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54F2E" w14:textId="42F3C902" w:rsidR="00592FE4" w:rsidRPr="00C32D9F" w:rsidRDefault="00592FE4" w:rsidP="00592FE4">
      <w:pPr>
        <w:spacing w:before="36" w:line="600" w:lineRule="exact"/>
        <w:rPr>
          <w:rFonts w:hAnsi="標楷體" w:cs="Times New Roman"/>
          <w:b/>
          <w:color w:val="000000" w:themeColor="text1"/>
          <w:sz w:val="36"/>
          <w:szCs w:val="36"/>
        </w:rPr>
      </w:pPr>
      <w:r w:rsidRPr="00C32D9F">
        <w:rPr>
          <w:rFonts w:hAnsi="標楷體" w:cs="Times New Roman" w:hint="eastAsia"/>
          <w:b/>
          <w:color w:val="000000" w:themeColor="text1"/>
          <w:sz w:val="36"/>
          <w:szCs w:val="36"/>
        </w:rPr>
        <w:t>參、重要審核意見</w:t>
      </w:r>
    </w:p>
    <w:p w14:paraId="2148804D" w14:textId="66B5447A" w:rsidR="00592FE4" w:rsidRPr="00C32D9F" w:rsidRDefault="00206907" w:rsidP="00B2181F">
      <w:pPr>
        <w:pStyle w:val="14P12"/>
        <w:spacing w:beforeLines="30" w:before="108" w:line="540" w:lineRule="exact"/>
        <w:ind w:firstLine="561"/>
        <w:rPr>
          <w:b/>
          <w:bCs/>
          <w:color w:val="000000" w:themeColor="text1"/>
        </w:rPr>
      </w:pPr>
      <w:r w:rsidRPr="00C32D9F">
        <w:rPr>
          <w:rFonts w:hint="eastAsia"/>
          <w:b/>
          <w:bCs/>
          <w:color w:val="000000" w:themeColor="text1"/>
        </w:rPr>
        <w:t>一</w:t>
      </w:r>
      <w:r w:rsidRPr="00C32D9F">
        <w:rPr>
          <w:b/>
          <w:bCs/>
          <w:color w:val="000000" w:themeColor="text1"/>
        </w:rPr>
        <w:t>、</w:t>
      </w:r>
      <w:r w:rsidRPr="00C32D9F">
        <w:rPr>
          <w:rFonts w:hint="eastAsia"/>
          <w:b/>
          <w:bCs/>
          <w:color w:val="000000" w:themeColor="text1"/>
        </w:rPr>
        <w:t>教育部辦理</w:t>
      </w:r>
      <w:proofErr w:type="gramStart"/>
      <w:r w:rsidRPr="00C32D9F">
        <w:rPr>
          <w:rFonts w:hint="eastAsia"/>
          <w:b/>
          <w:bCs/>
          <w:color w:val="000000" w:themeColor="text1"/>
        </w:rPr>
        <w:t>疫</w:t>
      </w:r>
      <w:proofErr w:type="gramEnd"/>
      <w:r w:rsidRPr="00C32D9F">
        <w:rPr>
          <w:rFonts w:hint="eastAsia"/>
          <w:b/>
          <w:bCs/>
          <w:color w:val="000000" w:themeColor="text1"/>
        </w:rPr>
        <w:t>後就學貸款補助方案，協助學生減輕就學貸款還款負擔，惟部分經濟及文化不利學生畢業後薪資水準低於一般學生，仍面臨一定還款壓力，另該方案屬短期措施，對於經濟及文化不利學生畢業後還款負擔紓解效果有限，又原住民族學生及身心障礙學生或身心障礙人士子女逾期還款比率明顯高於一般學生，補助款項撥付機制</w:t>
      </w:r>
      <w:proofErr w:type="gramStart"/>
      <w:r w:rsidRPr="00C32D9F">
        <w:rPr>
          <w:rFonts w:hint="eastAsia"/>
          <w:b/>
          <w:bCs/>
          <w:color w:val="000000" w:themeColor="text1"/>
        </w:rPr>
        <w:t>間有未周，</w:t>
      </w:r>
      <w:proofErr w:type="gramEnd"/>
      <w:r w:rsidRPr="00C32D9F">
        <w:rPr>
          <w:rFonts w:hint="eastAsia"/>
          <w:b/>
          <w:bCs/>
          <w:color w:val="000000" w:themeColor="text1"/>
        </w:rPr>
        <w:t>允宜</w:t>
      </w:r>
      <w:proofErr w:type="gramStart"/>
      <w:r w:rsidRPr="00C32D9F">
        <w:rPr>
          <w:rFonts w:hint="eastAsia"/>
          <w:b/>
          <w:bCs/>
          <w:color w:val="000000" w:themeColor="text1"/>
        </w:rPr>
        <w:t>研</w:t>
      </w:r>
      <w:proofErr w:type="gramEnd"/>
      <w:r w:rsidRPr="00C32D9F">
        <w:rPr>
          <w:rFonts w:hint="eastAsia"/>
          <w:b/>
          <w:bCs/>
          <w:color w:val="000000" w:themeColor="text1"/>
        </w:rPr>
        <w:t>謀改善。</w:t>
      </w:r>
    </w:p>
    <w:p w14:paraId="29F28D0C" w14:textId="77A1788F" w:rsidR="00206907" w:rsidRPr="00C32D9F" w:rsidRDefault="004F172A" w:rsidP="00B2181F">
      <w:pPr>
        <w:pStyle w:val="012"/>
        <w:spacing w:beforeLines="0" w:before="0" w:line="540" w:lineRule="exact"/>
        <w:ind w:firstLine="560"/>
        <w:rPr>
          <w:color w:val="000000" w:themeColor="text1"/>
          <w:szCs w:val="28"/>
        </w:rPr>
      </w:pPr>
      <w:r w:rsidRPr="00C32D9F">
        <w:rPr>
          <w:rFonts w:hint="eastAsia"/>
          <w:color w:val="000000" w:themeColor="text1"/>
          <w:szCs w:val="28"/>
        </w:rPr>
        <w:t>教育部為協助高級中等學校（下稱高中職）及大專校院經濟及文化不利學生【包含經濟弱勢學生（含低收入戶學生、中低收入戶學生及特殊境遇家庭學生）、原住民族學生、新住民子女、身心障礙學生或身心障礙人士子女，下同】安心就學，委託金融機構辦理學生就學貸款，補助申請學生之貸款利息。另為減輕就學貸款人還款負擔，於中央政府</w:t>
      </w:r>
      <w:proofErr w:type="gramStart"/>
      <w:r w:rsidRPr="00C32D9F">
        <w:rPr>
          <w:rFonts w:hint="eastAsia"/>
          <w:color w:val="000000" w:themeColor="text1"/>
          <w:szCs w:val="28"/>
        </w:rPr>
        <w:t>疫</w:t>
      </w:r>
      <w:proofErr w:type="gramEnd"/>
      <w:r w:rsidRPr="00C32D9F">
        <w:rPr>
          <w:rFonts w:hint="eastAsia"/>
          <w:color w:val="000000" w:themeColor="text1"/>
          <w:szCs w:val="28"/>
        </w:rPr>
        <w:t>後強化經濟與社會韌性及全民共享經濟成果特別預算（112至114年度），辦理</w:t>
      </w:r>
      <w:proofErr w:type="gramStart"/>
      <w:r w:rsidRPr="00C32D9F">
        <w:rPr>
          <w:rFonts w:hint="eastAsia"/>
          <w:color w:val="000000" w:themeColor="text1"/>
          <w:szCs w:val="28"/>
        </w:rPr>
        <w:t>疫</w:t>
      </w:r>
      <w:proofErr w:type="gramEnd"/>
      <w:r w:rsidRPr="00C32D9F">
        <w:rPr>
          <w:rFonts w:hint="eastAsia"/>
          <w:color w:val="000000" w:themeColor="text1"/>
          <w:szCs w:val="28"/>
        </w:rPr>
        <w:t>後就學貸款補助方案，協助在學學生償還最近1學期就學貸款本金或畢業生1年就學貸款本息，112至114年度累計分配預算數220億元，累計執行數184億9,173萬餘元，執行率84.05％，已減輕45萬餘人就學貸款還款負擔，對於經濟及文化不利學生穩定就學及降低償債壓力具一定程度助益。經運用Power Query程式，就「大專校院學生基本資料庫」所蒐集之大專校院109至113年度畢業生（畢業學年度為108至112學年度</w:t>
      </w:r>
      <w:r w:rsidR="00FD299C">
        <w:rPr>
          <w:rFonts w:hint="eastAsia"/>
          <w:color w:val="000000" w:themeColor="text1"/>
          <w:szCs w:val="28"/>
        </w:rPr>
        <w:t>，下同</w:t>
      </w:r>
      <w:r w:rsidRPr="00C32D9F">
        <w:rPr>
          <w:rFonts w:hint="eastAsia"/>
          <w:color w:val="000000" w:themeColor="text1"/>
          <w:szCs w:val="28"/>
        </w:rPr>
        <w:t>）資料及串接勞動部勞動力發展署之投保資料，比對大專校院學生學雜費減免、大專校院弱勢學生助學計畫之弱勢助學金資料，暨勾</w:t>
      </w:r>
      <w:proofErr w:type="gramStart"/>
      <w:r w:rsidRPr="00C32D9F">
        <w:rPr>
          <w:rFonts w:hint="eastAsia"/>
          <w:color w:val="000000" w:themeColor="text1"/>
          <w:szCs w:val="28"/>
        </w:rPr>
        <w:t>稽</w:t>
      </w:r>
      <w:proofErr w:type="gramEnd"/>
      <w:r w:rsidRPr="00C32D9F">
        <w:rPr>
          <w:rFonts w:hint="eastAsia"/>
          <w:color w:val="000000" w:themeColor="text1"/>
          <w:szCs w:val="28"/>
        </w:rPr>
        <w:t>臺灣銀行股份有限公司、台北富邦商業銀行股份有限公司、高雄銀行股份有限公司、臺灣土地銀行股份有限公司等</w:t>
      </w:r>
      <w:proofErr w:type="gramStart"/>
      <w:r w:rsidRPr="00C32D9F">
        <w:rPr>
          <w:rFonts w:hint="eastAsia"/>
          <w:color w:val="000000" w:themeColor="text1"/>
          <w:szCs w:val="28"/>
        </w:rPr>
        <w:t>4家承</w:t>
      </w:r>
      <w:proofErr w:type="gramEnd"/>
      <w:r w:rsidRPr="00C32D9F">
        <w:rPr>
          <w:rFonts w:hint="eastAsia"/>
          <w:color w:val="000000" w:themeColor="text1"/>
          <w:szCs w:val="28"/>
        </w:rPr>
        <w:t>貸銀行之就學貸款餘額及還款資料，</w:t>
      </w:r>
      <w:proofErr w:type="gramStart"/>
      <w:r w:rsidRPr="00C32D9F">
        <w:rPr>
          <w:rFonts w:hint="eastAsia"/>
          <w:color w:val="000000" w:themeColor="text1"/>
          <w:szCs w:val="28"/>
        </w:rPr>
        <w:t>研</w:t>
      </w:r>
      <w:proofErr w:type="gramEnd"/>
      <w:r w:rsidRPr="00C32D9F">
        <w:rPr>
          <w:rFonts w:hint="eastAsia"/>
          <w:color w:val="000000" w:themeColor="text1"/>
          <w:szCs w:val="28"/>
        </w:rPr>
        <w:t>析大專校院畢業生就業投保薪資情形及就學貸款還款狀況，暨查核</w:t>
      </w:r>
      <w:proofErr w:type="gramStart"/>
      <w:r w:rsidRPr="00C32D9F">
        <w:rPr>
          <w:rFonts w:hint="eastAsia"/>
          <w:color w:val="000000" w:themeColor="text1"/>
          <w:szCs w:val="28"/>
        </w:rPr>
        <w:t>疫</w:t>
      </w:r>
      <w:proofErr w:type="gramEnd"/>
      <w:r w:rsidRPr="00C32D9F">
        <w:rPr>
          <w:rFonts w:hint="eastAsia"/>
          <w:color w:val="000000" w:themeColor="text1"/>
          <w:szCs w:val="28"/>
        </w:rPr>
        <w:t>後就學貸款補助方案執行情形，核有下列事項：</w:t>
      </w:r>
    </w:p>
    <w:p w14:paraId="460F7EB5" w14:textId="3F6A2AC7" w:rsidR="005D3C17" w:rsidRPr="00C32D9F" w:rsidRDefault="005D3C17" w:rsidP="00B2181F">
      <w:pPr>
        <w:pStyle w:val="-16"/>
        <w:spacing w:before="36" w:line="540" w:lineRule="exact"/>
        <w:ind w:firstLine="561"/>
        <w:rPr>
          <w:b w:val="0"/>
          <w:bCs w:val="0"/>
          <w:color w:val="000000" w:themeColor="text1"/>
          <w:spacing w:val="0"/>
          <w:sz w:val="28"/>
          <w:szCs w:val="28"/>
        </w:rPr>
      </w:pPr>
      <w:bookmarkStart w:id="0" w:name="_Toc230249347"/>
      <w:r w:rsidRPr="00C32D9F">
        <w:rPr>
          <w:rFonts w:hint="eastAsia"/>
          <w:color w:val="000000" w:themeColor="text1"/>
          <w:spacing w:val="0"/>
          <w:sz w:val="28"/>
          <w:szCs w:val="28"/>
        </w:rPr>
        <w:t>（一）　辦理</w:t>
      </w:r>
      <w:proofErr w:type="gramStart"/>
      <w:r w:rsidRPr="00C32D9F">
        <w:rPr>
          <w:rFonts w:hint="eastAsia"/>
          <w:color w:val="000000" w:themeColor="text1"/>
          <w:spacing w:val="0"/>
          <w:sz w:val="28"/>
          <w:szCs w:val="28"/>
        </w:rPr>
        <w:t>疫</w:t>
      </w:r>
      <w:proofErr w:type="gramEnd"/>
      <w:r w:rsidRPr="00C32D9F">
        <w:rPr>
          <w:rFonts w:hint="eastAsia"/>
          <w:color w:val="000000" w:themeColor="text1"/>
          <w:spacing w:val="0"/>
          <w:sz w:val="28"/>
          <w:szCs w:val="28"/>
        </w:rPr>
        <w:t>後就學貸款補助方案，協助學生減輕就學貸款還款負擔，惟該方案屬短期措施，對於薪資偏低之經濟及文化不利學生畢業後還款負擔紓解效果有限</w:t>
      </w:r>
      <w:bookmarkEnd w:id="0"/>
      <w:r w:rsidR="00C770C4" w:rsidRPr="00C32D9F">
        <w:rPr>
          <w:rFonts w:hint="eastAsia"/>
          <w:color w:val="000000" w:themeColor="text1"/>
          <w:spacing w:val="0"/>
          <w:sz w:val="28"/>
          <w:szCs w:val="28"/>
        </w:rPr>
        <w:t>：</w:t>
      </w:r>
      <w:r w:rsidRPr="00C32D9F">
        <w:rPr>
          <w:rFonts w:hint="eastAsia"/>
          <w:b w:val="0"/>
          <w:bCs w:val="0"/>
          <w:color w:val="000000" w:themeColor="text1"/>
          <w:spacing w:val="0"/>
          <w:sz w:val="28"/>
          <w:szCs w:val="28"/>
        </w:rPr>
        <w:t>教育部</w:t>
      </w:r>
      <w:proofErr w:type="gramStart"/>
      <w:r w:rsidRPr="00C32D9F">
        <w:rPr>
          <w:b w:val="0"/>
          <w:bCs w:val="0"/>
          <w:color w:val="000000" w:themeColor="text1"/>
          <w:spacing w:val="0"/>
          <w:sz w:val="28"/>
          <w:szCs w:val="28"/>
        </w:rPr>
        <w:t>疫</w:t>
      </w:r>
      <w:proofErr w:type="gramEnd"/>
      <w:r w:rsidRPr="00C32D9F">
        <w:rPr>
          <w:b w:val="0"/>
          <w:bCs w:val="0"/>
          <w:color w:val="000000" w:themeColor="text1"/>
          <w:spacing w:val="0"/>
          <w:sz w:val="28"/>
          <w:szCs w:val="28"/>
        </w:rPr>
        <w:t>後就學貸款補助方案</w:t>
      </w:r>
      <w:r w:rsidRPr="00C32D9F">
        <w:rPr>
          <w:rFonts w:hint="eastAsia"/>
          <w:b w:val="0"/>
          <w:bCs w:val="0"/>
          <w:color w:val="000000" w:themeColor="text1"/>
          <w:spacing w:val="0"/>
          <w:sz w:val="28"/>
          <w:szCs w:val="28"/>
        </w:rPr>
        <w:t>補助對象，包括：1.高中職及大專校院</w:t>
      </w:r>
      <w:proofErr w:type="gramStart"/>
      <w:r w:rsidRPr="00C32D9F">
        <w:rPr>
          <w:rFonts w:hint="eastAsia"/>
          <w:b w:val="0"/>
          <w:bCs w:val="0"/>
          <w:color w:val="000000" w:themeColor="text1"/>
          <w:spacing w:val="0"/>
          <w:sz w:val="28"/>
          <w:szCs w:val="28"/>
        </w:rPr>
        <w:t>112</w:t>
      </w:r>
      <w:proofErr w:type="gramEnd"/>
      <w:r w:rsidRPr="00C32D9F">
        <w:rPr>
          <w:rFonts w:hint="eastAsia"/>
          <w:b w:val="0"/>
          <w:bCs w:val="0"/>
          <w:color w:val="000000" w:themeColor="text1"/>
          <w:spacing w:val="0"/>
          <w:sz w:val="28"/>
          <w:szCs w:val="28"/>
        </w:rPr>
        <w:t>年度在學</w:t>
      </w:r>
      <w:r w:rsidRPr="00C32D9F">
        <w:rPr>
          <w:rFonts w:hint="eastAsia"/>
          <w:b w:val="0"/>
          <w:bCs w:val="0"/>
          <w:color w:val="000000" w:themeColor="text1"/>
          <w:spacing w:val="0"/>
          <w:sz w:val="28"/>
          <w:szCs w:val="28"/>
        </w:rPr>
        <w:lastRenderedPageBreak/>
        <w:t>學生，且符合學雜費減免、弱勢助學金，或有撫育12歲以下子女等資格，並有</w:t>
      </w:r>
      <w:r w:rsidRPr="00C32D9F">
        <w:rPr>
          <w:b w:val="0"/>
          <w:bCs w:val="0"/>
          <w:color w:val="000000" w:themeColor="text1"/>
          <w:spacing w:val="0"/>
          <w:sz w:val="28"/>
          <w:szCs w:val="28"/>
        </w:rPr>
        <w:t>就學貸款者，協助償還就學貸款</w:t>
      </w:r>
      <w:r w:rsidRPr="00C32D9F">
        <w:rPr>
          <w:rFonts w:hint="eastAsia"/>
          <w:b w:val="0"/>
          <w:bCs w:val="0"/>
          <w:color w:val="000000" w:themeColor="text1"/>
          <w:spacing w:val="0"/>
          <w:sz w:val="28"/>
          <w:szCs w:val="28"/>
        </w:rPr>
        <w:t>1</w:t>
      </w:r>
      <w:r w:rsidRPr="00C32D9F">
        <w:rPr>
          <w:b w:val="0"/>
          <w:bCs w:val="0"/>
          <w:color w:val="000000" w:themeColor="text1"/>
          <w:spacing w:val="0"/>
          <w:sz w:val="28"/>
          <w:szCs w:val="28"/>
        </w:rPr>
        <w:t>學期本金</w:t>
      </w:r>
      <w:r w:rsidRPr="00C32D9F">
        <w:rPr>
          <w:rFonts w:hint="eastAsia"/>
          <w:b w:val="0"/>
          <w:bCs w:val="0"/>
          <w:color w:val="000000" w:themeColor="text1"/>
          <w:spacing w:val="0"/>
          <w:sz w:val="28"/>
          <w:szCs w:val="28"/>
        </w:rPr>
        <w:t>；2.</w:t>
      </w:r>
      <w:r w:rsidRPr="00C32D9F">
        <w:rPr>
          <w:b w:val="0"/>
          <w:bCs w:val="0"/>
          <w:color w:val="000000" w:themeColor="text1"/>
          <w:spacing w:val="0"/>
          <w:sz w:val="28"/>
          <w:szCs w:val="28"/>
        </w:rPr>
        <w:t>112年度尚在償還就學貸款之畢業生，且其</w:t>
      </w:r>
      <w:proofErr w:type="gramStart"/>
      <w:r w:rsidRPr="00C32D9F">
        <w:rPr>
          <w:b w:val="0"/>
          <w:bCs w:val="0"/>
          <w:color w:val="000000" w:themeColor="text1"/>
          <w:spacing w:val="0"/>
          <w:sz w:val="28"/>
          <w:szCs w:val="28"/>
        </w:rPr>
        <w:t>111</w:t>
      </w:r>
      <w:proofErr w:type="gramEnd"/>
      <w:r w:rsidRPr="00C32D9F">
        <w:rPr>
          <w:b w:val="0"/>
          <w:bCs w:val="0"/>
          <w:color w:val="000000" w:themeColor="text1"/>
          <w:spacing w:val="0"/>
          <w:sz w:val="28"/>
          <w:szCs w:val="28"/>
        </w:rPr>
        <w:t>年度平均每月所得未達4萬元或有撫育</w:t>
      </w:r>
      <w:r w:rsidRPr="00C32D9F">
        <w:rPr>
          <w:rFonts w:hint="eastAsia"/>
          <w:b w:val="0"/>
          <w:bCs w:val="0"/>
          <w:color w:val="000000" w:themeColor="text1"/>
          <w:spacing w:val="0"/>
          <w:sz w:val="28"/>
          <w:szCs w:val="28"/>
        </w:rPr>
        <w:t>12歲以下子女等資格</w:t>
      </w:r>
      <w:r w:rsidRPr="00C32D9F">
        <w:rPr>
          <w:b w:val="0"/>
          <w:bCs w:val="0"/>
          <w:color w:val="000000" w:themeColor="text1"/>
          <w:spacing w:val="0"/>
          <w:sz w:val="28"/>
          <w:szCs w:val="28"/>
        </w:rPr>
        <w:t>者，</w:t>
      </w:r>
      <w:r w:rsidRPr="00C32D9F">
        <w:rPr>
          <w:rFonts w:hint="eastAsia"/>
          <w:b w:val="0"/>
          <w:bCs w:val="0"/>
          <w:color w:val="000000" w:themeColor="text1"/>
          <w:spacing w:val="0"/>
          <w:sz w:val="28"/>
          <w:szCs w:val="28"/>
        </w:rPr>
        <w:t>補助</w:t>
      </w:r>
      <w:r w:rsidRPr="00C32D9F">
        <w:rPr>
          <w:b w:val="0"/>
          <w:bCs w:val="0"/>
          <w:color w:val="000000" w:themeColor="text1"/>
          <w:spacing w:val="0"/>
          <w:sz w:val="28"/>
          <w:szCs w:val="28"/>
        </w:rPr>
        <w:t>償還</w:t>
      </w:r>
      <w:r w:rsidRPr="00C32D9F">
        <w:rPr>
          <w:rFonts w:hint="eastAsia"/>
          <w:b w:val="0"/>
          <w:bCs w:val="0"/>
          <w:color w:val="000000" w:themeColor="text1"/>
          <w:spacing w:val="0"/>
          <w:sz w:val="28"/>
          <w:szCs w:val="28"/>
        </w:rPr>
        <w:t>1</w:t>
      </w:r>
      <w:r w:rsidRPr="00C32D9F">
        <w:rPr>
          <w:b w:val="0"/>
          <w:bCs w:val="0"/>
          <w:color w:val="000000" w:themeColor="text1"/>
          <w:spacing w:val="0"/>
          <w:sz w:val="28"/>
          <w:szCs w:val="28"/>
        </w:rPr>
        <w:t>年就學貸款本金及利息</w:t>
      </w:r>
      <w:r w:rsidRPr="00C32D9F">
        <w:rPr>
          <w:rFonts w:hint="eastAsia"/>
          <w:b w:val="0"/>
          <w:bCs w:val="0"/>
          <w:color w:val="000000" w:themeColor="text1"/>
          <w:spacing w:val="0"/>
          <w:sz w:val="28"/>
          <w:szCs w:val="28"/>
        </w:rPr>
        <w:t>。</w:t>
      </w:r>
      <w:r w:rsidRPr="00C32D9F">
        <w:rPr>
          <w:b w:val="0"/>
          <w:bCs w:val="0"/>
          <w:color w:val="000000" w:themeColor="text1"/>
          <w:spacing w:val="0"/>
          <w:sz w:val="28"/>
          <w:szCs w:val="28"/>
        </w:rPr>
        <w:t>經查，</w:t>
      </w:r>
      <w:r w:rsidRPr="00C32D9F">
        <w:rPr>
          <w:rFonts w:hint="eastAsia"/>
          <w:b w:val="0"/>
          <w:bCs w:val="0"/>
          <w:color w:val="000000" w:themeColor="text1"/>
          <w:spacing w:val="0"/>
          <w:sz w:val="28"/>
          <w:szCs w:val="28"/>
        </w:rPr>
        <w:t>109至113年度畢業之大學（日間學制並含專科，下稱大學）及碩士（日間學制，下稱碩士）學生，</w:t>
      </w:r>
      <w:r w:rsidRPr="00C32D9F">
        <w:rPr>
          <w:b w:val="0"/>
          <w:bCs w:val="0"/>
          <w:color w:val="000000" w:themeColor="text1"/>
          <w:spacing w:val="0"/>
          <w:sz w:val="28"/>
          <w:szCs w:val="28"/>
        </w:rPr>
        <w:t>按身分別</w:t>
      </w:r>
      <w:r w:rsidRPr="00C32D9F">
        <w:rPr>
          <w:rFonts w:hint="eastAsia"/>
          <w:b w:val="0"/>
          <w:bCs w:val="0"/>
          <w:color w:val="000000" w:themeColor="text1"/>
          <w:spacing w:val="0"/>
          <w:sz w:val="28"/>
          <w:szCs w:val="28"/>
        </w:rPr>
        <w:t>分析</w:t>
      </w:r>
      <w:r w:rsidRPr="00C32D9F">
        <w:rPr>
          <w:b w:val="0"/>
          <w:bCs w:val="0"/>
          <w:color w:val="000000" w:themeColor="text1"/>
          <w:spacing w:val="0"/>
          <w:sz w:val="28"/>
          <w:szCs w:val="28"/>
        </w:rPr>
        <w:t>，大學經濟弱勢學生</w:t>
      </w:r>
      <w:bookmarkStart w:id="1" w:name="_Hlk229238219"/>
      <w:r w:rsidRPr="00C32D9F">
        <w:rPr>
          <w:rFonts w:hint="eastAsia"/>
          <w:b w:val="0"/>
          <w:bCs w:val="0"/>
          <w:color w:val="000000" w:themeColor="text1"/>
          <w:spacing w:val="0"/>
          <w:sz w:val="28"/>
          <w:szCs w:val="28"/>
        </w:rPr>
        <w:t>平均投保薪資</w:t>
      </w:r>
      <w:bookmarkEnd w:id="1"/>
      <w:r w:rsidRPr="00C32D9F">
        <w:rPr>
          <w:b w:val="0"/>
          <w:bCs w:val="0"/>
          <w:color w:val="000000" w:themeColor="text1"/>
          <w:spacing w:val="0"/>
          <w:sz w:val="28"/>
          <w:szCs w:val="28"/>
        </w:rPr>
        <w:t>分別為2萬8,379元、2萬8,932元、3萬328元、3萬1,916元及3萬3,476元；身心障礙學生或身心障礙人士子女分別為2萬8,606元、2萬9,149元、3萬530元、3萬1,769元及3萬3,361元，均低於一般學生之2萬9,139元、2萬9,712元、3萬1,246元、3萬2,481元及3萬4,003元；原住民族學生除</w:t>
      </w:r>
      <w:proofErr w:type="gramStart"/>
      <w:r w:rsidRPr="00C32D9F">
        <w:rPr>
          <w:b w:val="0"/>
          <w:bCs w:val="0"/>
          <w:color w:val="000000" w:themeColor="text1"/>
          <w:spacing w:val="0"/>
          <w:sz w:val="28"/>
          <w:szCs w:val="28"/>
        </w:rPr>
        <w:t>111</w:t>
      </w:r>
      <w:proofErr w:type="gramEnd"/>
      <w:r w:rsidRPr="00C32D9F">
        <w:rPr>
          <w:b w:val="0"/>
          <w:bCs w:val="0"/>
          <w:color w:val="000000" w:themeColor="text1"/>
          <w:spacing w:val="0"/>
          <w:sz w:val="28"/>
          <w:szCs w:val="28"/>
        </w:rPr>
        <w:t>年度</w:t>
      </w:r>
      <w:r w:rsidRPr="00C32D9F">
        <w:rPr>
          <w:rFonts w:hint="eastAsia"/>
          <w:b w:val="0"/>
          <w:bCs w:val="0"/>
          <w:color w:val="000000" w:themeColor="text1"/>
          <w:spacing w:val="0"/>
          <w:sz w:val="28"/>
          <w:szCs w:val="28"/>
        </w:rPr>
        <w:t>平均投保薪資</w:t>
      </w:r>
      <w:r w:rsidRPr="00C32D9F">
        <w:rPr>
          <w:b w:val="0"/>
          <w:bCs w:val="0"/>
          <w:color w:val="000000" w:themeColor="text1"/>
          <w:spacing w:val="0"/>
          <w:sz w:val="28"/>
          <w:szCs w:val="28"/>
        </w:rPr>
        <w:t>3萬5</w:t>
      </w:r>
      <w:r w:rsidRPr="00C32D9F">
        <w:rPr>
          <w:rFonts w:hint="eastAsia"/>
          <w:b w:val="0"/>
          <w:bCs w:val="0"/>
          <w:color w:val="000000" w:themeColor="text1"/>
          <w:spacing w:val="0"/>
          <w:sz w:val="28"/>
          <w:szCs w:val="28"/>
        </w:rPr>
        <w:t>12</w:t>
      </w:r>
      <w:r w:rsidRPr="00C32D9F">
        <w:rPr>
          <w:b w:val="0"/>
          <w:bCs w:val="0"/>
          <w:color w:val="000000" w:themeColor="text1"/>
          <w:spacing w:val="0"/>
          <w:sz w:val="28"/>
          <w:szCs w:val="28"/>
        </w:rPr>
        <w:t>元低於一般學生外，其餘年度則高於一般學生</w:t>
      </w:r>
      <w:r w:rsidRPr="00C32D9F">
        <w:rPr>
          <w:rFonts w:hint="eastAsia"/>
          <w:b w:val="0"/>
          <w:bCs w:val="0"/>
          <w:color w:val="000000" w:themeColor="text1"/>
          <w:spacing w:val="0"/>
          <w:sz w:val="28"/>
          <w:szCs w:val="28"/>
        </w:rPr>
        <w:t>（表1）</w:t>
      </w:r>
      <w:r w:rsidRPr="00C32D9F">
        <w:rPr>
          <w:b w:val="0"/>
          <w:bCs w:val="0"/>
          <w:color w:val="000000" w:themeColor="text1"/>
          <w:spacing w:val="0"/>
          <w:sz w:val="28"/>
          <w:szCs w:val="28"/>
        </w:rPr>
        <w:t>。另109至113年度</w:t>
      </w:r>
      <w:r w:rsidRPr="00C32D9F">
        <w:rPr>
          <w:rFonts w:hint="eastAsia"/>
          <w:b w:val="0"/>
          <w:bCs w:val="0"/>
          <w:color w:val="000000" w:themeColor="text1"/>
          <w:spacing w:val="0"/>
          <w:sz w:val="28"/>
          <w:szCs w:val="28"/>
        </w:rPr>
        <w:t>畢業之</w:t>
      </w:r>
      <w:r w:rsidRPr="00C32D9F">
        <w:rPr>
          <w:b w:val="0"/>
          <w:bCs w:val="0"/>
          <w:color w:val="000000" w:themeColor="text1"/>
          <w:spacing w:val="0"/>
          <w:sz w:val="28"/>
          <w:szCs w:val="28"/>
        </w:rPr>
        <w:t>碩士經濟弱勢學生、原住民族學生</w:t>
      </w:r>
      <w:r w:rsidRPr="00C32D9F">
        <w:rPr>
          <w:rFonts w:hint="eastAsia"/>
          <w:b w:val="0"/>
          <w:bCs w:val="0"/>
          <w:color w:val="000000" w:themeColor="text1"/>
          <w:spacing w:val="0"/>
          <w:sz w:val="28"/>
          <w:szCs w:val="28"/>
        </w:rPr>
        <w:t>、</w:t>
      </w:r>
      <w:r w:rsidRPr="00C32D9F">
        <w:rPr>
          <w:b w:val="0"/>
          <w:bCs w:val="0"/>
          <w:color w:val="000000" w:themeColor="text1"/>
          <w:spacing w:val="0"/>
          <w:sz w:val="28"/>
          <w:szCs w:val="28"/>
        </w:rPr>
        <w:t>身心障礙學生或身心障礙人士子女平均投保薪資均低於一般學生</w:t>
      </w:r>
      <w:r w:rsidRPr="00C32D9F">
        <w:rPr>
          <w:rFonts w:hint="eastAsia"/>
          <w:b w:val="0"/>
          <w:bCs w:val="0"/>
          <w:color w:val="000000" w:themeColor="text1"/>
          <w:spacing w:val="0"/>
          <w:sz w:val="28"/>
          <w:szCs w:val="28"/>
        </w:rPr>
        <w:t>（表</w:t>
      </w:r>
      <w:r w:rsidRPr="00C32D9F">
        <w:rPr>
          <w:b w:val="0"/>
          <w:bCs w:val="0"/>
          <w:color w:val="000000" w:themeColor="text1"/>
          <w:spacing w:val="0"/>
          <w:sz w:val="28"/>
          <w:szCs w:val="28"/>
        </w:rPr>
        <w:t>1</w:t>
      </w:r>
      <w:r w:rsidRPr="00C32D9F">
        <w:rPr>
          <w:rFonts w:hint="eastAsia"/>
          <w:b w:val="0"/>
          <w:bCs w:val="0"/>
          <w:color w:val="000000" w:themeColor="text1"/>
          <w:spacing w:val="0"/>
          <w:sz w:val="28"/>
          <w:szCs w:val="28"/>
        </w:rPr>
        <w:t>）</w:t>
      </w:r>
      <w:r w:rsidRPr="00C32D9F">
        <w:rPr>
          <w:b w:val="0"/>
          <w:bCs w:val="0"/>
          <w:color w:val="000000" w:themeColor="text1"/>
          <w:spacing w:val="0"/>
          <w:sz w:val="28"/>
          <w:szCs w:val="28"/>
        </w:rPr>
        <w:t>，顯示</w:t>
      </w:r>
      <w:r w:rsidRPr="00C32D9F">
        <w:rPr>
          <w:rFonts w:hint="eastAsia"/>
          <w:b w:val="0"/>
          <w:bCs w:val="0"/>
          <w:color w:val="000000" w:themeColor="text1"/>
          <w:spacing w:val="0"/>
          <w:sz w:val="28"/>
          <w:szCs w:val="28"/>
        </w:rPr>
        <w:t>部分經濟及文化不利學生畢業後</w:t>
      </w:r>
      <w:r w:rsidRPr="00C32D9F">
        <w:rPr>
          <w:b w:val="0"/>
          <w:bCs w:val="0"/>
          <w:color w:val="000000" w:themeColor="text1"/>
          <w:spacing w:val="0"/>
          <w:sz w:val="28"/>
          <w:szCs w:val="28"/>
        </w:rPr>
        <w:t>薪資水準</w:t>
      </w:r>
      <w:r w:rsidRPr="00C32D9F">
        <w:rPr>
          <w:rFonts w:hint="eastAsia"/>
          <w:b w:val="0"/>
          <w:bCs w:val="0"/>
          <w:color w:val="000000" w:themeColor="text1"/>
          <w:spacing w:val="0"/>
          <w:sz w:val="28"/>
          <w:szCs w:val="28"/>
        </w:rPr>
        <w:t>未如一般學生</w:t>
      </w:r>
      <w:r w:rsidRPr="00C32D9F">
        <w:rPr>
          <w:b w:val="0"/>
          <w:bCs w:val="0"/>
          <w:color w:val="000000" w:themeColor="text1"/>
          <w:spacing w:val="0"/>
          <w:sz w:val="28"/>
          <w:szCs w:val="28"/>
        </w:rPr>
        <w:t>。</w:t>
      </w:r>
      <w:r w:rsidRPr="00C32D9F">
        <w:rPr>
          <w:rFonts w:hint="eastAsia"/>
          <w:b w:val="0"/>
          <w:bCs w:val="0"/>
          <w:color w:val="000000" w:themeColor="text1"/>
          <w:spacing w:val="0"/>
          <w:sz w:val="28"/>
          <w:szCs w:val="28"/>
        </w:rPr>
        <w:t>次查</w:t>
      </w:r>
      <w:r w:rsidRPr="00C32D9F">
        <w:rPr>
          <w:b w:val="0"/>
          <w:bCs w:val="0"/>
          <w:color w:val="000000" w:themeColor="text1"/>
          <w:spacing w:val="0"/>
          <w:sz w:val="28"/>
          <w:szCs w:val="28"/>
        </w:rPr>
        <w:t>，</w:t>
      </w:r>
      <w:r w:rsidRPr="00C32D9F">
        <w:rPr>
          <w:rFonts w:hint="eastAsia"/>
          <w:b w:val="0"/>
          <w:bCs w:val="0"/>
          <w:color w:val="000000" w:themeColor="text1"/>
          <w:spacing w:val="0"/>
          <w:sz w:val="28"/>
          <w:szCs w:val="28"/>
        </w:rPr>
        <w:t>109至113年度畢業之大專校院大學</w:t>
      </w:r>
      <w:r w:rsidRPr="00C32D9F">
        <w:rPr>
          <w:b w:val="0"/>
          <w:bCs w:val="0"/>
          <w:color w:val="000000" w:themeColor="text1"/>
          <w:spacing w:val="0"/>
          <w:sz w:val="28"/>
          <w:szCs w:val="28"/>
        </w:rPr>
        <w:t>經濟弱勢</w:t>
      </w:r>
      <w:r w:rsidRPr="00C32D9F">
        <w:rPr>
          <w:rFonts w:hint="eastAsia"/>
          <w:b w:val="0"/>
          <w:bCs w:val="0"/>
          <w:color w:val="000000" w:themeColor="text1"/>
          <w:spacing w:val="0"/>
          <w:sz w:val="28"/>
          <w:szCs w:val="28"/>
        </w:rPr>
        <w:t>學生，其就學貸款截至115年2月底止，</w:t>
      </w:r>
      <w:r w:rsidRPr="00C32D9F">
        <w:rPr>
          <w:b w:val="0"/>
          <w:bCs w:val="0"/>
          <w:color w:val="000000" w:themeColor="text1"/>
          <w:spacing w:val="0"/>
          <w:sz w:val="28"/>
          <w:szCs w:val="28"/>
        </w:rPr>
        <w:t>平均貸</w:t>
      </w:r>
      <w:r w:rsidR="00275D37" w:rsidRPr="00C32D9F">
        <w:rPr>
          <w:b w:val="0"/>
          <w:bCs w:val="0"/>
          <w:noProof/>
          <w:color w:val="000000" w:themeColor="text1"/>
          <w:spacing w:val="0"/>
          <w:sz w:val="28"/>
          <w:szCs w:val="28"/>
        </w:rPr>
        <mc:AlternateContent>
          <mc:Choice Requires="wps">
            <w:drawing>
              <wp:anchor distT="0" distB="0" distL="114300" distR="114300" simplePos="0" relativeHeight="251659264" behindDoc="0" locked="0" layoutInCell="1" allowOverlap="1" wp14:anchorId="5B7CBE3E" wp14:editId="3D9B943A">
                <wp:simplePos x="0" y="0"/>
                <wp:positionH relativeFrom="margin">
                  <wp:align>center</wp:align>
                </wp:positionH>
                <wp:positionV relativeFrom="paragraph">
                  <wp:posOffset>5300345</wp:posOffset>
                </wp:positionV>
                <wp:extent cx="6563995" cy="3505200"/>
                <wp:effectExtent l="0" t="0" r="8255" b="0"/>
                <wp:wrapTopAndBottom/>
                <wp:docPr id="13" name="文字方塊 13"/>
                <wp:cNvGraphicFramePr/>
                <a:graphic xmlns:a="http://schemas.openxmlformats.org/drawingml/2006/main">
                  <a:graphicData uri="http://schemas.microsoft.com/office/word/2010/wordprocessingShape">
                    <wps:wsp>
                      <wps:cNvSpPr txBox="1"/>
                      <wps:spPr>
                        <a:xfrm>
                          <a:off x="0" y="0"/>
                          <a:ext cx="6563995" cy="3505200"/>
                        </a:xfrm>
                        <a:prstGeom prst="rect">
                          <a:avLst/>
                        </a:prstGeom>
                        <a:solidFill>
                          <a:sysClr val="window" lastClr="FFFFFF"/>
                        </a:solidFill>
                        <a:ln w="6350">
                          <a:noFill/>
                        </a:ln>
                      </wps:spPr>
                      <wps:txbx>
                        <w:txbxContent>
                          <w:p w14:paraId="0EB9B47F" w14:textId="187DB21F" w:rsidR="005D3C17" w:rsidRPr="008517D2" w:rsidRDefault="005D3C17" w:rsidP="005D3C17">
                            <w:pPr>
                              <w:spacing w:before="36" w:line="240" w:lineRule="exact"/>
                              <w:jc w:val="center"/>
                              <w:rPr>
                                <w:rFonts w:hAnsi="標楷體"/>
                                <w:b/>
                                <w:color w:val="000000" w:themeColor="text1"/>
                                <w:sz w:val="24"/>
                                <w:szCs w:val="20"/>
                              </w:rPr>
                            </w:pPr>
                            <w:r w:rsidRPr="008517D2">
                              <w:rPr>
                                <w:rFonts w:hAnsi="標楷體" w:hint="eastAsia"/>
                                <w:b/>
                                <w:color w:val="000000" w:themeColor="text1"/>
                                <w:sz w:val="24"/>
                                <w:szCs w:val="20"/>
                              </w:rPr>
                              <w:t>表</w:t>
                            </w:r>
                            <w:r w:rsidR="008517D2" w:rsidRPr="008517D2">
                              <w:rPr>
                                <w:rFonts w:hAnsi="標楷體" w:hint="eastAsia"/>
                                <w:b/>
                                <w:color w:val="000000" w:themeColor="text1"/>
                                <w:sz w:val="24"/>
                                <w:szCs w:val="20"/>
                              </w:rPr>
                              <w:t>1</w:t>
                            </w:r>
                            <w:r w:rsidRPr="008517D2">
                              <w:rPr>
                                <w:rFonts w:hAnsi="標楷體" w:hint="eastAsia"/>
                                <w:b/>
                                <w:color w:val="000000" w:themeColor="text1"/>
                                <w:sz w:val="24"/>
                                <w:szCs w:val="20"/>
                              </w:rPr>
                              <w:t xml:space="preserve">　大專校院學生畢業當年度平均投保薪資情形</w:t>
                            </w:r>
                          </w:p>
                          <w:p w14:paraId="054E3040" w14:textId="77777777" w:rsidR="005D3C17" w:rsidRPr="00F31E84" w:rsidRDefault="005D3C17" w:rsidP="005D3C17">
                            <w:pPr>
                              <w:spacing w:before="36" w:line="240" w:lineRule="exact"/>
                              <w:jc w:val="right"/>
                              <w:rPr>
                                <w:color w:val="000000" w:themeColor="text1"/>
                              </w:rPr>
                            </w:pPr>
                            <w:r w:rsidRPr="00F31E84">
                              <w:rPr>
                                <w:rFonts w:hAnsi="標楷體" w:hint="eastAsia"/>
                                <w:color w:val="000000" w:themeColor="text1"/>
                                <w:sz w:val="20"/>
                              </w:rPr>
                              <w:t>單位：新臺幣元</w:t>
                            </w:r>
                          </w:p>
                          <w:tbl>
                            <w:tblPr>
                              <w:tblStyle w:val="10"/>
                              <w:tblW w:w="10060" w:type="dxa"/>
                              <w:tblLayout w:type="fixed"/>
                              <w:tblCellMar>
                                <w:left w:w="28" w:type="dxa"/>
                                <w:right w:w="28" w:type="dxa"/>
                              </w:tblCellMar>
                              <w:tblLook w:val="04A0" w:firstRow="1" w:lastRow="0" w:firstColumn="1" w:lastColumn="0" w:noHBand="0" w:noVBand="1"/>
                            </w:tblPr>
                            <w:tblGrid>
                              <w:gridCol w:w="1838"/>
                              <w:gridCol w:w="1644"/>
                              <w:gridCol w:w="1644"/>
                              <w:gridCol w:w="1645"/>
                              <w:gridCol w:w="1644"/>
                              <w:gridCol w:w="1645"/>
                            </w:tblGrid>
                            <w:tr w:rsidR="005D3C17" w:rsidRPr="00F31E84" w14:paraId="57EFD3C4" w14:textId="77777777" w:rsidTr="008517D2">
                              <w:trPr>
                                <w:trHeight w:val="20"/>
                              </w:trPr>
                              <w:tc>
                                <w:tcPr>
                                  <w:tcW w:w="1838" w:type="dxa"/>
                                  <w:tcBorders>
                                    <w:tl2br w:val="single" w:sz="4" w:space="0" w:color="auto"/>
                                  </w:tcBorders>
                                  <w:hideMark/>
                                </w:tcPr>
                                <w:p w14:paraId="239DBF00" w14:textId="77777777" w:rsidR="005D3C17" w:rsidRPr="008517D2" w:rsidRDefault="005D3C17" w:rsidP="00EC3A4C">
                                  <w:pPr>
                                    <w:widowControl/>
                                    <w:spacing w:beforeLines="20" w:before="72" w:line="240" w:lineRule="exact"/>
                                    <w:jc w:val="right"/>
                                    <w:textAlignment w:val="center"/>
                                    <w:rPr>
                                      <w:rFonts w:hAnsi="標楷體" w:cs="新細明體"/>
                                      <w:color w:val="000000" w:themeColor="text1"/>
                                      <w:spacing w:val="-8"/>
                                      <w:kern w:val="0"/>
                                      <w:sz w:val="20"/>
                                      <w:szCs w:val="20"/>
                                    </w:rPr>
                                  </w:pPr>
                                  <w:r w:rsidRPr="008517D2">
                                    <w:rPr>
                                      <w:rFonts w:hAnsi="標楷體" w:cs="新細明體" w:hint="eastAsia"/>
                                      <w:color w:val="000000" w:themeColor="text1"/>
                                      <w:spacing w:val="-8"/>
                                      <w:kern w:val="0"/>
                                      <w:sz w:val="20"/>
                                      <w:szCs w:val="20"/>
                                    </w:rPr>
                                    <w:t>畢業年度</w:t>
                                  </w:r>
                                </w:p>
                                <w:p w14:paraId="75B51BDE" w14:textId="77777777" w:rsidR="005D3C17" w:rsidRPr="008517D2" w:rsidRDefault="005D3C17" w:rsidP="008517D2">
                                  <w:pPr>
                                    <w:widowControl/>
                                    <w:spacing w:before="36" w:line="240" w:lineRule="exact"/>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學位別</w:t>
                                  </w:r>
                                </w:p>
                                <w:p w14:paraId="3FFB0EAE" w14:textId="77777777" w:rsidR="005D3C17" w:rsidRPr="008517D2" w:rsidRDefault="005D3C17" w:rsidP="00EC3A4C">
                                  <w:pPr>
                                    <w:widowControl/>
                                    <w:spacing w:beforeLines="0" w:before="0" w:afterLines="10" w:after="36" w:line="240" w:lineRule="exact"/>
                                    <w:ind w:leftChars="50" w:left="140"/>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身分別</w:t>
                                  </w:r>
                                </w:p>
                              </w:tc>
                              <w:tc>
                                <w:tcPr>
                                  <w:tcW w:w="1644" w:type="dxa"/>
                                  <w:vAlign w:val="center"/>
                                  <w:hideMark/>
                                </w:tcPr>
                                <w:p w14:paraId="1D6F0CF1" w14:textId="77777777" w:rsidR="005D3C17" w:rsidRPr="008517D2" w:rsidRDefault="005D3C17" w:rsidP="008517D2">
                                  <w:pPr>
                                    <w:widowControl/>
                                    <w:spacing w:before="36" w:line="240" w:lineRule="exact"/>
                                    <w:jc w:val="center"/>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109</w:t>
                                  </w:r>
                                </w:p>
                              </w:tc>
                              <w:tc>
                                <w:tcPr>
                                  <w:tcW w:w="1644" w:type="dxa"/>
                                  <w:vAlign w:val="center"/>
                                </w:tcPr>
                                <w:p w14:paraId="48504A53" w14:textId="77777777" w:rsidR="005D3C17" w:rsidRPr="008517D2" w:rsidRDefault="005D3C17" w:rsidP="008517D2">
                                  <w:pPr>
                                    <w:widowControl/>
                                    <w:spacing w:before="36" w:line="240" w:lineRule="exact"/>
                                    <w:jc w:val="center"/>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110</w:t>
                                  </w:r>
                                </w:p>
                              </w:tc>
                              <w:tc>
                                <w:tcPr>
                                  <w:tcW w:w="1645" w:type="dxa"/>
                                  <w:vAlign w:val="center"/>
                                  <w:hideMark/>
                                </w:tcPr>
                                <w:p w14:paraId="4B4024A6" w14:textId="77777777" w:rsidR="005D3C17" w:rsidRPr="008517D2" w:rsidRDefault="005D3C17" w:rsidP="008517D2">
                                  <w:pPr>
                                    <w:widowControl/>
                                    <w:spacing w:before="36" w:line="240" w:lineRule="exact"/>
                                    <w:jc w:val="center"/>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111</w:t>
                                  </w:r>
                                </w:p>
                              </w:tc>
                              <w:tc>
                                <w:tcPr>
                                  <w:tcW w:w="1644" w:type="dxa"/>
                                  <w:vAlign w:val="center"/>
                                </w:tcPr>
                                <w:p w14:paraId="76CACD9E" w14:textId="77777777" w:rsidR="005D3C17" w:rsidRPr="008517D2" w:rsidRDefault="005D3C17" w:rsidP="008517D2">
                                  <w:pPr>
                                    <w:widowControl/>
                                    <w:spacing w:before="36" w:line="240" w:lineRule="exact"/>
                                    <w:jc w:val="center"/>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112</w:t>
                                  </w:r>
                                </w:p>
                              </w:tc>
                              <w:tc>
                                <w:tcPr>
                                  <w:tcW w:w="1645" w:type="dxa"/>
                                  <w:vAlign w:val="center"/>
                                </w:tcPr>
                                <w:p w14:paraId="5D3F1404" w14:textId="77777777" w:rsidR="005D3C17" w:rsidRPr="008517D2" w:rsidRDefault="005D3C17" w:rsidP="008517D2">
                                  <w:pPr>
                                    <w:widowControl/>
                                    <w:spacing w:before="36" w:line="240" w:lineRule="exact"/>
                                    <w:jc w:val="center"/>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113</w:t>
                                  </w:r>
                                </w:p>
                              </w:tc>
                            </w:tr>
                            <w:tr w:rsidR="005D3C17" w:rsidRPr="00F31E84" w14:paraId="43D80436" w14:textId="77777777" w:rsidTr="008517D2">
                              <w:trPr>
                                <w:trHeight w:val="20"/>
                              </w:trPr>
                              <w:tc>
                                <w:tcPr>
                                  <w:tcW w:w="10060" w:type="dxa"/>
                                  <w:gridSpan w:val="6"/>
                                  <w:vAlign w:val="center"/>
                                </w:tcPr>
                                <w:p w14:paraId="269BD8C7" w14:textId="77777777" w:rsidR="005D3C17" w:rsidRPr="00EC3A4C" w:rsidRDefault="005D3C17" w:rsidP="008517D2">
                                  <w:pPr>
                                    <w:widowControl/>
                                    <w:spacing w:before="36" w:line="240" w:lineRule="exact"/>
                                    <w:textAlignment w:val="center"/>
                                    <w:rPr>
                                      <w:rFonts w:hAnsi="標楷體" w:cs="新細明體"/>
                                      <w:b/>
                                      <w:bCs/>
                                      <w:color w:val="000000" w:themeColor="text1"/>
                                      <w:kern w:val="0"/>
                                      <w:sz w:val="20"/>
                                      <w:szCs w:val="20"/>
                                    </w:rPr>
                                  </w:pPr>
                                  <w:r w:rsidRPr="00EC3A4C">
                                    <w:rPr>
                                      <w:rFonts w:hAnsi="標楷體" w:cs="新細明體" w:hint="eastAsia"/>
                                      <w:b/>
                                      <w:bCs/>
                                      <w:color w:val="000000" w:themeColor="text1"/>
                                      <w:kern w:val="0"/>
                                      <w:sz w:val="20"/>
                                      <w:szCs w:val="20"/>
                                    </w:rPr>
                                    <w:t>大學</w:t>
                                  </w:r>
                                </w:p>
                              </w:tc>
                            </w:tr>
                            <w:tr w:rsidR="005D3C17" w:rsidRPr="00F31E84" w14:paraId="38BBE0F4" w14:textId="77777777" w:rsidTr="008517D2">
                              <w:trPr>
                                <w:trHeight w:val="20"/>
                              </w:trPr>
                              <w:tc>
                                <w:tcPr>
                                  <w:tcW w:w="1838" w:type="dxa"/>
                                  <w:vAlign w:val="center"/>
                                </w:tcPr>
                                <w:p w14:paraId="5126751E"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color w:val="000000" w:themeColor="text1"/>
                                      <w:kern w:val="0"/>
                                      <w:sz w:val="20"/>
                                      <w:szCs w:val="20"/>
                                    </w:rPr>
                                    <w:t>一般學生</w:t>
                                  </w:r>
                                </w:p>
                              </w:tc>
                              <w:tc>
                                <w:tcPr>
                                  <w:tcW w:w="1644" w:type="dxa"/>
                                  <w:vAlign w:val="center"/>
                                </w:tcPr>
                                <w:p w14:paraId="4B67D025" w14:textId="77777777" w:rsidR="005D3C17" w:rsidRPr="00EC3A4C" w:rsidRDefault="005D3C17" w:rsidP="00695AA6">
                                  <w:pPr>
                                    <w:widowControl/>
                                    <w:spacing w:before="36" w:line="240" w:lineRule="exact"/>
                                    <w:ind w:rightChars="15" w:right="42"/>
                                    <w:jc w:val="right"/>
                                    <w:textAlignment w:val="center"/>
                                    <w:rPr>
                                      <w:rFonts w:hAnsi="標楷體" w:cs="新細明體"/>
                                      <w:b/>
                                      <w:bCs/>
                                      <w:color w:val="000000" w:themeColor="text1"/>
                                      <w:kern w:val="0"/>
                                      <w:sz w:val="20"/>
                                      <w:szCs w:val="20"/>
                                    </w:rPr>
                                  </w:pPr>
                                  <w:r w:rsidRPr="00EC3A4C">
                                    <w:rPr>
                                      <w:rFonts w:hAnsi="標楷體"/>
                                      <w:color w:val="000000" w:themeColor="text1"/>
                                      <w:sz w:val="20"/>
                                      <w:szCs w:val="20"/>
                                    </w:rPr>
                                    <w:t>29,139</w:t>
                                  </w:r>
                                </w:p>
                              </w:tc>
                              <w:tc>
                                <w:tcPr>
                                  <w:tcW w:w="1644" w:type="dxa"/>
                                  <w:vAlign w:val="center"/>
                                </w:tcPr>
                                <w:p w14:paraId="68A909E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29,712</w:t>
                                  </w:r>
                                </w:p>
                              </w:tc>
                              <w:tc>
                                <w:tcPr>
                                  <w:tcW w:w="1645" w:type="dxa"/>
                                  <w:vAlign w:val="center"/>
                                </w:tcPr>
                                <w:p w14:paraId="37ED1944"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31,246</w:t>
                                  </w:r>
                                </w:p>
                              </w:tc>
                              <w:tc>
                                <w:tcPr>
                                  <w:tcW w:w="1644" w:type="dxa"/>
                                  <w:vAlign w:val="center"/>
                                </w:tcPr>
                                <w:p w14:paraId="1DEF0A57"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32,481</w:t>
                                  </w:r>
                                </w:p>
                              </w:tc>
                              <w:tc>
                                <w:tcPr>
                                  <w:tcW w:w="1645" w:type="dxa"/>
                                  <w:vAlign w:val="center"/>
                                </w:tcPr>
                                <w:p w14:paraId="766C6DC4"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34,003</w:t>
                                  </w:r>
                                </w:p>
                              </w:tc>
                            </w:tr>
                            <w:tr w:rsidR="005D3C17" w:rsidRPr="00F31E84" w14:paraId="0F059930" w14:textId="77777777" w:rsidTr="008517D2">
                              <w:trPr>
                                <w:trHeight w:val="20"/>
                              </w:trPr>
                              <w:tc>
                                <w:tcPr>
                                  <w:tcW w:w="1838" w:type="dxa"/>
                                  <w:vAlign w:val="center"/>
                                </w:tcPr>
                                <w:p w14:paraId="1AB1C816"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hint="eastAsia"/>
                                      <w:color w:val="000000" w:themeColor="text1"/>
                                      <w:kern w:val="0"/>
                                      <w:sz w:val="20"/>
                                      <w:szCs w:val="20"/>
                                    </w:rPr>
                                    <w:t>經濟弱勢學生</w:t>
                                  </w:r>
                                </w:p>
                              </w:tc>
                              <w:tc>
                                <w:tcPr>
                                  <w:tcW w:w="1644" w:type="dxa"/>
                                  <w:vAlign w:val="center"/>
                                </w:tcPr>
                                <w:p w14:paraId="3155A67F" w14:textId="77777777" w:rsidR="005D3C17" w:rsidRPr="00EC3A4C" w:rsidRDefault="005D3C17" w:rsidP="00695AA6">
                                  <w:pPr>
                                    <w:widowControl/>
                                    <w:spacing w:before="36" w:line="240" w:lineRule="exact"/>
                                    <w:ind w:rightChars="15" w:right="42"/>
                                    <w:jc w:val="right"/>
                                    <w:textAlignment w:val="center"/>
                                    <w:rPr>
                                      <w:rFonts w:hAnsi="標楷體" w:cs="新細明體"/>
                                      <w:b/>
                                      <w:bCs/>
                                      <w:color w:val="000000" w:themeColor="text1"/>
                                      <w:kern w:val="0"/>
                                      <w:sz w:val="20"/>
                                      <w:szCs w:val="20"/>
                                    </w:rPr>
                                  </w:pPr>
                                  <w:r w:rsidRPr="00EC3A4C">
                                    <w:rPr>
                                      <w:rFonts w:hAnsi="標楷體"/>
                                      <w:color w:val="000000" w:themeColor="text1"/>
                                      <w:sz w:val="20"/>
                                      <w:szCs w:val="20"/>
                                    </w:rPr>
                                    <w:t>28,379</w:t>
                                  </w:r>
                                </w:p>
                              </w:tc>
                              <w:tc>
                                <w:tcPr>
                                  <w:tcW w:w="1644" w:type="dxa"/>
                                  <w:vAlign w:val="center"/>
                                </w:tcPr>
                                <w:p w14:paraId="3DE119F3"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28,932</w:t>
                                  </w:r>
                                </w:p>
                              </w:tc>
                              <w:tc>
                                <w:tcPr>
                                  <w:tcW w:w="1645" w:type="dxa"/>
                                  <w:vAlign w:val="center"/>
                                </w:tcPr>
                                <w:p w14:paraId="7FAD4183"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30,328</w:t>
                                  </w:r>
                                </w:p>
                              </w:tc>
                              <w:tc>
                                <w:tcPr>
                                  <w:tcW w:w="1644" w:type="dxa"/>
                                  <w:vAlign w:val="center"/>
                                </w:tcPr>
                                <w:p w14:paraId="34B72E4F"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31,916</w:t>
                                  </w:r>
                                </w:p>
                              </w:tc>
                              <w:tc>
                                <w:tcPr>
                                  <w:tcW w:w="1645" w:type="dxa"/>
                                  <w:vAlign w:val="center"/>
                                </w:tcPr>
                                <w:p w14:paraId="72785FF1"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33,476</w:t>
                                  </w:r>
                                </w:p>
                              </w:tc>
                            </w:tr>
                            <w:tr w:rsidR="005D3C17" w:rsidRPr="00F31E84" w14:paraId="77C88383" w14:textId="77777777" w:rsidTr="008517D2">
                              <w:trPr>
                                <w:trHeight w:val="20"/>
                              </w:trPr>
                              <w:tc>
                                <w:tcPr>
                                  <w:tcW w:w="1838" w:type="dxa"/>
                                  <w:vAlign w:val="center"/>
                                </w:tcPr>
                                <w:p w14:paraId="64D28AFF"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color w:val="000000" w:themeColor="text1"/>
                                      <w:kern w:val="0"/>
                                      <w:sz w:val="20"/>
                                      <w:szCs w:val="20"/>
                                    </w:rPr>
                                    <w:t>原住民族</w:t>
                                  </w:r>
                                  <w:r w:rsidRPr="00EC3A4C">
                                    <w:rPr>
                                      <w:rFonts w:hAnsi="標楷體" w:cs="新細明體" w:hint="eastAsia"/>
                                      <w:color w:val="000000" w:themeColor="text1"/>
                                      <w:kern w:val="0"/>
                                      <w:sz w:val="20"/>
                                      <w:szCs w:val="20"/>
                                    </w:rPr>
                                    <w:t>學生</w:t>
                                  </w:r>
                                </w:p>
                              </w:tc>
                              <w:tc>
                                <w:tcPr>
                                  <w:tcW w:w="1644" w:type="dxa"/>
                                  <w:vAlign w:val="center"/>
                                </w:tcPr>
                                <w:p w14:paraId="7C2B3A31" w14:textId="77777777" w:rsidR="005D3C17" w:rsidRPr="00EC3A4C" w:rsidRDefault="005D3C17" w:rsidP="00695AA6">
                                  <w:pPr>
                                    <w:widowControl/>
                                    <w:spacing w:before="36" w:line="240" w:lineRule="exact"/>
                                    <w:ind w:rightChars="15" w:right="42"/>
                                    <w:jc w:val="right"/>
                                    <w:textAlignment w:val="center"/>
                                    <w:rPr>
                                      <w:rFonts w:hAnsi="標楷體" w:cs="新細明體"/>
                                      <w:b/>
                                      <w:bCs/>
                                      <w:color w:val="000000" w:themeColor="text1"/>
                                      <w:kern w:val="0"/>
                                      <w:sz w:val="20"/>
                                      <w:szCs w:val="20"/>
                                    </w:rPr>
                                  </w:pPr>
                                  <w:r w:rsidRPr="00EC3A4C">
                                    <w:rPr>
                                      <w:rFonts w:hAnsi="標楷體"/>
                                      <w:color w:val="000000" w:themeColor="text1"/>
                                      <w:sz w:val="20"/>
                                      <w:szCs w:val="20"/>
                                    </w:rPr>
                                    <w:t>29,359</w:t>
                                  </w:r>
                                </w:p>
                              </w:tc>
                              <w:tc>
                                <w:tcPr>
                                  <w:tcW w:w="1644" w:type="dxa"/>
                                  <w:vAlign w:val="center"/>
                                </w:tcPr>
                                <w:p w14:paraId="216456AC"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30,153</w:t>
                                  </w:r>
                                </w:p>
                              </w:tc>
                              <w:tc>
                                <w:tcPr>
                                  <w:tcW w:w="1645" w:type="dxa"/>
                                  <w:vAlign w:val="center"/>
                                </w:tcPr>
                                <w:p w14:paraId="215DDB7A"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30,512</w:t>
                                  </w:r>
                                </w:p>
                              </w:tc>
                              <w:tc>
                                <w:tcPr>
                                  <w:tcW w:w="1644" w:type="dxa"/>
                                  <w:vAlign w:val="center"/>
                                </w:tcPr>
                                <w:p w14:paraId="28B9ACBE"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33,181</w:t>
                                  </w:r>
                                </w:p>
                              </w:tc>
                              <w:tc>
                                <w:tcPr>
                                  <w:tcW w:w="1645" w:type="dxa"/>
                                  <w:vAlign w:val="center"/>
                                </w:tcPr>
                                <w:p w14:paraId="7624AB32"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34,672</w:t>
                                  </w:r>
                                </w:p>
                              </w:tc>
                            </w:tr>
                            <w:tr w:rsidR="005D3C17" w:rsidRPr="00F31E84" w14:paraId="57AB3AC0" w14:textId="77777777" w:rsidTr="008517D2">
                              <w:trPr>
                                <w:trHeight w:val="20"/>
                              </w:trPr>
                              <w:tc>
                                <w:tcPr>
                                  <w:tcW w:w="1838" w:type="dxa"/>
                                  <w:vAlign w:val="center"/>
                                </w:tcPr>
                                <w:p w14:paraId="626A3D96" w14:textId="77777777" w:rsidR="005D3C17" w:rsidRPr="008517D2" w:rsidRDefault="005D3C17" w:rsidP="008517D2">
                                  <w:pPr>
                                    <w:widowControl/>
                                    <w:spacing w:before="36" w:line="240" w:lineRule="exact"/>
                                    <w:ind w:leftChars="50" w:left="140"/>
                                    <w:textAlignment w:val="center"/>
                                    <w:rPr>
                                      <w:rFonts w:hAnsi="標楷體" w:cs="新細明體"/>
                                      <w:color w:val="000000" w:themeColor="text1"/>
                                      <w:spacing w:val="-8"/>
                                      <w:kern w:val="0"/>
                                      <w:sz w:val="20"/>
                                      <w:szCs w:val="20"/>
                                    </w:rPr>
                                  </w:pPr>
                                  <w:r w:rsidRPr="008517D2">
                                    <w:rPr>
                                      <w:rFonts w:hAnsi="標楷體" w:cs="新細明體" w:hint="eastAsia"/>
                                      <w:color w:val="000000" w:themeColor="text1"/>
                                      <w:spacing w:val="-8"/>
                                      <w:kern w:val="0"/>
                                      <w:sz w:val="20"/>
                                      <w:szCs w:val="20"/>
                                    </w:rPr>
                                    <w:t>身心障礙學生或身心障礙人士子女</w:t>
                                  </w:r>
                                </w:p>
                              </w:tc>
                              <w:tc>
                                <w:tcPr>
                                  <w:tcW w:w="1644" w:type="dxa"/>
                                  <w:vAlign w:val="center"/>
                                </w:tcPr>
                                <w:p w14:paraId="20C98D38"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28,606</w:t>
                                  </w:r>
                                </w:p>
                              </w:tc>
                              <w:tc>
                                <w:tcPr>
                                  <w:tcW w:w="1644" w:type="dxa"/>
                                  <w:vAlign w:val="center"/>
                                </w:tcPr>
                                <w:p w14:paraId="6F3B5C2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29,149</w:t>
                                  </w:r>
                                </w:p>
                              </w:tc>
                              <w:tc>
                                <w:tcPr>
                                  <w:tcW w:w="1645" w:type="dxa"/>
                                  <w:vAlign w:val="center"/>
                                </w:tcPr>
                                <w:p w14:paraId="534A666F"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30,530</w:t>
                                  </w:r>
                                </w:p>
                              </w:tc>
                              <w:tc>
                                <w:tcPr>
                                  <w:tcW w:w="1644" w:type="dxa"/>
                                  <w:vAlign w:val="center"/>
                                </w:tcPr>
                                <w:p w14:paraId="6848815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31,769</w:t>
                                  </w:r>
                                </w:p>
                              </w:tc>
                              <w:tc>
                                <w:tcPr>
                                  <w:tcW w:w="1645" w:type="dxa"/>
                                  <w:vAlign w:val="center"/>
                                </w:tcPr>
                                <w:p w14:paraId="40960E31"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33,361</w:t>
                                  </w:r>
                                </w:p>
                              </w:tc>
                            </w:tr>
                            <w:tr w:rsidR="005D3C17" w:rsidRPr="00F31E84" w14:paraId="2F40BB72" w14:textId="77777777" w:rsidTr="008517D2">
                              <w:trPr>
                                <w:trHeight w:val="20"/>
                              </w:trPr>
                              <w:tc>
                                <w:tcPr>
                                  <w:tcW w:w="10060" w:type="dxa"/>
                                  <w:gridSpan w:val="6"/>
                                  <w:vAlign w:val="center"/>
                                </w:tcPr>
                                <w:p w14:paraId="5EF9C67E" w14:textId="77777777" w:rsidR="005D3C17" w:rsidRPr="00EC3A4C" w:rsidRDefault="005D3C17" w:rsidP="00695AA6">
                                  <w:pPr>
                                    <w:widowControl/>
                                    <w:spacing w:before="36" w:line="240" w:lineRule="exact"/>
                                    <w:ind w:rightChars="15" w:right="42"/>
                                    <w:textAlignment w:val="center"/>
                                    <w:rPr>
                                      <w:rFonts w:hAnsi="標楷體" w:cs="新細明體"/>
                                      <w:color w:val="000000" w:themeColor="text1"/>
                                      <w:kern w:val="0"/>
                                      <w:sz w:val="20"/>
                                      <w:szCs w:val="20"/>
                                    </w:rPr>
                                  </w:pPr>
                                  <w:r w:rsidRPr="00EC3A4C">
                                    <w:rPr>
                                      <w:rFonts w:hAnsi="標楷體" w:cs="新細明體"/>
                                      <w:b/>
                                      <w:bCs/>
                                      <w:color w:val="000000" w:themeColor="text1"/>
                                      <w:kern w:val="0"/>
                                      <w:sz w:val="20"/>
                                      <w:szCs w:val="20"/>
                                    </w:rPr>
                                    <w:t>碩士</w:t>
                                  </w:r>
                                </w:p>
                              </w:tc>
                            </w:tr>
                            <w:tr w:rsidR="005D3C17" w:rsidRPr="00F31E84" w14:paraId="6CD03526" w14:textId="77777777" w:rsidTr="008517D2">
                              <w:trPr>
                                <w:trHeight w:val="20"/>
                              </w:trPr>
                              <w:tc>
                                <w:tcPr>
                                  <w:tcW w:w="1838" w:type="dxa"/>
                                  <w:vAlign w:val="center"/>
                                  <w:hideMark/>
                                </w:tcPr>
                                <w:p w14:paraId="6163DEED"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color w:val="000000" w:themeColor="text1"/>
                                      <w:kern w:val="0"/>
                                      <w:sz w:val="20"/>
                                      <w:szCs w:val="20"/>
                                    </w:rPr>
                                    <w:t>一般學生</w:t>
                                  </w:r>
                                </w:p>
                              </w:tc>
                              <w:tc>
                                <w:tcPr>
                                  <w:tcW w:w="1644" w:type="dxa"/>
                                  <w:vAlign w:val="center"/>
                                </w:tcPr>
                                <w:p w14:paraId="4F6C141F"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39,006</w:t>
                                  </w:r>
                                </w:p>
                              </w:tc>
                              <w:tc>
                                <w:tcPr>
                                  <w:tcW w:w="1644" w:type="dxa"/>
                                  <w:vAlign w:val="center"/>
                                </w:tcPr>
                                <w:p w14:paraId="004CC3EE"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39,702</w:t>
                                  </w:r>
                                </w:p>
                              </w:tc>
                              <w:tc>
                                <w:tcPr>
                                  <w:tcW w:w="1645" w:type="dxa"/>
                                  <w:vAlign w:val="center"/>
                                </w:tcPr>
                                <w:p w14:paraId="1C052CB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40,860</w:t>
                                  </w:r>
                                </w:p>
                              </w:tc>
                              <w:tc>
                                <w:tcPr>
                                  <w:tcW w:w="1644" w:type="dxa"/>
                                  <w:vAlign w:val="center"/>
                                </w:tcPr>
                                <w:p w14:paraId="0D907B17"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40,925</w:t>
                                  </w:r>
                                </w:p>
                              </w:tc>
                              <w:tc>
                                <w:tcPr>
                                  <w:tcW w:w="1645" w:type="dxa"/>
                                  <w:vAlign w:val="center"/>
                                </w:tcPr>
                                <w:p w14:paraId="7ACEDBB9"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41,749</w:t>
                                  </w:r>
                                </w:p>
                              </w:tc>
                            </w:tr>
                            <w:tr w:rsidR="005D3C17" w:rsidRPr="00F31E84" w14:paraId="76B1AEFE" w14:textId="77777777" w:rsidTr="008517D2">
                              <w:trPr>
                                <w:trHeight w:val="20"/>
                              </w:trPr>
                              <w:tc>
                                <w:tcPr>
                                  <w:tcW w:w="1838" w:type="dxa"/>
                                  <w:vAlign w:val="center"/>
                                  <w:hideMark/>
                                </w:tcPr>
                                <w:p w14:paraId="0A93F735"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color w:val="000000" w:themeColor="text1"/>
                                      <w:kern w:val="0"/>
                                      <w:sz w:val="20"/>
                                      <w:szCs w:val="20"/>
                                    </w:rPr>
                                    <w:t>經濟弱勢</w:t>
                                  </w:r>
                                  <w:r w:rsidRPr="00EC3A4C">
                                    <w:rPr>
                                      <w:rFonts w:hAnsi="標楷體" w:cs="新細明體" w:hint="eastAsia"/>
                                      <w:color w:val="000000" w:themeColor="text1"/>
                                      <w:kern w:val="0"/>
                                      <w:sz w:val="20"/>
                                      <w:szCs w:val="20"/>
                                    </w:rPr>
                                    <w:t>學生</w:t>
                                  </w:r>
                                </w:p>
                              </w:tc>
                              <w:tc>
                                <w:tcPr>
                                  <w:tcW w:w="1644" w:type="dxa"/>
                                  <w:vAlign w:val="center"/>
                                </w:tcPr>
                                <w:p w14:paraId="697F5E3B"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37,432</w:t>
                                  </w:r>
                                </w:p>
                              </w:tc>
                              <w:tc>
                                <w:tcPr>
                                  <w:tcW w:w="1644" w:type="dxa"/>
                                  <w:vAlign w:val="center"/>
                                </w:tcPr>
                                <w:p w14:paraId="564EDD31"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38,622</w:t>
                                  </w:r>
                                </w:p>
                              </w:tc>
                              <w:tc>
                                <w:tcPr>
                                  <w:tcW w:w="1645" w:type="dxa"/>
                                  <w:vAlign w:val="center"/>
                                </w:tcPr>
                                <w:p w14:paraId="2A887FE3"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39,993</w:t>
                                  </w:r>
                                </w:p>
                              </w:tc>
                              <w:tc>
                                <w:tcPr>
                                  <w:tcW w:w="1644" w:type="dxa"/>
                                  <w:vAlign w:val="center"/>
                                </w:tcPr>
                                <w:p w14:paraId="519EEE3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40,219</w:t>
                                  </w:r>
                                </w:p>
                              </w:tc>
                              <w:tc>
                                <w:tcPr>
                                  <w:tcW w:w="1645" w:type="dxa"/>
                                  <w:vAlign w:val="center"/>
                                </w:tcPr>
                                <w:p w14:paraId="5924DFFC"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40,450</w:t>
                                  </w:r>
                                </w:p>
                              </w:tc>
                            </w:tr>
                            <w:tr w:rsidR="005D3C17" w:rsidRPr="00F31E84" w14:paraId="68DD9D2E" w14:textId="77777777" w:rsidTr="008517D2">
                              <w:trPr>
                                <w:trHeight w:val="20"/>
                              </w:trPr>
                              <w:tc>
                                <w:tcPr>
                                  <w:tcW w:w="1838" w:type="dxa"/>
                                  <w:vAlign w:val="center"/>
                                  <w:hideMark/>
                                </w:tcPr>
                                <w:p w14:paraId="19934E6C"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color w:val="000000" w:themeColor="text1"/>
                                      <w:kern w:val="0"/>
                                      <w:sz w:val="20"/>
                                      <w:szCs w:val="20"/>
                                    </w:rPr>
                                    <w:t>原住民族</w:t>
                                  </w:r>
                                  <w:r w:rsidRPr="00EC3A4C">
                                    <w:rPr>
                                      <w:rFonts w:hAnsi="標楷體" w:cs="新細明體" w:hint="eastAsia"/>
                                      <w:color w:val="000000" w:themeColor="text1"/>
                                      <w:kern w:val="0"/>
                                      <w:sz w:val="20"/>
                                      <w:szCs w:val="20"/>
                                    </w:rPr>
                                    <w:t>學生</w:t>
                                  </w:r>
                                </w:p>
                              </w:tc>
                              <w:tc>
                                <w:tcPr>
                                  <w:tcW w:w="1644" w:type="dxa"/>
                                  <w:vAlign w:val="center"/>
                                </w:tcPr>
                                <w:p w14:paraId="43343A5C"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36,104</w:t>
                                  </w:r>
                                </w:p>
                              </w:tc>
                              <w:tc>
                                <w:tcPr>
                                  <w:tcW w:w="1644" w:type="dxa"/>
                                  <w:vAlign w:val="center"/>
                                </w:tcPr>
                                <w:p w14:paraId="45AFACF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38,477</w:t>
                                  </w:r>
                                </w:p>
                              </w:tc>
                              <w:tc>
                                <w:tcPr>
                                  <w:tcW w:w="1645" w:type="dxa"/>
                                  <w:vAlign w:val="center"/>
                                </w:tcPr>
                                <w:p w14:paraId="7F8A8B5D"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39,353</w:t>
                                  </w:r>
                                </w:p>
                              </w:tc>
                              <w:tc>
                                <w:tcPr>
                                  <w:tcW w:w="1644" w:type="dxa"/>
                                  <w:vAlign w:val="center"/>
                                </w:tcPr>
                                <w:p w14:paraId="01116B9F"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38,324</w:t>
                                  </w:r>
                                </w:p>
                              </w:tc>
                              <w:tc>
                                <w:tcPr>
                                  <w:tcW w:w="1645" w:type="dxa"/>
                                  <w:vAlign w:val="center"/>
                                </w:tcPr>
                                <w:p w14:paraId="145A578E"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40,076</w:t>
                                  </w:r>
                                </w:p>
                              </w:tc>
                            </w:tr>
                            <w:tr w:rsidR="005D3C17" w:rsidRPr="00F31E84" w14:paraId="3CAE41C7" w14:textId="77777777" w:rsidTr="008517D2">
                              <w:trPr>
                                <w:trHeight w:val="20"/>
                              </w:trPr>
                              <w:tc>
                                <w:tcPr>
                                  <w:tcW w:w="1838" w:type="dxa"/>
                                  <w:vAlign w:val="center"/>
                                  <w:hideMark/>
                                </w:tcPr>
                                <w:p w14:paraId="18E3D4B4" w14:textId="77777777" w:rsidR="005D3C17" w:rsidRPr="008517D2" w:rsidRDefault="005D3C17" w:rsidP="008517D2">
                                  <w:pPr>
                                    <w:widowControl/>
                                    <w:spacing w:before="36" w:line="240" w:lineRule="exact"/>
                                    <w:ind w:leftChars="50" w:left="140"/>
                                    <w:textAlignment w:val="center"/>
                                    <w:rPr>
                                      <w:rFonts w:hAnsi="標楷體" w:cs="新細明體"/>
                                      <w:color w:val="000000" w:themeColor="text1"/>
                                      <w:spacing w:val="-8"/>
                                      <w:kern w:val="0"/>
                                      <w:sz w:val="20"/>
                                      <w:szCs w:val="20"/>
                                    </w:rPr>
                                  </w:pPr>
                                  <w:r w:rsidRPr="008517D2">
                                    <w:rPr>
                                      <w:rFonts w:hAnsi="標楷體" w:cs="新細明體" w:hint="eastAsia"/>
                                      <w:color w:val="000000" w:themeColor="text1"/>
                                      <w:spacing w:val="-8"/>
                                      <w:kern w:val="0"/>
                                      <w:sz w:val="20"/>
                                      <w:szCs w:val="20"/>
                                    </w:rPr>
                                    <w:t>身心障礙學生或身心障礙人士子女</w:t>
                                  </w:r>
                                </w:p>
                              </w:tc>
                              <w:tc>
                                <w:tcPr>
                                  <w:tcW w:w="1644" w:type="dxa"/>
                                  <w:vAlign w:val="center"/>
                                </w:tcPr>
                                <w:p w14:paraId="7763B73B"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37,772</w:t>
                                  </w:r>
                                </w:p>
                              </w:tc>
                              <w:tc>
                                <w:tcPr>
                                  <w:tcW w:w="1644" w:type="dxa"/>
                                  <w:vAlign w:val="center"/>
                                </w:tcPr>
                                <w:p w14:paraId="47795B54"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38,626</w:t>
                                  </w:r>
                                </w:p>
                              </w:tc>
                              <w:tc>
                                <w:tcPr>
                                  <w:tcW w:w="1645" w:type="dxa"/>
                                  <w:vAlign w:val="center"/>
                                </w:tcPr>
                                <w:p w14:paraId="15B179F6"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40,393</w:t>
                                  </w:r>
                                </w:p>
                              </w:tc>
                              <w:tc>
                                <w:tcPr>
                                  <w:tcW w:w="1644" w:type="dxa"/>
                                  <w:vAlign w:val="center"/>
                                </w:tcPr>
                                <w:p w14:paraId="54A0A10A"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40,136</w:t>
                                  </w:r>
                                </w:p>
                              </w:tc>
                              <w:tc>
                                <w:tcPr>
                                  <w:tcW w:w="1645" w:type="dxa"/>
                                  <w:vAlign w:val="center"/>
                                </w:tcPr>
                                <w:p w14:paraId="314EF23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39,924</w:t>
                                  </w:r>
                                </w:p>
                              </w:tc>
                            </w:tr>
                          </w:tbl>
                          <w:p w14:paraId="041E526D" w14:textId="77777777" w:rsidR="005D3C17" w:rsidRPr="008517D2" w:rsidRDefault="005D3C17" w:rsidP="005D3C17">
                            <w:pPr>
                              <w:spacing w:before="36" w:line="200" w:lineRule="exact"/>
                              <w:ind w:leftChars="5" w:left="563" w:hangingChars="305" w:hanging="549"/>
                              <w:rPr>
                                <w:rFonts w:hAnsi="標楷體"/>
                                <w:color w:val="000000" w:themeColor="text1"/>
                                <w:sz w:val="18"/>
                                <w:szCs w:val="18"/>
                              </w:rPr>
                            </w:pPr>
                            <w:proofErr w:type="gramStart"/>
                            <w:r w:rsidRPr="008517D2">
                              <w:rPr>
                                <w:rFonts w:hAnsi="標楷體" w:hint="eastAsia"/>
                                <w:color w:val="000000" w:themeColor="text1"/>
                                <w:sz w:val="18"/>
                                <w:szCs w:val="18"/>
                              </w:rPr>
                              <w:t>註</w:t>
                            </w:r>
                            <w:proofErr w:type="gramEnd"/>
                            <w:r w:rsidRPr="008517D2">
                              <w:rPr>
                                <w:rFonts w:hAnsi="標楷體" w:hint="eastAsia"/>
                                <w:color w:val="000000" w:themeColor="text1"/>
                                <w:sz w:val="18"/>
                                <w:szCs w:val="18"/>
                              </w:rPr>
                              <w:t>：1.本表不含宗教</w:t>
                            </w:r>
                            <w:proofErr w:type="gramStart"/>
                            <w:r w:rsidRPr="008517D2">
                              <w:rPr>
                                <w:rFonts w:hAnsi="標楷體" w:hint="eastAsia"/>
                                <w:color w:val="000000" w:themeColor="text1"/>
                                <w:sz w:val="18"/>
                                <w:szCs w:val="18"/>
                              </w:rPr>
                              <w:t>研</w:t>
                            </w:r>
                            <w:proofErr w:type="gramEnd"/>
                            <w:r w:rsidRPr="008517D2">
                              <w:rPr>
                                <w:rFonts w:hAnsi="標楷體" w:hint="eastAsia"/>
                                <w:color w:val="000000" w:themeColor="text1"/>
                                <w:sz w:val="18"/>
                                <w:szCs w:val="18"/>
                              </w:rPr>
                              <w:t>修學院、</w:t>
                            </w:r>
                            <w:r w:rsidRPr="008517D2">
                              <w:rPr>
                                <w:rFonts w:hAnsi="標楷體"/>
                                <w:color w:val="000000" w:themeColor="text1"/>
                                <w:sz w:val="18"/>
                                <w:szCs w:val="18"/>
                              </w:rPr>
                              <w:t>空中大學</w:t>
                            </w:r>
                            <w:r w:rsidRPr="008517D2">
                              <w:rPr>
                                <w:rFonts w:hAnsi="標楷體" w:hint="eastAsia"/>
                                <w:color w:val="000000" w:themeColor="text1"/>
                                <w:sz w:val="18"/>
                                <w:szCs w:val="18"/>
                              </w:rPr>
                              <w:t>及外籍學生。</w:t>
                            </w:r>
                          </w:p>
                          <w:p w14:paraId="1A4CDEFD" w14:textId="77777777" w:rsidR="005D3C17" w:rsidRPr="008517D2" w:rsidRDefault="005D3C17" w:rsidP="008517D2">
                            <w:pPr>
                              <w:spacing w:before="36" w:line="200" w:lineRule="exact"/>
                              <w:ind w:leftChars="130" w:left="544" w:rightChars="-26" w:right="-73" w:hangingChars="100" w:hanging="180"/>
                              <w:rPr>
                                <w:color w:val="000000" w:themeColor="text1"/>
                                <w:sz w:val="18"/>
                                <w:szCs w:val="18"/>
                              </w:rPr>
                            </w:pPr>
                            <w:r w:rsidRPr="008517D2">
                              <w:rPr>
                                <w:rFonts w:hAnsi="標楷體" w:hint="eastAsia"/>
                                <w:color w:val="000000" w:themeColor="text1"/>
                                <w:sz w:val="18"/>
                                <w:szCs w:val="18"/>
                              </w:rPr>
                              <w:t>2.資料來源：整理自教育部提供資料，</w:t>
                            </w:r>
                            <w:proofErr w:type="gramStart"/>
                            <w:r w:rsidRPr="008517D2">
                              <w:rPr>
                                <w:rFonts w:hAnsi="標楷體" w:hint="eastAsia"/>
                                <w:color w:val="000000" w:themeColor="text1"/>
                                <w:sz w:val="18"/>
                                <w:szCs w:val="18"/>
                              </w:rPr>
                              <w:t>11</w:t>
                            </w:r>
                            <w:r w:rsidRPr="008517D2">
                              <w:rPr>
                                <w:rFonts w:hAnsi="標楷體"/>
                                <w:color w:val="000000" w:themeColor="text1"/>
                                <w:sz w:val="18"/>
                                <w:szCs w:val="18"/>
                              </w:rPr>
                              <w:t>4</w:t>
                            </w:r>
                            <w:proofErr w:type="gramEnd"/>
                            <w:r w:rsidRPr="008517D2">
                              <w:rPr>
                                <w:rFonts w:hAnsi="標楷體" w:hint="eastAsia"/>
                                <w:color w:val="000000" w:themeColor="text1"/>
                                <w:sz w:val="18"/>
                                <w:szCs w:val="18"/>
                              </w:rPr>
                              <w:t>年度畢業生投保資料，截至1</w:t>
                            </w:r>
                            <w:r w:rsidRPr="008517D2">
                              <w:rPr>
                                <w:rFonts w:hAnsi="標楷體"/>
                                <w:color w:val="000000" w:themeColor="text1"/>
                                <w:sz w:val="18"/>
                                <w:szCs w:val="18"/>
                              </w:rPr>
                              <w:t>15</w:t>
                            </w:r>
                            <w:r w:rsidRPr="008517D2">
                              <w:rPr>
                                <w:rFonts w:hAnsi="標楷體" w:hint="eastAsia"/>
                                <w:color w:val="000000" w:themeColor="text1"/>
                                <w:sz w:val="18"/>
                                <w:szCs w:val="18"/>
                              </w:rPr>
                              <w:t>年4月30日止</w:t>
                            </w:r>
                            <w:r w:rsidRPr="008517D2">
                              <w:rPr>
                                <w:rFonts w:hint="eastAsia"/>
                                <w:color w:val="000000" w:themeColor="text1"/>
                                <w:sz w:val="18"/>
                                <w:szCs w:val="18"/>
                              </w:rPr>
                              <w:t>，</w:t>
                            </w:r>
                            <w:r w:rsidRPr="008517D2">
                              <w:rPr>
                                <w:rFonts w:hAnsi="標楷體" w:hint="eastAsia"/>
                                <w:color w:val="000000" w:themeColor="text1"/>
                                <w:sz w:val="18"/>
                                <w:szCs w:val="18"/>
                              </w:rPr>
                              <w:t>教育部尚在整理分析中。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7CBE3E" id="_x0000_t202" coordsize="21600,21600" o:spt="202" path="m,l,21600r21600,l21600,xe">
                <v:stroke joinstyle="miter"/>
                <v:path gradientshapeok="t" o:connecttype="rect"/>
              </v:shapetype>
              <v:shape id="文字方塊 13" o:spid="_x0000_s1026" type="#_x0000_t202" style="position:absolute;left:0;text-align:left;margin-left:0;margin-top:417.35pt;width:516.85pt;height:276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" fillcolor="window" stroked="f" strokeweight=".5pt">
                <v:textbox>
                  <w:txbxContent>
                    <w:p w14:paraId="0EB9B47F" w14:textId="187DB21F" w:rsidR="005D3C17" w:rsidRPr="008517D2" w:rsidRDefault="005D3C17" w:rsidP="005D3C17">
                      <w:pPr>
                        <w:spacing w:before="36" w:line="240" w:lineRule="exact"/>
                        <w:jc w:val="center"/>
                        <w:rPr>
                          <w:rFonts w:hAnsi="標楷體"/>
                          <w:b/>
                          <w:color w:val="000000" w:themeColor="text1"/>
                          <w:sz w:val="24"/>
                          <w:szCs w:val="20"/>
                        </w:rPr>
                      </w:pPr>
                      <w:r w:rsidRPr="008517D2">
                        <w:rPr>
                          <w:rFonts w:hAnsi="標楷體" w:hint="eastAsia"/>
                          <w:b/>
                          <w:color w:val="000000" w:themeColor="text1"/>
                          <w:sz w:val="24"/>
                          <w:szCs w:val="20"/>
                        </w:rPr>
                        <w:t>表</w:t>
                      </w:r>
                      <w:r w:rsidR="008517D2" w:rsidRPr="008517D2">
                        <w:rPr>
                          <w:rFonts w:hAnsi="標楷體" w:hint="eastAsia"/>
                          <w:b/>
                          <w:color w:val="000000" w:themeColor="text1"/>
                          <w:sz w:val="24"/>
                          <w:szCs w:val="20"/>
                        </w:rPr>
                        <w:t>1</w:t>
                      </w:r>
                      <w:r w:rsidRPr="008517D2">
                        <w:rPr>
                          <w:rFonts w:hAnsi="標楷體" w:hint="eastAsia"/>
                          <w:b/>
                          <w:color w:val="000000" w:themeColor="text1"/>
                          <w:sz w:val="24"/>
                          <w:szCs w:val="20"/>
                        </w:rPr>
                        <w:t xml:space="preserve">　大專校院學生畢業當年度平均投保薪資情形</w:t>
                      </w:r>
                    </w:p>
                    <w:p w14:paraId="054E3040" w14:textId="77777777" w:rsidR="005D3C17" w:rsidRPr="00F31E84" w:rsidRDefault="005D3C17" w:rsidP="005D3C17">
                      <w:pPr>
                        <w:spacing w:before="36" w:line="240" w:lineRule="exact"/>
                        <w:jc w:val="right"/>
                        <w:rPr>
                          <w:color w:val="000000" w:themeColor="text1"/>
                        </w:rPr>
                      </w:pPr>
                      <w:r w:rsidRPr="00F31E84">
                        <w:rPr>
                          <w:rFonts w:hAnsi="標楷體" w:hint="eastAsia"/>
                          <w:color w:val="000000" w:themeColor="text1"/>
                          <w:sz w:val="20"/>
                        </w:rPr>
                        <w:t>單位：新臺幣元</w:t>
                      </w:r>
                    </w:p>
                    <w:tbl>
                      <w:tblPr>
                        <w:tblStyle w:val="10"/>
                        <w:tblW w:w="10060" w:type="dxa"/>
                        <w:tblLayout w:type="fixed"/>
                        <w:tblCellMar>
                          <w:left w:w="28" w:type="dxa"/>
                          <w:right w:w="28" w:type="dxa"/>
                        </w:tblCellMar>
                        <w:tblLook w:val="04A0" w:firstRow="1" w:lastRow="0" w:firstColumn="1" w:lastColumn="0" w:noHBand="0" w:noVBand="1"/>
                      </w:tblPr>
                      <w:tblGrid>
                        <w:gridCol w:w="1838"/>
                        <w:gridCol w:w="1644"/>
                        <w:gridCol w:w="1644"/>
                        <w:gridCol w:w="1645"/>
                        <w:gridCol w:w="1644"/>
                        <w:gridCol w:w="1645"/>
                      </w:tblGrid>
                      <w:tr w:rsidR="005D3C17" w:rsidRPr="00F31E84" w14:paraId="57EFD3C4" w14:textId="77777777" w:rsidTr="008517D2">
                        <w:trPr>
                          <w:trHeight w:val="20"/>
                        </w:trPr>
                        <w:tc>
                          <w:tcPr>
                            <w:tcW w:w="1838" w:type="dxa"/>
                            <w:tcBorders>
                              <w:tl2br w:val="single" w:sz="4" w:space="0" w:color="auto"/>
                            </w:tcBorders>
                            <w:hideMark/>
                          </w:tcPr>
                          <w:p w14:paraId="239DBF00" w14:textId="77777777" w:rsidR="005D3C17" w:rsidRPr="008517D2" w:rsidRDefault="005D3C17" w:rsidP="00EC3A4C">
                            <w:pPr>
                              <w:widowControl/>
                              <w:spacing w:beforeLines="20" w:before="72" w:line="240" w:lineRule="exact"/>
                              <w:jc w:val="right"/>
                              <w:textAlignment w:val="center"/>
                              <w:rPr>
                                <w:rFonts w:hAnsi="標楷體" w:cs="新細明體"/>
                                <w:color w:val="000000" w:themeColor="text1"/>
                                <w:spacing w:val="-8"/>
                                <w:kern w:val="0"/>
                                <w:sz w:val="20"/>
                                <w:szCs w:val="20"/>
                              </w:rPr>
                            </w:pPr>
                            <w:r w:rsidRPr="008517D2">
                              <w:rPr>
                                <w:rFonts w:hAnsi="標楷體" w:cs="新細明體" w:hint="eastAsia"/>
                                <w:color w:val="000000" w:themeColor="text1"/>
                                <w:spacing w:val="-8"/>
                                <w:kern w:val="0"/>
                                <w:sz w:val="20"/>
                                <w:szCs w:val="20"/>
                              </w:rPr>
                              <w:t>畢業年度</w:t>
                            </w:r>
                          </w:p>
                          <w:p w14:paraId="75B51BDE" w14:textId="77777777" w:rsidR="005D3C17" w:rsidRPr="008517D2" w:rsidRDefault="005D3C17" w:rsidP="008517D2">
                            <w:pPr>
                              <w:widowControl/>
                              <w:spacing w:before="36" w:line="240" w:lineRule="exact"/>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學位別</w:t>
                            </w:r>
                          </w:p>
                          <w:p w14:paraId="3FFB0EAE" w14:textId="77777777" w:rsidR="005D3C17" w:rsidRPr="008517D2" w:rsidRDefault="005D3C17" w:rsidP="00EC3A4C">
                            <w:pPr>
                              <w:widowControl/>
                              <w:spacing w:beforeLines="0" w:before="0" w:afterLines="10" w:after="36" w:line="240" w:lineRule="exact"/>
                              <w:ind w:leftChars="50" w:left="140"/>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身分別</w:t>
                            </w:r>
                          </w:p>
                        </w:tc>
                        <w:tc>
                          <w:tcPr>
                            <w:tcW w:w="1644" w:type="dxa"/>
                            <w:vAlign w:val="center"/>
                            <w:hideMark/>
                          </w:tcPr>
                          <w:p w14:paraId="1D6F0CF1" w14:textId="77777777" w:rsidR="005D3C17" w:rsidRPr="008517D2" w:rsidRDefault="005D3C17" w:rsidP="008517D2">
                            <w:pPr>
                              <w:widowControl/>
                              <w:spacing w:before="36" w:line="240" w:lineRule="exact"/>
                              <w:jc w:val="center"/>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109</w:t>
                            </w:r>
                          </w:p>
                        </w:tc>
                        <w:tc>
                          <w:tcPr>
                            <w:tcW w:w="1644" w:type="dxa"/>
                            <w:vAlign w:val="center"/>
                          </w:tcPr>
                          <w:p w14:paraId="48504A53" w14:textId="77777777" w:rsidR="005D3C17" w:rsidRPr="008517D2" w:rsidRDefault="005D3C17" w:rsidP="008517D2">
                            <w:pPr>
                              <w:widowControl/>
                              <w:spacing w:before="36" w:line="240" w:lineRule="exact"/>
                              <w:jc w:val="center"/>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110</w:t>
                            </w:r>
                          </w:p>
                        </w:tc>
                        <w:tc>
                          <w:tcPr>
                            <w:tcW w:w="1645" w:type="dxa"/>
                            <w:vAlign w:val="center"/>
                            <w:hideMark/>
                          </w:tcPr>
                          <w:p w14:paraId="4B4024A6" w14:textId="77777777" w:rsidR="005D3C17" w:rsidRPr="008517D2" w:rsidRDefault="005D3C17" w:rsidP="008517D2">
                            <w:pPr>
                              <w:widowControl/>
                              <w:spacing w:before="36" w:line="240" w:lineRule="exact"/>
                              <w:jc w:val="center"/>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111</w:t>
                            </w:r>
                          </w:p>
                        </w:tc>
                        <w:tc>
                          <w:tcPr>
                            <w:tcW w:w="1644" w:type="dxa"/>
                            <w:vAlign w:val="center"/>
                          </w:tcPr>
                          <w:p w14:paraId="76CACD9E" w14:textId="77777777" w:rsidR="005D3C17" w:rsidRPr="008517D2" w:rsidRDefault="005D3C17" w:rsidP="008517D2">
                            <w:pPr>
                              <w:widowControl/>
                              <w:spacing w:before="36" w:line="240" w:lineRule="exact"/>
                              <w:jc w:val="center"/>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112</w:t>
                            </w:r>
                          </w:p>
                        </w:tc>
                        <w:tc>
                          <w:tcPr>
                            <w:tcW w:w="1645" w:type="dxa"/>
                            <w:vAlign w:val="center"/>
                          </w:tcPr>
                          <w:p w14:paraId="5D3F1404" w14:textId="77777777" w:rsidR="005D3C17" w:rsidRPr="008517D2" w:rsidRDefault="005D3C17" w:rsidP="008517D2">
                            <w:pPr>
                              <w:widowControl/>
                              <w:spacing w:before="36" w:line="240" w:lineRule="exact"/>
                              <w:jc w:val="center"/>
                              <w:textAlignment w:val="center"/>
                              <w:rPr>
                                <w:rFonts w:hAnsi="標楷體" w:cs="新細明體"/>
                                <w:color w:val="000000" w:themeColor="text1"/>
                                <w:spacing w:val="-8"/>
                                <w:kern w:val="0"/>
                                <w:sz w:val="20"/>
                                <w:szCs w:val="20"/>
                              </w:rPr>
                            </w:pPr>
                            <w:r w:rsidRPr="008517D2">
                              <w:rPr>
                                <w:rFonts w:hAnsi="標楷體" w:cs="新細明體"/>
                                <w:color w:val="000000" w:themeColor="text1"/>
                                <w:spacing w:val="-8"/>
                                <w:kern w:val="0"/>
                                <w:sz w:val="20"/>
                                <w:szCs w:val="20"/>
                              </w:rPr>
                              <w:t>113</w:t>
                            </w:r>
                          </w:p>
                        </w:tc>
                      </w:tr>
                      <w:tr w:rsidR="005D3C17" w:rsidRPr="00F31E84" w14:paraId="43D80436" w14:textId="77777777" w:rsidTr="008517D2">
                        <w:trPr>
                          <w:trHeight w:val="20"/>
                        </w:trPr>
                        <w:tc>
                          <w:tcPr>
                            <w:tcW w:w="10060" w:type="dxa"/>
                            <w:gridSpan w:val="6"/>
                            <w:vAlign w:val="center"/>
                          </w:tcPr>
                          <w:p w14:paraId="269BD8C7" w14:textId="77777777" w:rsidR="005D3C17" w:rsidRPr="00EC3A4C" w:rsidRDefault="005D3C17" w:rsidP="008517D2">
                            <w:pPr>
                              <w:widowControl/>
                              <w:spacing w:before="36" w:line="240" w:lineRule="exact"/>
                              <w:textAlignment w:val="center"/>
                              <w:rPr>
                                <w:rFonts w:hAnsi="標楷體" w:cs="新細明體"/>
                                <w:b/>
                                <w:bCs/>
                                <w:color w:val="000000" w:themeColor="text1"/>
                                <w:kern w:val="0"/>
                                <w:sz w:val="20"/>
                                <w:szCs w:val="20"/>
                              </w:rPr>
                            </w:pPr>
                            <w:r w:rsidRPr="00EC3A4C">
                              <w:rPr>
                                <w:rFonts w:hAnsi="標楷體" w:cs="新細明體" w:hint="eastAsia"/>
                                <w:b/>
                                <w:bCs/>
                                <w:color w:val="000000" w:themeColor="text1"/>
                                <w:kern w:val="0"/>
                                <w:sz w:val="20"/>
                                <w:szCs w:val="20"/>
                              </w:rPr>
                              <w:t>大學</w:t>
                            </w:r>
                          </w:p>
                        </w:tc>
                      </w:tr>
                      <w:tr w:rsidR="005D3C17" w:rsidRPr="00F31E84" w14:paraId="38BBE0F4" w14:textId="77777777" w:rsidTr="008517D2">
                        <w:trPr>
                          <w:trHeight w:val="20"/>
                        </w:trPr>
                        <w:tc>
                          <w:tcPr>
                            <w:tcW w:w="1838" w:type="dxa"/>
                            <w:vAlign w:val="center"/>
                          </w:tcPr>
                          <w:p w14:paraId="5126751E"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color w:val="000000" w:themeColor="text1"/>
                                <w:kern w:val="0"/>
                                <w:sz w:val="20"/>
                                <w:szCs w:val="20"/>
                              </w:rPr>
                              <w:t>一般學生</w:t>
                            </w:r>
                          </w:p>
                        </w:tc>
                        <w:tc>
                          <w:tcPr>
                            <w:tcW w:w="1644" w:type="dxa"/>
                            <w:vAlign w:val="center"/>
                          </w:tcPr>
                          <w:p w14:paraId="4B67D025" w14:textId="77777777" w:rsidR="005D3C17" w:rsidRPr="00EC3A4C" w:rsidRDefault="005D3C17" w:rsidP="00695AA6">
                            <w:pPr>
                              <w:widowControl/>
                              <w:spacing w:before="36" w:line="240" w:lineRule="exact"/>
                              <w:ind w:rightChars="15" w:right="42"/>
                              <w:jc w:val="right"/>
                              <w:textAlignment w:val="center"/>
                              <w:rPr>
                                <w:rFonts w:hAnsi="標楷體" w:cs="新細明體"/>
                                <w:b/>
                                <w:bCs/>
                                <w:color w:val="000000" w:themeColor="text1"/>
                                <w:kern w:val="0"/>
                                <w:sz w:val="20"/>
                                <w:szCs w:val="20"/>
                              </w:rPr>
                            </w:pPr>
                            <w:r w:rsidRPr="00EC3A4C">
                              <w:rPr>
                                <w:rFonts w:hAnsi="標楷體"/>
                                <w:color w:val="000000" w:themeColor="text1"/>
                                <w:sz w:val="20"/>
                                <w:szCs w:val="20"/>
                              </w:rPr>
                              <w:t>29,139</w:t>
                            </w:r>
                          </w:p>
                        </w:tc>
                        <w:tc>
                          <w:tcPr>
                            <w:tcW w:w="1644" w:type="dxa"/>
                            <w:vAlign w:val="center"/>
                          </w:tcPr>
                          <w:p w14:paraId="68A909E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29,712</w:t>
                            </w:r>
                          </w:p>
                        </w:tc>
                        <w:tc>
                          <w:tcPr>
                            <w:tcW w:w="1645" w:type="dxa"/>
                            <w:vAlign w:val="center"/>
                          </w:tcPr>
                          <w:p w14:paraId="37ED1944"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31,246</w:t>
                            </w:r>
                          </w:p>
                        </w:tc>
                        <w:tc>
                          <w:tcPr>
                            <w:tcW w:w="1644" w:type="dxa"/>
                            <w:vAlign w:val="center"/>
                          </w:tcPr>
                          <w:p w14:paraId="1DEF0A57"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32,481</w:t>
                            </w:r>
                          </w:p>
                        </w:tc>
                        <w:tc>
                          <w:tcPr>
                            <w:tcW w:w="1645" w:type="dxa"/>
                            <w:vAlign w:val="center"/>
                          </w:tcPr>
                          <w:p w14:paraId="766C6DC4"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34,003</w:t>
                            </w:r>
                          </w:p>
                        </w:tc>
                      </w:tr>
                      <w:tr w:rsidR="005D3C17" w:rsidRPr="00F31E84" w14:paraId="0F059930" w14:textId="77777777" w:rsidTr="008517D2">
                        <w:trPr>
                          <w:trHeight w:val="20"/>
                        </w:trPr>
                        <w:tc>
                          <w:tcPr>
                            <w:tcW w:w="1838" w:type="dxa"/>
                            <w:vAlign w:val="center"/>
                          </w:tcPr>
                          <w:p w14:paraId="1AB1C816"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hint="eastAsia"/>
                                <w:color w:val="000000" w:themeColor="text1"/>
                                <w:kern w:val="0"/>
                                <w:sz w:val="20"/>
                                <w:szCs w:val="20"/>
                              </w:rPr>
                              <w:t>經濟弱勢學生</w:t>
                            </w:r>
                          </w:p>
                        </w:tc>
                        <w:tc>
                          <w:tcPr>
                            <w:tcW w:w="1644" w:type="dxa"/>
                            <w:vAlign w:val="center"/>
                          </w:tcPr>
                          <w:p w14:paraId="3155A67F" w14:textId="77777777" w:rsidR="005D3C17" w:rsidRPr="00EC3A4C" w:rsidRDefault="005D3C17" w:rsidP="00695AA6">
                            <w:pPr>
                              <w:widowControl/>
                              <w:spacing w:before="36" w:line="240" w:lineRule="exact"/>
                              <w:ind w:rightChars="15" w:right="42"/>
                              <w:jc w:val="right"/>
                              <w:textAlignment w:val="center"/>
                              <w:rPr>
                                <w:rFonts w:hAnsi="標楷體" w:cs="新細明體"/>
                                <w:b/>
                                <w:bCs/>
                                <w:color w:val="000000" w:themeColor="text1"/>
                                <w:kern w:val="0"/>
                                <w:sz w:val="20"/>
                                <w:szCs w:val="20"/>
                              </w:rPr>
                            </w:pPr>
                            <w:r w:rsidRPr="00EC3A4C">
                              <w:rPr>
                                <w:rFonts w:hAnsi="標楷體"/>
                                <w:color w:val="000000" w:themeColor="text1"/>
                                <w:sz w:val="20"/>
                                <w:szCs w:val="20"/>
                              </w:rPr>
                              <w:t>28,379</w:t>
                            </w:r>
                          </w:p>
                        </w:tc>
                        <w:tc>
                          <w:tcPr>
                            <w:tcW w:w="1644" w:type="dxa"/>
                            <w:vAlign w:val="center"/>
                          </w:tcPr>
                          <w:p w14:paraId="3DE119F3"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28,932</w:t>
                            </w:r>
                          </w:p>
                        </w:tc>
                        <w:tc>
                          <w:tcPr>
                            <w:tcW w:w="1645" w:type="dxa"/>
                            <w:vAlign w:val="center"/>
                          </w:tcPr>
                          <w:p w14:paraId="7FAD4183"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30,328</w:t>
                            </w:r>
                          </w:p>
                        </w:tc>
                        <w:tc>
                          <w:tcPr>
                            <w:tcW w:w="1644" w:type="dxa"/>
                            <w:vAlign w:val="center"/>
                          </w:tcPr>
                          <w:p w14:paraId="34B72E4F"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31,916</w:t>
                            </w:r>
                          </w:p>
                        </w:tc>
                        <w:tc>
                          <w:tcPr>
                            <w:tcW w:w="1645" w:type="dxa"/>
                            <w:vAlign w:val="center"/>
                          </w:tcPr>
                          <w:p w14:paraId="72785FF1"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33,476</w:t>
                            </w:r>
                          </w:p>
                        </w:tc>
                      </w:tr>
                      <w:tr w:rsidR="005D3C17" w:rsidRPr="00F31E84" w14:paraId="77C88383" w14:textId="77777777" w:rsidTr="008517D2">
                        <w:trPr>
                          <w:trHeight w:val="20"/>
                        </w:trPr>
                        <w:tc>
                          <w:tcPr>
                            <w:tcW w:w="1838" w:type="dxa"/>
                            <w:vAlign w:val="center"/>
                          </w:tcPr>
                          <w:p w14:paraId="64D28AFF"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color w:val="000000" w:themeColor="text1"/>
                                <w:kern w:val="0"/>
                                <w:sz w:val="20"/>
                                <w:szCs w:val="20"/>
                              </w:rPr>
                              <w:t>原住民族</w:t>
                            </w:r>
                            <w:r w:rsidRPr="00EC3A4C">
                              <w:rPr>
                                <w:rFonts w:hAnsi="標楷體" w:cs="新細明體" w:hint="eastAsia"/>
                                <w:color w:val="000000" w:themeColor="text1"/>
                                <w:kern w:val="0"/>
                                <w:sz w:val="20"/>
                                <w:szCs w:val="20"/>
                              </w:rPr>
                              <w:t>學生</w:t>
                            </w:r>
                          </w:p>
                        </w:tc>
                        <w:tc>
                          <w:tcPr>
                            <w:tcW w:w="1644" w:type="dxa"/>
                            <w:vAlign w:val="center"/>
                          </w:tcPr>
                          <w:p w14:paraId="7C2B3A31" w14:textId="77777777" w:rsidR="005D3C17" w:rsidRPr="00EC3A4C" w:rsidRDefault="005D3C17" w:rsidP="00695AA6">
                            <w:pPr>
                              <w:widowControl/>
                              <w:spacing w:before="36" w:line="240" w:lineRule="exact"/>
                              <w:ind w:rightChars="15" w:right="42"/>
                              <w:jc w:val="right"/>
                              <w:textAlignment w:val="center"/>
                              <w:rPr>
                                <w:rFonts w:hAnsi="標楷體" w:cs="新細明體"/>
                                <w:b/>
                                <w:bCs/>
                                <w:color w:val="000000" w:themeColor="text1"/>
                                <w:kern w:val="0"/>
                                <w:sz w:val="20"/>
                                <w:szCs w:val="20"/>
                              </w:rPr>
                            </w:pPr>
                            <w:r w:rsidRPr="00EC3A4C">
                              <w:rPr>
                                <w:rFonts w:hAnsi="標楷體"/>
                                <w:color w:val="000000" w:themeColor="text1"/>
                                <w:sz w:val="20"/>
                                <w:szCs w:val="20"/>
                              </w:rPr>
                              <w:t>29,359</w:t>
                            </w:r>
                          </w:p>
                        </w:tc>
                        <w:tc>
                          <w:tcPr>
                            <w:tcW w:w="1644" w:type="dxa"/>
                            <w:vAlign w:val="center"/>
                          </w:tcPr>
                          <w:p w14:paraId="216456AC"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30,153</w:t>
                            </w:r>
                          </w:p>
                        </w:tc>
                        <w:tc>
                          <w:tcPr>
                            <w:tcW w:w="1645" w:type="dxa"/>
                            <w:vAlign w:val="center"/>
                          </w:tcPr>
                          <w:p w14:paraId="215DDB7A"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30,512</w:t>
                            </w:r>
                          </w:p>
                        </w:tc>
                        <w:tc>
                          <w:tcPr>
                            <w:tcW w:w="1644" w:type="dxa"/>
                            <w:vAlign w:val="center"/>
                          </w:tcPr>
                          <w:p w14:paraId="28B9ACBE"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33,181</w:t>
                            </w:r>
                          </w:p>
                        </w:tc>
                        <w:tc>
                          <w:tcPr>
                            <w:tcW w:w="1645" w:type="dxa"/>
                            <w:vAlign w:val="center"/>
                          </w:tcPr>
                          <w:p w14:paraId="7624AB32"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34,672</w:t>
                            </w:r>
                          </w:p>
                        </w:tc>
                      </w:tr>
                      <w:tr w:rsidR="005D3C17" w:rsidRPr="00F31E84" w14:paraId="57AB3AC0" w14:textId="77777777" w:rsidTr="008517D2">
                        <w:trPr>
                          <w:trHeight w:val="20"/>
                        </w:trPr>
                        <w:tc>
                          <w:tcPr>
                            <w:tcW w:w="1838" w:type="dxa"/>
                            <w:vAlign w:val="center"/>
                          </w:tcPr>
                          <w:p w14:paraId="626A3D96" w14:textId="77777777" w:rsidR="005D3C17" w:rsidRPr="008517D2" w:rsidRDefault="005D3C17" w:rsidP="008517D2">
                            <w:pPr>
                              <w:widowControl/>
                              <w:spacing w:before="36" w:line="240" w:lineRule="exact"/>
                              <w:ind w:leftChars="50" w:left="140"/>
                              <w:textAlignment w:val="center"/>
                              <w:rPr>
                                <w:rFonts w:hAnsi="標楷體" w:cs="新細明體"/>
                                <w:color w:val="000000" w:themeColor="text1"/>
                                <w:spacing w:val="-8"/>
                                <w:kern w:val="0"/>
                                <w:sz w:val="20"/>
                                <w:szCs w:val="20"/>
                              </w:rPr>
                            </w:pPr>
                            <w:r w:rsidRPr="008517D2">
                              <w:rPr>
                                <w:rFonts w:hAnsi="標楷體" w:cs="新細明體" w:hint="eastAsia"/>
                                <w:color w:val="000000" w:themeColor="text1"/>
                                <w:spacing w:val="-8"/>
                                <w:kern w:val="0"/>
                                <w:sz w:val="20"/>
                                <w:szCs w:val="20"/>
                              </w:rPr>
                              <w:t>身心障礙學生或身心障礙人士子女</w:t>
                            </w:r>
                          </w:p>
                        </w:tc>
                        <w:tc>
                          <w:tcPr>
                            <w:tcW w:w="1644" w:type="dxa"/>
                            <w:vAlign w:val="center"/>
                          </w:tcPr>
                          <w:p w14:paraId="20C98D38"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28,606</w:t>
                            </w:r>
                          </w:p>
                        </w:tc>
                        <w:tc>
                          <w:tcPr>
                            <w:tcW w:w="1644" w:type="dxa"/>
                            <w:vAlign w:val="center"/>
                          </w:tcPr>
                          <w:p w14:paraId="6F3B5C2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29,149</w:t>
                            </w:r>
                          </w:p>
                        </w:tc>
                        <w:tc>
                          <w:tcPr>
                            <w:tcW w:w="1645" w:type="dxa"/>
                            <w:vAlign w:val="center"/>
                          </w:tcPr>
                          <w:p w14:paraId="534A666F"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30,530</w:t>
                            </w:r>
                          </w:p>
                        </w:tc>
                        <w:tc>
                          <w:tcPr>
                            <w:tcW w:w="1644" w:type="dxa"/>
                            <w:vAlign w:val="center"/>
                          </w:tcPr>
                          <w:p w14:paraId="6848815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color w:val="000000" w:themeColor="text1"/>
                                <w:sz w:val="20"/>
                                <w:szCs w:val="20"/>
                              </w:rPr>
                              <w:t>31,769</w:t>
                            </w:r>
                          </w:p>
                        </w:tc>
                        <w:tc>
                          <w:tcPr>
                            <w:tcW w:w="1645" w:type="dxa"/>
                            <w:vAlign w:val="center"/>
                          </w:tcPr>
                          <w:p w14:paraId="40960E31" w14:textId="77777777" w:rsidR="005D3C17" w:rsidRPr="008517D2" w:rsidRDefault="005D3C17" w:rsidP="00695AA6">
                            <w:pPr>
                              <w:widowControl/>
                              <w:spacing w:before="36" w:line="240" w:lineRule="exact"/>
                              <w:ind w:rightChars="15" w:right="42"/>
                              <w:jc w:val="right"/>
                              <w:textAlignment w:val="center"/>
                              <w:rPr>
                                <w:rFonts w:hAnsi="標楷體" w:cs="新細明體"/>
                                <w:b/>
                                <w:bCs/>
                                <w:color w:val="000000" w:themeColor="text1"/>
                                <w:spacing w:val="-8"/>
                                <w:kern w:val="0"/>
                                <w:sz w:val="20"/>
                                <w:szCs w:val="20"/>
                              </w:rPr>
                            </w:pPr>
                            <w:r w:rsidRPr="008517D2">
                              <w:rPr>
                                <w:rFonts w:hAnsi="標楷體"/>
                                <w:color w:val="000000" w:themeColor="text1"/>
                                <w:sz w:val="20"/>
                                <w:szCs w:val="20"/>
                              </w:rPr>
                              <w:t>33,361</w:t>
                            </w:r>
                          </w:p>
                        </w:tc>
                      </w:tr>
                      <w:tr w:rsidR="005D3C17" w:rsidRPr="00F31E84" w14:paraId="2F40BB72" w14:textId="77777777" w:rsidTr="008517D2">
                        <w:trPr>
                          <w:trHeight w:val="20"/>
                        </w:trPr>
                        <w:tc>
                          <w:tcPr>
                            <w:tcW w:w="10060" w:type="dxa"/>
                            <w:gridSpan w:val="6"/>
                            <w:vAlign w:val="center"/>
                          </w:tcPr>
                          <w:p w14:paraId="5EF9C67E" w14:textId="77777777" w:rsidR="005D3C17" w:rsidRPr="00EC3A4C" w:rsidRDefault="005D3C17" w:rsidP="00695AA6">
                            <w:pPr>
                              <w:widowControl/>
                              <w:spacing w:before="36" w:line="240" w:lineRule="exact"/>
                              <w:ind w:rightChars="15" w:right="42"/>
                              <w:textAlignment w:val="center"/>
                              <w:rPr>
                                <w:rFonts w:hAnsi="標楷體" w:cs="新細明體"/>
                                <w:color w:val="000000" w:themeColor="text1"/>
                                <w:kern w:val="0"/>
                                <w:sz w:val="20"/>
                                <w:szCs w:val="20"/>
                              </w:rPr>
                            </w:pPr>
                            <w:r w:rsidRPr="00EC3A4C">
                              <w:rPr>
                                <w:rFonts w:hAnsi="標楷體" w:cs="新細明體"/>
                                <w:b/>
                                <w:bCs/>
                                <w:color w:val="000000" w:themeColor="text1"/>
                                <w:kern w:val="0"/>
                                <w:sz w:val="20"/>
                                <w:szCs w:val="20"/>
                              </w:rPr>
                              <w:t>碩士</w:t>
                            </w:r>
                          </w:p>
                        </w:tc>
                      </w:tr>
                      <w:tr w:rsidR="005D3C17" w:rsidRPr="00F31E84" w14:paraId="6CD03526" w14:textId="77777777" w:rsidTr="008517D2">
                        <w:trPr>
                          <w:trHeight w:val="20"/>
                        </w:trPr>
                        <w:tc>
                          <w:tcPr>
                            <w:tcW w:w="1838" w:type="dxa"/>
                            <w:vAlign w:val="center"/>
                            <w:hideMark/>
                          </w:tcPr>
                          <w:p w14:paraId="6163DEED"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color w:val="000000" w:themeColor="text1"/>
                                <w:kern w:val="0"/>
                                <w:sz w:val="20"/>
                                <w:szCs w:val="20"/>
                              </w:rPr>
                              <w:t>一般學生</w:t>
                            </w:r>
                          </w:p>
                        </w:tc>
                        <w:tc>
                          <w:tcPr>
                            <w:tcW w:w="1644" w:type="dxa"/>
                            <w:vAlign w:val="center"/>
                          </w:tcPr>
                          <w:p w14:paraId="4F6C141F"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39,006</w:t>
                            </w:r>
                          </w:p>
                        </w:tc>
                        <w:tc>
                          <w:tcPr>
                            <w:tcW w:w="1644" w:type="dxa"/>
                            <w:vAlign w:val="center"/>
                          </w:tcPr>
                          <w:p w14:paraId="004CC3EE"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39,702</w:t>
                            </w:r>
                          </w:p>
                        </w:tc>
                        <w:tc>
                          <w:tcPr>
                            <w:tcW w:w="1645" w:type="dxa"/>
                            <w:vAlign w:val="center"/>
                          </w:tcPr>
                          <w:p w14:paraId="1C052CB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40,860</w:t>
                            </w:r>
                          </w:p>
                        </w:tc>
                        <w:tc>
                          <w:tcPr>
                            <w:tcW w:w="1644" w:type="dxa"/>
                            <w:vAlign w:val="center"/>
                          </w:tcPr>
                          <w:p w14:paraId="0D907B17"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40,925</w:t>
                            </w:r>
                          </w:p>
                        </w:tc>
                        <w:tc>
                          <w:tcPr>
                            <w:tcW w:w="1645" w:type="dxa"/>
                            <w:vAlign w:val="center"/>
                          </w:tcPr>
                          <w:p w14:paraId="7ACEDBB9"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41,749</w:t>
                            </w:r>
                          </w:p>
                        </w:tc>
                      </w:tr>
                      <w:tr w:rsidR="005D3C17" w:rsidRPr="00F31E84" w14:paraId="76B1AEFE" w14:textId="77777777" w:rsidTr="008517D2">
                        <w:trPr>
                          <w:trHeight w:val="20"/>
                        </w:trPr>
                        <w:tc>
                          <w:tcPr>
                            <w:tcW w:w="1838" w:type="dxa"/>
                            <w:vAlign w:val="center"/>
                            <w:hideMark/>
                          </w:tcPr>
                          <w:p w14:paraId="0A93F735"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color w:val="000000" w:themeColor="text1"/>
                                <w:kern w:val="0"/>
                                <w:sz w:val="20"/>
                                <w:szCs w:val="20"/>
                              </w:rPr>
                              <w:t>經濟弱勢</w:t>
                            </w:r>
                            <w:r w:rsidRPr="00EC3A4C">
                              <w:rPr>
                                <w:rFonts w:hAnsi="標楷體" w:cs="新細明體" w:hint="eastAsia"/>
                                <w:color w:val="000000" w:themeColor="text1"/>
                                <w:kern w:val="0"/>
                                <w:sz w:val="20"/>
                                <w:szCs w:val="20"/>
                              </w:rPr>
                              <w:t>學生</w:t>
                            </w:r>
                          </w:p>
                        </w:tc>
                        <w:tc>
                          <w:tcPr>
                            <w:tcW w:w="1644" w:type="dxa"/>
                            <w:vAlign w:val="center"/>
                          </w:tcPr>
                          <w:p w14:paraId="697F5E3B"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37,432</w:t>
                            </w:r>
                          </w:p>
                        </w:tc>
                        <w:tc>
                          <w:tcPr>
                            <w:tcW w:w="1644" w:type="dxa"/>
                            <w:vAlign w:val="center"/>
                          </w:tcPr>
                          <w:p w14:paraId="564EDD31"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38,622</w:t>
                            </w:r>
                          </w:p>
                        </w:tc>
                        <w:tc>
                          <w:tcPr>
                            <w:tcW w:w="1645" w:type="dxa"/>
                            <w:vAlign w:val="center"/>
                          </w:tcPr>
                          <w:p w14:paraId="2A887FE3"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39,993</w:t>
                            </w:r>
                          </w:p>
                        </w:tc>
                        <w:tc>
                          <w:tcPr>
                            <w:tcW w:w="1644" w:type="dxa"/>
                            <w:vAlign w:val="center"/>
                          </w:tcPr>
                          <w:p w14:paraId="519EEE3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40,219</w:t>
                            </w:r>
                          </w:p>
                        </w:tc>
                        <w:tc>
                          <w:tcPr>
                            <w:tcW w:w="1645" w:type="dxa"/>
                            <w:vAlign w:val="center"/>
                          </w:tcPr>
                          <w:p w14:paraId="5924DFFC"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40,450</w:t>
                            </w:r>
                          </w:p>
                        </w:tc>
                      </w:tr>
                      <w:tr w:rsidR="005D3C17" w:rsidRPr="00F31E84" w14:paraId="68DD9D2E" w14:textId="77777777" w:rsidTr="008517D2">
                        <w:trPr>
                          <w:trHeight w:val="20"/>
                        </w:trPr>
                        <w:tc>
                          <w:tcPr>
                            <w:tcW w:w="1838" w:type="dxa"/>
                            <w:vAlign w:val="center"/>
                            <w:hideMark/>
                          </w:tcPr>
                          <w:p w14:paraId="19934E6C" w14:textId="77777777" w:rsidR="005D3C17" w:rsidRPr="00EC3A4C" w:rsidRDefault="005D3C17" w:rsidP="008517D2">
                            <w:pPr>
                              <w:widowControl/>
                              <w:spacing w:before="36" w:line="240" w:lineRule="exact"/>
                              <w:ind w:leftChars="50" w:left="140"/>
                              <w:textAlignment w:val="center"/>
                              <w:rPr>
                                <w:rFonts w:hAnsi="標楷體" w:cs="新細明體"/>
                                <w:color w:val="000000" w:themeColor="text1"/>
                                <w:kern w:val="0"/>
                                <w:sz w:val="20"/>
                                <w:szCs w:val="20"/>
                              </w:rPr>
                            </w:pPr>
                            <w:r w:rsidRPr="00EC3A4C">
                              <w:rPr>
                                <w:rFonts w:hAnsi="標楷體" w:cs="新細明體"/>
                                <w:color w:val="000000" w:themeColor="text1"/>
                                <w:kern w:val="0"/>
                                <w:sz w:val="20"/>
                                <w:szCs w:val="20"/>
                              </w:rPr>
                              <w:t>原住民族</w:t>
                            </w:r>
                            <w:r w:rsidRPr="00EC3A4C">
                              <w:rPr>
                                <w:rFonts w:hAnsi="標楷體" w:cs="新細明體" w:hint="eastAsia"/>
                                <w:color w:val="000000" w:themeColor="text1"/>
                                <w:kern w:val="0"/>
                                <w:sz w:val="20"/>
                                <w:szCs w:val="20"/>
                              </w:rPr>
                              <w:t>學生</w:t>
                            </w:r>
                          </w:p>
                        </w:tc>
                        <w:tc>
                          <w:tcPr>
                            <w:tcW w:w="1644" w:type="dxa"/>
                            <w:vAlign w:val="center"/>
                          </w:tcPr>
                          <w:p w14:paraId="43343A5C"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36,104</w:t>
                            </w:r>
                          </w:p>
                        </w:tc>
                        <w:tc>
                          <w:tcPr>
                            <w:tcW w:w="1644" w:type="dxa"/>
                            <w:vAlign w:val="center"/>
                          </w:tcPr>
                          <w:p w14:paraId="45AFACF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38,477</w:t>
                            </w:r>
                          </w:p>
                        </w:tc>
                        <w:tc>
                          <w:tcPr>
                            <w:tcW w:w="1645" w:type="dxa"/>
                            <w:vAlign w:val="center"/>
                          </w:tcPr>
                          <w:p w14:paraId="7F8A8B5D"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39,353</w:t>
                            </w:r>
                          </w:p>
                        </w:tc>
                        <w:tc>
                          <w:tcPr>
                            <w:tcW w:w="1644" w:type="dxa"/>
                            <w:vAlign w:val="center"/>
                          </w:tcPr>
                          <w:p w14:paraId="01116B9F"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38,324</w:t>
                            </w:r>
                          </w:p>
                        </w:tc>
                        <w:tc>
                          <w:tcPr>
                            <w:tcW w:w="1645" w:type="dxa"/>
                            <w:vAlign w:val="center"/>
                          </w:tcPr>
                          <w:p w14:paraId="145A578E"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40,076</w:t>
                            </w:r>
                          </w:p>
                        </w:tc>
                      </w:tr>
                      <w:tr w:rsidR="005D3C17" w:rsidRPr="00F31E84" w14:paraId="3CAE41C7" w14:textId="77777777" w:rsidTr="008517D2">
                        <w:trPr>
                          <w:trHeight w:val="20"/>
                        </w:trPr>
                        <w:tc>
                          <w:tcPr>
                            <w:tcW w:w="1838" w:type="dxa"/>
                            <w:vAlign w:val="center"/>
                            <w:hideMark/>
                          </w:tcPr>
                          <w:p w14:paraId="18E3D4B4" w14:textId="77777777" w:rsidR="005D3C17" w:rsidRPr="008517D2" w:rsidRDefault="005D3C17" w:rsidP="008517D2">
                            <w:pPr>
                              <w:widowControl/>
                              <w:spacing w:before="36" w:line="240" w:lineRule="exact"/>
                              <w:ind w:leftChars="50" w:left="140"/>
                              <w:textAlignment w:val="center"/>
                              <w:rPr>
                                <w:rFonts w:hAnsi="標楷體" w:cs="新細明體"/>
                                <w:color w:val="000000" w:themeColor="text1"/>
                                <w:spacing w:val="-8"/>
                                <w:kern w:val="0"/>
                                <w:sz w:val="20"/>
                                <w:szCs w:val="20"/>
                              </w:rPr>
                            </w:pPr>
                            <w:r w:rsidRPr="008517D2">
                              <w:rPr>
                                <w:rFonts w:hAnsi="標楷體" w:cs="新細明體" w:hint="eastAsia"/>
                                <w:color w:val="000000" w:themeColor="text1"/>
                                <w:spacing w:val="-8"/>
                                <w:kern w:val="0"/>
                                <w:sz w:val="20"/>
                                <w:szCs w:val="20"/>
                              </w:rPr>
                              <w:t>身心障礙學生或身心障礙人士子女</w:t>
                            </w:r>
                          </w:p>
                        </w:tc>
                        <w:tc>
                          <w:tcPr>
                            <w:tcW w:w="1644" w:type="dxa"/>
                            <w:vAlign w:val="center"/>
                          </w:tcPr>
                          <w:p w14:paraId="7763B73B"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37,772</w:t>
                            </w:r>
                          </w:p>
                        </w:tc>
                        <w:tc>
                          <w:tcPr>
                            <w:tcW w:w="1644" w:type="dxa"/>
                            <w:vAlign w:val="center"/>
                          </w:tcPr>
                          <w:p w14:paraId="47795B54"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38,626</w:t>
                            </w:r>
                          </w:p>
                        </w:tc>
                        <w:tc>
                          <w:tcPr>
                            <w:tcW w:w="1645" w:type="dxa"/>
                            <w:vAlign w:val="center"/>
                          </w:tcPr>
                          <w:p w14:paraId="15B179F6"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40,393</w:t>
                            </w:r>
                          </w:p>
                        </w:tc>
                        <w:tc>
                          <w:tcPr>
                            <w:tcW w:w="1644" w:type="dxa"/>
                            <w:vAlign w:val="center"/>
                          </w:tcPr>
                          <w:p w14:paraId="54A0A10A"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40,136</w:t>
                            </w:r>
                          </w:p>
                        </w:tc>
                        <w:tc>
                          <w:tcPr>
                            <w:tcW w:w="1645" w:type="dxa"/>
                            <w:vAlign w:val="center"/>
                          </w:tcPr>
                          <w:p w14:paraId="314EF232" w14:textId="77777777" w:rsidR="005D3C17" w:rsidRPr="008517D2" w:rsidRDefault="005D3C17" w:rsidP="00695AA6">
                            <w:pPr>
                              <w:widowControl/>
                              <w:spacing w:before="36" w:line="240" w:lineRule="exact"/>
                              <w:ind w:rightChars="15" w:right="42"/>
                              <w:jc w:val="right"/>
                              <w:textAlignment w:val="center"/>
                              <w:rPr>
                                <w:rFonts w:hAnsi="標楷體" w:cs="新細明體"/>
                                <w:color w:val="000000" w:themeColor="text1"/>
                                <w:spacing w:val="-8"/>
                                <w:kern w:val="0"/>
                                <w:sz w:val="20"/>
                                <w:szCs w:val="20"/>
                              </w:rPr>
                            </w:pPr>
                            <w:r w:rsidRPr="008517D2">
                              <w:rPr>
                                <w:rFonts w:hAnsi="標楷體" w:hint="eastAsia"/>
                                <w:color w:val="000000" w:themeColor="text1"/>
                                <w:sz w:val="20"/>
                                <w:szCs w:val="20"/>
                              </w:rPr>
                              <w:t>39,924</w:t>
                            </w:r>
                          </w:p>
                        </w:tc>
                      </w:tr>
                    </w:tbl>
                    <w:p w14:paraId="041E526D" w14:textId="77777777" w:rsidR="005D3C17" w:rsidRPr="008517D2" w:rsidRDefault="005D3C17" w:rsidP="005D3C17">
                      <w:pPr>
                        <w:spacing w:before="36" w:line="200" w:lineRule="exact"/>
                        <w:ind w:leftChars="5" w:left="563" w:hangingChars="305" w:hanging="549"/>
                        <w:rPr>
                          <w:rFonts w:hAnsi="標楷體"/>
                          <w:color w:val="000000" w:themeColor="text1"/>
                          <w:sz w:val="18"/>
                          <w:szCs w:val="18"/>
                        </w:rPr>
                      </w:pPr>
                      <w:proofErr w:type="gramStart"/>
                      <w:r w:rsidRPr="008517D2">
                        <w:rPr>
                          <w:rFonts w:hAnsi="標楷體" w:hint="eastAsia"/>
                          <w:color w:val="000000" w:themeColor="text1"/>
                          <w:sz w:val="18"/>
                          <w:szCs w:val="18"/>
                        </w:rPr>
                        <w:t>註</w:t>
                      </w:r>
                      <w:proofErr w:type="gramEnd"/>
                      <w:r w:rsidRPr="008517D2">
                        <w:rPr>
                          <w:rFonts w:hAnsi="標楷體" w:hint="eastAsia"/>
                          <w:color w:val="000000" w:themeColor="text1"/>
                          <w:sz w:val="18"/>
                          <w:szCs w:val="18"/>
                        </w:rPr>
                        <w:t>：1.本表不含宗教</w:t>
                      </w:r>
                      <w:proofErr w:type="gramStart"/>
                      <w:r w:rsidRPr="008517D2">
                        <w:rPr>
                          <w:rFonts w:hAnsi="標楷體" w:hint="eastAsia"/>
                          <w:color w:val="000000" w:themeColor="text1"/>
                          <w:sz w:val="18"/>
                          <w:szCs w:val="18"/>
                        </w:rPr>
                        <w:t>研</w:t>
                      </w:r>
                      <w:proofErr w:type="gramEnd"/>
                      <w:r w:rsidRPr="008517D2">
                        <w:rPr>
                          <w:rFonts w:hAnsi="標楷體" w:hint="eastAsia"/>
                          <w:color w:val="000000" w:themeColor="text1"/>
                          <w:sz w:val="18"/>
                          <w:szCs w:val="18"/>
                        </w:rPr>
                        <w:t>修學院、</w:t>
                      </w:r>
                      <w:r w:rsidRPr="008517D2">
                        <w:rPr>
                          <w:rFonts w:hAnsi="標楷體"/>
                          <w:color w:val="000000" w:themeColor="text1"/>
                          <w:sz w:val="18"/>
                          <w:szCs w:val="18"/>
                        </w:rPr>
                        <w:t>空中大學</w:t>
                      </w:r>
                      <w:r w:rsidRPr="008517D2">
                        <w:rPr>
                          <w:rFonts w:hAnsi="標楷體" w:hint="eastAsia"/>
                          <w:color w:val="000000" w:themeColor="text1"/>
                          <w:sz w:val="18"/>
                          <w:szCs w:val="18"/>
                        </w:rPr>
                        <w:t>及外籍學生。</w:t>
                      </w:r>
                    </w:p>
                    <w:p w14:paraId="1A4CDEFD" w14:textId="77777777" w:rsidR="005D3C17" w:rsidRPr="008517D2" w:rsidRDefault="005D3C17" w:rsidP="008517D2">
                      <w:pPr>
                        <w:spacing w:before="36" w:line="200" w:lineRule="exact"/>
                        <w:ind w:leftChars="130" w:left="544" w:rightChars="-26" w:right="-73" w:hangingChars="100" w:hanging="180"/>
                        <w:rPr>
                          <w:color w:val="000000" w:themeColor="text1"/>
                          <w:sz w:val="18"/>
                          <w:szCs w:val="18"/>
                        </w:rPr>
                      </w:pPr>
                      <w:r w:rsidRPr="008517D2">
                        <w:rPr>
                          <w:rFonts w:hAnsi="標楷體" w:hint="eastAsia"/>
                          <w:color w:val="000000" w:themeColor="text1"/>
                          <w:sz w:val="18"/>
                          <w:szCs w:val="18"/>
                        </w:rPr>
                        <w:t>2.資料來源：整理自教育部提供資料，</w:t>
                      </w:r>
                      <w:proofErr w:type="gramStart"/>
                      <w:r w:rsidRPr="008517D2">
                        <w:rPr>
                          <w:rFonts w:hAnsi="標楷體" w:hint="eastAsia"/>
                          <w:color w:val="000000" w:themeColor="text1"/>
                          <w:sz w:val="18"/>
                          <w:szCs w:val="18"/>
                        </w:rPr>
                        <w:t>11</w:t>
                      </w:r>
                      <w:r w:rsidRPr="008517D2">
                        <w:rPr>
                          <w:rFonts w:hAnsi="標楷體"/>
                          <w:color w:val="000000" w:themeColor="text1"/>
                          <w:sz w:val="18"/>
                          <w:szCs w:val="18"/>
                        </w:rPr>
                        <w:t>4</w:t>
                      </w:r>
                      <w:proofErr w:type="gramEnd"/>
                      <w:r w:rsidRPr="008517D2">
                        <w:rPr>
                          <w:rFonts w:hAnsi="標楷體" w:hint="eastAsia"/>
                          <w:color w:val="000000" w:themeColor="text1"/>
                          <w:sz w:val="18"/>
                          <w:szCs w:val="18"/>
                        </w:rPr>
                        <w:t>年度畢業生投保資料，截至1</w:t>
                      </w:r>
                      <w:r w:rsidRPr="008517D2">
                        <w:rPr>
                          <w:rFonts w:hAnsi="標楷體"/>
                          <w:color w:val="000000" w:themeColor="text1"/>
                          <w:sz w:val="18"/>
                          <w:szCs w:val="18"/>
                        </w:rPr>
                        <w:t>15</w:t>
                      </w:r>
                      <w:r w:rsidRPr="008517D2">
                        <w:rPr>
                          <w:rFonts w:hAnsi="標楷體" w:hint="eastAsia"/>
                          <w:color w:val="000000" w:themeColor="text1"/>
                          <w:sz w:val="18"/>
                          <w:szCs w:val="18"/>
                        </w:rPr>
                        <w:t>年4月30日止</w:t>
                      </w:r>
                      <w:r w:rsidRPr="008517D2">
                        <w:rPr>
                          <w:rFonts w:hint="eastAsia"/>
                          <w:color w:val="000000" w:themeColor="text1"/>
                          <w:sz w:val="18"/>
                          <w:szCs w:val="18"/>
                        </w:rPr>
                        <w:t>，</w:t>
                      </w:r>
                      <w:r w:rsidRPr="008517D2">
                        <w:rPr>
                          <w:rFonts w:hAnsi="標楷體" w:hint="eastAsia"/>
                          <w:color w:val="000000" w:themeColor="text1"/>
                          <w:sz w:val="18"/>
                          <w:szCs w:val="18"/>
                        </w:rPr>
                        <w:t>教育部尚在整理分析中。</w:t>
                      </w:r>
                    </w:p>
                  </w:txbxContent>
                </v:textbox>
                <w10:wrap type="topAndBottom" anchorx="margin"/>
              </v:shape>
            </w:pict>
          </mc:Fallback>
        </mc:AlternateContent>
      </w:r>
      <w:r w:rsidRPr="00C32D9F">
        <w:rPr>
          <w:b w:val="0"/>
          <w:bCs w:val="0"/>
          <w:color w:val="000000" w:themeColor="text1"/>
          <w:spacing w:val="0"/>
          <w:sz w:val="28"/>
          <w:szCs w:val="28"/>
        </w:rPr>
        <w:t>款餘額介於17萬399元至23萬8,584元，原住民族學生介於10萬2,287元至14萬73元，身心障礙學生或身心障礙人士子女</w:t>
      </w:r>
      <w:r w:rsidRPr="00C32D9F">
        <w:rPr>
          <w:b w:val="0"/>
          <w:bCs w:val="0"/>
          <w:color w:val="000000" w:themeColor="text1"/>
          <w:spacing w:val="0"/>
          <w:sz w:val="28"/>
          <w:szCs w:val="28"/>
        </w:rPr>
        <w:lastRenderedPageBreak/>
        <w:t>介於13萬8,345元至18萬6,754元；碩士經濟弱勢學生介於22萬6,828元至29萬9,036元，原住民族學生介於10萬6,300元至19萬2,214元，身心障礙學生或身心障礙人士子女介於16萬1,168元至21萬2,144元</w:t>
      </w:r>
      <w:r w:rsidRPr="00C32D9F">
        <w:rPr>
          <w:rFonts w:hint="eastAsia"/>
          <w:b w:val="0"/>
          <w:bCs w:val="0"/>
          <w:color w:val="000000" w:themeColor="text1"/>
          <w:spacing w:val="0"/>
          <w:sz w:val="28"/>
          <w:szCs w:val="28"/>
        </w:rPr>
        <w:t>（表</w:t>
      </w:r>
      <w:r w:rsidRPr="00C32D9F">
        <w:rPr>
          <w:b w:val="0"/>
          <w:bCs w:val="0"/>
          <w:color w:val="000000" w:themeColor="text1"/>
          <w:spacing w:val="0"/>
          <w:sz w:val="28"/>
          <w:szCs w:val="28"/>
        </w:rPr>
        <w:t>2</w:t>
      </w:r>
      <w:r w:rsidRPr="00C32D9F">
        <w:rPr>
          <w:rFonts w:hint="eastAsia"/>
          <w:b w:val="0"/>
          <w:bCs w:val="0"/>
          <w:color w:val="000000" w:themeColor="text1"/>
          <w:spacing w:val="0"/>
          <w:sz w:val="28"/>
          <w:szCs w:val="28"/>
        </w:rPr>
        <w:t>），尚有逾10萬元之</w:t>
      </w:r>
      <w:r w:rsidRPr="00C32D9F">
        <w:rPr>
          <w:b w:val="0"/>
          <w:bCs w:val="0"/>
          <w:color w:val="000000" w:themeColor="text1"/>
          <w:spacing w:val="0"/>
          <w:sz w:val="28"/>
          <w:szCs w:val="28"/>
        </w:rPr>
        <w:t>就學貸款待清償。</w:t>
      </w:r>
      <w:r w:rsidRPr="00C32D9F">
        <w:rPr>
          <w:rFonts w:hint="eastAsia"/>
          <w:b w:val="0"/>
          <w:bCs w:val="0"/>
          <w:color w:val="000000" w:themeColor="text1"/>
          <w:spacing w:val="0"/>
          <w:sz w:val="28"/>
          <w:szCs w:val="28"/>
        </w:rPr>
        <w:t>由於該方案屬短期措施，</w:t>
      </w:r>
      <w:r w:rsidR="00275D37" w:rsidRPr="00C32D9F">
        <w:rPr>
          <w:b w:val="0"/>
          <w:bCs w:val="0"/>
          <w:noProof/>
          <w:color w:val="000000" w:themeColor="text1"/>
          <w:spacing w:val="0"/>
          <w:sz w:val="28"/>
          <w:szCs w:val="28"/>
        </w:rPr>
        <mc:AlternateContent>
          <mc:Choice Requires="wps">
            <w:drawing>
              <wp:anchor distT="0" distB="0" distL="114300" distR="114300" simplePos="0" relativeHeight="251660288" behindDoc="0" locked="0" layoutInCell="1" allowOverlap="1" wp14:anchorId="6DAEC12F" wp14:editId="67B1E805">
                <wp:simplePos x="0" y="0"/>
                <wp:positionH relativeFrom="margin">
                  <wp:posOffset>-111760</wp:posOffset>
                </wp:positionH>
                <wp:positionV relativeFrom="paragraph">
                  <wp:posOffset>1733550</wp:posOffset>
                </wp:positionV>
                <wp:extent cx="6638925" cy="3943350"/>
                <wp:effectExtent l="0" t="0" r="9525" b="0"/>
                <wp:wrapTopAndBottom/>
                <wp:docPr id="14" name="文字方塊 14"/>
                <wp:cNvGraphicFramePr/>
                <a:graphic xmlns:a="http://schemas.openxmlformats.org/drawingml/2006/main">
                  <a:graphicData uri="http://schemas.microsoft.com/office/word/2010/wordprocessingShape">
                    <wps:wsp>
                      <wps:cNvSpPr txBox="1"/>
                      <wps:spPr>
                        <a:xfrm>
                          <a:off x="0" y="0"/>
                          <a:ext cx="6638925" cy="3943350"/>
                        </a:xfrm>
                        <a:prstGeom prst="rect">
                          <a:avLst/>
                        </a:prstGeom>
                        <a:solidFill>
                          <a:sysClr val="window" lastClr="FFFFFF"/>
                        </a:solidFill>
                        <a:ln w="6350">
                          <a:noFill/>
                        </a:ln>
                      </wps:spPr>
                      <wps:txbx>
                        <w:txbxContent>
                          <w:p w14:paraId="0BE41269" w14:textId="0E4D91DD" w:rsidR="005D3C17" w:rsidRPr="00717ED4" w:rsidRDefault="005D3C17" w:rsidP="00717ED4">
                            <w:pPr>
                              <w:spacing w:before="36" w:line="300" w:lineRule="exact"/>
                              <w:jc w:val="center"/>
                              <w:rPr>
                                <w:rFonts w:hAnsi="標楷體"/>
                                <w:b/>
                                <w:sz w:val="24"/>
                                <w:szCs w:val="24"/>
                              </w:rPr>
                            </w:pPr>
                            <w:r w:rsidRPr="00717ED4">
                              <w:rPr>
                                <w:rFonts w:hAnsi="標楷體" w:hint="eastAsia"/>
                                <w:b/>
                                <w:sz w:val="24"/>
                                <w:szCs w:val="24"/>
                              </w:rPr>
                              <w:t>表</w:t>
                            </w:r>
                            <w:r w:rsidRPr="00717ED4">
                              <w:rPr>
                                <w:rFonts w:hAnsi="標楷體"/>
                                <w:b/>
                                <w:sz w:val="24"/>
                                <w:szCs w:val="24"/>
                              </w:rPr>
                              <w:t>2</w:t>
                            </w:r>
                            <w:r w:rsidRPr="00717ED4">
                              <w:rPr>
                                <w:rFonts w:hAnsi="標楷體" w:hint="eastAsia"/>
                                <w:b/>
                                <w:sz w:val="24"/>
                                <w:szCs w:val="24"/>
                              </w:rPr>
                              <w:t xml:space="preserve">　</w:t>
                            </w:r>
                            <w:r w:rsidR="00513247" w:rsidRPr="00717ED4">
                              <w:rPr>
                                <w:rFonts w:hAnsi="標楷體" w:hint="eastAsia"/>
                                <w:b/>
                                <w:sz w:val="24"/>
                                <w:szCs w:val="24"/>
                              </w:rPr>
                              <w:t>截至115年2月底</w:t>
                            </w:r>
                            <w:r w:rsidRPr="00717ED4">
                              <w:rPr>
                                <w:rFonts w:hAnsi="標楷體" w:hint="eastAsia"/>
                                <w:b/>
                                <w:sz w:val="24"/>
                                <w:szCs w:val="24"/>
                              </w:rPr>
                              <w:t>大專校院學生平均貸款餘額</w:t>
                            </w:r>
                          </w:p>
                          <w:p w14:paraId="47A30336" w14:textId="77777777" w:rsidR="005D3C17" w:rsidRDefault="005D3C17" w:rsidP="00717ED4">
                            <w:pPr>
                              <w:spacing w:before="36" w:line="300" w:lineRule="exact"/>
                              <w:jc w:val="right"/>
                            </w:pPr>
                            <w:r w:rsidRPr="00A2174C">
                              <w:rPr>
                                <w:rFonts w:hAnsi="標楷體" w:hint="eastAsia"/>
                                <w:sz w:val="20"/>
                              </w:rPr>
                              <w:t>單位：</w:t>
                            </w:r>
                            <w:r>
                              <w:rPr>
                                <w:rFonts w:hAnsi="標楷體" w:hint="eastAsia"/>
                                <w:sz w:val="20"/>
                              </w:rPr>
                              <w:t>新臺幣元</w:t>
                            </w:r>
                          </w:p>
                          <w:tbl>
                            <w:tblPr>
                              <w:tblStyle w:val="10"/>
                              <w:tblW w:w="10201" w:type="dxa"/>
                              <w:tblLayout w:type="fixed"/>
                              <w:tblCellMar>
                                <w:left w:w="28" w:type="dxa"/>
                                <w:right w:w="28" w:type="dxa"/>
                              </w:tblCellMar>
                              <w:tblLook w:val="04A0" w:firstRow="1" w:lastRow="0" w:firstColumn="1" w:lastColumn="0" w:noHBand="0" w:noVBand="1"/>
                            </w:tblPr>
                            <w:tblGrid>
                              <w:gridCol w:w="1838"/>
                              <w:gridCol w:w="1672"/>
                              <w:gridCol w:w="1673"/>
                              <w:gridCol w:w="1672"/>
                              <w:gridCol w:w="1673"/>
                              <w:gridCol w:w="1673"/>
                            </w:tblGrid>
                            <w:tr w:rsidR="005D3C17" w:rsidRPr="00883AA2" w14:paraId="32E3DC2B" w14:textId="77777777" w:rsidTr="00B2181F">
                              <w:trPr>
                                <w:trHeight w:val="743"/>
                              </w:trPr>
                              <w:tc>
                                <w:tcPr>
                                  <w:tcW w:w="1838" w:type="dxa"/>
                                  <w:tcBorders>
                                    <w:tl2br w:val="single" w:sz="4" w:space="0" w:color="auto"/>
                                  </w:tcBorders>
                                  <w:hideMark/>
                                </w:tcPr>
                                <w:p w14:paraId="6B23FD36" w14:textId="455414B8" w:rsidR="00282DA3" w:rsidRPr="004F172A" w:rsidRDefault="005D3C17" w:rsidP="00174784">
                                  <w:pPr>
                                    <w:widowControl/>
                                    <w:spacing w:beforeLines="20" w:before="72" w:line="240" w:lineRule="exact"/>
                                    <w:jc w:val="right"/>
                                    <w:rPr>
                                      <w:rFonts w:hAnsi="標楷體" w:cs="新細明體"/>
                                      <w:spacing w:val="-8"/>
                                      <w:kern w:val="0"/>
                                      <w:sz w:val="20"/>
                                      <w:szCs w:val="20"/>
                                    </w:rPr>
                                  </w:pPr>
                                  <w:r w:rsidRPr="004F172A">
                                    <w:rPr>
                                      <w:rFonts w:hAnsi="標楷體" w:cs="新細明體" w:hint="eastAsia"/>
                                      <w:spacing w:val="-8"/>
                                      <w:kern w:val="0"/>
                                      <w:sz w:val="20"/>
                                      <w:szCs w:val="20"/>
                                    </w:rPr>
                                    <w:t>畢業年度</w:t>
                                  </w:r>
                                </w:p>
                                <w:p w14:paraId="62EADFB7" w14:textId="77777777" w:rsidR="005D3C17" w:rsidRPr="004F172A" w:rsidRDefault="005D3C17" w:rsidP="00B2181F">
                                  <w:pPr>
                                    <w:widowControl/>
                                    <w:spacing w:beforeLines="0" w:before="0" w:line="240" w:lineRule="exact"/>
                                    <w:rPr>
                                      <w:rFonts w:hAnsi="標楷體" w:cs="新細明體"/>
                                      <w:spacing w:val="-8"/>
                                      <w:kern w:val="0"/>
                                      <w:sz w:val="20"/>
                                      <w:szCs w:val="20"/>
                                    </w:rPr>
                                  </w:pPr>
                                  <w:r w:rsidRPr="004F172A">
                                    <w:rPr>
                                      <w:rFonts w:hAnsi="標楷體" w:cs="新細明體"/>
                                      <w:spacing w:val="-8"/>
                                      <w:kern w:val="0"/>
                                      <w:sz w:val="20"/>
                                      <w:szCs w:val="20"/>
                                    </w:rPr>
                                    <w:t>學位別</w:t>
                                  </w:r>
                                </w:p>
                                <w:p w14:paraId="67956DA8" w14:textId="77777777" w:rsidR="005D3C17" w:rsidRPr="004F172A" w:rsidRDefault="005D3C17" w:rsidP="00EC3A4C">
                                  <w:pPr>
                                    <w:widowControl/>
                                    <w:spacing w:beforeLines="0" w:before="0" w:afterLines="10" w:after="36" w:line="240" w:lineRule="exact"/>
                                    <w:ind w:leftChars="50" w:left="140"/>
                                    <w:rPr>
                                      <w:rFonts w:hAnsi="標楷體" w:cs="新細明體"/>
                                      <w:spacing w:val="-8"/>
                                      <w:kern w:val="0"/>
                                      <w:sz w:val="20"/>
                                      <w:szCs w:val="20"/>
                                    </w:rPr>
                                  </w:pPr>
                                  <w:r w:rsidRPr="004F172A">
                                    <w:rPr>
                                      <w:rFonts w:hAnsi="標楷體" w:cs="新細明體"/>
                                      <w:spacing w:val="-8"/>
                                      <w:kern w:val="0"/>
                                      <w:sz w:val="20"/>
                                      <w:szCs w:val="20"/>
                                    </w:rPr>
                                    <w:t>身分別</w:t>
                                  </w:r>
                                </w:p>
                              </w:tc>
                              <w:tc>
                                <w:tcPr>
                                  <w:tcW w:w="1672" w:type="dxa"/>
                                  <w:vAlign w:val="center"/>
                                  <w:hideMark/>
                                </w:tcPr>
                                <w:p w14:paraId="6A9CC1BC" w14:textId="77777777" w:rsidR="005D3C17" w:rsidRPr="004F172A" w:rsidRDefault="005D3C17" w:rsidP="00B2181F">
                                  <w:pPr>
                                    <w:widowControl/>
                                    <w:spacing w:beforeLines="0" w:before="0" w:line="240" w:lineRule="exact"/>
                                    <w:jc w:val="center"/>
                                    <w:rPr>
                                      <w:rFonts w:hAnsi="標楷體" w:cs="新細明體"/>
                                      <w:spacing w:val="-8"/>
                                      <w:kern w:val="0"/>
                                      <w:sz w:val="20"/>
                                      <w:szCs w:val="20"/>
                                    </w:rPr>
                                  </w:pPr>
                                  <w:r w:rsidRPr="004F172A">
                                    <w:rPr>
                                      <w:rFonts w:hAnsi="標楷體" w:cs="新細明體"/>
                                      <w:spacing w:val="-8"/>
                                      <w:kern w:val="0"/>
                                      <w:sz w:val="20"/>
                                      <w:szCs w:val="20"/>
                                    </w:rPr>
                                    <w:t>109</w:t>
                                  </w:r>
                                </w:p>
                              </w:tc>
                              <w:tc>
                                <w:tcPr>
                                  <w:tcW w:w="1673" w:type="dxa"/>
                                  <w:vAlign w:val="center"/>
                                </w:tcPr>
                                <w:p w14:paraId="1AC1453B" w14:textId="77777777" w:rsidR="005D3C17" w:rsidRPr="004F172A" w:rsidRDefault="005D3C17" w:rsidP="00B2181F">
                                  <w:pPr>
                                    <w:widowControl/>
                                    <w:spacing w:beforeLines="0" w:before="0" w:line="240" w:lineRule="exact"/>
                                    <w:jc w:val="center"/>
                                    <w:rPr>
                                      <w:rFonts w:hAnsi="標楷體" w:cs="新細明體"/>
                                      <w:spacing w:val="-8"/>
                                      <w:kern w:val="0"/>
                                      <w:sz w:val="20"/>
                                      <w:szCs w:val="20"/>
                                    </w:rPr>
                                  </w:pPr>
                                  <w:r w:rsidRPr="004F172A">
                                    <w:rPr>
                                      <w:rFonts w:hAnsi="標楷體" w:cs="新細明體"/>
                                      <w:spacing w:val="-8"/>
                                      <w:kern w:val="0"/>
                                      <w:sz w:val="20"/>
                                      <w:szCs w:val="20"/>
                                    </w:rPr>
                                    <w:t>110</w:t>
                                  </w:r>
                                </w:p>
                              </w:tc>
                              <w:tc>
                                <w:tcPr>
                                  <w:tcW w:w="1672" w:type="dxa"/>
                                  <w:vAlign w:val="center"/>
                                  <w:hideMark/>
                                </w:tcPr>
                                <w:p w14:paraId="0389AC8C" w14:textId="77777777" w:rsidR="005D3C17" w:rsidRPr="004F172A" w:rsidRDefault="005D3C17" w:rsidP="00B2181F">
                                  <w:pPr>
                                    <w:widowControl/>
                                    <w:spacing w:beforeLines="0" w:before="0" w:line="240" w:lineRule="exact"/>
                                    <w:jc w:val="center"/>
                                    <w:rPr>
                                      <w:rFonts w:hAnsi="標楷體" w:cs="新細明體"/>
                                      <w:spacing w:val="-8"/>
                                      <w:kern w:val="0"/>
                                      <w:sz w:val="20"/>
                                      <w:szCs w:val="20"/>
                                    </w:rPr>
                                  </w:pPr>
                                  <w:r w:rsidRPr="004F172A">
                                    <w:rPr>
                                      <w:rFonts w:hAnsi="標楷體" w:cs="新細明體"/>
                                      <w:spacing w:val="-8"/>
                                      <w:kern w:val="0"/>
                                      <w:sz w:val="20"/>
                                      <w:szCs w:val="20"/>
                                    </w:rPr>
                                    <w:t>111</w:t>
                                  </w:r>
                                </w:p>
                              </w:tc>
                              <w:tc>
                                <w:tcPr>
                                  <w:tcW w:w="1673" w:type="dxa"/>
                                  <w:vAlign w:val="center"/>
                                </w:tcPr>
                                <w:p w14:paraId="53AD2E9B" w14:textId="77777777" w:rsidR="005D3C17" w:rsidRPr="004F172A" w:rsidRDefault="005D3C17" w:rsidP="00B2181F">
                                  <w:pPr>
                                    <w:widowControl/>
                                    <w:spacing w:beforeLines="0" w:before="0" w:line="240" w:lineRule="exact"/>
                                    <w:jc w:val="center"/>
                                    <w:rPr>
                                      <w:rFonts w:hAnsi="標楷體" w:cs="新細明體"/>
                                      <w:spacing w:val="-8"/>
                                      <w:kern w:val="0"/>
                                      <w:sz w:val="20"/>
                                      <w:szCs w:val="20"/>
                                    </w:rPr>
                                  </w:pPr>
                                  <w:r w:rsidRPr="004F172A">
                                    <w:rPr>
                                      <w:rFonts w:hAnsi="標楷體" w:cs="新細明體"/>
                                      <w:spacing w:val="-8"/>
                                      <w:kern w:val="0"/>
                                      <w:sz w:val="20"/>
                                      <w:szCs w:val="20"/>
                                    </w:rPr>
                                    <w:t>112</w:t>
                                  </w:r>
                                </w:p>
                              </w:tc>
                              <w:tc>
                                <w:tcPr>
                                  <w:tcW w:w="1673" w:type="dxa"/>
                                  <w:vAlign w:val="center"/>
                                </w:tcPr>
                                <w:p w14:paraId="35E1CF8B" w14:textId="77777777" w:rsidR="005D3C17" w:rsidRPr="004F172A" w:rsidRDefault="005D3C17" w:rsidP="00B2181F">
                                  <w:pPr>
                                    <w:widowControl/>
                                    <w:spacing w:beforeLines="0" w:before="0" w:line="240" w:lineRule="exact"/>
                                    <w:jc w:val="center"/>
                                    <w:rPr>
                                      <w:rFonts w:hAnsi="標楷體" w:cs="新細明體"/>
                                      <w:spacing w:val="-8"/>
                                      <w:kern w:val="0"/>
                                      <w:sz w:val="20"/>
                                      <w:szCs w:val="20"/>
                                    </w:rPr>
                                  </w:pPr>
                                  <w:r w:rsidRPr="004F172A">
                                    <w:rPr>
                                      <w:rFonts w:hAnsi="標楷體" w:cs="新細明體"/>
                                      <w:spacing w:val="-8"/>
                                      <w:kern w:val="0"/>
                                      <w:sz w:val="20"/>
                                      <w:szCs w:val="20"/>
                                    </w:rPr>
                                    <w:t>113</w:t>
                                  </w:r>
                                </w:p>
                              </w:tc>
                            </w:tr>
                            <w:tr w:rsidR="005D3C17" w:rsidRPr="00883AA2" w14:paraId="1C4C6CF2" w14:textId="77777777" w:rsidTr="00717ED4">
                              <w:trPr>
                                <w:trHeight w:val="113"/>
                              </w:trPr>
                              <w:tc>
                                <w:tcPr>
                                  <w:tcW w:w="10201" w:type="dxa"/>
                                  <w:gridSpan w:val="6"/>
                                  <w:vAlign w:val="center"/>
                                </w:tcPr>
                                <w:p w14:paraId="6A821AD6" w14:textId="77777777" w:rsidR="005D3C17" w:rsidRPr="00174784" w:rsidRDefault="005D3C17" w:rsidP="00174784">
                                  <w:pPr>
                                    <w:widowControl/>
                                    <w:spacing w:beforeLines="3" w:afterLines="3" w:after="10" w:line="290" w:lineRule="exact"/>
                                    <w:textAlignment w:val="center"/>
                                    <w:rPr>
                                      <w:rFonts w:hAnsi="標楷體" w:cs="新細明體"/>
                                      <w:b/>
                                      <w:bCs/>
                                      <w:kern w:val="0"/>
                                      <w:sz w:val="20"/>
                                      <w:szCs w:val="20"/>
                                    </w:rPr>
                                  </w:pPr>
                                  <w:r w:rsidRPr="00174784">
                                    <w:rPr>
                                      <w:rFonts w:hAnsi="標楷體" w:cs="新細明體" w:hint="eastAsia"/>
                                      <w:b/>
                                      <w:bCs/>
                                      <w:kern w:val="0"/>
                                      <w:sz w:val="20"/>
                                      <w:szCs w:val="20"/>
                                    </w:rPr>
                                    <w:t>大學</w:t>
                                  </w:r>
                                </w:p>
                              </w:tc>
                            </w:tr>
                            <w:tr w:rsidR="005D3C17" w:rsidRPr="00883AA2" w14:paraId="036E9F12" w14:textId="77777777" w:rsidTr="00B2181F">
                              <w:trPr>
                                <w:trHeight w:val="291"/>
                              </w:trPr>
                              <w:tc>
                                <w:tcPr>
                                  <w:tcW w:w="1838" w:type="dxa"/>
                                  <w:vAlign w:val="center"/>
                                </w:tcPr>
                                <w:p w14:paraId="3AFC344A"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kern w:val="0"/>
                                      <w:sz w:val="20"/>
                                      <w:szCs w:val="20"/>
                                    </w:rPr>
                                    <w:t>一般學生</w:t>
                                  </w:r>
                                </w:p>
                              </w:tc>
                              <w:tc>
                                <w:tcPr>
                                  <w:tcW w:w="1672" w:type="dxa"/>
                                  <w:vAlign w:val="center"/>
                                </w:tcPr>
                                <w:p w14:paraId="786ED372"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201,544</w:t>
                                  </w:r>
                                </w:p>
                              </w:tc>
                              <w:tc>
                                <w:tcPr>
                                  <w:tcW w:w="1673" w:type="dxa"/>
                                  <w:vAlign w:val="center"/>
                                </w:tcPr>
                                <w:p w14:paraId="4EB2B114"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227,138</w:t>
                                  </w:r>
                                </w:p>
                              </w:tc>
                              <w:tc>
                                <w:tcPr>
                                  <w:tcW w:w="1672" w:type="dxa"/>
                                  <w:vAlign w:val="center"/>
                                </w:tcPr>
                                <w:p w14:paraId="38401F10"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253,254</w:t>
                                  </w:r>
                                </w:p>
                              </w:tc>
                              <w:tc>
                                <w:tcPr>
                                  <w:tcW w:w="1673" w:type="dxa"/>
                                  <w:vAlign w:val="center"/>
                                </w:tcPr>
                                <w:p w14:paraId="0EF477A4"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287,068</w:t>
                                  </w:r>
                                </w:p>
                              </w:tc>
                              <w:tc>
                                <w:tcPr>
                                  <w:tcW w:w="1673" w:type="dxa"/>
                                  <w:vAlign w:val="center"/>
                                </w:tcPr>
                                <w:p w14:paraId="539E855A"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296,964</w:t>
                                  </w:r>
                                </w:p>
                              </w:tc>
                            </w:tr>
                            <w:tr w:rsidR="005D3C17" w:rsidRPr="00883AA2" w14:paraId="5B4BDE55" w14:textId="77777777" w:rsidTr="00B2181F">
                              <w:trPr>
                                <w:trHeight w:val="291"/>
                              </w:trPr>
                              <w:tc>
                                <w:tcPr>
                                  <w:tcW w:w="1838" w:type="dxa"/>
                                  <w:vAlign w:val="center"/>
                                </w:tcPr>
                                <w:p w14:paraId="45D9330E"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hint="eastAsia"/>
                                      <w:kern w:val="0"/>
                                      <w:sz w:val="20"/>
                                      <w:szCs w:val="20"/>
                                    </w:rPr>
                                    <w:t>經濟弱勢學生</w:t>
                                  </w:r>
                                </w:p>
                              </w:tc>
                              <w:tc>
                                <w:tcPr>
                                  <w:tcW w:w="1672" w:type="dxa"/>
                                  <w:vAlign w:val="center"/>
                                </w:tcPr>
                                <w:p w14:paraId="38887ECC"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170,399</w:t>
                                  </w:r>
                                </w:p>
                              </w:tc>
                              <w:tc>
                                <w:tcPr>
                                  <w:tcW w:w="1673" w:type="dxa"/>
                                  <w:vAlign w:val="center"/>
                                </w:tcPr>
                                <w:p w14:paraId="6775225C"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194,621</w:t>
                                  </w:r>
                                </w:p>
                              </w:tc>
                              <w:tc>
                                <w:tcPr>
                                  <w:tcW w:w="1672" w:type="dxa"/>
                                  <w:vAlign w:val="center"/>
                                </w:tcPr>
                                <w:p w14:paraId="13B423DA"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212,907</w:t>
                                  </w:r>
                                </w:p>
                              </w:tc>
                              <w:tc>
                                <w:tcPr>
                                  <w:tcW w:w="1673" w:type="dxa"/>
                                  <w:vAlign w:val="center"/>
                                </w:tcPr>
                                <w:p w14:paraId="00D0226A"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221,548</w:t>
                                  </w:r>
                                </w:p>
                              </w:tc>
                              <w:tc>
                                <w:tcPr>
                                  <w:tcW w:w="1673" w:type="dxa"/>
                                  <w:vAlign w:val="center"/>
                                </w:tcPr>
                                <w:p w14:paraId="4BC4E32C"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238,584</w:t>
                                  </w:r>
                                </w:p>
                              </w:tc>
                            </w:tr>
                            <w:tr w:rsidR="005D3C17" w:rsidRPr="00883AA2" w14:paraId="7B57AA1C" w14:textId="77777777" w:rsidTr="00B2181F">
                              <w:trPr>
                                <w:trHeight w:val="291"/>
                              </w:trPr>
                              <w:tc>
                                <w:tcPr>
                                  <w:tcW w:w="1838" w:type="dxa"/>
                                  <w:vAlign w:val="center"/>
                                </w:tcPr>
                                <w:p w14:paraId="089D55E6"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kern w:val="0"/>
                                      <w:sz w:val="20"/>
                                      <w:szCs w:val="20"/>
                                    </w:rPr>
                                    <w:t>原住民族</w:t>
                                  </w:r>
                                  <w:r w:rsidRPr="00174784">
                                    <w:rPr>
                                      <w:rFonts w:hAnsi="標楷體" w:cs="新細明體" w:hint="eastAsia"/>
                                      <w:kern w:val="0"/>
                                      <w:sz w:val="20"/>
                                      <w:szCs w:val="20"/>
                                    </w:rPr>
                                    <w:t>學生</w:t>
                                  </w:r>
                                </w:p>
                              </w:tc>
                              <w:tc>
                                <w:tcPr>
                                  <w:tcW w:w="1672" w:type="dxa"/>
                                  <w:vAlign w:val="center"/>
                                </w:tcPr>
                                <w:p w14:paraId="16F50511"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102,287</w:t>
                                  </w:r>
                                </w:p>
                              </w:tc>
                              <w:tc>
                                <w:tcPr>
                                  <w:tcW w:w="1673" w:type="dxa"/>
                                  <w:vAlign w:val="center"/>
                                </w:tcPr>
                                <w:p w14:paraId="50D00C9B"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112,834</w:t>
                                  </w:r>
                                </w:p>
                              </w:tc>
                              <w:tc>
                                <w:tcPr>
                                  <w:tcW w:w="1672" w:type="dxa"/>
                                  <w:vAlign w:val="center"/>
                                </w:tcPr>
                                <w:p w14:paraId="58806F52"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121,232</w:t>
                                  </w:r>
                                </w:p>
                              </w:tc>
                              <w:tc>
                                <w:tcPr>
                                  <w:tcW w:w="1673" w:type="dxa"/>
                                  <w:vAlign w:val="center"/>
                                </w:tcPr>
                                <w:p w14:paraId="523B94E6"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122,150</w:t>
                                  </w:r>
                                </w:p>
                              </w:tc>
                              <w:tc>
                                <w:tcPr>
                                  <w:tcW w:w="1673" w:type="dxa"/>
                                  <w:vAlign w:val="center"/>
                                </w:tcPr>
                                <w:p w14:paraId="52CC1BE9"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140,073</w:t>
                                  </w:r>
                                </w:p>
                              </w:tc>
                            </w:tr>
                            <w:tr w:rsidR="005D3C17" w:rsidRPr="00D00FAE" w14:paraId="084E34A9" w14:textId="77777777" w:rsidTr="00B2181F">
                              <w:trPr>
                                <w:trHeight w:val="529"/>
                              </w:trPr>
                              <w:tc>
                                <w:tcPr>
                                  <w:tcW w:w="1838" w:type="dxa"/>
                                  <w:vAlign w:val="center"/>
                                </w:tcPr>
                                <w:p w14:paraId="6D25E6A9" w14:textId="77777777" w:rsidR="005D3C17" w:rsidRPr="004F172A" w:rsidRDefault="005D3C17" w:rsidP="00282DA3">
                                  <w:pPr>
                                    <w:widowControl/>
                                    <w:spacing w:beforeLines="0" w:before="0" w:line="280" w:lineRule="exact"/>
                                    <w:ind w:leftChars="50" w:left="140"/>
                                    <w:textAlignment w:val="center"/>
                                    <w:rPr>
                                      <w:rFonts w:hAnsi="標楷體" w:cs="新細明體"/>
                                      <w:spacing w:val="-8"/>
                                      <w:kern w:val="0"/>
                                      <w:sz w:val="20"/>
                                      <w:szCs w:val="20"/>
                                    </w:rPr>
                                  </w:pPr>
                                  <w:r w:rsidRPr="004F172A">
                                    <w:rPr>
                                      <w:rFonts w:hAnsi="標楷體" w:cs="新細明體" w:hint="eastAsia"/>
                                      <w:spacing w:val="-8"/>
                                      <w:kern w:val="0"/>
                                      <w:sz w:val="20"/>
                                      <w:szCs w:val="20"/>
                                    </w:rPr>
                                    <w:t>身心障礙學生或身心障礙人士子女</w:t>
                                  </w:r>
                                </w:p>
                              </w:tc>
                              <w:tc>
                                <w:tcPr>
                                  <w:tcW w:w="1672" w:type="dxa"/>
                                  <w:vAlign w:val="center"/>
                                </w:tcPr>
                                <w:p w14:paraId="620ED036"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138,345</w:t>
                                  </w:r>
                                </w:p>
                              </w:tc>
                              <w:tc>
                                <w:tcPr>
                                  <w:tcW w:w="1673" w:type="dxa"/>
                                  <w:vAlign w:val="center"/>
                                </w:tcPr>
                                <w:p w14:paraId="6D569A54"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147,547</w:t>
                                  </w:r>
                                </w:p>
                              </w:tc>
                              <w:tc>
                                <w:tcPr>
                                  <w:tcW w:w="1672" w:type="dxa"/>
                                  <w:vAlign w:val="center"/>
                                </w:tcPr>
                                <w:p w14:paraId="2E6B8C3E"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164,549</w:t>
                                  </w:r>
                                </w:p>
                              </w:tc>
                              <w:tc>
                                <w:tcPr>
                                  <w:tcW w:w="1673" w:type="dxa"/>
                                  <w:vAlign w:val="center"/>
                                </w:tcPr>
                                <w:p w14:paraId="6EEFE696"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174,199</w:t>
                                  </w:r>
                                </w:p>
                              </w:tc>
                              <w:tc>
                                <w:tcPr>
                                  <w:tcW w:w="1673" w:type="dxa"/>
                                  <w:vAlign w:val="center"/>
                                </w:tcPr>
                                <w:p w14:paraId="046DEDF3"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186,754</w:t>
                                  </w:r>
                                </w:p>
                              </w:tc>
                            </w:tr>
                            <w:tr w:rsidR="005D3C17" w:rsidRPr="00883AA2" w14:paraId="28F57279" w14:textId="77777777" w:rsidTr="00717ED4">
                              <w:trPr>
                                <w:trHeight w:val="113"/>
                              </w:trPr>
                              <w:tc>
                                <w:tcPr>
                                  <w:tcW w:w="10201" w:type="dxa"/>
                                  <w:gridSpan w:val="6"/>
                                  <w:vAlign w:val="center"/>
                                </w:tcPr>
                                <w:p w14:paraId="3B46DF68" w14:textId="77777777" w:rsidR="005D3C17" w:rsidRPr="00174784" w:rsidRDefault="005D3C17" w:rsidP="00695AA6">
                                  <w:pPr>
                                    <w:widowControl/>
                                    <w:spacing w:beforeLines="3" w:afterLines="3" w:after="10" w:line="290" w:lineRule="exact"/>
                                    <w:ind w:rightChars="15" w:right="42"/>
                                    <w:textAlignment w:val="center"/>
                                    <w:rPr>
                                      <w:rFonts w:hAnsi="標楷體"/>
                                      <w:b/>
                                      <w:bCs/>
                                      <w:sz w:val="20"/>
                                      <w:szCs w:val="20"/>
                                    </w:rPr>
                                  </w:pPr>
                                  <w:r w:rsidRPr="00174784">
                                    <w:rPr>
                                      <w:rFonts w:hAnsi="標楷體"/>
                                      <w:b/>
                                      <w:bCs/>
                                      <w:sz w:val="20"/>
                                      <w:szCs w:val="20"/>
                                    </w:rPr>
                                    <w:t>碩士</w:t>
                                  </w:r>
                                </w:p>
                              </w:tc>
                            </w:tr>
                            <w:tr w:rsidR="005D3C17" w:rsidRPr="00883AA2" w14:paraId="2EBF732D" w14:textId="77777777" w:rsidTr="00B2181F">
                              <w:trPr>
                                <w:trHeight w:val="299"/>
                              </w:trPr>
                              <w:tc>
                                <w:tcPr>
                                  <w:tcW w:w="1838" w:type="dxa"/>
                                  <w:vAlign w:val="center"/>
                                  <w:hideMark/>
                                </w:tcPr>
                                <w:p w14:paraId="6B354FB1"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kern w:val="0"/>
                                      <w:sz w:val="20"/>
                                      <w:szCs w:val="20"/>
                                    </w:rPr>
                                    <w:t>一般學生</w:t>
                                  </w:r>
                                </w:p>
                              </w:tc>
                              <w:tc>
                                <w:tcPr>
                                  <w:tcW w:w="1672" w:type="dxa"/>
                                  <w:vAlign w:val="center"/>
                                </w:tcPr>
                                <w:p w14:paraId="773F1AEE"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244,019</w:t>
                                  </w:r>
                                </w:p>
                              </w:tc>
                              <w:tc>
                                <w:tcPr>
                                  <w:tcW w:w="1673" w:type="dxa"/>
                                  <w:vAlign w:val="center"/>
                                </w:tcPr>
                                <w:p w14:paraId="4AF91060"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254,591</w:t>
                                  </w:r>
                                </w:p>
                              </w:tc>
                              <w:tc>
                                <w:tcPr>
                                  <w:tcW w:w="1672" w:type="dxa"/>
                                  <w:vAlign w:val="center"/>
                                </w:tcPr>
                                <w:p w14:paraId="4FF60CB7"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265,780</w:t>
                                  </w:r>
                                </w:p>
                              </w:tc>
                              <w:tc>
                                <w:tcPr>
                                  <w:tcW w:w="1673" w:type="dxa"/>
                                  <w:vAlign w:val="center"/>
                                </w:tcPr>
                                <w:p w14:paraId="2D529A27"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301,143</w:t>
                                  </w:r>
                                </w:p>
                              </w:tc>
                              <w:tc>
                                <w:tcPr>
                                  <w:tcW w:w="1673" w:type="dxa"/>
                                  <w:vAlign w:val="center"/>
                                </w:tcPr>
                                <w:p w14:paraId="54F0A38E"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323,738</w:t>
                                  </w:r>
                                </w:p>
                              </w:tc>
                            </w:tr>
                            <w:tr w:rsidR="005D3C17" w:rsidRPr="00883AA2" w14:paraId="08CC709D" w14:textId="77777777" w:rsidTr="00B2181F">
                              <w:trPr>
                                <w:trHeight w:val="299"/>
                              </w:trPr>
                              <w:tc>
                                <w:tcPr>
                                  <w:tcW w:w="1838" w:type="dxa"/>
                                  <w:vAlign w:val="center"/>
                                  <w:hideMark/>
                                </w:tcPr>
                                <w:p w14:paraId="01B2511B"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kern w:val="0"/>
                                      <w:sz w:val="20"/>
                                      <w:szCs w:val="20"/>
                                    </w:rPr>
                                    <w:t>經濟弱勢</w:t>
                                  </w:r>
                                  <w:r w:rsidRPr="00174784">
                                    <w:rPr>
                                      <w:rFonts w:hAnsi="標楷體" w:cs="新細明體" w:hint="eastAsia"/>
                                      <w:kern w:val="0"/>
                                      <w:sz w:val="20"/>
                                      <w:szCs w:val="20"/>
                                    </w:rPr>
                                    <w:t>學生</w:t>
                                  </w:r>
                                </w:p>
                              </w:tc>
                              <w:tc>
                                <w:tcPr>
                                  <w:tcW w:w="1672" w:type="dxa"/>
                                  <w:vAlign w:val="center"/>
                                </w:tcPr>
                                <w:p w14:paraId="30DE1E6D"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227,938</w:t>
                                  </w:r>
                                </w:p>
                              </w:tc>
                              <w:tc>
                                <w:tcPr>
                                  <w:tcW w:w="1673" w:type="dxa"/>
                                  <w:vAlign w:val="center"/>
                                </w:tcPr>
                                <w:p w14:paraId="5441F61E"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226,828</w:t>
                                  </w:r>
                                </w:p>
                              </w:tc>
                              <w:tc>
                                <w:tcPr>
                                  <w:tcW w:w="1672" w:type="dxa"/>
                                  <w:vAlign w:val="center"/>
                                </w:tcPr>
                                <w:p w14:paraId="018BC86D"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248,789</w:t>
                                  </w:r>
                                </w:p>
                              </w:tc>
                              <w:tc>
                                <w:tcPr>
                                  <w:tcW w:w="1673" w:type="dxa"/>
                                  <w:vAlign w:val="center"/>
                                </w:tcPr>
                                <w:p w14:paraId="6A94A3CF"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282,369</w:t>
                                  </w:r>
                                </w:p>
                              </w:tc>
                              <w:tc>
                                <w:tcPr>
                                  <w:tcW w:w="1673" w:type="dxa"/>
                                  <w:vAlign w:val="center"/>
                                </w:tcPr>
                                <w:p w14:paraId="635D2E77"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299,036</w:t>
                                  </w:r>
                                </w:p>
                              </w:tc>
                            </w:tr>
                            <w:tr w:rsidR="005D3C17" w:rsidRPr="00883AA2" w14:paraId="38530C1E" w14:textId="77777777" w:rsidTr="00B2181F">
                              <w:trPr>
                                <w:trHeight w:val="299"/>
                              </w:trPr>
                              <w:tc>
                                <w:tcPr>
                                  <w:tcW w:w="1838" w:type="dxa"/>
                                  <w:vAlign w:val="center"/>
                                  <w:hideMark/>
                                </w:tcPr>
                                <w:p w14:paraId="2608E14C"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kern w:val="0"/>
                                      <w:sz w:val="20"/>
                                      <w:szCs w:val="20"/>
                                    </w:rPr>
                                    <w:t>原住民族</w:t>
                                  </w:r>
                                  <w:r w:rsidRPr="00174784">
                                    <w:rPr>
                                      <w:rFonts w:hAnsi="標楷體" w:cs="新細明體" w:hint="eastAsia"/>
                                      <w:kern w:val="0"/>
                                      <w:sz w:val="20"/>
                                      <w:szCs w:val="20"/>
                                    </w:rPr>
                                    <w:t>學生</w:t>
                                  </w:r>
                                </w:p>
                              </w:tc>
                              <w:tc>
                                <w:tcPr>
                                  <w:tcW w:w="1672" w:type="dxa"/>
                                  <w:vAlign w:val="center"/>
                                </w:tcPr>
                                <w:p w14:paraId="3DB7E52B"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155,161</w:t>
                                  </w:r>
                                </w:p>
                              </w:tc>
                              <w:tc>
                                <w:tcPr>
                                  <w:tcW w:w="1673" w:type="dxa"/>
                                  <w:vAlign w:val="center"/>
                                </w:tcPr>
                                <w:p w14:paraId="52DF842D"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106,300</w:t>
                                  </w:r>
                                </w:p>
                              </w:tc>
                              <w:tc>
                                <w:tcPr>
                                  <w:tcW w:w="1672" w:type="dxa"/>
                                  <w:vAlign w:val="center"/>
                                </w:tcPr>
                                <w:p w14:paraId="63DE9F37"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167,811</w:t>
                                  </w:r>
                                </w:p>
                              </w:tc>
                              <w:tc>
                                <w:tcPr>
                                  <w:tcW w:w="1673" w:type="dxa"/>
                                  <w:vAlign w:val="center"/>
                                </w:tcPr>
                                <w:p w14:paraId="6E8EFE42"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192,214</w:t>
                                  </w:r>
                                </w:p>
                              </w:tc>
                              <w:tc>
                                <w:tcPr>
                                  <w:tcW w:w="1673" w:type="dxa"/>
                                  <w:vAlign w:val="center"/>
                                </w:tcPr>
                                <w:p w14:paraId="7EBD1EC9"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184,037</w:t>
                                  </w:r>
                                </w:p>
                              </w:tc>
                            </w:tr>
                            <w:tr w:rsidR="005D3C17" w:rsidRPr="00883AA2" w14:paraId="4CDF675D" w14:textId="77777777" w:rsidTr="00B2181F">
                              <w:trPr>
                                <w:trHeight w:val="524"/>
                              </w:trPr>
                              <w:tc>
                                <w:tcPr>
                                  <w:tcW w:w="1838" w:type="dxa"/>
                                  <w:vAlign w:val="center"/>
                                  <w:hideMark/>
                                </w:tcPr>
                                <w:p w14:paraId="6504A18E" w14:textId="77777777" w:rsidR="005D3C17" w:rsidRPr="004F172A" w:rsidRDefault="005D3C17" w:rsidP="00282DA3">
                                  <w:pPr>
                                    <w:widowControl/>
                                    <w:spacing w:beforeLines="0" w:before="0" w:line="280" w:lineRule="exact"/>
                                    <w:ind w:leftChars="50" w:left="140"/>
                                    <w:textAlignment w:val="center"/>
                                    <w:rPr>
                                      <w:rFonts w:hAnsi="標楷體" w:cs="新細明體"/>
                                      <w:spacing w:val="-8"/>
                                      <w:kern w:val="0"/>
                                      <w:sz w:val="20"/>
                                      <w:szCs w:val="20"/>
                                    </w:rPr>
                                  </w:pPr>
                                  <w:r w:rsidRPr="004F172A">
                                    <w:rPr>
                                      <w:rFonts w:hAnsi="標楷體" w:cs="新細明體" w:hint="eastAsia"/>
                                      <w:spacing w:val="-8"/>
                                      <w:kern w:val="0"/>
                                      <w:sz w:val="20"/>
                                      <w:szCs w:val="20"/>
                                    </w:rPr>
                                    <w:t>身心障礙學生或身心障礙人士子女</w:t>
                                  </w:r>
                                </w:p>
                              </w:tc>
                              <w:tc>
                                <w:tcPr>
                                  <w:tcW w:w="1672" w:type="dxa"/>
                                  <w:vAlign w:val="center"/>
                                </w:tcPr>
                                <w:p w14:paraId="7DB6A970"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173,400</w:t>
                                  </w:r>
                                </w:p>
                              </w:tc>
                              <w:tc>
                                <w:tcPr>
                                  <w:tcW w:w="1673" w:type="dxa"/>
                                  <w:vAlign w:val="center"/>
                                </w:tcPr>
                                <w:p w14:paraId="638F1A42"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161,168</w:t>
                                  </w:r>
                                </w:p>
                              </w:tc>
                              <w:tc>
                                <w:tcPr>
                                  <w:tcW w:w="1672" w:type="dxa"/>
                                  <w:vAlign w:val="center"/>
                                </w:tcPr>
                                <w:p w14:paraId="03EF3776"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204,468</w:t>
                                  </w:r>
                                </w:p>
                              </w:tc>
                              <w:tc>
                                <w:tcPr>
                                  <w:tcW w:w="1673" w:type="dxa"/>
                                  <w:vAlign w:val="center"/>
                                </w:tcPr>
                                <w:p w14:paraId="0B2F6969"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202,881</w:t>
                                  </w:r>
                                </w:p>
                              </w:tc>
                              <w:tc>
                                <w:tcPr>
                                  <w:tcW w:w="1673" w:type="dxa"/>
                                  <w:vAlign w:val="center"/>
                                </w:tcPr>
                                <w:p w14:paraId="34EB95D2"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212,144</w:t>
                                  </w:r>
                                </w:p>
                              </w:tc>
                            </w:tr>
                          </w:tbl>
                          <w:p w14:paraId="318D3EF7" w14:textId="77777777" w:rsidR="005D3C17" w:rsidRDefault="005D3C17" w:rsidP="00282DA3">
                            <w:pPr>
                              <w:spacing w:before="36" w:line="260" w:lineRule="exact"/>
                              <w:ind w:leftChars="5" w:left="563" w:hangingChars="305" w:hanging="549"/>
                              <w:rPr>
                                <w:rFonts w:hAnsi="標楷體"/>
                                <w:sz w:val="18"/>
                                <w:szCs w:val="18"/>
                              </w:rPr>
                            </w:pPr>
                            <w:proofErr w:type="gramStart"/>
                            <w:r w:rsidRPr="002B057D">
                              <w:rPr>
                                <w:rFonts w:hAnsi="標楷體" w:hint="eastAsia"/>
                                <w:sz w:val="18"/>
                                <w:szCs w:val="18"/>
                              </w:rPr>
                              <w:t>註</w:t>
                            </w:r>
                            <w:proofErr w:type="gramEnd"/>
                            <w:r w:rsidRPr="002B057D">
                              <w:rPr>
                                <w:rFonts w:hAnsi="標楷體" w:hint="eastAsia"/>
                                <w:sz w:val="18"/>
                                <w:szCs w:val="18"/>
                              </w:rPr>
                              <w:t>：1.本表不含宗教</w:t>
                            </w:r>
                            <w:proofErr w:type="gramStart"/>
                            <w:r w:rsidRPr="002B057D">
                              <w:rPr>
                                <w:rFonts w:hAnsi="標楷體" w:hint="eastAsia"/>
                                <w:sz w:val="18"/>
                                <w:szCs w:val="18"/>
                              </w:rPr>
                              <w:t>研</w:t>
                            </w:r>
                            <w:proofErr w:type="gramEnd"/>
                            <w:r w:rsidRPr="002B057D">
                              <w:rPr>
                                <w:rFonts w:hAnsi="標楷體" w:hint="eastAsia"/>
                                <w:sz w:val="18"/>
                                <w:szCs w:val="18"/>
                              </w:rPr>
                              <w:t>修學院</w:t>
                            </w:r>
                            <w:r>
                              <w:rPr>
                                <w:rFonts w:hAnsi="標楷體" w:hint="eastAsia"/>
                                <w:sz w:val="18"/>
                                <w:szCs w:val="18"/>
                              </w:rPr>
                              <w:t>、</w:t>
                            </w:r>
                            <w:r w:rsidRPr="002B057D">
                              <w:rPr>
                                <w:rFonts w:hAnsi="標楷體"/>
                                <w:sz w:val="18"/>
                                <w:szCs w:val="18"/>
                              </w:rPr>
                              <w:t>空中大學</w:t>
                            </w:r>
                            <w:r>
                              <w:rPr>
                                <w:rFonts w:hAnsi="標楷體" w:hint="eastAsia"/>
                                <w:sz w:val="18"/>
                                <w:szCs w:val="18"/>
                              </w:rPr>
                              <w:t>及外籍學生</w:t>
                            </w:r>
                            <w:r w:rsidRPr="002B057D">
                              <w:rPr>
                                <w:rFonts w:hAnsi="標楷體" w:hint="eastAsia"/>
                                <w:sz w:val="18"/>
                                <w:szCs w:val="18"/>
                              </w:rPr>
                              <w:t>。</w:t>
                            </w:r>
                          </w:p>
                          <w:p w14:paraId="12B55DF4" w14:textId="77777777" w:rsidR="005D3C17" w:rsidRPr="00811372" w:rsidRDefault="005D3C17" w:rsidP="00282DA3">
                            <w:pPr>
                              <w:spacing w:before="36" w:line="260" w:lineRule="exact"/>
                              <w:ind w:leftChars="130" w:left="544" w:rightChars="-26" w:right="-73" w:hangingChars="100" w:hanging="180"/>
                            </w:pPr>
                            <w:r>
                              <w:rPr>
                                <w:rFonts w:hAnsi="標楷體"/>
                                <w:sz w:val="18"/>
                                <w:szCs w:val="18"/>
                              </w:rPr>
                              <w:t>2.</w:t>
                            </w:r>
                            <w:r w:rsidRPr="002B057D">
                              <w:rPr>
                                <w:rFonts w:hAnsi="標楷體" w:hint="eastAsia"/>
                                <w:sz w:val="18"/>
                                <w:szCs w:val="18"/>
                              </w:rPr>
                              <w:t>資料來源：</w:t>
                            </w:r>
                            <w:r>
                              <w:rPr>
                                <w:rFonts w:hAnsi="標楷體" w:hint="eastAsia"/>
                                <w:sz w:val="18"/>
                                <w:szCs w:val="18"/>
                              </w:rPr>
                              <w:t>整理自教育部、</w:t>
                            </w:r>
                            <w:r w:rsidRPr="00812981">
                              <w:rPr>
                                <w:rFonts w:hAnsi="標楷體" w:hint="eastAsia"/>
                                <w:sz w:val="18"/>
                                <w:szCs w:val="18"/>
                              </w:rPr>
                              <w:t>臺灣銀行股份有限公司、台北富邦商業銀行股份有限公司、高雄銀行股份有限公司、臺灣土地銀行股份有限公司</w:t>
                            </w:r>
                            <w:r>
                              <w:rPr>
                                <w:rFonts w:hAnsi="標楷體" w:hint="eastAsia"/>
                                <w:sz w:val="18"/>
                                <w:szCs w:val="18"/>
                              </w:rPr>
                              <w:t>提供</w:t>
                            </w:r>
                            <w:r w:rsidRPr="00374D9A">
                              <w:rPr>
                                <w:rFonts w:hAnsi="標楷體" w:hint="eastAsia"/>
                                <w:sz w:val="18"/>
                                <w:szCs w:val="18"/>
                              </w:rPr>
                              <w:t>資料</w:t>
                            </w:r>
                            <w:r w:rsidRPr="007E5801">
                              <w:rPr>
                                <w:rFonts w:hAnsi="標楷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AEC12F" id="文字方塊 14" o:spid="_x0000_s1027" type="#_x0000_t202" style="position:absolute;left:0;text-align:left;margin-left:-8.8pt;margin-top:136.5pt;width:522.75pt;height:31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" fillcolor="window" stroked="f" strokeweight=".5pt">
                <v:textbox>
                  <w:txbxContent>
                    <w:p w14:paraId="0BE41269" w14:textId="0E4D91DD" w:rsidR="005D3C17" w:rsidRPr="00717ED4" w:rsidRDefault="005D3C17" w:rsidP="00717ED4">
                      <w:pPr>
                        <w:spacing w:before="36" w:line="300" w:lineRule="exact"/>
                        <w:jc w:val="center"/>
                        <w:rPr>
                          <w:rFonts w:hAnsi="標楷體"/>
                          <w:b/>
                          <w:sz w:val="24"/>
                          <w:szCs w:val="24"/>
                        </w:rPr>
                      </w:pPr>
                      <w:r w:rsidRPr="00717ED4">
                        <w:rPr>
                          <w:rFonts w:hAnsi="標楷體" w:hint="eastAsia"/>
                          <w:b/>
                          <w:sz w:val="24"/>
                          <w:szCs w:val="24"/>
                        </w:rPr>
                        <w:t>表</w:t>
                      </w:r>
                      <w:r w:rsidRPr="00717ED4">
                        <w:rPr>
                          <w:rFonts w:hAnsi="標楷體"/>
                          <w:b/>
                          <w:sz w:val="24"/>
                          <w:szCs w:val="24"/>
                        </w:rPr>
                        <w:t>2</w:t>
                      </w:r>
                      <w:r w:rsidRPr="00717ED4">
                        <w:rPr>
                          <w:rFonts w:hAnsi="標楷體" w:hint="eastAsia"/>
                          <w:b/>
                          <w:sz w:val="24"/>
                          <w:szCs w:val="24"/>
                        </w:rPr>
                        <w:t xml:space="preserve">　</w:t>
                      </w:r>
                      <w:r w:rsidR="00513247" w:rsidRPr="00717ED4">
                        <w:rPr>
                          <w:rFonts w:hAnsi="標楷體" w:hint="eastAsia"/>
                          <w:b/>
                          <w:sz w:val="24"/>
                          <w:szCs w:val="24"/>
                        </w:rPr>
                        <w:t>截至115年2月底</w:t>
                      </w:r>
                      <w:r w:rsidRPr="00717ED4">
                        <w:rPr>
                          <w:rFonts w:hAnsi="標楷體" w:hint="eastAsia"/>
                          <w:b/>
                          <w:sz w:val="24"/>
                          <w:szCs w:val="24"/>
                        </w:rPr>
                        <w:t>大專校院學生平均貸款餘額</w:t>
                      </w:r>
                    </w:p>
                    <w:p w14:paraId="47A30336" w14:textId="77777777" w:rsidR="005D3C17" w:rsidRDefault="005D3C17" w:rsidP="00717ED4">
                      <w:pPr>
                        <w:spacing w:before="36" w:line="300" w:lineRule="exact"/>
                        <w:jc w:val="right"/>
                      </w:pPr>
                      <w:r w:rsidRPr="00A2174C">
                        <w:rPr>
                          <w:rFonts w:hAnsi="標楷體" w:hint="eastAsia"/>
                          <w:sz w:val="20"/>
                        </w:rPr>
                        <w:t>單位：</w:t>
                      </w:r>
                      <w:r>
                        <w:rPr>
                          <w:rFonts w:hAnsi="標楷體" w:hint="eastAsia"/>
                          <w:sz w:val="20"/>
                        </w:rPr>
                        <w:t>新臺幣元</w:t>
                      </w:r>
                    </w:p>
                    <w:tbl>
                      <w:tblPr>
                        <w:tblStyle w:val="10"/>
                        <w:tblW w:w="10201" w:type="dxa"/>
                        <w:tblLayout w:type="fixed"/>
                        <w:tblCellMar>
                          <w:left w:w="28" w:type="dxa"/>
                          <w:right w:w="28" w:type="dxa"/>
                        </w:tblCellMar>
                        <w:tblLook w:val="04A0" w:firstRow="1" w:lastRow="0" w:firstColumn="1" w:lastColumn="0" w:noHBand="0" w:noVBand="1"/>
                      </w:tblPr>
                      <w:tblGrid>
                        <w:gridCol w:w="1838"/>
                        <w:gridCol w:w="1672"/>
                        <w:gridCol w:w="1673"/>
                        <w:gridCol w:w="1672"/>
                        <w:gridCol w:w="1673"/>
                        <w:gridCol w:w="1673"/>
                      </w:tblGrid>
                      <w:tr w:rsidR="005D3C17" w:rsidRPr="00883AA2" w14:paraId="32E3DC2B" w14:textId="77777777" w:rsidTr="00B2181F">
                        <w:trPr>
                          <w:trHeight w:val="743"/>
                        </w:trPr>
                        <w:tc>
                          <w:tcPr>
                            <w:tcW w:w="1838" w:type="dxa"/>
                            <w:tcBorders>
                              <w:tl2br w:val="single" w:sz="4" w:space="0" w:color="auto"/>
                            </w:tcBorders>
                            <w:hideMark/>
                          </w:tcPr>
                          <w:p w14:paraId="6B23FD36" w14:textId="455414B8" w:rsidR="00282DA3" w:rsidRPr="004F172A" w:rsidRDefault="005D3C17" w:rsidP="00174784">
                            <w:pPr>
                              <w:widowControl/>
                              <w:spacing w:beforeLines="20" w:before="72" w:line="240" w:lineRule="exact"/>
                              <w:jc w:val="right"/>
                              <w:rPr>
                                <w:rFonts w:hAnsi="標楷體" w:cs="新細明體"/>
                                <w:spacing w:val="-8"/>
                                <w:kern w:val="0"/>
                                <w:sz w:val="20"/>
                                <w:szCs w:val="20"/>
                              </w:rPr>
                            </w:pPr>
                            <w:r w:rsidRPr="004F172A">
                              <w:rPr>
                                <w:rFonts w:hAnsi="標楷體" w:cs="新細明體" w:hint="eastAsia"/>
                                <w:spacing w:val="-8"/>
                                <w:kern w:val="0"/>
                                <w:sz w:val="20"/>
                                <w:szCs w:val="20"/>
                              </w:rPr>
                              <w:t>畢業年度</w:t>
                            </w:r>
                          </w:p>
                          <w:p w14:paraId="62EADFB7" w14:textId="77777777" w:rsidR="005D3C17" w:rsidRPr="004F172A" w:rsidRDefault="005D3C17" w:rsidP="00B2181F">
                            <w:pPr>
                              <w:widowControl/>
                              <w:spacing w:beforeLines="0" w:before="0" w:line="240" w:lineRule="exact"/>
                              <w:rPr>
                                <w:rFonts w:hAnsi="標楷體" w:cs="新細明體"/>
                                <w:spacing w:val="-8"/>
                                <w:kern w:val="0"/>
                                <w:sz w:val="20"/>
                                <w:szCs w:val="20"/>
                              </w:rPr>
                            </w:pPr>
                            <w:r w:rsidRPr="004F172A">
                              <w:rPr>
                                <w:rFonts w:hAnsi="標楷體" w:cs="新細明體"/>
                                <w:spacing w:val="-8"/>
                                <w:kern w:val="0"/>
                                <w:sz w:val="20"/>
                                <w:szCs w:val="20"/>
                              </w:rPr>
                              <w:t>學位別</w:t>
                            </w:r>
                          </w:p>
                          <w:p w14:paraId="67956DA8" w14:textId="77777777" w:rsidR="005D3C17" w:rsidRPr="004F172A" w:rsidRDefault="005D3C17" w:rsidP="00EC3A4C">
                            <w:pPr>
                              <w:widowControl/>
                              <w:spacing w:beforeLines="0" w:before="0" w:afterLines="10" w:after="36" w:line="240" w:lineRule="exact"/>
                              <w:ind w:leftChars="50" w:left="140"/>
                              <w:rPr>
                                <w:rFonts w:hAnsi="標楷體" w:cs="新細明體"/>
                                <w:spacing w:val="-8"/>
                                <w:kern w:val="0"/>
                                <w:sz w:val="20"/>
                                <w:szCs w:val="20"/>
                              </w:rPr>
                            </w:pPr>
                            <w:r w:rsidRPr="004F172A">
                              <w:rPr>
                                <w:rFonts w:hAnsi="標楷體" w:cs="新細明體"/>
                                <w:spacing w:val="-8"/>
                                <w:kern w:val="0"/>
                                <w:sz w:val="20"/>
                                <w:szCs w:val="20"/>
                              </w:rPr>
                              <w:t>身分別</w:t>
                            </w:r>
                          </w:p>
                        </w:tc>
                        <w:tc>
                          <w:tcPr>
                            <w:tcW w:w="1672" w:type="dxa"/>
                            <w:vAlign w:val="center"/>
                            <w:hideMark/>
                          </w:tcPr>
                          <w:p w14:paraId="6A9CC1BC" w14:textId="77777777" w:rsidR="005D3C17" w:rsidRPr="004F172A" w:rsidRDefault="005D3C17" w:rsidP="00B2181F">
                            <w:pPr>
                              <w:widowControl/>
                              <w:spacing w:beforeLines="0" w:before="0" w:line="240" w:lineRule="exact"/>
                              <w:jc w:val="center"/>
                              <w:rPr>
                                <w:rFonts w:hAnsi="標楷體" w:cs="新細明體"/>
                                <w:spacing w:val="-8"/>
                                <w:kern w:val="0"/>
                                <w:sz w:val="20"/>
                                <w:szCs w:val="20"/>
                              </w:rPr>
                            </w:pPr>
                            <w:r w:rsidRPr="004F172A">
                              <w:rPr>
                                <w:rFonts w:hAnsi="標楷體" w:cs="新細明體"/>
                                <w:spacing w:val="-8"/>
                                <w:kern w:val="0"/>
                                <w:sz w:val="20"/>
                                <w:szCs w:val="20"/>
                              </w:rPr>
                              <w:t>109</w:t>
                            </w:r>
                          </w:p>
                        </w:tc>
                        <w:tc>
                          <w:tcPr>
                            <w:tcW w:w="1673" w:type="dxa"/>
                            <w:vAlign w:val="center"/>
                          </w:tcPr>
                          <w:p w14:paraId="1AC1453B" w14:textId="77777777" w:rsidR="005D3C17" w:rsidRPr="004F172A" w:rsidRDefault="005D3C17" w:rsidP="00B2181F">
                            <w:pPr>
                              <w:widowControl/>
                              <w:spacing w:beforeLines="0" w:before="0" w:line="240" w:lineRule="exact"/>
                              <w:jc w:val="center"/>
                              <w:rPr>
                                <w:rFonts w:hAnsi="標楷體" w:cs="新細明體"/>
                                <w:spacing w:val="-8"/>
                                <w:kern w:val="0"/>
                                <w:sz w:val="20"/>
                                <w:szCs w:val="20"/>
                              </w:rPr>
                            </w:pPr>
                            <w:r w:rsidRPr="004F172A">
                              <w:rPr>
                                <w:rFonts w:hAnsi="標楷體" w:cs="新細明體"/>
                                <w:spacing w:val="-8"/>
                                <w:kern w:val="0"/>
                                <w:sz w:val="20"/>
                                <w:szCs w:val="20"/>
                              </w:rPr>
                              <w:t>110</w:t>
                            </w:r>
                          </w:p>
                        </w:tc>
                        <w:tc>
                          <w:tcPr>
                            <w:tcW w:w="1672" w:type="dxa"/>
                            <w:vAlign w:val="center"/>
                            <w:hideMark/>
                          </w:tcPr>
                          <w:p w14:paraId="0389AC8C" w14:textId="77777777" w:rsidR="005D3C17" w:rsidRPr="004F172A" w:rsidRDefault="005D3C17" w:rsidP="00B2181F">
                            <w:pPr>
                              <w:widowControl/>
                              <w:spacing w:beforeLines="0" w:before="0" w:line="240" w:lineRule="exact"/>
                              <w:jc w:val="center"/>
                              <w:rPr>
                                <w:rFonts w:hAnsi="標楷體" w:cs="新細明體"/>
                                <w:spacing w:val="-8"/>
                                <w:kern w:val="0"/>
                                <w:sz w:val="20"/>
                                <w:szCs w:val="20"/>
                              </w:rPr>
                            </w:pPr>
                            <w:r w:rsidRPr="004F172A">
                              <w:rPr>
                                <w:rFonts w:hAnsi="標楷體" w:cs="新細明體"/>
                                <w:spacing w:val="-8"/>
                                <w:kern w:val="0"/>
                                <w:sz w:val="20"/>
                                <w:szCs w:val="20"/>
                              </w:rPr>
                              <w:t>111</w:t>
                            </w:r>
                          </w:p>
                        </w:tc>
                        <w:tc>
                          <w:tcPr>
                            <w:tcW w:w="1673" w:type="dxa"/>
                            <w:vAlign w:val="center"/>
                          </w:tcPr>
                          <w:p w14:paraId="53AD2E9B" w14:textId="77777777" w:rsidR="005D3C17" w:rsidRPr="004F172A" w:rsidRDefault="005D3C17" w:rsidP="00B2181F">
                            <w:pPr>
                              <w:widowControl/>
                              <w:spacing w:beforeLines="0" w:before="0" w:line="240" w:lineRule="exact"/>
                              <w:jc w:val="center"/>
                              <w:rPr>
                                <w:rFonts w:hAnsi="標楷體" w:cs="新細明體"/>
                                <w:spacing w:val="-8"/>
                                <w:kern w:val="0"/>
                                <w:sz w:val="20"/>
                                <w:szCs w:val="20"/>
                              </w:rPr>
                            </w:pPr>
                            <w:r w:rsidRPr="004F172A">
                              <w:rPr>
                                <w:rFonts w:hAnsi="標楷體" w:cs="新細明體"/>
                                <w:spacing w:val="-8"/>
                                <w:kern w:val="0"/>
                                <w:sz w:val="20"/>
                                <w:szCs w:val="20"/>
                              </w:rPr>
                              <w:t>112</w:t>
                            </w:r>
                          </w:p>
                        </w:tc>
                        <w:tc>
                          <w:tcPr>
                            <w:tcW w:w="1673" w:type="dxa"/>
                            <w:vAlign w:val="center"/>
                          </w:tcPr>
                          <w:p w14:paraId="35E1CF8B" w14:textId="77777777" w:rsidR="005D3C17" w:rsidRPr="004F172A" w:rsidRDefault="005D3C17" w:rsidP="00B2181F">
                            <w:pPr>
                              <w:widowControl/>
                              <w:spacing w:beforeLines="0" w:before="0" w:line="240" w:lineRule="exact"/>
                              <w:jc w:val="center"/>
                              <w:rPr>
                                <w:rFonts w:hAnsi="標楷體" w:cs="新細明體"/>
                                <w:spacing w:val="-8"/>
                                <w:kern w:val="0"/>
                                <w:sz w:val="20"/>
                                <w:szCs w:val="20"/>
                              </w:rPr>
                            </w:pPr>
                            <w:r w:rsidRPr="004F172A">
                              <w:rPr>
                                <w:rFonts w:hAnsi="標楷體" w:cs="新細明體"/>
                                <w:spacing w:val="-8"/>
                                <w:kern w:val="0"/>
                                <w:sz w:val="20"/>
                                <w:szCs w:val="20"/>
                              </w:rPr>
                              <w:t>113</w:t>
                            </w:r>
                          </w:p>
                        </w:tc>
                      </w:tr>
                      <w:tr w:rsidR="005D3C17" w:rsidRPr="00883AA2" w14:paraId="1C4C6CF2" w14:textId="77777777" w:rsidTr="00717ED4">
                        <w:trPr>
                          <w:trHeight w:val="113"/>
                        </w:trPr>
                        <w:tc>
                          <w:tcPr>
                            <w:tcW w:w="10201" w:type="dxa"/>
                            <w:gridSpan w:val="6"/>
                            <w:vAlign w:val="center"/>
                          </w:tcPr>
                          <w:p w14:paraId="6A821AD6" w14:textId="77777777" w:rsidR="005D3C17" w:rsidRPr="00174784" w:rsidRDefault="005D3C17" w:rsidP="00174784">
                            <w:pPr>
                              <w:widowControl/>
                              <w:spacing w:beforeLines="3" w:afterLines="3" w:after="10" w:line="290" w:lineRule="exact"/>
                              <w:textAlignment w:val="center"/>
                              <w:rPr>
                                <w:rFonts w:hAnsi="標楷體" w:cs="新細明體"/>
                                <w:b/>
                                <w:bCs/>
                                <w:kern w:val="0"/>
                                <w:sz w:val="20"/>
                                <w:szCs w:val="20"/>
                              </w:rPr>
                            </w:pPr>
                            <w:r w:rsidRPr="00174784">
                              <w:rPr>
                                <w:rFonts w:hAnsi="標楷體" w:cs="新細明體" w:hint="eastAsia"/>
                                <w:b/>
                                <w:bCs/>
                                <w:kern w:val="0"/>
                                <w:sz w:val="20"/>
                                <w:szCs w:val="20"/>
                              </w:rPr>
                              <w:t>大學</w:t>
                            </w:r>
                          </w:p>
                        </w:tc>
                      </w:tr>
                      <w:tr w:rsidR="005D3C17" w:rsidRPr="00883AA2" w14:paraId="036E9F12" w14:textId="77777777" w:rsidTr="00B2181F">
                        <w:trPr>
                          <w:trHeight w:val="291"/>
                        </w:trPr>
                        <w:tc>
                          <w:tcPr>
                            <w:tcW w:w="1838" w:type="dxa"/>
                            <w:vAlign w:val="center"/>
                          </w:tcPr>
                          <w:p w14:paraId="3AFC344A"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kern w:val="0"/>
                                <w:sz w:val="20"/>
                                <w:szCs w:val="20"/>
                              </w:rPr>
                              <w:t>一般學生</w:t>
                            </w:r>
                          </w:p>
                        </w:tc>
                        <w:tc>
                          <w:tcPr>
                            <w:tcW w:w="1672" w:type="dxa"/>
                            <w:vAlign w:val="center"/>
                          </w:tcPr>
                          <w:p w14:paraId="786ED372"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201,544</w:t>
                            </w:r>
                          </w:p>
                        </w:tc>
                        <w:tc>
                          <w:tcPr>
                            <w:tcW w:w="1673" w:type="dxa"/>
                            <w:vAlign w:val="center"/>
                          </w:tcPr>
                          <w:p w14:paraId="4EB2B114"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227,138</w:t>
                            </w:r>
                          </w:p>
                        </w:tc>
                        <w:tc>
                          <w:tcPr>
                            <w:tcW w:w="1672" w:type="dxa"/>
                            <w:vAlign w:val="center"/>
                          </w:tcPr>
                          <w:p w14:paraId="38401F10"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253,254</w:t>
                            </w:r>
                          </w:p>
                        </w:tc>
                        <w:tc>
                          <w:tcPr>
                            <w:tcW w:w="1673" w:type="dxa"/>
                            <w:vAlign w:val="center"/>
                          </w:tcPr>
                          <w:p w14:paraId="0EF477A4"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287,068</w:t>
                            </w:r>
                          </w:p>
                        </w:tc>
                        <w:tc>
                          <w:tcPr>
                            <w:tcW w:w="1673" w:type="dxa"/>
                            <w:vAlign w:val="center"/>
                          </w:tcPr>
                          <w:p w14:paraId="539E855A"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296,964</w:t>
                            </w:r>
                          </w:p>
                        </w:tc>
                      </w:tr>
                      <w:tr w:rsidR="005D3C17" w:rsidRPr="00883AA2" w14:paraId="5B4BDE55" w14:textId="77777777" w:rsidTr="00B2181F">
                        <w:trPr>
                          <w:trHeight w:val="291"/>
                        </w:trPr>
                        <w:tc>
                          <w:tcPr>
                            <w:tcW w:w="1838" w:type="dxa"/>
                            <w:vAlign w:val="center"/>
                          </w:tcPr>
                          <w:p w14:paraId="45D9330E"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hint="eastAsia"/>
                                <w:kern w:val="0"/>
                                <w:sz w:val="20"/>
                                <w:szCs w:val="20"/>
                              </w:rPr>
                              <w:t>經濟弱勢學生</w:t>
                            </w:r>
                          </w:p>
                        </w:tc>
                        <w:tc>
                          <w:tcPr>
                            <w:tcW w:w="1672" w:type="dxa"/>
                            <w:vAlign w:val="center"/>
                          </w:tcPr>
                          <w:p w14:paraId="38887ECC"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170,399</w:t>
                            </w:r>
                          </w:p>
                        </w:tc>
                        <w:tc>
                          <w:tcPr>
                            <w:tcW w:w="1673" w:type="dxa"/>
                            <w:vAlign w:val="center"/>
                          </w:tcPr>
                          <w:p w14:paraId="6775225C"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194,621</w:t>
                            </w:r>
                          </w:p>
                        </w:tc>
                        <w:tc>
                          <w:tcPr>
                            <w:tcW w:w="1672" w:type="dxa"/>
                            <w:vAlign w:val="center"/>
                          </w:tcPr>
                          <w:p w14:paraId="13B423DA"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212,907</w:t>
                            </w:r>
                          </w:p>
                        </w:tc>
                        <w:tc>
                          <w:tcPr>
                            <w:tcW w:w="1673" w:type="dxa"/>
                            <w:vAlign w:val="center"/>
                          </w:tcPr>
                          <w:p w14:paraId="00D0226A"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221,548</w:t>
                            </w:r>
                          </w:p>
                        </w:tc>
                        <w:tc>
                          <w:tcPr>
                            <w:tcW w:w="1673" w:type="dxa"/>
                            <w:vAlign w:val="center"/>
                          </w:tcPr>
                          <w:p w14:paraId="4BC4E32C"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238,584</w:t>
                            </w:r>
                          </w:p>
                        </w:tc>
                      </w:tr>
                      <w:tr w:rsidR="005D3C17" w:rsidRPr="00883AA2" w14:paraId="7B57AA1C" w14:textId="77777777" w:rsidTr="00B2181F">
                        <w:trPr>
                          <w:trHeight w:val="291"/>
                        </w:trPr>
                        <w:tc>
                          <w:tcPr>
                            <w:tcW w:w="1838" w:type="dxa"/>
                            <w:vAlign w:val="center"/>
                          </w:tcPr>
                          <w:p w14:paraId="089D55E6"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kern w:val="0"/>
                                <w:sz w:val="20"/>
                                <w:szCs w:val="20"/>
                              </w:rPr>
                              <w:t>原住民族</w:t>
                            </w:r>
                            <w:r w:rsidRPr="00174784">
                              <w:rPr>
                                <w:rFonts w:hAnsi="標楷體" w:cs="新細明體" w:hint="eastAsia"/>
                                <w:kern w:val="0"/>
                                <w:sz w:val="20"/>
                                <w:szCs w:val="20"/>
                              </w:rPr>
                              <w:t>學生</w:t>
                            </w:r>
                          </w:p>
                        </w:tc>
                        <w:tc>
                          <w:tcPr>
                            <w:tcW w:w="1672" w:type="dxa"/>
                            <w:vAlign w:val="center"/>
                          </w:tcPr>
                          <w:p w14:paraId="16F50511"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102,287</w:t>
                            </w:r>
                          </w:p>
                        </w:tc>
                        <w:tc>
                          <w:tcPr>
                            <w:tcW w:w="1673" w:type="dxa"/>
                            <w:vAlign w:val="center"/>
                          </w:tcPr>
                          <w:p w14:paraId="50D00C9B"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112,834</w:t>
                            </w:r>
                          </w:p>
                        </w:tc>
                        <w:tc>
                          <w:tcPr>
                            <w:tcW w:w="1672" w:type="dxa"/>
                            <w:vAlign w:val="center"/>
                          </w:tcPr>
                          <w:p w14:paraId="58806F52"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121,232</w:t>
                            </w:r>
                          </w:p>
                        </w:tc>
                        <w:tc>
                          <w:tcPr>
                            <w:tcW w:w="1673" w:type="dxa"/>
                            <w:vAlign w:val="center"/>
                          </w:tcPr>
                          <w:p w14:paraId="523B94E6"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122,150</w:t>
                            </w:r>
                          </w:p>
                        </w:tc>
                        <w:tc>
                          <w:tcPr>
                            <w:tcW w:w="1673" w:type="dxa"/>
                            <w:vAlign w:val="center"/>
                          </w:tcPr>
                          <w:p w14:paraId="52CC1BE9"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140,073</w:t>
                            </w:r>
                          </w:p>
                        </w:tc>
                      </w:tr>
                      <w:tr w:rsidR="005D3C17" w:rsidRPr="00D00FAE" w14:paraId="084E34A9" w14:textId="77777777" w:rsidTr="00B2181F">
                        <w:trPr>
                          <w:trHeight w:val="529"/>
                        </w:trPr>
                        <w:tc>
                          <w:tcPr>
                            <w:tcW w:w="1838" w:type="dxa"/>
                            <w:vAlign w:val="center"/>
                          </w:tcPr>
                          <w:p w14:paraId="6D25E6A9" w14:textId="77777777" w:rsidR="005D3C17" w:rsidRPr="004F172A" w:rsidRDefault="005D3C17" w:rsidP="00282DA3">
                            <w:pPr>
                              <w:widowControl/>
                              <w:spacing w:beforeLines="0" w:before="0" w:line="280" w:lineRule="exact"/>
                              <w:ind w:leftChars="50" w:left="140"/>
                              <w:textAlignment w:val="center"/>
                              <w:rPr>
                                <w:rFonts w:hAnsi="標楷體" w:cs="新細明體"/>
                                <w:spacing w:val="-8"/>
                                <w:kern w:val="0"/>
                                <w:sz w:val="20"/>
                                <w:szCs w:val="20"/>
                              </w:rPr>
                            </w:pPr>
                            <w:r w:rsidRPr="004F172A">
                              <w:rPr>
                                <w:rFonts w:hAnsi="標楷體" w:cs="新細明體" w:hint="eastAsia"/>
                                <w:spacing w:val="-8"/>
                                <w:kern w:val="0"/>
                                <w:sz w:val="20"/>
                                <w:szCs w:val="20"/>
                              </w:rPr>
                              <w:t>身心障礙學生或身心障礙人士子女</w:t>
                            </w:r>
                          </w:p>
                        </w:tc>
                        <w:tc>
                          <w:tcPr>
                            <w:tcW w:w="1672" w:type="dxa"/>
                            <w:vAlign w:val="center"/>
                          </w:tcPr>
                          <w:p w14:paraId="620ED036"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138,345</w:t>
                            </w:r>
                          </w:p>
                        </w:tc>
                        <w:tc>
                          <w:tcPr>
                            <w:tcW w:w="1673" w:type="dxa"/>
                            <w:vAlign w:val="center"/>
                          </w:tcPr>
                          <w:p w14:paraId="6D569A54"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147,547</w:t>
                            </w:r>
                          </w:p>
                        </w:tc>
                        <w:tc>
                          <w:tcPr>
                            <w:tcW w:w="1672" w:type="dxa"/>
                            <w:vAlign w:val="center"/>
                          </w:tcPr>
                          <w:p w14:paraId="2E6B8C3E"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164,549</w:t>
                            </w:r>
                          </w:p>
                        </w:tc>
                        <w:tc>
                          <w:tcPr>
                            <w:tcW w:w="1673" w:type="dxa"/>
                            <w:vAlign w:val="center"/>
                          </w:tcPr>
                          <w:p w14:paraId="6EEFE696"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174,199</w:t>
                            </w:r>
                          </w:p>
                        </w:tc>
                        <w:tc>
                          <w:tcPr>
                            <w:tcW w:w="1673" w:type="dxa"/>
                            <w:vAlign w:val="center"/>
                          </w:tcPr>
                          <w:p w14:paraId="046DEDF3"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186,754</w:t>
                            </w:r>
                          </w:p>
                        </w:tc>
                      </w:tr>
                      <w:tr w:rsidR="005D3C17" w:rsidRPr="00883AA2" w14:paraId="28F57279" w14:textId="77777777" w:rsidTr="00717ED4">
                        <w:trPr>
                          <w:trHeight w:val="113"/>
                        </w:trPr>
                        <w:tc>
                          <w:tcPr>
                            <w:tcW w:w="10201" w:type="dxa"/>
                            <w:gridSpan w:val="6"/>
                            <w:vAlign w:val="center"/>
                          </w:tcPr>
                          <w:p w14:paraId="3B46DF68" w14:textId="77777777" w:rsidR="005D3C17" w:rsidRPr="00174784" w:rsidRDefault="005D3C17" w:rsidP="00695AA6">
                            <w:pPr>
                              <w:widowControl/>
                              <w:spacing w:beforeLines="3" w:afterLines="3" w:after="10" w:line="290" w:lineRule="exact"/>
                              <w:ind w:rightChars="15" w:right="42"/>
                              <w:textAlignment w:val="center"/>
                              <w:rPr>
                                <w:rFonts w:hAnsi="標楷體"/>
                                <w:b/>
                                <w:bCs/>
                                <w:sz w:val="20"/>
                                <w:szCs w:val="20"/>
                              </w:rPr>
                            </w:pPr>
                            <w:r w:rsidRPr="00174784">
                              <w:rPr>
                                <w:rFonts w:hAnsi="標楷體"/>
                                <w:b/>
                                <w:bCs/>
                                <w:sz w:val="20"/>
                                <w:szCs w:val="20"/>
                              </w:rPr>
                              <w:t>碩士</w:t>
                            </w:r>
                          </w:p>
                        </w:tc>
                      </w:tr>
                      <w:tr w:rsidR="005D3C17" w:rsidRPr="00883AA2" w14:paraId="2EBF732D" w14:textId="77777777" w:rsidTr="00B2181F">
                        <w:trPr>
                          <w:trHeight w:val="299"/>
                        </w:trPr>
                        <w:tc>
                          <w:tcPr>
                            <w:tcW w:w="1838" w:type="dxa"/>
                            <w:vAlign w:val="center"/>
                            <w:hideMark/>
                          </w:tcPr>
                          <w:p w14:paraId="6B354FB1"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kern w:val="0"/>
                                <w:sz w:val="20"/>
                                <w:szCs w:val="20"/>
                              </w:rPr>
                              <w:t>一般學生</w:t>
                            </w:r>
                          </w:p>
                        </w:tc>
                        <w:tc>
                          <w:tcPr>
                            <w:tcW w:w="1672" w:type="dxa"/>
                            <w:vAlign w:val="center"/>
                          </w:tcPr>
                          <w:p w14:paraId="773F1AEE"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244,019</w:t>
                            </w:r>
                          </w:p>
                        </w:tc>
                        <w:tc>
                          <w:tcPr>
                            <w:tcW w:w="1673" w:type="dxa"/>
                            <w:vAlign w:val="center"/>
                          </w:tcPr>
                          <w:p w14:paraId="4AF91060"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254,591</w:t>
                            </w:r>
                          </w:p>
                        </w:tc>
                        <w:tc>
                          <w:tcPr>
                            <w:tcW w:w="1672" w:type="dxa"/>
                            <w:vAlign w:val="center"/>
                          </w:tcPr>
                          <w:p w14:paraId="4FF60CB7"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265,780</w:t>
                            </w:r>
                          </w:p>
                        </w:tc>
                        <w:tc>
                          <w:tcPr>
                            <w:tcW w:w="1673" w:type="dxa"/>
                            <w:vAlign w:val="center"/>
                          </w:tcPr>
                          <w:p w14:paraId="2D529A27"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301,143</w:t>
                            </w:r>
                          </w:p>
                        </w:tc>
                        <w:tc>
                          <w:tcPr>
                            <w:tcW w:w="1673" w:type="dxa"/>
                            <w:vAlign w:val="center"/>
                          </w:tcPr>
                          <w:p w14:paraId="54F0A38E"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323,738</w:t>
                            </w:r>
                          </w:p>
                        </w:tc>
                      </w:tr>
                      <w:tr w:rsidR="005D3C17" w:rsidRPr="00883AA2" w14:paraId="08CC709D" w14:textId="77777777" w:rsidTr="00B2181F">
                        <w:trPr>
                          <w:trHeight w:val="299"/>
                        </w:trPr>
                        <w:tc>
                          <w:tcPr>
                            <w:tcW w:w="1838" w:type="dxa"/>
                            <w:vAlign w:val="center"/>
                            <w:hideMark/>
                          </w:tcPr>
                          <w:p w14:paraId="01B2511B"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kern w:val="0"/>
                                <w:sz w:val="20"/>
                                <w:szCs w:val="20"/>
                              </w:rPr>
                              <w:t>經濟弱勢</w:t>
                            </w:r>
                            <w:r w:rsidRPr="00174784">
                              <w:rPr>
                                <w:rFonts w:hAnsi="標楷體" w:cs="新細明體" w:hint="eastAsia"/>
                                <w:kern w:val="0"/>
                                <w:sz w:val="20"/>
                                <w:szCs w:val="20"/>
                              </w:rPr>
                              <w:t>學生</w:t>
                            </w:r>
                          </w:p>
                        </w:tc>
                        <w:tc>
                          <w:tcPr>
                            <w:tcW w:w="1672" w:type="dxa"/>
                            <w:vAlign w:val="center"/>
                          </w:tcPr>
                          <w:p w14:paraId="30DE1E6D"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227,938</w:t>
                            </w:r>
                          </w:p>
                        </w:tc>
                        <w:tc>
                          <w:tcPr>
                            <w:tcW w:w="1673" w:type="dxa"/>
                            <w:vAlign w:val="center"/>
                          </w:tcPr>
                          <w:p w14:paraId="5441F61E"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226,828</w:t>
                            </w:r>
                          </w:p>
                        </w:tc>
                        <w:tc>
                          <w:tcPr>
                            <w:tcW w:w="1672" w:type="dxa"/>
                            <w:vAlign w:val="center"/>
                          </w:tcPr>
                          <w:p w14:paraId="018BC86D"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248,789</w:t>
                            </w:r>
                          </w:p>
                        </w:tc>
                        <w:tc>
                          <w:tcPr>
                            <w:tcW w:w="1673" w:type="dxa"/>
                            <w:vAlign w:val="center"/>
                          </w:tcPr>
                          <w:p w14:paraId="6A94A3CF"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282,369</w:t>
                            </w:r>
                          </w:p>
                        </w:tc>
                        <w:tc>
                          <w:tcPr>
                            <w:tcW w:w="1673" w:type="dxa"/>
                            <w:vAlign w:val="center"/>
                          </w:tcPr>
                          <w:p w14:paraId="635D2E77"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299,036</w:t>
                            </w:r>
                          </w:p>
                        </w:tc>
                      </w:tr>
                      <w:tr w:rsidR="005D3C17" w:rsidRPr="00883AA2" w14:paraId="38530C1E" w14:textId="77777777" w:rsidTr="00B2181F">
                        <w:trPr>
                          <w:trHeight w:val="299"/>
                        </w:trPr>
                        <w:tc>
                          <w:tcPr>
                            <w:tcW w:w="1838" w:type="dxa"/>
                            <w:vAlign w:val="center"/>
                            <w:hideMark/>
                          </w:tcPr>
                          <w:p w14:paraId="2608E14C" w14:textId="77777777" w:rsidR="005D3C17" w:rsidRPr="00174784" w:rsidRDefault="005D3C17" w:rsidP="00174784">
                            <w:pPr>
                              <w:widowControl/>
                              <w:spacing w:beforeLines="3" w:afterLines="3" w:after="10" w:line="290" w:lineRule="exact"/>
                              <w:ind w:leftChars="50" w:left="140"/>
                              <w:textAlignment w:val="center"/>
                              <w:rPr>
                                <w:rFonts w:hAnsi="標楷體" w:cs="新細明體"/>
                                <w:kern w:val="0"/>
                                <w:sz w:val="20"/>
                                <w:szCs w:val="20"/>
                              </w:rPr>
                            </w:pPr>
                            <w:r w:rsidRPr="00174784">
                              <w:rPr>
                                <w:rFonts w:hAnsi="標楷體" w:cs="新細明體"/>
                                <w:kern w:val="0"/>
                                <w:sz w:val="20"/>
                                <w:szCs w:val="20"/>
                              </w:rPr>
                              <w:t>原住民族</w:t>
                            </w:r>
                            <w:r w:rsidRPr="00174784">
                              <w:rPr>
                                <w:rFonts w:hAnsi="標楷體" w:cs="新細明體" w:hint="eastAsia"/>
                                <w:kern w:val="0"/>
                                <w:sz w:val="20"/>
                                <w:szCs w:val="20"/>
                              </w:rPr>
                              <w:t>學生</w:t>
                            </w:r>
                          </w:p>
                        </w:tc>
                        <w:tc>
                          <w:tcPr>
                            <w:tcW w:w="1672" w:type="dxa"/>
                            <w:vAlign w:val="center"/>
                          </w:tcPr>
                          <w:p w14:paraId="3DB7E52B"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155,161</w:t>
                            </w:r>
                          </w:p>
                        </w:tc>
                        <w:tc>
                          <w:tcPr>
                            <w:tcW w:w="1673" w:type="dxa"/>
                            <w:vAlign w:val="center"/>
                          </w:tcPr>
                          <w:p w14:paraId="52DF842D"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106,300</w:t>
                            </w:r>
                          </w:p>
                        </w:tc>
                        <w:tc>
                          <w:tcPr>
                            <w:tcW w:w="1672" w:type="dxa"/>
                            <w:vAlign w:val="center"/>
                          </w:tcPr>
                          <w:p w14:paraId="63DE9F37"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167,811</w:t>
                            </w:r>
                          </w:p>
                        </w:tc>
                        <w:tc>
                          <w:tcPr>
                            <w:tcW w:w="1673" w:type="dxa"/>
                            <w:vAlign w:val="center"/>
                          </w:tcPr>
                          <w:p w14:paraId="6E8EFE42"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192,214</w:t>
                            </w:r>
                          </w:p>
                        </w:tc>
                        <w:tc>
                          <w:tcPr>
                            <w:tcW w:w="1673" w:type="dxa"/>
                            <w:vAlign w:val="center"/>
                          </w:tcPr>
                          <w:p w14:paraId="7EBD1EC9" w14:textId="77777777" w:rsidR="005D3C17" w:rsidRPr="004F172A" w:rsidRDefault="005D3C17" w:rsidP="00695AA6">
                            <w:pPr>
                              <w:widowControl/>
                              <w:spacing w:beforeLines="3" w:afterLines="3" w:after="10" w:line="290" w:lineRule="exact"/>
                              <w:ind w:rightChars="15" w:right="42"/>
                              <w:jc w:val="right"/>
                              <w:textAlignment w:val="center"/>
                              <w:rPr>
                                <w:rFonts w:hAnsi="標楷體"/>
                                <w:sz w:val="20"/>
                                <w:szCs w:val="20"/>
                              </w:rPr>
                            </w:pPr>
                            <w:r w:rsidRPr="004F172A">
                              <w:rPr>
                                <w:rFonts w:hAnsi="標楷體" w:hint="eastAsia"/>
                                <w:color w:val="000000"/>
                                <w:sz w:val="20"/>
                                <w:szCs w:val="20"/>
                              </w:rPr>
                              <w:t>184,037</w:t>
                            </w:r>
                          </w:p>
                        </w:tc>
                      </w:tr>
                      <w:tr w:rsidR="005D3C17" w:rsidRPr="00883AA2" w14:paraId="4CDF675D" w14:textId="77777777" w:rsidTr="00B2181F">
                        <w:trPr>
                          <w:trHeight w:val="524"/>
                        </w:trPr>
                        <w:tc>
                          <w:tcPr>
                            <w:tcW w:w="1838" w:type="dxa"/>
                            <w:vAlign w:val="center"/>
                            <w:hideMark/>
                          </w:tcPr>
                          <w:p w14:paraId="6504A18E" w14:textId="77777777" w:rsidR="005D3C17" w:rsidRPr="004F172A" w:rsidRDefault="005D3C17" w:rsidP="00282DA3">
                            <w:pPr>
                              <w:widowControl/>
                              <w:spacing w:beforeLines="0" w:before="0" w:line="280" w:lineRule="exact"/>
                              <w:ind w:leftChars="50" w:left="140"/>
                              <w:textAlignment w:val="center"/>
                              <w:rPr>
                                <w:rFonts w:hAnsi="標楷體" w:cs="新細明體"/>
                                <w:spacing w:val="-8"/>
                                <w:kern w:val="0"/>
                                <w:sz w:val="20"/>
                                <w:szCs w:val="20"/>
                              </w:rPr>
                            </w:pPr>
                            <w:r w:rsidRPr="004F172A">
                              <w:rPr>
                                <w:rFonts w:hAnsi="標楷體" w:cs="新細明體" w:hint="eastAsia"/>
                                <w:spacing w:val="-8"/>
                                <w:kern w:val="0"/>
                                <w:sz w:val="20"/>
                                <w:szCs w:val="20"/>
                              </w:rPr>
                              <w:t>身心障礙學生或身心障礙人士子女</w:t>
                            </w:r>
                          </w:p>
                        </w:tc>
                        <w:tc>
                          <w:tcPr>
                            <w:tcW w:w="1672" w:type="dxa"/>
                            <w:vAlign w:val="center"/>
                          </w:tcPr>
                          <w:p w14:paraId="7DB6A970"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173,400</w:t>
                            </w:r>
                          </w:p>
                        </w:tc>
                        <w:tc>
                          <w:tcPr>
                            <w:tcW w:w="1673" w:type="dxa"/>
                            <w:vAlign w:val="center"/>
                          </w:tcPr>
                          <w:p w14:paraId="638F1A42"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161,168</w:t>
                            </w:r>
                          </w:p>
                        </w:tc>
                        <w:tc>
                          <w:tcPr>
                            <w:tcW w:w="1672" w:type="dxa"/>
                            <w:vAlign w:val="center"/>
                          </w:tcPr>
                          <w:p w14:paraId="03EF3776"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204,468</w:t>
                            </w:r>
                          </w:p>
                        </w:tc>
                        <w:tc>
                          <w:tcPr>
                            <w:tcW w:w="1673" w:type="dxa"/>
                            <w:vAlign w:val="center"/>
                          </w:tcPr>
                          <w:p w14:paraId="0B2F6969"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202,881</w:t>
                            </w:r>
                          </w:p>
                        </w:tc>
                        <w:tc>
                          <w:tcPr>
                            <w:tcW w:w="1673" w:type="dxa"/>
                            <w:vAlign w:val="center"/>
                          </w:tcPr>
                          <w:p w14:paraId="34EB95D2" w14:textId="77777777" w:rsidR="005D3C17" w:rsidRPr="004F172A" w:rsidRDefault="005D3C17" w:rsidP="00695AA6">
                            <w:pPr>
                              <w:widowControl/>
                              <w:spacing w:beforeLines="0" w:before="0" w:line="280" w:lineRule="exact"/>
                              <w:ind w:rightChars="15" w:right="42"/>
                              <w:jc w:val="right"/>
                              <w:textAlignment w:val="center"/>
                              <w:rPr>
                                <w:rFonts w:hAnsi="標楷體"/>
                                <w:sz w:val="20"/>
                                <w:szCs w:val="20"/>
                              </w:rPr>
                            </w:pPr>
                            <w:r w:rsidRPr="004F172A">
                              <w:rPr>
                                <w:rFonts w:hAnsi="標楷體" w:hint="eastAsia"/>
                                <w:color w:val="000000"/>
                                <w:sz w:val="20"/>
                                <w:szCs w:val="20"/>
                              </w:rPr>
                              <w:t>212,144</w:t>
                            </w:r>
                          </w:p>
                        </w:tc>
                      </w:tr>
                    </w:tbl>
                    <w:p w14:paraId="318D3EF7" w14:textId="77777777" w:rsidR="005D3C17" w:rsidRDefault="005D3C17" w:rsidP="00282DA3">
                      <w:pPr>
                        <w:spacing w:before="36" w:line="260" w:lineRule="exact"/>
                        <w:ind w:leftChars="5" w:left="563" w:hangingChars="305" w:hanging="549"/>
                        <w:rPr>
                          <w:rFonts w:hAnsi="標楷體"/>
                          <w:sz w:val="18"/>
                          <w:szCs w:val="18"/>
                        </w:rPr>
                      </w:pPr>
                      <w:proofErr w:type="gramStart"/>
                      <w:r w:rsidRPr="002B057D">
                        <w:rPr>
                          <w:rFonts w:hAnsi="標楷體" w:hint="eastAsia"/>
                          <w:sz w:val="18"/>
                          <w:szCs w:val="18"/>
                        </w:rPr>
                        <w:t>註</w:t>
                      </w:r>
                      <w:proofErr w:type="gramEnd"/>
                      <w:r w:rsidRPr="002B057D">
                        <w:rPr>
                          <w:rFonts w:hAnsi="標楷體" w:hint="eastAsia"/>
                          <w:sz w:val="18"/>
                          <w:szCs w:val="18"/>
                        </w:rPr>
                        <w:t>：1.本表不含宗教</w:t>
                      </w:r>
                      <w:proofErr w:type="gramStart"/>
                      <w:r w:rsidRPr="002B057D">
                        <w:rPr>
                          <w:rFonts w:hAnsi="標楷體" w:hint="eastAsia"/>
                          <w:sz w:val="18"/>
                          <w:szCs w:val="18"/>
                        </w:rPr>
                        <w:t>研</w:t>
                      </w:r>
                      <w:proofErr w:type="gramEnd"/>
                      <w:r w:rsidRPr="002B057D">
                        <w:rPr>
                          <w:rFonts w:hAnsi="標楷體" w:hint="eastAsia"/>
                          <w:sz w:val="18"/>
                          <w:szCs w:val="18"/>
                        </w:rPr>
                        <w:t>修學院</w:t>
                      </w:r>
                      <w:r>
                        <w:rPr>
                          <w:rFonts w:hAnsi="標楷體" w:hint="eastAsia"/>
                          <w:sz w:val="18"/>
                          <w:szCs w:val="18"/>
                        </w:rPr>
                        <w:t>、</w:t>
                      </w:r>
                      <w:r w:rsidRPr="002B057D">
                        <w:rPr>
                          <w:rFonts w:hAnsi="標楷體"/>
                          <w:sz w:val="18"/>
                          <w:szCs w:val="18"/>
                        </w:rPr>
                        <w:t>空中大學</w:t>
                      </w:r>
                      <w:r>
                        <w:rPr>
                          <w:rFonts w:hAnsi="標楷體" w:hint="eastAsia"/>
                          <w:sz w:val="18"/>
                          <w:szCs w:val="18"/>
                        </w:rPr>
                        <w:t>及外籍學生</w:t>
                      </w:r>
                      <w:r w:rsidRPr="002B057D">
                        <w:rPr>
                          <w:rFonts w:hAnsi="標楷體" w:hint="eastAsia"/>
                          <w:sz w:val="18"/>
                          <w:szCs w:val="18"/>
                        </w:rPr>
                        <w:t>。</w:t>
                      </w:r>
                    </w:p>
                    <w:p w14:paraId="12B55DF4" w14:textId="77777777" w:rsidR="005D3C17" w:rsidRPr="00811372" w:rsidRDefault="005D3C17" w:rsidP="00282DA3">
                      <w:pPr>
                        <w:spacing w:before="36" w:line="260" w:lineRule="exact"/>
                        <w:ind w:leftChars="130" w:left="544" w:rightChars="-26" w:right="-73" w:hangingChars="100" w:hanging="180"/>
                      </w:pPr>
                      <w:r>
                        <w:rPr>
                          <w:rFonts w:hAnsi="標楷體"/>
                          <w:sz w:val="18"/>
                          <w:szCs w:val="18"/>
                        </w:rPr>
                        <w:t>2.</w:t>
                      </w:r>
                      <w:r w:rsidRPr="002B057D">
                        <w:rPr>
                          <w:rFonts w:hAnsi="標楷體" w:hint="eastAsia"/>
                          <w:sz w:val="18"/>
                          <w:szCs w:val="18"/>
                        </w:rPr>
                        <w:t>資料來源：</w:t>
                      </w:r>
                      <w:r>
                        <w:rPr>
                          <w:rFonts w:hAnsi="標楷體" w:hint="eastAsia"/>
                          <w:sz w:val="18"/>
                          <w:szCs w:val="18"/>
                        </w:rPr>
                        <w:t>整理自教育部、</w:t>
                      </w:r>
                      <w:r w:rsidRPr="00812981">
                        <w:rPr>
                          <w:rFonts w:hAnsi="標楷體" w:hint="eastAsia"/>
                          <w:sz w:val="18"/>
                          <w:szCs w:val="18"/>
                        </w:rPr>
                        <w:t>臺灣銀行股份有限公司、台北富邦商業銀行股份有限公司、高雄銀行股份有限公司、臺灣土地銀行股份有限公司</w:t>
                      </w:r>
                      <w:r>
                        <w:rPr>
                          <w:rFonts w:hAnsi="標楷體" w:hint="eastAsia"/>
                          <w:sz w:val="18"/>
                          <w:szCs w:val="18"/>
                        </w:rPr>
                        <w:t>提供</w:t>
                      </w:r>
                      <w:r w:rsidRPr="00374D9A">
                        <w:rPr>
                          <w:rFonts w:hAnsi="標楷體" w:hint="eastAsia"/>
                          <w:sz w:val="18"/>
                          <w:szCs w:val="18"/>
                        </w:rPr>
                        <w:t>資料</w:t>
                      </w:r>
                      <w:r w:rsidRPr="007E5801">
                        <w:rPr>
                          <w:rFonts w:hAnsi="標楷體" w:hint="eastAsia"/>
                          <w:sz w:val="18"/>
                        </w:rPr>
                        <w:t>。</w:t>
                      </w:r>
                    </w:p>
                  </w:txbxContent>
                </v:textbox>
                <w10:wrap type="topAndBottom" anchorx="margin"/>
              </v:shape>
            </w:pict>
          </mc:Fallback>
        </mc:AlternateContent>
      </w:r>
      <w:r w:rsidRPr="00C32D9F">
        <w:rPr>
          <w:rFonts w:hint="eastAsia"/>
          <w:b w:val="0"/>
          <w:bCs w:val="0"/>
          <w:color w:val="000000" w:themeColor="text1"/>
          <w:spacing w:val="0"/>
          <w:sz w:val="28"/>
          <w:szCs w:val="28"/>
        </w:rPr>
        <w:t>對於畢業後薪資偏低之經濟及文化不利學生還款負擔紓解效果有限</w:t>
      </w:r>
      <w:r w:rsidR="00D256FC">
        <w:rPr>
          <w:rFonts w:hint="eastAsia"/>
          <w:b w:val="0"/>
          <w:bCs w:val="0"/>
          <w:color w:val="000000" w:themeColor="text1"/>
          <w:spacing w:val="0"/>
          <w:sz w:val="28"/>
          <w:szCs w:val="28"/>
        </w:rPr>
        <w:t>，</w:t>
      </w:r>
      <w:r w:rsidRPr="00C32D9F">
        <w:rPr>
          <w:rFonts w:hint="eastAsia"/>
          <w:b w:val="0"/>
          <w:bCs w:val="0"/>
          <w:color w:val="000000" w:themeColor="text1"/>
          <w:spacing w:val="0"/>
          <w:sz w:val="28"/>
          <w:szCs w:val="28"/>
        </w:rPr>
        <w:t>經函請教育部</w:t>
      </w:r>
      <w:proofErr w:type="gramStart"/>
      <w:r w:rsidRPr="00C32D9F">
        <w:rPr>
          <w:rFonts w:hint="eastAsia"/>
          <w:b w:val="0"/>
          <w:bCs w:val="0"/>
          <w:color w:val="000000" w:themeColor="text1"/>
          <w:spacing w:val="0"/>
          <w:sz w:val="28"/>
          <w:szCs w:val="28"/>
        </w:rPr>
        <w:t>研</w:t>
      </w:r>
      <w:proofErr w:type="gramEnd"/>
      <w:r w:rsidRPr="00C32D9F">
        <w:rPr>
          <w:rFonts w:hint="eastAsia"/>
          <w:b w:val="0"/>
          <w:bCs w:val="0"/>
          <w:color w:val="000000" w:themeColor="text1"/>
          <w:spacing w:val="0"/>
          <w:sz w:val="28"/>
          <w:szCs w:val="28"/>
        </w:rPr>
        <w:t>謀改善。</w:t>
      </w:r>
      <w:r w:rsidRPr="00F34A30">
        <w:rPr>
          <w:rFonts w:hint="eastAsia"/>
          <w:b w:val="0"/>
          <w:bCs w:val="0"/>
          <w:color w:val="000000" w:themeColor="text1"/>
          <w:spacing w:val="1"/>
          <w:sz w:val="28"/>
          <w:szCs w:val="28"/>
        </w:rPr>
        <w:t>據復：</w:t>
      </w:r>
      <w:r w:rsidRPr="00F34A30">
        <w:rPr>
          <w:b w:val="0"/>
          <w:bCs w:val="0"/>
          <w:color w:val="000000" w:themeColor="text1"/>
          <w:spacing w:val="1"/>
          <w:sz w:val="28"/>
          <w:szCs w:val="28"/>
        </w:rPr>
        <w:t>已依高級中等以上學校學生就學貸款辦法</w:t>
      </w:r>
      <w:r w:rsidRPr="00F34A30">
        <w:rPr>
          <w:rFonts w:hint="eastAsia"/>
          <w:b w:val="0"/>
          <w:bCs w:val="0"/>
          <w:color w:val="000000" w:themeColor="text1"/>
          <w:spacing w:val="1"/>
          <w:sz w:val="28"/>
          <w:szCs w:val="28"/>
        </w:rPr>
        <w:t>規定</w:t>
      </w:r>
      <w:r w:rsidRPr="00F34A30">
        <w:rPr>
          <w:b w:val="0"/>
          <w:bCs w:val="0"/>
          <w:color w:val="000000" w:themeColor="text1"/>
          <w:spacing w:val="1"/>
          <w:sz w:val="28"/>
          <w:szCs w:val="28"/>
        </w:rPr>
        <w:t>，</w:t>
      </w:r>
      <w:r w:rsidRPr="00F34A30">
        <w:rPr>
          <w:rFonts w:hint="eastAsia"/>
          <w:b w:val="0"/>
          <w:bCs w:val="0"/>
          <w:color w:val="000000" w:themeColor="text1"/>
          <w:spacing w:val="1"/>
          <w:sz w:val="28"/>
          <w:szCs w:val="28"/>
        </w:rPr>
        <w:t>持續</w:t>
      </w:r>
      <w:r w:rsidRPr="00F34A30">
        <w:rPr>
          <w:b w:val="0"/>
          <w:bCs w:val="0"/>
          <w:color w:val="000000" w:themeColor="text1"/>
          <w:spacing w:val="1"/>
          <w:sz w:val="28"/>
          <w:szCs w:val="28"/>
        </w:rPr>
        <w:t>推動緩繳本息、只繳息不還本及延長還款年限</w:t>
      </w:r>
      <w:proofErr w:type="gramStart"/>
      <w:r w:rsidRPr="00F34A30">
        <w:rPr>
          <w:b w:val="0"/>
          <w:bCs w:val="0"/>
          <w:color w:val="000000" w:themeColor="text1"/>
          <w:spacing w:val="1"/>
          <w:sz w:val="28"/>
          <w:szCs w:val="28"/>
        </w:rPr>
        <w:t>等寬緩措施</w:t>
      </w:r>
      <w:proofErr w:type="gramEnd"/>
      <w:r w:rsidRPr="00F34A30">
        <w:rPr>
          <w:rFonts w:hint="eastAsia"/>
          <w:b w:val="0"/>
          <w:bCs w:val="0"/>
          <w:color w:val="000000" w:themeColor="text1"/>
          <w:spacing w:val="1"/>
          <w:sz w:val="28"/>
          <w:szCs w:val="28"/>
        </w:rPr>
        <w:t>。另</w:t>
      </w:r>
      <w:r w:rsidRPr="00F34A30">
        <w:rPr>
          <w:b w:val="0"/>
          <w:bCs w:val="0"/>
          <w:color w:val="000000" w:themeColor="text1"/>
          <w:spacing w:val="1"/>
          <w:sz w:val="28"/>
          <w:szCs w:val="28"/>
        </w:rPr>
        <w:t>配合</w:t>
      </w:r>
      <w:r w:rsidRPr="00F34A30">
        <w:rPr>
          <w:rFonts w:hint="eastAsia"/>
          <w:b w:val="0"/>
          <w:bCs w:val="0"/>
          <w:color w:val="000000" w:themeColor="text1"/>
          <w:spacing w:val="1"/>
          <w:sz w:val="28"/>
          <w:szCs w:val="28"/>
        </w:rPr>
        <w:t>政府</w:t>
      </w:r>
      <w:r w:rsidRPr="00F34A30">
        <w:rPr>
          <w:b w:val="0"/>
          <w:bCs w:val="0"/>
          <w:color w:val="000000" w:themeColor="text1"/>
          <w:spacing w:val="1"/>
          <w:sz w:val="28"/>
          <w:szCs w:val="28"/>
        </w:rPr>
        <w:t>推動</w:t>
      </w:r>
      <w:r w:rsidRPr="00F34A30">
        <w:rPr>
          <w:rFonts w:hint="eastAsia"/>
          <w:b w:val="0"/>
          <w:bCs w:val="0"/>
          <w:color w:val="000000" w:themeColor="text1"/>
          <w:spacing w:val="1"/>
          <w:sz w:val="28"/>
          <w:szCs w:val="22"/>
        </w:rPr>
        <w:t>「臺灣人口對策新戰略-家庭支持篇」，預計自</w:t>
      </w:r>
      <w:r w:rsidRPr="00F34A30">
        <w:rPr>
          <w:b w:val="0"/>
          <w:bCs w:val="0"/>
          <w:color w:val="000000" w:themeColor="text1"/>
          <w:spacing w:val="1"/>
          <w:sz w:val="28"/>
          <w:szCs w:val="28"/>
        </w:rPr>
        <w:t>115學年度第1學期起實施就學貸款利息調降方案</w:t>
      </w:r>
      <w:r w:rsidRPr="00F34A30">
        <w:rPr>
          <w:rFonts w:hint="eastAsia"/>
          <w:b w:val="0"/>
          <w:bCs w:val="0"/>
          <w:color w:val="000000" w:themeColor="text1"/>
          <w:spacing w:val="1"/>
          <w:sz w:val="28"/>
          <w:szCs w:val="28"/>
        </w:rPr>
        <w:t>，</w:t>
      </w:r>
      <w:r w:rsidRPr="00F34A30">
        <w:rPr>
          <w:b w:val="0"/>
          <w:bCs w:val="0"/>
          <w:color w:val="000000" w:themeColor="text1"/>
          <w:spacing w:val="1"/>
          <w:sz w:val="28"/>
          <w:szCs w:val="28"/>
        </w:rPr>
        <w:t>將持續掌握就學貸款申請及還款狀況，滾動評估放寬就學貸款申請</w:t>
      </w:r>
      <w:r w:rsidRPr="00F34A30">
        <w:rPr>
          <w:rFonts w:hint="eastAsia"/>
          <w:b w:val="0"/>
          <w:bCs w:val="0"/>
          <w:color w:val="000000" w:themeColor="text1"/>
          <w:spacing w:val="1"/>
          <w:sz w:val="28"/>
          <w:szCs w:val="28"/>
        </w:rPr>
        <w:t>資格</w:t>
      </w:r>
      <w:r w:rsidRPr="00F34A30">
        <w:rPr>
          <w:b w:val="0"/>
          <w:bCs w:val="0"/>
          <w:color w:val="000000" w:themeColor="text1"/>
          <w:spacing w:val="1"/>
          <w:sz w:val="28"/>
          <w:szCs w:val="28"/>
        </w:rPr>
        <w:t>、緩繳門檻及調降就學貸款利率等措施，</w:t>
      </w:r>
      <w:r w:rsidRPr="00F34A30">
        <w:rPr>
          <w:rFonts w:hint="eastAsia"/>
          <w:b w:val="0"/>
          <w:bCs w:val="0"/>
          <w:color w:val="000000" w:themeColor="text1"/>
          <w:spacing w:val="1"/>
          <w:sz w:val="28"/>
          <w:szCs w:val="28"/>
        </w:rPr>
        <w:t>以</w:t>
      </w:r>
      <w:r w:rsidRPr="00F34A30">
        <w:rPr>
          <w:b w:val="0"/>
          <w:bCs w:val="0"/>
          <w:color w:val="000000" w:themeColor="text1"/>
          <w:spacing w:val="1"/>
          <w:sz w:val="28"/>
          <w:szCs w:val="28"/>
        </w:rPr>
        <w:t>降低學生就學貸款負擔。</w:t>
      </w:r>
    </w:p>
    <w:p w14:paraId="007BF6B3" w14:textId="1A5785B5" w:rsidR="005D3C17" w:rsidRPr="00C32D9F" w:rsidRDefault="004C0061" w:rsidP="00357DAA">
      <w:pPr>
        <w:pStyle w:val="-16"/>
        <w:spacing w:before="36" w:line="540" w:lineRule="exact"/>
        <w:ind w:firstLine="553"/>
        <w:rPr>
          <w:color w:val="000000" w:themeColor="text1"/>
          <w:spacing w:val="0"/>
        </w:rPr>
      </w:pPr>
      <w:r w:rsidRPr="00C32D9F">
        <w:rPr>
          <w:rFonts w:hint="eastAsia"/>
          <w:color w:val="000000" w:themeColor="text1"/>
          <w:sz w:val="28"/>
          <w:szCs w:val="28"/>
        </w:rPr>
        <w:t>（二</w:t>
      </w:r>
      <w:r w:rsidRPr="00C32D9F">
        <w:rPr>
          <w:color w:val="000000" w:themeColor="text1"/>
          <w:sz w:val="28"/>
          <w:szCs w:val="28"/>
        </w:rPr>
        <w:t>）</w:t>
      </w:r>
      <w:r w:rsidRPr="00C32D9F">
        <w:rPr>
          <w:rFonts w:hint="eastAsia"/>
          <w:color w:val="000000" w:themeColor="text1"/>
          <w:sz w:val="28"/>
          <w:szCs w:val="28"/>
        </w:rPr>
        <w:t xml:space="preserve">　</w:t>
      </w:r>
      <w:r w:rsidRPr="00C32D9F">
        <w:rPr>
          <w:color w:val="000000" w:themeColor="text1"/>
          <w:sz w:val="28"/>
          <w:szCs w:val="28"/>
        </w:rPr>
        <w:t>就學貸款係協助學生安心就學之</w:t>
      </w:r>
      <w:r w:rsidRPr="00C32D9F">
        <w:rPr>
          <w:rFonts w:hint="eastAsia"/>
          <w:color w:val="000000" w:themeColor="text1"/>
          <w:sz w:val="28"/>
          <w:szCs w:val="28"/>
        </w:rPr>
        <w:t>助學</w:t>
      </w:r>
      <w:r w:rsidRPr="00C32D9F">
        <w:rPr>
          <w:color w:val="000000" w:themeColor="text1"/>
          <w:sz w:val="28"/>
          <w:szCs w:val="28"/>
        </w:rPr>
        <w:t>措施，學生</w:t>
      </w:r>
      <w:proofErr w:type="gramStart"/>
      <w:r w:rsidRPr="00C32D9F">
        <w:rPr>
          <w:color w:val="000000" w:themeColor="text1"/>
          <w:sz w:val="28"/>
          <w:szCs w:val="28"/>
        </w:rPr>
        <w:t>畢業後</w:t>
      </w:r>
      <w:r w:rsidRPr="00C32D9F">
        <w:rPr>
          <w:rFonts w:hint="eastAsia"/>
          <w:color w:val="000000" w:themeColor="text1"/>
          <w:sz w:val="28"/>
          <w:szCs w:val="28"/>
        </w:rPr>
        <w:t>負有</w:t>
      </w:r>
      <w:proofErr w:type="gramEnd"/>
      <w:r w:rsidRPr="00C32D9F">
        <w:rPr>
          <w:color w:val="000000" w:themeColor="text1"/>
          <w:sz w:val="28"/>
          <w:szCs w:val="28"/>
        </w:rPr>
        <w:t>還款責任，</w:t>
      </w:r>
      <w:bookmarkStart w:id="2" w:name="_Toc230249348"/>
      <w:bookmarkStart w:id="3" w:name="_Hlk233189915"/>
      <w:r w:rsidR="005D3C17" w:rsidRPr="00C32D9F">
        <w:rPr>
          <w:rFonts w:hint="eastAsia"/>
          <w:color w:val="000000" w:themeColor="text1"/>
          <w:sz w:val="28"/>
          <w:szCs w:val="28"/>
        </w:rPr>
        <w:t>惟原住民族學生及身心障礙學生或身心障礙人士子女畢業後有較高逾期還款風險</w:t>
      </w:r>
      <w:bookmarkEnd w:id="2"/>
      <w:bookmarkEnd w:id="3"/>
      <w:r w:rsidR="00C770C4" w:rsidRPr="00C32D9F">
        <w:rPr>
          <w:rFonts w:hint="eastAsia"/>
          <w:color w:val="000000" w:themeColor="text1"/>
          <w:sz w:val="28"/>
          <w:szCs w:val="28"/>
        </w:rPr>
        <w:t>：</w:t>
      </w:r>
      <w:r w:rsidR="005D3C17" w:rsidRPr="00C32D9F">
        <w:rPr>
          <w:rFonts w:hint="eastAsia"/>
          <w:b w:val="0"/>
          <w:bCs w:val="0"/>
          <w:color w:val="000000" w:themeColor="text1"/>
          <w:spacing w:val="0"/>
          <w:sz w:val="28"/>
          <w:szCs w:val="28"/>
        </w:rPr>
        <w:t>依高級中等以上學校學生就學貸款辦法第9條規定，學校應於學期註冊前，公告或通知學生申請辦理貸款之相關規定，貸款之學生並應參加貸款常識之宣導講習，必要</w:t>
      </w:r>
      <w:r w:rsidR="005D3C17" w:rsidRPr="00C32D9F">
        <w:rPr>
          <w:rFonts w:hint="eastAsia"/>
          <w:b w:val="0"/>
          <w:bCs w:val="0"/>
          <w:color w:val="000000" w:themeColor="text1"/>
          <w:spacing w:val="0"/>
          <w:sz w:val="28"/>
          <w:szCs w:val="28"/>
        </w:rPr>
        <w:lastRenderedPageBreak/>
        <w:t>時，學校得於講習期間辦理貸款常識測驗。第12條規定，學校應於學生在校時，持續宣導償還貸款之重要性，並於離校時，通知學生曾貸款之金額，以協助銀行防止逾期放款之產生。經查，</w:t>
      </w:r>
      <w:r w:rsidR="005D3C17" w:rsidRPr="00C32D9F">
        <w:rPr>
          <w:b w:val="0"/>
          <w:bCs w:val="0"/>
          <w:color w:val="000000" w:themeColor="text1"/>
          <w:spacing w:val="0"/>
          <w:sz w:val="28"/>
          <w:szCs w:val="28"/>
        </w:rPr>
        <w:t>109至113年度畢業之大學</w:t>
      </w:r>
      <w:r w:rsidR="005D3C17" w:rsidRPr="00C32D9F">
        <w:rPr>
          <w:rFonts w:hint="eastAsia"/>
          <w:b w:val="0"/>
          <w:bCs w:val="0"/>
          <w:color w:val="000000" w:themeColor="text1"/>
          <w:spacing w:val="0"/>
          <w:sz w:val="28"/>
          <w:szCs w:val="28"/>
        </w:rPr>
        <w:t>及碩士</w:t>
      </w:r>
      <w:r w:rsidR="005D3C17" w:rsidRPr="00C32D9F">
        <w:rPr>
          <w:b w:val="0"/>
          <w:bCs w:val="0"/>
          <w:color w:val="000000" w:themeColor="text1"/>
          <w:spacing w:val="0"/>
          <w:sz w:val="28"/>
          <w:szCs w:val="28"/>
        </w:rPr>
        <w:t>學生</w:t>
      </w:r>
      <w:r w:rsidR="005D3C17" w:rsidRPr="00C32D9F">
        <w:rPr>
          <w:rFonts w:hint="eastAsia"/>
          <w:b w:val="0"/>
          <w:bCs w:val="0"/>
          <w:color w:val="000000" w:themeColor="text1"/>
          <w:spacing w:val="0"/>
          <w:sz w:val="28"/>
          <w:szCs w:val="28"/>
        </w:rPr>
        <w:t>，其就學貸款截至115年2月底止，尚未清償人數分別</w:t>
      </w:r>
      <w:r w:rsidR="005D3C17" w:rsidRPr="00C32D9F">
        <w:rPr>
          <w:b w:val="0"/>
          <w:bCs w:val="0"/>
          <w:color w:val="000000" w:themeColor="text1"/>
          <w:spacing w:val="0"/>
          <w:sz w:val="28"/>
          <w:szCs w:val="28"/>
        </w:rPr>
        <w:t>計有20萬6,890人及2萬5,809人</w:t>
      </w:r>
      <w:r w:rsidR="005D3C17" w:rsidRPr="00C32D9F">
        <w:rPr>
          <w:rFonts w:hint="eastAsia"/>
          <w:b w:val="0"/>
          <w:bCs w:val="0"/>
          <w:color w:val="000000" w:themeColor="text1"/>
          <w:spacing w:val="0"/>
          <w:sz w:val="28"/>
          <w:szCs w:val="28"/>
        </w:rPr>
        <w:t>，</w:t>
      </w:r>
      <w:r w:rsidR="005D3C17" w:rsidRPr="00C32D9F">
        <w:rPr>
          <w:b w:val="0"/>
          <w:bCs w:val="0"/>
          <w:color w:val="000000" w:themeColor="text1"/>
          <w:spacing w:val="0"/>
          <w:sz w:val="28"/>
          <w:szCs w:val="28"/>
        </w:rPr>
        <w:t>就學貸款逾期還款人數分別計有7,888人及597人，占就學貸款尚未清償人數比率（下稱逾期還款比率）分別為3.81％及2.31％。</w:t>
      </w:r>
      <w:r w:rsidR="005D3C17" w:rsidRPr="00696BDC">
        <w:rPr>
          <w:rFonts w:hint="eastAsia"/>
          <w:b w:val="0"/>
          <w:bCs w:val="0"/>
          <w:color w:val="000000" w:themeColor="text1"/>
          <w:spacing w:val="-1"/>
          <w:sz w:val="28"/>
          <w:szCs w:val="28"/>
        </w:rPr>
        <w:t>其中各年度</w:t>
      </w:r>
      <w:r w:rsidR="005D3C17" w:rsidRPr="00696BDC">
        <w:rPr>
          <w:b w:val="0"/>
          <w:bCs w:val="0"/>
          <w:color w:val="000000" w:themeColor="text1"/>
          <w:spacing w:val="-1"/>
          <w:sz w:val="28"/>
          <w:szCs w:val="28"/>
        </w:rPr>
        <w:t>大學</w:t>
      </w:r>
      <w:r w:rsidR="005D3C17" w:rsidRPr="00696BDC">
        <w:rPr>
          <w:rFonts w:hint="eastAsia"/>
          <w:b w:val="0"/>
          <w:bCs w:val="0"/>
          <w:color w:val="000000" w:themeColor="text1"/>
          <w:spacing w:val="-1"/>
          <w:sz w:val="28"/>
          <w:szCs w:val="28"/>
        </w:rPr>
        <w:t>經濟弱勢學生逾期還款比率分別為4.02％、3.26％、2.77％、2.84％及1.62％，均低於一般學生之4.87％、4.71％、4.10％、3.25％及2.71％，惟各年度大學原住民族學生逾期還款比率分別為14.77％、11.79％、11.43％、9.39％及8.61％</w:t>
      </w:r>
      <w:r w:rsidR="005D3C17" w:rsidRPr="00C32D9F">
        <w:rPr>
          <w:rFonts w:hint="eastAsia"/>
          <w:b w:val="0"/>
          <w:bCs w:val="0"/>
          <w:color w:val="000000" w:themeColor="text1"/>
          <w:spacing w:val="0"/>
          <w:sz w:val="28"/>
          <w:szCs w:val="28"/>
        </w:rPr>
        <w:t>，明顯高於一般學生；身心障礙學生或身心障礙人士子女109及</w:t>
      </w:r>
      <w:proofErr w:type="gramStart"/>
      <w:r w:rsidR="005D3C17" w:rsidRPr="00C32D9F">
        <w:rPr>
          <w:rFonts w:hint="eastAsia"/>
          <w:b w:val="0"/>
          <w:bCs w:val="0"/>
          <w:color w:val="000000" w:themeColor="text1"/>
          <w:spacing w:val="0"/>
          <w:sz w:val="28"/>
          <w:szCs w:val="28"/>
        </w:rPr>
        <w:t>113</w:t>
      </w:r>
      <w:proofErr w:type="gramEnd"/>
      <w:r w:rsidR="005D3C17" w:rsidRPr="00C32D9F">
        <w:rPr>
          <w:rFonts w:hint="eastAsia"/>
          <w:b w:val="0"/>
          <w:bCs w:val="0"/>
          <w:color w:val="000000" w:themeColor="text1"/>
          <w:spacing w:val="0"/>
          <w:sz w:val="28"/>
          <w:szCs w:val="28"/>
        </w:rPr>
        <w:t>年度畢業生逾期還款比率5.38％及2.74％，高於同年度一般學生之4.87％及2.71％（表</w:t>
      </w:r>
      <w:r w:rsidR="005D3C17" w:rsidRPr="00C32D9F">
        <w:rPr>
          <w:b w:val="0"/>
          <w:bCs w:val="0"/>
          <w:color w:val="000000" w:themeColor="text1"/>
          <w:spacing w:val="0"/>
          <w:sz w:val="28"/>
          <w:szCs w:val="28"/>
        </w:rPr>
        <w:t>3</w:t>
      </w:r>
      <w:r w:rsidR="005D3C17" w:rsidRPr="00C32D9F">
        <w:rPr>
          <w:rFonts w:hint="eastAsia"/>
          <w:b w:val="0"/>
          <w:bCs w:val="0"/>
          <w:color w:val="000000" w:themeColor="text1"/>
          <w:spacing w:val="0"/>
          <w:sz w:val="28"/>
          <w:szCs w:val="28"/>
        </w:rPr>
        <w:t>）。另碩士經濟弱勢學生逾期還款比率分別為1.69</w:t>
      </w:r>
      <w:r w:rsidR="0017709B" w:rsidRPr="00C32D9F">
        <w:rPr>
          <w:b w:val="0"/>
          <w:bCs w:val="0"/>
          <w:noProof/>
          <w:color w:val="000000" w:themeColor="text1"/>
          <w:spacing w:val="0"/>
          <w:sz w:val="28"/>
          <w:szCs w:val="28"/>
        </w:rPr>
        <mc:AlternateContent>
          <mc:Choice Requires="wps">
            <w:drawing>
              <wp:anchor distT="0" distB="0" distL="114300" distR="114300" simplePos="0" relativeHeight="251662336" behindDoc="0" locked="0" layoutInCell="1" allowOverlap="1" wp14:anchorId="2EB3D8BE" wp14:editId="0A8E6E93">
                <wp:simplePos x="0" y="0"/>
                <wp:positionH relativeFrom="margin">
                  <wp:posOffset>-84455</wp:posOffset>
                </wp:positionH>
                <wp:positionV relativeFrom="paragraph">
                  <wp:posOffset>4203277</wp:posOffset>
                </wp:positionV>
                <wp:extent cx="6638925" cy="4563110"/>
                <wp:effectExtent l="0" t="0" r="9525" b="8890"/>
                <wp:wrapTopAndBottom/>
                <wp:docPr id="15" name="文字方塊 15"/>
                <wp:cNvGraphicFramePr/>
                <a:graphic xmlns:a="http://schemas.openxmlformats.org/drawingml/2006/main">
                  <a:graphicData uri="http://schemas.microsoft.com/office/word/2010/wordprocessingShape">
                    <wps:wsp>
                      <wps:cNvSpPr txBox="1"/>
                      <wps:spPr>
                        <a:xfrm>
                          <a:off x="0" y="0"/>
                          <a:ext cx="6638925" cy="4563110"/>
                        </a:xfrm>
                        <a:prstGeom prst="rect">
                          <a:avLst/>
                        </a:prstGeom>
                        <a:solidFill>
                          <a:sysClr val="window" lastClr="FFFFFF"/>
                        </a:solidFill>
                        <a:ln w="6350">
                          <a:noFill/>
                        </a:ln>
                      </wps:spPr>
                      <wps:txbx>
                        <w:txbxContent>
                          <w:p w14:paraId="4CE79994" w14:textId="77777777" w:rsidR="005D3C17" w:rsidRPr="00717ED4" w:rsidRDefault="005D3C17" w:rsidP="00717ED4">
                            <w:pPr>
                              <w:spacing w:before="36" w:line="300" w:lineRule="exact"/>
                              <w:jc w:val="center"/>
                              <w:rPr>
                                <w:rFonts w:hAnsi="標楷體"/>
                                <w:b/>
                                <w:color w:val="000000" w:themeColor="text1"/>
                                <w:sz w:val="24"/>
                                <w:szCs w:val="20"/>
                              </w:rPr>
                            </w:pPr>
                            <w:r w:rsidRPr="00717ED4">
                              <w:rPr>
                                <w:rFonts w:hAnsi="標楷體" w:hint="eastAsia"/>
                                <w:b/>
                                <w:color w:val="000000" w:themeColor="text1"/>
                                <w:sz w:val="24"/>
                                <w:szCs w:val="20"/>
                              </w:rPr>
                              <w:t>表</w:t>
                            </w:r>
                            <w:r w:rsidRPr="00717ED4">
                              <w:rPr>
                                <w:rFonts w:hAnsi="標楷體"/>
                                <w:b/>
                                <w:color w:val="000000" w:themeColor="text1"/>
                                <w:sz w:val="24"/>
                                <w:szCs w:val="20"/>
                              </w:rPr>
                              <w:t>3</w:t>
                            </w:r>
                            <w:r w:rsidRPr="00717ED4">
                              <w:rPr>
                                <w:rFonts w:hAnsi="標楷體" w:hint="eastAsia"/>
                                <w:b/>
                                <w:color w:val="000000" w:themeColor="text1"/>
                                <w:sz w:val="24"/>
                                <w:szCs w:val="20"/>
                              </w:rPr>
                              <w:t xml:space="preserve">　大專校院學生畢業後就學貸款還款情形</w:t>
                            </w:r>
                          </w:p>
                          <w:p w14:paraId="6BFB958F" w14:textId="77777777" w:rsidR="005D3C17" w:rsidRPr="00F31E84" w:rsidRDefault="005D3C17" w:rsidP="00717ED4">
                            <w:pPr>
                              <w:spacing w:before="36" w:line="300" w:lineRule="exact"/>
                              <w:jc w:val="right"/>
                              <w:rPr>
                                <w:color w:val="000000" w:themeColor="text1"/>
                              </w:rPr>
                            </w:pPr>
                            <w:r w:rsidRPr="00F31E84">
                              <w:rPr>
                                <w:rFonts w:hAnsi="標楷體" w:hint="eastAsia"/>
                                <w:color w:val="000000" w:themeColor="text1"/>
                                <w:sz w:val="20"/>
                              </w:rPr>
                              <w:t>單位：</w:t>
                            </w:r>
                            <w:r w:rsidRPr="00F31E84">
                              <w:rPr>
                                <w:rFonts w:hAnsi="標楷體"/>
                                <w:color w:val="000000" w:themeColor="text1"/>
                                <w:sz w:val="20"/>
                              </w:rPr>
                              <w:t>人</w:t>
                            </w:r>
                            <w:r w:rsidRPr="00F31E84">
                              <w:rPr>
                                <w:rFonts w:hAnsi="標楷體" w:hint="eastAsia"/>
                                <w:color w:val="000000" w:themeColor="text1"/>
                                <w:sz w:val="20"/>
                              </w:rPr>
                              <w:t>、％</w:t>
                            </w:r>
                          </w:p>
                          <w:tbl>
                            <w:tblPr>
                              <w:tblStyle w:val="10"/>
                              <w:tblW w:w="10158" w:type="dxa"/>
                              <w:tblLayout w:type="fixed"/>
                              <w:tblCellMar>
                                <w:left w:w="28" w:type="dxa"/>
                                <w:right w:w="28" w:type="dxa"/>
                              </w:tblCellMar>
                              <w:tblLook w:val="04A0" w:firstRow="1" w:lastRow="0" w:firstColumn="1" w:lastColumn="0" w:noHBand="0" w:noVBand="1"/>
                            </w:tblPr>
                            <w:tblGrid>
                              <w:gridCol w:w="1687"/>
                              <w:gridCol w:w="730"/>
                              <w:gridCol w:w="681"/>
                              <w:gridCol w:w="706"/>
                              <w:gridCol w:w="706"/>
                              <w:gridCol w:w="706"/>
                              <w:gridCol w:w="706"/>
                              <w:gridCol w:w="706"/>
                              <w:gridCol w:w="706"/>
                              <w:gridCol w:w="706"/>
                              <w:gridCol w:w="706"/>
                              <w:gridCol w:w="706"/>
                              <w:gridCol w:w="706"/>
                            </w:tblGrid>
                            <w:tr w:rsidR="005D3C17" w:rsidRPr="00F31E84" w14:paraId="085F54D3" w14:textId="77777777" w:rsidTr="00A57235">
                              <w:trPr>
                                <w:trHeight w:hRule="exact" w:val="369"/>
                              </w:trPr>
                              <w:tc>
                                <w:tcPr>
                                  <w:tcW w:w="1687" w:type="dxa"/>
                                  <w:vMerge w:val="restart"/>
                                  <w:tcBorders>
                                    <w:tl2br w:val="single" w:sz="4" w:space="0" w:color="auto"/>
                                  </w:tcBorders>
                                  <w:hideMark/>
                                </w:tcPr>
                                <w:p w14:paraId="2DA58423" w14:textId="0AFEF9BA" w:rsidR="005D3C17" w:rsidRPr="00A57235" w:rsidRDefault="005D3C17" w:rsidP="00A57235">
                                  <w:pPr>
                                    <w:widowControl/>
                                    <w:spacing w:beforeLines="20" w:before="72" w:line="240" w:lineRule="exact"/>
                                    <w:jc w:val="right"/>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畢業年度</w:t>
                                  </w:r>
                                </w:p>
                                <w:p w14:paraId="72BF074B" w14:textId="77777777" w:rsidR="00282DA3" w:rsidRPr="00A57235" w:rsidRDefault="00282DA3" w:rsidP="00A57235">
                                  <w:pPr>
                                    <w:widowControl/>
                                    <w:spacing w:beforeLines="0" w:before="0" w:line="120" w:lineRule="exact"/>
                                    <w:jc w:val="right"/>
                                    <w:rPr>
                                      <w:rFonts w:hAnsi="標楷體" w:cs="新細明體"/>
                                      <w:color w:val="000000" w:themeColor="text1"/>
                                      <w:kern w:val="0"/>
                                      <w:sz w:val="20"/>
                                      <w:szCs w:val="20"/>
                                    </w:rPr>
                                  </w:pPr>
                                </w:p>
                                <w:p w14:paraId="262BEF92" w14:textId="77777777" w:rsidR="005D3C17" w:rsidRPr="00A57235" w:rsidRDefault="005D3C17" w:rsidP="00174784">
                                  <w:pPr>
                                    <w:widowControl/>
                                    <w:spacing w:beforeLines="0" w:before="0" w:line="240" w:lineRule="exact"/>
                                    <w:rPr>
                                      <w:rFonts w:hAnsi="標楷體" w:cs="新細明體"/>
                                      <w:color w:val="000000" w:themeColor="text1"/>
                                      <w:kern w:val="0"/>
                                      <w:sz w:val="20"/>
                                      <w:szCs w:val="20"/>
                                    </w:rPr>
                                  </w:pPr>
                                  <w:r w:rsidRPr="00A57235">
                                    <w:rPr>
                                      <w:rFonts w:hAnsi="標楷體" w:cs="新細明體"/>
                                      <w:color w:val="000000" w:themeColor="text1"/>
                                      <w:kern w:val="0"/>
                                      <w:sz w:val="20"/>
                                      <w:szCs w:val="20"/>
                                    </w:rPr>
                                    <w:t>學位別</w:t>
                                  </w:r>
                                </w:p>
                                <w:p w14:paraId="7E92718D" w14:textId="77777777" w:rsidR="005D3C17" w:rsidRPr="00A57235" w:rsidRDefault="005D3C17" w:rsidP="00CD360B">
                                  <w:pPr>
                                    <w:widowControl/>
                                    <w:spacing w:beforeLines="0" w:before="0" w:afterLines="10" w:after="36" w:line="240" w:lineRule="exact"/>
                                    <w:ind w:leftChars="50" w:left="140"/>
                                    <w:rPr>
                                      <w:rFonts w:hAnsi="標楷體" w:cs="新細明體"/>
                                      <w:color w:val="000000" w:themeColor="text1"/>
                                      <w:kern w:val="0"/>
                                      <w:sz w:val="20"/>
                                      <w:szCs w:val="20"/>
                                    </w:rPr>
                                  </w:pPr>
                                  <w:r w:rsidRPr="00A57235">
                                    <w:rPr>
                                      <w:rFonts w:hAnsi="標楷體" w:cs="新細明體"/>
                                      <w:color w:val="000000" w:themeColor="text1"/>
                                      <w:kern w:val="0"/>
                                      <w:sz w:val="20"/>
                                      <w:szCs w:val="20"/>
                                    </w:rPr>
                                    <w:t>身分別</w:t>
                                  </w:r>
                                </w:p>
                              </w:tc>
                              <w:tc>
                                <w:tcPr>
                                  <w:tcW w:w="1411" w:type="dxa"/>
                                  <w:gridSpan w:val="2"/>
                                  <w:vAlign w:val="center"/>
                                </w:tcPr>
                                <w:p w14:paraId="531B334B"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合計</w:t>
                                  </w:r>
                                </w:p>
                              </w:tc>
                              <w:tc>
                                <w:tcPr>
                                  <w:tcW w:w="1412" w:type="dxa"/>
                                  <w:gridSpan w:val="2"/>
                                  <w:vAlign w:val="center"/>
                                  <w:hideMark/>
                                </w:tcPr>
                                <w:p w14:paraId="558BB4DD"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color w:val="000000" w:themeColor="text1"/>
                                      <w:kern w:val="0"/>
                                      <w:sz w:val="20"/>
                                      <w:szCs w:val="20"/>
                                    </w:rPr>
                                    <w:t>109</w:t>
                                  </w:r>
                                </w:p>
                              </w:tc>
                              <w:tc>
                                <w:tcPr>
                                  <w:tcW w:w="1412" w:type="dxa"/>
                                  <w:gridSpan w:val="2"/>
                                  <w:vAlign w:val="center"/>
                                  <w:hideMark/>
                                </w:tcPr>
                                <w:p w14:paraId="6BA65C59"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color w:val="000000" w:themeColor="text1"/>
                                      <w:kern w:val="0"/>
                                      <w:sz w:val="20"/>
                                      <w:szCs w:val="20"/>
                                    </w:rPr>
                                    <w:t>110</w:t>
                                  </w:r>
                                </w:p>
                              </w:tc>
                              <w:tc>
                                <w:tcPr>
                                  <w:tcW w:w="1412" w:type="dxa"/>
                                  <w:gridSpan w:val="2"/>
                                  <w:vAlign w:val="center"/>
                                </w:tcPr>
                                <w:p w14:paraId="6831A8E8"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color w:val="000000" w:themeColor="text1"/>
                                      <w:kern w:val="0"/>
                                      <w:sz w:val="20"/>
                                      <w:szCs w:val="20"/>
                                    </w:rPr>
                                    <w:t>111</w:t>
                                  </w:r>
                                </w:p>
                              </w:tc>
                              <w:tc>
                                <w:tcPr>
                                  <w:tcW w:w="1412" w:type="dxa"/>
                                  <w:gridSpan w:val="2"/>
                                  <w:vAlign w:val="center"/>
                                </w:tcPr>
                                <w:p w14:paraId="5429BFBF"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color w:val="000000" w:themeColor="text1"/>
                                      <w:kern w:val="0"/>
                                      <w:sz w:val="20"/>
                                      <w:szCs w:val="20"/>
                                    </w:rPr>
                                    <w:t>112</w:t>
                                  </w:r>
                                </w:p>
                              </w:tc>
                              <w:tc>
                                <w:tcPr>
                                  <w:tcW w:w="1412" w:type="dxa"/>
                                  <w:gridSpan w:val="2"/>
                                  <w:vAlign w:val="center"/>
                                </w:tcPr>
                                <w:p w14:paraId="60ADD8B4"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color w:val="000000" w:themeColor="text1"/>
                                      <w:kern w:val="0"/>
                                      <w:sz w:val="20"/>
                                      <w:szCs w:val="20"/>
                                    </w:rPr>
                                    <w:t>113</w:t>
                                  </w:r>
                                </w:p>
                              </w:tc>
                            </w:tr>
                            <w:tr w:rsidR="005D3C17" w:rsidRPr="00F31E84" w14:paraId="4CF32ED0" w14:textId="77777777" w:rsidTr="0017709B">
                              <w:trPr>
                                <w:trHeight w:val="358"/>
                              </w:trPr>
                              <w:tc>
                                <w:tcPr>
                                  <w:tcW w:w="1687" w:type="dxa"/>
                                  <w:vMerge/>
                                  <w:tcBorders>
                                    <w:tl2br w:val="single" w:sz="4" w:space="0" w:color="auto"/>
                                  </w:tcBorders>
                                </w:tcPr>
                                <w:p w14:paraId="4C45D78D" w14:textId="77777777" w:rsidR="005D3C17" w:rsidRPr="0017709B" w:rsidRDefault="005D3C17" w:rsidP="0080636E">
                                  <w:pPr>
                                    <w:widowControl/>
                                    <w:spacing w:beforeLines="0" w:before="0" w:line="240" w:lineRule="exact"/>
                                    <w:jc w:val="center"/>
                                    <w:rPr>
                                      <w:rFonts w:hAnsi="標楷體" w:cs="新細明體"/>
                                      <w:color w:val="000000" w:themeColor="text1"/>
                                      <w:spacing w:val="-10"/>
                                      <w:kern w:val="0"/>
                                      <w:sz w:val="20"/>
                                      <w:szCs w:val="20"/>
                                    </w:rPr>
                                  </w:pPr>
                                </w:p>
                              </w:tc>
                              <w:tc>
                                <w:tcPr>
                                  <w:tcW w:w="730" w:type="dxa"/>
                                  <w:vAlign w:val="center"/>
                                </w:tcPr>
                                <w:p w14:paraId="2E6B1F34"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681" w:type="dxa"/>
                                  <w:vAlign w:val="center"/>
                                </w:tcPr>
                                <w:p w14:paraId="5E98E5B4"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逾期還款人數</w:t>
                                  </w:r>
                                </w:p>
                              </w:tc>
                              <w:tc>
                                <w:tcPr>
                                  <w:tcW w:w="706" w:type="dxa"/>
                                  <w:vAlign w:val="center"/>
                                </w:tcPr>
                                <w:p w14:paraId="2AB12619"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706" w:type="dxa"/>
                                  <w:vAlign w:val="center"/>
                                </w:tcPr>
                                <w:p w14:paraId="690F62A6"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逾期還款比率</w:t>
                                  </w:r>
                                </w:p>
                              </w:tc>
                              <w:tc>
                                <w:tcPr>
                                  <w:tcW w:w="706" w:type="dxa"/>
                                  <w:vAlign w:val="center"/>
                                </w:tcPr>
                                <w:p w14:paraId="0E4864C8"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706" w:type="dxa"/>
                                  <w:vAlign w:val="center"/>
                                </w:tcPr>
                                <w:p w14:paraId="0A4F0468"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逾期還款比率</w:t>
                                  </w:r>
                                </w:p>
                              </w:tc>
                              <w:tc>
                                <w:tcPr>
                                  <w:tcW w:w="706" w:type="dxa"/>
                                  <w:vAlign w:val="center"/>
                                </w:tcPr>
                                <w:p w14:paraId="1468C2A8"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706" w:type="dxa"/>
                                  <w:vAlign w:val="center"/>
                                </w:tcPr>
                                <w:p w14:paraId="12005557"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逾期還款比率</w:t>
                                  </w:r>
                                </w:p>
                              </w:tc>
                              <w:tc>
                                <w:tcPr>
                                  <w:tcW w:w="706" w:type="dxa"/>
                                  <w:vAlign w:val="center"/>
                                </w:tcPr>
                                <w:p w14:paraId="31D6A7D3"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706" w:type="dxa"/>
                                  <w:vAlign w:val="center"/>
                                </w:tcPr>
                                <w:p w14:paraId="12F10C7E"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逾期還款比率</w:t>
                                  </w:r>
                                </w:p>
                              </w:tc>
                              <w:tc>
                                <w:tcPr>
                                  <w:tcW w:w="706" w:type="dxa"/>
                                  <w:vAlign w:val="center"/>
                                </w:tcPr>
                                <w:p w14:paraId="4478F226"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706" w:type="dxa"/>
                                  <w:vAlign w:val="center"/>
                                </w:tcPr>
                                <w:p w14:paraId="6EEE745E"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逾期還款比率</w:t>
                                  </w:r>
                                </w:p>
                              </w:tc>
                            </w:tr>
                            <w:tr w:rsidR="005D3C17" w:rsidRPr="00F31E84" w14:paraId="73C74D76" w14:textId="77777777" w:rsidTr="00A57235">
                              <w:trPr>
                                <w:trHeight w:hRule="exact" w:val="369"/>
                              </w:trPr>
                              <w:tc>
                                <w:tcPr>
                                  <w:tcW w:w="1687" w:type="dxa"/>
                                  <w:vAlign w:val="center"/>
                                </w:tcPr>
                                <w:p w14:paraId="2857B45C" w14:textId="77777777" w:rsidR="005D3C17" w:rsidRPr="00A57235" w:rsidRDefault="005D3C17" w:rsidP="0080636E">
                                  <w:pPr>
                                    <w:widowControl/>
                                    <w:spacing w:beforeLines="0" w:before="0" w:line="240" w:lineRule="exact"/>
                                    <w:textAlignment w:val="center"/>
                                    <w:rPr>
                                      <w:rFonts w:hAnsi="標楷體" w:cs="新細明體"/>
                                      <w:b/>
                                      <w:bCs/>
                                      <w:color w:val="000000" w:themeColor="text1"/>
                                      <w:spacing w:val="-4"/>
                                      <w:kern w:val="0"/>
                                      <w:sz w:val="20"/>
                                      <w:szCs w:val="20"/>
                                    </w:rPr>
                                  </w:pPr>
                                  <w:r w:rsidRPr="00A57235">
                                    <w:rPr>
                                      <w:rFonts w:hAnsi="標楷體" w:cs="新細明體" w:hint="eastAsia"/>
                                      <w:b/>
                                      <w:bCs/>
                                      <w:color w:val="000000" w:themeColor="text1"/>
                                      <w:spacing w:val="-4"/>
                                      <w:kern w:val="0"/>
                                      <w:sz w:val="20"/>
                                      <w:szCs w:val="20"/>
                                    </w:rPr>
                                    <w:t>大學</w:t>
                                  </w:r>
                                </w:p>
                              </w:tc>
                              <w:tc>
                                <w:tcPr>
                                  <w:tcW w:w="730" w:type="dxa"/>
                                  <w:vAlign w:val="center"/>
                                </w:tcPr>
                                <w:p w14:paraId="47AEFC3F" w14:textId="77777777" w:rsidR="005D3C17" w:rsidRPr="0017709B" w:rsidRDefault="005D3C17" w:rsidP="0080636E">
                                  <w:pPr>
                                    <w:widowControl/>
                                    <w:spacing w:beforeLines="0" w:before="0" w:line="240" w:lineRule="exact"/>
                                    <w:ind w:rightChars="10" w:right="28"/>
                                    <w:jc w:val="right"/>
                                    <w:textAlignment w:val="center"/>
                                    <w:rPr>
                                      <w:rFonts w:hAnsi="標楷體"/>
                                      <w:b/>
                                      <w:bCs/>
                                      <w:color w:val="000000" w:themeColor="text1"/>
                                      <w:spacing w:val="-10"/>
                                      <w:sz w:val="20"/>
                                      <w:szCs w:val="20"/>
                                    </w:rPr>
                                  </w:pPr>
                                  <w:r w:rsidRPr="0017709B">
                                    <w:rPr>
                                      <w:rFonts w:hAnsi="標楷體" w:hint="eastAsia"/>
                                      <w:b/>
                                      <w:bCs/>
                                      <w:color w:val="000000" w:themeColor="text1"/>
                                      <w:spacing w:val="-10"/>
                                      <w:sz w:val="20"/>
                                      <w:szCs w:val="20"/>
                                    </w:rPr>
                                    <w:t>206,890</w:t>
                                  </w:r>
                                </w:p>
                              </w:tc>
                              <w:tc>
                                <w:tcPr>
                                  <w:tcW w:w="681" w:type="dxa"/>
                                  <w:vAlign w:val="center"/>
                                </w:tcPr>
                                <w:p w14:paraId="1F0FDA06"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7,888</w:t>
                                  </w:r>
                                </w:p>
                              </w:tc>
                              <w:tc>
                                <w:tcPr>
                                  <w:tcW w:w="706" w:type="dxa"/>
                                  <w:vAlign w:val="center"/>
                                </w:tcPr>
                                <w:p w14:paraId="3E2BE98D"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37,748</w:t>
                                  </w:r>
                                </w:p>
                              </w:tc>
                              <w:tc>
                                <w:tcPr>
                                  <w:tcW w:w="706" w:type="dxa"/>
                                  <w:vAlign w:val="center"/>
                                </w:tcPr>
                                <w:p w14:paraId="35ABAA1A"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4.85 </w:t>
                                  </w:r>
                                </w:p>
                              </w:tc>
                              <w:tc>
                                <w:tcPr>
                                  <w:tcW w:w="706" w:type="dxa"/>
                                  <w:vAlign w:val="center"/>
                                </w:tcPr>
                                <w:p w14:paraId="15A98628"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39,468</w:t>
                                  </w:r>
                                </w:p>
                              </w:tc>
                              <w:tc>
                                <w:tcPr>
                                  <w:tcW w:w="706" w:type="dxa"/>
                                  <w:vAlign w:val="center"/>
                                </w:tcPr>
                                <w:p w14:paraId="238C76CA"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4.55 </w:t>
                                  </w:r>
                                </w:p>
                              </w:tc>
                              <w:tc>
                                <w:tcPr>
                                  <w:tcW w:w="706" w:type="dxa"/>
                                  <w:vAlign w:val="center"/>
                                </w:tcPr>
                                <w:p w14:paraId="5EB5D715"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42,605</w:t>
                                  </w:r>
                                </w:p>
                              </w:tc>
                              <w:tc>
                                <w:tcPr>
                                  <w:tcW w:w="706" w:type="dxa"/>
                                  <w:vAlign w:val="center"/>
                                </w:tcPr>
                                <w:p w14:paraId="01092736"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3.98 </w:t>
                                  </w:r>
                                </w:p>
                              </w:tc>
                              <w:tc>
                                <w:tcPr>
                                  <w:tcW w:w="706" w:type="dxa"/>
                                  <w:vAlign w:val="center"/>
                                </w:tcPr>
                                <w:p w14:paraId="5731E947"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44,333</w:t>
                                  </w:r>
                                </w:p>
                              </w:tc>
                              <w:tc>
                                <w:tcPr>
                                  <w:tcW w:w="706" w:type="dxa"/>
                                  <w:vAlign w:val="center"/>
                                </w:tcPr>
                                <w:p w14:paraId="30CF3E82"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3.26 </w:t>
                                  </w:r>
                                </w:p>
                              </w:tc>
                              <w:tc>
                                <w:tcPr>
                                  <w:tcW w:w="706" w:type="dxa"/>
                                  <w:vAlign w:val="center"/>
                                </w:tcPr>
                                <w:p w14:paraId="199DCDE2"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42,736</w:t>
                                  </w:r>
                                </w:p>
                              </w:tc>
                              <w:tc>
                                <w:tcPr>
                                  <w:tcW w:w="706" w:type="dxa"/>
                                  <w:vAlign w:val="center"/>
                                </w:tcPr>
                                <w:p w14:paraId="55F0039C"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2.63</w:t>
                                  </w:r>
                                </w:p>
                              </w:tc>
                            </w:tr>
                            <w:tr w:rsidR="005D3C17" w:rsidRPr="00F31E84" w14:paraId="3B644498" w14:textId="77777777" w:rsidTr="00A57235">
                              <w:trPr>
                                <w:trHeight w:hRule="exact" w:val="369"/>
                              </w:trPr>
                              <w:tc>
                                <w:tcPr>
                                  <w:tcW w:w="1687" w:type="dxa"/>
                                  <w:vAlign w:val="center"/>
                                </w:tcPr>
                                <w:p w14:paraId="3FF3A73F"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color w:val="000000" w:themeColor="text1"/>
                                      <w:spacing w:val="-4"/>
                                      <w:kern w:val="0"/>
                                      <w:sz w:val="20"/>
                                      <w:szCs w:val="20"/>
                                    </w:rPr>
                                    <w:t>一般學生</w:t>
                                  </w:r>
                                </w:p>
                              </w:tc>
                              <w:tc>
                                <w:tcPr>
                                  <w:tcW w:w="730" w:type="dxa"/>
                                  <w:vAlign w:val="center"/>
                                </w:tcPr>
                                <w:p w14:paraId="0163EDA3"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166,492</w:t>
                                  </w:r>
                                </w:p>
                              </w:tc>
                              <w:tc>
                                <w:tcPr>
                                  <w:tcW w:w="681" w:type="dxa"/>
                                  <w:vAlign w:val="center"/>
                                </w:tcPr>
                                <w:p w14:paraId="71A04035"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6,444</w:t>
                                  </w:r>
                                </w:p>
                              </w:tc>
                              <w:tc>
                                <w:tcPr>
                                  <w:tcW w:w="706" w:type="dxa"/>
                                  <w:vAlign w:val="center"/>
                                </w:tcPr>
                                <w:p w14:paraId="2BCC21B9"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29,428</w:t>
                                  </w:r>
                                </w:p>
                              </w:tc>
                              <w:tc>
                                <w:tcPr>
                                  <w:tcW w:w="706" w:type="dxa"/>
                                  <w:vAlign w:val="center"/>
                                </w:tcPr>
                                <w:p w14:paraId="51368DF3"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4.87 </w:t>
                                  </w:r>
                                </w:p>
                              </w:tc>
                              <w:tc>
                                <w:tcPr>
                                  <w:tcW w:w="706" w:type="dxa"/>
                                  <w:vAlign w:val="center"/>
                                </w:tcPr>
                                <w:p w14:paraId="34F071A7"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31,380</w:t>
                                  </w:r>
                                </w:p>
                              </w:tc>
                              <w:tc>
                                <w:tcPr>
                                  <w:tcW w:w="706" w:type="dxa"/>
                                  <w:vAlign w:val="center"/>
                                </w:tcPr>
                                <w:p w14:paraId="0744ED5C"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4.71 </w:t>
                                  </w:r>
                                </w:p>
                              </w:tc>
                              <w:tc>
                                <w:tcPr>
                                  <w:tcW w:w="706" w:type="dxa"/>
                                  <w:vAlign w:val="center"/>
                                </w:tcPr>
                                <w:p w14:paraId="7A52A627"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34,285</w:t>
                                  </w:r>
                                </w:p>
                              </w:tc>
                              <w:tc>
                                <w:tcPr>
                                  <w:tcW w:w="706" w:type="dxa"/>
                                  <w:vAlign w:val="center"/>
                                </w:tcPr>
                                <w:p w14:paraId="4FBD2E2A"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4.10 </w:t>
                                  </w:r>
                                </w:p>
                              </w:tc>
                              <w:tc>
                                <w:tcPr>
                                  <w:tcW w:w="706" w:type="dxa"/>
                                  <w:vAlign w:val="center"/>
                                </w:tcPr>
                                <w:p w14:paraId="27A0CECF"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36,078</w:t>
                                  </w:r>
                                </w:p>
                              </w:tc>
                              <w:tc>
                                <w:tcPr>
                                  <w:tcW w:w="706" w:type="dxa"/>
                                  <w:vAlign w:val="center"/>
                                </w:tcPr>
                                <w:p w14:paraId="5F2AB4F6"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3.25 </w:t>
                                  </w:r>
                                </w:p>
                              </w:tc>
                              <w:tc>
                                <w:tcPr>
                                  <w:tcW w:w="706" w:type="dxa"/>
                                  <w:vAlign w:val="center"/>
                                </w:tcPr>
                                <w:p w14:paraId="046D3270"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35,321</w:t>
                                  </w:r>
                                </w:p>
                              </w:tc>
                              <w:tc>
                                <w:tcPr>
                                  <w:tcW w:w="706" w:type="dxa"/>
                                  <w:vAlign w:val="center"/>
                                </w:tcPr>
                                <w:p w14:paraId="6C34A9D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2.71</w:t>
                                  </w:r>
                                </w:p>
                              </w:tc>
                            </w:tr>
                            <w:tr w:rsidR="005D3C17" w:rsidRPr="00F31E84" w14:paraId="18EFE0BA" w14:textId="77777777" w:rsidTr="00A57235">
                              <w:trPr>
                                <w:trHeight w:hRule="exact" w:val="369"/>
                              </w:trPr>
                              <w:tc>
                                <w:tcPr>
                                  <w:tcW w:w="1687" w:type="dxa"/>
                                  <w:vAlign w:val="center"/>
                                </w:tcPr>
                                <w:p w14:paraId="10A84A92"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hint="eastAsia"/>
                                      <w:color w:val="000000" w:themeColor="text1"/>
                                      <w:spacing w:val="-4"/>
                                      <w:kern w:val="0"/>
                                      <w:sz w:val="20"/>
                                      <w:szCs w:val="20"/>
                                    </w:rPr>
                                    <w:t>經濟弱勢學生</w:t>
                                  </w:r>
                                </w:p>
                              </w:tc>
                              <w:tc>
                                <w:tcPr>
                                  <w:tcW w:w="730" w:type="dxa"/>
                                  <w:vAlign w:val="center"/>
                                </w:tcPr>
                                <w:p w14:paraId="2341843B"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31,685</w:t>
                                  </w:r>
                                </w:p>
                              </w:tc>
                              <w:tc>
                                <w:tcPr>
                                  <w:tcW w:w="681" w:type="dxa"/>
                                  <w:vAlign w:val="center"/>
                                </w:tcPr>
                                <w:p w14:paraId="237A7FF6"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932</w:t>
                                  </w:r>
                                </w:p>
                              </w:tc>
                              <w:tc>
                                <w:tcPr>
                                  <w:tcW w:w="706" w:type="dxa"/>
                                  <w:vAlign w:val="center"/>
                                </w:tcPr>
                                <w:p w14:paraId="2D8BC082"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6,709</w:t>
                                  </w:r>
                                </w:p>
                              </w:tc>
                              <w:tc>
                                <w:tcPr>
                                  <w:tcW w:w="706" w:type="dxa"/>
                                  <w:vAlign w:val="center"/>
                                </w:tcPr>
                                <w:p w14:paraId="65650148"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4.02 </w:t>
                                  </w:r>
                                </w:p>
                              </w:tc>
                              <w:tc>
                                <w:tcPr>
                                  <w:tcW w:w="706" w:type="dxa"/>
                                  <w:vAlign w:val="center"/>
                                </w:tcPr>
                                <w:p w14:paraId="6EEF20FD"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6,416</w:t>
                                  </w:r>
                                </w:p>
                              </w:tc>
                              <w:tc>
                                <w:tcPr>
                                  <w:tcW w:w="706" w:type="dxa"/>
                                  <w:vAlign w:val="center"/>
                                </w:tcPr>
                                <w:p w14:paraId="66D17116"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3.26 </w:t>
                                  </w:r>
                                </w:p>
                              </w:tc>
                              <w:tc>
                                <w:tcPr>
                                  <w:tcW w:w="706" w:type="dxa"/>
                                  <w:vAlign w:val="center"/>
                                </w:tcPr>
                                <w:p w14:paraId="0BEC377B"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6,508</w:t>
                                  </w:r>
                                </w:p>
                              </w:tc>
                              <w:tc>
                                <w:tcPr>
                                  <w:tcW w:w="706" w:type="dxa"/>
                                  <w:vAlign w:val="center"/>
                                </w:tcPr>
                                <w:p w14:paraId="00191F0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2.77 </w:t>
                                  </w:r>
                                </w:p>
                              </w:tc>
                              <w:tc>
                                <w:tcPr>
                                  <w:tcW w:w="706" w:type="dxa"/>
                                  <w:vAlign w:val="center"/>
                                </w:tcPr>
                                <w:p w14:paraId="5EC85C55"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6,328</w:t>
                                  </w:r>
                                </w:p>
                              </w:tc>
                              <w:tc>
                                <w:tcPr>
                                  <w:tcW w:w="706" w:type="dxa"/>
                                  <w:vAlign w:val="center"/>
                                </w:tcPr>
                                <w:p w14:paraId="478B0E5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2.84 </w:t>
                                  </w:r>
                                </w:p>
                              </w:tc>
                              <w:tc>
                                <w:tcPr>
                                  <w:tcW w:w="706" w:type="dxa"/>
                                  <w:vAlign w:val="center"/>
                                </w:tcPr>
                                <w:p w14:paraId="3CB1B81C"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5,724</w:t>
                                  </w:r>
                                </w:p>
                              </w:tc>
                              <w:tc>
                                <w:tcPr>
                                  <w:tcW w:w="706" w:type="dxa"/>
                                  <w:vAlign w:val="center"/>
                                </w:tcPr>
                                <w:p w14:paraId="08F0CCDD"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1.62</w:t>
                                  </w:r>
                                </w:p>
                              </w:tc>
                            </w:tr>
                            <w:tr w:rsidR="005D3C17" w:rsidRPr="00F31E84" w14:paraId="3B320E8D" w14:textId="77777777" w:rsidTr="00A57235">
                              <w:trPr>
                                <w:trHeight w:hRule="exact" w:val="369"/>
                              </w:trPr>
                              <w:tc>
                                <w:tcPr>
                                  <w:tcW w:w="1687" w:type="dxa"/>
                                  <w:vAlign w:val="center"/>
                                </w:tcPr>
                                <w:p w14:paraId="458CFA04"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color w:val="000000" w:themeColor="text1"/>
                                      <w:spacing w:val="-4"/>
                                      <w:kern w:val="0"/>
                                      <w:sz w:val="20"/>
                                      <w:szCs w:val="20"/>
                                    </w:rPr>
                                    <w:t>原住民族</w:t>
                                  </w:r>
                                  <w:r w:rsidRPr="00A57235">
                                    <w:rPr>
                                      <w:rFonts w:hAnsi="標楷體" w:cs="新細明體" w:hint="eastAsia"/>
                                      <w:color w:val="000000" w:themeColor="text1"/>
                                      <w:spacing w:val="-4"/>
                                      <w:kern w:val="0"/>
                                      <w:sz w:val="20"/>
                                      <w:szCs w:val="20"/>
                                    </w:rPr>
                                    <w:t>學生</w:t>
                                  </w:r>
                                </w:p>
                              </w:tc>
                              <w:tc>
                                <w:tcPr>
                                  <w:tcW w:w="730" w:type="dxa"/>
                                  <w:vAlign w:val="center"/>
                                </w:tcPr>
                                <w:p w14:paraId="4C603901"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2,439</w:t>
                                  </w:r>
                                </w:p>
                              </w:tc>
                              <w:tc>
                                <w:tcPr>
                                  <w:tcW w:w="681" w:type="dxa"/>
                                  <w:vAlign w:val="center"/>
                                </w:tcPr>
                                <w:p w14:paraId="2277B521"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271</w:t>
                                  </w:r>
                                </w:p>
                              </w:tc>
                              <w:tc>
                                <w:tcPr>
                                  <w:tcW w:w="706" w:type="dxa"/>
                                  <w:vAlign w:val="center"/>
                                </w:tcPr>
                                <w:p w14:paraId="656C7DB1"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440</w:t>
                                  </w:r>
                                </w:p>
                              </w:tc>
                              <w:tc>
                                <w:tcPr>
                                  <w:tcW w:w="706" w:type="dxa"/>
                                  <w:vAlign w:val="center"/>
                                </w:tcPr>
                                <w:p w14:paraId="0E1ECCD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14.77 </w:t>
                                  </w:r>
                                </w:p>
                              </w:tc>
                              <w:tc>
                                <w:tcPr>
                                  <w:tcW w:w="706" w:type="dxa"/>
                                  <w:vAlign w:val="center"/>
                                </w:tcPr>
                                <w:p w14:paraId="4EA4156A"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475</w:t>
                                  </w:r>
                                </w:p>
                              </w:tc>
                              <w:tc>
                                <w:tcPr>
                                  <w:tcW w:w="706" w:type="dxa"/>
                                  <w:vAlign w:val="center"/>
                                </w:tcPr>
                                <w:p w14:paraId="07D652C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11.79 </w:t>
                                  </w:r>
                                </w:p>
                              </w:tc>
                              <w:tc>
                                <w:tcPr>
                                  <w:tcW w:w="706" w:type="dxa"/>
                                  <w:vAlign w:val="center"/>
                                </w:tcPr>
                                <w:p w14:paraId="4432A33D"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525</w:t>
                                  </w:r>
                                </w:p>
                              </w:tc>
                              <w:tc>
                                <w:tcPr>
                                  <w:tcW w:w="706" w:type="dxa"/>
                                  <w:vAlign w:val="center"/>
                                </w:tcPr>
                                <w:p w14:paraId="65AD3A2B"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11.43 </w:t>
                                  </w:r>
                                </w:p>
                              </w:tc>
                              <w:tc>
                                <w:tcPr>
                                  <w:tcW w:w="706" w:type="dxa"/>
                                  <w:vAlign w:val="center"/>
                                </w:tcPr>
                                <w:p w14:paraId="419D69C0"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511</w:t>
                                  </w:r>
                                </w:p>
                              </w:tc>
                              <w:tc>
                                <w:tcPr>
                                  <w:tcW w:w="706" w:type="dxa"/>
                                  <w:vAlign w:val="center"/>
                                </w:tcPr>
                                <w:p w14:paraId="4EEEB454"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9.39 </w:t>
                                  </w:r>
                                </w:p>
                              </w:tc>
                              <w:tc>
                                <w:tcPr>
                                  <w:tcW w:w="706" w:type="dxa"/>
                                  <w:vAlign w:val="center"/>
                                </w:tcPr>
                                <w:p w14:paraId="3688E298"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488</w:t>
                                  </w:r>
                                </w:p>
                              </w:tc>
                              <w:tc>
                                <w:tcPr>
                                  <w:tcW w:w="706" w:type="dxa"/>
                                  <w:vAlign w:val="center"/>
                                </w:tcPr>
                                <w:p w14:paraId="3C69A02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8.61</w:t>
                                  </w:r>
                                </w:p>
                              </w:tc>
                            </w:tr>
                            <w:tr w:rsidR="005D3C17" w:rsidRPr="00F31E84" w14:paraId="63CB6717" w14:textId="77777777" w:rsidTr="0017709B">
                              <w:trPr>
                                <w:trHeight w:val="568"/>
                              </w:trPr>
                              <w:tc>
                                <w:tcPr>
                                  <w:tcW w:w="1687" w:type="dxa"/>
                                  <w:vAlign w:val="center"/>
                                </w:tcPr>
                                <w:p w14:paraId="0A64FFE8" w14:textId="77777777" w:rsidR="005D3C17" w:rsidRPr="0017709B" w:rsidRDefault="005D3C17" w:rsidP="0080636E">
                                  <w:pPr>
                                    <w:widowControl/>
                                    <w:spacing w:beforeLines="0" w:before="0" w:line="240" w:lineRule="exact"/>
                                    <w:ind w:leftChars="50" w:left="140"/>
                                    <w:textAlignment w:val="center"/>
                                    <w:rPr>
                                      <w:rFonts w:hAnsi="標楷體" w:cs="新細明體"/>
                                      <w:color w:val="000000" w:themeColor="text1"/>
                                      <w:spacing w:val="-10"/>
                                      <w:kern w:val="0"/>
                                      <w:sz w:val="20"/>
                                      <w:szCs w:val="20"/>
                                    </w:rPr>
                                  </w:pPr>
                                  <w:r w:rsidRPr="0017709B">
                                    <w:rPr>
                                      <w:rFonts w:hAnsi="標楷體" w:cs="新細明體" w:hint="eastAsia"/>
                                      <w:color w:val="000000" w:themeColor="text1"/>
                                      <w:spacing w:val="-10"/>
                                      <w:kern w:val="0"/>
                                      <w:sz w:val="20"/>
                                      <w:szCs w:val="20"/>
                                    </w:rPr>
                                    <w:t>身心障礙學生或身心障礙人士子女</w:t>
                                  </w:r>
                                </w:p>
                              </w:tc>
                              <w:tc>
                                <w:tcPr>
                                  <w:tcW w:w="730" w:type="dxa"/>
                                  <w:vAlign w:val="center"/>
                                </w:tcPr>
                                <w:p w14:paraId="5FBA2219"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6,274</w:t>
                                  </w:r>
                                </w:p>
                              </w:tc>
                              <w:tc>
                                <w:tcPr>
                                  <w:tcW w:w="681" w:type="dxa"/>
                                  <w:vAlign w:val="center"/>
                                </w:tcPr>
                                <w:p w14:paraId="02BB097B"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241</w:t>
                                  </w:r>
                                </w:p>
                              </w:tc>
                              <w:tc>
                                <w:tcPr>
                                  <w:tcW w:w="706" w:type="dxa"/>
                                  <w:vAlign w:val="center"/>
                                </w:tcPr>
                                <w:p w14:paraId="5C67527A"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1,171</w:t>
                                  </w:r>
                                </w:p>
                              </w:tc>
                              <w:tc>
                                <w:tcPr>
                                  <w:tcW w:w="706" w:type="dxa"/>
                                  <w:vAlign w:val="center"/>
                                </w:tcPr>
                                <w:p w14:paraId="02D40544"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5.38 </w:t>
                                  </w:r>
                                </w:p>
                              </w:tc>
                              <w:tc>
                                <w:tcPr>
                                  <w:tcW w:w="706" w:type="dxa"/>
                                  <w:vAlign w:val="center"/>
                                </w:tcPr>
                                <w:p w14:paraId="1ADABE3F"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1,197</w:t>
                                  </w:r>
                                </w:p>
                              </w:tc>
                              <w:tc>
                                <w:tcPr>
                                  <w:tcW w:w="706" w:type="dxa"/>
                                  <w:vAlign w:val="center"/>
                                </w:tcPr>
                                <w:p w14:paraId="54C147BC"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4.34 </w:t>
                                  </w:r>
                                </w:p>
                              </w:tc>
                              <w:tc>
                                <w:tcPr>
                                  <w:tcW w:w="706" w:type="dxa"/>
                                  <w:vAlign w:val="center"/>
                                </w:tcPr>
                                <w:p w14:paraId="15E9E7C4"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1,287</w:t>
                                  </w:r>
                                </w:p>
                              </w:tc>
                              <w:tc>
                                <w:tcPr>
                                  <w:tcW w:w="706" w:type="dxa"/>
                                  <w:vAlign w:val="center"/>
                                </w:tcPr>
                                <w:p w14:paraId="496D1654"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3.89 </w:t>
                                  </w:r>
                                </w:p>
                              </w:tc>
                              <w:tc>
                                <w:tcPr>
                                  <w:tcW w:w="706" w:type="dxa"/>
                                  <w:vAlign w:val="center"/>
                                </w:tcPr>
                                <w:p w14:paraId="78FE8355"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1,416</w:t>
                                  </w:r>
                                </w:p>
                              </w:tc>
                              <w:tc>
                                <w:tcPr>
                                  <w:tcW w:w="706" w:type="dxa"/>
                                  <w:vAlign w:val="center"/>
                                </w:tcPr>
                                <w:p w14:paraId="5701468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3.04 </w:t>
                                  </w:r>
                                </w:p>
                              </w:tc>
                              <w:tc>
                                <w:tcPr>
                                  <w:tcW w:w="706" w:type="dxa"/>
                                  <w:vAlign w:val="center"/>
                                </w:tcPr>
                                <w:p w14:paraId="66FB32DB"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1,203</w:t>
                                  </w:r>
                                </w:p>
                              </w:tc>
                              <w:tc>
                                <w:tcPr>
                                  <w:tcW w:w="706" w:type="dxa"/>
                                  <w:vAlign w:val="center"/>
                                </w:tcPr>
                                <w:p w14:paraId="4DDAF3E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2.74</w:t>
                                  </w:r>
                                </w:p>
                              </w:tc>
                            </w:tr>
                            <w:tr w:rsidR="005D3C17" w:rsidRPr="00F31E84" w14:paraId="19F707DD" w14:textId="77777777" w:rsidTr="00A57235">
                              <w:trPr>
                                <w:trHeight w:hRule="exact" w:val="369"/>
                              </w:trPr>
                              <w:tc>
                                <w:tcPr>
                                  <w:tcW w:w="1687" w:type="dxa"/>
                                  <w:vAlign w:val="center"/>
                                </w:tcPr>
                                <w:p w14:paraId="0D3EC177" w14:textId="77777777" w:rsidR="005D3C17" w:rsidRPr="00A57235" w:rsidRDefault="005D3C17" w:rsidP="0080636E">
                                  <w:pPr>
                                    <w:widowControl/>
                                    <w:spacing w:beforeLines="0" w:before="0" w:line="240" w:lineRule="exact"/>
                                    <w:textAlignment w:val="center"/>
                                    <w:rPr>
                                      <w:rFonts w:hAnsi="標楷體" w:cs="新細明體"/>
                                      <w:color w:val="000000" w:themeColor="text1"/>
                                      <w:spacing w:val="-4"/>
                                      <w:kern w:val="0"/>
                                      <w:sz w:val="20"/>
                                      <w:szCs w:val="20"/>
                                    </w:rPr>
                                  </w:pPr>
                                  <w:r w:rsidRPr="00A57235">
                                    <w:rPr>
                                      <w:rFonts w:hAnsi="標楷體" w:cs="新細明體"/>
                                      <w:b/>
                                      <w:bCs/>
                                      <w:color w:val="000000" w:themeColor="text1"/>
                                      <w:spacing w:val="-4"/>
                                      <w:kern w:val="0"/>
                                      <w:sz w:val="20"/>
                                      <w:szCs w:val="20"/>
                                    </w:rPr>
                                    <w:t>碩士</w:t>
                                  </w:r>
                                </w:p>
                              </w:tc>
                              <w:tc>
                                <w:tcPr>
                                  <w:tcW w:w="730" w:type="dxa"/>
                                  <w:vAlign w:val="center"/>
                                </w:tcPr>
                                <w:p w14:paraId="3B90991E" w14:textId="77777777" w:rsidR="005D3C17" w:rsidRPr="0017709B" w:rsidRDefault="005D3C17" w:rsidP="0080636E">
                                  <w:pPr>
                                    <w:widowControl/>
                                    <w:spacing w:beforeLines="0" w:before="0" w:line="240" w:lineRule="exact"/>
                                    <w:ind w:rightChars="10" w:right="28"/>
                                    <w:jc w:val="right"/>
                                    <w:textAlignment w:val="center"/>
                                    <w:rPr>
                                      <w:rFonts w:hAnsi="標楷體"/>
                                      <w:b/>
                                      <w:bCs/>
                                      <w:color w:val="000000" w:themeColor="text1"/>
                                      <w:spacing w:val="-10"/>
                                      <w:sz w:val="20"/>
                                      <w:szCs w:val="20"/>
                                    </w:rPr>
                                  </w:pPr>
                                  <w:r w:rsidRPr="0017709B">
                                    <w:rPr>
                                      <w:rFonts w:hAnsi="標楷體" w:hint="eastAsia"/>
                                      <w:b/>
                                      <w:bCs/>
                                      <w:color w:val="000000" w:themeColor="text1"/>
                                      <w:spacing w:val="-10"/>
                                      <w:sz w:val="20"/>
                                      <w:szCs w:val="20"/>
                                    </w:rPr>
                                    <w:t>25,809</w:t>
                                  </w:r>
                                </w:p>
                              </w:tc>
                              <w:tc>
                                <w:tcPr>
                                  <w:tcW w:w="681" w:type="dxa"/>
                                  <w:vAlign w:val="center"/>
                                </w:tcPr>
                                <w:p w14:paraId="354EF827"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 xml:space="preserve">597 </w:t>
                                  </w:r>
                                </w:p>
                              </w:tc>
                              <w:tc>
                                <w:tcPr>
                                  <w:tcW w:w="706" w:type="dxa"/>
                                  <w:vAlign w:val="center"/>
                                </w:tcPr>
                                <w:p w14:paraId="3192CB5B"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b/>
                                      <w:bCs/>
                                      <w:color w:val="000000" w:themeColor="text1"/>
                                      <w:spacing w:val="-4"/>
                                      <w:sz w:val="20"/>
                                      <w:szCs w:val="20"/>
                                    </w:rPr>
                                    <w:t>4,118</w:t>
                                  </w:r>
                                </w:p>
                              </w:tc>
                              <w:tc>
                                <w:tcPr>
                                  <w:tcW w:w="706" w:type="dxa"/>
                                  <w:vAlign w:val="center"/>
                                </w:tcPr>
                                <w:p w14:paraId="67903E12"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2.79 </w:t>
                                  </w:r>
                                </w:p>
                              </w:tc>
                              <w:tc>
                                <w:tcPr>
                                  <w:tcW w:w="706" w:type="dxa"/>
                                  <w:vAlign w:val="center"/>
                                </w:tcPr>
                                <w:p w14:paraId="23AA147A"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b/>
                                      <w:bCs/>
                                      <w:color w:val="000000" w:themeColor="text1"/>
                                      <w:spacing w:val="-4"/>
                                      <w:sz w:val="20"/>
                                      <w:szCs w:val="20"/>
                                    </w:rPr>
                                    <w:t>4,771</w:t>
                                  </w:r>
                                </w:p>
                              </w:tc>
                              <w:tc>
                                <w:tcPr>
                                  <w:tcW w:w="706" w:type="dxa"/>
                                  <w:vAlign w:val="center"/>
                                </w:tcPr>
                                <w:p w14:paraId="4EE0614A"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2.37 </w:t>
                                  </w:r>
                                </w:p>
                              </w:tc>
                              <w:tc>
                                <w:tcPr>
                                  <w:tcW w:w="706" w:type="dxa"/>
                                  <w:vAlign w:val="center"/>
                                </w:tcPr>
                                <w:p w14:paraId="11012CFA"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b/>
                                      <w:bCs/>
                                      <w:color w:val="000000" w:themeColor="text1"/>
                                      <w:spacing w:val="-4"/>
                                      <w:sz w:val="20"/>
                                      <w:szCs w:val="20"/>
                                    </w:rPr>
                                    <w:t>5,129</w:t>
                                  </w:r>
                                </w:p>
                              </w:tc>
                              <w:tc>
                                <w:tcPr>
                                  <w:tcW w:w="706" w:type="dxa"/>
                                  <w:vAlign w:val="center"/>
                                </w:tcPr>
                                <w:p w14:paraId="7527252B"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2.79 </w:t>
                                  </w:r>
                                </w:p>
                              </w:tc>
                              <w:tc>
                                <w:tcPr>
                                  <w:tcW w:w="706" w:type="dxa"/>
                                  <w:vAlign w:val="center"/>
                                </w:tcPr>
                                <w:p w14:paraId="79C9E538"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b/>
                                      <w:bCs/>
                                      <w:color w:val="000000" w:themeColor="text1"/>
                                      <w:spacing w:val="-4"/>
                                      <w:sz w:val="20"/>
                                      <w:szCs w:val="20"/>
                                    </w:rPr>
                                    <w:t>5,477</w:t>
                                  </w:r>
                                </w:p>
                              </w:tc>
                              <w:tc>
                                <w:tcPr>
                                  <w:tcW w:w="706" w:type="dxa"/>
                                  <w:vAlign w:val="center"/>
                                </w:tcPr>
                                <w:p w14:paraId="516B8643"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2.01 </w:t>
                                  </w:r>
                                </w:p>
                              </w:tc>
                              <w:tc>
                                <w:tcPr>
                                  <w:tcW w:w="706" w:type="dxa"/>
                                  <w:vAlign w:val="center"/>
                                </w:tcPr>
                                <w:p w14:paraId="250A87FE"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b/>
                                      <w:bCs/>
                                      <w:color w:val="000000" w:themeColor="text1"/>
                                      <w:spacing w:val="-4"/>
                                      <w:sz w:val="20"/>
                                      <w:szCs w:val="20"/>
                                    </w:rPr>
                                    <w:t>6,314</w:t>
                                  </w:r>
                                </w:p>
                              </w:tc>
                              <w:tc>
                                <w:tcPr>
                                  <w:tcW w:w="706" w:type="dxa"/>
                                  <w:vAlign w:val="center"/>
                                </w:tcPr>
                                <w:p w14:paraId="200FD1F9"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1.84</w:t>
                                  </w:r>
                                </w:p>
                              </w:tc>
                            </w:tr>
                            <w:tr w:rsidR="005D3C17" w:rsidRPr="00F31E84" w14:paraId="44E85E23" w14:textId="77777777" w:rsidTr="00A57235">
                              <w:trPr>
                                <w:trHeight w:hRule="exact" w:val="369"/>
                              </w:trPr>
                              <w:tc>
                                <w:tcPr>
                                  <w:tcW w:w="1687" w:type="dxa"/>
                                  <w:vAlign w:val="center"/>
                                  <w:hideMark/>
                                </w:tcPr>
                                <w:p w14:paraId="34F56AEC"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color w:val="000000" w:themeColor="text1"/>
                                      <w:spacing w:val="-4"/>
                                      <w:kern w:val="0"/>
                                      <w:sz w:val="20"/>
                                      <w:szCs w:val="20"/>
                                    </w:rPr>
                                    <w:t>一般學生</w:t>
                                  </w:r>
                                </w:p>
                              </w:tc>
                              <w:tc>
                                <w:tcPr>
                                  <w:tcW w:w="730" w:type="dxa"/>
                                  <w:vAlign w:val="center"/>
                                </w:tcPr>
                                <w:p w14:paraId="4613BE12"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22,318</w:t>
                                  </w:r>
                                </w:p>
                              </w:tc>
                              <w:tc>
                                <w:tcPr>
                                  <w:tcW w:w="681" w:type="dxa"/>
                                  <w:vAlign w:val="center"/>
                                </w:tcPr>
                                <w:p w14:paraId="7E6F8650"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 xml:space="preserve">535 </w:t>
                                  </w:r>
                                </w:p>
                              </w:tc>
                              <w:tc>
                                <w:tcPr>
                                  <w:tcW w:w="706" w:type="dxa"/>
                                  <w:vAlign w:val="center"/>
                                </w:tcPr>
                                <w:p w14:paraId="178099BC"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3,517</w:t>
                                  </w:r>
                                </w:p>
                              </w:tc>
                              <w:tc>
                                <w:tcPr>
                                  <w:tcW w:w="706" w:type="dxa"/>
                                  <w:vAlign w:val="center"/>
                                </w:tcPr>
                                <w:p w14:paraId="3B967FB6"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2.90 </w:t>
                                  </w:r>
                                </w:p>
                              </w:tc>
                              <w:tc>
                                <w:tcPr>
                                  <w:tcW w:w="706" w:type="dxa"/>
                                  <w:vAlign w:val="center"/>
                                </w:tcPr>
                                <w:p w14:paraId="17AE4EB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4,082</w:t>
                                  </w:r>
                                </w:p>
                              </w:tc>
                              <w:tc>
                                <w:tcPr>
                                  <w:tcW w:w="706" w:type="dxa"/>
                                  <w:vAlign w:val="center"/>
                                </w:tcPr>
                                <w:p w14:paraId="150ECE60"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2.55 </w:t>
                                  </w:r>
                                </w:p>
                              </w:tc>
                              <w:tc>
                                <w:tcPr>
                                  <w:tcW w:w="706" w:type="dxa"/>
                                  <w:vAlign w:val="center"/>
                                </w:tcPr>
                                <w:p w14:paraId="740FF112"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4,406</w:t>
                                  </w:r>
                                </w:p>
                              </w:tc>
                              <w:tc>
                                <w:tcPr>
                                  <w:tcW w:w="706" w:type="dxa"/>
                                  <w:vAlign w:val="center"/>
                                </w:tcPr>
                                <w:p w14:paraId="22A0223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2.77 </w:t>
                                  </w:r>
                                </w:p>
                              </w:tc>
                              <w:tc>
                                <w:tcPr>
                                  <w:tcW w:w="706" w:type="dxa"/>
                                  <w:vAlign w:val="center"/>
                                </w:tcPr>
                                <w:p w14:paraId="744DA0B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4,739</w:t>
                                  </w:r>
                                </w:p>
                              </w:tc>
                              <w:tc>
                                <w:tcPr>
                                  <w:tcW w:w="706" w:type="dxa"/>
                                  <w:vAlign w:val="center"/>
                                </w:tcPr>
                                <w:p w14:paraId="611BC600"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2.11 </w:t>
                                  </w:r>
                                </w:p>
                              </w:tc>
                              <w:tc>
                                <w:tcPr>
                                  <w:tcW w:w="706" w:type="dxa"/>
                                  <w:vAlign w:val="center"/>
                                </w:tcPr>
                                <w:p w14:paraId="0187E45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5,574</w:t>
                                  </w:r>
                                </w:p>
                              </w:tc>
                              <w:tc>
                                <w:tcPr>
                                  <w:tcW w:w="706" w:type="dxa"/>
                                  <w:vAlign w:val="center"/>
                                </w:tcPr>
                                <w:p w14:paraId="554EA3A2"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1.92</w:t>
                                  </w:r>
                                </w:p>
                              </w:tc>
                            </w:tr>
                            <w:tr w:rsidR="005D3C17" w:rsidRPr="00F31E84" w14:paraId="72EE2AE0" w14:textId="77777777" w:rsidTr="00A57235">
                              <w:trPr>
                                <w:trHeight w:hRule="exact" w:val="369"/>
                              </w:trPr>
                              <w:tc>
                                <w:tcPr>
                                  <w:tcW w:w="1687" w:type="dxa"/>
                                  <w:vAlign w:val="center"/>
                                  <w:hideMark/>
                                </w:tcPr>
                                <w:p w14:paraId="21703351"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color w:val="000000" w:themeColor="text1"/>
                                      <w:spacing w:val="-4"/>
                                      <w:kern w:val="0"/>
                                      <w:sz w:val="20"/>
                                      <w:szCs w:val="20"/>
                                    </w:rPr>
                                    <w:t>經濟弱勢</w:t>
                                  </w:r>
                                  <w:r w:rsidRPr="00A57235">
                                    <w:rPr>
                                      <w:rFonts w:hAnsi="標楷體" w:cs="新細明體" w:hint="eastAsia"/>
                                      <w:color w:val="000000" w:themeColor="text1"/>
                                      <w:spacing w:val="-4"/>
                                      <w:kern w:val="0"/>
                                      <w:sz w:val="20"/>
                                      <w:szCs w:val="20"/>
                                    </w:rPr>
                                    <w:t>學生</w:t>
                                  </w:r>
                                </w:p>
                              </w:tc>
                              <w:tc>
                                <w:tcPr>
                                  <w:tcW w:w="730" w:type="dxa"/>
                                  <w:vAlign w:val="center"/>
                                </w:tcPr>
                                <w:p w14:paraId="686D72A8"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2,710</w:t>
                                  </w:r>
                                </w:p>
                              </w:tc>
                              <w:tc>
                                <w:tcPr>
                                  <w:tcW w:w="681" w:type="dxa"/>
                                  <w:vAlign w:val="center"/>
                                </w:tcPr>
                                <w:p w14:paraId="49D474C4"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 xml:space="preserve">37 </w:t>
                                  </w:r>
                                </w:p>
                              </w:tc>
                              <w:tc>
                                <w:tcPr>
                                  <w:tcW w:w="706" w:type="dxa"/>
                                  <w:vAlign w:val="center"/>
                                </w:tcPr>
                                <w:p w14:paraId="769065F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472</w:t>
                                  </w:r>
                                </w:p>
                              </w:tc>
                              <w:tc>
                                <w:tcPr>
                                  <w:tcW w:w="706" w:type="dxa"/>
                                  <w:vAlign w:val="center"/>
                                </w:tcPr>
                                <w:p w14:paraId="1CA45148"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1.69 </w:t>
                                  </w:r>
                                </w:p>
                              </w:tc>
                              <w:tc>
                                <w:tcPr>
                                  <w:tcW w:w="706" w:type="dxa"/>
                                  <w:vAlign w:val="center"/>
                                </w:tcPr>
                                <w:p w14:paraId="66CEF293"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558</w:t>
                                  </w:r>
                                </w:p>
                              </w:tc>
                              <w:tc>
                                <w:tcPr>
                                  <w:tcW w:w="706" w:type="dxa"/>
                                  <w:vAlign w:val="center"/>
                                </w:tcPr>
                                <w:p w14:paraId="2C3CCCD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1.25 </w:t>
                                  </w:r>
                                </w:p>
                              </w:tc>
                              <w:tc>
                                <w:tcPr>
                                  <w:tcW w:w="706" w:type="dxa"/>
                                  <w:vAlign w:val="center"/>
                                </w:tcPr>
                                <w:p w14:paraId="338A387B"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551</w:t>
                                  </w:r>
                                </w:p>
                              </w:tc>
                              <w:tc>
                                <w:tcPr>
                                  <w:tcW w:w="706" w:type="dxa"/>
                                  <w:vAlign w:val="center"/>
                                </w:tcPr>
                                <w:p w14:paraId="58A59642"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2.00 </w:t>
                                  </w:r>
                                </w:p>
                              </w:tc>
                              <w:tc>
                                <w:tcPr>
                                  <w:tcW w:w="706" w:type="dxa"/>
                                  <w:vAlign w:val="center"/>
                                </w:tcPr>
                                <w:p w14:paraId="6382381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570</w:t>
                                  </w:r>
                                </w:p>
                              </w:tc>
                              <w:tc>
                                <w:tcPr>
                                  <w:tcW w:w="706" w:type="dxa"/>
                                  <w:vAlign w:val="center"/>
                                </w:tcPr>
                                <w:p w14:paraId="15ADD91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1.05 </w:t>
                                  </w:r>
                                </w:p>
                              </w:tc>
                              <w:tc>
                                <w:tcPr>
                                  <w:tcW w:w="706" w:type="dxa"/>
                                  <w:vAlign w:val="center"/>
                                </w:tcPr>
                                <w:p w14:paraId="496D2270"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559</w:t>
                                  </w:r>
                                </w:p>
                              </w:tc>
                              <w:tc>
                                <w:tcPr>
                                  <w:tcW w:w="706" w:type="dxa"/>
                                  <w:vAlign w:val="center"/>
                                </w:tcPr>
                                <w:p w14:paraId="7ACF048A"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0.89</w:t>
                                  </w:r>
                                </w:p>
                              </w:tc>
                            </w:tr>
                            <w:tr w:rsidR="005D3C17" w:rsidRPr="00F31E84" w14:paraId="7CBE8339" w14:textId="77777777" w:rsidTr="00A57235">
                              <w:trPr>
                                <w:trHeight w:hRule="exact" w:val="369"/>
                              </w:trPr>
                              <w:tc>
                                <w:tcPr>
                                  <w:tcW w:w="1687" w:type="dxa"/>
                                  <w:vAlign w:val="center"/>
                                  <w:hideMark/>
                                </w:tcPr>
                                <w:p w14:paraId="35EFC03F"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color w:val="000000" w:themeColor="text1"/>
                                      <w:spacing w:val="-4"/>
                                      <w:kern w:val="0"/>
                                      <w:sz w:val="20"/>
                                      <w:szCs w:val="20"/>
                                    </w:rPr>
                                    <w:t>原住民族</w:t>
                                  </w:r>
                                  <w:r w:rsidRPr="00A57235">
                                    <w:rPr>
                                      <w:rFonts w:hAnsi="標楷體" w:cs="新細明體" w:hint="eastAsia"/>
                                      <w:color w:val="000000" w:themeColor="text1"/>
                                      <w:spacing w:val="-4"/>
                                      <w:kern w:val="0"/>
                                      <w:sz w:val="20"/>
                                      <w:szCs w:val="20"/>
                                    </w:rPr>
                                    <w:t>學生</w:t>
                                  </w:r>
                                </w:p>
                              </w:tc>
                              <w:tc>
                                <w:tcPr>
                                  <w:tcW w:w="730" w:type="dxa"/>
                                  <w:vAlign w:val="center"/>
                                </w:tcPr>
                                <w:p w14:paraId="49AF07E1"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83</w:t>
                                  </w:r>
                                </w:p>
                              </w:tc>
                              <w:tc>
                                <w:tcPr>
                                  <w:tcW w:w="681" w:type="dxa"/>
                                  <w:vAlign w:val="center"/>
                                </w:tcPr>
                                <w:p w14:paraId="5ACE1828"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 xml:space="preserve">2 </w:t>
                                  </w:r>
                                </w:p>
                              </w:tc>
                              <w:tc>
                                <w:tcPr>
                                  <w:tcW w:w="706" w:type="dxa"/>
                                  <w:vAlign w:val="center"/>
                                </w:tcPr>
                                <w:p w14:paraId="2F819312"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13</w:t>
                                  </w:r>
                                </w:p>
                              </w:tc>
                              <w:tc>
                                <w:tcPr>
                                  <w:tcW w:w="706" w:type="dxa"/>
                                  <w:vAlign w:val="center"/>
                                </w:tcPr>
                                <w:p w14:paraId="18F3D988"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 </w:t>
                                  </w:r>
                                </w:p>
                              </w:tc>
                              <w:tc>
                                <w:tcPr>
                                  <w:tcW w:w="706" w:type="dxa"/>
                                  <w:vAlign w:val="center"/>
                                </w:tcPr>
                                <w:p w14:paraId="5DECEE87"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10</w:t>
                                  </w:r>
                                </w:p>
                              </w:tc>
                              <w:tc>
                                <w:tcPr>
                                  <w:tcW w:w="706" w:type="dxa"/>
                                  <w:vAlign w:val="center"/>
                                </w:tcPr>
                                <w:p w14:paraId="65878CC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  </w:t>
                                  </w:r>
                                </w:p>
                              </w:tc>
                              <w:tc>
                                <w:tcPr>
                                  <w:tcW w:w="706" w:type="dxa"/>
                                  <w:vAlign w:val="center"/>
                                </w:tcPr>
                                <w:p w14:paraId="1C2FAE8B"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11</w:t>
                                  </w:r>
                                </w:p>
                              </w:tc>
                              <w:tc>
                                <w:tcPr>
                                  <w:tcW w:w="706" w:type="dxa"/>
                                  <w:vAlign w:val="center"/>
                                </w:tcPr>
                                <w:p w14:paraId="6C47C99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  </w:t>
                                  </w:r>
                                </w:p>
                              </w:tc>
                              <w:tc>
                                <w:tcPr>
                                  <w:tcW w:w="706" w:type="dxa"/>
                                  <w:vAlign w:val="center"/>
                                </w:tcPr>
                                <w:p w14:paraId="190D5716"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26</w:t>
                                  </w:r>
                                </w:p>
                              </w:tc>
                              <w:tc>
                                <w:tcPr>
                                  <w:tcW w:w="706" w:type="dxa"/>
                                  <w:vAlign w:val="center"/>
                                </w:tcPr>
                                <w:p w14:paraId="2FD2A782"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3.85 </w:t>
                                  </w:r>
                                </w:p>
                              </w:tc>
                              <w:tc>
                                <w:tcPr>
                                  <w:tcW w:w="706" w:type="dxa"/>
                                  <w:vAlign w:val="center"/>
                                </w:tcPr>
                                <w:p w14:paraId="3F70E8C3"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23</w:t>
                                  </w:r>
                                </w:p>
                              </w:tc>
                              <w:tc>
                                <w:tcPr>
                                  <w:tcW w:w="706" w:type="dxa"/>
                                  <w:vAlign w:val="center"/>
                                </w:tcPr>
                                <w:p w14:paraId="699E661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4.35</w:t>
                                  </w:r>
                                </w:p>
                              </w:tc>
                            </w:tr>
                            <w:tr w:rsidR="005D3C17" w:rsidRPr="00F31E84" w14:paraId="3CDB30E0" w14:textId="77777777" w:rsidTr="0017709B">
                              <w:trPr>
                                <w:trHeight w:val="550"/>
                              </w:trPr>
                              <w:tc>
                                <w:tcPr>
                                  <w:tcW w:w="1687" w:type="dxa"/>
                                  <w:vAlign w:val="center"/>
                                  <w:hideMark/>
                                </w:tcPr>
                                <w:p w14:paraId="33BD14DF" w14:textId="77777777" w:rsidR="005D3C17" w:rsidRPr="0017709B" w:rsidRDefault="005D3C17" w:rsidP="0080636E">
                                  <w:pPr>
                                    <w:widowControl/>
                                    <w:spacing w:beforeLines="0" w:before="0" w:line="240" w:lineRule="exact"/>
                                    <w:ind w:leftChars="50" w:left="140"/>
                                    <w:textAlignment w:val="center"/>
                                    <w:rPr>
                                      <w:rFonts w:hAnsi="標楷體" w:cs="新細明體"/>
                                      <w:color w:val="000000" w:themeColor="text1"/>
                                      <w:spacing w:val="-10"/>
                                      <w:kern w:val="0"/>
                                      <w:sz w:val="20"/>
                                      <w:szCs w:val="20"/>
                                    </w:rPr>
                                  </w:pPr>
                                  <w:r w:rsidRPr="0017709B">
                                    <w:rPr>
                                      <w:rFonts w:hAnsi="標楷體" w:cs="新細明體" w:hint="eastAsia"/>
                                      <w:color w:val="000000" w:themeColor="text1"/>
                                      <w:spacing w:val="-10"/>
                                      <w:kern w:val="0"/>
                                      <w:sz w:val="20"/>
                                      <w:szCs w:val="20"/>
                                    </w:rPr>
                                    <w:t>身心障礙學生或身心障礙人士子女</w:t>
                                  </w:r>
                                </w:p>
                              </w:tc>
                              <w:tc>
                                <w:tcPr>
                                  <w:tcW w:w="730" w:type="dxa"/>
                                  <w:vAlign w:val="center"/>
                                </w:tcPr>
                                <w:p w14:paraId="77D68FE4"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698</w:t>
                                  </w:r>
                                </w:p>
                              </w:tc>
                              <w:tc>
                                <w:tcPr>
                                  <w:tcW w:w="681" w:type="dxa"/>
                                  <w:vAlign w:val="center"/>
                                </w:tcPr>
                                <w:p w14:paraId="7D5B18B5"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 xml:space="preserve">23 </w:t>
                                  </w:r>
                                </w:p>
                              </w:tc>
                              <w:tc>
                                <w:tcPr>
                                  <w:tcW w:w="706" w:type="dxa"/>
                                  <w:vAlign w:val="center"/>
                                </w:tcPr>
                                <w:p w14:paraId="2ACFD3C3"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116</w:t>
                                  </w:r>
                                </w:p>
                              </w:tc>
                              <w:tc>
                                <w:tcPr>
                                  <w:tcW w:w="706" w:type="dxa"/>
                                  <w:vAlign w:val="center"/>
                                </w:tcPr>
                                <w:p w14:paraId="01FBAAFF"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4.31 </w:t>
                                  </w:r>
                                </w:p>
                              </w:tc>
                              <w:tc>
                                <w:tcPr>
                                  <w:tcW w:w="706" w:type="dxa"/>
                                  <w:vAlign w:val="center"/>
                                </w:tcPr>
                                <w:p w14:paraId="2EDBB33B"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121</w:t>
                                  </w:r>
                                </w:p>
                              </w:tc>
                              <w:tc>
                                <w:tcPr>
                                  <w:tcW w:w="706" w:type="dxa"/>
                                  <w:vAlign w:val="center"/>
                                </w:tcPr>
                                <w:p w14:paraId="3D77B9ED"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1.65 </w:t>
                                  </w:r>
                                </w:p>
                              </w:tc>
                              <w:tc>
                                <w:tcPr>
                                  <w:tcW w:w="706" w:type="dxa"/>
                                  <w:vAlign w:val="center"/>
                                </w:tcPr>
                                <w:p w14:paraId="35247B43"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161</w:t>
                                  </w:r>
                                </w:p>
                              </w:tc>
                              <w:tc>
                                <w:tcPr>
                                  <w:tcW w:w="706" w:type="dxa"/>
                                  <w:vAlign w:val="center"/>
                                </w:tcPr>
                                <w:p w14:paraId="53997BBA"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6.21 </w:t>
                                  </w:r>
                                </w:p>
                              </w:tc>
                              <w:tc>
                                <w:tcPr>
                                  <w:tcW w:w="706" w:type="dxa"/>
                                  <w:vAlign w:val="center"/>
                                </w:tcPr>
                                <w:p w14:paraId="422C65DD"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142</w:t>
                                  </w:r>
                                </w:p>
                              </w:tc>
                              <w:tc>
                                <w:tcPr>
                                  <w:tcW w:w="706" w:type="dxa"/>
                                  <w:vAlign w:val="center"/>
                                </w:tcPr>
                                <w:p w14:paraId="3C4C9A37"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2.11 </w:t>
                                  </w:r>
                                </w:p>
                              </w:tc>
                              <w:tc>
                                <w:tcPr>
                                  <w:tcW w:w="706" w:type="dxa"/>
                                  <w:vAlign w:val="center"/>
                                </w:tcPr>
                                <w:p w14:paraId="61C4FC08"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158</w:t>
                                  </w:r>
                                </w:p>
                              </w:tc>
                              <w:tc>
                                <w:tcPr>
                                  <w:tcW w:w="706" w:type="dxa"/>
                                  <w:vAlign w:val="center"/>
                                </w:tcPr>
                                <w:p w14:paraId="5D05A6C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1.90</w:t>
                                  </w:r>
                                </w:p>
                              </w:tc>
                            </w:tr>
                          </w:tbl>
                          <w:p w14:paraId="3FEED765" w14:textId="77777777" w:rsidR="005D3C17" w:rsidRPr="00F31E84" w:rsidRDefault="005D3C17" w:rsidP="00A57235">
                            <w:pPr>
                              <w:spacing w:before="36" w:line="240" w:lineRule="exact"/>
                              <w:ind w:leftChars="5" w:left="563" w:hangingChars="305" w:hanging="549"/>
                              <w:rPr>
                                <w:rFonts w:hAnsi="標楷體"/>
                                <w:color w:val="000000" w:themeColor="text1"/>
                                <w:sz w:val="18"/>
                                <w:szCs w:val="18"/>
                              </w:rPr>
                            </w:pPr>
                            <w:proofErr w:type="gramStart"/>
                            <w:r w:rsidRPr="00F31E84">
                              <w:rPr>
                                <w:rFonts w:hAnsi="標楷體" w:hint="eastAsia"/>
                                <w:color w:val="000000" w:themeColor="text1"/>
                                <w:sz w:val="18"/>
                                <w:szCs w:val="18"/>
                              </w:rPr>
                              <w:t>註</w:t>
                            </w:r>
                            <w:proofErr w:type="gramEnd"/>
                            <w:r w:rsidRPr="00F31E84">
                              <w:rPr>
                                <w:rFonts w:hAnsi="標楷體" w:hint="eastAsia"/>
                                <w:color w:val="000000" w:themeColor="text1"/>
                                <w:sz w:val="18"/>
                                <w:szCs w:val="18"/>
                              </w:rPr>
                              <w:t>：1.本表不含宗教</w:t>
                            </w:r>
                            <w:proofErr w:type="gramStart"/>
                            <w:r w:rsidRPr="00F31E84">
                              <w:rPr>
                                <w:rFonts w:hAnsi="標楷體" w:hint="eastAsia"/>
                                <w:color w:val="000000" w:themeColor="text1"/>
                                <w:sz w:val="18"/>
                                <w:szCs w:val="18"/>
                              </w:rPr>
                              <w:t>研</w:t>
                            </w:r>
                            <w:proofErr w:type="gramEnd"/>
                            <w:r w:rsidRPr="00F31E84">
                              <w:rPr>
                                <w:rFonts w:hAnsi="標楷體" w:hint="eastAsia"/>
                                <w:color w:val="000000" w:themeColor="text1"/>
                                <w:sz w:val="18"/>
                                <w:szCs w:val="18"/>
                              </w:rPr>
                              <w:t>修學院、</w:t>
                            </w:r>
                            <w:r w:rsidRPr="00F31E84">
                              <w:rPr>
                                <w:rFonts w:hAnsi="標楷體"/>
                                <w:color w:val="000000" w:themeColor="text1"/>
                                <w:sz w:val="18"/>
                                <w:szCs w:val="18"/>
                              </w:rPr>
                              <w:t>空中大學</w:t>
                            </w:r>
                            <w:r w:rsidRPr="00F31E84">
                              <w:rPr>
                                <w:rFonts w:hAnsi="標楷體" w:hint="eastAsia"/>
                                <w:color w:val="000000" w:themeColor="text1"/>
                                <w:sz w:val="18"/>
                                <w:szCs w:val="18"/>
                              </w:rPr>
                              <w:t>及外籍學生。</w:t>
                            </w:r>
                          </w:p>
                          <w:p w14:paraId="48CA053F" w14:textId="77777777" w:rsidR="005D3C17" w:rsidRPr="00F31E84" w:rsidRDefault="005D3C17" w:rsidP="00A57235">
                            <w:pPr>
                              <w:spacing w:before="36" w:line="240" w:lineRule="exact"/>
                              <w:ind w:leftChars="130" w:left="546" w:rightChars="-1" w:right="-3" w:hangingChars="101" w:hanging="182"/>
                              <w:rPr>
                                <w:rFonts w:hAnsi="標楷體"/>
                                <w:color w:val="000000" w:themeColor="text1"/>
                                <w:sz w:val="18"/>
                              </w:rPr>
                            </w:pPr>
                            <w:r w:rsidRPr="00F31E84">
                              <w:rPr>
                                <w:rFonts w:hAnsi="標楷體" w:hint="eastAsia"/>
                                <w:color w:val="000000" w:themeColor="text1"/>
                                <w:sz w:val="18"/>
                                <w:szCs w:val="18"/>
                              </w:rPr>
                              <w:t>2</w:t>
                            </w:r>
                            <w:r w:rsidRPr="00F31E84">
                              <w:rPr>
                                <w:rFonts w:hAnsi="標楷體"/>
                                <w:color w:val="000000" w:themeColor="text1"/>
                                <w:sz w:val="18"/>
                                <w:szCs w:val="18"/>
                              </w:rPr>
                              <w:t>.</w:t>
                            </w:r>
                            <w:r w:rsidRPr="00F31E84">
                              <w:rPr>
                                <w:rFonts w:hAnsi="標楷體" w:hint="eastAsia"/>
                                <w:color w:val="000000" w:themeColor="text1"/>
                                <w:sz w:val="18"/>
                              </w:rPr>
                              <w:t>尚未清償人數係指就學貸款截至115年2月底</w:t>
                            </w:r>
                            <w:proofErr w:type="gramStart"/>
                            <w:r w:rsidRPr="00F31E84">
                              <w:rPr>
                                <w:rFonts w:hAnsi="標楷體" w:hint="eastAsia"/>
                                <w:color w:val="000000" w:themeColor="text1"/>
                                <w:sz w:val="18"/>
                              </w:rPr>
                              <w:t>止</w:t>
                            </w:r>
                            <w:proofErr w:type="gramEnd"/>
                            <w:r w:rsidRPr="00F31E84">
                              <w:rPr>
                                <w:rFonts w:hAnsi="標楷體" w:hint="eastAsia"/>
                                <w:color w:val="000000" w:themeColor="text1"/>
                                <w:sz w:val="18"/>
                              </w:rPr>
                              <w:t>尚未清償人數；逾期還款人數係指學生畢業後至115年2月底止，有逾期還款紀錄之人數；逾期還款比率係指逾期還款人數除以尚未清償人數。</w:t>
                            </w:r>
                          </w:p>
                          <w:p w14:paraId="4B3B8155" w14:textId="7F104C63" w:rsidR="005D3C17" w:rsidRPr="00F31E84" w:rsidRDefault="005D3C17" w:rsidP="00A57235">
                            <w:pPr>
                              <w:spacing w:before="36" w:line="240" w:lineRule="exact"/>
                              <w:ind w:leftChars="125" w:left="532" w:rightChars="-1" w:right="-3" w:hangingChars="101" w:hanging="182"/>
                              <w:rPr>
                                <w:color w:val="000000" w:themeColor="text1"/>
                              </w:rPr>
                            </w:pPr>
                            <w:r w:rsidRPr="00F31E84">
                              <w:rPr>
                                <w:rFonts w:hAnsi="標楷體" w:hint="eastAsia"/>
                                <w:color w:val="000000" w:themeColor="text1"/>
                                <w:sz w:val="18"/>
                              </w:rPr>
                              <w:t>3</w:t>
                            </w:r>
                            <w:r w:rsidRPr="00F31E84">
                              <w:rPr>
                                <w:rFonts w:hAnsi="標楷體"/>
                                <w:color w:val="000000" w:themeColor="text1"/>
                                <w:sz w:val="18"/>
                              </w:rPr>
                              <w:t>.</w:t>
                            </w:r>
                            <w:r w:rsidRPr="00F31E84">
                              <w:rPr>
                                <w:rFonts w:hAnsi="標楷體" w:hint="eastAsia"/>
                                <w:color w:val="000000" w:themeColor="text1"/>
                                <w:sz w:val="18"/>
                                <w:szCs w:val="18"/>
                              </w:rPr>
                              <w:t>資料來源：整理自教育部、臺灣銀行股份有限公司、台北富邦商業銀行股份有限公司、高雄銀行股份有限公司、臺灣土地銀行股份有限公司提供資料</w:t>
                            </w:r>
                            <w:r w:rsidRPr="00F31E84">
                              <w:rPr>
                                <w:rFonts w:hAnsi="標楷體" w:hint="eastAsia"/>
                                <w:color w:val="000000" w:themeColor="text1"/>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B3D8BE" id="文字方塊 15" o:spid="_x0000_s1028" type="#_x0000_t202" style="position:absolute;left:0;text-align:left;margin-left:-6.65pt;margin-top:330.95pt;width:522.75pt;height:359.3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" fillcolor="window" stroked="f" strokeweight=".5pt">
                <v:textbox>
                  <w:txbxContent>
                    <w:p w14:paraId="4CE79994" w14:textId="77777777" w:rsidR="005D3C17" w:rsidRPr="00717ED4" w:rsidRDefault="005D3C17" w:rsidP="00717ED4">
                      <w:pPr>
                        <w:spacing w:before="36" w:line="300" w:lineRule="exact"/>
                        <w:jc w:val="center"/>
                        <w:rPr>
                          <w:rFonts w:hAnsi="標楷體"/>
                          <w:b/>
                          <w:color w:val="000000" w:themeColor="text1"/>
                          <w:sz w:val="24"/>
                          <w:szCs w:val="20"/>
                        </w:rPr>
                      </w:pPr>
                      <w:r w:rsidRPr="00717ED4">
                        <w:rPr>
                          <w:rFonts w:hAnsi="標楷體" w:hint="eastAsia"/>
                          <w:b/>
                          <w:color w:val="000000" w:themeColor="text1"/>
                          <w:sz w:val="24"/>
                          <w:szCs w:val="20"/>
                        </w:rPr>
                        <w:t>表</w:t>
                      </w:r>
                      <w:r w:rsidRPr="00717ED4">
                        <w:rPr>
                          <w:rFonts w:hAnsi="標楷體"/>
                          <w:b/>
                          <w:color w:val="000000" w:themeColor="text1"/>
                          <w:sz w:val="24"/>
                          <w:szCs w:val="20"/>
                        </w:rPr>
                        <w:t>3</w:t>
                      </w:r>
                      <w:r w:rsidRPr="00717ED4">
                        <w:rPr>
                          <w:rFonts w:hAnsi="標楷體" w:hint="eastAsia"/>
                          <w:b/>
                          <w:color w:val="000000" w:themeColor="text1"/>
                          <w:sz w:val="24"/>
                          <w:szCs w:val="20"/>
                        </w:rPr>
                        <w:t xml:space="preserve">　大專校院學生畢業後就學貸款還款情形</w:t>
                      </w:r>
                    </w:p>
                    <w:p w14:paraId="6BFB958F" w14:textId="77777777" w:rsidR="005D3C17" w:rsidRPr="00F31E84" w:rsidRDefault="005D3C17" w:rsidP="00717ED4">
                      <w:pPr>
                        <w:spacing w:before="36" w:line="300" w:lineRule="exact"/>
                        <w:jc w:val="right"/>
                        <w:rPr>
                          <w:color w:val="000000" w:themeColor="text1"/>
                        </w:rPr>
                      </w:pPr>
                      <w:r w:rsidRPr="00F31E84">
                        <w:rPr>
                          <w:rFonts w:hAnsi="標楷體" w:hint="eastAsia"/>
                          <w:color w:val="000000" w:themeColor="text1"/>
                          <w:sz w:val="20"/>
                        </w:rPr>
                        <w:t>單位：</w:t>
                      </w:r>
                      <w:r w:rsidRPr="00F31E84">
                        <w:rPr>
                          <w:rFonts w:hAnsi="標楷體"/>
                          <w:color w:val="000000" w:themeColor="text1"/>
                          <w:sz w:val="20"/>
                        </w:rPr>
                        <w:t>人</w:t>
                      </w:r>
                      <w:r w:rsidRPr="00F31E84">
                        <w:rPr>
                          <w:rFonts w:hAnsi="標楷體" w:hint="eastAsia"/>
                          <w:color w:val="000000" w:themeColor="text1"/>
                          <w:sz w:val="20"/>
                        </w:rPr>
                        <w:t>、％</w:t>
                      </w:r>
                    </w:p>
                    <w:tbl>
                      <w:tblPr>
                        <w:tblStyle w:val="10"/>
                        <w:tblW w:w="10158" w:type="dxa"/>
                        <w:tblLayout w:type="fixed"/>
                        <w:tblCellMar>
                          <w:left w:w="28" w:type="dxa"/>
                          <w:right w:w="28" w:type="dxa"/>
                        </w:tblCellMar>
                        <w:tblLook w:val="04A0" w:firstRow="1" w:lastRow="0" w:firstColumn="1" w:lastColumn="0" w:noHBand="0" w:noVBand="1"/>
                      </w:tblPr>
                      <w:tblGrid>
                        <w:gridCol w:w="1687"/>
                        <w:gridCol w:w="730"/>
                        <w:gridCol w:w="681"/>
                        <w:gridCol w:w="706"/>
                        <w:gridCol w:w="706"/>
                        <w:gridCol w:w="706"/>
                        <w:gridCol w:w="706"/>
                        <w:gridCol w:w="706"/>
                        <w:gridCol w:w="706"/>
                        <w:gridCol w:w="706"/>
                        <w:gridCol w:w="706"/>
                        <w:gridCol w:w="706"/>
                        <w:gridCol w:w="706"/>
                      </w:tblGrid>
                      <w:tr w:rsidR="005D3C17" w:rsidRPr="00F31E84" w14:paraId="085F54D3" w14:textId="77777777" w:rsidTr="00A57235">
                        <w:trPr>
                          <w:trHeight w:hRule="exact" w:val="369"/>
                        </w:trPr>
                        <w:tc>
                          <w:tcPr>
                            <w:tcW w:w="1687" w:type="dxa"/>
                            <w:vMerge w:val="restart"/>
                            <w:tcBorders>
                              <w:tl2br w:val="single" w:sz="4" w:space="0" w:color="auto"/>
                            </w:tcBorders>
                            <w:hideMark/>
                          </w:tcPr>
                          <w:p w14:paraId="2DA58423" w14:textId="0AFEF9BA" w:rsidR="005D3C17" w:rsidRPr="00A57235" w:rsidRDefault="005D3C17" w:rsidP="00A57235">
                            <w:pPr>
                              <w:widowControl/>
                              <w:spacing w:beforeLines="20" w:before="72" w:line="240" w:lineRule="exact"/>
                              <w:jc w:val="right"/>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畢業年度</w:t>
                            </w:r>
                          </w:p>
                          <w:p w14:paraId="72BF074B" w14:textId="77777777" w:rsidR="00282DA3" w:rsidRPr="00A57235" w:rsidRDefault="00282DA3" w:rsidP="00A57235">
                            <w:pPr>
                              <w:widowControl/>
                              <w:spacing w:beforeLines="0" w:before="0" w:line="120" w:lineRule="exact"/>
                              <w:jc w:val="right"/>
                              <w:rPr>
                                <w:rFonts w:hAnsi="標楷體" w:cs="新細明體"/>
                                <w:color w:val="000000" w:themeColor="text1"/>
                                <w:kern w:val="0"/>
                                <w:sz w:val="20"/>
                                <w:szCs w:val="20"/>
                              </w:rPr>
                            </w:pPr>
                          </w:p>
                          <w:p w14:paraId="262BEF92" w14:textId="77777777" w:rsidR="005D3C17" w:rsidRPr="00A57235" w:rsidRDefault="005D3C17" w:rsidP="00174784">
                            <w:pPr>
                              <w:widowControl/>
                              <w:spacing w:beforeLines="0" w:before="0" w:line="240" w:lineRule="exact"/>
                              <w:rPr>
                                <w:rFonts w:hAnsi="標楷體" w:cs="新細明體"/>
                                <w:color w:val="000000" w:themeColor="text1"/>
                                <w:kern w:val="0"/>
                                <w:sz w:val="20"/>
                                <w:szCs w:val="20"/>
                              </w:rPr>
                            </w:pPr>
                            <w:r w:rsidRPr="00A57235">
                              <w:rPr>
                                <w:rFonts w:hAnsi="標楷體" w:cs="新細明體"/>
                                <w:color w:val="000000" w:themeColor="text1"/>
                                <w:kern w:val="0"/>
                                <w:sz w:val="20"/>
                                <w:szCs w:val="20"/>
                              </w:rPr>
                              <w:t>學位別</w:t>
                            </w:r>
                          </w:p>
                          <w:p w14:paraId="7E92718D" w14:textId="77777777" w:rsidR="005D3C17" w:rsidRPr="00A57235" w:rsidRDefault="005D3C17" w:rsidP="00CD360B">
                            <w:pPr>
                              <w:widowControl/>
                              <w:spacing w:beforeLines="0" w:before="0" w:afterLines="10" w:after="36" w:line="240" w:lineRule="exact"/>
                              <w:ind w:leftChars="50" w:left="140"/>
                              <w:rPr>
                                <w:rFonts w:hAnsi="標楷體" w:cs="新細明體"/>
                                <w:color w:val="000000" w:themeColor="text1"/>
                                <w:kern w:val="0"/>
                                <w:sz w:val="20"/>
                                <w:szCs w:val="20"/>
                              </w:rPr>
                            </w:pPr>
                            <w:r w:rsidRPr="00A57235">
                              <w:rPr>
                                <w:rFonts w:hAnsi="標楷體" w:cs="新細明體"/>
                                <w:color w:val="000000" w:themeColor="text1"/>
                                <w:kern w:val="0"/>
                                <w:sz w:val="20"/>
                                <w:szCs w:val="20"/>
                              </w:rPr>
                              <w:t>身分別</w:t>
                            </w:r>
                          </w:p>
                        </w:tc>
                        <w:tc>
                          <w:tcPr>
                            <w:tcW w:w="1411" w:type="dxa"/>
                            <w:gridSpan w:val="2"/>
                            <w:vAlign w:val="center"/>
                          </w:tcPr>
                          <w:p w14:paraId="531B334B"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合計</w:t>
                            </w:r>
                          </w:p>
                        </w:tc>
                        <w:tc>
                          <w:tcPr>
                            <w:tcW w:w="1412" w:type="dxa"/>
                            <w:gridSpan w:val="2"/>
                            <w:vAlign w:val="center"/>
                            <w:hideMark/>
                          </w:tcPr>
                          <w:p w14:paraId="558BB4DD"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color w:val="000000" w:themeColor="text1"/>
                                <w:kern w:val="0"/>
                                <w:sz w:val="20"/>
                                <w:szCs w:val="20"/>
                              </w:rPr>
                              <w:t>109</w:t>
                            </w:r>
                          </w:p>
                        </w:tc>
                        <w:tc>
                          <w:tcPr>
                            <w:tcW w:w="1412" w:type="dxa"/>
                            <w:gridSpan w:val="2"/>
                            <w:vAlign w:val="center"/>
                            <w:hideMark/>
                          </w:tcPr>
                          <w:p w14:paraId="6BA65C59"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color w:val="000000" w:themeColor="text1"/>
                                <w:kern w:val="0"/>
                                <w:sz w:val="20"/>
                                <w:szCs w:val="20"/>
                              </w:rPr>
                              <w:t>110</w:t>
                            </w:r>
                          </w:p>
                        </w:tc>
                        <w:tc>
                          <w:tcPr>
                            <w:tcW w:w="1412" w:type="dxa"/>
                            <w:gridSpan w:val="2"/>
                            <w:vAlign w:val="center"/>
                          </w:tcPr>
                          <w:p w14:paraId="6831A8E8"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color w:val="000000" w:themeColor="text1"/>
                                <w:kern w:val="0"/>
                                <w:sz w:val="20"/>
                                <w:szCs w:val="20"/>
                              </w:rPr>
                              <w:t>111</w:t>
                            </w:r>
                          </w:p>
                        </w:tc>
                        <w:tc>
                          <w:tcPr>
                            <w:tcW w:w="1412" w:type="dxa"/>
                            <w:gridSpan w:val="2"/>
                            <w:vAlign w:val="center"/>
                          </w:tcPr>
                          <w:p w14:paraId="5429BFBF"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color w:val="000000" w:themeColor="text1"/>
                                <w:kern w:val="0"/>
                                <w:sz w:val="20"/>
                                <w:szCs w:val="20"/>
                              </w:rPr>
                              <w:t>112</w:t>
                            </w:r>
                          </w:p>
                        </w:tc>
                        <w:tc>
                          <w:tcPr>
                            <w:tcW w:w="1412" w:type="dxa"/>
                            <w:gridSpan w:val="2"/>
                            <w:vAlign w:val="center"/>
                          </w:tcPr>
                          <w:p w14:paraId="60ADD8B4" w14:textId="77777777" w:rsidR="005D3C17" w:rsidRPr="00A57235" w:rsidRDefault="005D3C17" w:rsidP="00357DAA">
                            <w:pPr>
                              <w:widowControl/>
                              <w:spacing w:beforeLines="0" w:before="0" w:line="280" w:lineRule="exact"/>
                              <w:jc w:val="center"/>
                              <w:textAlignment w:val="center"/>
                              <w:rPr>
                                <w:rFonts w:hAnsi="標楷體" w:cs="新細明體"/>
                                <w:color w:val="000000" w:themeColor="text1"/>
                                <w:kern w:val="0"/>
                                <w:sz w:val="20"/>
                                <w:szCs w:val="20"/>
                              </w:rPr>
                            </w:pPr>
                            <w:r w:rsidRPr="00A57235">
                              <w:rPr>
                                <w:rFonts w:hAnsi="標楷體" w:cs="新細明體"/>
                                <w:color w:val="000000" w:themeColor="text1"/>
                                <w:kern w:val="0"/>
                                <w:sz w:val="20"/>
                                <w:szCs w:val="20"/>
                              </w:rPr>
                              <w:t>113</w:t>
                            </w:r>
                          </w:p>
                        </w:tc>
                      </w:tr>
                      <w:tr w:rsidR="005D3C17" w:rsidRPr="00F31E84" w14:paraId="4CF32ED0" w14:textId="77777777" w:rsidTr="0017709B">
                        <w:trPr>
                          <w:trHeight w:val="358"/>
                        </w:trPr>
                        <w:tc>
                          <w:tcPr>
                            <w:tcW w:w="1687" w:type="dxa"/>
                            <w:vMerge/>
                            <w:tcBorders>
                              <w:tl2br w:val="single" w:sz="4" w:space="0" w:color="auto"/>
                            </w:tcBorders>
                          </w:tcPr>
                          <w:p w14:paraId="4C45D78D" w14:textId="77777777" w:rsidR="005D3C17" w:rsidRPr="0017709B" w:rsidRDefault="005D3C17" w:rsidP="0080636E">
                            <w:pPr>
                              <w:widowControl/>
                              <w:spacing w:beforeLines="0" w:before="0" w:line="240" w:lineRule="exact"/>
                              <w:jc w:val="center"/>
                              <w:rPr>
                                <w:rFonts w:hAnsi="標楷體" w:cs="新細明體"/>
                                <w:color w:val="000000" w:themeColor="text1"/>
                                <w:spacing w:val="-10"/>
                                <w:kern w:val="0"/>
                                <w:sz w:val="20"/>
                                <w:szCs w:val="20"/>
                              </w:rPr>
                            </w:pPr>
                          </w:p>
                        </w:tc>
                        <w:tc>
                          <w:tcPr>
                            <w:tcW w:w="730" w:type="dxa"/>
                            <w:vAlign w:val="center"/>
                          </w:tcPr>
                          <w:p w14:paraId="2E6B1F34"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681" w:type="dxa"/>
                            <w:vAlign w:val="center"/>
                          </w:tcPr>
                          <w:p w14:paraId="5E98E5B4"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逾期還款人數</w:t>
                            </w:r>
                          </w:p>
                        </w:tc>
                        <w:tc>
                          <w:tcPr>
                            <w:tcW w:w="706" w:type="dxa"/>
                            <w:vAlign w:val="center"/>
                          </w:tcPr>
                          <w:p w14:paraId="2AB12619"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706" w:type="dxa"/>
                            <w:vAlign w:val="center"/>
                          </w:tcPr>
                          <w:p w14:paraId="690F62A6"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逾期還款比率</w:t>
                            </w:r>
                          </w:p>
                        </w:tc>
                        <w:tc>
                          <w:tcPr>
                            <w:tcW w:w="706" w:type="dxa"/>
                            <w:vAlign w:val="center"/>
                          </w:tcPr>
                          <w:p w14:paraId="0E4864C8"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706" w:type="dxa"/>
                            <w:vAlign w:val="center"/>
                          </w:tcPr>
                          <w:p w14:paraId="0A4F0468"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逾期還款比率</w:t>
                            </w:r>
                          </w:p>
                        </w:tc>
                        <w:tc>
                          <w:tcPr>
                            <w:tcW w:w="706" w:type="dxa"/>
                            <w:vAlign w:val="center"/>
                          </w:tcPr>
                          <w:p w14:paraId="1468C2A8"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706" w:type="dxa"/>
                            <w:vAlign w:val="center"/>
                          </w:tcPr>
                          <w:p w14:paraId="12005557"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逾期還款比率</w:t>
                            </w:r>
                          </w:p>
                        </w:tc>
                        <w:tc>
                          <w:tcPr>
                            <w:tcW w:w="706" w:type="dxa"/>
                            <w:vAlign w:val="center"/>
                          </w:tcPr>
                          <w:p w14:paraId="31D6A7D3"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706" w:type="dxa"/>
                            <w:vAlign w:val="center"/>
                          </w:tcPr>
                          <w:p w14:paraId="12F10C7E"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逾期還款比率</w:t>
                            </w:r>
                          </w:p>
                        </w:tc>
                        <w:tc>
                          <w:tcPr>
                            <w:tcW w:w="706" w:type="dxa"/>
                            <w:vAlign w:val="center"/>
                          </w:tcPr>
                          <w:p w14:paraId="4478F226"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尚未清償人數</w:t>
                            </w:r>
                          </w:p>
                        </w:tc>
                        <w:tc>
                          <w:tcPr>
                            <w:tcW w:w="706" w:type="dxa"/>
                            <w:vAlign w:val="center"/>
                          </w:tcPr>
                          <w:p w14:paraId="6EEE745E" w14:textId="77777777" w:rsidR="005D3C17" w:rsidRPr="00A57235" w:rsidRDefault="005D3C17" w:rsidP="00357DAA">
                            <w:pPr>
                              <w:widowControl/>
                              <w:spacing w:beforeLines="0" w:before="0" w:line="280" w:lineRule="exact"/>
                              <w:jc w:val="center"/>
                              <w:rPr>
                                <w:rFonts w:hAnsi="標楷體" w:cs="新細明體"/>
                                <w:color w:val="000000" w:themeColor="text1"/>
                                <w:kern w:val="0"/>
                                <w:sz w:val="20"/>
                                <w:szCs w:val="20"/>
                              </w:rPr>
                            </w:pPr>
                            <w:r w:rsidRPr="00A57235">
                              <w:rPr>
                                <w:rFonts w:hAnsi="標楷體" w:cs="新細明體" w:hint="eastAsia"/>
                                <w:color w:val="000000" w:themeColor="text1"/>
                                <w:kern w:val="0"/>
                                <w:sz w:val="20"/>
                                <w:szCs w:val="20"/>
                              </w:rPr>
                              <w:t>逾期還款比率</w:t>
                            </w:r>
                          </w:p>
                        </w:tc>
                      </w:tr>
                      <w:tr w:rsidR="005D3C17" w:rsidRPr="00F31E84" w14:paraId="73C74D76" w14:textId="77777777" w:rsidTr="00A57235">
                        <w:trPr>
                          <w:trHeight w:hRule="exact" w:val="369"/>
                        </w:trPr>
                        <w:tc>
                          <w:tcPr>
                            <w:tcW w:w="1687" w:type="dxa"/>
                            <w:vAlign w:val="center"/>
                          </w:tcPr>
                          <w:p w14:paraId="2857B45C" w14:textId="77777777" w:rsidR="005D3C17" w:rsidRPr="00A57235" w:rsidRDefault="005D3C17" w:rsidP="0080636E">
                            <w:pPr>
                              <w:widowControl/>
                              <w:spacing w:beforeLines="0" w:before="0" w:line="240" w:lineRule="exact"/>
                              <w:textAlignment w:val="center"/>
                              <w:rPr>
                                <w:rFonts w:hAnsi="標楷體" w:cs="新細明體"/>
                                <w:b/>
                                <w:bCs/>
                                <w:color w:val="000000" w:themeColor="text1"/>
                                <w:spacing w:val="-4"/>
                                <w:kern w:val="0"/>
                                <w:sz w:val="20"/>
                                <w:szCs w:val="20"/>
                              </w:rPr>
                            </w:pPr>
                            <w:r w:rsidRPr="00A57235">
                              <w:rPr>
                                <w:rFonts w:hAnsi="標楷體" w:cs="新細明體" w:hint="eastAsia"/>
                                <w:b/>
                                <w:bCs/>
                                <w:color w:val="000000" w:themeColor="text1"/>
                                <w:spacing w:val="-4"/>
                                <w:kern w:val="0"/>
                                <w:sz w:val="20"/>
                                <w:szCs w:val="20"/>
                              </w:rPr>
                              <w:t>大學</w:t>
                            </w:r>
                          </w:p>
                        </w:tc>
                        <w:tc>
                          <w:tcPr>
                            <w:tcW w:w="730" w:type="dxa"/>
                            <w:vAlign w:val="center"/>
                          </w:tcPr>
                          <w:p w14:paraId="47AEFC3F" w14:textId="77777777" w:rsidR="005D3C17" w:rsidRPr="0017709B" w:rsidRDefault="005D3C17" w:rsidP="0080636E">
                            <w:pPr>
                              <w:widowControl/>
                              <w:spacing w:beforeLines="0" w:before="0" w:line="240" w:lineRule="exact"/>
                              <w:ind w:rightChars="10" w:right="28"/>
                              <w:jc w:val="right"/>
                              <w:textAlignment w:val="center"/>
                              <w:rPr>
                                <w:rFonts w:hAnsi="標楷體"/>
                                <w:b/>
                                <w:bCs/>
                                <w:color w:val="000000" w:themeColor="text1"/>
                                <w:spacing w:val="-10"/>
                                <w:sz w:val="20"/>
                                <w:szCs w:val="20"/>
                              </w:rPr>
                            </w:pPr>
                            <w:r w:rsidRPr="0017709B">
                              <w:rPr>
                                <w:rFonts w:hAnsi="標楷體" w:hint="eastAsia"/>
                                <w:b/>
                                <w:bCs/>
                                <w:color w:val="000000" w:themeColor="text1"/>
                                <w:spacing w:val="-10"/>
                                <w:sz w:val="20"/>
                                <w:szCs w:val="20"/>
                              </w:rPr>
                              <w:t>206,890</w:t>
                            </w:r>
                          </w:p>
                        </w:tc>
                        <w:tc>
                          <w:tcPr>
                            <w:tcW w:w="681" w:type="dxa"/>
                            <w:vAlign w:val="center"/>
                          </w:tcPr>
                          <w:p w14:paraId="1F0FDA06"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7,888</w:t>
                            </w:r>
                          </w:p>
                        </w:tc>
                        <w:tc>
                          <w:tcPr>
                            <w:tcW w:w="706" w:type="dxa"/>
                            <w:vAlign w:val="center"/>
                          </w:tcPr>
                          <w:p w14:paraId="3E2BE98D"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37,748</w:t>
                            </w:r>
                          </w:p>
                        </w:tc>
                        <w:tc>
                          <w:tcPr>
                            <w:tcW w:w="706" w:type="dxa"/>
                            <w:vAlign w:val="center"/>
                          </w:tcPr>
                          <w:p w14:paraId="35ABAA1A"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4.85 </w:t>
                            </w:r>
                          </w:p>
                        </w:tc>
                        <w:tc>
                          <w:tcPr>
                            <w:tcW w:w="706" w:type="dxa"/>
                            <w:vAlign w:val="center"/>
                          </w:tcPr>
                          <w:p w14:paraId="15A98628"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39,468</w:t>
                            </w:r>
                          </w:p>
                        </w:tc>
                        <w:tc>
                          <w:tcPr>
                            <w:tcW w:w="706" w:type="dxa"/>
                            <w:vAlign w:val="center"/>
                          </w:tcPr>
                          <w:p w14:paraId="238C76CA"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4.55 </w:t>
                            </w:r>
                          </w:p>
                        </w:tc>
                        <w:tc>
                          <w:tcPr>
                            <w:tcW w:w="706" w:type="dxa"/>
                            <w:vAlign w:val="center"/>
                          </w:tcPr>
                          <w:p w14:paraId="5EB5D715"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42,605</w:t>
                            </w:r>
                          </w:p>
                        </w:tc>
                        <w:tc>
                          <w:tcPr>
                            <w:tcW w:w="706" w:type="dxa"/>
                            <w:vAlign w:val="center"/>
                          </w:tcPr>
                          <w:p w14:paraId="01092736"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3.98 </w:t>
                            </w:r>
                          </w:p>
                        </w:tc>
                        <w:tc>
                          <w:tcPr>
                            <w:tcW w:w="706" w:type="dxa"/>
                            <w:vAlign w:val="center"/>
                          </w:tcPr>
                          <w:p w14:paraId="5731E947"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44,333</w:t>
                            </w:r>
                          </w:p>
                        </w:tc>
                        <w:tc>
                          <w:tcPr>
                            <w:tcW w:w="706" w:type="dxa"/>
                            <w:vAlign w:val="center"/>
                          </w:tcPr>
                          <w:p w14:paraId="30CF3E82"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3.26 </w:t>
                            </w:r>
                          </w:p>
                        </w:tc>
                        <w:tc>
                          <w:tcPr>
                            <w:tcW w:w="706" w:type="dxa"/>
                            <w:vAlign w:val="center"/>
                          </w:tcPr>
                          <w:p w14:paraId="199DCDE2"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42,736</w:t>
                            </w:r>
                          </w:p>
                        </w:tc>
                        <w:tc>
                          <w:tcPr>
                            <w:tcW w:w="706" w:type="dxa"/>
                            <w:vAlign w:val="center"/>
                          </w:tcPr>
                          <w:p w14:paraId="55F0039C"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2.63</w:t>
                            </w:r>
                          </w:p>
                        </w:tc>
                      </w:tr>
                      <w:tr w:rsidR="005D3C17" w:rsidRPr="00F31E84" w14:paraId="3B644498" w14:textId="77777777" w:rsidTr="00A57235">
                        <w:trPr>
                          <w:trHeight w:hRule="exact" w:val="369"/>
                        </w:trPr>
                        <w:tc>
                          <w:tcPr>
                            <w:tcW w:w="1687" w:type="dxa"/>
                            <w:vAlign w:val="center"/>
                          </w:tcPr>
                          <w:p w14:paraId="3FF3A73F"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color w:val="000000" w:themeColor="text1"/>
                                <w:spacing w:val="-4"/>
                                <w:kern w:val="0"/>
                                <w:sz w:val="20"/>
                                <w:szCs w:val="20"/>
                              </w:rPr>
                              <w:t>一般學生</w:t>
                            </w:r>
                          </w:p>
                        </w:tc>
                        <w:tc>
                          <w:tcPr>
                            <w:tcW w:w="730" w:type="dxa"/>
                            <w:vAlign w:val="center"/>
                          </w:tcPr>
                          <w:p w14:paraId="0163EDA3"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166,492</w:t>
                            </w:r>
                          </w:p>
                        </w:tc>
                        <w:tc>
                          <w:tcPr>
                            <w:tcW w:w="681" w:type="dxa"/>
                            <w:vAlign w:val="center"/>
                          </w:tcPr>
                          <w:p w14:paraId="71A04035"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6,444</w:t>
                            </w:r>
                          </w:p>
                        </w:tc>
                        <w:tc>
                          <w:tcPr>
                            <w:tcW w:w="706" w:type="dxa"/>
                            <w:vAlign w:val="center"/>
                          </w:tcPr>
                          <w:p w14:paraId="2BCC21B9"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29,428</w:t>
                            </w:r>
                          </w:p>
                        </w:tc>
                        <w:tc>
                          <w:tcPr>
                            <w:tcW w:w="706" w:type="dxa"/>
                            <w:vAlign w:val="center"/>
                          </w:tcPr>
                          <w:p w14:paraId="51368DF3"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4.87 </w:t>
                            </w:r>
                          </w:p>
                        </w:tc>
                        <w:tc>
                          <w:tcPr>
                            <w:tcW w:w="706" w:type="dxa"/>
                            <w:vAlign w:val="center"/>
                          </w:tcPr>
                          <w:p w14:paraId="34F071A7"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31,380</w:t>
                            </w:r>
                          </w:p>
                        </w:tc>
                        <w:tc>
                          <w:tcPr>
                            <w:tcW w:w="706" w:type="dxa"/>
                            <w:vAlign w:val="center"/>
                          </w:tcPr>
                          <w:p w14:paraId="0744ED5C"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4.71 </w:t>
                            </w:r>
                          </w:p>
                        </w:tc>
                        <w:tc>
                          <w:tcPr>
                            <w:tcW w:w="706" w:type="dxa"/>
                            <w:vAlign w:val="center"/>
                          </w:tcPr>
                          <w:p w14:paraId="7A52A627"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34,285</w:t>
                            </w:r>
                          </w:p>
                        </w:tc>
                        <w:tc>
                          <w:tcPr>
                            <w:tcW w:w="706" w:type="dxa"/>
                            <w:vAlign w:val="center"/>
                          </w:tcPr>
                          <w:p w14:paraId="4FBD2E2A"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4.10 </w:t>
                            </w:r>
                          </w:p>
                        </w:tc>
                        <w:tc>
                          <w:tcPr>
                            <w:tcW w:w="706" w:type="dxa"/>
                            <w:vAlign w:val="center"/>
                          </w:tcPr>
                          <w:p w14:paraId="27A0CECF"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36,078</w:t>
                            </w:r>
                          </w:p>
                        </w:tc>
                        <w:tc>
                          <w:tcPr>
                            <w:tcW w:w="706" w:type="dxa"/>
                            <w:vAlign w:val="center"/>
                          </w:tcPr>
                          <w:p w14:paraId="5F2AB4F6"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3.25 </w:t>
                            </w:r>
                          </w:p>
                        </w:tc>
                        <w:tc>
                          <w:tcPr>
                            <w:tcW w:w="706" w:type="dxa"/>
                            <w:vAlign w:val="center"/>
                          </w:tcPr>
                          <w:p w14:paraId="046D3270"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35,321</w:t>
                            </w:r>
                          </w:p>
                        </w:tc>
                        <w:tc>
                          <w:tcPr>
                            <w:tcW w:w="706" w:type="dxa"/>
                            <w:vAlign w:val="center"/>
                          </w:tcPr>
                          <w:p w14:paraId="6C34A9D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2.71</w:t>
                            </w:r>
                          </w:p>
                        </w:tc>
                      </w:tr>
                      <w:tr w:rsidR="005D3C17" w:rsidRPr="00F31E84" w14:paraId="18EFE0BA" w14:textId="77777777" w:rsidTr="00A57235">
                        <w:trPr>
                          <w:trHeight w:hRule="exact" w:val="369"/>
                        </w:trPr>
                        <w:tc>
                          <w:tcPr>
                            <w:tcW w:w="1687" w:type="dxa"/>
                            <w:vAlign w:val="center"/>
                          </w:tcPr>
                          <w:p w14:paraId="10A84A92"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hint="eastAsia"/>
                                <w:color w:val="000000" w:themeColor="text1"/>
                                <w:spacing w:val="-4"/>
                                <w:kern w:val="0"/>
                                <w:sz w:val="20"/>
                                <w:szCs w:val="20"/>
                              </w:rPr>
                              <w:t>經濟弱勢學生</w:t>
                            </w:r>
                          </w:p>
                        </w:tc>
                        <w:tc>
                          <w:tcPr>
                            <w:tcW w:w="730" w:type="dxa"/>
                            <w:vAlign w:val="center"/>
                          </w:tcPr>
                          <w:p w14:paraId="2341843B"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31,685</w:t>
                            </w:r>
                          </w:p>
                        </w:tc>
                        <w:tc>
                          <w:tcPr>
                            <w:tcW w:w="681" w:type="dxa"/>
                            <w:vAlign w:val="center"/>
                          </w:tcPr>
                          <w:p w14:paraId="237A7FF6"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932</w:t>
                            </w:r>
                          </w:p>
                        </w:tc>
                        <w:tc>
                          <w:tcPr>
                            <w:tcW w:w="706" w:type="dxa"/>
                            <w:vAlign w:val="center"/>
                          </w:tcPr>
                          <w:p w14:paraId="2D8BC082"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6,709</w:t>
                            </w:r>
                          </w:p>
                        </w:tc>
                        <w:tc>
                          <w:tcPr>
                            <w:tcW w:w="706" w:type="dxa"/>
                            <w:vAlign w:val="center"/>
                          </w:tcPr>
                          <w:p w14:paraId="65650148"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4.02 </w:t>
                            </w:r>
                          </w:p>
                        </w:tc>
                        <w:tc>
                          <w:tcPr>
                            <w:tcW w:w="706" w:type="dxa"/>
                            <w:vAlign w:val="center"/>
                          </w:tcPr>
                          <w:p w14:paraId="6EEF20FD"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6,416</w:t>
                            </w:r>
                          </w:p>
                        </w:tc>
                        <w:tc>
                          <w:tcPr>
                            <w:tcW w:w="706" w:type="dxa"/>
                            <w:vAlign w:val="center"/>
                          </w:tcPr>
                          <w:p w14:paraId="66D17116"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3.26 </w:t>
                            </w:r>
                          </w:p>
                        </w:tc>
                        <w:tc>
                          <w:tcPr>
                            <w:tcW w:w="706" w:type="dxa"/>
                            <w:vAlign w:val="center"/>
                          </w:tcPr>
                          <w:p w14:paraId="0BEC377B"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6,508</w:t>
                            </w:r>
                          </w:p>
                        </w:tc>
                        <w:tc>
                          <w:tcPr>
                            <w:tcW w:w="706" w:type="dxa"/>
                            <w:vAlign w:val="center"/>
                          </w:tcPr>
                          <w:p w14:paraId="00191F0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2.77 </w:t>
                            </w:r>
                          </w:p>
                        </w:tc>
                        <w:tc>
                          <w:tcPr>
                            <w:tcW w:w="706" w:type="dxa"/>
                            <w:vAlign w:val="center"/>
                          </w:tcPr>
                          <w:p w14:paraId="5EC85C55"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6,328</w:t>
                            </w:r>
                          </w:p>
                        </w:tc>
                        <w:tc>
                          <w:tcPr>
                            <w:tcW w:w="706" w:type="dxa"/>
                            <w:vAlign w:val="center"/>
                          </w:tcPr>
                          <w:p w14:paraId="478B0E5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2.84 </w:t>
                            </w:r>
                          </w:p>
                        </w:tc>
                        <w:tc>
                          <w:tcPr>
                            <w:tcW w:w="706" w:type="dxa"/>
                            <w:vAlign w:val="center"/>
                          </w:tcPr>
                          <w:p w14:paraId="3CB1B81C"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5,724</w:t>
                            </w:r>
                          </w:p>
                        </w:tc>
                        <w:tc>
                          <w:tcPr>
                            <w:tcW w:w="706" w:type="dxa"/>
                            <w:vAlign w:val="center"/>
                          </w:tcPr>
                          <w:p w14:paraId="08F0CCDD"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1.62</w:t>
                            </w:r>
                          </w:p>
                        </w:tc>
                      </w:tr>
                      <w:tr w:rsidR="005D3C17" w:rsidRPr="00F31E84" w14:paraId="3B320E8D" w14:textId="77777777" w:rsidTr="00A57235">
                        <w:trPr>
                          <w:trHeight w:hRule="exact" w:val="369"/>
                        </w:trPr>
                        <w:tc>
                          <w:tcPr>
                            <w:tcW w:w="1687" w:type="dxa"/>
                            <w:vAlign w:val="center"/>
                          </w:tcPr>
                          <w:p w14:paraId="458CFA04"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color w:val="000000" w:themeColor="text1"/>
                                <w:spacing w:val="-4"/>
                                <w:kern w:val="0"/>
                                <w:sz w:val="20"/>
                                <w:szCs w:val="20"/>
                              </w:rPr>
                              <w:t>原住民族</w:t>
                            </w:r>
                            <w:r w:rsidRPr="00A57235">
                              <w:rPr>
                                <w:rFonts w:hAnsi="標楷體" w:cs="新細明體" w:hint="eastAsia"/>
                                <w:color w:val="000000" w:themeColor="text1"/>
                                <w:spacing w:val="-4"/>
                                <w:kern w:val="0"/>
                                <w:sz w:val="20"/>
                                <w:szCs w:val="20"/>
                              </w:rPr>
                              <w:t>學生</w:t>
                            </w:r>
                          </w:p>
                        </w:tc>
                        <w:tc>
                          <w:tcPr>
                            <w:tcW w:w="730" w:type="dxa"/>
                            <w:vAlign w:val="center"/>
                          </w:tcPr>
                          <w:p w14:paraId="4C603901"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2,439</w:t>
                            </w:r>
                          </w:p>
                        </w:tc>
                        <w:tc>
                          <w:tcPr>
                            <w:tcW w:w="681" w:type="dxa"/>
                            <w:vAlign w:val="center"/>
                          </w:tcPr>
                          <w:p w14:paraId="2277B521"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271</w:t>
                            </w:r>
                          </w:p>
                        </w:tc>
                        <w:tc>
                          <w:tcPr>
                            <w:tcW w:w="706" w:type="dxa"/>
                            <w:vAlign w:val="center"/>
                          </w:tcPr>
                          <w:p w14:paraId="656C7DB1"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440</w:t>
                            </w:r>
                          </w:p>
                        </w:tc>
                        <w:tc>
                          <w:tcPr>
                            <w:tcW w:w="706" w:type="dxa"/>
                            <w:vAlign w:val="center"/>
                          </w:tcPr>
                          <w:p w14:paraId="0E1ECCD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14.77 </w:t>
                            </w:r>
                          </w:p>
                        </w:tc>
                        <w:tc>
                          <w:tcPr>
                            <w:tcW w:w="706" w:type="dxa"/>
                            <w:vAlign w:val="center"/>
                          </w:tcPr>
                          <w:p w14:paraId="4EA4156A"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475</w:t>
                            </w:r>
                          </w:p>
                        </w:tc>
                        <w:tc>
                          <w:tcPr>
                            <w:tcW w:w="706" w:type="dxa"/>
                            <w:vAlign w:val="center"/>
                          </w:tcPr>
                          <w:p w14:paraId="07D652C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11.79 </w:t>
                            </w:r>
                          </w:p>
                        </w:tc>
                        <w:tc>
                          <w:tcPr>
                            <w:tcW w:w="706" w:type="dxa"/>
                            <w:vAlign w:val="center"/>
                          </w:tcPr>
                          <w:p w14:paraId="4432A33D"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525</w:t>
                            </w:r>
                          </w:p>
                        </w:tc>
                        <w:tc>
                          <w:tcPr>
                            <w:tcW w:w="706" w:type="dxa"/>
                            <w:vAlign w:val="center"/>
                          </w:tcPr>
                          <w:p w14:paraId="65AD3A2B"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11.43 </w:t>
                            </w:r>
                          </w:p>
                        </w:tc>
                        <w:tc>
                          <w:tcPr>
                            <w:tcW w:w="706" w:type="dxa"/>
                            <w:vAlign w:val="center"/>
                          </w:tcPr>
                          <w:p w14:paraId="419D69C0"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511</w:t>
                            </w:r>
                          </w:p>
                        </w:tc>
                        <w:tc>
                          <w:tcPr>
                            <w:tcW w:w="706" w:type="dxa"/>
                            <w:vAlign w:val="center"/>
                          </w:tcPr>
                          <w:p w14:paraId="4EEEB454"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9.39 </w:t>
                            </w:r>
                          </w:p>
                        </w:tc>
                        <w:tc>
                          <w:tcPr>
                            <w:tcW w:w="706" w:type="dxa"/>
                            <w:vAlign w:val="center"/>
                          </w:tcPr>
                          <w:p w14:paraId="3688E298"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488</w:t>
                            </w:r>
                          </w:p>
                        </w:tc>
                        <w:tc>
                          <w:tcPr>
                            <w:tcW w:w="706" w:type="dxa"/>
                            <w:vAlign w:val="center"/>
                          </w:tcPr>
                          <w:p w14:paraId="3C69A02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8.61</w:t>
                            </w:r>
                          </w:p>
                        </w:tc>
                      </w:tr>
                      <w:tr w:rsidR="005D3C17" w:rsidRPr="00F31E84" w14:paraId="63CB6717" w14:textId="77777777" w:rsidTr="0017709B">
                        <w:trPr>
                          <w:trHeight w:val="568"/>
                        </w:trPr>
                        <w:tc>
                          <w:tcPr>
                            <w:tcW w:w="1687" w:type="dxa"/>
                            <w:vAlign w:val="center"/>
                          </w:tcPr>
                          <w:p w14:paraId="0A64FFE8" w14:textId="77777777" w:rsidR="005D3C17" w:rsidRPr="0017709B" w:rsidRDefault="005D3C17" w:rsidP="0080636E">
                            <w:pPr>
                              <w:widowControl/>
                              <w:spacing w:beforeLines="0" w:before="0" w:line="240" w:lineRule="exact"/>
                              <w:ind w:leftChars="50" w:left="140"/>
                              <w:textAlignment w:val="center"/>
                              <w:rPr>
                                <w:rFonts w:hAnsi="標楷體" w:cs="新細明體"/>
                                <w:color w:val="000000" w:themeColor="text1"/>
                                <w:spacing w:val="-10"/>
                                <w:kern w:val="0"/>
                                <w:sz w:val="20"/>
                                <w:szCs w:val="20"/>
                              </w:rPr>
                            </w:pPr>
                            <w:r w:rsidRPr="0017709B">
                              <w:rPr>
                                <w:rFonts w:hAnsi="標楷體" w:cs="新細明體" w:hint="eastAsia"/>
                                <w:color w:val="000000" w:themeColor="text1"/>
                                <w:spacing w:val="-10"/>
                                <w:kern w:val="0"/>
                                <w:sz w:val="20"/>
                                <w:szCs w:val="20"/>
                              </w:rPr>
                              <w:t>身心障礙學生或身心障礙人士子女</w:t>
                            </w:r>
                          </w:p>
                        </w:tc>
                        <w:tc>
                          <w:tcPr>
                            <w:tcW w:w="730" w:type="dxa"/>
                            <w:vAlign w:val="center"/>
                          </w:tcPr>
                          <w:p w14:paraId="5FBA2219"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6,274</w:t>
                            </w:r>
                          </w:p>
                        </w:tc>
                        <w:tc>
                          <w:tcPr>
                            <w:tcW w:w="681" w:type="dxa"/>
                            <w:vAlign w:val="center"/>
                          </w:tcPr>
                          <w:p w14:paraId="02BB097B"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241</w:t>
                            </w:r>
                          </w:p>
                        </w:tc>
                        <w:tc>
                          <w:tcPr>
                            <w:tcW w:w="706" w:type="dxa"/>
                            <w:vAlign w:val="center"/>
                          </w:tcPr>
                          <w:p w14:paraId="5C67527A"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1,171</w:t>
                            </w:r>
                          </w:p>
                        </w:tc>
                        <w:tc>
                          <w:tcPr>
                            <w:tcW w:w="706" w:type="dxa"/>
                            <w:vAlign w:val="center"/>
                          </w:tcPr>
                          <w:p w14:paraId="02D40544"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5.38 </w:t>
                            </w:r>
                          </w:p>
                        </w:tc>
                        <w:tc>
                          <w:tcPr>
                            <w:tcW w:w="706" w:type="dxa"/>
                            <w:vAlign w:val="center"/>
                          </w:tcPr>
                          <w:p w14:paraId="1ADABE3F"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1,197</w:t>
                            </w:r>
                          </w:p>
                        </w:tc>
                        <w:tc>
                          <w:tcPr>
                            <w:tcW w:w="706" w:type="dxa"/>
                            <w:vAlign w:val="center"/>
                          </w:tcPr>
                          <w:p w14:paraId="54C147BC"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4.34 </w:t>
                            </w:r>
                          </w:p>
                        </w:tc>
                        <w:tc>
                          <w:tcPr>
                            <w:tcW w:w="706" w:type="dxa"/>
                            <w:vAlign w:val="center"/>
                          </w:tcPr>
                          <w:p w14:paraId="15E9E7C4"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1,287</w:t>
                            </w:r>
                          </w:p>
                        </w:tc>
                        <w:tc>
                          <w:tcPr>
                            <w:tcW w:w="706" w:type="dxa"/>
                            <w:vAlign w:val="center"/>
                          </w:tcPr>
                          <w:p w14:paraId="496D1654"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3.89 </w:t>
                            </w:r>
                          </w:p>
                        </w:tc>
                        <w:tc>
                          <w:tcPr>
                            <w:tcW w:w="706" w:type="dxa"/>
                            <w:vAlign w:val="center"/>
                          </w:tcPr>
                          <w:p w14:paraId="78FE8355"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1,416</w:t>
                            </w:r>
                          </w:p>
                        </w:tc>
                        <w:tc>
                          <w:tcPr>
                            <w:tcW w:w="706" w:type="dxa"/>
                            <w:vAlign w:val="center"/>
                          </w:tcPr>
                          <w:p w14:paraId="5701468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3.04 </w:t>
                            </w:r>
                          </w:p>
                        </w:tc>
                        <w:tc>
                          <w:tcPr>
                            <w:tcW w:w="706" w:type="dxa"/>
                            <w:vAlign w:val="center"/>
                          </w:tcPr>
                          <w:p w14:paraId="66FB32DB"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color w:val="000000" w:themeColor="text1"/>
                                <w:spacing w:val="-4"/>
                                <w:sz w:val="20"/>
                                <w:szCs w:val="20"/>
                              </w:rPr>
                              <w:t>1,203</w:t>
                            </w:r>
                          </w:p>
                        </w:tc>
                        <w:tc>
                          <w:tcPr>
                            <w:tcW w:w="706" w:type="dxa"/>
                            <w:vAlign w:val="center"/>
                          </w:tcPr>
                          <w:p w14:paraId="4DDAF3E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2.74</w:t>
                            </w:r>
                          </w:p>
                        </w:tc>
                      </w:tr>
                      <w:tr w:rsidR="005D3C17" w:rsidRPr="00F31E84" w14:paraId="19F707DD" w14:textId="77777777" w:rsidTr="00A57235">
                        <w:trPr>
                          <w:trHeight w:hRule="exact" w:val="369"/>
                        </w:trPr>
                        <w:tc>
                          <w:tcPr>
                            <w:tcW w:w="1687" w:type="dxa"/>
                            <w:vAlign w:val="center"/>
                          </w:tcPr>
                          <w:p w14:paraId="0D3EC177" w14:textId="77777777" w:rsidR="005D3C17" w:rsidRPr="00A57235" w:rsidRDefault="005D3C17" w:rsidP="0080636E">
                            <w:pPr>
                              <w:widowControl/>
                              <w:spacing w:beforeLines="0" w:before="0" w:line="240" w:lineRule="exact"/>
                              <w:textAlignment w:val="center"/>
                              <w:rPr>
                                <w:rFonts w:hAnsi="標楷體" w:cs="新細明體"/>
                                <w:color w:val="000000" w:themeColor="text1"/>
                                <w:spacing w:val="-4"/>
                                <w:kern w:val="0"/>
                                <w:sz w:val="20"/>
                                <w:szCs w:val="20"/>
                              </w:rPr>
                            </w:pPr>
                            <w:r w:rsidRPr="00A57235">
                              <w:rPr>
                                <w:rFonts w:hAnsi="標楷體" w:cs="新細明體"/>
                                <w:b/>
                                <w:bCs/>
                                <w:color w:val="000000" w:themeColor="text1"/>
                                <w:spacing w:val="-4"/>
                                <w:kern w:val="0"/>
                                <w:sz w:val="20"/>
                                <w:szCs w:val="20"/>
                              </w:rPr>
                              <w:t>碩士</w:t>
                            </w:r>
                          </w:p>
                        </w:tc>
                        <w:tc>
                          <w:tcPr>
                            <w:tcW w:w="730" w:type="dxa"/>
                            <w:vAlign w:val="center"/>
                          </w:tcPr>
                          <w:p w14:paraId="3B90991E" w14:textId="77777777" w:rsidR="005D3C17" w:rsidRPr="0017709B" w:rsidRDefault="005D3C17" w:rsidP="0080636E">
                            <w:pPr>
                              <w:widowControl/>
                              <w:spacing w:beforeLines="0" w:before="0" w:line="240" w:lineRule="exact"/>
                              <w:ind w:rightChars="10" w:right="28"/>
                              <w:jc w:val="right"/>
                              <w:textAlignment w:val="center"/>
                              <w:rPr>
                                <w:rFonts w:hAnsi="標楷體"/>
                                <w:b/>
                                <w:bCs/>
                                <w:color w:val="000000" w:themeColor="text1"/>
                                <w:spacing w:val="-10"/>
                                <w:sz w:val="20"/>
                                <w:szCs w:val="20"/>
                              </w:rPr>
                            </w:pPr>
                            <w:r w:rsidRPr="0017709B">
                              <w:rPr>
                                <w:rFonts w:hAnsi="標楷體" w:hint="eastAsia"/>
                                <w:b/>
                                <w:bCs/>
                                <w:color w:val="000000" w:themeColor="text1"/>
                                <w:spacing w:val="-10"/>
                                <w:sz w:val="20"/>
                                <w:szCs w:val="20"/>
                              </w:rPr>
                              <w:t>25,809</w:t>
                            </w:r>
                          </w:p>
                        </w:tc>
                        <w:tc>
                          <w:tcPr>
                            <w:tcW w:w="681" w:type="dxa"/>
                            <w:vAlign w:val="center"/>
                          </w:tcPr>
                          <w:p w14:paraId="354EF827"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 xml:space="preserve">597 </w:t>
                            </w:r>
                          </w:p>
                        </w:tc>
                        <w:tc>
                          <w:tcPr>
                            <w:tcW w:w="706" w:type="dxa"/>
                            <w:vAlign w:val="center"/>
                          </w:tcPr>
                          <w:p w14:paraId="3192CB5B"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b/>
                                <w:bCs/>
                                <w:color w:val="000000" w:themeColor="text1"/>
                                <w:spacing w:val="-4"/>
                                <w:sz w:val="20"/>
                                <w:szCs w:val="20"/>
                              </w:rPr>
                              <w:t>4,118</w:t>
                            </w:r>
                          </w:p>
                        </w:tc>
                        <w:tc>
                          <w:tcPr>
                            <w:tcW w:w="706" w:type="dxa"/>
                            <w:vAlign w:val="center"/>
                          </w:tcPr>
                          <w:p w14:paraId="67903E12"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2.79 </w:t>
                            </w:r>
                          </w:p>
                        </w:tc>
                        <w:tc>
                          <w:tcPr>
                            <w:tcW w:w="706" w:type="dxa"/>
                            <w:vAlign w:val="center"/>
                          </w:tcPr>
                          <w:p w14:paraId="23AA147A"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b/>
                                <w:bCs/>
                                <w:color w:val="000000" w:themeColor="text1"/>
                                <w:spacing w:val="-4"/>
                                <w:sz w:val="20"/>
                                <w:szCs w:val="20"/>
                              </w:rPr>
                              <w:t>4,771</w:t>
                            </w:r>
                          </w:p>
                        </w:tc>
                        <w:tc>
                          <w:tcPr>
                            <w:tcW w:w="706" w:type="dxa"/>
                            <w:vAlign w:val="center"/>
                          </w:tcPr>
                          <w:p w14:paraId="4EE0614A"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2.37 </w:t>
                            </w:r>
                          </w:p>
                        </w:tc>
                        <w:tc>
                          <w:tcPr>
                            <w:tcW w:w="706" w:type="dxa"/>
                            <w:vAlign w:val="center"/>
                          </w:tcPr>
                          <w:p w14:paraId="11012CFA"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b/>
                                <w:bCs/>
                                <w:color w:val="000000" w:themeColor="text1"/>
                                <w:spacing w:val="-4"/>
                                <w:sz w:val="20"/>
                                <w:szCs w:val="20"/>
                              </w:rPr>
                              <w:t>5,129</w:t>
                            </w:r>
                          </w:p>
                        </w:tc>
                        <w:tc>
                          <w:tcPr>
                            <w:tcW w:w="706" w:type="dxa"/>
                            <w:vAlign w:val="center"/>
                          </w:tcPr>
                          <w:p w14:paraId="7527252B"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2.79 </w:t>
                            </w:r>
                          </w:p>
                        </w:tc>
                        <w:tc>
                          <w:tcPr>
                            <w:tcW w:w="706" w:type="dxa"/>
                            <w:vAlign w:val="center"/>
                          </w:tcPr>
                          <w:p w14:paraId="79C9E538"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b/>
                                <w:bCs/>
                                <w:color w:val="000000" w:themeColor="text1"/>
                                <w:spacing w:val="-4"/>
                                <w:sz w:val="20"/>
                                <w:szCs w:val="20"/>
                              </w:rPr>
                              <w:t>5,477</w:t>
                            </w:r>
                          </w:p>
                        </w:tc>
                        <w:tc>
                          <w:tcPr>
                            <w:tcW w:w="706" w:type="dxa"/>
                            <w:vAlign w:val="center"/>
                          </w:tcPr>
                          <w:p w14:paraId="516B8643"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 xml:space="preserve">2.01 </w:t>
                            </w:r>
                          </w:p>
                        </w:tc>
                        <w:tc>
                          <w:tcPr>
                            <w:tcW w:w="706" w:type="dxa"/>
                            <w:vAlign w:val="center"/>
                          </w:tcPr>
                          <w:p w14:paraId="250A87FE"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b/>
                                <w:bCs/>
                                <w:color w:val="000000" w:themeColor="text1"/>
                                <w:spacing w:val="-4"/>
                                <w:sz w:val="20"/>
                                <w:szCs w:val="20"/>
                              </w:rPr>
                              <w:t>6,314</w:t>
                            </w:r>
                          </w:p>
                        </w:tc>
                        <w:tc>
                          <w:tcPr>
                            <w:tcW w:w="706" w:type="dxa"/>
                            <w:vAlign w:val="center"/>
                          </w:tcPr>
                          <w:p w14:paraId="200FD1F9" w14:textId="77777777" w:rsidR="005D3C17" w:rsidRPr="00A57235" w:rsidRDefault="005D3C17" w:rsidP="0080636E">
                            <w:pPr>
                              <w:widowControl/>
                              <w:spacing w:beforeLines="0" w:before="0" w:line="240" w:lineRule="exact"/>
                              <w:ind w:rightChars="10" w:right="28"/>
                              <w:jc w:val="right"/>
                              <w:textAlignment w:val="center"/>
                              <w:rPr>
                                <w:rFonts w:hAnsi="標楷體" w:cs="新細明體"/>
                                <w:b/>
                                <w:bCs/>
                                <w:color w:val="000000" w:themeColor="text1"/>
                                <w:spacing w:val="-4"/>
                                <w:kern w:val="0"/>
                                <w:sz w:val="20"/>
                                <w:szCs w:val="20"/>
                              </w:rPr>
                            </w:pPr>
                            <w:r w:rsidRPr="00A57235">
                              <w:rPr>
                                <w:rFonts w:hAnsi="標楷體" w:hint="eastAsia"/>
                                <w:b/>
                                <w:bCs/>
                                <w:color w:val="000000" w:themeColor="text1"/>
                                <w:spacing w:val="-4"/>
                                <w:sz w:val="20"/>
                                <w:szCs w:val="20"/>
                              </w:rPr>
                              <w:t>1.84</w:t>
                            </w:r>
                          </w:p>
                        </w:tc>
                      </w:tr>
                      <w:tr w:rsidR="005D3C17" w:rsidRPr="00F31E84" w14:paraId="44E85E23" w14:textId="77777777" w:rsidTr="00A57235">
                        <w:trPr>
                          <w:trHeight w:hRule="exact" w:val="369"/>
                        </w:trPr>
                        <w:tc>
                          <w:tcPr>
                            <w:tcW w:w="1687" w:type="dxa"/>
                            <w:vAlign w:val="center"/>
                            <w:hideMark/>
                          </w:tcPr>
                          <w:p w14:paraId="34F56AEC"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color w:val="000000" w:themeColor="text1"/>
                                <w:spacing w:val="-4"/>
                                <w:kern w:val="0"/>
                                <w:sz w:val="20"/>
                                <w:szCs w:val="20"/>
                              </w:rPr>
                              <w:t>一般學生</w:t>
                            </w:r>
                          </w:p>
                        </w:tc>
                        <w:tc>
                          <w:tcPr>
                            <w:tcW w:w="730" w:type="dxa"/>
                            <w:vAlign w:val="center"/>
                          </w:tcPr>
                          <w:p w14:paraId="4613BE12"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22,318</w:t>
                            </w:r>
                          </w:p>
                        </w:tc>
                        <w:tc>
                          <w:tcPr>
                            <w:tcW w:w="681" w:type="dxa"/>
                            <w:vAlign w:val="center"/>
                          </w:tcPr>
                          <w:p w14:paraId="7E6F8650"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 xml:space="preserve">535 </w:t>
                            </w:r>
                          </w:p>
                        </w:tc>
                        <w:tc>
                          <w:tcPr>
                            <w:tcW w:w="706" w:type="dxa"/>
                            <w:vAlign w:val="center"/>
                          </w:tcPr>
                          <w:p w14:paraId="178099BC"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3,517</w:t>
                            </w:r>
                          </w:p>
                        </w:tc>
                        <w:tc>
                          <w:tcPr>
                            <w:tcW w:w="706" w:type="dxa"/>
                            <w:vAlign w:val="center"/>
                          </w:tcPr>
                          <w:p w14:paraId="3B967FB6"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2.90 </w:t>
                            </w:r>
                          </w:p>
                        </w:tc>
                        <w:tc>
                          <w:tcPr>
                            <w:tcW w:w="706" w:type="dxa"/>
                            <w:vAlign w:val="center"/>
                          </w:tcPr>
                          <w:p w14:paraId="17AE4EB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4,082</w:t>
                            </w:r>
                          </w:p>
                        </w:tc>
                        <w:tc>
                          <w:tcPr>
                            <w:tcW w:w="706" w:type="dxa"/>
                            <w:vAlign w:val="center"/>
                          </w:tcPr>
                          <w:p w14:paraId="150ECE60"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2.55 </w:t>
                            </w:r>
                          </w:p>
                        </w:tc>
                        <w:tc>
                          <w:tcPr>
                            <w:tcW w:w="706" w:type="dxa"/>
                            <w:vAlign w:val="center"/>
                          </w:tcPr>
                          <w:p w14:paraId="740FF112"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4,406</w:t>
                            </w:r>
                          </w:p>
                        </w:tc>
                        <w:tc>
                          <w:tcPr>
                            <w:tcW w:w="706" w:type="dxa"/>
                            <w:vAlign w:val="center"/>
                          </w:tcPr>
                          <w:p w14:paraId="22A0223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2.77 </w:t>
                            </w:r>
                          </w:p>
                        </w:tc>
                        <w:tc>
                          <w:tcPr>
                            <w:tcW w:w="706" w:type="dxa"/>
                            <w:vAlign w:val="center"/>
                          </w:tcPr>
                          <w:p w14:paraId="744DA0B9"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4,739</w:t>
                            </w:r>
                          </w:p>
                        </w:tc>
                        <w:tc>
                          <w:tcPr>
                            <w:tcW w:w="706" w:type="dxa"/>
                            <w:vAlign w:val="center"/>
                          </w:tcPr>
                          <w:p w14:paraId="611BC600"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2.11 </w:t>
                            </w:r>
                          </w:p>
                        </w:tc>
                        <w:tc>
                          <w:tcPr>
                            <w:tcW w:w="706" w:type="dxa"/>
                            <w:vAlign w:val="center"/>
                          </w:tcPr>
                          <w:p w14:paraId="0187E45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5,574</w:t>
                            </w:r>
                          </w:p>
                        </w:tc>
                        <w:tc>
                          <w:tcPr>
                            <w:tcW w:w="706" w:type="dxa"/>
                            <w:vAlign w:val="center"/>
                          </w:tcPr>
                          <w:p w14:paraId="554EA3A2"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1.92</w:t>
                            </w:r>
                          </w:p>
                        </w:tc>
                      </w:tr>
                      <w:tr w:rsidR="005D3C17" w:rsidRPr="00F31E84" w14:paraId="72EE2AE0" w14:textId="77777777" w:rsidTr="00A57235">
                        <w:trPr>
                          <w:trHeight w:hRule="exact" w:val="369"/>
                        </w:trPr>
                        <w:tc>
                          <w:tcPr>
                            <w:tcW w:w="1687" w:type="dxa"/>
                            <w:vAlign w:val="center"/>
                            <w:hideMark/>
                          </w:tcPr>
                          <w:p w14:paraId="21703351"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color w:val="000000" w:themeColor="text1"/>
                                <w:spacing w:val="-4"/>
                                <w:kern w:val="0"/>
                                <w:sz w:val="20"/>
                                <w:szCs w:val="20"/>
                              </w:rPr>
                              <w:t>經濟弱勢</w:t>
                            </w:r>
                            <w:r w:rsidRPr="00A57235">
                              <w:rPr>
                                <w:rFonts w:hAnsi="標楷體" w:cs="新細明體" w:hint="eastAsia"/>
                                <w:color w:val="000000" w:themeColor="text1"/>
                                <w:spacing w:val="-4"/>
                                <w:kern w:val="0"/>
                                <w:sz w:val="20"/>
                                <w:szCs w:val="20"/>
                              </w:rPr>
                              <w:t>學生</w:t>
                            </w:r>
                          </w:p>
                        </w:tc>
                        <w:tc>
                          <w:tcPr>
                            <w:tcW w:w="730" w:type="dxa"/>
                            <w:vAlign w:val="center"/>
                          </w:tcPr>
                          <w:p w14:paraId="686D72A8"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2,710</w:t>
                            </w:r>
                          </w:p>
                        </w:tc>
                        <w:tc>
                          <w:tcPr>
                            <w:tcW w:w="681" w:type="dxa"/>
                            <w:vAlign w:val="center"/>
                          </w:tcPr>
                          <w:p w14:paraId="49D474C4"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 xml:space="preserve">37 </w:t>
                            </w:r>
                          </w:p>
                        </w:tc>
                        <w:tc>
                          <w:tcPr>
                            <w:tcW w:w="706" w:type="dxa"/>
                            <w:vAlign w:val="center"/>
                          </w:tcPr>
                          <w:p w14:paraId="769065F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472</w:t>
                            </w:r>
                          </w:p>
                        </w:tc>
                        <w:tc>
                          <w:tcPr>
                            <w:tcW w:w="706" w:type="dxa"/>
                            <w:vAlign w:val="center"/>
                          </w:tcPr>
                          <w:p w14:paraId="1CA45148"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1.69 </w:t>
                            </w:r>
                          </w:p>
                        </w:tc>
                        <w:tc>
                          <w:tcPr>
                            <w:tcW w:w="706" w:type="dxa"/>
                            <w:vAlign w:val="center"/>
                          </w:tcPr>
                          <w:p w14:paraId="66CEF293"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558</w:t>
                            </w:r>
                          </w:p>
                        </w:tc>
                        <w:tc>
                          <w:tcPr>
                            <w:tcW w:w="706" w:type="dxa"/>
                            <w:vAlign w:val="center"/>
                          </w:tcPr>
                          <w:p w14:paraId="2C3CCCD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1.25 </w:t>
                            </w:r>
                          </w:p>
                        </w:tc>
                        <w:tc>
                          <w:tcPr>
                            <w:tcW w:w="706" w:type="dxa"/>
                            <w:vAlign w:val="center"/>
                          </w:tcPr>
                          <w:p w14:paraId="338A387B"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551</w:t>
                            </w:r>
                          </w:p>
                        </w:tc>
                        <w:tc>
                          <w:tcPr>
                            <w:tcW w:w="706" w:type="dxa"/>
                            <w:vAlign w:val="center"/>
                          </w:tcPr>
                          <w:p w14:paraId="58A59642"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2.00 </w:t>
                            </w:r>
                          </w:p>
                        </w:tc>
                        <w:tc>
                          <w:tcPr>
                            <w:tcW w:w="706" w:type="dxa"/>
                            <w:vAlign w:val="center"/>
                          </w:tcPr>
                          <w:p w14:paraId="6382381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570</w:t>
                            </w:r>
                          </w:p>
                        </w:tc>
                        <w:tc>
                          <w:tcPr>
                            <w:tcW w:w="706" w:type="dxa"/>
                            <w:vAlign w:val="center"/>
                          </w:tcPr>
                          <w:p w14:paraId="15ADD91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1.05 </w:t>
                            </w:r>
                          </w:p>
                        </w:tc>
                        <w:tc>
                          <w:tcPr>
                            <w:tcW w:w="706" w:type="dxa"/>
                            <w:vAlign w:val="center"/>
                          </w:tcPr>
                          <w:p w14:paraId="496D2270"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559</w:t>
                            </w:r>
                          </w:p>
                        </w:tc>
                        <w:tc>
                          <w:tcPr>
                            <w:tcW w:w="706" w:type="dxa"/>
                            <w:vAlign w:val="center"/>
                          </w:tcPr>
                          <w:p w14:paraId="7ACF048A"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0.89</w:t>
                            </w:r>
                          </w:p>
                        </w:tc>
                      </w:tr>
                      <w:tr w:rsidR="005D3C17" w:rsidRPr="00F31E84" w14:paraId="7CBE8339" w14:textId="77777777" w:rsidTr="00A57235">
                        <w:trPr>
                          <w:trHeight w:hRule="exact" w:val="369"/>
                        </w:trPr>
                        <w:tc>
                          <w:tcPr>
                            <w:tcW w:w="1687" w:type="dxa"/>
                            <w:vAlign w:val="center"/>
                            <w:hideMark/>
                          </w:tcPr>
                          <w:p w14:paraId="35EFC03F" w14:textId="77777777" w:rsidR="005D3C17" w:rsidRPr="00A57235" w:rsidRDefault="005D3C17" w:rsidP="0080636E">
                            <w:pPr>
                              <w:widowControl/>
                              <w:spacing w:beforeLines="0" w:before="0" w:line="240" w:lineRule="exact"/>
                              <w:ind w:leftChars="50" w:left="140"/>
                              <w:textAlignment w:val="center"/>
                              <w:rPr>
                                <w:rFonts w:hAnsi="標楷體" w:cs="新細明體"/>
                                <w:color w:val="000000" w:themeColor="text1"/>
                                <w:spacing w:val="-4"/>
                                <w:kern w:val="0"/>
                                <w:sz w:val="20"/>
                                <w:szCs w:val="20"/>
                              </w:rPr>
                            </w:pPr>
                            <w:r w:rsidRPr="00A57235">
                              <w:rPr>
                                <w:rFonts w:hAnsi="標楷體" w:cs="新細明體"/>
                                <w:color w:val="000000" w:themeColor="text1"/>
                                <w:spacing w:val="-4"/>
                                <w:kern w:val="0"/>
                                <w:sz w:val="20"/>
                                <w:szCs w:val="20"/>
                              </w:rPr>
                              <w:t>原住民族</w:t>
                            </w:r>
                            <w:r w:rsidRPr="00A57235">
                              <w:rPr>
                                <w:rFonts w:hAnsi="標楷體" w:cs="新細明體" w:hint="eastAsia"/>
                                <w:color w:val="000000" w:themeColor="text1"/>
                                <w:spacing w:val="-4"/>
                                <w:kern w:val="0"/>
                                <w:sz w:val="20"/>
                                <w:szCs w:val="20"/>
                              </w:rPr>
                              <w:t>學生</w:t>
                            </w:r>
                          </w:p>
                        </w:tc>
                        <w:tc>
                          <w:tcPr>
                            <w:tcW w:w="730" w:type="dxa"/>
                            <w:vAlign w:val="center"/>
                          </w:tcPr>
                          <w:p w14:paraId="49AF07E1"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83</w:t>
                            </w:r>
                          </w:p>
                        </w:tc>
                        <w:tc>
                          <w:tcPr>
                            <w:tcW w:w="681" w:type="dxa"/>
                            <w:vAlign w:val="center"/>
                          </w:tcPr>
                          <w:p w14:paraId="5ACE1828"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 xml:space="preserve">2 </w:t>
                            </w:r>
                          </w:p>
                        </w:tc>
                        <w:tc>
                          <w:tcPr>
                            <w:tcW w:w="706" w:type="dxa"/>
                            <w:vAlign w:val="center"/>
                          </w:tcPr>
                          <w:p w14:paraId="2F819312"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13</w:t>
                            </w:r>
                          </w:p>
                        </w:tc>
                        <w:tc>
                          <w:tcPr>
                            <w:tcW w:w="706" w:type="dxa"/>
                            <w:vAlign w:val="center"/>
                          </w:tcPr>
                          <w:p w14:paraId="18F3D988"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 </w:t>
                            </w:r>
                          </w:p>
                        </w:tc>
                        <w:tc>
                          <w:tcPr>
                            <w:tcW w:w="706" w:type="dxa"/>
                            <w:vAlign w:val="center"/>
                          </w:tcPr>
                          <w:p w14:paraId="5DECEE87"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10</w:t>
                            </w:r>
                          </w:p>
                        </w:tc>
                        <w:tc>
                          <w:tcPr>
                            <w:tcW w:w="706" w:type="dxa"/>
                            <w:vAlign w:val="center"/>
                          </w:tcPr>
                          <w:p w14:paraId="65878CC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  </w:t>
                            </w:r>
                          </w:p>
                        </w:tc>
                        <w:tc>
                          <w:tcPr>
                            <w:tcW w:w="706" w:type="dxa"/>
                            <w:vAlign w:val="center"/>
                          </w:tcPr>
                          <w:p w14:paraId="1C2FAE8B"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11</w:t>
                            </w:r>
                          </w:p>
                        </w:tc>
                        <w:tc>
                          <w:tcPr>
                            <w:tcW w:w="706" w:type="dxa"/>
                            <w:vAlign w:val="center"/>
                          </w:tcPr>
                          <w:p w14:paraId="6C47C995"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  </w:t>
                            </w:r>
                          </w:p>
                        </w:tc>
                        <w:tc>
                          <w:tcPr>
                            <w:tcW w:w="706" w:type="dxa"/>
                            <w:vAlign w:val="center"/>
                          </w:tcPr>
                          <w:p w14:paraId="190D5716"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26</w:t>
                            </w:r>
                          </w:p>
                        </w:tc>
                        <w:tc>
                          <w:tcPr>
                            <w:tcW w:w="706" w:type="dxa"/>
                            <w:vAlign w:val="center"/>
                          </w:tcPr>
                          <w:p w14:paraId="2FD2A782"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3.85 </w:t>
                            </w:r>
                          </w:p>
                        </w:tc>
                        <w:tc>
                          <w:tcPr>
                            <w:tcW w:w="706" w:type="dxa"/>
                            <w:vAlign w:val="center"/>
                          </w:tcPr>
                          <w:p w14:paraId="3F70E8C3"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23</w:t>
                            </w:r>
                          </w:p>
                        </w:tc>
                        <w:tc>
                          <w:tcPr>
                            <w:tcW w:w="706" w:type="dxa"/>
                            <w:vAlign w:val="center"/>
                          </w:tcPr>
                          <w:p w14:paraId="699E661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4.35</w:t>
                            </w:r>
                          </w:p>
                        </w:tc>
                      </w:tr>
                      <w:tr w:rsidR="005D3C17" w:rsidRPr="00F31E84" w14:paraId="3CDB30E0" w14:textId="77777777" w:rsidTr="0017709B">
                        <w:trPr>
                          <w:trHeight w:val="550"/>
                        </w:trPr>
                        <w:tc>
                          <w:tcPr>
                            <w:tcW w:w="1687" w:type="dxa"/>
                            <w:vAlign w:val="center"/>
                            <w:hideMark/>
                          </w:tcPr>
                          <w:p w14:paraId="33BD14DF" w14:textId="77777777" w:rsidR="005D3C17" w:rsidRPr="0017709B" w:rsidRDefault="005D3C17" w:rsidP="0080636E">
                            <w:pPr>
                              <w:widowControl/>
                              <w:spacing w:beforeLines="0" w:before="0" w:line="240" w:lineRule="exact"/>
                              <w:ind w:leftChars="50" w:left="140"/>
                              <w:textAlignment w:val="center"/>
                              <w:rPr>
                                <w:rFonts w:hAnsi="標楷體" w:cs="新細明體"/>
                                <w:color w:val="000000" w:themeColor="text1"/>
                                <w:spacing w:val="-10"/>
                                <w:kern w:val="0"/>
                                <w:sz w:val="20"/>
                                <w:szCs w:val="20"/>
                              </w:rPr>
                            </w:pPr>
                            <w:r w:rsidRPr="0017709B">
                              <w:rPr>
                                <w:rFonts w:hAnsi="標楷體" w:cs="新細明體" w:hint="eastAsia"/>
                                <w:color w:val="000000" w:themeColor="text1"/>
                                <w:spacing w:val="-10"/>
                                <w:kern w:val="0"/>
                                <w:sz w:val="20"/>
                                <w:szCs w:val="20"/>
                              </w:rPr>
                              <w:t>身心障礙學生或身心障礙人士子女</w:t>
                            </w:r>
                          </w:p>
                        </w:tc>
                        <w:tc>
                          <w:tcPr>
                            <w:tcW w:w="730" w:type="dxa"/>
                            <w:vAlign w:val="center"/>
                          </w:tcPr>
                          <w:p w14:paraId="77D68FE4" w14:textId="77777777" w:rsidR="005D3C17" w:rsidRPr="0017709B" w:rsidRDefault="005D3C17" w:rsidP="0080636E">
                            <w:pPr>
                              <w:widowControl/>
                              <w:spacing w:beforeLines="0" w:before="0" w:line="240" w:lineRule="exact"/>
                              <w:ind w:rightChars="10" w:right="28"/>
                              <w:jc w:val="right"/>
                              <w:textAlignment w:val="center"/>
                              <w:rPr>
                                <w:rFonts w:hAnsi="標楷體"/>
                                <w:color w:val="000000" w:themeColor="text1"/>
                                <w:spacing w:val="-10"/>
                                <w:sz w:val="20"/>
                                <w:szCs w:val="20"/>
                              </w:rPr>
                            </w:pPr>
                            <w:r w:rsidRPr="0017709B">
                              <w:rPr>
                                <w:rFonts w:hAnsi="標楷體" w:hint="eastAsia"/>
                                <w:b/>
                                <w:bCs/>
                                <w:color w:val="000000" w:themeColor="text1"/>
                                <w:spacing w:val="-10"/>
                                <w:sz w:val="20"/>
                                <w:szCs w:val="20"/>
                              </w:rPr>
                              <w:t>698</w:t>
                            </w:r>
                          </w:p>
                        </w:tc>
                        <w:tc>
                          <w:tcPr>
                            <w:tcW w:w="681" w:type="dxa"/>
                            <w:vAlign w:val="center"/>
                          </w:tcPr>
                          <w:p w14:paraId="7D5B18B5" w14:textId="77777777" w:rsidR="005D3C17" w:rsidRPr="00A57235" w:rsidRDefault="005D3C17" w:rsidP="0080636E">
                            <w:pPr>
                              <w:widowControl/>
                              <w:spacing w:beforeLines="0" w:before="0" w:line="240" w:lineRule="exact"/>
                              <w:ind w:rightChars="10" w:right="28"/>
                              <w:jc w:val="right"/>
                              <w:textAlignment w:val="center"/>
                              <w:rPr>
                                <w:rFonts w:hAnsi="標楷體"/>
                                <w:b/>
                                <w:bCs/>
                                <w:color w:val="000000" w:themeColor="text1"/>
                                <w:spacing w:val="-4"/>
                                <w:sz w:val="20"/>
                                <w:szCs w:val="20"/>
                              </w:rPr>
                            </w:pPr>
                            <w:r w:rsidRPr="00A57235">
                              <w:rPr>
                                <w:rFonts w:hAnsi="標楷體"/>
                                <w:b/>
                                <w:bCs/>
                                <w:color w:val="000000" w:themeColor="text1"/>
                                <w:spacing w:val="-4"/>
                                <w:sz w:val="20"/>
                                <w:szCs w:val="20"/>
                              </w:rPr>
                              <w:t xml:space="preserve">23 </w:t>
                            </w:r>
                          </w:p>
                        </w:tc>
                        <w:tc>
                          <w:tcPr>
                            <w:tcW w:w="706" w:type="dxa"/>
                            <w:vAlign w:val="center"/>
                          </w:tcPr>
                          <w:p w14:paraId="2ACFD3C3"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116</w:t>
                            </w:r>
                          </w:p>
                        </w:tc>
                        <w:tc>
                          <w:tcPr>
                            <w:tcW w:w="706" w:type="dxa"/>
                            <w:vAlign w:val="center"/>
                          </w:tcPr>
                          <w:p w14:paraId="01FBAAFF"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4.31 </w:t>
                            </w:r>
                          </w:p>
                        </w:tc>
                        <w:tc>
                          <w:tcPr>
                            <w:tcW w:w="706" w:type="dxa"/>
                            <w:vAlign w:val="center"/>
                          </w:tcPr>
                          <w:p w14:paraId="2EDBB33B"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121</w:t>
                            </w:r>
                          </w:p>
                        </w:tc>
                        <w:tc>
                          <w:tcPr>
                            <w:tcW w:w="706" w:type="dxa"/>
                            <w:vAlign w:val="center"/>
                          </w:tcPr>
                          <w:p w14:paraId="3D77B9ED"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1.65 </w:t>
                            </w:r>
                          </w:p>
                        </w:tc>
                        <w:tc>
                          <w:tcPr>
                            <w:tcW w:w="706" w:type="dxa"/>
                            <w:vAlign w:val="center"/>
                          </w:tcPr>
                          <w:p w14:paraId="35247B43"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161</w:t>
                            </w:r>
                          </w:p>
                        </w:tc>
                        <w:tc>
                          <w:tcPr>
                            <w:tcW w:w="706" w:type="dxa"/>
                            <w:vAlign w:val="center"/>
                          </w:tcPr>
                          <w:p w14:paraId="53997BBA"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6.21 </w:t>
                            </w:r>
                          </w:p>
                        </w:tc>
                        <w:tc>
                          <w:tcPr>
                            <w:tcW w:w="706" w:type="dxa"/>
                            <w:vAlign w:val="center"/>
                          </w:tcPr>
                          <w:p w14:paraId="422C65DD"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142</w:t>
                            </w:r>
                          </w:p>
                        </w:tc>
                        <w:tc>
                          <w:tcPr>
                            <w:tcW w:w="706" w:type="dxa"/>
                            <w:vAlign w:val="center"/>
                          </w:tcPr>
                          <w:p w14:paraId="3C4C9A37"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 xml:space="preserve">2.11 </w:t>
                            </w:r>
                          </w:p>
                        </w:tc>
                        <w:tc>
                          <w:tcPr>
                            <w:tcW w:w="706" w:type="dxa"/>
                            <w:vAlign w:val="center"/>
                          </w:tcPr>
                          <w:p w14:paraId="61C4FC08"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158</w:t>
                            </w:r>
                          </w:p>
                        </w:tc>
                        <w:tc>
                          <w:tcPr>
                            <w:tcW w:w="706" w:type="dxa"/>
                            <w:vAlign w:val="center"/>
                          </w:tcPr>
                          <w:p w14:paraId="5D05A6C1" w14:textId="77777777" w:rsidR="005D3C17" w:rsidRPr="00A57235" w:rsidRDefault="005D3C17" w:rsidP="0080636E">
                            <w:pPr>
                              <w:widowControl/>
                              <w:spacing w:beforeLines="0" w:before="0" w:line="240" w:lineRule="exact"/>
                              <w:ind w:rightChars="10" w:right="28"/>
                              <w:jc w:val="right"/>
                              <w:textAlignment w:val="center"/>
                              <w:rPr>
                                <w:rFonts w:hAnsi="標楷體" w:cs="新細明體"/>
                                <w:color w:val="000000" w:themeColor="text1"/>
                                <w:spacing w:val="-4"/>
                                <w:kern w:val="0"/>
                                <w:sz w:val="20"/>
                                <w:szCs w:val="20"/>
                              </w:rPr>
                            </w:pPr>
                            <w:r w:rsidRPr="00A57235">
                              <w:rPr>
                                <w:rFonts w:hAnsi="標楷體" w:hint="eastAsia"/>
                                <w:color w:val="000000" w:themeColor="text1"/>
                                <w:spacing w:val="-4"/>
                                <w:sz w:val="20"/>
                                <w:szCs w:val="20"/>
                              </w:rPr>
                              <w:t>1.90</w:t>
                            </w:r>
                          </w:p>
                        </w:tc>
                      </w:tr>
                    </w:tbl>
                    <w:p w14:paraId="3FEED765" w14:textId="77777777" w:rsidR="005D3C17" w:rsidRPr="00F31E84" w:rsidRDefault="005D3C17" w:rsidP="00A57235">
                      <w:pPr>
                        <w:spacing w:before="36" w:line="240" w:lineRule="exact"/>
                        <w:ind w:leftChars="5" w:left="563" w:hangingChars="305" w:hanging="549"/>
                        <w:rPr>
                          <w:rFonts w:hAnsi="標楷體"/>
                          <w:color w:val="000000" w:themeColor="text1"/>
                          <w:sz w:val="18"/>
                          <w:szCs w:val="18"/>
                        </w:rPr>
                      </w:pPr>
                      <w:proofErr w:type="gramStart"/>
                      <w:r w:rsidRPr="00F31E84">
                        <w:rPr>
                          <w:rFonts w:hAnsi="標楷體" w:hint="eastAsia"/>
                          <w:color w:val="000000" w:themeColor="text1"/>
                          <w:sz w:val="18"/>
                          <w:szCs w:val="18"/>
                        </w:rPr>
                        <w:t>註</w:t>
                      </w:r>
                      <w:proofErr w:type="gramEnd"/>
                      <w:r w:rsidRPr="00F31E84">
                        <w:rPr>
                          <w:rFonts w:hAnsi="標楷體" w:hint="eastAsia"/>
                          <w:color w:val="000000" w:themeColor="text1"/>
                          <w:sz w:val="18"/>
                          <w:szCs w:val="18"/>
                        </w:rPr>
                        <w:t>：1.本表不含宗教</w:t>
                      </w:r>
                      <w:proofErr w:type="gramStart"/>
                      <w:r w:rsidRPr="00F31E84">
                        <w:rPr>
                          <w:rFonts w:hAnsi="標楷體" w:hint="eastAsia"/>
                          <w:color w:val="000000" w:themeColor="text1"/>
                          <w:sz w:val="18"/>
                          <w:szCs w:val="18"/>
                        </w:rPr>
                        <w:t>研</w:t>
                      </w:r>
                      <w:proofErr w:type="gramEnd"/>
                      <w:r w:rsidRPr="00F31E84">
                        <w:rPr>
                          <w:rFonts w:hAnsi="標楷體" w:hint="eastAsia"/>
                          <w:color w:val="000000" w:themeColor="text1"/>
                          <w:sz w:val="18"/>
                          <w:szCs w:val="18"/>
                        </w:rPr>
                        <w:t>修學院、</w:t>
                      </w:r>
                      <w:r w:rsidRPr="00F31E84">
                        <w:rPr>
                          <w:rFonts w:hAnsi="標楷體"/>
                          <w:color w:val="000000" w:themeColor="text1"/>
                          <w:sz w:val="18"/>
                          <w:szCs w:val="18"/>
                        </w:rPr>
                        <w:t>空中大學</w:t>
                      </w:r>
                      <w:r w:rsidRPr="00F31E84">
                        <w:rPr>
                          <w:rFonts w:hAnsi="標楷體" w:hint="eastAsia"/>
                          <w:color w:val="000000" w:themeColor="text1"/>
                          <w:sz w:val="18"/>
                          <w:szCs w:val="18"/>
                        </w:rPr>
                        <w:t>及外籍學生。</w:t>
                      </w:r>
                    </w:p>
                    <w:p w14:paraId="48CA053F" w14:textId="77777777" w:rsidR="005D3C17" w:rsidRPr="00F31E84" w:rsidRDefault="005D3C17" w:rsidP="00A57235">
                      <w:pPr>
                        <w:spacing w:before="36" w:line="240" w:lineRule="exact"/>
                        <w:ind w:leftChars="130" w:left="546" w:rightChars="-1" w:right="-3" w:hangingChars="101" w:hanging="182"/>
                        <w:rPr>
                          <w:rFonts w:hAnsi="標楷體"/>
                          <w:color w:val="000000" w:themeColor="text1"/>
                          <w:sz w:val="18"/>
                        </w:rPr>
                      </w:pPr>
                      <w:r w:rsidRPr="00F31E84">
                        <w:rPr>
                          <w:rFonts w:hAnsi="標楷體" w:hint="eastAsia"/>
                          <w:color w:val="000000" w:themeColor="text1"/>
                          <w:sz w:val="18"/>
                          <w:szCs w:val="18"/>
                        </w:rPr>
                        <w:t>2</w:t>
                      </w:r>
                      <w:r w:rsidRPr="00F31E84">
                        <w:rPr>
                          <w:rFonts w:hAnsi="標楷體"/>
                          <w:color w:val="000000" w:themeColor="text1"/>
                          <w:sz w:val="18"/>
                          <w:szCs w:val="18"/>
                        </w:rPr>
                        <w:t>.</w:t>
                      </w:r>
                      <w:r w:rsidRPr="00F31E84">
                        <w:rPr>
                          <w:rFonts w:hAnsi="標楷體" w:hint="eastAsia"/>
                          <w:color w:val="000000" w:themeColor="text1"/>
                          <w:sz w:val="18"/>
                        </w:rPr>
                        <w:t>尚未清償人數係指就學貸款截至115年2月底</w:t>
                      </w:r>
                      <w:proofErr w:type="gramStart"/>
                      <w:r w:rsidRPr="00F31E84">
                        <w:rPr>
                          <w:rFonts w:hAnsi="標楷體" w:hint="eastAsia"/>
                          <w:color w:val="000000" w:themeColor="text1"/>
                          <w:sz w:val="18"/>
                        </w:rPr>
                        <w:t>止</w:t>
                      </w:r>
                      <w:proofErr w:type="gramEnd"/>
                      <w:r w:rsidRPr="00F31E84">
                        <w:rPr>
                          <w:rFonts w:hAnsi="標楷體" w:hint="eastAsia"/>
                          <w:color w:val="000000" w:themeColor="text1"/>
                          <w:sz w:val="18"/>
                        </w:rPr>
                        <w:t>尚未清償人數；逾期還款人數係指學生畢業後至115年2月底止，有逾期還款紀錄之人數；逾期還款比率係指逾期還款人數除以尚未清償人數。</w:t>
                      </w:r>
                    </w:p>
                    <w:p w14:paraId="4B3B8155" w14:textId="7F104C63" w:rsidR="005D3C17" w:rsidRPr="00F31E84" w:rsidRDefault="005D3C17" w:rsidP="00A57235">
                      <w:pPr>
                        <w:spacing w:before="36" w:line="240" w:lineRule="exact"/>
                        <w:ind w:leftChars="125" w:left="532" w:rightChars="-1" w:right="-3" w:hangingChars="101" w:hanging="182"/>
                        <w:rPr>
                          <w:color w:val="000000" w:themeColor="text1"/>
                        </w:rPr>
                      </w:pPr>
                      <w:r w:rsidRPr="00F31E84">
                        <w:rPr>
                          <w:rFonts w:hAnsi="標楷體" w:hint="eastAsia"/>
                          <w:color w:val="000000" w:themeColor="text1"/>
                          <w:sz w:val="18"/>
                        </w:rPr>
                        <w:t>3</w:t>
                      </w:r>
                      <w:r w:rsidRPr="00F31E84">
                        <w:rPr>
                          <w:rFonts w:hAnsi="標楷體"/>
                          <w:color w:val="000000" w:themeColor="text1"/>
                          <w:sz w:val="18"/>
                        </w:rPr>
                        <w:t>.</w:t>
                      </w:r>
                      <w:r w:rsidRPr="00F31E84">
                        <w:rPr>
                          <w:rFonts w:hAnsi="標楷體" w:hint="eastAsia"/>
                          <w:color w:val="000000" w:themeColor="text1"/>
                          <w:sz w:val="18"/>
                          <w:szCs w:val="18"/>
                        </w:rPr>
                        <w:t>資料來源：整理自教育部、臺灣銀行股份有限公司、台北富邦商業銀行股份有限公司、高雄銀行股份有限公司、臺灣土地銀行股份有限公司提供資料</w:t>
                      </w:r>
                      <w:r w:rsidRPr="00F31E84">
                        <w:rPr>
                          <w:rFonts w:hAnsi="標楷體" w:hint="eastAsia"/>
                          <w:color w:val="000000" w:themeColor="text1"/>
                          <w:sz w:val="18"/>
                        </w:rPr>
                        <w:t>。</w:t>
                      </w:r>
                    </w:p>
                  </w:txbxContent>
                </v:textbox>
                <w10:wrap type="topAndBottom" anchorx="margin"/>
              </v:shape>
            </w:pict>
          </mc:Fallback>
        </mc:AlternateContent>
      </w:r>
      <w:r w:rsidR="005D3C17" w:rsidRPr="00C32D9F">
        <w:rPr>
          <w:rFonts w:hint="eastAsia"/>
          <w:b w:val="0"/>
          <w:bCs w:val="0"/>
          <w:color w:val="000000" w:themeColor="text1"/>
          <w:spacing w:val="0"/>
          <w:sz w:val="28"/>
          <w:szCs w:val="28"/>
        </w:rPr>
        <w:t>％、1.25％、2.00％、1.05％及0.89％，均低於一般學生之2.90％、2.55％、2.77％、</w:t>
      </w:r>
      <w:r w:rsidR="005D3C17" w:rsidRPr="00C32D9F">
        <w:rPr>
          <w:rFonts w:hint="eastAsia"/>
          <w:b w:val="0"/>
          <w:bCs w:val="0"/>
          <w:color w:val="000000" w:themeColor="text1"/>
          <w:spacing w:val="0"/>
          <w:sz w:val="28"/>
          <w:szCs w:val="28"/>
        </w:rPr>
        <w:lastRenderedPageBreak/>
        <w:t>2.11％及1.92％；</w:t>
      </w:r>
      <w:proofErr w:type="gramStart"/>
      <w:r w:rsidR="005D3C17" w:rsidRPr="00C32D9F">
        <w:rPr>
          <w:rFonts w:hint="eastAsia"/>
          <w:b w:val="0"/>
          <w:bCs w:val="0"/>
          <w:color w:val="000000" w:themeColor="text1"/>
          <w:spacing w:val="0"/>
          <w:sz w:val="28"/>
          <w:szCs w:val="28"/>
        </w:rPr>
        <w:t>惟</w:t>
      </w:r>
      <w:proofErr w:type="gramEnd"/>
      <w:r w:rsidR="005D3C17" w:rsidRPr="00C32D9F">
        <w:rPr>
          <w:rFonts w:hint="eastAsia"/>
          <w:b w:val="0"/>
          <w:bCs w:val="0"/>
          <w:color w:val="000000" w:themeColor="text1"/>
          <w:spacing w:val="0"/>
          <w:sz w:val="28"/>
          <w:szCs w:val="28"/>
        </w:rPr>
        <w:t>原住民族學生則以112及</w:t>
      </w:r>
      <w:proofErr w:type="gramStart"/>
      <w:r w:rsidR="005D3C17" w:rsidRPr="00C32D9F">
        <w:rPr>
          <w:rFonts w:hint="eastAsia"/>
          <w:b w:val="0"/>
          <w:bCs w:val="0"/>
          <w:color w:val="000000" w:themeColor="text1"/>
          <w:spacing w:val="0"/>
          <w:sz w:val="28"/>
          <w:szCs w:val="28"/>
        </w:rPr>
        <w:t>113</w:t>
      </w:r>
      <w:proofErr w:type="gramEnd"/>
      <w:r w:rsidR="005D3C17" w:rsidRPr="00C32D9F">
        <w:rPr>
          <w:rFonts w:hint="eastAsia"/>
          <w:b w:val="0"/>
          <w:bCs w:val="0"/>
          <w:color w:val="000000" w:themeColor="text1"/>
          <w:spacing w:val="0"/>
          <w:sz w:val="28"/>
          <w:szCs w:val="28"/>
        </w:rPr>
        <w:t>年度畢業生逾期還款比率3.85％及4.35％，高於同年度一般學生之2.11％及1.92％；身心障礙學生或身心障礙人士子女則以109及</w:t>
      </w:r>
      <w:proofErr w:type="gramStart"/>
      <w:r w:rsidR="005D3C17" w:rsidRPr="00C32D9F">
        <w:rPr>
          <w:rFonts w:hint="eastAsia"/>
          <w:b w:val="0"/>
          <w:bCs w:val="0"/>
          <w:color w:val="000000" w:themeColor="text1"/>
          <w:spacing w:val="0"/>
          <w:sz w:val="28"/>
          <w:szCs w:val="28"/>
        </w:rPr>
        <w:t>111</w:t>
      </w:r>
      <w:proofErr w:type="gramEnd"/>
      <w:r w:rsidR="005D3C17" w:rsidRPr="00C32D9F">
        <w:rPr>
          <w:rFonts w:hint="eastAsia"/>
          <w:b w:val="0"/>
          <w:bCs w:val="0"/>
          <w:color w:val="000000" w:themeColor="text1"/>
          <w:spacing w:val="0"/>
          <w:sz w:val="28"/>
          <w:szCs w:val="28"/>
        </w:rPr>
        <w:t>年度畢業生逾期還款比率4.31％及6.21％，高於同年度一般學生之2.90％及2.77％（表3），顯示經濟及文化不利學生畢業後有較高逾期還款風險，其中大學原住民族學生逾期還款比率明顯高於一般學生。經函請教育部</w:t>
      </w:r>
      <w:r w:rsidR="005D3C17" w:rsidRPr="00C32D9F">
        <w:rPr>
          <w:b w:val="0"/>
          <w:bCs w:val="0"/>
          <w:color w:val="000000" w:themeColor="text1"/>
          <w:spacing w:val="0"/>
          <w:sz w:val="28"/>
          <w:szCs w:val="28"/>
        </w:rPr>
        <w:t>督促學校</w:t>
      </w:r>
      <w:r w:rsidR="005D3C17" w:rsidRPr="00C32D9F">
        <w:rPr>
          <w:rFonts w:hint="eastAsia"/>
          <w:b w:val="0"/>
          <w:bCs w:val="0"/>
          <w:color w:val="000000" w:themeColor="text1"/>
          <w:spacing w:val="0"/>
          <w:sz w:val="28"/>
          <w:szCs w:val="28"/>
        </w:rPr>
        <w:t>持續加強宣導就學貸款之權利與義務</w:t>
      </w:r>
      <w:r w:rsidR="005D3C17" w:rsidRPr="00C32D9F">
        <w:rPr>
          <w:b w:val="0"/>
          <w:bCs w:val="0"/>
          <w:color w:val="000000" w:themeColor="text1"/>
          <w:spacing w:val="0"/>
          <w:sz w:val="28"/>
          <w:szCs w:val="28"/>
        </w:rPr>
        <w:t>，</w:t>
      </w:r>
      <w:r w:rsidR="005D3C17" w:rsidRPr="00C32D9F">
        <w:rPr>
          <w:rFonts w:hint="eastAsia"/>
          <w:b w:val="0"/>
          <w:bCs w:val="0"/>
          <w:color w:val="000000" w:themeColor="text1"/>
          <w:spacing w:val="0"/>
          <w:sz w:val="28"/>
          <w:szCs w:val="28"/>
        </w:rPr>
        <w:t>適時提供諮詢及</w:t>
      </w:r>
      <w:r w:rsidR="005D3C17" w:rsidRPr="00C32D9F">
        <w:rPr>
          <w:b w:val="0"/>
          <w:bCs w:val="0"/>
          <w:color w:val="000000" w:themeColor="text1"/>
          <w:spacing w:val="0"/>
          <w:sz w:val="28"/>
          <w:szCs w:val="28"/>
        </w:rPr>
        <w:t>協助申請</w:t>
      </w:r>
      <w:r w:rsidR="005D3C17" w:rsidRPr="00C32D9F">
        <w:rPr>
          <w:rFonts w:hint="eastAsia"/>
          <w:b w:val="0"/>
          <w:bCs w:val="0"/>
          <w:color w:val="000000" w:themeColor="text1"/>
          <w:spacing w:val="0"/>
          <w:sz w:val="28"/>
          <w:szCs w:val="28"/>
        </w:rPr>
        <w:t>貸款</w:t>
      </w:r>
      <w:r w:rsidR="005D3C17" w:rsidRPr="00C32D9F">
        <w:rPr>
          <w:b w:val="0"/>
          <w:bCs w:val="0"/>
          <w:color w:val="000000" w:themeColor="text1"/>
          <w:spacing w:val="0"/>
          <w:sz w:val="28"/>
          <w:szCs w:val="28"/>
        </w:rPr>
        <w:t>緩繳或展延，以</w:t>
      </w:r>
      <w:r w:rsidR="005D3C17" w:rsidRPr="00C32D9F">
        <w:rPr>
          <w:rFonts w:hint="eastAsia"/>
          <w:b w:val="0"/>
          <w:bCs w:val="0"/>
          <w:color w:val="000000" w:themeColor="text1"/>
          <w:spacing w:val="0"/>
          <w:sz w:val="28"/>
          <w:szCs w:val="28"/>
        </w:rPr>
        <w:t>建立學生正確信用觀念</w:t>
      </w:r>
      <w:r w:rsidR="005D3C17" w:rsidRPr="00C32D9F">
        <w:rPr>
          <w:b w:val="0"/>
          <w:bCs w:val="0"/>
          <w:color w:val="000000" w:themeColor="text1"/>
          <w:spacing w:val="0"/>
          <w:sz w:val="28"/>
          <w:szCs w:val="28"/>
        </w:rPr>
        <w:t>，</w:t>
      </w:r>
      <w:r w:rsidR="005D3C17" w:rsidRPr="00C32D9F">
        <w:rPr>
          <w:rFonts w:hint="eastAsia"/>
          <w:b w:val="0"/>
          <w:bCs w:val="0"/>
          <w:color w:val="000000" w:themeColor="text1"/>
          <w:spacing w:val="0"/>
          <w:sz w:val="28"/>
          <w:szCs w:val="28"/>
        </w:rPr>
        <w:t>避免逾期造成信用瑕疵</w:t>
      </w:r>
      <w:r w:rsidR="005D3C17" w:rsidRPr="00C32D9F">
        <w:rPr>
          <w:b w:val="0"/>
          <w:bCs w:val="0"/>
          <w:color w:val="000000" w:themeColor="text1"/>
          <w:spacing w:val="0"/>
          <w:sz w:val="28"/>
          <w:szCs w:val="28"/>
        </w:rPr>
        <w:t>。</w:t>
      </w:r>
      <w:r w:rsidR="005D3C17" w:rsidRPr="00C32D9F">
        <w:rPr>
          <w:rFonts w:hint="eastAsia"/>
          <w:b w:val="0"/>
          <w:bCs w:val="0"/>
          <w:color w:val="000000" w:themeColor="text1"/>
          <w:spacing w:val="0"/>
          <w:sz w:val="28"/>
          <w:szCs w:val="28"/>
        </w:rPr>
        <w:t>據復：學校</w:t>
      </w:r>
      <w:r w:rsidR="005D3C17" w:rsidRPr="00C32D9F">
        <w:rPr>
          <w:b w:val="0"/>
          <w:bCs w:val="0"/>
          <w:color w:val="000000" w:themeColor="text1"/>
          <w:spacing w:val="0"/>
          <w:sz w:val="28"/>
          <w:szCs w:val="28"/>
        </w:rPr>
        <w:t>已</w:t>
      </w:r>
      <w:r w:rsidR="005D3C17" w:rsidRPr="00C32D9F">
        <w:rPr>
          <w:rFonts w:hint="eastAsia"/>
          <w:b w:val="0"/>
          <w:bCs w:val="0"/>
          <w:color w:val="000000" w:themeColor="text1"/>
          <w:spacing w:val="0"/>
          <w:sz w:val="28"/>
          <w:szCs w:val="28"/>
        </w:rPr>
        <w:t>透過</w:t>
      </w:r>
      <w:r w:rsidR="005D3C17" w:rsidRPr="00C32D9F">
        <w:rPr>
          <w:b w:val="0"/>
          <w:bCs w:val="0"/>
          <w:color w:val="000000" w:themeColor="text1"/>
          <w:spacing w:val="0"/>
          <w:sz w:val="28"/>
          <w:szCs w:val="28"/>
        </w:rPr>
        <w:t>大專校</w:t>
      </w:r>
      <w:proofErr w:type="gramStart"/>
      <w:r w:rsidR="005D3C17" w:rsidRPr="00C32D9F">
        <w:rPr>
          <w:b w:val="0"/>
          <w:bCs w:val="0"/>
          <w:color w:val="000000" w:themeColor="text1"/>
          <w:spacing w:val="0"/>
          <w:sz w:val="28"/>
          <w:szCs w:val="28"/>
        </w:rPr>
        <w:t>院助學措</w:t>
      </w:r>
      <w:proofErr w:type="gramEnd"/>
      <w:r w:rsidR="005D3C17" w:rsidRPr="00C32D9F">
        <w:rPr>
          <w:b w:val="0"/>
          <w:bCs w:val="0"/>
          <w:color w:val="000000" w:themeColor="text1"/>
          <w:spacing w:val="0"/>
          <w:sz w:val="28"/>
          <w:szCs w:val="28"/>
        </w:rPr>
        <w:t>施文宣手冊或</w:t>
      </w:r>
      <w:r w:rsidR="005D3C17" w:rsidRPr="00C32D9F">
        <w:rPr>
          <w:rFonts w:hint="eastAsia"/>
          <w:b w:val="0"/>
          <w:bCs w:val="0"/>
          <w:color w:val="000000" w:themeColor="text1"/>
          <w:spacing w:val="0"/>
          <w:sz w:val="28"/>
          <w:szCs w:val="28"/>
        </w:rPr>
        <w:t>講習</w:t>
      </w:r>
      <w:r w:rsidR="005D3C17" w:rsidRPr="00C32D9F">
        <w:rPr>
          <w:b w:val="0"/>
          <w:bCs w:val="0"/>
          <w:color w:val="000000" w:themeColor="text1"/>
          <w:spacing w:val="0"/>
          <w:sz w:val="28"/>
          <w:szCs w:val="28"/>
        </w:rPr>
        <w:t>課程</w:t>
      </w:r>
      <w:r w:rsidR="005D3C17" w:rsidRPr="00C32D9F">
        <w:rPr>
          <w:rFonts w:hint="eastAsia"/>
          <w:b w:val="0"/>
          <w:bCs w:val="0"/>
          <w:color w:val="000000" w:themeColor="text1"/>
          <w:spacing w:val="0"/>
          <w:sz w:val="28"/>
          <w:szCs w:val="28"/>
        </w:rPr>
        <w:t>，向學生宣導就學貸款之權利與義務</w:t>
      </w:r>
      <w:r w:rsidR="005D3C17" w:rsidRPr="00C32D9F">
        <w:rPr>
          <w:b w:val="0"/>
          <w:bCs w:val="0"/>
          <w:color w:val="000000" w:themeColor="text1"/>
          <w:spacing w:val="0"/>
          <w:sz w:val="28"/>
          <w:szCs w:val="28"/>
        </w:rPr>
        <w:t>，承貸銀行</w:t>
      </w:r>
      <w:r w:rsidR="005D3C17" w:rsidRPr="00C32D9F">
        <w:rPr>
          <w:rFonts w:hint="eastAsia"/>
          <w:b w:val="0"/>
          <w:bCs w:val="0"/>
          <w:color w:val="000000" w:themeColor="text1"/>
          <w:spacing w:val="0"/>
          <w:sz w:val="28"/>
          <w:szCs w:val="28"/>
        </w:rPr>
        <w:t>並</w:t>
      </w:r>
      <w:r w:rsidR="005D3C17" w:rsidRPr="00C32D9F">
        <w:rPr>
          <w:b w:val="0"/>
          <w:bCs w:val="0"/>
          <w:color w:val="000000" w:themeColor="text1"/>
          <w:spacing w:val="0"/>
          <w:sz w:val="28"/>
          <w:szCs w:val="28"/>
        </w:rPr>
        <w:t>於學生畢業前後以簡訊、電子郵件、電話等方式提醒還款事宜。另針對有還款困難</w:t>
      </w:r>
      <w:r w:rsidR="005D3C17" w:rsidRPr="00C32D9F">
        <w:rPr>
          <w:rFonts w:hint="eastAsia"/>
          <w:b w:val="0"/>
          <w:bCs w:val="0"/>
          <w:color w:val="000000" w:themeColor="text1"/>
          <w:spacing w:val="0"/>
          <w:sz w:val="28"/>
          <w:szCs w:val="28"/>
        </w:rPr>
        <w:t>者</w:t>
      </w:r>
      <w:r w:rsidR="005D3C17" w:rsidRPr="00C32D9F">
        <w:rPr>
          <w:b w:val="0"/>
          <w:bCs w:val="0"/>
          <w:color w:val="000000" w:themeColor="text1"/>
          <w:spacing w:val="0"/>
          <w:sz w:val="28"/>
          <w:szCs w:val="28"/>
        </w:rPr>
        <w:t>，將適時提供諮詢服務，輔導申請緩繳本息、只繳息不還本或延長還款年限等方案，</w:t>
      </w:r>
      <w:proofErr w:type="gramStart"/>
      <w:r w:rsidR="005D3C17" w:rsidRPr="00C32D9F">
        <w:rPr>
          <w:b w:val="0"/>
          <w:bCs w:val="0"/>
          <w:color w:val="000000" w:themeColor="text1"/>
          <w:spacing w:val="0"/>
          <w:sz w:val="28"/>
          <w:szCs w:val="28"/>
        </w:rPr>
        <w:t>俾</w:t>
      </w:r>
      <w:proofErr w:type="gramEnd"/>
      <w:r w:rsidR="005D3C17" w:rsidRPr="00C32D9F">
        <w:rPr>
          <w:b w:val="0"/>
          <w:bCs w:val="0"/>
          <w:color w:val="000000" w:themeColor="text1"/>
          <w:spacing w:val="0"/>
          <w:sz w:val="28"/>
          <w:szCs w:val="28"/>
        </w:rPr>
        <w:t>協助貸款人妥善規劃還款，避免因逾期還款影響個人信用。</w:t>
      </w:r>
    </w:p>
    <w:p w14:paraId="2E436D8E" w14:textId="7AFABBFE" w:rsidR="00206907" w:rsidRPr="00D256FC" w:rsidRDefault="00813C16" w:rsidP="00410AED">
      <w:pPr>
        <w:pStyle w:val="-16"/>
        <w:spacing w:before="4" w:line="528" w:lineRule="exact"/>
        <w:ind w:firstLine="561"/>
        <w:rPr>
          <w:rFonts w:cs="Times New Roman"/>
          <w:b w:val="0"/>
          <w:color w:val="000000" w:themeColor="text1"/>
          <w:spacing w:val="0"/>
        </w:rPr>
      </w:pPr>
      <w:bookmarkStart w:id="4" w:name="_Toc230249349"/>
      <w:r w:rsidRPr="00D256FC">
        <w:rPr>
          <w:rFonts w:hint="eastAsia"/>
          <w:color w:val="000000" w:themeColor="text1"/>
          <w:spacing w:val="0"/>
          <w:sz w:val="28"/>
          <w:szCs w:val="28"/>
        </w:rPr>
        <w:t xml:space="preserve">（三）　</w:t>
      </w:r>
      <w:proofErr w:type="gramStart"/>
      <w:r w:rsidRPr="00D256FC">
        <w:rPr>
          <w:rFonts w:hint="eastAsia"/>
          <w:color w:val="000000" w:themeColor="text1"/>
          <w:spacing w:val="0"/>
          <w:sz w:val="28"/>
          <w:szCs w:val="28"/>
        </w:rPr>
        <w:t>疫</w:t>
      </w:r>
      <w:proofErr w:type="gramEnd"/>
      <w:r w:rsidRPr="00D256FC">
        <w:rPr>
          <w:rFonts w:hint="eastAsia"/>
          <w:color w:val="000000" w:themeColor="text1"/>
          <w:spacing w:val="0"/>
          <w:sz w:val="28"/>
          <w:szCs w:val="28"/>
        </w:rPr>
        <w:t>後就學貸款補助方案未</w:t>
      </w:r>
      <w:proofErr w:type="gramStart"/>
      <w:r w:rsidRPr="00D256FC">
        <w:rPr>
          <w:rFonts w:hint="eastAsia"/>
          <w:color w:val="000000" w:themeColor="text1"/>
          <w:spacing w:val="0"/>
          <w:sz w:val="28"/>
          <w:szCs w:val="28"/>
        </w:rPr>
        <w:t>採實際扣</w:t>
      </w:r>
      <w:proofErr w:type="gramEnd"/>
      <w:r w:rsidRPr="00D256FC">
        <w:rPr>
          <w:rFonts w:hint="eastAsia"/>
          <w:color w:val="000000" w:themeColor="text1"/>
          <w:spacing w:val="0"/>
          <w:sz w:val="28"/>
          <w:szCs w:val="28"/>
        </w:rPr>
        <w:t>抵金額分期撥付補助款，</w:t>
      </w:r>
      <w:proofErr w:type="gramStart"/>
      <w:r w:rsidRPr="00D256FC">
        <w:rPr>
          <w:rFonts w:hint="eastAsia"/>
          <w:color w:val="000000" w:themeColor="text1"/>
          <w:spacing w:val="0"/>
          <w:sz w:val="28"/>
          <w:szCs w:val="28"/>
        </w:rPr>
        <w:t>嗣</w:t>
      </w:r>
      <w:proofErr w:type="gramEnd"/>
      <w:r w:rsidRPr="00D256FC">
        <w:rPr>
          <w:rFonts w:hint="eastAsia"/>
          <w:color w:val="000000" w:themeColor="text1"/>
          <w:spacing w:val="0"/>
          <w:sz w:val="28"/>
          <w:szCs w:val="28"/>
        </w:rPr>
        <w:t>因實際補助人數</w:t>
      </w:r>
      <w:r w:rsidRPr="00D256FC">
        <w:rPr>
          <w:color w:val="000000" w:themeColor="text1"/>
          <w:spacing w:val="0"/>
          <w:sz w:val="28"/>
          <w:szCs w:val="28"/>
        </w:rPr>
        <w:t>及補助額度</w:t>
      </w:r>
      <w:r w:rsidRPr="00D256FC">
        <w:rPr>
          <w:rFonts w:hint="eastAsia"/>
          <w:color w:val="000000" w:themeColor="text1"/>
          <w:spacing w:val="0"/>
          <w:sz w:val="28"/>
          <w:szCs w:val="28"/>
        </w:rPr>
        <w:t>未如預期，致鉅額</w:t>
      </w:r>
      <w:r w:rsidRPr="00D256FC">
        <w:rPr>
          <w:color w:val="000000" w:themeColor="text1"/>
          <w:spacing w:val="0"/>
          <w:sz w:val="28"/>
          <w:szCs w:val="28"/>
        </w:rPr>
        <w:t>資金長</w:t>
      </w:r>
      <w:r w:rsidRPr="00D256FC">
        <w:rPr>
          <w:rFonts w:hint="eastAsia"/>
          <w:color w:val="000000" w:themeColor="text1"/>
          <w:spacing w:val="0"/>
          <w:sz w:val="28"/>
          <w:szCs w:val="28"/>
        </w:rPr>
        <w:t>期</w:t>
      </w:r>
      <w:r w:rsidRPr="00D256FC">
        <w:rPr>
          <w:color w:val="000000" w:themeColor="text1"/>
          <w:spacing w:val="0"/>
          <w:sz w:val="28"/>
          <w:szCs w:val="28"/>
        </w:rPr>
        <w:t>閒置</w:t>
      </w:r>
      <w:r w:rsidRPr="00D256FC">
        <w:rPr>
          <w:rFonts w:hint="eastAsia"/>
          <w:color w:val="000000" w:themeColor="text1"/>
          <w:spacing w:val="0"/>
          <w:sz w:val="28"/>
          <w:szCs w:val="28"/>
        </w:rPr>
        <w:t>於承貸銀行，影響</w:t>
      </w:r>
      <w:r w:rsidRPr="00D256FC">
        <w:rPr>
          <w:color w:val="000000" w:themeColor="text1"/>
          <w:spacing w:val="0"/>
          <w:sz w:val="28"/>
          <w:szCs w:val="28"/>
        </w:rPr>
        <w:t>預算</w:t>
      </w:r>
      <w:r w:rsidRPr="00D256FC">
        <w:rPr>
          <w:rFonts w:hint="eastAsia"/>
          <w:color w:val="000000" w:themeColor="text1"/>
          <w:spacing w:val="0"/>
          <w:sz w:val="28"/>
          <w:szCs w:val="28"/>
        </w:rPr>
        <w:t>資源運用</w:t>
      </w:r>
      <w:r w:rsidRPr="00D256FC">
        <w:rPr>
          <w:color w:val="000000" w:themeColor="text1"/>
          <w:spacing w:val="0"/>
          <w:sz w:val="28"/>
          <w:szCs w:val="28"/>
        </w:rPr>
        <w:t>效能</w:t>
      </w:r>
      <w:bookmarkEnd w:id="4"/>
      <w:r w:rsidR="00C770C4" w:rsidRPr="00D256FC">
        <w:rPr>
          <w:rFonts w:hint="eastAsia"/>
          <w:color w:val="000000" w:themeColor="text1"/>
          <w:spacing w:val="0"/>
          <w:sz w:val="28"/>
          <w:szCs w:val="28"/>
        </w:rPr>
        <w:t>：</w:t>
      </w:r>
      <w:r w:rsidRPr="00D256FC">
        <w:rPr>
          <w:rFonts w:hint="eastAsia"/>
          <w:b w:val="0"/>
          <w:bCs w:val="0"/>
          <w:color w:val="000000" w:themeColor="text1"/>
          <w:spacing w:val="0"/>
          <w:sz w:val="28"/>
          <w:szCs w:val="28"/>
        </w:rPr>
        <w:t>教育部辦理</w:t>
      </w:r>
      <w:proofErr w:type="gramStart"/>
      <w:r w:rsidRPr="00D256FC">
        <w:rPr>
          <w:rFonts w:hint="eastAsia"/>
          <w:b w:val="0"/>
          <w:bCs w:val="0"/>
          <w:color w:val="000000" w:themeColor="text1"/>
          <w:spacing w:val="0"/>
          <w:sz w:val="28"/>
          <w:szCs w:val="28"/>
        </w:rPr>
        <w:t>疫</w:t>
      </w:r>
      <w:proofErr w:type="gramEnd"/>
      <w:r w:rsidRPr="00D256FC">
        <w:rPr>
          <w:rFonts w:hint="eastAsia"/>
          <w:b w:val="0"/>
          <w:bCs w:val="0"/>
          <w:color w:val="000000" w:themeColor="text1"/>
          <w:spacing w:val="0"/>
          <w:sz w:val="28"/>
          <w:szCs w:val="28"/>
        </w:rPr>
        <w:t>後就學貸款補助方案，針對符合補助資格之在學貸款人，扣抵其最近1學期貸款本金；非在學貸款人，則扣抵1年還款本息，並由政府主動勾</w:t>
      </w:r>
      <w:proofErr w:type="gramStart"/>
      <w:r w:rsidRPr="00D256FC">
        <w:rPr>
          <w:rFonts w:hint="eastAsia"/>
          <w:b w:val="0"/>
          <w:bCs w:val="0"/>
          <w:color w:val="000000" w:themeColor="text1"/>
          <w:spacing w:val="0"/>
          <w:sz w:val="28"/>
          <w:szCs w:val="28"/>
        </w:rPr>
        <w:t>稽</w:t>
      </w:r>
      <w:proofErr w:type="gramEnd"/>
      <w:r w:rsidRPr="00D256FC">
        <w:rPr>
          <w:rFonts w:hint="eastAsia"/>
          <w:b w:val="0"/>
          <w:bCs w:val="0"/>
          <w:color w:val="000000" w:themeColor="text1"/>
          <w:spacing w:val="0"/>
          <w:sz w:val="28"/>
          <w:szCs w:val="28"/>
        </w:rPr>
        <w:t>審查補助資格後，透過承貸銀行辦理扣抵作業。經查，教育部依各承貸銀行預估符合補助資格貸款人數及貸款餘額設算之補助額度，於112年8月及11月分別撥付承貸銀行129億9,283萬餘元及81億3,788萬餘元，總計撥付211億3,072萬餘元，惟教育部未採用實際補助資格審查結果或</w:t>
      </w:r>
      <w:bookmarkStart w:id="5" w:name="_Hlk230096965"/>
      <w:r w:rsidRPr="00D256FC">
        <w:rPr>
          <w:rFonts w:hint="eastAsia"/>
          <w:b w:val="0"/>
          <w:bCs w:val="0"/>
          <w:color w:val="000000" w:themeColor="text1"/>
          <w:spacing w:val="0"/>
          <w:sz w:val="28"/>
          <w:szCs w:val="28"/>
        </w:rPr>
        <w:t>扣抵金額</w:t>
      </w:r>
      <w:bookmarkEnd w:id="5"/>
      <w:r w:rsidRPr="00D256FC">
        <w:rPr>
          <w:rFonts w:hint="eastAsia"/>
          <w:b w:val="0"/>
          <w:bCs w:val="0"/>
          <w:color w:val="000000" w:themeColor="text1"/>
          <w:spacing w:val="0"/>
          <w:sz w:val="28"/>
          <w:szCs w:val="28"/>
        </w:rPr>
        <w:t>辦理撥付，</w:t>
      </w:r>
      <w:proofErr w:type="gramStart"/>
      <w:r w:rsidRPr="00D256FC">
        <w:rPr>
          <w:rFonts w:hint="eastAsia"/>
          <w:b w:val="0"/>
          <w:bCs w:val="0"/>
          <w:color w:val="000000" w:themeColor="text1"/>
          <w:spacing w:val="0"/>
          <w:sz w:val="28"/>
          <w:szCs w:val="28"/>
        </w:rPr>
        <w:t>嗣</w:t>
      </w:r>
      <w:proofErr w:type="gramEnd"/>
      <w:r w:rsidRPr="00D256FC">
        <w:rPr>
          <w:rFonts w:hint="eastAsia"/>
          <w:b w:val="0"/>
          <w:bCs w:val="0"/>
          <w:color w:val="000000" w:themeColor="text1"/>
          <w:spacing w:val="0"/>
          <w:sz w:val="28"/>
          <w:szCs w:val="28"/>
        </w:rPr>
        <w:t>因實際補助人數及貸款餘額設算之補助額度未如預期，承貸銀行於</w:t>
      </w:r>
      <w:proofErr w:type="gramStart"/>
      <w:r w:rsidRPr="00D256FC">
        <w:rPr>
          <w:rFonts w:hint="eastAsia"/>
          <w:b w:val="0"/>
          <w:bCs w:val="0"/>
          <w:color w:val="000000" w:themeColor="text1"/>
          <w:spacing w:val="0"/>
          <w:sz w:val="28"/>
          <w:szCs w:val="28"/>
        </w:rPr>
        <w:t>115年</w:t>
      </w:r>
      <w:r w:rsidRPr="00D256FC">
        <w:rPr>
          <w:b w:val="0"/>
          <w:bCs w:val="0"/>
          <w:color w:val="000000" w:themeColor="text1"/>
          <w:spacing w:val="0"/>
          <w:sz w:val="28"/>
          <w:szCs w:val="28"/>
        </w:rPr>
        <w:t>2</w:t>
      </w:r>
      <w:r w:rsidRPr="00D256FC">
        <w:rPr>
          <w:rFonts w:hint="eastAsia"/>
          <w:b w:val="0"/>
          <w:bCs w:val="0"/>
          <w:color w:val="000000" w:themeColor="text1"/>
          <w:spacing w:val="0"/>
          <w:sz w:val="28"/>
          <w:szCs w:val="28"/>
        </w:rPr>
        <w:t>月間繳回</w:t>
      </w:r>
      <w:proofErr w:type="gramEnd"/>
      <w:r w:rsidRPr="00D256FC">
        <w:rPr>
          <w:rFonts w:hint="eastAsia"/>
          <w:b w:val="0"/>
          <w:bCs w:val="0"/>
          <w:color w:val="000000" w:themeColor="text1"/>
          <w:spacing w:val="0"/>
          <w:sz w:val="28"/>
          <w:szCs w:val="28"/>
        </w:rPr>
        <w:t>計畫結餘款26億3,898萬餘元，占預算數220億元之12％，致鉅額資金長時間存放於承貸銀行。經函請教育部檢討嗣後辦理類此補助案件款項撥付機制，按實際審定補助人數或扣抵金額，</w:t>
      </w:r>
      <w:proofErr w:type="gramStart"/>
      <w:r w:rsidRPr="00D256FC">
        <w:rPr>
          <w:rFonts w:hint="eastAsia"/>
          <w:b w:val="0"/>
          <w:bCs w:val="0"/>
          <w:color w:val="000000" w:themeColor="text1"/>
          <w:spacing w:val="0"/>
          <w:sz w:val="28"/>
          <w:szCs w:val="28"/>
        </w:rPr>
        <w:t>採</w:t>
      </w:r>
      <w:proofErr w:type="gramEnd"/>
      <w:r w:rsidRPr="00D256FC">
        <w:rPr>
          <w:rFonts w:hint="eastAsia"/>
          <w:b w:val="0"/>
          <w:bCs w:val="0"/>
          <w:color w:val="000000" w:themeColor="text1"/>
          <w:spacing w:val="0"/>
          <w:sz w:val="28"/>
          <w:szCs w:val="28"/>
        </w:rPr>
        <w:t>分期或分批方式撥付，以避免鉅額資金長期閒置於代辦機構，影響</w:t>
      </w:r>
      <w:r w:rsidRPr="00D256FC">
        <w:rPr>
          <w:b w:val="0"/>
          <w:bCs w:val="0"/>
          <w:color w:val="000000" w:themeColor="text1"/>
          <w:spacing w:val="0"/>
          <w:sz w:val="28"/>
          <w:szCs w:val="28"/>
        </w:rPr>
        <w:t>預算</w:t>
      </w:r>
      <w:r w:rsidRPr="00D256FC">
        <w:rPr>
          <w:rFonts w:hint="eastAsia"/>
          <w:b w:val="0"/>
          <w:bCs w:val="0"/>
          <w:color w:val="000000" w:themeColor="text1"/>
          <w:spacing w:val="0"/>
          <w:sz w:val="28"/>
          <w:szCs w:val="28"/>
        </w:rPr>
        <w:t>資源運用</w:t>
      </w:r>
      <w:r w:rsidRPr="00D256FC">
        <w:rPr>
          <w:b w:val="0"/>
          <w:bCs w:val="0"/>
          <w:color w:val="000000" w:themeColor="text1"/>
          <w:spacing w:val="0"/>
          <w:sz w:val="28"/>
          <w:szCs w:val="28"/>
        </w:rPr>
        <w:t>效能</w:t>
      </w:r>
      <w:r w:rsidRPr="00D256FC">
        <w:rPr>
          <w:rFonts w:hint="eastAsia"/>
          <w:b w:val="0"/>
          <w:bCs w:val="0"/>
          <w:color w:val="000000" w:themeColor="text1"/>
          <w:spacing w:val="0"/>
          <w:sz w:val="28"/>
          <w:szCs w:val="28"/>
        </w:rPr>
        <w:t>。據復：依教育部</w:t>
      </w:r>
      <w:proofErr w:type="gramStart"/>
      <w:r w:rsidRPr="00D256FC">
        <w:rPr>
          <w:rFonts w:hint="eastAsia"/>
          <w:b w:val="0"/>
          <w:bCs w:val="0"/>
          <w:color w:val="000000" w:themeColor="text1"/>
          <w:spacing w:val="0"/>
          <w:sz w:val="28"/>
          <w:szCs w:val="28"/>
        </w:rPr>
        <w:t>疫</w:t>
      </w:r>
      <w:proofErr w:type="gramEnd"/>
      <w:r w:rsidRPr="00D256FC">
        <w:rPr>
          <w:rFonts w:hint="eastAsia"/>
          <w:b w:val="0"/>
          <w:bCs w:val="0"/>
          <w:color w:val="000000" w:themeColor="text1"/>
          <w:spacing w:val="0"/>
          <w:sz w:val="28"/>
          <w:szCs w:val="28"/>
        </w:rPr>
        <w:t>後就學貸款補助辦法第6條規定，承貸銀行先行設算補助額度總額後，</w:t>
      </w:r>
      <w:proofErr w:type="gramStart"/>
      <w:r w:rsidRPr="00D256FC">
        <w:rPr>
          <w:rFonts w:hint="eastAsia"/>
          <w:b w:val="0"/>
          <w:bCs w:val="0"/>
          <w:color w:val="000000" w:themeColor="text1"/>
          <w:spacing w:val="0"/>
          <w:sz w:val="28"/>
          <w:szCs w:val="28"/>
        </w:rPr>
        <w:t>該部按一定</w:t>
      </w:r>
      <w:proofErr w:type="gramEnd"/>
      <w:r w:rsidRPr="00D256FC">
        <w:rPr>
          <w:rFonts w:hint="eastAsia"/>
          <w:b w:val="0"/>
          <w:bCs w:val="0"/>
          <w:color w:val="000000" w:themeColor="text1"/>
          <w:spacing w:val="0"/>
          <w:sz w:val="28"/>
          <w:szCs w:val="28"/>
        </w:rPr>
        <w:t>比例分期撥付補助</w:t>
      </w:r>
      <w:proofErr w:type="gramStart"/>
      <w:r w:rsidRPr="00D256FC">
        <w:rPr>
          <w:rFonts w:hint="eastAsia"/>
          <w:b w:val="0"/>
          <w:bCs w:val="0"/>
          <w:color w:val="000000" w:themeColor="text1"/>
          <w:spacing w:val="0"/>
          <w:sz w:val="28"/>
          <w:szCs w:val="28"/>
        </w:rPr>
        <w:t>經費予承貸</w:t>
      </w:r>
      <w:proofErr w:type="gramEnd"/>
      <w:r w:rsidRPr="00D256FC">
        <w:rPr>
          <w:rFonts w:hint="eastAsia"/>
          <w:b w:val="0"/>
          <w:bCs w:val="0"/>
          <w:color w:val="000000" w:themeColor="text1"/>
          <w:spacing w:val="0"/>
          <w:sz w:val="28"/>
          <w:szCs w:val="28"/>
        </w:rPr>
        <w:t>銀行統籌支應。另</w:t>
      </w:r>
      <w:r w:rsidRPr="00D256FC">
        <w:rPr>
          <w:b w:val="0"/>
          <w:bCs w:val="0"/>
          <w:color w:val="000000" w:themeColor="text1"/>
          <w:spacing w:val="0"/>
          <w:sz w:val="28"/>
          <w:szCs w:val="28"/>
        </w:rPr>
        <w:t>原估算補助額度與</w:t>
      </w:r>
      <w:proofErr w:type="gramStart"/>
      <w:r w:rsidRPr="00D256FC">
        <w:rPr>
          <w:b w:val="0"/>
          <w:bCs w:val="0"/>
          <w:color w:val="000000" w:themeColor="text1"/>
          <w:spacing w:val="0"/>
          <w:sz w:val="28"/>
          <w:szCs w:val="28"/>
        </w:rPr>
        <w:t>實際扣</w:t>
      </w:r>
      <w:proofErr w:type="gramEnd"/>
      <w:r w:rsidRPr="00D256FC">
        <w:rPr>
          <w:b w:val="0"/>
          <w:bCs w:val="0"/>
          <w:color w:val="000000" w:themeColor="text1"/>
          <w:spacing w:val="0"/>
          <w:sz w:val="28"/>
          <w:szCs w:val="28"/>
        </w:rPr>
        <w:t>抵金額差異，主要係貸款人同時於2家</w:t>
      </w:r>
      <w:proofErr w:type="gramStart"/>
      <w:r w:rsidRPr="00D256FC">
        <w:rPr>
          <w:b w:val="0"/>
          <w:bCs w:val="0"/>
          <w:color w:val="000000" w:themeColor="text1"/>
          <w:spacing w:val="0"/>
          <w:sz w:val="28"/>
          <w:szCs w:val="28"/>
        </w:rPr>
        <w:t>以上承</w:t>
      </w:r>
      <w:proofErr w:type="gramEnd"/>
      <w:r w:rsidRPr="00D256FC">
        <w:rPr>
          <w:b w:val="0"/>
          <w:bCs w:val="0"/>
          <w:color w:val="000000" w:themeColor="text1"/>
          <w:spacing w:val="0"/>
          <w:sz w:val="28"/>
          <w:szCs w:val="28"/>
        </w:rPr>
        <w:t>貸銀行辦理就學貸款、部分</w:t>
      </w:r>
      <w:r w:rsidRPr="00D256FC">
        <w:rPr>
          <w:b w:val="0"/>
          <w:bCs w:val="0"/>
          <w:color w:val="000000" w:themeColor="text1"/>
          <w:spacing w:val="0"/>
          <w:sz w:val="28"/>
          <w:szCs w:val="28"/>
        </w:rPr>
        <w:lastRenderedPageBreak/>
        <w:t>貸款人於審查結果送交承貸銀行前已結清貸款所致。嗣後推動類此措施，將與承貸銀行</w:t>
      </w:r>
      <w:proofErr w:type="gramStart"/>
      <w:r w:rsidRPr="00D256FC">
        <w:rPr>
          <w:b w:val="0"/>
          <w:bCs w:val="0"/>
          <w:color w:val="000000" w:themeColor="text1"/>
          <w:spacing w:val="0"/>
          <w:sz w:val="28"/>
          <w:szCs w:val="28"/>
        </w:rPr>
        <w:t>研</w:t>
      </w:r>
      <w:proofErr w:type="gramEnd"/>
      <w:r w:rsidRPr="00D256FC">
        <w:rPr>
          <w:b w:val="0"/>
          <w:bCs w:val="0"/>
          <w:color w:val="000000" w:themeColor="text1"/>
          <w:spacing w:val="0"/>
          <w:sz w:val="28"/>
          <w:szCs w:val="28"/>
        </w:rPr>
        <w:t>議妥適撥付機制。</w:t>
      </w:r>
    </w:p>
    <w:p w14:paraId="22D0A1C9" w14:textId="4ED371E2" w:rsidR="00206907" w:rsidRPr="00C32D9F" w:rsidRDefault="00475CAA" w:rsidP="0080636E">
      <w:pPr>
        <w:pStyle w:val="14P12"/>
        <w:spacing w:beforeLines="30" w:before="108" w:line="536" w:lineRule="exact"/>
        <w:ind w:firstLine="561"/>
        <w:rPr>
          <w:b/>
          <w:color w:val="000000" w:themeColor="text1"/>
          <w:szCs w:val="28"/>
        </w:rPr>
      </w:pPr>
      <w:r w:rsidRPr="00C32D9F">
        <w:rPr>
          <w:rFonts w:hint="eastAsia"/>
          <w:b/>
          <w:color w:val="000000" w:themeColor="text1"/>
          <w:szCs w:val="28"/>
        </w:rPr>
        <w:t>二</w:t>
      </w:r>
      <w:r w:rsidR="00206907" w:rsidRPr="00C32D9F">
        <w:rPr>
          <w:rFonts w:hint="eastAsia"/>
          <w:b/>
          <w:color w:val="000000" w:themeColor="text1"/>
          <w:szCs w:val="28"/>
        </w:rPr>
        <w:t>、</w:t>
      </w:r>
      <w:r w:rsidR="00C3382C" w:rsidRPr="00C32D9F">
        <w:rPr>
          <w:rFonts w:hint="eastAsia"/>
          <w:b/>
          <w:color w:val="000000" w:themeColor="text1"/>
          <w:szCs w:val="28"/>
        </w:rPr>
        <w:t>經濟部及所屬編列經費協助產業轉型升級，國內產業並逐步恢復生產動能，惟部分傳統產業產值仍未復甦，推動中小企業數位化轉型尚乏強化數位韌性配套措施，又業者申請升級轉型，</w:t>
      </w:r>
      <w:proofErr w:type="gramStart"/>
      <w:r w:rsidR="00C3382C" w:rsidRPr="00C32D9F">
        <w:rPr>
          <w:rFonts w:hint="eastAsia"/>
          <w:b/>
          <w:color w:val="000000" w:themeColor="text1"/>
          <w:szCs w:val="28"/>
        </w:rPr>
        <w:t>間有補助</w:t>
      </w:r>
      <w:proofErr w:type="gramEnd"/>
      <w:r w:rsidR="00C3382C" w:rsidRPr="00C32D9F">
        <w:rPr>
          <w:rFonts w:hint="eastAsia"/>
          <w:b/>
          <w:color w:val="000000" w:themeColor="text1"/>
          <w:szCs w:val="28"/>
        </w:rPr>
        <w:t>比率仍低，或</w:t>
      </w:r>
      <w:proofErr w:type="gramStart"/>
      <w:r w:rsidR="00C3382C" w:rsidRPr="00C32D9F">
        <w:rPr>
          <w:rFonts w:hint="eastAsia"/>
          <w:b/>
          <w:color w:val="000000" w:themeColor="text1"/>
          <w:szCs w:val="28"/>
        </w:rPr>
        <w:t>案件減碳數據</w:t>
      </w:r>
      <w:proofErr w:type="gramEnd"/>
      <w:r w:rsidR="00C3382C" w:rsidRPr="00C32D9F">
        <w:rPr>
          <w:rFonts w:hint="eastAsia"/>
          <w:b/>
          <w:color w:val="000000" w:themeColor="text1"/>
          <w:szCs w:val="28"/>
        </w:rPr>
        <w:t>顯有異常，另部分商家於申請計畫補助後，</w:t>
      </w:r>
      <w:proofErr w:type="gramStart"/>
      <w:r w:rsidR="00C3382C" w:rsidRPr="00C32D9F">
        <w:rPr>
          <w:rFonts w:hint="eastAsia"/>
          <w:b/>
          <w:color w:val="000000" w:themeColor="text1"/>
          <w:szCs w:val="28"/>
        </w:rPr>
        <w:t>短期間內即</w:t>
      </w:r>
      <w:proofErr w:type="gramEnd"/>
      <w:r w:rsidR="00C3382C" w:rsidRPr="00C32D9F">
        <w:rPr>
          <w:rFonts w:hint="eastAsia"/>
          <w:b/>
          <w:color w:val="000000" w:themeColor="text1"/>
          <w:szCs w:val="28"/>
        </w:rPr>
        <w:t>歇業或解散情事，允宜檢討改善。</w:t>
      </w:r>
    </w:p>
    <w:p w14:paraId="059D1451" w14:textId="072FDE36" w:rsidR="00C3382C" w:rsidRPr="00C32D9F" w:rsidRDefault="00C3382C" w:rsidP="0080636E">
      <w:pPr>
        <w:pStyle w:val="04A"/>
        <w:overflowPunct w:val="0"/>
        <w:spacing w:beforeLines="0" w:before="0" w:line="536" w:lineRule="exact"/>
        <w:ind w:firstLine="560"/>
        <w:rPr>
          <w:rFonts w:hAnsi="標楷體"/>
          <w:b w:val="0"/>
          <w:color w:val="000000" w:themeColor="text1"/>
          <w:szCs w:val="28"/>
          <w:lang w:bidi="hi-IN"/>
        </w:rPr>
      </w:pPr>
      <w:r w:rsidRPr="00C32D9F">
        <w:rPr>
          <w:rFonts w:hAnsi="標楷體" w:hint="eastAsia"/>
          <w:b w:val="0"/>
          <w:color w:val="000000" w:themeColor="text1"/>
          <w:szCs w:val="28"/>
          <w:lang w:bidi="hi-IN"/>
        </w:rPr>
        <w:t>經濟部及所屬為強化企業經濟韌性及競爭力，於</w:t>
      </w:r>
      <w:r w:rsidRPr="00C32D9F">
        <w:rPr>
          <w:rFonts w:hAnsi="標楷體"/>
          <w:b w:val="0"/>
          <w:color w:val="000000" w:themeColor="text1"/>
          <w:szCs w:val="28"/>
          <w:lang w:bidi="hi-IN"/>
        </w:rPr>
        <w:t>中央政府</w:t>
      </w:r>
      <w:proofErr w:type="gramStart"/>
      <w:r w:rsidRPr="00C32D9F">
        <w:rPr>
          <w:rFonts w:hAnsi="標楷體"/>
          <w:b w:val="0"/>
          <w:color w:val="000000" w:themeColor="text1"/>
          <w:szCs w:val="28"/>
          <w:lang w:bidi="hi-IN"/>
        </w:rPr>
        <w:t>疫</w:t>
      </w:r>
      <w:proofErr w:type="gramEnd"/>
      <w:r w:rsidRPr="00C32D9F">
        <w:rPr>
          <w:rFonts w:hAnsi="標楷體"/>
          <w:b w:val="0"/>
          <w:color w:val="000000" w:themeColor="text1"/>
          <w:szCs w:val="28"/>
          <w:lang w:bidi="hi-IN"/>
        </w:rPr>
        <w:t>後強化經濟與社會韌性及全民共享經濟成果特別</w:t>
      </w:r>
      <w:r w:rsidRPr="00C32D9F">
        <w:rPr>
          <w:rFonts w:hAnsi="標楷體" w:hint="eastAsia"/>
          <w:b w:val="0"/>
          <w:color w:val="000000" w:themeColor="text1"/>
          <w:szCs w:val="28"/>
          <w:lang w:bidi="hi-IN"/>
        </w:rPr>
        <w:t>預</w:t>
      </w:r>
      <w:r w:rsidRPr="00C32D9F">
        <w:rPr>
          <w:rFonts w:hAnsi="標楷體"/>
          <w:b w:val="0"/>
          <w:color w:val="000000" w:themeColor="text1"/>
          <w:szCs w:val="28"/>
          <w:lang w:bidi="hi-IN"/>
        </w:rPr>
        <w:t>算</w:t>
      </w:r>
      <w:r w:rsidRPr="00C32D9F">
        <w:rPr>
          <w:rFonts w:hAnsi="標楷體" w:hint="eastAsia"/>
          <w:b w:val="0"/>
          <w:color w:val="000000" w:themeColor="text1"/>
          <w:szCs w:val="28"/>
          <w:lang w:bidi="hi-IN"/>
        </w:rPr>
        <w:t>（下稱</w:t>
      </w:r>
      <w:proofErr w:type="gramStart"/>
      <w:r w:rsidRPr="00C32D9F">
        <w:rPr>
          <w:rFonts w:hAnsi="標楷體" w:hint="eastAsia"/>
          <w:b w:val="0"/>
          <w:color w:val="000000" w:themeColor="text1"/>
          <w:szCs w:val="28"/>
          <w:lang w:bidi="hi-IN"/>
        </w:rPr>
        <w:t>疫</w:t>
      </w:r>
      <w:proofErr w:type="gramEnd"/>
      <w:r w:rsidRPr="00C32D9F">
        <w:rPr>
          <w:rFonts w:hAnsi="標楷體" w:hint="eastAsia"/>
          <w:b w:val="0"/>
          <w:color w:val="000000" w:themeColor="text1"/>
          <w:szCs w:val="28"/>
          <w:lang w:bidi="hi-IN"/>
        </w:rPr>
        <w:t>後特別預算）</w:t>
      </w:r>
      <w:proofErr w:type="gramStart"/>
      <w:r w:rsidRPr="00C32D9F">
        <w:rPr>
          <w:rFonts w:hAnsi="標楷體" w:hint="eastAsia"/>
          <w:b w:val="0"/>
          <w:color w:val="000000" w:themeColor="text1"/>
          <w:szCs w:val="28"/>
          <w:lang w:bidi="hi-IN"/>
        </w:rPr>
        <w:t>匡列</w:t>
      </w:r>
      <w:r w:rsidRPr="00C32D9F">
        <w:rPr>
          <w:rFonts w:hAnsi="標楷體"/>
          <w:b w:val="0"/>
          <w:color w:val="000000" w:themeColor="text1"/>
          <w:szCs w:val="28"/>
          <w:lang w:bidi="hi-IN"/>
        </w:rPr>
        <w:t>316</w:t>
      </w:r>
      <w:r w:rsidRPr="00C32D9F">
        <w:rPr>
          <w:rFonts w:hAnsi="標楷體" w:hint="eastAsia"/>
          <w:b w:val="0"/>
          <w:color w:val="000000" w:themeColor="text1"/>
          <w:szCs w:val="28"/>
          <w:lang w:bidi="hi-IN"/>
        </w:rPr>
        <w:t>億</w:t>
      </w:r>
      <w:proofErr w:type="gramEnd"/>
      <w:r w:rsidRPr="00C32D9F">
        <w:rPr>
          <w:rFonts w:hAnsi="標楷體"/>
          <w:b w:val="0"/>
          <w:color w:val="000000" w:themeColor="text1"/>
          <w:szCs w:val="28"/>
          <w:lang w:bidi="hi-IN"/>
        </w:rPr>
        <w:t>8,980</w:t>
      </w:r>
      <w:r w:rsidRPr="00C32D9F">
        <w:rPr>
          <w:rFonts w:hAnsi="標楷體" w:hint="eastAsia"/>
          <w:b w:val="0"/>
          <w:color w:val="000000" w:themeColor="text1"/>
          <w:szCs w:val="28"/>
          <w:lang w:bidi="hi-IN"/>
        </w:rPr>
        <w:t>萬元經費，分由中小及新創企業署、產業發展署、商業發展署、國際貿易署等機關辦理中小型事業貸款融資保證等</w:t>
      </w:r>
      <w:r w:rsidRPr="00C32D9F">
        <w:rPr>
          <w:rFonts w:hAnsi="標楷體"/>
          <w:b w:val="0"/>
          <w:color w:val="000000" w:themeColor="text1"/>
          <w:szCs w:val="28"/>
          <w:lang w:bidi="hi-IN"/>
        </w:rPr>
        <w:t>12</w:t>
      </w:r>
      <w:r w:rsidRPr="00C32D9F">
        <w:rPr>
          <w:rFonts w:hAnsi="標楷體" w:hint="eastAsia"/>
          <w:b w:val="0"/>
          <w:color w:val="000000" w:themeColor="text1"/>
          <w:szCs w:val="28"/>
          <w:lang w:bidi="hi-IN"/>
        </w:rPr>
        <w:t>項措施（計畫），截至</w:t>
      </w:r>
      <w:r w:rsidRPr="00C32D9F">
        <w:rPr>
          <w:rFonts w:hAnsi="標楷體"/>
          <w:b w:val="0"/>
          <w:color w:val="000000" w:themeColor="text1"/>
          <w:szCs w:val="28"/>
          <w:lang w:bidi="hi-IN"/>
        </w:rPr>
        <w:t>114</w:t>
      </w:r>
      <w:r w:rsidRPr="00C32D9F">
        <w:rPr>
          <w:rFonts w:hAnsi="標楷體" w:hint="eastAsia"/>
          <w:b w:val="0"/>
          <w:color w:val="000000" w:themeColor="text1"/>
          <w:szCs w:val="28"/>
          <w:lang w:bidi="hi-IN"/>
        </w:rPr>
        <w:t>年底止，累計實現數</w:t>
      </w:r>
      <w:r w:rsidRPr="00C32D9F">
        <w:rPr>
          <w:rFonts w:hAnsi="標楷體"/>
          <w:b w:val="0"/>
          <w:color w:val="000000" w:themeColor="text1"/>
          <w:szCs w:val="28"/>
          <w:lang w:bidi="hi-IN"/>
        </w:rPr>
        <w:t>288</w:t>
      </w:r>
      <w:r w:rsidRPr="00C32D9F">
        <w:rPr>
          <w:rFonts w:hAnsi="標楷體" w:hint="eastAsia"/>
          <w:b w:val="0"/>
          <w:color w:val="000000" w:themeColor="text1"/>
          <w:szCs w:val="28"/>
          <w:lang w:bidi="hi-IN"/>
        </w:rPr>
        <w:t>億8</w:t>
      </w:r>
      <w:r w:rsidRPr="00C32D9F">
        <w:rPr>
          <w:rFonts w:hAnsi="標楷體"/>
          <w:b w:val="0"/>
          <w:color w:val="000000" w:themeColor="text1"/>
          <w:szCs w:val="28"/>
          <w:lang w:bidi="hi-IN"/>
        </w:rPr>
        <w:t>,628</w:t>
      </w:r>
      <w:r w:rsidRPr="00C32D9F">
        <w:rPr>
          <w:rFonts w:hAnsi="標楷體" w:hint="eastAsia"/>
          <w:b w:val="0"/>
          <w:color w:val="000000" w:themeColor="text1"/>
          <w:szCs w:val="28"/>
          <w:lang w:bidi="hi-IN"/>
        </w:rPr>
        <w:t>萬餘元，執行率9</w:t>
      </w:r>
      <w:r w:rsidRPr="00C32D9F">
        <w:rPr>
          <w:rFonts w:hAnsi="標楷體"/>
          <w:b w:val="0"/>
          <w:color w:val="000000" w:themeColor="text1"/>
          <w:szCs w:val="28"/>
          <w:lang w:bidi="hi-IN"/>
        </w:rPr>
        <w:t>1.15</w:t>
      </w:r>
      <w:r w:rsidRPr="00C32D9F">
        <w:rPr>
          <w:rFonts w:hAnsi="標楷體" w:hint="eastAsia"/>
          <w:b w:val="0"/>
          <w:color w:val="000000" w:themeColor="text1"/>
          <w:szCs w:val="28"/>
          <w:lang w:bidi="hi-IN"/>
        </w:rPr>
        <w:t>％。經查執行情形，核有下列事項：</w:t>
      </w:r>
    </w:p>
    <w:p w14:paraId="7F7B4F4A" w14:textId="34D60E62" w:rsidR="00C3382C" w:rsidRPr="00C32D9F" w:rsidRDefault="00801C17" w:rsidP="00D66CA5">
      <w:pPr>
        <w:pStyle w:val="-16"/>
        <w:spacing w:before="36" w:line="555" w:lineRule="exact"/>
        <w:ind w:firstLine="561"/>
        <w:rPr>
          <w:b w:val="0"/>
          <w:color w:val="000000" w:themeColor="text1"/>
          <w:sz w:val="28"/>
          <w:szCs w:val="28"/>
        </w:rPr>
      </w:pPr>
      <w:r w:rsidRPr="00BB7971">
        <w:rPr>
          <w:rFonts w:hint="eastAsia"/>
          <w:color w:val="000000" w:themeColor="text1"/>
          <w:spacing w:val="0"/>
          <w:sz w:val="28"/>
          <w:szCs w:val="28"/>
        </w:rPr>
        <w:t>（一）</w:t>
      </w:r>
      <w:r w:rsidR="00B37DF1" w:rsidRPr="00BB7971">
        <w:rPr>
          <w:rFonts w:hint="eastAsia"/>
          <w:color w:val="000000" w:themeColor="text1"/>
          <w:spacing w:val="0"/>
          <w:sz w:val="28"/>
          <w:szCs w:val="28"/>
        </w:rPr>
        <w:t xml:space="preserve">　</w:t>
      </w:r>
      <w:r w:rsidR="00C3382C" w:rsidRPr="00BB7971">
        <w:rPr>
          <w:rFonts w:hint="eastAsia"/>
          <w:color w:val="000000" w:themeColor="text1"/>
          <w:spacing w:val="0"/>
          <w:sz w:val="28"/>
          <w:szCs w:val="28"/>
        </w:rPr>
        <w:t>經濟部及所屬協助國內產業強化</w:t>
      </w:r>
      <w:proofErr w:type="gramStart"/>
      <w:r w:rsidR="00C3382C" w:rsidRPr="00BB7971">
        <w:rPr>
          <w:rFonts w:hint="eastAsia"/>
          <w:color w:val="000000" w:themeColor="text1"/>
          <w:spacing w:val="0"/>
          <w:sz w:val="28"/>
          <w:szCs w:val="28"/>
        </w:rPr>
        <w:t>疫</w:t>
      </w:r>
      <w:proofErr w:type="gramEnd"/>
      <w:r w:rsidR="00C3382C" w:rsidRPr="00BB7971">
        <w:rPr>
          <w:rFonts w:hint="eastAsia"/>
          <w:color w:val="000000" w:themeColor="text1"/>
          <w:spacing w:val="0"/>
          <w:sz w:val="28"/>
          <w:szCs w:val="28"/>
        </w:rPr>
        <w:t>後經濟韌性，惟部分計畫預算執行率未及</w:t>
      </w:r>
      <w:proofErr w:type="gramStart"/>
      <w:r w:rsidR="00C3382C" w:rsidRPr="00BB7971">
        <w:rPr>
          <w:rFonts w:hint="eastAsia"/>
          <w:color w:val="000000" w:themeColor="text1"/>
          <w:spacing w:val="0"/>
          <w:sz w:val="28"/>
          <w:szCs w:val="28"/>
        </w:rPr>
        <w:t>7成</w:t>
      </w:r>
      <w:proofErr w:type="gramEnd"/>
      <w:r w:rsidR="00C3382C" w:rsidRPr="00BB7971">
        <w:rPr>
          <w:rFonts w:hint="eastAsia"/>
          <w:color w:val="000000" w:themeColor="text1"/>
          <w:spacing w:val="0"/>
          <w:sz w:val="28"/>
          <w:szCs w:val="28"/>
        </w:rPr>
        <w:t>，另部分傳統產業產值仍未復甦</w:t>
      </w:r>
      <w:r w:rsidRPr="00BB7971">
        <w:rPr>
          <w:rFonts w:hint="eastAsia"/>
          <w:color w:val="000000" w:themeColor="text1"/>
          <w:spacing w:val="0"/>
          <w:sz w:val="28"/>
          <w:szCs w:val="28"/>
        </w:rPr>
        <w:t>：</w:t>
      </w:r>
      <w:r w:rsidR="00C3382C" w:rsidRPr="00BB7971">
        <w:rPr>
          <w:rFonts w:hint="eastAsia"/>
          <w:b w:val="0"/>
          <w:bCs w:val="0"/>
          <w:color w:val="000000" w:themeColor="text1"/>
          <w:spacing w:val="0"/>
          <w:sz w:val="28"/>
          <w:szCs w:val="28"/>
          <w:lang w:bidi="hi-IN"/>
        </w:rPr>
        <w:t>經濟部及所屬於</w:t>
      </w:r>
      <w:proofErr w:type="gramStart"/>
      <w:r w:rsidR="00C3382C" w:rsidRPr="00BB7971">
        <w:rPr>
          <w:rFonts w:hint="eastAsia"/>
          <w:b w:val="0"/>
          <w:bCs w:val="0"/>
          <w:color w:val="000000" w:themeColor="text1"/>
          <w:spacing w:val="0"/>
          <w:sz w:val="28"/>
          <w:szCs w:val="28"/>
          <w:lang w:bidi="hi-IN"/>
        </w:rPr>
        <w:t>疫</w:t>
      </w:r>
      <w:proofErr w:type="gramEnd"/>
      <w:r w:rsidR="00C3382C" w:rsidRPr="00BB7971">
        <w:rPr>
          <w:rFonts w:hint="eastAsia"/>
          <w:b w:val="0"/>
          <w:bCs w:val="0"/>
          <w:color w:val="000000" w:themeColor="text1"/>
          <w:spacing w:val="0"/>
          <w:sz w:val="28"/>
          <w:szCs w:val="28"/>
          <w:lang w:bidi="hi-IN"/>
        </w:rPr>
        <w:t>後特別預算辦理</w:t>
      </w:r>
      <w:r w:rsidR="00C3382C" w:rsidRPr="00BB7971">
        <w:rPr>
          <w:b w:val="0"/>
          <w:bCs w:val="0"/>
          <w:color w:val="000000" w:themeColor="text1"/>
          <w:spacing w:val="0"/>
          <w:sz w:val="28"/>
          <w:szCs w:val="28"/>
          <w:lang w:bidi="hi-IN"/>
        </w:rPr>
        <w:t>12</w:t>
      </w:r>
      <w:r w:rsidR="00C3382C" w:rsidRPr="00BB7971">
        <w:rPr>
          <w:rFonts w:hint="eastAsia"/>
          <w:b w:val="0"/>
          <w:bCs w:val="0"/>
          <w:color w:val="000000" w:themeColor="text1"/>
          <w:spacing w:val="0"/>
          <w:sz w:val="28"/>
          <w:szCs w:val="28"/>
          <w:lang w:bidi="hi-IN"/>
        </w:rPr>
        <w:t>項措施（計畫</w:t>
      </w:r>
      <w:r w:rsidR="00DC3401" w:rsidRPr="00BB7971">
        <w:rPr>
          <w:rFonts w:hint="eastAsia"/>
          <w:b w:val="0"/>
          <w:bCs w:val="0"/>
          <w:color w:val="000000" w:themeColor="text1"/>
          <w:spacing w:val="0"/>
          <w:sz w:val="28"/>
          <w:szCs w:val="28"/>
          <w:lang w:bidi="hi-IN"/>
        </w:rPr>
        <w:t>）</w:t>
      </w:r>
      <w:r w:rsidR="00C3382C" w:rsidRPr="00BB7971">
        <w:rPr>
          <w:rFonts w:hint="eastAsia"/>
          <w:b w:val="0"/>
          <w:bCs w:val="0"/>
          <w:color w:val="000000" w:themeColor="text1"/>
          <w:spacing w:val="0"/>
          <w:sz w:val="28"/>
          <w:szCs w:val="28"/>
          <w:lang w:bidi="hi-IN"/>
        </w:rPr>
        <w:t>，協助企業強化經濟韌性，惟產業發展署辦理之輔導工廠合法改建及完善基礎設施</w:t>
      </w:r>
      <w:r w:rsidR="00C3382C" w:rsidRPr="00BB7971">
        <w:rPr>
          <w:b w:val="0"/>
          <w:bCs w:val="0"/>
          <w:color w:val="000000" w:themeColor="text1"/>
          <w:spacing w:val="0"/>
          <w:sz w:val="28"/>
          <w:szCs w:val="28"/>
          <w:lang w:bidi="hi-IN"/>
        </w:rPr>
        <w:t>1</w:t>
      </w:r>
      <w:r w:rsidR="00C3382C" w:rsidRPr="00BB7971">
        <w:rPr>
          <w:rFonts w:hint="eastAsia"/>
          <w:b w:val="0"/>
          <w:bCs w:val="0"/>
          <w:color w:val="000000" w:themeColor="text1"/>
          <w:spacing w:val="0"/>
          <w:sz w:val="28"/>
          <w:szCs w:val="28"/>
          <w:lang w:bidi="hi-IN"/>
        </w:rPr>
        <w:t>項計畫，原編列預算數</w:t>
      </w:r>
      <w:r w:rsidR="00C3382C" w:rsidRPr="00BB7971">
        <w:rPr>
          <w:b w:val="0"/>
          <w:bCs w:val="0"/>
          <w:color w:val="000000" w:themeColor="text1"/>
          <w:spacing w:val="0"/>
          <w:sz w:val="28"/>
          <w:szCs w:val="28"/>
          <w:lang w:bidi="hi-IN"/>
        </w:rPr>
        <w:t>22</w:t>
      </w:r>
      <w:r w:rsidR="00C3382C" w:rsidRPr="00BB7971">
        <w:rPr>
          <w:rFonts w:hint="eastAsia"/>
          <w:b w:val="0"/>
          <w:bCs w:val="0"/>
          <w:color w:val="000000" w:themeColor="text1"/>
          <w:spacing w:val="0"/>
          <w:sz w:val="28"/>
          <w:szCs w:val="28"/>
          <w:lang w:bidi="hi-IN"/>
        </w:rPr>
        <w:t>億</w:t>
      </w:r>
      <w:r w:rsidR="00C3382C" w:rsidRPr="00BB7971">
        <w:rPr>
          <w:b w:val="0"/>
          <w:bCs w:val="0"/>
          <w:color w:val="000000" w:themeColor="text1"/>
          <w:spacing w:val="0"/>
          <w:sz w:val="28"/>
          <w:szCs w:val="28"/>
          <w:lang w:bidi="hi-IN"/>
        </w:rPr>
        <w:t>9,000</w:t>
      </w:r>
      <w:r w:rsidR="00C3382C" w:rsidRPr="00BB7971">
        <w:rPr>
          <w:rFonts w:hint="eastAsia"/>
          <w:b w:val="0"/>
          <w:bCs w:val="0"/>
          <w:color w:val="000000" w:themeColor="text1"/>
          <w:spacing w:val="0"/>
          <w:sz w:val="28"/>
          <w:szCs w:val="28"/>
          <w:lang w:bidi="hi-IN"/>
        </w:rPr>
        <w:t>萬元，因該署業務需求將其中</w:t>
      </w:r>
      <w:r w:rsidR="00C3382C" w:rsidRPr="00BB7971">
        <w:rPr>
          <w:b w:val="0"/>
          <w:bCs w:val="0"/>
          <w:color w:val="000000" w:themeColor="text1"/>
          <w:spacing w:val="0"/>
          <w:sz w:val="28"/>
          <w:szCs w:val="28"/>
          <w:lang w:bidi="hi-IN"/>
        </w:rPr>
        <w:t>3</w:t>
      </w:r>
      <w:r w:rsidR="00C3382C" w:rsidRPr="00BB7971">
        <w:rPr>
          <w:rFonts w:hint="eastAsia"/>
          <w:b w:val="0"/>
          <w:bCs w:val="0"/>
          <w:color w:val="000000" w:themeColor="text1"/>
          <w:spacing w:val="0"/>
          <w:sz w:val="28"/>
          <w:szCs w:val="28"/>
          <w:lang w:bidi="hi-IN"/>
        </w:rPr>
        <w:t>億</w:t>
      </w:r>
      <w:r w:rsidR="00C3382C" w:rsidRPr="00BB7971">
        <w:rPr>
          <w:b w:val="0"/>
          <w:bCs w:val="0"/>
          <w:color w:val="000000" w:themeColor="text1"/>
          <w:spacing w:val="0"/>
          <w:sz w:val="28"/>
          <w:szCs w:val="28"/>
          <w:lang w:bidi="hi-IN"/>
        </w:rPr>
        <w:t>2,529</w:t>
      </w:r>
      <w:r w:rsidR="00C3382C" w:rsidRPr="00BB7971">
        <w:rPr>
          <w:rFonts w:hint="eastAsia"/>
          <w:b w:val="0"/>
          <w:bCs w:val="0"/>
          <w:color w:val="000000" w:themeColor="text1"/>
          <w:spacing w:val="0"/>
          <w:sz w:val="28"/>
          <w:szCs w:val="28"/>
          <w:lang w:bidi="hi-IN"/>
        </w:rPr>
        <w:t>萬餘元之經費流用至「補助製造業低碳化、智慧化創新研發」計畫，流用後預算數</w:t>
      </w:r>
      <w:r w:rsidR="00C3382C" w:rsidRPr="00BB7971">
        <w:rPr>
          <w:b w:val="0"/>
          <w:bCs w:val="0"/>
          <w:color w:val="000000" w:themeColor="text1"/>
          <w:spacing w:val="0"/>
          <w:sz w:val="28"/>
          <w:szCs w:val="28"/>
          <w:lang w:bidi="hi-IN"/>
        </w:rPr>
        <w:t>19</w:t>
      </w:r>
      <w:r w:rsidR="00C3382C" w:rsidRPr="00BB7971">
        <w:rPr>
          <w:rFonts w:hint="eastAsia"/>
          <w:b w:val="0"/>
          <w:bCs w:val="0"/>
          <w:color w:val="000000" w:themeColor="text1"/>
          <w:spacing w:val="0"/>
          <w:sz w:val="28"/>
          <w:szCs w:val="28"/>
          <w:lang w:bidi="hi-IN"/>
        </w:rPr>
        <w:t>億6</w:t>
      </w:r>
      <w:r w:rsidR="00C3382C" w:rsidRPr="00BB7971">
        <w:rPr>
          <w:b w:val="0"/>
          <w:bCs w:val="0"/>
          <w:color w:val="000000" w:themeColor="text1"/>
          <w:spacing w:val="0"/>
          <w:sz w:val="28"/>
          <w:szCs w:val="28"/>
          <w:lang w:bidi="hi-IN"/>
        </w:rPr>
        <w:t>,470</w:t>
      </w:r>
      <w:r w:rsidR="00C3382C" w:rsidRPr="00BB7971">
        <w:rPr>
          <w:rFonts w:hint="eastAsia"/>
          <w:b w:val="0"/>
          <w:bCs w:val="0"/>
          <w:color w:val="000000" w:themeColor="text1"/>
          <w:spacing w:val="0"/>
          <w:sz w:val="28"/>
          <w:szCs w:val="28"/>
          <w:lang w:bidi="hi-IN"/>
        </w:rPr>
        <w:t>萬餘元，截至</w:t>
      </w:r>
      <w:r w:rsidR="00C3382C" w:rsidRPr="00BB7971">
        <w:rPr>
          <w:b w:val="0"/>
          <w:bCs w:val="0"/>
          <w:color w:val="000000" w:themeColor="text1"/>
          <w:spacing w:val="0"/>
          <w:sz w:val="28"/>
          <w:szCs w:val="28"/>
          <w:lang w:bidi="hi-IN"/>
        </w:rPr>
        <w:t>114</w:t>
      </w:r>
      <w:r w:rsidR="00C3382C" w:rsidRPr="00BB7971">
        <w:rPr>
          <w:rFonts w:hint="eastAsia"/>
          <w:b w:val="0"/>
          <w:bCs w:val="0"/>
          <w:color w:val="000000" w:themeColor="text1"/>
          <w:spacing w:val="0"/>
          <w:sz w:val="28"/>
          <w:szCs w:val="28"/>
          <w:lang w:bidi="hi-IN"/>
        </w:rPr>
        <w:t>年底止，累計實現數</w:t>
      </w:r>
      <w:r w:rsidR="00C3382C" w:rsidRPr="00BB7971">
        <w:rPr>
          <w:b w:val="0"/>
          <w:bCs w:val="0"/>
          <w:color w:val="000000" w:themeColor="text1"/>
          <w:spacing w:val="0"/>
          <w:sz w:val="28"/>
          <w:szCs w:val="28"/>
          <w:lang w:bidi="hi-IN"/>
        </w:rPr>
        <w:t>12</w:t>
      </w:r>
      <w:r w:rsidR="00C3382C" w:rsidRPr="00BB7971">
        <w:rPr>
          <w:rFonts w:hint="eastAsia"/>
          <w:b w:val="0"/>
          <w:bCs w:val="0"/>
          <w:color w:val="000000" w:themeColor="text1"/>
          <w:spacing w:val="0"/>
          <w:sz w:val="28"/>
          <w:szCs w:val="28"/>
          <w:lang w:bidi="hi-IN"/>
        </w:rPr>
        <w:t>億</w:t>
      </w:r>
      <w:r w:rsidR="00C3382C" w:rsidRPr="00BB7971">
        <w:rPr>
          <w:b w:val="0"/>
          <w:bCs w:val="0"/>
          <w:color w:val="000000" w:themeColor="text1"/>
          <w:spacing w:val="0"/>
          <w:sz w:val="28"/>
          <w:szCs w:val="28"/>
          <w:lang w:bidi="hi-IN"/>
        </w:rPr>
        <w:t>3,889</w:t>
      </w:r>
      <w:r w:rsidR="00C3382C" w:rsidRPr="00BB7971">
        <w:rPr>
          <w:rFonts w:hint="eastAsia"/>
          <w:b w:val="0"/>
          <w:bCs w:val="0"/>
          <w:color w:val="000000" w:themeColor="text1"/>
          <w:spacing w:val="0"/>
          <w:sz w:val="28"/>
          <w:szCs w:val="28"/>
          <w:lang w:bidi="hi-IN"/>
        </w:rPr>
        <w:t>萬餘元，</w:t>
      </w:r>
      <w:proofErr w:type="gramStart"/>
      <w:r w:rsidR="00C3382C" w:rsidRPr="00BB7971">
        <w:rPr>
          <w:rFonts w:hint="eastAsia"/>
          <w:b w:val="0"/>
          <w:bCs w:val="0"/>
          <w:color w:val="000000" w:themeColor="text1"/>
          <w:spacing w:val="0"/>
          <w:sz w:val="28"/>
          <w:szCs w:val="28"/>
          <w:lang w:bidi="hi-IN"/>
        </w:rPr>
        <w:t>占流用</w:t>
      </w:r>
      <w:proofErr w:type="gramEnd"/>
      <w:r w:rsidR="00C3382C" w:rsidRPr="00BB7971">
        <w:rPr>
          <w:rFonts w:hint="eastAsia"/>
          <w:b w:val="0"/>
          <w:bCs w:val="0"/>
          <w:color w:val="000000" w:themeColor="text1"/>
          <w:spacing w:val="0"/>
          <w:sz w:val="28"/>
          <w:szCs w:val="28"/>
          <w:lang w:bidi="hi-IN"/>
        </w:rPr>
        <w:t>後預算數之</w:t>
      </w:r>
      <w:r w:rsidR="00C3382C" w:rsidRPr="00BB7971">
        <w:rPr>
          <w:b w:val="0"/>
          <w:bCs w:val="0"/>
          <w:color w:val="000000" w:themeColor="text1"/>
          <w:spacing w:val="0"/>
          <w:sz w:val="28"/>
          <w:szCs w:val="28"/>
          <w:lang w:bidi="hi-IN"/>
        </w:rPr>
        <w:t>63.06</w:t>
      </w:r>
      <w:r w:rsidR="00C3382C" w:rsidRPr="00BB7971">
        <w:rPr>
          <w:rFonts w:hint="eastAsia"/>
          <w:b w:val="0"/>
          <w:bCs w:val="0"/>
          <w:color w:val="000000" w:themeColor="text1"/>
          <w:spacing w:val="0"/>
          <w:sz w:val="28"/>
          <w:szCs w:val="28"/>
          <w:lang w:bidi="hi-IN"/>
        </w:rPr>
        <w:t>％，未及</w:t>
      </w:r>
      <w:proofErr w:type="gramStart"/>
      <w:r w:rsidR="00C3382C" w:rsidRPr="00BB7971">
        <w:rPr>
          <w:rFonts w:hint="eastAsia"/>
          <w:b w:val="0"/>
          <w:bCs w:val="0"/>
          <w:color w:val="000000" w:themeColor="text1"/>
          <w:spacing w:val="0"/>
          <w:sz w:val="28"/>
          <w:szCs w:val="28"/>
          <w:lang w:bidi="hi-IN"/>
        </w:rPr>
        <w:t>7成</w:t>
      </w:r>
      <w:proofErr w:type="gramEnd"/>
      <w:r w:rsidR="00C3382C" w:rsidRPr="00BB7971">
        <w:rPr>
          <w:rFonts w:hint="eastAsia"/>
          <w:b w:val="0"/>
          <w:bCs w:val="0"/>
          <w:color w:val="000000" w:themeColor="text1"/>
          <w:spacing w:val="0"/>
          <w:sz w:val="28"/>
          <w:szCs w:val="28"/>
          <w:lang w:bidi="hi-IN"/>
        </w:rPr>
        <w:t>，主要係該署補助地方政府辦理既有未登記工廠群聚地區污水排放建設工程，其中高雄市、桃園市、彰化縣及</w:t>
      </w:r>
      <w:proofErr w:type="gramStart"/>
      <w:r w:rsidR="00C3382C" w:rsidRPr="00BB7971">
        <w:rPr>
          <w:rFonts w:hint="eastAsia"/>
          <w:b w:val="0"/>
          <w:bCs w:val="0"/>
          <w:color w:val="000000" w:themeColor="text1"/>
          <w:spacing w:val="0"/>
          <w:sz w:val="28"/>
          <w:szCs w:val="28"/>
          <w:lang w:bidi="hi-IN"/>
        </w:rPr>
        <w:t>臺</w:t>
      </w:r>
      <w:proofErr w:type="gramEnd"/>
      <w:r w:rsidR="00C3382C" w:rsidRPr="00BB7971">
        <w:rPr>
          <w:rFonts w:hint="eastAsia"/>
          <w:b w:val="0"/>
          <w:bCs w:val="0"/>
          <w:color w:val="000000" w:themeColor="text1"/>
          <w:spacing w:val="0"/>
          <w:sz w:val="28"/>
          <w:szCs w:val="28"/>
          <w:lang w:bidi="hi-IN"/>
        </w:rPr>
        <w:t>南市等</w:t>
      </w:r>
      <w:r w:rsidR="00C3382C" w:rsidRPr="00BB7971">
        <w:rPr>
          <w:b w:val="0"/>
          <w:bCs w:val="0"/>
          <w:color w:val="000000" w:themeColor="text1"/>
          <w:spacing w:val="0"/>
          <w:sz w:val="28"/>
          <w:szCs w:val="28"/>
          <w:lang w:bidi="hi-IN"/>
        </w:rPr>
        <w:t>4</w:t>
      </w:r>
      <w:r w:rsidR="00C3382C" w:rsidRPr="00BB7971">
        <w:rPr>
          <w:rFonts w:hint="eastAsia"/>
          <w:b w:val="0"/>
          <w:bCs w:val="0"/>
          <w:color w:val="000000" w:themeColor="text1"/>
          <w:spacing w:val="0"/>
          <w:sz w:val="28"/>
          <w:szCs w:val="28"/>
          <w:lang w:bidi="hi-IN"/>
        </w:rPr>
        <w:t>市縣，因多數工廠</w:t>
      </w:r>
      <w:proofErr w:type="gramStart"/>
      <w:r w:rsidR="00C3382C" w:rsidRPr="00BB7971">
        <w:rPr>
          <w:rFonts w:hint="eastAsia"/>
          <w:b w:val="0"/>
          <w:bCs w:val="0"/>
          <w:color w:val="000000" w:themeColor="text1"/>
          <w:spacing w:val="0"/>
          <w:sz w:val="28"/>
          <w:szCs w:val="28"/>
          <w:lang w:bidi="hi-IN"/>
        </w:rPr>
        <w:t>業者納排意願</w:t>
      </w:r>
      <w:proofErr w:type="gramEnd"/>
      <w:r w:rsidR="00C3382C" w:rsidRPr="00BB7971">
        <w:rPr>
          <w:rFonts w:hint="eastAsia"/>
          <w:b w:val="0"/>
          <w:bCs w:val="0"/>
          <w:color w:val="000000" w:themeColor="text1"/>
          <w:spacing w:val="0"/>
          <w:sz w:val="28"/>
          <w:szCs w:val="28"/>
          <w:lang w:bidi="hi-IN"/>
        </w:rPr>
        <w:t>低，以及工程進度延宕所致。又依經濟部</w:t>
      </w:r>
      <w:r w:rsidR="00C3382C" w:rsidRPr="00BB7971">
        <w:rPr>
          <w:b w:val="0"/>
          <w:bCs w:val="0"/>
          <w:color w:val="000000" w:themeColor="text1"/>
          <w:spacing w:val="0"/>
          <w:sz w:val="28"/>
          <w:szCs w:val="28"/>
          <w:lang w:bidi="hi-IN"/>
        </w:rPr>
        <w:t>115</w:t>
      </w:r>
      <w:r w:rsidR="00C3382C" w:rsidRPr="00BB7971">
        <w:rPr>
          <w:rFonts w:hint="eastAsia"/>
          <w:b w:val="0"/>
          <w:bCs w:val="0"/>
          <w:color w:val="000000" w:themeColor="text1"/>
          <w:spacing w:val="0"/>
          <w:sz w:val="28"/>
          <w:szCs w:val="28"/>
          <w:lang w:bidi="hi-IN"/>
        </w:rPr>
        <w:t>年</w:t>
      </w:r>
      <w:r w:rsidR="00C3382C" w:rsidRPr="00BB7971">
        <w:rPr>
          <w:b w:val="0"/>
          <w:bCs w:val="0"/>
          <w:color w:val="000000" w:themeColor="text1"/>
          <w:spacing w:val="0"/>
          <w:sz w:val="28"/>
          <w:szCs w:val="28"/>
          <w:lang w:bidi="hi-IN"/>
        </w:rPr>
        <w:t>2</w:t>
      </w:r>
      <w:r w:rsidR="00C3382C" w:rsidRPr="00BB7971">
        <w:rPr>
          <w:rFonts w:hint="eastAsia"/>
          <w:b w:val="0"/>
          <w:bCs w:val="0"/>
          <w:color w:val="000000" w:themeColor="text1"/>
          <w:spacing w:val="0"/>
          <w:sz w:val="28"/>
          <w:szCs w:val="28"/>
          <w:lang w:bidi="hi-IN"/>
        </w:rPr>
        <w:t>月</w:t>
      </w:r>
      <w:r w:rsidR="00C3382C" w:rsidRPr="00BB7971">
        <w:rPr>
          <w:b w:val="0"/>
          <w:bCs w:val="0"/>
          <w:color w:val="000000" w:themeColor="text1"/>
          <w:spacing w:val="0"/>
          <w:sz w:val="28"/>
          <w:szCs w:val="28"/>
          <w:lang w:bidi="hi-IN"/>
        </w:rPr>
        <w:t>26</w:t>
      </w:r>
      <w:r w:rsidR="00C3382C" w:rsidRPr="00BB7971">
        <w:rPr>
          <w:rFonts w:hint="eastAsia"/>
          <w:b w:val="0"/>
          <w:bCs w:val="0"/>
          <w:color w:val="000000" w:themeColor="text1"/>
          <w:spacing w:val="0"/>
          <w:sz w:val="28"/>
          <w:szCs w:val="28"/>
          <w:lang w:bidi="hi-IN"/>
        </w:rPr>
        <w:t>日公布之製造業生產價值（下稱產值）統計資料列載，</w:t>
      </w:r>
      <w:proofErr w:type="gramStart"/>
      <w:r w:rsidR="00C3382C" w:rsidRPr="00BB7971">
        <w:rPr>
          <w:b w:val="0"/>
          <w:bCs w:val="0"/>
          <w:color w:val="000000" w:themeColor="text1"/>
          <w:spacing w:val="0"/>
          <w:sz w:val="28"/>
          <w:szCs w:val="28"/>
          <w:lang w:bidi="hi-IN"/>
        </w:rPr>
        <w:t>114</w:t>
      </w:r>
      <w:proofErr w:type="gramEnd"/>
      <w:r w:rsidR="00C3382C" w:rsidRPr="00BB7971">
        <w:rPr>
          <w:rFonts w:hint="eastAsia"/>
          <w:b w:val="0"/>
          <w:bCs w:val="0"/>
          <w:color w:val="000000" w:themeColor="text1"/>
          <w:spacing w:val="0"/>
          <w:sz w:val="28"/>
          <w:szCs w:val="28"/>
          <w:lang w:bidi="hi-IN"/>
        </w:rPr>
        <w:t>年度製造業產值</w:t>
      </w:r>
      <w:r w:rsidR="00C3382C" w:rsidRPr="00BB7971">
        <w:rPr>
          <w:b w:val="0"/>
          <w:bCs w:val="0"/>
          <w:color w:val="000000" w:themeColor="text1"/>
          <w:spacing w:val="0"/>
          <w:sz w:val="28"/>
          <w:szCs w:val="28"/>
          <w:lang w:bidi="hi-IN"/>
        </w:rPr>
        <w:t>21</w:t>
      </w:r>
      <w:r w:rsidR="00C3382C" w:rsidRPr="00BB7971">
        <w:rPr>
          <w:rFonts w:hint="eastAsia"/>
          <w:b w:val="0"/>
          <w:bCs w:val="0"/>
          <w:color w:val="000000" w:themeColor="text1"/>
          <w:spacing w:val="0"/>
          <w:sz w:val="28"/>
          <w:szCs w:val="28"/>
          <w:lang w:bidi="hi-IN"/>
        </w:rPr>
        <w:t>兆</w:t>
      </w:r>
      <w:r w:rsidR="00C3382C" w:rsidRPr="00BB7971">
        <w:rPr>
          <w:b w:val="0"/>
          <w:bCs w:val="0"/>
          <w:color w:val="000000" w:themeColor="text1"/>
          <w:spacing w:val="0"/>
          <w:sz w:val="28"/>
          <w:szCs w:val="28"/>
          <w:lang w:bidi="hi-IN"/>
        </w:rPr>
        <w:t>2,837</w:t>
      </w:r>
      <w:r w:rsidR="00C3382C" w:rsidRPr="00BB7971">
        <w:rPr>
          <w:rFonts w:hint="eastAsia"/>
          <w:b w:val="0"/>
          <w:bCs w:val="0"/>
          <w:color w:val="000000" w:themeColor="text1"/>
          <w:spacing w:val="0"/>
          <w:sz w:val="28"/>
          <w:szCs w:val="28"/>
          <w:lang w:bidi="hi-IN"/>
        </w:rPr>
        <w:t>億元，較</w:t>
      </w:r>
      <w:proofErr w:type="gramStart"/>
      <w:r w:rsidR="00C3382C" w:rsidRPr="00BB7971">
        <w:rPr>
          <w:rFonts w:hint="eastAsia"/>
          <w:b w:val="0"/>
          <w:bCs w:val="0"/>
          <w:color w:val="000000" w:themeColor="text1"/>
          <w:spacing w:val="0"/>
          <w:sz w:val="28"/>
          <w:szCs w:val="28"/>
          <w:lang w:bidi="hi-IN"/>
        </w:rPr>
        <w:t>疫</w:t>
      </w:r>
      <w:proofErr w:type="gramEnd"/>
      <w:r w:rsidR="00C3382C" w:rsidRPr="00BB7971">
        <w:rPr>
          <w:rFonts w:hint="eastAsia"/>
          <w:b w:val="0"/>
          <w:bCs w:val="0"/>
          <w:color w:val="000000" w:themeColor="text1"/>
          <w:spacing w:val="0"/>
          <w:sz w:val="28"/>
          <w:szCs w:val="28"/>
          <w:lang w:bidi="hi-IN"/>
        </w:rPr>
        <w:t>情期間（</w:t>
      </w:r>
      <w:proofErr w:type="gramStart"/>
      <w:r w:rsidR="00C3382C" w:rsidRPr="00BB7971">
        <w:rPr>
          <w:b w:val="0"/>
          <w:bCs w:val="0"/>
          <w:color w:val="000000" w:themeColor="text1"/>
          <w:spacing w:val="0"/>
          <w:sz w:val="28"/>
          <w:szCs w:val="28"/>
          <w:lang w:bidi="hi-IN"/>
        </w:rPr>
        <w:t>109</w:t>
      </w:r>
      <w:proofErr w:type="gramEnd"/>
      <w:r w:rsidR="00C3382C" w:rsidRPr="00BB7971">
        <w:rPr>
          <w:rFonts w:hint="eastAsia"/>
          <w:b w:val="0"/>
          <w:bCs w:val="0"/>
          <w:color w:val="000000" w:themeColor="text1"/>
          <w:spacing w:val="0"/>
          <w:sz w:val="28"/>
          <w:szCs w:val="28"/>
          <w:lang w:bidi="hi-IN"/>
        </w:rPr>
        <w:t>年度，下同）</w:t>
      </w:r>
      <w:r w:rsidR="00C3382C" w:rsidRPr="00BB7971">
        <w:rPr>
          <w:b w:val="0"/>
          <w:bCs w:val="0"/>
          <w:color w:val="000000" w:themeColor="text1"/>
          <w:spacing w:val="0"/>
          <w:sz w:val="28"/>
          <w:szCs w:val="28"/>
          <w:lang w:bidi="hi-IN"/>
        </w:rPr>
        <w:t>14</w:t>
      </w:r>
      <w:r w:rsidR="00C3382C" w:rsidRPr="00BB7971">
        <w:rPr>
          <w:rFonts w:hint="eastAsia"/>
          <w:b w:val="0"/>
          <w:bCs w:val="0"/>
          <w:color w:val="000000" w:themeColor="text1"/>
          <w:spacing w:val="0"/>
          <w:sz w:val="28"/>
          <w:szCs w:val="28"/>
          <w:lang w:bidi="hi-IN"/>
        </w:rPr>
        <w:t>兆</w:t>
      </w:r>
      <w:r w:rsidR="00C3382C" w:rsidRPr="00BB7971">
        <w:rPr>
          <w:b w:val="0"/>
          <w:bCs w:val="0"/>
          <w:color w:val="000000" w:themeColor="text1"/>
          <w:spacing w:val="0"/>
          <w:sz w:val="28"/>
          <w:szCs w:val="28"/>
          <w:lang w:bidi="hi-IN"/>
        </w:rPr>
        <w:t>8,637</w:t>
      </w:r>
      <w:r w:rsidR="00C3382C" w:rsidRPr="00BB7971">
        <w:rPr>
          <w:rFonts w:hint="eastAsia"/>
          <w:b w:val="0"/>
          <w:bCs w:val="0"/>
          <w:color w:val="000000" w:themeColor="text1"/>
          <w:spacing w:val="0"/>
          <w:sz w:val="28"/>
          <w:szCs w:val="28"/>
          <w:lang w:bidi="hi-IN"/>
        </w:rPr>
        <w:t>億元，增加</w:t>
      </w:r>
      <w:r w:rsidR="00C3382C" w:rsidRPr="00BB7971">
        <w:rPr>
          <w:b w:val="0"/>
          <w:bCs w:val="0"/>
          <w:color w:val="000000" w:themeColor="text1"/>
          <w:spacing w:val="0"/>
          <w:sz w:val="28"/>
          <w:szCs w:val="28"/>
          <w:lang w:bidi="hi-IN"/>
        </w:rPr>
        <w:t>6</w:t>
      </w:r>
      <w:r w:rsidR="00C3382C" w:rsidRPr="00BB7971">
        <w:rPr>
          <w:rFonts w:hint="eastAsia"/>
          <w:b w:val="0"/>
          <w:bCs w:val="0"/>
          <w:color w:val="000000" w:themeColor="text1"/>
          <w:spacing w:val="0"/>
          <w:sz w:val="28"/>
          <w:szCs w:val="28"/>
          <w:lang w:bidi="hi-IN"/>
        </w:rPr>
        <w:t>兆4</w:t>
      </w:r>
      <w:r w:rsidR="00C3382C" w:rsidRPr="00BB7971">
        <w:rPr>
          <w:b w:val="0"/>
          <w:bCs w:val="0"/>
          <w:color w:val="000000" w:themeColor="text1"/>
          <w:spacing w:val="0"/>
          <w:sz w:val="28"/>
          <w:szCs w:val="28"/>
          <w:lang w:bidi="hi-IN"/>
        </w:rPr>
        <w:t>,199</w:t>
      </w:r>
      <w:r w:rsidR="00C3382C" w:rsidRPr="00BB7971">
        <w:rPr>
          <w:rFonts w:hint="eastAsia"/>
          <w:b w:val="0"/>
          <w:bCs w:val="0"/>
          <w:color w:val="000000" w:themeColor="text1"/>
          <w:spacing w:val="0"/>
          <w:sz w:val="28"/>
          <w:szCs w:val="28"/>
          <w:lang w:bidi="hi-IN"/>
        </w:rPr>
        <w:t>億元，約</w:t>
      </w:r>
      <w:r w:rsidR="00C3382C" w:rsidRPr="00BB7971">
        <w:rPr>
          <w:b w:val="0"/>
          <w:bCs w:val="0"/>
          <w:color w:val="000000" w:themeColor="text1"/>
          <w:spacing w:val="0"/>
          <w:sz w:val="28"/>
          <w:szCs w:val="28"/>
          <w:lang w:bidi="hi-IN"/>
        </w:rPr>
        <w:t>43.19</w:t>
      </w:r>
      <w:r w:rsidR="00C3382C" w:rsidRPr="00BB7971">
        <w:rPr>
          <w:rFonts w:hint="eastAsia"/>
          <w:b w:val="0"/>
          <w:bCs w:val="0"/>
          <w:color w:val="000000" w:themeColor="text1"/>
          <w:spacing w:val="0"/>
          <w:sz w:val="28"/>
          <w:szCs w:val="28"/>
          <w:lang w:bidi="hi-IN"/>
        </w:rPr>
        <w:t>％，製造業生產動能已較</w:t>
      </w:r>
      <w:proofErr w:type="gramStart"/>
      <w:r w:rsidR="00C3382C" w:rsidRPr="00BB7971">
        <w:rPr>
          <w:rFonts w:hint="eastAsia"/>
          <w:b w:val="0"/>
          <w:bCs w:val="0"/>
          <w:color w:val="000000" w:themeColor="text1"/>
          <w:spacing w:val="0"/>
          <w:sz w:val="28"/>
          <w:szCs w:val="28"/>
          <w:lang w:bidi="hi-IN"/>
        </w:rPr>
        <w:t>疫</w:t>
      </w:r>
      <w:proofErr w:type="gramEnd"/>
      <w:r w:rsidR="00C3382C" w:rsidRPr="00BB7971">
        <w:rPr>
          <w:rFonts w:hint="eastAsia"/>
          <w:b w:val="0"/>
          <w:bCs w:val="0"/>
          <w:color w:val="000000" w:themeColor="text1"/>
          <w:spacing w:val="0"/>
          <w:sz w:val="28"/>
          <w:szCs w:val="28"/>
          <w:lang w:bidi="hi-IN"/>
        </w:rPr>
        <w:t>情期間有所提升，經分析製造業整體回升主要集中於「資訊電子工業」之「電腦、電子產品及光學製品業」、「電子零組件業」等</w:t>
      </w:r>
      <w:r w:rsidR="00C3382C" w:rsidRPr="00BB7971">
        <w:rPr>
          <w:b w:val="0"/>
          <w:bCs w:val="0"/>
          <w:color w:val="000000" w:themeColor="text1"/>
          <w:spacing w:val="0"/>
          <w:sz w:val="28"/>
          <w:szCs w:val="28"/>
          <w:lang w:bidi="hi-IN"/>
        </w:rPr>
        <w:t>2</w:t>
      </w:r>
      <w:r w:rsidR="00C3382C" w:rsidRPr="00BB7971">
        <w:rPr>
          <w:rFonts w:hint="eastAsia"/>
          <w:b w:val="0"/>
          <w:bCs w:val="0"/>
          <w:color w:val="000000" w:themeColor="text1"/>
          <w:spacing w:val="0"/>
          <w:sz w:val="28"/>
          <w:szCs w:val="28"/>
          <w:lang w:bidi="hi-IN"/>
        </w:rPr>
        <w:t>項行業，</w:t>
      </w:r>
      <w:proofErr w:type="gramStart"/>
      <w:r w:rsidR="00C3382C" w:rsidRPr="00BB7971">
        <w:rPr>
          <w:rFonts w:hint="eastAsia"/>
          <w:b w:val="0"/>
          <w:bCs w:val="0"/>
          <w:color w:val="000000" w:themeColor="text1"/>
          <w:spacing w:val="0"/>
          <w:sz w:val="28"/>
          <w:szCs w:val="28"/>
          <w:lang w:bidi="hi-IN"/>
        </w:rPr>
        <w:t>1</w:t>
      </w:r>
      <w:r w:rsidR="00C3382C" w:rsidRPr="00BB7971">
        <w:rPr>
          <w:b w:val="0"/>
          <w:bCs w:val="0"/>
          <w:color w:val="000000" w:themeColor="text1"/>
          <w:spacing w:val="0"/>
          <w:sz w:val="28"/>
          <w:szCs w:val="28"/>
          <w:lang w:bidi="hi-IN"/>
        </w:rPr>
        <w:t>14</w:t>
      </w:r>
      <w:proofErr w:type="gramEnd"/>
      <w:r w:rsidR="00C3382C" w:rsidRPr="00BB7971">
        <w:rPr>
          <w:rFonts w:hint="eastAsia"/>
          <w:b w:val="0"/>
          <w:bCs w:val="0"/>
          <w:color w:val="000000" w:themeColor="text1"/>
          <w:spacing w:val="0"/>
          <w:sz w:val="28"/>
          <w:szCs w:val="28"/>
          <w:lang w:bidi="hi-IN"/>
        </w:rPr>
        <w:t>年度產值較</w:t>
      </w:r>
      <w:proofErr w:type="gramStart"/>
      <w:r w:rsidR="00C3382C" w:rsidRPr="00BB7971">
        <w:rPr>
          <w:rFonts w:hint="eastAsia"/>
          <w:b w:val="0"/>
          <w:bCs w:val="0"/>
          <w:color w:val="000000" w:themeColor="text1"/>
          <w:spacing w:val="0"/>
          <w:sz w:val="28"/>
          <w:szCs w:val="28"/>
          <w:lang w:bidi="hi-IN"/>
        </w:rPr>
        <w:t>疫</w:t>
      </w:r>
      <w:proofErr w:type="gramEnd"/>
      <w:r w:rsidR="00C3382C" w:rsidRPr="00BB7971">
        <w:rPr>
          <w:rFonts w:hint="eastAsia"/>
          <w:b w:val="0"/>
          <w:bCs w:val="0"/>
          <w:color w:val="000000" w:themeColor="text1"/>
          <w:spacing w:val="0"/>
          <w:sz w:val="28"/>
          <w:szCs w:val="28"/>
          <w:lang w:bidi="hi-IN"/>
        </w:rPr>
        <w:t>情期間提高計</w:t>
      </w:r>
      <w:r w:rsidR="00C3382C" w:rsidRPr="00BB7971">
        <w:rPr>
          <w:b w:val="0"/>
          <w:bCs w:val="0"/>
          <w:color w:val="000000" w:themeColor="text1"/>
          <w:spacing w:val="0"/>
          <w:sz w:val="28"/>
          <w:szCs w:val="28"/>
          <w:lang w:bidi="hi-IN"/>
        </w:rPr>
        <w:t>5</w:t>
      </w:r>
      <w:r w:rsidR="00C3382C" w:rsidRPr="00BB7971">
        <w:rPr>
          <w:rFonts w:hint="eastAsia"/>
          <w:b w:val="0"/>
          <w:bCs w:val="0"/>
          <w:color w:val="000000" w:themeColor="text1"/>
          <w:spacing w:val="0"/>
          <w:sz w:val="28"/>
          <w:szCs w:val="28"/>
          <w:lang w:bidi="hi-IN"/>
        </w:rPr>
        <w:t>兆</w:t>
      </w:r>
      <w:r w:rsidR="00C3382C" w:rsidRPr="00BB7971">
        <w:rPr>
          <w:b w:val="0"/>
          <w:bCs w:val="0"/>
          <w:color w:val="000000" w:themeColor="text1"/>
          <w:spacing w:val="0"/>
          <w:sz w:val="28"/>
          <w:szCs w:val="28"/>
          <w:lang w:bidi="hi-IN"/>
        </w:rPr>
        <w:t>1,135</w:t>
      </w:r>
      <w:r w:rsidR="00C3382C" w:rsidRPr="00BB7971">
        <w:rPr>
          <w:rFonts w:hint="eastAsia"/>
          <w:b w:val="0"/>
          <w:bCs w:val="0"/>
          <w:color w:val="000000" w:themeColor="text1"/>
          <w:spacing w:val="0"/>
          <w:sz w:val="28"/>
          <w:szCs w:val="28"/>
          <w:lang w:bidi="hi-IN"/>
        </w:rPr>
        <w:t>億元，占製造業產值增加金額之</w:t>
      </w:r>
      <w:r w:rsidR="00C3382C" w:rsidRPr="00BB7971">
        <w:rPr>
          <w:b w:val="0"/>
          <w:bCs w:val="0"/>
          <w:color w:val="000000" w:themeColor="text1"/>
          <w:spacing w:val="0"/>
          <w:sz w:val="28"/>
          <w:szCs w:val="28"/>
          <w:lang w:bidi="hi-IN"/>
        </w:rPr>
        <w:t>79.65</w:t>
      </w:r>
      <w:r w:rsidR="00C3382C" w:rsidRPr="00BB7971">
        <w:rPr>
          <w:rFonts w:hint="eastAsia"/>
          <w:b w:val="0"/>
          <w:bCs w:val="0"/>
          <w:color w:val="000000" w:themeColor="text1"/>
          <w:spacing w:val="0"/>
          <w:sz w:val="28"/>
          <w:szCs w:val="28"/>
          <w:lang w:bidi="hi-IN"/>
        </w:rPr>
        <w:t>％；反</w:t>
      </w:r>
      <w:r w:rsidR="00C3382C" w:rsidRPr="00BB7971">
        <w:rPr>
          <w:rFonts w:hint="eastAsia"/>
          <w:b w:val="0"/>
          <w:bCs w:val="0"/>
          <w:color w:val="000000" w:themeColor="text1"/>
          <w:spacing w:val="0"/>
          <w:sz w:val="28"/>
          <w:szCs w:val="28"/>
          <w:lang w:bidi="hi-IN"/>
        </w:rPr>
        <w:lastRenderedPageBreak/>
        <w:t>觀傳統製造業方面，因受全球經貿情勢波動影響，市場需求仍疲弱，其中以成衣及服飾品業</w:t>
      </w:r>
      <w:proofErr w:type="gramStart"/>
      <w:r w:rsidR="00C3382C" w:rsidRPr="00BB7971">
        <w:rPr>
          <w:b w:val="0"/>
          <w:bCs w:val="0"/>
          <w:color w:val="000000" w:themeColor="text1"/>
          <w:spacing w:val="0"/>
          <w:sz w:val="28"/>
          <w:szCs w:val="28"/>
          <w:lang w:bidi="hi-IN"/>
        </w:rPr>
        <w:t>114</w:t>
      </w:r>
      <w:proofErr w:type="gramEnd"/>
      <w:r w:rsidR="00C3382C" w:rsidRPr="00BB7971">
        <w:rPr>
          <w:rFonts w:hint="eastAsia"/>
          <w:b w:val="0"/>
          <w:bCs w:val="0"/>
          <w:color w:val="000000" w:themeColor="text1"/>
          <w:spacing w:val="0"/>
          <w:sz w:val="28"/>
          <w:szCs w:val="28"/>
          <w:lang w:bidi="hi-IN"/>
        </w:rPr>
        <w:t>年度產值較</w:t>
      </w:r>
      <w:proofErr w:type="gramStart"/>
      <w:r w:rsidR="00C3382C" w:rsidRPr="00BB7971">
        <w:rPr>
          <w:rFonts w:hint="eastAsia"/>
          <w:b w:val="0"/>
          <w:bCs w:val="0"/>
          <w:color w:val="000000" w:themeColor="text1"/>
          <w:spacing w:val="0"/>
          <w:sz w:val="28"/>
          <w:szCs w:val="28"/>
          <w:lang w:bidi="hi-IN"/>
        </w:rPr>
        <w:t>疫</w:t>
      </w:r>
      <w:proofErr w:type="gramEnd"/>
      <w:r w:rsidR="00C3382C" w:rsidRPr="00BB7971">
        <w:rPr>
          <w:rFonts w:hint="eastAsia"/>
          <w:b w:val="0"/>
          <w:bCs w:val="0"/>
          <w:color w:val="000000" w:themeColor="text1"/>
          <w:spacing w:val="0"/>
          <w:sz w:val="28"/>
          <w:szCs w:val="28"/>
          <w:lang w:bidi="hi-IN"/>
        </w:rPr>
        <w:t>情</w:t>
      </w:r>
      <w:proofErr w:type="gramStart"/>
      <w:r w:rsidR="00C3382C" w:rsidRPr="00BB7971">
        <w:rPr>
          <w:rFonts w:hint="eastAsia"/>
          <w:b w:val="0"/>
          <w:bCs w:val="0"/>
          <w:color w:val="000000" w:themeColor="text1"/>
          <w:spacing w:val="0"/>
          <w:sz w:val="28"/>
          <w:szCs w:val="28"/>
          <w:lang w:bidi="hi-IN"/>
        </w:rPr>
        <w:t>期間減</w:t>
      </w:r>
      <w:proofErr w:type="gramEnd"/>
      <w:r w:rsidR="00C3382C" w:rsidRPr="00BB7971">
        <w:rPr>
          <w:rFonts w:hint="eastAsia"/>
          <w:b w:val="0"/>
          <w:bCs w:val="0"/>
          <w:color w:val="000000" w:themeColor="text1"/>
          <w:spacing w:val="0"/>
          <w:sz w:val="28"/>
          <w:szCs w:val="28"/>
          <w:lang w:bidi="hi-IN"/>
        </w:rPr>
        <w:t>幅最多，達</w:t>
      </w:r>
      <w:r w:rsidR="00C3382C" w:rsidRPr="00BB7971">
        <w:rPr>
          <w:b w:val="0"/>
          <w:bCs w:val="0"/>
          <w:color w:val="000000" w:themeColor="text1"/>
          <w:spacing w:val="0"/>
          <w:sz w:val="28"/>
          <w:szCs w:val="28"/>
          <w:lang w:bidi="hi-IN"/>
        </w:rPr>
        <w:t>17.10</w:t>
      </w:r>
      <w:r w:rsidR="00C3382C" w:rsidRPr="00BB7971">
        <w:rPr>
          <w:rFonts w:hint="eastAsia"/>
          <w:b w:val="0"/>
          <w:bCs w:val="0"/>
          <w:color w:val="000000" w:themeColor="text1"/>
          <w:spacing w:val="0"/>
          <w:sz w:val="28"/>
          <w:szCs w:val="28"/>
          <w:lang w:bidi="hi-IN"/>
        </w:rPr>
        <w:t>％，另尚有紡織業、化學材料及肥料業等</w:t>
      </w:r>
      <w:r w:rsidR="00C3382C" w:rsidRPr="00BB7971">
        <w:rPr>
          <w:b w:val="0"/>
          <w:bCs w:val="0"/>
          <w:color w:val="000000" w:themeColor="text1"/>
          <w:spacing w:val="0"/>
          <w:sz w:val="28"/>
          <w:szCs w:val="28"/>
          <w:lang w:bidi="hi-IN"/>
        </w:rPr>
        <w:t>10</w:t>
      </w:r>
      <w:r w:rsidR="00282DA3" w:rsidRPr="00BB7971">
        <w:rPr>
          <w:rFonts w:cs="標楷體"/>
          <w:b w:val="0"/>
          <w:bCs w:val="0"/>
          <w:noProof/>
          <w:color w:val="000000" w:themeColor="text1"/>
          <w:spacing w:val="0"/>
          <w:sz w:val="28"/>
          <w:szCs w:val="28"/>
        </w:rPr>
        <mc:AlternateContent>
          <mc:Choice Requires="wps">
            <w:drawing>
              <wp:anchor distT="45720" distB="45720" distL="114300" distR="114300" simplePos="0" relativeHeight="251672576" behindDoc="0" locked="0" layoutInCell="1" allowOverlap="1" wp14:anchorId="0536D86B" wp14:editId="26184A63">
                <wp:simplePos x="0" y="0"/>
                <wp:positionH relativeFrom="margin">
                  <wp:posOffset>-92710</wp:posOffset>
                </wp:positionH>
                <wp:positionV relativeFrom="paragraph">
                  <wp:posOffset>1123950</wp:posOffset>
                </wp:positionV>
                <wp:extent cx="6667500" cy="3733800"/>
                <wp:effectExtent l="0" t="0" r="0" b="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3733800"/>
                        </a:xfrm>
                        <a:prstGeom prst="rect">
                          <a:avLst/>
                        </a:prstGeom>
                        <a:solidFill>
                          <a:srgbClr val="FFFFFF"/>
                        </a:solidFill>
                        <a:ln w="9525">
                          <a:noFill/>
                          <a:miter lim="800000"/>
                          <a:headEnd/>
                          <a:tailEnd/>
                        </a:ln>
                      </wps:spPr>
                      <wps:txbx>
                        <w:txbxContent>
                          <w:tbl>
                            <w:tblPr>
                              <w:tblStyle w:val="ab"/>
                              <w:tblW w:w="4793" w:type="pct"/>
                              <w:jc w:val="center"/>
                              <w:tblLook w:val="04A0" w:firstRow="1" w:lastRow="0" w:firstColumn="1" w:lastColumn="0" w:noHBand="0" w:noVBand="1"/>
                            </w:tblPr>
                            <w:tblGrid>
                              <w:gridCol w:w="3131"/>
                              <w:gridCol w:w="1633"/>
                              <w:gridCol w:w="1685"/>
                              <w:gridCol w:w="1744"/>
                              <w:gridCol w:w="1764"/>
                            </w:tblGrid>
                            <w:tr w:rsidR="00801C17" w:rsidRPr="007B088D" w14:paraId="5833EE0E" w14:textId="77777777" w:rsidTr="00A777B8">
                              <w:trPr>
                                <w:trHeight w:val="178"/>
                                <w:jc w:val="center"/>
                              </w:trPr>
                              <w:tc>
                                <w:tcPr>
                                  <w:tcW w:w="5000" w:type="pct"/>
                                  <w:gridSpan w:val="5"/>
                                  <w:tcBorders>
                                    <w:top w:val="nil"/>
                                    <w:left w:val="nil"/>
                                    <w:bottom w:val="single" w:sz="4" w:space="0" w:color="auto"/>
                                    <w:right w:val="nil"/>
                                  </w:tcBorders>
                                </w:tcPr>
                                <w:p w14:paraId="23E4888C" w14:textId="26DA84C7" w:rsidR="00801C17" w:rsidRPr="007B088D" w:rsidRDefault="00801C17" w:rsidP="00410AED">
                                  <w:pPr>
                                    <w:kinsoku w:val="0"/>
                                    <w:overflowPunct w:val="0"/>
                                    <w:snapToGrid w:val="0"/>
                                    <w:spacing w:before="36" w:afterLines="10" w:after="36" w:line="280" w:lineRule="atLeast"/>
                                    <w:jc w:val="center"/>
                                    <w:rPr>
                                      <w:rFonts w:hAnsi="標楷體"/>
                                      <w:b/>
                                      <w:bCs/>
                                      <w:sz w:val="24"/>
                                      <w:szCs w:val="24"/>
                                    </w:rPr>
                                  </w:pPr>
                                  <w:bookmarkStart w:id="6" w:name="_Hlk232522190"/>
                                  <w:r w:rsidRPr="007B088D">
                                    <w:rPr>
                                      <w:rFonts w:hAnsi="標楷體" w:hint="eastAsia"/>
                                      <w:b/>
                                      <w:bCs/>
                                      <w:sz w:val="24"/>
                                      <w:szCs w:val="24"/>
                                    </w:rPr>
                                    <w:t>表</w:t>
                                  </w:r>
                                  <w:r w:rsidR="00384D9F">
                                    <w:rPr>
                                      <w:rFonts w:hAnsi="標楷體" w:hint="eastAsia"/>
                                      <w:b/>
                                      <w:bCs/>
                                      <w:sz w:val="24"/>
                                      <w:szCs w:val="24"/>
                                    </w:rPr>
                                    <w:t>4</w:t>
                                  </w:r>
                                  <w:r w:rsidRPr="00384256">
                                    <w:rPr>
                                      <w:b/>
                                      <w:bCs/>
                                      <w:color w:val="000000" w:themeColor="text1"/>
                                      <w:szCs w:val="28"/>
                                    </w:rPr>
                                    <w:t xml:space="preserve">　</w:t>
                                  </w:r>
                                  <w:proofErr w:type="gramStart"/>
                                  <w:r w:rsidR="0042516D">
                                    <w:rPr>
                                      <w:rFonts w:hAnsi="標楷體" w:hint="eastAsia"/>
                                      <w:b/>
                                      <w:bCs/>
                                      <w:sz w:val="24"/>
                                      <w:szCs w:val="24"/>
                                    </w:rPr>
                                    <w:t>1</w:t>
                                  </w:r>
                                  <w:r w:rsidR="0042516D">
                                    <w:rPr>
                                      <w:rFonts w:hAnsi="標楷體"/>
                                      <w:b/>
                                      <w:bCs/>
                                      <w:sz w:val="24"/>
                                      <w:szCs w:val="24"/>
                                    </w:rPr>
                                    <w:t>14</w:t>
                                  </w:r>
                                  <w:proofErr w:type="gramEnd"/>
                                  <w:r w:rsidR="0042516D">
                                    <w:rPr>
                                      <w:rFonts w:hAnsi="標楷體" w:hint="eastAsia"/>
                                      <w:b/>
                                      <w:bCs/>
                                      <w:sz w:val="24"/>
                                      <w:szCs w:val="24"/>
                                    </w:rPr>
                                    <w:t>年度</w:t>
                                  </w:r>
                                  <w:r w:rsidRPr="007B088D">
                                    <w:rPr>
                                      <w:rFonts w:hAnsi="標楷體" w:hint="eastAsia"/>
                                      <w:b/>
                                      <w:bCs/>
                                      <w:sz w:val="24"/>
                                      <w:szCs w:val="24"/>
                                    </w:rPr>
                                    <w:t>製造業生產價值較</w:t>
                                  </w:r>
                                  <w:proofErr w:type="gramStart"/>
                                  <w:r w:rsidRPr="007B088D">
                                    <w:rPr>
                                      <w:rFonts w:hAnsi="標楷體" w:hint="eastAsia"/>
                                      <w:b/>
                                      <w:bCs/>
                                      <w:sz w:val="24"/>
                                      <w:szCs w:val="24"/>
                                    </w:rPr>
                                    <w:t>疫</w:t>
                                  </w:r>
                                  <w:proofErr w:type="gramEnd"/>
                                  <w:r w:rsidRPr="007B088D">
                                    <w:rPr>
                                      <w:rFonts w:hAnsi="標楷體" w:hint="eastAsia"/>
                                      <w:b/>
                                      <w:bCs/>
                                      <w:sz w:val="24"/>
                                      <w:szCs w:val="24"/>
                                    </w:rPr>
                                    <w:t>情期間減少</w:t>
                                  </w:r>
                                  <w:r>
                                    <w:rPr>
                                      <w:rFonts w:hAnsi="標楷體" w:hint="eastAsia"/>
                                      <w:b/>
                                      <w:bCs/>
                                      <w:sz w:val="24"/>
                                      <w:szCs w:val="24"/>
                                    </w:rPr>
                                    <w:t>情形</w:t>
                                  </w:r>
                                </w:p>
                                <w:p w14:paraId="11572BB1" w14:textId="77777777" w:rsidR="00801C17" w:rsidRPr="00801C17" w:rsidRDefault="00801C17" w:rsidP="00410AED">
                                  <w:pPr>
                                    <w:snapToGrid w:val="0"/>
                                    <w:spacing w:before="36" w:line="280" w:lineRule="atLeast"/>
                                    <w:ind w:rightChars="-16" w:right="-45"/>
                                    <w:jc w:val="right"/>
                                    <w:rPr>
                                      <w:rFonts w:hAnsi="標楷體" w:cs="Arial"/>
                                      <w:bCs/>
                                      <w:color w:val="202122"/>
                                      <w:sz w:val="20"/>
                                      <w:szCs w:val="20"/>
                                      <w:shd w:val="clear" w:color="auto" w:fill="FFFFFF"/>
                                    </w:rPr>
                                  </w:pPr>
                                  <w:r w:rsidRPr="00801C17">
                                    <w:rPr>
                                      <w:rFonts w:hAnsi="標楷體" w:cs="Arial" w:hint="eastAsia"/>
                                      <w:bCs/>
                                      <w:color w:val="202122"/>
                                      <w:sz w:val="20"/>
                                      <w:szCs w:val="20"/>
                                      <w:shd w:val="clear" w:color="auto" w:fill="FFFFFF"/>
                                    </w:rPr>
                                    <w:t>單位：新臺幣億元、％</w:t>
                                  </w:r>
                                </w:p>
                              </w:tc>
                            </w:tr>
                            <w:tr w:rsidR="00801C17" w:rsidRPr="007B088D" w14:paraId="276D0FB2" w14:textId="77777777" w:rsidTr="002A2F7B">
                              <w:trPr>
                                <w:trHeight w:val="351"/>
                                <w:jc w:val="center"/>
                              </w:trPr>
                              <w:tc>
                                <w:tcPr>
                                  <w:tcW w:w="1572" w:type="pct"/>
                                  <w:vMerge w:val="restart"/>
                                  <w:tcBorders>
                                    <w:left w:val="single" w:sz="4" w:space="0" w:color="auto"/>
                                    <w:tl2br w:val="single" w:sz="4" w:space="0" w:color="auto"/>
                                  </w:tcBorders>
                                  <w:vAlign w:val="center"/>
                                </w:tcPr>
                                <w:p w14:paraId="5B40773C"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期間</w:t>
                                  </w:r>
                                </w:p>
                                <w:p w14:paraId="532B2511"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中行業別</w:t>
                                  </w:r>
                                </w:p>
                              </w:tc>
                              <w:tc>
                                <w:tcPr>
                                  <w:tcW w:w="820" w:type="pct"/>
                                  <w:vMerge w:val="restart"/>
                                  <w:vAlign w:val="center"/>
                                </w:tcPr>
                                <w:p w14:paraId="3939E913"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proofErr w:type="gramStart"/>
                                  <w:r w:rsidRPr="00801C17">
                                    <w:rPr>
                                      <w:rFonts w:hAnsi="標楷體" w:cs="Arial" w:hint="eastAsia"/>
                                      <w:bCs/>
                                      <w:sz w:val="20"/>
                                      <w:szCs w:val="20"/>
                                      <w:shd w:val="clear" w:color="auto" w:fill="FFFFFF"/>
                                    </w:rPr>
                                    <w:t>11</w:t>
                                  </w:r>
                                  <w:r w:rsidRPr="00801C17">
                                    <w:rPr>
                                      <w:rFonts w:hAnsi="標楷體" w:cs="Arial"/>
                                      <w:bCs/>
                                      <w:sz w:val="20"/>
                                      <w:szCs w:val="20"/>
                                      <w:shd w:val="clear" w:color="auto" w:fill="FFFFFF"/>
                                    </w:rPr>
                                    <w:t>4</w:t>
                                  </w:r>
                                  <w:proofErr w:type="gramEnd"/>
                                  <w:r w:rsidRPr="00801C17">
                                    <w:rPr>
                                      <w:rFonts w:hAnsi="標楷體" w:cs="Arial" w:hint="eastAsia"/>
                                      <w:bCs/>
                                      <w:sz w:val="20"/>
                                      <w:szCs w:val="20"/>
                                      <w:shd w:val="clear" w:color="auto" w:fill="FFFFFF"/>
                                    </w:rPr>
                                    <w:t>年度</w:t>
                                  </w:r>
                                </w:p>
                              </w:tc>
                              <w:tc>
                                <w:tcPr>
                                  <w:tcW w:w="846" w:type="pct"/>
                                  <w:vMerge w:val="restart"/>
                                  <w:vAlign w:val="center"/>
                                </w:tcPr>
                                <w:p w14:paraId="7DAF46F4"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proofErr w:type="gramStart"/>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09</w:t>
                                  </w:r>
                                  <w:proofErr w:type="gramEnd"/>
                                  <w:r w:rsidRPr="00801C17">
                                    <w:rPr>
                                      <w:rFonts w:hAnsi="標楷體" w:cs="Arial" w:hint="eastAsia"/>
                                      <w:bCs/>
                                      <w:sz w:val="20"/>
                                      <w:szCs w:val="20"/>
                                      <w:shd w:val="clear" w:color="auto" w:fill="FFFFFF"/>
                                    </w:rPr>
                                    <w:t>年度</w:t>
                                  </w:r>
                                </w:p>
                              </w:tc>
                              <w:tc>
                                <w:tcPr>
                                  <w:tcW w:w="1762" w:type="pct"/>
                                  <w:gridSpan w:val="2"/>
                                  <w:tcBorders>
                                    <w:right w:val="single" w:sz="4" w:space="0" w:color="auto"/>
                                  </w:tcBorders>
                                  <w:vAlign w:val="center"/>
                                </w:tcPr>
                                <w:p w14:paraId="484202AA"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比較增減</w:t>
                                  </w:r>
                                </w:p>
                              </w:tc>
                            </w:tr>
                            <w:tr w:rsidR="00CB16E6" w:rsidRPr="007B088D" w14:paraId="1347B084" w14:textId="77777777" w:rsidTr="002A2F7B">
                              <w:trPr>
                                <w:trHeight w:val="351"/>
                                <w:jc w:val="center"/>
                              </w:trPr>
                              <w:tc>
                                <w:tcPr>
                                  <w:tcW w:w="1572" w:type="pct"/>
                                  <w:vMerge/>
                                  <w:tcBorders>
                                    <w:left w:val="single" w:sz="4" w:space="0" w:color="auto"/>
                                    <w:bottom w:val="single" w:sz="4" w:space="0" w:color="auto"/>
                                    <w:tl2br w:val="single" w:sz="4" w:space="0" w:color="auto"/>
                                  </w:tcBorders>
                                </w:tcPr>
                                <w:p w14:paraId="1DFFF4A3"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p>
                              </w:tc>
                              <w:tc>
                                <w:tcPr>
                                  <w:tcW w:w="820" w:type="pct"/>
                                  <w:vMerge/>
                                  <w:tcBorders>
                                    <w:bottom w:val="single" w:sz="4" w:space="0" w:color="auto"/>
                                  </w:tcBorders>
                                </w:tcPr>
                                <w:p w14:paraId="7F58C3F0"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p>
                              </w:tc>
                              <w:tc>
                                <w:tcPr>
                                  <w:tcW w:w="846" w:type="pct"/>
                                  <w:vMerge/>
                                  <w:tcBorders>
                                    <w:bottom w:val="single" w:sz="4" w:space="0" w:color="auto"/>
                                  </w:tcBorders>
                                </w:tcPr>
                                <w:p w14:paraId="0B61CD45"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p>
                              </w:tc>
                              <w:tc>
                                <w:tcPr>
                                  <w:tcW w:w="876" w:type="pct"/>
                                  <w:tcBorders>
                                    <w:bottom w:val="single" w:sz="4" w:space="0" w:color="auto"/>
                                  </w:tcBorders>
                                  <w:vAlign w:val="center"/>
                                </w:tcPr>
                                <w:p w14:paraId="420C85F1"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金額</w:t>
                                  </w:r>
                                </w:p>
                              </w:tc>
                              <w:tc>
                                <w:tcPr>
                                  <w:tcW w:w="886" w:type="pct"/>
                                  <w:tcBorders>
                                    <w:bottom w:val="single" w:sz="4" w:space="0" w:color="auto"/>
                                    <w:right w:val="single" w:sz="4" w:space="0" w:color="auto"/>
                                  </w:tcBorders>
                                  <w:vAlign w:val="center"/>
                                </w:tcPr>
                                <w:p w14:paraId="757B3907"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比率</w:t>
                                  </w:r>
                                </w:p>
                              </w:tc>
                            </w:tr>
                            <w:tr w:rsidR="00CB16E6" w:rsidRPr="007B088D" w14:paraId="6B3CC347" w14:textId="77777777" w:rsidTr="002A2F7B">
                              <w:trPr>
                                <w:trHeight w:val="333"/>
                                <w:jc w:val="center"/>
                              </w:trPr>
                              <w:tc>
                                <w:tcPr>
                                  <w:tcW w:w="1572" w:type="pct"/>
                                  <w:tcBorders>
                                    <w:left w:val="single" w:sz="4" w:space="0" w:color="auto"/>
                                    <w:bottom w:val="double" w:sz="4" w:space="0" w:color="auto"/>
                                  </w:tcBorders>
                                  <w:vAlign w:val="center"/>
                                </w:tcPr>
                                <w:p w14:paraId="404B6BE1"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製造業生產價值</w:t>
                                  </w:r>
                                </w:p>
                              </w:tc>
                              <w:tc>
                                <w:tcPr>
                                  <w:tcW w:w="820" w:type="pct"/>
                                  <w:tcBorders>
                                    <w:bottom w:val="double" w:sz="4" w:space="0" w:color="auto"/>
                                  </w:tcBorders>
                                  <w:vAlign w:val="center"/>
                                </w:tcPr>
                                <w:p w14:paraId="28766BDC"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212,837</w:t>
                                  </w:r>
                                </w:p>
                              </w:tc>
                              <w:tc>
                                <w:tcPr>
                                  <w:tcW w:w="846" w:type="pct"/>
                                  <w:tcBorders>
                                    <w:bottom w:val="double" w:sz="4" w:space="0" w:color="auto"/>
                                  </w:tcBorders>
                                  <w:vAlign w:val="center"/>
                                </w:tcPr>
                                <w:p w14:paraId="62149795"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48,637</w:t>
                                  </w:r>
                                </w:p>
                              </w:tc>
                              <w:tc>
                                <w:tcPr>
                                  <w:tcW w:w="876" w:type="pct"/>
                                  <w:tcBorders>
                                    <w:bottom w:val="double" w:sz="4" w:space="0" w:color="auto"/>
                                  </w:tcBorders>
                                  <w:vAlign w:val="center"/>
                                </w:tcPr>
                                <w:p w14:paraId="4B0825F7"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6</w:t>
                                  </w:r>
                                  <w:r w:rsidRPr="00801C17">
                                    <w:rPr>
                                      <w:rFonts w:hAnsi="標楷體" w:cs="Arial"/>
                                      <w:bCs/>
                                      <w:sz w:val="20"/>
                                      <w:szCs w:val="20"/>
                                      <w:shd w:val="clear" w:color="auto" w:fill="FFFFFF"/>
                                    </w:rPr>
                                    <w:t>4,199</w:t>
                                  </w:r>
                                </w:p>
                              </w:tc>
                              <w:tc>
                                <w:tcPr>
                                  <w:tcW w:w="886" w:type="pct"/>
                                  <w:tcBorders>
                                    <w:bottom w:val="double" w:sz="4" w:space="0" w:color="auto"/>
                                    <w:right w:val="single" w:sz="4" w:space="0" w:color="auto"/>
                                  </w:tcBorders>
                                  <w:vAlign w:val="center"/>
                                </w:tcPr>
                                <w:p w14:paraId="12A551B8"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4</w:t>
                                  </w:r>
                                  <w:r w:rsidRPr="00801C17">
                                    <w:rPr>
                                      <w:rFonts w:hAnsi="標楷體" w:cs="Arial"/>
                                      <w:bCs/>
                                      <w:sz w:val="20"/>
                                      <w:szCs w:val="20"/>
                                      <w:shd w:val="clear" w:color="auto" w:fill="FFFFFF"/>
                                    </w:rPr>
                                    <w:t>3.19</w:t>
                                  </w:r>
                                </w:p>
                              </w:tc>
                            </w:tr>
                            <w:tr w:rsidR="00CB16E6" w:rsidRPr="007B088D" w14:paraId="437EB74E" w14:textId="77777777" w:rsidTr="002A2F7B">
                              <w:trPr>
                                <w:trHeight w:val="333"/>
                                <w:jc w:val="center"/>
                              </w:trPr>
                              <w:tc>
                                <w:tcPr>
                                  <w:tcW w:w="1572" w:type="pct"/>
                                  <w:tcBorders>
                                    <w:top w:val="double" w:sz="4" w:space="0" w:color="auto"/>
                                    <w:left w:val="single" w:sz="4" w:space="0" w:color="auto"/>
                                  </w:tcBorders>
                                  <w:vAlign w:val="center"/>
                                </w:tcPr>
                                <w:p w14:paraId="151C66EB"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w:t>
                                  </w:r>
                                  <w:r w:rsidRPr="00801C17">
                                    <w:rPr>
                                      <w:rFonts w:hAnsi="標楷體" w:cs="Arial" w:hint="eastAsia"/>
                                      <w:bCs/>
                                      <w:sz w:val="20"/>
                                      <w:szCs w:val="20"/>
                                      <w:shd w:val="clear" w:color="auto" w:fill="FFFFFF"/>
                                    </w:rPr>
                                    <w:t>成衣及服飾品業</w:t>
                                  </w:r>
                                </w:p>
                              </w:tc>
                              <w:tc>
                                <w:tcPr>
                                  <w:tcW w:w="820" w:type="pct"/>
                                  <w:tcBorders>
                                    <w:top w:val="double" w:sz="4" w:space="0" w:color="auto"/>
                                  </w:tcBorders>
                                  <w:vAlign w:val="center"/>
                                </w:tcPr>
                                <w:p w14:paraId="7DA4FD0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201</w:t>
                                  </w:r>
                                </w:p>
                              </w:tc>
                              <w:tc>
                                <w:tcPr>
                                  <w:tcW w:w="846" w:type="pct"/>
                                  <w:tcBorders>
                                    <w:top w:val="double" w:sz="4" w:space="0" w:color="auto"/>
                                  </w:tcBorders>
                                  <w:vAlign w:val="center"/>
                                </w:tcPr>
                                <w:p w14:paraId="3D8C6743"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2</w:t>
                                  </w:r>
                                  <w:r w:rsidRPr="00801C17">
                                    <w:rPr>
                                      <w:rFonts w:hAnsi="標楷體" w:cs="Arial"/>
                                      <w:bCs/>
                                      <w:sz w:val="20"/>
                                      <w:szCs w:val="20"/>
                                      <w:shd w:val="clear" w:color="auto" w:fill="FFFFFF"/>
                                    </w:rPr>
                                    <w:t>42</w:t>
                                  </w:r>
                                </w:p>
                              </w:tc>
                              <w:tc>
                                <w:tcPr>
                                  <w:tcW w:w="876" w:type="pct"/>
                                  <w:tcBorders>
                                    <w:top w:val="double" w:sz="4" w:space="0" w:color="auto"/>
                                  </w:tcBorders>
                                  <w:vAlign w:val="center"/>
                                </w:tcPr>
                                <w:p w14:paraId="4E624E47"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41</w:t>
                                  </w:r>
                                </w:p>
                              </w:tc>
                              <w:tc>
                                <w:tcPr>
                                  <w:tcW w:w="886" w:type="pct"/>
                                  <w:tcBorders>
                                    <w:top w:val="double" w:sz="4" w:space="0" w:color="auto"/>
                                    <w:right w:val="single" w:sz="4" w:space="0" w:color="auto"/>
                                  </w:tcBorders>
                                  <w:vAlign w:val="center"/>
                                </w:tcPr>
                                <w:p w14:paraId="2C61EAF0"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17.10</w:t>
                                  </w:r>
                                </w:p>
                              </w:tc>
                            </w:tr>
                            <w:tr w:rsidR="00CB16E6" w:rsidRPr="007B088D" w14:paraId="249CEAFC" w14:textId="77777777" w:rsidTr="002A2F7B">
                              <w:trPr>
                                <w:trHeight w:val="333"/>
                                <w:jc w:val="center"/>
                              </w:trPr>
                              <w:tc>
                                <w:tcPr>
                                  <w:tcW w:w="1572" w:type="pct"/>
                                  <w:tcBorders>
                                    <w:left w:val="single" w:sz="4" w:space="0" w:color="auto"/>
                                  </w:tcBorders>
                                  <w:vAlign w:val="center"/>
                                </w:tcPr>
                                <w:p w14:paraId="6F4AF510"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2.</w:t>
                                  </w:r>
                                  <w:r w:rsidRPr="00801C17">
                                    <w:rPr>
                                      <w:rFonts w:hAnsi="標楷體" w:cs="Arial" w:hint="eastAsia"/>
                                      <w:bCs/>
                                      <w:sz w:val="20"/>
                                      <w:szCs w:val="20"/>
                                      <w:shd w:val="clear" w:color="auto" w:fill="FFFFFF"/>
                                    </w:rPr>
                                    <w:t>紡織業</w:t>
                                  </w:r>
                                </w:p>
                              </w:tc>
                              <w:tc>
                                <w:tcPr>
                                  <w:tcW w:w="820" w:type="pct"/>
                                  <w:vAlign w:val="center"/>
                                </w:tcPr>
                                <w:p w14:paraId="29A85CD4"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2,420</w:t>
                                  </w:r>
                                </w:p>
                              </w:tc>
                              <w:tc>
                                <w:tcPr>
                                  <w:tcW w:w="846" w:type="pct"/>
                                  <w:vAlign w:val="center"/>
                                </w:tcPr>
                                <w:p w14:paraId="3AFDE7C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2,690</w:t>
                                  </w:r>
                                </w:p>
                              </w:tc>
                              <w:tc>
                                <w:tcPr>
                                  <w:tcW w:w="876" w:type="pct"/>
                                  <w:vAlign w:val="center"/>
                                </w:tcPr>
                                <w:p w14:paraId="39B201C1"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269</w:t>
                                  </w:r>
                                </w:p>
                              </w:tc>
                              <w:tc>
                                <w:tcPr>
                                  <w:tcW w:w="886" w:type="pct"/>
                                  <w:tcBorders>
                                    <w:right w:val="single" w:sz="4" w:space="0" w:color="auto"/>
                                  </w:tcBorders>
                                  <w:vAlign w:val="center"/>
                                </w:tcPr>
                                <w:p w14:paraId="7CFA2CFD"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10.03</w:t>
                                  </w:r>
                                </w:p>
                              </w:tc>
                            </w:tr>
                            <w:tr w:rsidR="00CB16E6" w:rsidRPr="007B088D" w14:paraId="2372DB1F" w14:textId="77777777" w:rsidTr="002A2F7B">
                              <w:trPr>
                                <w:trHeight w:val="333"/>
                                <w:jc w:val="center"/>
                              </w:trPr>
                              <w:tc>
                                <w:tcPr>
                                  <w:tcW w:w="1572" w:type="pct"/>
                                  <w:tcBorders>
                                    <w:left w:val="single" w:sz="4" w:space="0" w:color="auto"/>
                                  </w:tcBorders>
                                  <w:vAlign w:val="center"/>
                                </w:tcPr>
                                <w:p w14:paraId="32EF8FCD"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3.</w:t>
                                  </w:r>
                                  <w:r w:rsidRPr="00801C17">
                                    <w:rPr>
                                      <w:rFonts w:hAnsi="標楷體" w:cs="Arial" w:hint="eastAsia"/>
                                      <w:bCs/>
                                      <w:sz w:val="20"/>
                                      <w:szCs w:val="20"/>
                                      <w:shd w:val="clear" w:color="auto" w:fill="FFFFFF"/>
                                    </w:rPr>
                                    <w:t>橡膠製品業</w:t>
                                  </w:r>
                                </w:p>
                              </w:tc>
                              <w:tc>
                                <w:tcPr>
                                  <w:tcW w:w="820" w:type="pct"/>
                                  <w:vAlign w:val="center"/>
                                </w:tcPr>
                                <w:p w14:paraId="2B6C858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9</w:t>
                                  </w:r>
                                  <w:r w:rsidRPr="00801C17">
                                    <w:rPr>
                                      <w:rFonts w:hAnsi="標楷體" w:cs="Arial"/>
                                      <w:bCs/>
                                      <w:sz w:val="20"/>
                                      <w:szCs w:val="20"/>
                                      <w:shd w:val="clear" w:color="auto" w:fill="FFFFFF"/>
                                    </w:rPr>
                                    <w:t>44</w:t>
                                  </w:r>
                                </w:p>
                              </w:tc>
                              <w:tc>
                                <w:tcPr>
                                  <w:tcW w:w="846" w:type="pct"/>
                                  <w:vAlign w:val="center"/>
                                </w:tcPr>
                                <w:p w14:paraId="7D4BBF58"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1,044</w:t>
                                  </w:r>
                                </w:p>
                              </w:tc>
                              <w:tc>
                                <w:tcPr>
                                  <w:tcW w:w="876" w:type="pct"/>
                                  <w:vAlign w:val="center"/>
                                </w:tcPr>
                                <w:p w14:paraId="5DF8865B"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99</w:t>
                                  </w:r>
                                </w:p>
                              </w:tc>
                              <w:tc>
                                <w:tcPr>
                                  <w:tcW w:w="886" w:type="pct"/>
                                  <w:tcBorders>
                                    <w:right w:val="single" w:sz="4" w:space="0" w:color="auto"/>
                                  </w:tcBorders>
                                  <w:vAlign w:val="center"/>
                                </w:tcPr>
                                <w:p w14:paraId="224746C6"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9.56</w:t>
                                  </w:r>
                                </w:p>
                              </w:tc>
                            </w:tr>
                            <w:tr w:rsidR="00CB16E6" w:rsidRPr="007B088D" w14:paraId="7BCAF3AA" w14:textId="77777777" w:rsidTr="002A2F7B">
                              <w:trPr>
                                <w:trHeight w:val="333"/>
                                <w:jc w:val="center"/>
                              </w:trPr>
                              <w:tc>
                                <w:tcPr>
                                  <w:tcW w:w="1572" w:type="pct"/>
                                  <w:tcBorders>
                                    <w:left w:val="single" w:sz="4" w:space="0" w:color="auto"/>
                                  </w:tcBorders>
                                  <w:vAlign w:val="center"/>
                                </w:tcPr>
                                <w:p w14:paraId="084CE8CA"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4.</w:t>
                                  </w:r>
                                  <w:r w:rsidRPr="00801C17">
                                    <w:rPr>
                                      <w:rFonts w:hAnsi="標楷體" w:cs="Arial" w:hint="eastAsia"/>
                                      <w:bCs/>
                                      <w:sz w:val="20"/>
                                      <w:szCs w:val="20"/>
                                      <w:shd w:val="clear" w:color="auto" w:fill="FFFFFF"/>
                                    </w:rPr>
                                    <w:t>菸草業</w:t>
                                  </w:r>
                                </w:p>
                              </w:tc>
                              <w:tc>
                                <w:tcPr>
                                  <w:tcW w:w="820" w:type="pct"/>
                                  <w:vAlign w:val="center"/>
                                </w:tcPr>
                                <w:p w14:paraId="098B4D86"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730</w:t>
                                  </w:r>
                                </w:p>
                              </w:tc>
                              <w:tc>
                                <w:tcPr>
                                  <w:tcW w:w="846" w:type="pct"/>
                                  <w:vAlign w:val="center"/>
                                </w:tcPr>
                                <w:p w14:paraId="4029D3BD"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8</w:t>
                                  </w:r>
                                  <w:r w:rsidRPr="00801C17">
                                    <w:rPr>
                                      <w:rFonts w:hAnsi="標楷體" w:cs="Arial"/>
                                      <w:bCs/>
                                      <w:sz w:val="20"/>
                                      <w:szCs w:val="20"/>
                                      <w:shd w:val="clear" w:color="auto" w:fill="FFFFFF"/>
                                    </w:rPr>
                                    <w:t>04</w:t>
                                  </w:r>
                                </w:p>
                              </w:tc>
                              <w:tc>
                                <w:tcPr>
                                  <w:tcW w:w="876" w:type="pct"/>
                                  <w:vAlign w:val="center"/>
                                </w:tcPr>
                                <w:p w14:paraId="1FACCD22"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73</w:t>
                                  </w:r>
                                </w:p>
                              </w:tc>
                              <w:tc>
                                <w:tcPr>
                                  <w:tcW w:w="886" w:type="pct"/>
                                  <w:tcBorders>
                                    <w:right w:val="single" w:sz="4" w:space="0" w:color="auto"/>
                                  </w:tcBorders>
                                  <w:vAlign w:val="center"/>
                                </w:tcPr>
                                <w:p w14:paraId="4346522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9.19</w:t>
                                  </w:r>
                                </w:p>
                              </w:tc>
                            </w:tr>
                            <w:tr w:rsidR="00CB16E6" w:rsidRPr="007B088D" w14:paraId="26EACAC7" w14:textId="77777777" w:rsidTr="002A2F7B">
                              <w:trPr>
                                <w:trHeight w:val="333"/>
                                <w:jc w:val="center"/>
                              </w:trPr>
                              <w:tc>
                                <w:tcPr>
                                  <w:tcW w:w="1572" w:type="pct"/>
                                  <w:tcBorders>
                                    <w:left w:val="single" w:sz="4" w:space="0" w:color="auto"/>
                                  </w:tcBorders>
                                  <w:vAlign w:val="center"/>
                                </w:tcPr>
                                <w:p w14:paraId="33F2BBDE"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5.</w:t>
                                  </w:r>
                                  <w:r w:rsidRPr="00801C17">
                                    <w:rPr>
                                      <w:rFonts w:hAnsi="標楷體" w:cs="Arial" w:hint="eastAsia"/>
                                      <w:bCs/>
                                      <w:sz w:val="20"/>
                                      <w:szCs w:val="20"/>
                                      <w:shd w:val="clear" w:color="auto" w:fill="FFFFFF"/>
                                    </w:rPr>
                                    <w:t>其他運輸工具及其零件業</w:t>
                                  </w:r>
                                </w:p>
                              </w:tc>
                              <w:tc>
                                <w:tcPr>
                                  <w:tcW w:w="820" w:type="pct"/>
                                  <w:vAlign w:val="center"/>
                                </w:tcPr>
                                <w:p w14:paraId="021DF7E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3,289</w:t>
                                  </w:r>
                                </w:p>
                              </w:tc>
                              <w:tc>
                                <w:tcPr>
                                  <w:tcW w:w="846" w:type="pct"/>
                                  <w:vAlign w:val="center"/>
                                </w:tcPr>
                                <w:p w14:paraId="52BC6B54"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3,588</w:t>
                                  </w:r>
                                </w:p>
                              </w:tc>
                              <w:tc>
                                <w:tcPr>
                                  <w:tcW w:w="876" w:type="pct"/>
                                  <w:vAlign w:val="center"/>
                                </w:tcPr>
                                <w:p w14:paraId="216E4C83"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298</w:t>
                                  </w:r>
                                </w:p>
                              </w:tc>
                              <w:tc>
                                <w:tcPr>
                                  <w:tcW w:w="886" w:type="pct"/>
                                  <w:tcBorders>
                                    <w:right w:val="single" w:sz="4" w:space="0" w:color="auto"/>
                                  </w:tcBorders>
                                  <w:vAlign w:val="center"/>
                                </w:tcPr>
                                <w:p w14:paraId="1F7A03A6"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8.33</w:t>
                                  </w:r>
                                </w:p>
                              </w:tc>
                            </w:tr>
                            <w:tr w:rsidR="00CB16E6" w:rsidRPr="007B088D" w14:paraId="0904B7BC" w14:textId="77777777" w:rsidTr="002A2F7B">
                              <w:trPr>
                                <w:trHeight w:val="333"/>
                                <w:jc w:val="center"/>
                              </w:trPr>
                              <w:tc>
                                <w:tcPr>
                                  <w:tcW w:w="1572" w:type="pct"/>
                                  <w:tcBorders>
                                    <w:left w:val="single" w:sz="4" w:space="0" w:color="auto"/>
                                  </w:tcBorders>
                                  <w:vAlign w:val="center"/>
                                </w:tcPr>
                                <w:p w14:paraId="1871F51C"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6.</w:t>
                                  </w:r>
                                  <w:r w:rsidRPr="00801C17">
                                    <w:rPr>
                                      <w:rFonts w:hAnsi="標楷體" w:cs="Arial" w:hint="eastAsia"/>
                                      <w:bCs/>
                                      <w:sz w:val="20"/>
                                      <w:szCs w:val="20"/>
                                      <w:shd w:val="clear" w:color="auto" w:fill="FFFFFF"/>
                                    </w:rPr>
                                    <w:t>家具業</w:t>
                                  </w:r>
                                </w:p>
                              </w:tc>
                              <w:tc>
                                <w:tcPr>
                                  <w:tcW w:w="820" w:type="pct"/>
                                  <w:vAlign w:val="center"/>
                                </w:tcPr>
                                <w:p w14:paraId="66D4EB37"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7</w:t>
                                  </w:r>
                                  <w:r w:rsidRPr="00801C17">
                                    <w:rPr>
                                      <w:rFonts w:hAnsi="標楷體" w:cs="Arial"/>
                                      <w:bCs/>
                                      <w:sz w:val="20"/>
                                      <w:szCs w:val="20"/>
                                      <w:shd w:val="clear" w:color="auto" w:fill="FFFFFF"/>
                                    </w:rPr>
                                    <w:t>91</w:t>
                                  </w:r>
                                </w:p>
                              </w:tc>
                              <w:tc>
                                <w:tcPr>
                                  <w:tcW w:w="846" w:type="pct"/>
                                  <w:vAlign w:val="center"/>
                                </w:tcPr>
                                <w:p w14:paraId="11509817"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8</w:t>
                                  </w:r>
                                  <w:r w:rsidRPr="00801C17">
                                    <w:rPr>
                                      <w:rFonts w:hAnsi="標楷體" w:cs="Arial"/>
                                      <w:bCs/>
                                      <w:sz w:val="20"/>
                                      <w:szCs w:val="20"/>
                                      <w:shd w:val="clear" w:color="auto" w:fill="FFFFFF"/>
                                    </w:rPr>
                                    <w:t>49</w:t>
                                  </w:r>
                                </w:p>
                              </w:tc>
                              <w:tc>
                                <w:tcPr>
                                  <w:tcW w:w="876" w:type="pct"/>
                                  <w:vAlign w:val="center"/>
                                </w:tcPr>
                                <w:p w14:paraId="5BE76E8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57</w:t>
                                  </w:r>
                                </w:p>
                              </w:tc>
                              <w:tc>
                                <w:tcPr>
                                  <w:tcW w:w="886" w:type="pct"/>
                                  <w:tcBorders>
                                    <w:right w:val="single" w:sz="4" w:space="0" w:color="auto"/>
                                  </w:tcBorders>
                                  <w:vAlign w:val="center"/>
                                </w:tcPr>
                                <w:p w14:paraId="58888936"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6.82</w:t>
                                  </w:r>
                                </w:p>
                              </w:tc>
                            </w:tr>
                            <w:tr w:rsidR="00CB16E6" w:rsidRPr="007B088D" w14:paraId="14B1AC4D" w14:textId="77777777" w:rsidTr="002A2F7B">
                              <w:trPr>
                                <w:trHeight w:val="333"/>
                                <w:jc w:val="center"/>
                              </w:trPr>
                              <w:tc>
                                <w:tcPr>
                                  <w:tcW w:w="1572" w:type="pct"/>
                                  <w:tcBorders>
                                    <w:left w:val="single" w:sz="4" w:space="0" w:color="auto"/>
                                  </w:tcBorders>
                                  <w:vAlign w:val="center"/>
                                </w:tcPr>
                                <w:p w14:paraId="150955FB"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7.</w:t>
                                  </w:r>
                                  <w:r w:rsidRPr="00801C17">
                                    <w:rPr>
                                      <w:rFonts w:hAnsi="標楷體" w:cs="Arial" w:hint="eastAsia"/>
                                      <w:bCs/>
                                      <w:sz w:val="20"/>
                                      <w:szCs w:val="20"/>
                                      <w:shd w:val="clear" w:color="auto" w:fill="FFFFFF"/>
                                    </w:rPr>
                                    <w:t>皮革、毛皮及其製品業</w:t>
                                  </w:r>
                                </w:p>
                              </w:tc>
                              <w:tc>
                                <w:tcPr>
                                  <w:tcW w:w="820" w:type="pct"/>
                                  <w:vAlign w:val="center"/>
                                </w:tcPr>
                                <w:p w14:paraId="223437E1"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100</w:t>
                                  </w:r>
                                </w:p>
                              </w:tc>
                              <w:tc>
                                <w:tcPr>
                                  <w:tcW w:w="846" w:type="pct"/>
                                  <w:vAlign w:val="center"/>
                                </w:tcPr>
                                <w:p w14:paraId="48508755"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07</w:t>
                                  </w:r>
                                </w:p>
                              </w:tc>
                              <w:tc>
                                <w:tcPr>
                                  <w:tcW w:w="876" w:type="pct"/>
                                  <w:vAlign w:val="center"/>
                                </w:tcPr>
                                <w:p w14:paraId="5464A47D"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7</w:t>
                                  </w:r>
                                </w:p>
                              </w:tc>
                              <w:tc>
                                <w:tcPr>
                                  <w:tcW w:w="886" w:type="pct"/>
                                  <w:tcBorders>
                                    <w:right w:val="single" w:sz="4" w:space="0" w:color="auto"/>
                                  </w:tcBorders>
                                  <w:vAlign w:val="center"/>
                                </w:tcPr>
                                <w:p w14:paraId="34073CBB"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6.79</w:t>
                                  </w:r>
                                </w:p>
                              </w:tc>
                            </w:tr>
                            <w:tr w:rsidR="00CB16E6" w:rsidRPr="007B088D" w14:paraId="7032AF67" w14:textId="77777777" w:rsidTr="002A2F7B">
                              <w:trPr>
                                <w:trHeight w:val="333"/>
                                <w:jc w:val="center"/>
                              </w:trPr>
                              <w:tc>
                                <w:tcPr>
                                  <w:tcW w:w="1572" w:type="pct"/>
                                  <w:tcBorders>
                                    <w:left w:val="single" w:sz="4" w:space="0" w:color="auto"/>
                                  </w:tcBorders>
                                  <w:vAlign w:val="center"/>
                                </w:tcPr>
                                <w:p w14:paraId="7F2BBBB1" w14:textId="77777777" w:rsidR="00801C17" w:rsidRPr="00801C17" w:rsidRDefault="00801C17" w:rsidP="00AE4558">
                                  <w:pPr>
                                    <w:snapToGrid w:val="0"/>
                                    <w:spacing w:beforeLines="0" w:before="0" w:line="260" w:lineRule="exact"/>
                                    <w:ind w:left="188" w:hangingChars="94" w:hanging="188"/>
                                    <w:textAlignment w:val="center"/>
                                    <w:rPr>
                                      <w:rFonts w:hAnsi="標楷體" w:cs="Arial"/>
                                      <w:bCs/>
                                      <w:sz w:val="20"/>
                                      <w:szCs w:val="20"/>
                                      <w:shd w:val="clear" w:color="auto" w:fill="FFFFFF"/>
                                    </w:rPr>
                                  </w:pPr>
                                  <w:r w:rsidRPr="00801C17">
                                    <w:rPr>
                                      <w:rFonts w:hAnsi="標楷體" w:cs="Arial"/>
                                      <w:bCs/>
                                      <w:sz w:val="20"/>
                                      <w:szCs w:val="20"/>
                                      <w:shd w:val="clear" w:color="auto" w:fill="FFFFFF"/>
                                    </w:rPr>
                                    <w:t>8.</w:t>
                                  </w:r>
                                  <w:r w:rsidRPr="00801C17">
                                    <w:rPr>
                                      <w:rFonts w:hAnsi="標楷體" w:cs="Arial" w:hint="eastAsia"/>
                                      <w:bCs/>
                                      <w:sz w:val="20"/>
                                      <w:szCs w:val="20"/>
                                      <w:shd w:val="clear" w:color="auto" w:fill="FFFFFF"/>
                                    </w:rPr>
                                    <w:t>化學材料及肥料業</w:t>
                                  </w:r>
                                </w:p>
                              </w:tc>
                              <w:tc>
                                <w:tcPr>
                                  <w:tcW w:w="820" w:type="pct"/>
                                  <w:vAlign w:val="center"/>
                                </w:tcPr>
                                <w:p w14:paraId="4BCC7E92"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13,345</w:t>
                                  </w:r>
                                </w:p>
                              </w:tc>
                              <w:tc>
                                <w:tcPr>
                                  <w:tcW w:w="846" w:type="pct"/>
                                  <w:vAlign w:val="center"/>
                                </w:tcPr>
                                <w:p w14:paraId="7F2077E2"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4,292</w:t>
                                  </w:r>
                                </w:p>
                              </w:tc>
                              <w:tc>
                                <w:tcPr>
                                  <w:tcW w:w="876" w:type="pct"/>
                                  <w:vAlign w:val="center"/>
                                </w:tcPr>
                                <w:p w14:paraId="1BA418EF"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946</w:t>
                                  </w:r>
                                </w:p>
                              </w:tc>
                              <w:tc>
                                <w:tcPr>
                                  <w:tcW w:w="886" w:type="pct"/>
                                  <w:tcBorders>
                                    <w:right w:val="single" w:sz="4" w:space="0" w:color="auto"/>
                                  </w:tcBorders>
                                  <w:vAlign w:val="center"/>
                                </w:tcPr>
                                <w:p w14:paraId="015D37CF"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6.62</w:t>
                                  </w:r>
                                </w:p>
                              </w:tc>
                            </w:tr>
                            <w:tr w:rsidR="00CB16E6" w:rsidRPr="007B088D" w14:paraId="2367C188" w14:textId="77777777" w:rsidTr="002A2F7B">
                              <w:trPr>
                                <w:trHeight w:val="333"/>
                                <w:jc w:val="center"/>
                              </w:trPr>
                              <w:tc>
                                <w:tcPr>
                                  <w:tcW w:w="1572" w:type="pct"/>
                                  <w:tcBorders>
                                    <w:left w:val="single" w:sz="4" w:space="0" w:color="auto"/>
                                  </w:tcBorders>
                                  <w:vAlign w:val="center"/>
                                </w:tcPr>
                                <w:p w14:paraId="637FECE4"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9.</w:t>
                                  </w:r>
                                  <w:r w:rsidRPr="00801C17">
                                    <w:rPr>
                                      <w:rFonts w:hAnsi="標楷體" w:cs="Arial" w:hint="eastAsia"/>
                                      <w:bCs/>
                                      <w:sz w:val="20"/>
                                      <w:szCs w:val="20"/>
                                      <w:shd w:val="clear" w:color="auto" w:fill="FFFFFF"/>
                                    </w:rPr>
                                    <w:t>其他製造業</w:t>
                                  </w:r>
                                </w:p>
                              </w:tc>
                              <w:tc>
                                <w:tcPr>
                                  <w:tcW w:w="820" w:type="pct"/>
                                  <w:vAlign w:val="center"/>
                                </w:tcPr>
                                <w:p w14:paraId="3DAFD08D"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1,953</w:t>
                                  </w:r>
                                </w:p>
                              </w:tc>
                              <w:tc>
                                <w:tcPr>
                                  <w:tcW w:w="846" w:type="pct"/>
                                  <w:vAlign w:val="center"/>
                                </w:tcPr>
                                <w:p w14:paraId="1CE09661"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2</w:t>
                                  </w:r>
                                  <w:r w:rsidRPr="00801C17">
                                    <w:rPr>
                                      <w:rFonts w:hAnsi="標楷體" w:cs="Arial"/>
                                      <w:bCs/>
                                      <w:sz w:val="20"/>
                                      <w:szCs w:val="20"/>
                                      <w:shd w:val="clear" w:color="auto" w:fill="FFFFFF"/>
                                    </w:rPr>
                                    <w:t>,048</w:t>
                                  </w:r>
                                </w:p>
                              </w:tc>
                              <w:tc>
                                <w:tcPr>
                                  <w:tcW w:w="876" w:type="pct"/>
                                  <w:vAlign w:val="center"/>
                                </w:tcPr>
                                <w:p w14:paraId="6EF5C2F4"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95</w:t>
                                  </w:r>
                                </w:p>
                              </w:tc>
                              <w:tc>
                                <w:tcPr>
                                  <w:tcW w:w="886" w:type="pct"/>
                                  <w:tcBorders>
                                    <w:right w:val="single" w:sz="4" w:space="0" w:color="auto"/>
                                  </w:tcBorders>
                                  <w:vAlign w:val="center"/>
                                </w:tcPr>
                                <w:p w14:paraId="654501ED"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4.66</w:t>
                                  </w:r>
                                </w:p>
                              </w:tc>
                            </w:tr>
                            <w:tr w:rsidR="00CB16E6" w:rsidRPr="007B088D" w14:paraId="16A95747" w14:textId="77777777" w:rsidTr="002A2F7B">
                              <w:trPr>
                                <w:trHeight w:val="333"/>
                                <w:jc w:val="center"/>
                              </w:trPr>
                              <w:tc>
                                <w:tcPr>
                                  <w:tcW w:w="1572" w:type="pct"/>
                                  <w:tcBorders>
                                    <w:left w:val="single" w:sz="4" w:space="0" w:color="auto"/>
                                  </w:tcBorders>
                                  <w:vAlign w:val="center"/>
                                </w:tcPr>
                                <w:p w14:paraId="5E784F7A"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10.</w:t>
                                  </w:r>
                                  <w:r w:rsidRPr="00801C17">
                                    <w:rPr>
                                      <w:rFonts w:hAnsi="標楷體" w:cs="Arial" w:hint="eastAsia"/>
                                      <w:bCs/>
                                      <w:sz w:val="20"/>
                                      <w:szCs w:val="20"/>
                                      <w:shd w:val="clear" w:color="auto" w:fill="FFFFFF"/>
                                    </w:rPr>
                                    <w:t>紙漿、紙及紙製品業</w:t>
                                  </w:r>
                                </w:p>
                              </w:tc>
                              <w:tc>
                                <w:tcPr>
                                  <w:tcW w:w="820" w:type="pct"/>
                                  <w:vAlign w:val="center"/>
                                </w:tcPr>
                                <w:p w14:paraId="488DE9B1"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1,796</w:t>
                                  </w:r>
                                </w:p>
                              </w:tc>
                              <w:tc>
                                <w:tcPr>
                                  <w:tcW w:w="846" w:type="pct"/>
                                  <w:vAlign w:val="center"/>
                                </w:tcPr>
                                <w:p w14:paraId="074AF423"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1,873</w:t>
                                  </w:r>
                                </w:p>
                              </w:tc>
                              <w:tc>
                                <w:tcPr>
                                  <w:tcW w:w="876" w:type="pct"/>
                                  <w:vAlign w:val="center"/>
                                </w:tcPr>
                                <w:p w14:paraId="6184851B"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76</w:t>
                                  </w:r>
                                </w:p>
                              </w:tc>
                              <w:tc>
                                <w:tcPr>
                                  <w:tcW w:w="886" w:type="pct"/>
                                  <w:tcBorders>
                                    <w:right w:val="single" w:sz="4" w:space="0" w:color="auto"/>
                                  </w:tcBorders>
                                  <w:vAlign w:val="center"/>
                                </w:tcPr>
                                <w:p w14:paraId="33F344F6"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4.09</w:t>
                                  </w:r>
                                </w:p>
                              </w:tc>
                            </w:tr>
                            <w:tr w:rsidR="00CB16E6" w:rsidRPr="007B088D" w14:paraId="17BF378B" w14:textId="77777777" w:rsidTr="002A2F7B">
                              <w:trPr>
                                <w:trHeight w:val="333"/>
                                <w:jc w:val="center"/>
                              </w:trPr>
                              <w:tc>
                                <w:tcPr>
                                  <w:tcW w:w="1572" w:type="pct"/>
                                  <w:tcBorders>
                                    <w:left w:val="single" w:sz="4" w:space="0" w:color="auto"/>
                                  </w:tcBorders>
                                  <w:vAlign w:val="center"/>
                                </w:tcPr>
                                <w:p w14:paraId="79860453"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1.</w:t>
                                  </w:r>
                                  <w:r w:rsidRPr="00801C17">
                                    <w:rPr>
                                      <w:rFonts w:hAnsi="標楷體" w:cs="Arial" w:hint="eastAsia"/>
                                      <w:bCs/>
                                      <w:sz w:val="20"/>
                                      <w:szCs w:val="20"/>
                                      <w:shd w:val="clear" w:color="auto" w:fill="FFFFFF"/>
                                    </w:rPr>
                                    <w:t>塑膠製品業</w:t>
                                  </w:r>
                                </w:p>
                              </w:tc>
                              <w:tc>
                                <w:tcPr>
                                  <w:tcW w:w="820" w:type="pct"/>
                                  <w:vAlign w:val="center"/>
                                </w:tcPr>
                                <w:p w14:paraId="2560D393"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3,897</w:t>
                                  </w:r>
                                </w:p>
                              </w:tc>
                              <w:tc>
                                <w:tcPr>
                                  <w:tcW w:w="846" w:type="pct"/>
                                  <w:vAlign w:val="center"/>
                                </w:tcPr>
                                <w:p w14:paraId="0EA165C7"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4</w:t>
                                  </w:r>
                                  <w:r w:rsidRPr="00801C17">
                                    <w:rPr>
                                      <w:rFonts w:hAnsi="標楷體" w:cs="Arial"/>
                                      <w:bCs/>
                                      <w:sz w:val="20"/>
                                      <w:szCs w:val="20"/>
                                      <w:shd w:val="clear" w:color="auto" w:fill="FFFFFF"/>
                                    </w:rPr>
                                    <w:t>,006</w:t>
                                  </w:r>
                                </w:p>
                              </w:tc>
                              <w:tc>
                                <w:tcPr>
                                  <w:tcW w:w="876" w:type="pct"/>
                                  <w:vAlign w:val="center"/>
                                </w:tcPr>
                                <w:p w14:paraId="60CA3FAF"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- 109</w:t>
                                  </w:r>
                                </w:p>
                              </w:tc>
                              <w:tc>
                                <w:tcPr>
                                  <w:tcW w:w="886" w:type="pct"/>
                                  <w:tcBorders>
                                    <w:right w:val="single" w:sz="4" w:space="0" w:color="auto"/>
                                  </w:tcBorders>
                                  <w:vAlign w:val="center"/>
                                </w:tcPr>
                                <w:p w14:paraId="49FA05D9"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- 2.72</w:t>
                                  </w:r>
                                </w:p>
                              </w:tc>
                            </w:tr>
                            <w:tr w:rsidR="00801C17" w:rsidRPr="007B088D" w14:paraId="49586571" w14:textId="77777777" w:rsidTr="00A777B8">
                              <w:trPr>
                                <w:trHeight w:val="133"/>
                                <w:jc w:val="center"/>
                              </w:trPr>
                              <w:tc>
                                <w:tcPr>
                                  <w:tcW w:w="5000" w:type="pct"/>
                                  <w:gridSpan w:val="5"/>
                                  <w:tcBorders>
                                    <w:left w:val="nil"/>
                                    <w:bottom w:val="nil"/>
                                    <w:right w:val="nil"/>
                                  </w:tcBorders>
                                </w:tcPr>
                                <w:p w14:paraId="1DC27D94" w14:textId="77777777" w:rsidR="00801C17" w:rsidRPr="007B088D" w:rsidRDefault="00801C17" w:rsidP="00801C17">
                                  <w:pPr>
                                    <w:snapToGrid w:val="0"/>
                                    <w:spacing w:before="36" w:line="240" w:lineRule="atLeast"/>
                                    <w:ind w:leftChars="-41" w:left="-115"/>
                                    <w:rPr>
                                      <w:rFonts w:hAnsi="標楷體" w:cs="Arial"/>
                                      <w:bCs/>
                                      <w:color w:val="202122"/>
                                      <w:sz w:val="18"/>
                                      <w:szCs w:val="18"/>
                                      <w:shd w:val="clear" w:color="auto" w:fill="FFFFFF"/>
                                    </w:rPr>
                                  </w:pPr>
                                  <w:r w:rsidRPr="007B088D">
                                    <w:rPr>
                                      <w:rFonts w:hAnsi="標楷體" w:cs="Arial" w:hint="eastAsia"/>
                                      <w:bCs/>
                                      <w:sz w:val="18"/>
                                      <w:szCs w:val="18"/>
                                      <w:shd w:val="clear" w:color="auto" w:fill="FFFFFF"/>
                                    </w:rPr>
                                    <w:t>資料來源：整理自經濟部統計處網站公布資料。</w:t>
                                  </w:r>
                                </w:p>
                              </w:tc>
                            </w:tr>
                            <w:bookmarkEnd w:id="6"/>
                          </w:tbl>
                          <w:p w14:paraId="5F386F40" w14:textId="77777777" w:rsidR="00801C17" w:rsidRPr="00B44D52" w:rsidRDefault="00801C17" w:rsidP="00801C17">
                            <w:pPr>
                              <w:spacing w:before="36"/>
                            </w:pPr>
                          </w:p>
                        </w:txbxContent>
                      </wps:txbx>
                      <wps:bodyPr rot="0" vert="horz" wrap="square" lIns="36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536D86B" id="文字方塊 2" o:spid="_x0000_s1029" type="#_x0000_t202" style="position:absolute;left:0;text-align:left;margin-left:-7.3pt;margin-top:88.5pt;width:525pt;height:294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" stroked="f">
                <v:textbox inset="1mm,0,1mm,0">
                  <w:txbxContent>
                    <w:tbl>
                      <w:tblPr>
                        <w:tblStyle w:val="ab"/>
                        <w:tblW w:w="4793" w:type="pct"/>
                        <w:jc w:val="center"/>
                        <w:tblLook w:val="04A0" w:firstRow="1" w:lastRow="0" w:firstColumn="1" w:lastColumn="0" w:noHBand="0" w:noVBand="1"/>
                      </w:tblPr>
                      <w:tblGrid>
                        <w:gridCol w:w="3131"/>
                        <w:gridCol w:w="1633"/>
                        <w:gridCol w:w="1685"/>
                        <w:gridCol w:w="1744"/>
                        <w:gridCol w:w="1764"/>
                      </w:tblGrid>
                      <w:tr w:rsidR="00801C17" w:rsidRPr="007B088D" w14:paraId="5833EE0E" w14:textId="77777777" w:rsidTr="00A777B8">
                        <w:trPr>
                          <w:trHeight w:val="178"/>
                          <w:jc w:val="center"/>
                        </w:trPr>
                        <w:tc>
                          <w:tcPr>
                            <w:tcW w:w="5000" w:type="pct"/>
                            <w:gridSpan w:val="5"/>
                            <w:tcBorders>
                              <w:top w:val="nil"/>
                              <w:left w:val="nil"/>
                              <w:bottom w:val="single" w:sz="4" w:space="0" w:color="auto"/>
                              <w:right w:val="nil"/>
                            </w:tcBorders>
                          </w:tcPr>
                          <w:p w14:paraId="23E4888C" w14:textId="26DA84C7" w:rsidR="00801C17" w:rsidRPr="007B088D" w:rsidRDefault="00801C17" w:rsidP="00410AED">
                            <w:pPr>
                              <w:kinsoku w:val="0"/>
                              <w:overflowPunct w:val="0"/>
                              <w:snapToGrid w:val="0"/>
                              <w:spacing w:before="36" w:afterLines="10" w:after="36" w:line="280" w:lineRule="atLeast"/>
                              <w:jc w:val="center"/>
                              <w:rPr>
                                <w:rFonts w:hAnsi="標楷體"/>
                                <w:b/>
                                <w:bCs/>
                                <w:sz w:val="24"/>
                                <w:szCs w:val="24"/>
                              </w:rPr>
                            </w:pPr>
                            <w:bookmarkStart w:id="7" w:name="_Hlk232522190"/>
                            <w:r w:rsidRPr="007B088D">
                              <w:rPr>
                                <w:rFonts w:hAnsi="標楷體" w:hint="eastAsia"/>
                                <w:b/>
                                <w:bCs/>
                                <w:sz w:val="24"/>
                                <w:szCs w:val="24"/>
                              </w:rPr>
                              <w:t>表</w:t>
                            </w:r>
                            <w:r w:rsidR="00384D9F">
                              <w:rPr>
                                <w:rFonts w:hAnsi="標楷體" w:hint="eastAsia"/>
                                <w:b/>
                                <w:bCs/>
                                <w:sz w:val="24"/>
                                <w:szCs w:val="24"/>
                              </w:rPr>
                              <w:t>4</w:t>
                            </w:r>
                            <w:r w:rsidRPr="00384256">
                              <w:rPr>
                                <w:b/>
                                <w:bCs/>
                                <w:color w:val="000000" w:themeColor="text1"/>
                                <w:szCs w:val="28"/>
                              </w:rPr>
                              <w:t xml:space="preserve">　</w:t>
                            </w:r>
                            <w:proofErr w:type="gramStart"/>
                            <w:r w:rsidR="0042516D">
                              <w:rPr>
                                <w:rFonts w:hAnsi="標楷體" w:hint="eastAsia"/>
                                <w:b/>
                                <w:bCs/>
                                <w:sz w:val="24"/>
                                <w:szCs w:val="24"/>
                              </w:rPr>
                              <w:t>1</w:t>
                            </w:r>
                            <w:r w:rsidR="0042516D">
                              <w:rPr>
                                <w:rFonts w:hAnsi="標楷體"/>
                                <w:b/>
                                <w:bCs/>
                                <w:sz w:val="24"/>
                                <w:szCs w:val="24"/>
                              </w:rPr>
                              <w:t>14</w:t>
                            </w:r>
                            <w:proofErr w:type="gramEnd"/>
                            <w:r w:rsidR="0042516D">
                              <w:rPr>
                                <w:rFonts w:hAnsi="標楷體" w:hint="eastAsia"/>
                                <w:b/>
                                <w:bCs/>
                                <w:sz w:val="24"/>
                                <w:szCs w:val="24"/>
                              </w:rPr>
                              <w:t>年度</w:t>
                            </w:r>
                            <w:r w:rsidRPr="007B088D">
                              <w:rPr>
                                <w:rFonts w:hAnsi="標楷體" w:hint="eastAsia"/>
                                <w:b/>
                                <w:bCs/>
                                <w:sz w:val="24"/>
                                <w:szCs w:val="24"/>
                              </w:rPr>
                              <w:t>製造業生產價值較</w:t>
                            </w:r>
                            <w:proofErr w:type="gramStart"/>
                            <w:r w:rsidRPr="007B088D">
                              <w:rPr>
                                <w:rFonts w:hAnsi="標楷體" w:hint="eastAsia"/>
                                <w:b/>
                                <w:bCs/>
                                <w:sz w:val="24"/>
                                <w:szCs w:val="24"/>
                              </w:rPr>
                              <w:t>疫</w:t>
                            </w:r>
                            <w:proofErr w:type="gramEnd"/>
                            <w:r w:rsidRPr="007B088D">
                              <w:rPr>
                                <w:rFonts w:hAnsi="標楷體" w:hint="eastAsia"/>
                                <w:b/>
                                <w:bCs/>
                                <w:sz w:val="24"/>
                                <w:szCs w:val="24"/>
                              </w:rPr>
                              <w:t>情期間減少</w:t>
                            </w:r>
                            <w:r>
                              <w:rPr>
                                <w:rFonts w:hAnsi="標楷體" w:hint="eastAsia"/>
                                <w:b/>
                                <w:bCs/>
                                <w:sz w:val="24"/>
                                <w:szCs w:val="24"/>
                              </w:rPr>
                              <w:t>情形</w:t>
                            </w:r>
                          </w:p>
                          <w:p w14:paraId="11572BB1" w14:textId="77777777" w:rsidR="00801C17" w:rsidRPr="00801C17" w:rsidRDefault="00801C17" w:rsidP="00410AED">
                            <w:pPr>
                              <w:snapToGrid w:val="0"/>
                              <w:spacing w:before="36" w:line="280" w:lineRule="atLeast"/>
                              <w:ind w:rightChars="-16" w:right="-45"/>
                              <w:jc w:val="right"/>
                              <w:rPr>
                                <w:rFonts w:hAnsi="標楷體" w:cs="Arial"/>
                                <w:bCs/>
                                <w:color w:val="202122"/>
                                <w:sz w:val="20"/>
                                <w:szCs w:val="20"/>
                                <w:shd w:val="clear" w:color="auto" w:fill="FFFFFF"/>
                              </w:rPr>
                            </w:pPr>
                            <w:r w:rsidRPr="00801C17">
                              <w:rPr>
                                <w:rFonts w:hAnsi="標楷體" w:cs="Arial" w:hint="eastAsia"/>
                                <w:bCs/>
                                <w:color w:val="202122"/>
                                <w:sz w:val="20"/>
                                <w:szCs w:val="20"/>
                                <w:shd w:val="clear" w:color="auto" w:fill="FFFFFF"/>
                              </w:rPr>
                              <w:t>單位：新臺幣億元、％</w:t>
                            </w:r>
                          </w:p>
                        </w:tc>
                      </w:tr>
                      <w:tr w:rsidR="00801C17" w:rsidRPr="007B088D" w14:paraId="276D0FB2" w14:textId="77777777" w:rsidTr="002A2F7B">
                        <w:trPr>
                          <w:trHeight w:val="351"/>
                          <w:jc w:val="center"/>
                        </w:trPr>
                        <w:tc>
                          <w:tcPr>
                            <w:tcW w:w="1572" w:type="pct"/>
                            <w:vMerge w:val="restart"/>
                            <w:tcBorders>
                              <w:left w:val="single" w:sz="4" w:space="0" w:color="auto"/>
                              <w:tl2br w:val="single" w:sz="4" w:space="0" w:color="auto"/>
                            </w:tcBorders>
                            <w:vAlign w:val="center"/>
                          </w:tcPr>
                          <w:p w14:paraId="5B40773C"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期間</w:t>
                            </w:r>
                          </w:p>
                          <w:p w14:paraId="532B2511"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中行業別</w:t>
                            </w:r>
                          </w:p>
                        </w:tc>
                        <w:tc>
                          <w:tcPr>
                            <w:tcW w:w="820" w:type="pct"/>
                            <w:vMerge w:val="restart"/>
                            <w:vAlign w:val="center"/>
                          </w:tcPr>
                          <w:p w14:paraId="3939E913"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proofErr w:type="gramStart"/>
                            <w:r w:rsidRPr="00801C17">
                              <w:rPr>
                                <w:rFonts w:hAnsi="標楷體" w:cs="Arial" w:hint="eastAsia"/>
                                <w:bCs/>
                                <w:sz w:val="20"/>
                                <w:szCs w:val="20"/>
                                <w:shd w:val="clear" w:color="auto" w:fill="FFFFFF"/>
                              </w:rPr>
                              <w:t>11</w:t>
                            </w:r>
                            <w:r w:rsidRPr="00801C17">
                              <w:rPr>
                                <w:rFonts w:hAnsi="標楷體" w:cs="Arial"/>
                                <w:bCs/>
                                <w:sz w:val="20"/>
                                <w:szCs w:val="20"/>
                                <w:shd w:val="clear" w:color="auto" w:fill="FFFFFF"/>
                              </w:rPr>
                              <w:t>4</w:t>
                            </w:r>
                            <w:proofErr w:type="gramEnd"/>
                            <w:r w:rsidRPr="00801C17">
                              <w:rPr>
                                <w:rFonts w:hAnsi="標楷體" w:cs="Arial" w:hint="eastAsia"/>
                                <w:bCs/>
                                <w:sz w:val="20"/>
                                <w:szCs w:val="20"/>
                                <w:shd w:val="clear" w:color="auto" w:fill="FFFFFF"/>
                              </w:rPr>
                              <w:t>年度</w:t>
                            </w:r>
                          </w:p>
                        </w:tc>
                        <w:tc>
                          <w:tcPr>
                            <w:tcW w:w="846" w:type="pct"/>
                            <w:vMerge w:val="restart"/>
                            <w:vAlign w:val="center"/>
                          </w:tcPr>
                          <w:p w14:paraId="7DAF46F4"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proofErr w:type="gramStart"/>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09</w:t>
                            </w:r>
                            <w:proofErr w:type="gramEnd"/>
                            <w:r w:rsidRPr="00801C17">
                              <w:rPr>
                                <w:rFonts w:hAnsi="標楷體" w:cs="Arial" w:hint="eastAsia"/>
                                <w:bCs/>
                                <w:sz w:val="20"/>
                                <w:szCs w:val="20"/>
                                <w:shd w:val="clear" w:color="auto" w:fill="FFFFFF"/>
                              </w:rPr>
                              <w:t>年度</w:t>
                            </w:r>
                          </w:p>
                        </w:tc>
                        <w:tc>
                          <w:tcPr>
                            <w:tcW w:w="1762" w:type="pct"/>
                            <w:gridSpan w:val="2"/>
                            <w:tcBorders>
                              <w:right w:val="single" w:sz="4" w:space="0" w:color="auto"/>
                            </w:tcBorders>
                            <w:vAlign w:val="center"/>
                          </w:tcPr>
                          <w:p w14:paraId="484202AA"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比較增減</w:t>
                            </w:r>
                          </w:p>
                        </w:tc>
                      </w:tr>
                      <w:tr w:rsidR="00CB16E6" w:rsidRPr="007B088D" w14:paraId="1347B084" w14:textId="77777777" w:rsidTr="002A2F7B">
                        <w:trPr>
                          <w:trHeight w:val="351"/>
                          <w:jc w:val="center"/>
                        </w:trPr>
                        <w:tc>
                          <w:tcPr>
                            <w:tcW w:w="1572" w:type="pct"/>
                            <w:vMerge/>
                            <w:tcBorders>
                              <w:left w:val="single" w:sz="4" w:space="0" w:color="auto"/>
                              <w:bottom w:val="single" w:sz="4" w:space="0" w:color="auto"/>
                              <w:tl2br w:val="single" w:sz="4" w:space="0" w:color="auto"/>
                            </w:tcBorders>
                          </w:tcPr>
                          <w:p w14:paraId="1DFFF4A3"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p>
                        </w:tc>
                        <w:tc>
                          <w:tcPr>
                            <w:tcW w:w="820" w:type="pct"/>
                            <w:vMerge/>
                            <w:tcBorders>
                              <w:bottom w:val="single" w:sz="4" w:space="0" w:color="auto"/>
                            </w:tcBorders>
                          </w:tcPr>
                          <w:p w14:paraId="7F58C3F0"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p>
                        </w:tc>
                        <w:tc>
                          <w:tcPr>
                            <w:tcW w:w="846" w:type="pct"/>
                            <w:vMerge/>
                            <w:tcBorders>
                              <w:bottom w:val="single" w:sz="4" w:space="0" w:color="auto"/>
                            </w:tcBorders>
                          </w:tcPr>
                          <w:p w14:paraId="0B61CD45"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p>
                        </w:tc>
                        <w:tc>
                          <w:tcPr>
                            <w:tcW w:w="876" w:type="pct"/>
                            <w:tcBorders>
                              <w:bottom w:val="single" w:sz="4" w:space="0" w:color="auto"/>
                            </w:tcBorders>
                            <w:vAlign w:val="center"/>
                          </w:tcPr>
                          <w:p w14:paraId="420C85F1"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金額</w:t>
                            </w:r>
                          </w:p>
                        </w:tc>
                        <w:tc>
                          <w:tcPr>
                            <w:tcW w:w="886" w:type="pct"/>
                            <w:tcBorders>
                              <w:bottom w:val="single" w:sz="4" w:space="0" w:color="auto"/>
                              <w:right w:val="single" w:sz="4" w:space="0" w:color="auto"/>
                            </w:tcBorders>
                            <w:vAlign w:val="center"/>
                          </w:tcPr>
                          <w:p w14:paraId="757B3907" w14:textId="77777777" w:rsidR="00801C17" w:rsidRPr="00801C17" w:rsidRDefault="00801C17" w:rsidP="00AE4558">
                            <w:pPr>
                              <w:snapToGrid w:val="0"/>
                              <w:spacing w:beforeLines="0" w:before="0" w:line="260" w:lineRule="exact"/>
                              <w:jc w:val="center"/>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比率</w:t>
                            </w:r>
                          </w:p>
                        </w:tc>
                      </w:tr>
                      <w:tr w:rsidR="00CB16E6" w:rsidRPr="007B088D" w14:paraId="6B3CC347" w14:textId="77777777" w:rsidTr="002A2F7B">
                        <w:trPr>
                          <w:trHeight w:val="333"/>
                          <w:jc w:val="center"/>
                        </w:trPr>
                        <w:tc>
                          <w:tcPr>
                            <w:tcW w:w="1572" w:type="pct"/>
                            <w:tcBorders>
                              <w:left w:val="single" w:sz="4" w:space="0" w:color="auto"/>
                              <w:bottom w:val="double" w:sz="4" w:space="0" w:color="auto"/>
                            </w:tcBorders>
                            <w:vAlign w:val="center"/>
                          </w:tcPr>
                          <w:p w14:paraId="404B6BE1"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製造業生產價值</w:t>
                            </w:r>
                          </w:p>
                        </w:tc>
                        <w:tc>
                          <w:tcPr>
                            <w:tcW w:w="820" w:type="pct"/>
                            <w:tcBorders>
                              <w:bottom w:val="double" w:sz="4" w:space="0" w:color="auto"/>
                            </w:tcBorders>
                            <w:vAlign w:val="center"/>
                          </w:tcPr>
                          <w:p w14:paraId="28766BDC"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212,837</w:t>
                            </w:r>
                          </w:p>
                        </w:tc>
                        <w:tc>
                          <w:tcPr>
                            <w:tcW w:w="846" w:type="pct"/>
                            <w:tcBorders>
                              <w:bottom w:val="double" w:sz="4" w:space="0" w:color="auto"/>
                            </w:tcBorders>
                            <w:vAlign w:val="center"/>
                          </w:tcPr>
                          <w:p w14:paraId="62149795"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48,637</w:t>
                            </w:r>
                          </w:p>
                        </w:tc>
                        <w:tc>
                          <w:tcPr>
                            <w:tcW w:w="876" w:type="pct"/>
                            <w:tcBorders>
                              <w:bottom w:val="double" w:sz="4" w:space="0" w:color="auto"/>
                            </w:tcBorders>
                            <w:vAlign w:val="center"/>
                          </w:tcPr>
                          <w:p w14:paraId="4B0825F7"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6</w:t>
                            </w:r>
                            <w:r w:rsidRPr="00801C17">
                              <w:rPr>
                                <w:rFonts w:hAnsi="標楷體" w:cs="Arial"/>
                                <w:bCs/>
                                <w:sz w:val="20"/>
                                <w:szCs w:val="20"/>
                                <w:shd w:val="clear" w:color="auto" w:fill="FFFFFF"/>
                              </w:rPr>
                              <w:t>4,199</w:t>
                            </w:r>
                          </w:p>
                        </w:tc>
                        <w:tc>
                          <w:tcPr>
                            <w:tcW w:w="886" w:type="pct"/>
                            <w:tcBorders>
                              <w:bottom w:val="double" w:sz="4" w:space="0" w:color="auto"/>
                              <w:right w:val="single" w:sz="4" w:space="0" w:color="auto"/>
                            </w:tcBorders>
                            <w:vAlign w:val="center"/>
                          </w:tcPr>
                          <w:p w14:paraId="12A551B8"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4</w:t>
                            </w:r>
                            <w:r w:rsidRPr="00801C17">
                              <w:rPr>
                                <w:rFonts w:hAnsi="標楷體" w:cs="Arial"/>
                                <w:bCs/>
                                <w:sz w:val="20"/>
                                <w:szCs w:val="20"/>
                                <w:shd w:val="clear" w:color="auto" w:fill="FFFFFF"/>
                              </w:rPr>
                              <w:t>3.19</w:t>
                            </w:r>
                          </w:p>
                        </w:tc>
                      </w:tr>
                      <w:tr w:rsidR="00CB16E6" w:rsidRPr="007B088D" w14:paraId="437EB74E" w14:textId="77777777" w:rsidTr="002A2F7B">
                        <w:trPr>
                          <w:trHeight w:val="333"/>
                          <w:jc w:val="center"/>
                        </w:trPr>
                        <w:tc>
                          <w:tcPr>
                            <w:tcW w:w="1572" w:type="pct"/>
                            <w:tcBorders>
                              <w:top w:val="double" w:sz="4" w:space="0" w:color="auto"/>
                              <w:left w:val="single" w:sz="4" w:space="0" w:color="auto"/>
                            </w:tcBorders>
                            <w:vAlign w:val="center"/>
                          </w:tcPr>
                          <w:p w14:paraId="151C66EB"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w:t>
                            </w:r>
                            <w:r w:rsidRPr="00801C17">
                              <w:rPr>
                                <w:rFonts w:hAnsi="標楷體" w:cs="Arial" w:hint="eastAsia"/>
                                <w:bCs/>
                                <w:sz w:val="20"/>
                                <w:szCs w:val="20"/>
                                <w:shd w:val="clear" w:color="auto" w:fill="FFFFFF"/>
                              </w:rPr>
                              <w:t>成衣及服飾品業</w:t>
                            </w:r>
                          </w:p>
                        </w:tc>
                        <w:tc>
                          <w:tcPr>
                            <w:tcW w:w="820" w:type="pct"/>
                            <w:tcBorders>
                              <w:top w:val="double" w:sz="4" w:space="0" w:color="auto"/>
                            </w:tcBorders>
                            <w:vAlign w:val="center"/>
                          </w:tcPr>
                          <w:p w14:paraId="7DA4FD0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201</w:t>
                            </w:r>
                          </w:p>
                        </w:tc>
                        <w:tc>
                          <w:tcPr>
                            <w:tcW w:w="846" w:type="pct"/>
                            <w:tcBorders>
                              <w:top w:val="double" w:sz="4" w:space="0" w:color="auto"/>
                            </w:tcBorders>
                            <w:vAlign w:val="center"/>
                          </w:tcPr>
                          <w:p w14:paraId="3D8C6743"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2</w:t>
                            </w:r>
                            <w:r w:rsidRPr="00801C17">
                              <w:rPr>
                                <w:rFonts w:hAnsi="標楷體" w:cs="Arial"/>
                                <w:bCs/>
                                <w:sz w:val="20"/>
                                <w:szCs w:val="20"/>
                                <w:shd w:val="clear" w:color="auto" w:fill="FFFFFF"/>
                              </w:rPr>
                              <w:t>42</w:t>
                            </w:r>
                          </w:p>
                        </w:tc>
                        <w:tc>
                          <w:tcPr>
                            <w:tcW w:w="876" w:type="pct"/>
                            <w:tcBorders>
                              <w:top w:val="double" w:sz="4" w:space="0" w:color="auto"/>
                            </w:tcBorders>
                            <w:vAlign w:val="center"/>
                          </w:tcPr>
                          <w:p w14:paraId="4E624E47"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41</w:t>
                            </w:r>
                          </w:p>
                        </w:tc>
                        <w:tc>
                          <w:tcPr>
                            <w:tcW w:w="886" w:type="pct"/>
                            <w:tcBorders>
                              <w:top w:val="double" w:sz="4" w:space="0" w:color="auto"/>
                              <w:right w:val="single" w:sz="4" w:space="0" w:color="auto"/>
                            </w:tcBorders>
                            <w:vAlign w:val="center"/>
                          </w:tcPr>
                          <w:p w14:paraId="2C61EAF0"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17.10</w:t>
                            </w:r>
                          </w:p>
                        </w:tc>
                      </w:tr>
                      <w:tr w:rsidR="00CB16E6" w:rsidRPr="007B088D" w14:paraId="249CEAFC" w14:textId="77777777" w:rsidTr="002A2F7B">
                        <w:trPr>
                          <w:trHeight w:val="333"/>
                          <w:jc w:val="center"/>
                        </w:trPr>
                        <w:tc>
                          <w:tcPr>
                            <w:tcW w:w="1572" w:type="pct"/>
                            <w:tcBorders>
                              <w:left w:val="single" w:sz="4" w:space="0" w:color="auto"/>
                            </w:tcBorders>
                            <w:vAlign w:val="center"/>
                          </w:tcPr>
                          <w:p w14:paraId="6F4AF510"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2.</w:t>
                            </w:r>
                            <w:r w:rsidRPr="00801C17">
                              <w:rPr>
                                <w:rFonts w:hAnsi="標楷體" w:cs="Arial" w:hint="eastAsia"/>
                                <w:bCs/>
                                <w:sz w:val="20"/>
                                <w:szCs w:val="20"/>
                                <w:shd w:val="clear" w:color="auto" w:fill="FFFFFF"/>
                              </w:rPr>
                              <w:t>紡織業</w:t>
                            </w:r>
                          </w:p>
                        </w:tc>
                        <w:tc>
                          <w:tcPr>
                            <w:tcW w:w="820" w:type="pct"/>
                            <w:vAlign w:val="center"/>
                          </w:tcPr>
                          <w:p w14:paraId="29A85CD4"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2,420</w:t>
                            </w:r>
                          </w:p>
                        </w:tc>
                        <w:tc>
                          <w:tcPr>
                            <w:tcW w:w="846" w:type="pct"/>
                            <w:vAlign w:val="center"/>
                          </w:tcPr>
                          <w:p w14:paraId="3AFDE7C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2,690</w:t>
                            </w:r>
                          </w:p>
                        </w:tc>
                        <w:tc>
                          <w:tcPr>
                            <w:tcW w:w="876" w:type="pct"/>
                            <w:vAlign w:val="center"/>
                          </w:tcPr>
                          <w:p w14:paraId="39B201C1"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269</w:t>
                            </w:r>
                          </w:p>
                        </w:tc>
                        <w:tc>
                          <w:tcPr>
                            <w:tcW w:w="886" w:type="pct"/>
                            <w:tcBorders>
                              <w:right w:val="single" w:sz="4" w:space="0" w:color="auto"/>
                            </w:tcBorders>
                            <w:vAlign w:val="center"/>
                          </w:tcPr>
                          <w:p w14:paraId="7CFA2CFD"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10.03</w:t>
                            </w:r>
                          </w:p>
                        </w:tc>
                      </w:tr>
                      <w:tr w:rsidR="00CB16E6" w:rsidRPr="007B088D" w14:paraId="2372DB1F" w14:textId="77777777" w:rsidTr="002A2F7B">
                        <w:trPr>
                          <w:trHeight w:val="333"/>
                          <w:jc w:val="center"/>
                        </w:trPr>
                        <w:tc>
                          <w:tcPr>
                            <w:tcW w:w="1572" w:type="pct"/>
                            <w:tcBorders>
                              <w:left w:val="single" w:sz="4" w:space="0" w:color="auto"/>
                            </w:tcBorders>
                            <w:vAlign w:val="center"/>
                          </w:tcPr>
                          <w:p w14:paraId="32EF8FCD"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3.</w:t>
                            </w:r>
                            <w:r w:rsidRPr="00801C17">
                              <w:rPr>
                                <w:rFonts w:hAnsi="標楷體" w:cs="Arial" w:hint="eastAsia"/>
                                <w:bCs/>
                                <w:sz w:val="20"/>
                                <w:szCs w:val="20"/>
                                <w:shd w:val="clear" w:color="auto" w:fill="FFFFFF"/>
                              </w:rPr>
                              <w:t>橡膠製品業</w:t>
                            </w:r>
                          </w:p>
                        </w:tc>
                        <w:tc>
                          <w:tcPr>
                            <w:tcW w:w="820" w:type="pct"/>
                            <w:vAlign w:val="center"/>
                          </w:tcPr>
                          <w:p w14:paraId="2B6C858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9</w:t>
                            </w:r>
                            <w:r w:rsidRPr="00801C17">
                              <w:rPr>
                                <w:rFonts w:hAnsi="標楷體" w:cs="Arial"/>
                                <w:bCs/>
                                <w:sz w:val="20"/>
                                <w:szCs w:val="20"/>
                                <w:shd w:val="clear" w:color="auto" w:fill="FFFFFF"/>
                              </w:rPr>
                              <w:t>44</w:t>
                            </w:r>
                          </w:p>
                        </w:tc>
                        <w:tc>
                          <w:tcPr>
                            <w:tcW w:w="846" w:type="pct"/>
                            <w:vAlign w:val="center"/>
                          </w:tcPr>
                          <w:p w14:paraId="7D4BBF58"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1,044</w:t>
                            </w:r>
                          </w:p>
                        </w:tc>
                        <w:tc>
                          <w:tcPr>
                            <w:tcW w:w="876" w:type="pct"/>
                            <w:vAlign w:val="center"/>
                          </w:tcPr>
                          <w:p w14:paraId="5DF8865B"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99</w:t>
                            </w:r>
                          </w:p>
                        </w:tc>
                        <w:tc>
                          <w:tcPr>
                            <w:tcW w:w="886" w:type="pct"/>
                            <w:tcBorders>
                              <w:right w:val="single" w:sz="4" w:space="0" w:color="auto"/>
                            </w:tcBorders>
                            <w:vAlign w:val="center"/>
                          </w:tcPr>
                          <w:p w14:paraId="224746C6"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9.56</w:t>
                            </w:r>
                          </w:p>
                        </w:tc>
                      </w:tr>
                      <w:tr w:rsidR="00CB16E6" w:rsidRPr="007B088D" w14:paraId="7BCAF3AA" w14:textId="77777777" w:rsidTr="002A2F7B">
                        <w:trPr>
                          <w:trHeight w:val="333"/>
                          <w:jc w:val="center"/>
                        </w:trPr>
                        <w:tc>
                          <w:tcPr>
                            <w:tcW w:w="1572" w:type="pct"/>
                            <w:tcBorders>
                              <w:left w:val="single" w:sz="4" w:space="0" w:color="auto"/>
                            </w:tcBorders>
                            <w:vAlign w:val="center"/>
                          </w:tcPr>
                          <w:p w14:paraId="084CE8CA"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4.</w:t>
                            </w:r>
                            <w:r w:rsidRPr="00801C17">
                              <w:rPr>
                                <w:rFonts w:hAnsi="標楷體" w:cs="Arial" w:hint="eastAsia"/>
                                <w:bCs/>
                                <w:sz w:val="20"/>
                                <w:szCs w:val="20"/>
                                <w:shd w:val="clear" w:color="auto" w:fill="FFFFFF"/>
                              </w:rPr>
                              <w:t>菸草業</w:t>
                            </w:r>
                          </w:p>
                        </w:tc>
                        <w:tc>
                          <w:tcPr>
                            <w:tcW w:w="820" w:type="pct"/>
                            <w:vAlign w:val="center"/>
                          </w:tcPr>
                          <w:p w14:paraId="098B4D86"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730</w:t>
                            </w:r>
                          </w:p>
                        </w:tc>
                        <w:tc>
                          <w:tcPr>
                            <w:tcW w:w="846" w:type="pct"/>
                            <w:vAlign w:val="center"/>
                          </w:tcPr>
                          <w:p w14:paraId="4029D3BD"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8</w:t>
                            </w:r>
                            <w:r w:rsidRPr="00801C17">
                              <w:rPr>
                                <w:rFonts w:hAnsi="標楷體" w:cs="Arial"/>
                                <w:bCs/>
                                <w:sz w:val="20"/>
                                <w:szCs w:val="20"/>
                                <w:shd w:val="clear" w:color="auto" w:fill="FFFFFF"/>
                              </w:rPr>
                              <w:t>04</w:t>
                            </w:r>
                          </w:p>
                        </w:tc>
                        <w:tc>
                          <w:tcPr>
                            <w:tcW w:w="876" w:type="pct"/>
                            <w:vAlign w:val="center"/>
                          </w:tcPr>
                          <w:p w14:paraId="1FACCD22"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73</w:t>
                            </w:r>
                          </w:p>
                        </w:tc>
                        <w:tc>
                          <w:tcPr>
                            <w:tcW w:w="886" w:type="pct"/>
                            <w:tcBorders>
                              <w:right w:val="single" w:sz="4" w:space="0" w:color="auto"/>
                            </w:tcBorders>
                            <w:vAlign w:val="center"/>
                          </w:tcPr>
                          <w:p w14:paraId="4346522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9.19</w:t>
                            </w:r>
                          </w:p>
                        </w:tc>
                      </w:tr>
                      <w:tr w:rsidR="00CB16E6" w:rsidRPr="007B088D" w14:paraId="26EACAC7" w14:textId="77777777" w:rsidTr="002A2F7B">
                        <w:trPr>
                          <w:trHeight w:val="333"/>
                          <w:jc w:val="center"/>
                        </w:trPr>
                        <w:tc>
                          <w:tcPr>
                            <w:tcW w:w="1572" w:type="pct"/>
                            <w:tcBorders>
                              <w:left w:val="single" w:sz="4" w:space="0" w:color="auto"/>
                            </w:tcBorders>
                            <w:vAlign w:val="center"/>
                          </w:tcPr>
                          <w:p w14:paraId="33F2BBDE"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5.</w:t>
                            </w:r>
                            <w:r w:rsidRPr="00801C17">
                              <w:rPr>
                                <w:rFonts w:hAnsi="標楷體" w:cs="Arial" w:hint="eastAsia"/>
                                <w:bCs/>
                                <w:sz w:val="20"/>
                                <w:szCs w:val="20"/>
                                <w:shd w:val="clear" w:color="auto" w:fill="FFFFFF"/>
                              </w:rPr>
                              <w:t>其他運輸工具及其零件業</w:t>
                            </w:r>
                          </w:p>
                        </w:tc>
                        <w:tc>
                          <w:tcPr>
                            <w:tcW w:w="820" w:type="pct"/>
                            <w:vAlign w:val="center"/>
                          </w:tcPr>
                          <w:p w14:paraId="021DF7E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3,289</w:t>
                            </w:r>
                          </w:p>
                        </w:tc>
                        <w:tc>
                          <w:tcPr>
                            <w:tcW w:w="846" w:type="pct"/>
                            <w:vAlign w:val="center"/>
                          </w:tcPr>
                          <w:p w14:paraId="52BC6B54"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3,588</w:t>
                            </w:r>
                          </w:p>
                        </w:tc>
                        <w:tc>
                          <w:tcPr>
                            <w:tcW w:w="876" w:type="pct"/>
                            <w:vAlign w:val="center"/>
                          </w:tcPr>
                          <w:p w14:paraId="216E4C83"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298</w:t>
                            </w:r>
                          </w:p>
                        </w:tc>
                        <w:tc>
                          <w:tcPr>
                            <w:tcW w:w="886" w:type="pct"/>
                            <w:tcBorders>
                              <w:right w:val="single" w:sz="4" w:space="0" w:color="auto"/>
                            </w:tcBorders>
                            <w:vAlign w:val="center"/>
                          </w:tcPr>
                          <w:p w14:paraId="1F7A03A6"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8.33</w:t>
                            </w:r>
                          </w:p>
                        </w:tc>
                      </w:tr>
                      <w:tr w:rsidR="00CB16E6" w:rsidRPr="007B088D" w14:paraId="0904B7BC" w14:textId="77777777" w:rsidTr="002A2F7B">
                        <w:trPr>
                          <w:trHeight w:val="333"/>
                          <w:jc w:val="center"/>
                        </w:trPr>
                        <w:tc>
                          <w:tcPr>
                            <w:tcW w:w="1572" w:type="pct"/>
                            <w:tcBorders>
                              <w:left w:val="single" w:sz="4" w:space="0" w:color="auto"/>
                            </w:tcBorders>
                            <w:vAlign w:val="center"/>
                          </w:tcPr>
                          <w:p w14:paraId="1871F51C"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6.</w:t>
                            </w:r>
                            <w:r w:rsidRPr="00801C17">
                              <w:rPr>
                                <w:rFonts w:hAnsi="標楷體" w:cs="Arial" w:hint="eastAsia"/>
                                <w:bCs/>
                                <w:sz w:val="20"/>
                                <w:szCs w:val="20"/>
                                <w:shd w:val="clear" w:color="auto" w:fill="FFFFFF"/>
                              </w:rPr>
                              <w:t>家具業</w:t>
                            </w:r>
                          </w:p>
                        </w:tc>
                        <w:tc>
                          <w:tcPr>
                            <w:tcW w:w="820" w:type="pct"/>
                            <w:vAlign w:val="center"/>
                          </w:tcPr>
                          <w:p w14:paraId="66D4EB37"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7</w:t>
                            </w:r>
                            <w:r w:rsidRPr="00801C17">
                              <w:rPr>
                                <w:rFonts w:hAnsi="標楷體" w:cs="Arial"/>
                                <w:bCs/>
                                <w:sz w:val="20"/>
                                <w:szCs w:val="20"/>
                                <w:shd w:val="clear" w:color="auto" w:fill="FFFFFF"/>
                              </w:rPr>
                              <w:t>91</w:t>
                            </w:r>
                          </w:p>
                        </w:tc>
                        <w:tc>
                          <w:tcPr>
                            <w:tcW w:w="846" w:type="pct"/>
                            <w:vAlign w:val="center"/>
                          </w:tcPr>
                          <w:p w14:paraId="11509817"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8</w:t>
                            </w:r>
                            <w:r w:rsidRPr="00801C17">
                              <w:rPr>
                                <w:rFonts w:hAnsi="標楷體" w:cs="Arial"/>
                                <w:bCs/>
                                <w:sz w:val="20"/>
                                <w:szCs w:val="20"/>
                                <w:shd w:val="clear" w:color="auto" w:fill="FFFFFF"/>
                              </w:rPr>
                              <w:t>49</w:t>
                            </w:r>
                          </w:p>
                        </w:tc>
                        <w:tc>
                          <w:tcPr>
                            <w:tcW w:w="876" w:type="pct"/>
                            <w:vAlign w:val="center"/>
                          </w:tcPr>
                          <w:p w14:paraId="5BE76E8A"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57</w:t>
                            </w:r>
                          </w:p>
                        </w:tc>
                        <w:tc>
                          <w:tcPr>
                            <w:tcW w:w="886" w:type="pct"/>
                            <w:tcBorders>
                              <w:right w:val="single" w:sz="4" w:space="0" w:color="auto"/>
                            </w:tcBorders>
                            <w:vAlign w:val="center"/>
                          </w:tcPr>
                          <w:p w14:paraId="58888936"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6.82</w:t>
                            </w:r>
                          </w:p>
                        </w:tc>
                      </w:tr>
                      <w:tr w:rsidR="00CB16E6" w:rsidRPr="007B088D" w14:paraId="14B1AC4D" w14:textId="77777777" w:rsidTr="002A2F7B">
                        <w:trPr>
                          <w:trHeight w:val="333"/>
                          <w:jc w:val="center"/>
                        </w:trPr>
                        <w:tc>
                          <w:tcPr>
                            <w:tcW w:w="1572" w:type="pct"/>
                            <w:tcBorders>
                              <w:left w:val="single" w:sz="4" w:space="0" w:color="auto"/>
                            </w:tcBorders>
                            <w:vAlign w:val="center"/>
                          </w:tcPr>
                          <w:p w14:paraId="150955FB"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7.</w:t>
                            </w:r>
                            <w:r w:rsidRPr="00801C17">
                              <w:rPr>
                                <w:rFonts w:hAnsi="標楷體" w:cs="Arial" w:hint="eastAsia"/>
                                <w:bCs/>
                                <w:sz w:val="20"/>
                                <w:szCs w:val="20"/>
                                <w:shd w:val="clear" w:color="auto" w:fill="FFFFFF"/>
                              </w:rPr>
                              <w:t>皮革、毛皮及其製品業</w:t>
                            </w:r>
                          </w:p>
                        </w:tc>
                        <w:tc>
                          <w:tcPr>
                            <w:tcW w:w="820" w:type="pct"/>
                            <w:vAlign w:val="center"/>
                          </w:tcPr>
                          <w:p w14:paraId="223437E1"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100</w:t>
                            </w:r>
                          </w:p>
                        </w:tc>
                        <w:tc>
                          <w:tcPr>
                            <w:tcW w:w="846" w:type="pct"/>
                            <w:vAlign w:val="center"/>
                          </w:tcPr>
                          <w:p w14:paraId="48508755"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07</w:t>
                            </w:r>
                          </w:p>
                        </w:tc>
                        <w:tc>
                          <w:tcPr>
                            <w:tcW w:w="876" w:type="pct"/>
                            <w:vAlign w:val="center"/>
                          </w:tcPr>
                          <w:p w14:paraId="5464A47D"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7</w:t>
                            </w:r>
                          </w:p>
                        </w:tc>
                        <w:tc>
                          <w:tcPr>
                            <w:tcW w:w="886" w:type="pct"/>
                            <w:tcBorders>
                              <w:right w:val="single" w:sz="4" w:space="0" w:color="auto"/>
                            </w:tcBorders>
                            <w:vAlign w:val="center"/>
                          </w:tcPr>
                          <w:p w14:paraId="34073CBB"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6.79</w:t>
                            </w:r>
                          </w:p>
                        </w:tc>
                      </w:tr>
                      <w:tr w:rsidR="00CB16E6" w:rsidRPr="007B088D" w14:paraId="7032AF67" w14:textId="77777777" w:rsidTr="002A2F7B">
                        <w:trPr>
                          <w:trHeight w:val="333"/>
                          <w:jc w:val="center"/>
                        </w:trPr>
                        <w:tc>
                          <w:tcPr>
                            <w:tcW w:w="1572" w:type="pct"/>
                            <w:tcBorders>
                              <w:left w:val="single" w:sz="4" w:space="0" w:color="auto"/>
                            </w:tcBorders>
                            <w:vAlign w:val="center"/>
                          </w:tcPr>
                          <w:p w14:paraId="7F2BBBB1" w14:textId="77777777" w:rsidR="00801C17" w:rsidRPr="00801C17" w:rsidRDefault="00801C17" w:rsidP="00AE4558">
                            <w:pPr>
                              <w:snapToGrid w:val="0"/>
                              <w:spacing w:beforeLines="0" w:before="0" w:line="260" w:lineRule="exact"/>
                              <w:ind w:left="188" w:hangingChars="94" w:hanging="188"/>
                              <w:textAlignment w:val="center"/>
                              <w:rPr>
                                <w:rFonts w:hAnsi="標楷體" w:cs="Arial"/>
                                <w:bCs/>
                                <w:sz w:val="20"/>
                                <w:szCs w:val="20"/>
                                <w:shd w:val="clear" w:color="auto" w:fill="FFFFFF"/>
                              </w:rPr>
                            </w:pPr>
                            <w:r w:rsidRPr="00801C17">
                              <w:rPr>
                                <w:rFonts w:hAnsi="標楷體" w:cs="Arial"/>
                                <w:bCs/>
                                <w:sz w:val="20"/>
                                <w:szCs w:val="20"/>
                                <w:shd w:val="clear" w:color="auto" w:fill="FFFFFF"/>
                              </w:rPr>
                              <w:t>8.</w:t>
                            </w:r>
                            <w:r w:rsidRPr="00801C17">
                              <w:rPr>
                                <w:rFonts w:hAnsi="標楷體" w:cs="Arial" w:hint="eastAsia"/>
                                <w:bCs/>
                                <w:sz w:val="20"/>
                                <w:szCs w:val="20"/>
                                <w:shd w:val="clear" w:color="auto" w:fill="FFFFFF"/>
                              </w:rPr>
                              <w:t>化學材料及肥料業</w:t>
                            </w:r>
                          </w:p>
                        </w:tc>
                        <w:tc>
                          <w:tcPr>
                            <w:tcW w:w="820" w:type="pct"/>
                            <w:vAlign w:val="center"/>
                          </w:tcPr>
                          <w:p w14:paraId="4BCC7E92"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13,345</w:t>
                            </w:r>
                          </w:p>
                        </w:tc>
                        <w:tc>
                          <w:tcPr>
                            <w:tcW w:w="846" w:type="pct"/>
                            <w:vAlign w:val="center"/>
                          </w:tcPr>
                          <w:p w14:paraId="7F2077E2"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4,292</w:t>
                            </w:r>
                          </w:p>
                        </w:tc>
                        <w:tc>
                          <w:tcPr>
                            <w:tcW w:w="876" w:type="pct"/>
                            <w:vAlign w:val="center"/>
                          </w:tcPr>
                          <w:p w14:paraId="1BA418EF"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946</w:t>
                            </w:r>
                          </w:p>
                        </w:tc>
                        <w:tc>
                          <w:tcPr>
                            <w:tcW w:w="886" w:type="pct"/>
                            <w:tcBorders>
                              <w:right w:val="single" w:sz="4" w:space="0" w:color="auto"/>
                            </w:tcBorders>
                            <w:vAlign w:val="center"/>
                          </w:tcPr>
                          <w:p w14:paraId="015D37CF"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6.62</w:t>
                            </w:r>
                          </w:p>
                        </w:tc>
                      </w:tr>
                      <w:tr w:rsidR="00CB16E6" w:rsidRPr="007B088D" w14:paraId="2367C188" w14:textId="77777777" w:rsidTr="002A2F7B">
                        <w:trPr>
                          <w:trHeight w:val="333"/>
                          <w:jc w:val="center"/>
                        </w:trPr>
                        <w:tc>
                          <w:tcPr>
                            <w:tcW w:w="1572" w:type="pct"/>
                            <w:tcBorders>
                              <w:left w:val="single" w:sz="4" w:space="0" w:color="auto"/>
                            </w:tcBorders>
                            <w:vAlign w:val="center"/>
                          </w:tcPr>
                          <w:p w14:paraId="637FECE4"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9.</w:t>
                            </w:r>
                            <w:r w:rsidRPr="00801C17">
                              <w:rPr>
                                <w:rFonts w:hAnsi="標楷體" w:cs="Arial" w:hint="eastAsia"/>
                                <w:bCs/>
                                <w:sz w:val="20"/>
                                <w:szCs w:val="20"/>
                                <w:shd w:val="clear" w:color="auto" w:fill="FFFFFF"/>
                              </w:rPr>
                              <w:t>其他製造業</w:t>
                            </w:r>
                          </w:p>
                        </w:tc>
                        <w:tc>
                          <w:tcPr>
                            <w:tcW w:w="820" w:type="pct"/>
                            <w:vAlign w:val="center"/>
                          </w:tcPr>
                          <w:p w14:paraId="3DAFD08D"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1,953</w:t>
                            </w:r>
                          </w:p>
                        </w:tc>
                        <w:tc>
                          <w:tcPr>
                            <w:tcW w:w="846" w:type="pct"/>
                            <w:vAlign w:val="center"/>
                          </w:tcPr>
                          <w:p w14:paraId="1CE09661"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2</w:t>
                            </w:r>
                            <w:r w:rsidRPr="00801C17">
                              <w:rPr>
                                <w:rFonts w:hAnsi="標楷體" w:cs="Arial"/>
                                <w:bCs/>
                                <w:sz w:val="20"/>
                                <w:szCs w:val="20"/>
                                <w:shd w:val="clear" w:color="auto" w:fill="FFFFFF"/>
                              </w:rPr>
                              <w:t>,048</w:t>
                            </w:r>
                          </w:p>
                        </w:tc>
                        <w:tc>
                          <w:tcPr>
                            <w:tcW w:w="876" w:type="pct"/>
                            <w:vAlign w:val="center"/>
                          </w:tcPr>
                          <w:p w14:paraId="6EF5C2F4"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95</w:t>
                            </w:r>
                          </w:p>
                        </w:tc>
                        <w:tc>
                          <w:tcPr>
                            <w:tcW w:w="886" w:type="pct"/>
                            <w:tcBorders>
                              <w:right w:val="single" w:sz="4" w:space="0" w:color="auto"/>
                            </w:tcBorders>
                            <w:vAlign w:val="center"/>
                          </w:tcPr>
                          <w:p w14:paraId="654501ED"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4.66</w:t>
                            </w:r>
                          </w:p>
                        </w:tc>
                      </w:tr>
                      <w:tr w:rsidR="00CB16E6" w:rsidRPr="007B088D" w14:paraId="16A95747" w14:textId="77777777" w:rsidTr="002A2F7B">
                        <w:trPr>
                          <w:trHeight w:val="333"/>
                          <w:jc w:val="center"/>
                        </w:trPr>
                        <w:tc>
                          <w:tcPr>
                            <w:tcW w:w="1572" w:type="pct"/>
                            <w:tcBorders>
                              <w:left w:val="single" w:sz="4" w:space="0" w:color="auto"/>
                            </w:tcBorders>
                            <w:vAlign w:val="center"/>
                          </w:tcPr>
                          <w:p w14:paraId="5E784F7A"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bCs/>
                                <w:sz w:val="20"/>
                                <w:szCs w:val="20"/>
                                <w:shd w:val="clear" w:color="auto" w:fill="FFFFFF"/>
                              </w:rPr>
                              <w:t>10.</w:t>
                            </w:r>
                            <w:r w:rsidRPr="00801C17">
                              <w:rPr>
                                <w:rFonts w:hAnsi="標楷體" w:cs="Arial" w:hint="eastAsia"/>
                                <w:bCs/>
                                <w:sz w:val="20"/>
                                <w:szCs w:val="20"/>
                                <w:shd w:val="clear" w:color="auto" w:fill="FFFFFF"/>
                              </w:rPr>
                              <w:t>紙漿、紙及紙製品業</w:t>
                            </w:r>
                          </w:p>
                        </w:tc>
                        <w:tc>
                          <w:tcPr>
                            <w:tcW w:w="820" w:type="pct"/>
                            <w:vAlign w:val="center"/>
                          </w:tcPr>
                          <w:p w14:paraId="488DE9B1"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1,796</w:t>
                            </w:r>
                          </w:p>
                        </w:tc>
                        <w:tc>
                          <w:tcPr>
                            <w:tcW w:w="846" w:type="pct"/>
                            <w:vAlign w:val="center"/>
                          </w:tcPr>
                          <w:p w14:paraId="074AF423"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1,873</w:t>
                            </w:r>
                          </w:p>
                        </w:tc>
                        <w:tc>
                          <w:tcPr>
                            <w:tcW w:w="876" w:type="pct"/>
                            <w:vAlign w:val="center"/>
                          </w:tcPr>
                          <w:p w14:paraId="6184851B"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76</w:t>
                            </w:r>
                          </w:p>
                        </w:tc>
                        <w:tc>
                          <w:tcPr>
                            <w:tcW w:w="886" w:type="pct"/>
                            <w:tcBorders>
                              <w:right w:val="single" w:sz="4" w:space="0" w:color="auto"/>
                            </w:tcBorders>
                            <w:vAlign w:val="center"/>
                          </w:tcPr>
                          <w:p w14:paraId="33F344F6"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w:t>
                            </w:r>
                            <w:r w:rsidRPr="00801C17">
                              <w:rPr>
                                <w:rFonts w:hAnsi="標楷體" w:cs="Arial"/>
                                <w:bCs/>
                                <w:sz w:val="20"/>
                                <w:szCs w:val="20"/>
                                <w:shd w:val="clear" w:color="auto" w:fill="FFFFFF"/>
                              </w:rPr>
                              <w:t xml:space="preserve"> 4.09</w:t>
                            </w:r>
                          </w:p>
                        </w:tc>
                      </w:tr>
                      <w:tr w:rsidR="00CB16E6" w:rsidRPr="007B088D" w14:paraId="17BF378B" w14:textId="77777777" w:rsidTr="002A2F7B">
                        <w:trPr>
                          <w:trHeight w:val="333"/>
                          <w:jc w:val="center"/>
                        </w:trPr>
                        <w:tc>
                          <w:tcPr>
                            <w:tcW w:w="1572" w:type="pct"/>
                            <w:tcBorders>
                              <w:left w:val="single" w:sz="4" w:space="0" w:color="auto"/>
                            </w:tcBorders>
                            <w:vAlign w:val="center"/>
                          </w:tcPr>
                          <w:p w14:paraId="79860453" w14:textId="77777777" w:rsidR="00801C17" w:rsidRPr="00801C17" w:rsidRDefault="00801C17" w:rsidP="00AE4558">
                            <w:pPr>
                              <w:snapToGrid w:val="0"/>
                              <w:spacing w:beforeLines="0" w:before="0" w:line="260" w:lineRule="exac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1</w:t>
                            </w:r>
                            <w:r w:rsidRPr="00801C17">
                              <w:rPr>
                                <w:rFonts w:hAnsi="標楷體" w:cs="Arial"/>
                                <w:bCs/>
                                <w:sz w:val="20"/>
                                <w:szCs w:val="20"/>
                                <w:shd w:val="clear" w:color="auto" w:fill="FFFFFF"/>
                              </w:rPr>
                              <w:t>1.</w:t>
                            </w:r>
                            <w:r w:rsidRPr="00801C17">
                              <w:rPr>
                                <w:rFonts w:hAnsi="標楷體" w:cs="Arial" w:hint="eastAsia"/>
                                <w:bCs/>
                                <w:sz w:val="20"/>
                                <w:szCs w:val="20"/>
                                <w:shd w:val="clear" w:color="auto" w:fill="FFFFFF"/>
                              </w:rPr>
                              <w:t>塑膠製品業</w:t>
                            </w:r>
                          </w:p>
                        </w:tc>
                        <w:tc>
                          <w:tcPr>
                            <w:tcW w:w="820" w:type="pct"/>
                            <w:vAlign w:val="center"/>
                          </w:tcPr>
                          <w:p w14:paraId="2560D393"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3,897</w:t>
                            </w:r>
                          </w:p>
                        </w:tc>
                        <w:tc>
                          <w:tcPr>
                            <w:tcW w:w="846" w:type="pct"/>
                            <w:vAlign w:val="center"/>
                          </w:tcPr>
                          <w:p w14:paraId="0EA165C7"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hint="eastAsia"/>
                                <w:bCs/>
                                <w:sz w:val="20"/>
                                <w:szCs w:val="20"/>
                                <w:shd w:val="clear" w:color="auto" w:fill="FFFFFF"/>
                              </w:rPr>
                              <w:t>4</w:t>
                            </w:r>
                            <w:r w:rsidRPr="00801C17">
                              <w:rPr>
                                <w:rFonts w:hAnsi="標楷體" w:cs="Arial"/>
                                <w:bCs/>
                                <w:sz w:val="20"/>
                                <w:szCs w:val="20"/>
                                <w:shd w:val="clear" w:color="auto" w:fill="FFFFFF"/>
                              </w:rPr>
                              <w:t>,006</w:t>
                            </w:r>
                          </w:p>
                        </w:tc>
                        <w:tc>
                          <w:tcPr>
                            <w:tcW w:w="876" w:type="pct"/>
                            <w:vAlign w:val="center"/>
                          </w:tcPr>
                          <w:p w14:paraId="60CA3FAF"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- 109</w:t>
                            </w:r>
                          </w:p>
                        </w:tc>
                        <w:tc>
                          <w:tcPr>
                            <w:tcW w:w="886" w:type="pct"/>
                            <w:tcBorders>
                              <w:right w:val="single" w:sz="4" w:space="0" w:color="auto"/>
                            </w:tcBorders>
                            <w:vAlign w:val="center"/>
                          </w:tcPr>
                          <w:p w14:paraId="49FA05D9" w14:textId="77777777" w:rsidR="00801C17" w:rsidRPr="00801C17" w:rsidRDefault="00801C17" w:rsidP="00AE4558">
                            <w:pPr>
                              <w:snapToGrid w:val="0"/>
                              <w:spacing w:beforeLines="0" w:before="0" w:line="260" w:lineRule="exact"/>
                              <w:jc w:val="right"/>
                              <w:textAlignment w:val="center"/>
                              <w:rPr>
                                <w:rFonts w:hAnsi="標楷體" w:cs="Arial"/>
                                <w:bCs/>
                                <w:sz w:val="20"/>
                                <w:szCs w:val="20"/>
                                <w:shd w:val="clear" w:color="auto" w:fill="FFFFFF"/>
                              </w:rPr>
                            </w:pPr>
                            <w:r w:rsidRPr="00801C17">
                              <w:rPr>
                                <w:rFonts w:hAnsi="標楷體" w:cs="Arial"/>
                                <w:bCs/>
                                <w:sz w:val="20"/>
                                <w:szCs w:val="20"/>
                                <w:shd w:val="clear" w:color="auto" w:fill="FFFFFF"/>
                              </w:rPr>
                              <w:t>- 2.72</w:t>
                            </w:r>
                          </w:p>
                        </w:tc>
                      </w:tr>
                      <w:tr w:rsidR="00801C17" w:rsidRPr="007B088D" w14:paraId="49586571" w14:textId="77777777" w:rsidTr="00A777B8">
                        <w:trPr>
                          <w:trHeight w:val="133"/>
                          <w:jc w:val="center"/>
                        </w:trPr>
                        <w:tc>
                          <w:tcPr>
                            <w:tcW w:w="5000" w:type="pct"/>
                            <w:gridSpan w:val="5"/>
                            <w:tcBorders>
                              <w:left w:val="nil"/>
                              <w:bottom w:val="nil"/>
                              <w:right w:val="nil"/>
                            </w:tcBorders>
                          </w:tcPr>
                          <w:p w14:paraId="1DC27D94" w14:textId="77777777" w:rsidR="00801C17" w:rsidRPr="007B088D" w:rsidRDefault="00801C17" w:rsidP="00801C17">
                            <w:pPr>
                              <w:snapToGrid w:val="0"/>
                              <w:spacing w:before="36" w:line="240" w:lineRule="atLeast"/>
                              <w:ind w:leftChars="-41" w:left="-115"/>
                              <w:rPr>
                                <w:rFonts w:hAnsi="標楷體" w:cs="Arial"/>
                                <w:bCs/>
                                <w:color w:val="202122"/>
                                <w:sz w:val="18"/>
                                <w:szCs w:val="18"/>
                                <w:shd w:val="clear" w:color="auto" w:fill="FFFFFF"/>
                              </w:rPr>
                            </w:pPr>
                            <w:r w:rsidRPr="007B088D">
                              <w:rPr>
                                <w:rFonts w:hAnsi="標楷體" w:cs="Arial" w:hint="eastAsia"/>
                                <w:bCs/>
                                <w:sz w:val="18"/>
                                <w:szCs w:val="18"/>
                                <w:shd w:val="clear" w:color="auto" w:fill="FFFFFF"/>
                              </w:rPr>
                              <w:t>資料來源：整理自經濟部統計處網站公布資料。</w:t>
                            </w:r>
                          </w:p>
                        </w:tc>
                      </w:tr>
                      <w:bookmarkEnd w:id="7"/>
                    </w:tbl>
                    <w:p w14:paraId="5F386F40" w14:textId="77777777" w:rsidR="00801C17" w:rsidRPr="00B44D52" w:rsidRDefault="00801C17" w:rsidP="00801C17">
                      <w:pPr>
                        <w:spacing w:before="36"/>
                      </w:pPr>
                    </w:p>
                  </w:txbxContent>
                </v:textbox>
                <w10:wrap type="square" anchorx="margin"/>
              </v:shape>
            </w:pict>
          </mc:Fallback>
        </mc:AlternateContent>
      </w:r>
      <w:r w:rsidR="00C3382C" w:rsidRPr="00BB7971">
        <w:rPr>
          <w:rFonts w:hint="eastAsia"/>
          <w:b w:val="0"/>
          <w:bCs w:val="0"/>
          <w:color w:val="000000" w:themeColor="text1"/>
          <w:spacing w:val="0"/>
          <w:sz w:val="28"/>
          <w:szCs w:val="28"/>
          <w:lang w:bidi="hi-IN"/>
        </w:rPr>
        <w:t>項中行業產值亦較</w:t>
      </w:r>
      <w:proofErr w:type="gramStart"/>
      <w:r w:rsidR="00C3382C" w:rsidRPr="00BB7971">
        <w:rPr>
          <w:rFonts w:hint="eastAsia"/>
          <w:b w:val="0"/>
          <w:bCs w:val="0"/>
          <w:color w:val="000000" w:themeColor="text1"/>
          <w:spacing w:val="0"/>
          <w:sz w:val="28"/>
          <w:szCs w:val="28"/>
          <w:lang w:bidi="hi-IN"/>
        </w:rPr>
        <w:t>疫</w:t>
      </w:r>
      <w:proofErr w:type="gramEnd"/>
      <w:r w:rsidR="00C3382C" w:rsidRPr="00BB7971">
        <w:rPr>
          <w:rFonts w:hint="eastAsia"/>
          <w:b w:val="0"/>
          <w:bCs w:val="0"/>
          <w:color w:val="000000" w:themeColor="text1"/>
          <w:spacing w:val="0"/>
          <w:sz w:val="28"/>
          <w:szCs w:val="28"/>
          <w:lang w:bidi="hi-IN"/>
        </w:rPr>
        <w:t>情期間減少</w:t>
      </w:r>
      <w:r w:rsidR="00C3382C" w:rsidRPr="00BB7971">
        <w:rPr>
          <w:b w:val="0"/>
          <w:bCs w:val="0"/>
          <w:color w:val="000000" w:themeColor="text1"/>
          <w:spacing w:val="0"/>
          <w:sz w:val="28"/>
          <w:szCs w:val="28"/>
          <w:lang w:bidi="hi-IN"/>
        </w:rPr>
        <w:t>2.72</w:t>
      </w:r>
      <w:r w:rsidR="00C3382C" w:rsidRPr="00BB7971">
        <w:rPr>
          <w:rFonts w:hint="eastAsia"/>
          <w:b w:val="0"/>
          <w:bCs w:val="0"/>
          <w:color w:val="000000" w:themeColor="text1"/>
          <w:spacing w:val="0"/>
          <w:sz w:val="28"/>
          <w:szCs w:val="28"/>
          <w:lang w:bidi="hi-IN"/>
        </w:rPr>
        <w:t>％至</w:t>
      </w:r>
      <w:r w:rsidR="00C3382C" w:rsidRPr="00BB7971">
        <w:rPr>
          <w:b w:val="0"/>
          <w:bCs w:val="0"/>
          <w:color w:val="000000" w:themeColor="text1"/>
          <w:spacing w:val="0"/>
          <w:sz w:val="28"/>
          <w:szCs w:val="28"/>
          <w:lang w:bidi="hi-IN"/>
        </w:rPr>
        <w:t>10.03</w:t>
      </w:r>
      <w:r w:rsidR="00C3382C" w:rsidRPr="00BB7971">
        <w:rPr>
          <w:rFonts w:hint="eastAsia"/>
          <w:b w:val="0"/>
          <w:bCs w:val="0"/>
          <w:color w:val="000000" w:themeColor="text1"/>
          <w:spacing w:val="0"/>
          <w:sz w:val="28"/>
          <w:szCs w:val="28"/>
          <w:lang w:bidi="hi-IN"/>
        </w:rPr>
        <w:t>％間（表</w:t>
      </w:r>
      <w:r w:rsidR="00384D9F" w:rsidRPr="00BB7971">
        <w:rPr>
          <w:rFonts w:hint="eastAsia"/>
          <w:b w:val="0"/>
          <w:bCs w:val="0"/>
          <w:color w:val="000000" w:themeColor="text1"/>
          <w:spacing w:val="0"/>
          <w:sz w:val="28"/>
          <w:szCs w:val="28"/>
          <w:lang w:bidi="hi-IN"/>
        </w:rPr>
        <w:t>4</w:t>
      </w:r>
      <w:r w:rsidR="00C3382C" w:rsidRPr="00BB7971">
        <w:rPr>
          <w:rFonts w:hint="eastAsia"/>
          <w:b w:val="0"/>
          <w:bCs w:val="0"/>
          <w:color w:val="000000" w:themeColor="text1"/>
          <w:spacing w:val="0"/>
          <w:sz w:val="28"/>
          <w:szCs w:val="28"/>
          <w:lang w:bidi="hi-IN"/>
        </w:rPr>
        <w:t>）。經函請經濟部持續加強產業輔導並協助轉型發展，以提升產業競爭力及整體經濟韌性。據復：產業發展</w:t>
      </w:r>
      <w:proofErr w:type="gramStart"/>
      <w:r w:rsidR="00C3382C" w:rsidRPr="00BB7971">
        <w:rPr>
          <w:rFonts w:hint="eastAsia"/>
          <w:b w:val="0"/>
          <w:bCs w:val="0"/>
          <w:color w:val="000000" w:themeColor="text1"/>
          <w:spacing w:val="0"/>
          <w:sz w:val="28"/>
          <w:szCs w:val="28"/>
          <w:lang w:bidi="hi-IN"/>
        </w:rPr>
        <w:t>署</w:t>
      </w:r>
      <w:r w:rsidR="00C3382C" w:rsidRPr="00BB7971">
        <w:rPr>
          <w:b w:val="0"/>
          <w:bCs w:val="0"/>
          <w:color w:val="000000" w:themeColor="text1"/>
          <w:spacing w:val="0"/>
          <w:kern w:val="0"/>
          <w:sz w:val="28"/>
          <w:szCs w:val="28"/>
        </w:rPr>
        <w:t>業函</w:t>
      </w:r>
      <w:proofErr w:type="gramEnd"/>
      <w:r w:rsidR="00C3382C" w:rsidRPr="00BB7971">
        <w:rPr>
          <w:b w:val="0"/>
          <w:bCs w:val="0"/>
          <w:color w:val="000000" w:themeColor="text1"/>
          <w:spacing w:val="0"/>
          <w:kern w:val="0"/>
          <w:sz w:val="28"/>
          <w:szCs w:val="28"/>
        </w:rPr>
        <w:t>請受補助之地方政府加速趕辦，</w:t>
      </w:r>
      <w:r w:rsidR="00C3382C" w:rsidRPr="00BB7971">
        <w:rPr>
          <w:rFonts w:hint="eastAsia"/>
          <w:b w:val="0"/>
          <w:bCs w:val="0"/>
          <w:color w:val="000000" w:themeColor="text1"/>
          <w:spacing w:val="0"/>
          <w:kern w:val="0"/>
          <w:sz w:val="28"/>
          <w:szCs w:val="28"/>
        </w:rPr>
        <w:t>針</w:t>
      </w:r>
      <w:r w:rsidR="00C3382C" w:rsidRPr="00BB7971">
        <w:rPr>
          <w:b w:val="0"/>
          <w:bCs w:val="0"/>
          <w:color w:val="000000" w:themeColor="text1"/>
          <w:spacing w:val="0"/>
          <w:kern w:val="0"/>
          <w:sz w:val="28"/>
          <w:szCs w:val="28"/>
        </w:rPr>
        <w:t>對執行進度落後之補助案件加開專案會議，訂定個案改善目標與期程</w:t>
      </w:r>
      <w:r w:rsidR="00C3382C" w:rsidRPr="00BB7971">
        <w:rPr>
          <w:rFonts w:hint="eastAsia"/>
          <w:b w:val="0"/>
          <w:bCs w:val="0"/>
          <w:color w:val="000000" w:themeColor="text1"/>
          <w:spacing w:val="0"/>
          <w:kern w:val="0"/>
          <w:sz w:val="28"/>
          <w:szCs w:val="28"/>
        </w:rPr>
        <w:t>；經濟部及所屬</w:t>
      </w:r>
      <w:r w:rsidR="00C3382C" w:rsidRPr="00BB7971">
        <w:rPr>
          <w:rFonts w:hint="eastAsia"/>
          <w:b w:val="0"/>
          <w:bCs w:val="0"/>
          <w:color w:val="000000" w:themeColor="text1"/>
          <w:spacing w:val="0"/>
          <w:sz w:val="28"/>
          <w:szCs w:val="28"/>
        </w:rPr>
        <w:t>已與</w:t>
      </w:r>
      <w:r w:rsidR="00C3382C" w:rsidRPr="00BB7971">
        <w:rPr>
          <w:b w:val="0"/>
          <w:bCs w:val="0"/>
          <w:color w:val="000000" w:themeColor="text1"/>
          <w:spacing w:val="0"/>
          <w:sz w:val="28"/>
          <w:szCs w:val="28"/>
        </w:rPr>
        <w:t>傳統產業公協會保持密切聯繫，並不定期召開產業座談會蒐集業者心聲與需求，納入相關政策推動規劃時參考，加速升級轉型。</w:t>
      </w:r>
    </w:p>
    <w:p w14:paraId="53BC7893" w14:textId="0E0005A9" w:rsidR="00475CAA" w:rsidRPr="00C32D9F" w:rsidRDefault="00206907" w:rsidP="002A2F7B">
      <w:pPr>
        <w:pStyle w:val="-16"/>
        <w:spacing w:before="36" w:line="550" w:lineRule="exact"/>
        <w:ind w:firstLine="553"/>
        <w:rPr>
          <w:color w:val="000000" w:themeColor="text1"/>
          <w:szCs w:val="28"/>
        </w:rPr>
      </w:pPr>
      <w:r w:rsidRPr="00C32D9F">
        <w:rPr>
          <w:rFonts w:hint="eastAsia"/>
          <w:color w:val="000000" w:themeColor="text1"/>
          <w:sz w:val="28"/>
          <w:szCs w:val="28"/>
        </w:rPr>
        <w:t>（</w:t>
      </w:r>
      <w:r w:rsidR="00475CAA" w:rsidRPr="00C32D9F">
        <w:rPr>
          <w:rFonts w:hint="eastAsia"/>
          <w:color w:val="000000" w:themeColor="text1"/>
          <w:sz w:val="28"/>
          <w:szCs w:val="28"/>
        </w:rPr>
        <w:t>二</w:t>
      </w:r>
      <w:r w:rsidRPr="00C32D9F">
        <w:rPr>
          <w:rFonts w:hint="eastAsia"/>
          <w:color w:val="000000" w:themeColor="text1"/>
          <w:sz w:val="28"/>
          <w:szCs w:val="28"/>
        </w:rPr>
        <w:t>）</w:t>
      </w:r>
      <w:r w:rsidR="00B37DF1" w:rsidRPr="00C32D9F">
        <w:rPr>
          <w:rFonts w:hint="eastAsia"/>
          <w:color w:val="000000" w:themeColor="text1"/>
          <w:sz w:val="28"/>
          <w:szCs w:val="28"/>
        </w:rPr>
        <w:t xml:space="preserve">　</w:t>
      </w:r>
      <w:r w:rsidR="00475CAA" w:rsidRPr="00C32D9F">
        <w:rPr>
          <w:rFonts w:hint="eastAsia"/>
          <w:color w:val="000000" w:themeColor="text1"/>
          <w:sz w:val="28"/>
          <w:szCs w:val="28"/>
        </w:rPr>
        <w:t>中小及新創企業署推動中小企業數位化轉型，尚乏強化數位韌性配套措施，</w:t>
      </w:r>
      <w:proofErr w:type="gramStart"/>
      <w:r w:rsidR="00475CAA" w:rsidRPr="00C32D9F">
        <w:rPr>
          <w:rFonts w:hint="eastAsia"/>
          <w:color w:val="000000" w:themeColor="text1"/>
          <w:sz w:val="28"/>
          <w:szCs w:val="28"/>
        </w:rPr>
        <w:t>潛存資通</w:t>
      </w:r>
      <w:proofErr w:type="gramEnd"/>
      <w:r w:rsidR="00475CAA" w:rsidRPr="00C32D9F">
        <w:rPr>
          <w:rFonts w:hint="eastAsia"/>
          <w:color w:val="000000" w:themeColor="text1"/>
          <w:sz w:val="28"/>
          <w:szCs w:val="28"/>
        </w:rPr>
        <w:t>安全風險，允宜</w:t>
      </w:r>
      <w:proofErr w:type="gramStart"/>
      <w:r w:rsidR="00475CAA" w:rsidRPr="00C32D9F">
        <w:rPr>
          <w:rFonts w:hint="eastAsia"/>
          <w:color w:val="000000" w:themeColor="text1"/>
          <w:sz w:val="28"/>
          <w:szCs w:val="28"/>
        </w:rPr>
        <w:t>協同資安專責</w:t>
      </w:r>
      <w:proofErr w:type="gramEnd"/>
      <w:r w:rsidR="00475CAA" w:rsidRPr="00C32D9F">
        <w:rPr>
          <w:rFonts w:hint="eastAsia"/>
          <w:color w:val="000000" w:themeColor="text1"/>
          <w:sz w:val="28"/>
          <w:szCs w:val="28"/>
        </w:rPr>
        <w:t>機關（構）針對中小企業業務規模與特性，輔導建構防範及應處機制，以有效控</w:t>
      </w:r>
      <w:proofErr w:type="gramStart"/>
      <w:r w:rsidR="00475CAA" w:rsidRPr="00C32D9F">
        <w:rPr>
          <w:rFonts w:hint="eastAsia"/>
          <w:color w:val="000000" w:themeColor="text1"/>
          <w:sz w:val="28"/>
          <w:szCs w:val="28"/>
        </w:rPr>
        <w:t>管資安</w:t>
      </w:r>
      <w:proofErr w:type="gramEnd"/>
      <w:r w:rsidR="00475CAA" w:rsidRPr="00C32D9F">
        <w:rPr>
          <w:rFonts w:hint="eastAsia"/>
          <w:color w:val="000000" w:themeColor="text1"/>
          <w:sz w:val="28"/>
          <w:szCs w:val="28"/>
        </w:rPr>
        <w:t>風險</w:t>
      </w:r>
      <w:r w:rsidR="00801C17" w:rsidRPr="00C32D9F">
        <w:rPr>
          <w:rFonts w:hint="eastAsia"/>
          <w:color w:val="000000" w:themeColor="text1"/>
          <w:sz w:val="28"/>
          <w:szCs w:val="28"/>
        </w:rPr>
        <w:t>：</w:t>
      </w:r>
      <w:r w:rsidR="00475CAA" w:rsidRPr="00C32D9F">
        <w:rPr>
          <w:rFonts w:hint="eastAsia"/>
          <w:b w:val="0"/>
          <w:bCs w:val="0"/>
          <w:color w:val="000000" w:themeColor="text1"/>
          <w:sz w:val="28"/>
          <w:szCs w:val="24"/>
        </w:rPr>
        <w:t>國際權威勒索軟體分析機構</w:t>
      </w:r>
      <w:proofErr w:type="spellStart"/>
      <w:r w:rsidR="00475CAA" w:rsidRPr="00C32D9F">
        <w:rPr>
          <w:rFonts w:hint="eastAsia"/>
          <w:b w:val="0"/>
          <w:bCs w:val="0"/>
          <w:color w:val="000000" w:themeColor="text1"/>
          <w:sz w:val="28"/>
          <w:szCs w:val="24"/>
        </w:rPr>
        <w:t>Coveware</w:t>
      </w:r>
      <w:proofErr w:type="spellEnd"/>
      <w:r w:rsidR="00475CAA" w:rsidRPr="00C32D9F">
        <w:rPr>
          <w:rFonts w:hint="eastAsia"/>
          <w:b w:val="0"/>
          <w:bCs w:val="0"/>
          <w:color w:val="000000" w:themeColor="text1"/>
          <w:sz w:val="28"/>
          <w:szCs w:val="24"/>
        </w:rPr>
        <w:t xml:space="preserve"> by Veeam 2025年第二季報告指出，全球高達64％的社交工程攻擊目標為中小企業，且勒索軟體平均與中位數</w:t>
      </w:r>
      <w:proofErr w:type="gramStart"/>
      <w:r w:rsidR="00475CAA" w:rsidRPr="00C32D9F">
        <w:rPr>
          <w:rFonts w:hint="eastAsia"/>
          <w:b w:val="0"/>
          <w:bCs w:val="0"/>
          <w:color w:val="000000" w:themeColor="text1"/>
          <w:sz w:val="28"/>
          <w:szCs w:val="24"/>
        </w:rPr>
        <w:t>贖金均較首</w:t>
      </w:r>
      <w:proofErr w:type="gramEnd"/>
      <w:r w:rsidR="00475CAA" w:rsidRPr="00C32D9F">
        <w:rPr>
          <w:rFonts w:hint="eastAsia"/>
          <w:b w:val="0"/>
          <w:bCs w:val="0"/>
          <w:color w:val="000000" w:themeColor="text1"/>
          <w:sz w:val="28"/>
          <w:szCs w:val="24"/>
        </w:rPr>
        <w:t>季成長逾一倍，顯示</w:t>
      </w:r>
      <w:proofErr w:type="gramStart"/>
      <w:r w:rsidR="00475CAA" w:rsidRPr="00C32D9F">
        <w:rPr>
          <w:rFonts w:hint="eastAsia"/>
          <w:b w:val="0"/>
          <w:bCs w:val="0"/>
          <w:color w:val="000000" w:themeColor="text1"/>
          <w:sz w:val="28"/>
          <w:szCs w:val="24"/>
        </w:rPr>
        <w:t>資安管控實</w:t>
      </w:r>
      <w:proofErr w:type="gramEnd"/>
      <w:r w:rsidR="00475CAA" w:rsidRPr="00C32D9F">
        <w:rPr>
          <w:rFonts w:hint="eastAsia"/>
          <w:b w:val="0"/>
          <w:bCs w:val="0"/>
          <w:color w:val="000000" w:themeColor="text1"/>
          <w:sz w:val="28"/>
          <w:szCs w:val="24"/>
        </w:rPr>
        <w:t>為數位轉型成功關鍵。中小及新創企業署因應</w:t>
      </w:r>
      <w:proofErr w:type="gramStart"/>
      <w:r w:rsidR="00475CAA" w:rsidRPr="00C32D9F">
        <w:rPr>
          <w:rFonts w:hint="eastAsia"/>
          <w:b w:val="0"/>
          <w:bCs w:val="0"/>
          <w:color w:val="000000" w:themeColor="text1"/>
          <w:sz w:val="28"/>
          <w:szCs w:val="24"/>
        </w:rPr>
        <w:t>疫</w:t>
      </w:r>
      <w:proofErr w:type="gramEnd"/>
      <w:r w:rsidR="00475CAA" w:rsidRPr="00C32D9F">
        <w:rPr>
          <w:rFonts w:hint="eastAsia"/>
          <w:b w:val="0"/>
          <w:bCs w:val="0"/>
          <w:color w:val="000000" w:themeColor="text1"/>
          <w:sz w:val="28"/>
          <w:szCs w:val="24"/>
        </w:rPr>
        <w:t>後數位經濟浪潮，於</w:t>
      </w:r>
      <w:proofErr w:type="gramStart"/>
      <w:r w:rsidR="00475CAA" w:rsidRPr="00C32D9F">
        <w:rPr>
          <w:rFonts w:hint="eastAsia"/>
          <w:b w:val="0"/>
          <w:bCs w:val="0"/>
          <w:color w:val="000000" w:themeColor="text1"/>
          <w:sz w:val="28"/>
          <w:szCs w:val="24"/>
        </w:rPr>
        <w:t>疫</w:t>
      </w:r>
      <w:proofErr w:type="gramEnd"/>
      <w:r w:rsidR="00475CAA" w:rsidRPr="00C32D9F">
        <w:rPr>
          <w:rFonts w:hint="eastAsia"/>
          <w:b w:val="0"/>
          <w:bCs w:val="0"/>
          <w:color w:val="000000" w:themeColor="text1"/>
          <w:sz w:val="28"/>
          <w:szCs w:val="24"/>
        </w:rPr>
        <w:t>後特別預算辦理中</w:t>
      </w:r>
      <w:r w:rsidR="00475CAA" w:rsidRPr="00C32D9F">
        <w:rPr>
          <w:rFonts w:hint="eastAsia"/>
          <w:b w:val="0"/>
          <w:bCs w:val="0"/>
          <w:color w:val="000000" w:themeColor="text1"/>
          <w:sz w:val="28"/>
          <w:szCs w:val="24"/>
        </w:rPr>
        <w:lastRenderedPageBreak/>
        <w:t>小型製造業升級轉型計畫，計畫總經費6億7,200萬元，截至114年底止，累計實現數6億5,973萬餘元，執行率98.17％。經查執行情形，</w:t>
      </w:r>
      <w:proofErr w:type="gramStart"/>
      <w:r w:rsidR="00475CAA" w:rsidRPr="00C32D9F">
        <w:rPr>
          <w:rFonts w:hint="eastAsia"/>
          <w:b w:val="0"/>
          <w:bCs w:val="0"/>
          <w:color w:val="000000" w:themeColor="text1"/>
          <w:sz w:val="28"/>
          <w:szCs w:val="24"/>
        </w:rPr>
        <w:t>間有未</w:t>
      </w:r>
      <w:proofErr w:type="gramEnd"/>
      <w:r w:rsidR="00475CAA" w:rsidRPr="00C32D9F">
        <w:rPr>
          <w:rFonts w:hint="eastAsia"/>
          <w:b w:val="0"/>
          <w:bCs w:val="0"/>
          <w:color w:val="000000" w:themeColor="text1"/>
          <w:sz w:val="28"/>
          <w:szCs w:val="24"/>
        </w:rPr>
        <w:t>積極協助</w:t>
      </w:r>
      <w:proofErr w:type="gramStart"/>
      <w:r w:rsidR="00475CAA" w:rsidRPr="00C32D9F">
        <w:rPr>
          <w:rFonts w:hint="eastAsia"/>
          <w:b w:val="0"/>
          <w:bCs w:val="0"/>
          <w:color w:val="000000" w:themeColor="text1"/>
          <w:sz w:val="28"/>
          <w:szCs w:val="24"/>
        </w:rPr>
        <w:t>健全資</w:t>
      </w:r>
      <w:proofErr w:type="gramEnd"/>
      <w:r w:rsidR="00475CAA" w:rsidRPr="00C32D9F">
        <w:rPr>
          <w:rFonts w:hint="eastAsia"/>
          <w:b w:val="0"/>
          <w:bCs w:val="0"/>
          <w:color w:val="000000" w:themeColor="text1"/>
          <w:sz w:val="28"/>
          <w:szCs w:val="24"/>
        </w:rPr>
        <w:t>通安全與控管風險機制，或未</w:t>
      </w:r>
      <w:proofErr w:type="gramStart"/>
      <w:r w:rsidR="00475CAA" w:rsidRPr="00C32D9F">
        <w:rPr>
          <w:rFonts w:hint="eastAsia"/>
          <w:b w:val="0"/>
          <w:bCs w:val="0"/>
          <w:color w:val="000000" w:themeColor="text1"/>
          <w:sz w:val="28"/>
          <w:szCs w:val="24"/>
        </w:rPr>
        <w:t>與資安專責</w:t>
      </w:r>
      <w:proofErr w:type="gramEnd"/>
      <w:r w:rsidR="00475CAA" w:rsidRPr="00C32D9F">
        <w:rPr>
          <w:rFonts w:hint="eastAsia"/>
          <w:b w:val="0"/>
          <w:bCs w:val="0"/>
          <w:color w:val="000000" w:themeColor="text1"/>
          <w:sz w:val="28"/>
          <w:szCs w:val="24"/>
        </w:rPr>
        <w:t>機關（構）</w:t>
      </w:r>
      <w:proofErr w:type="gramStart"/>
      <w:r w:rsidR="00475CAA" w:rsidRPr="00C32D9F">
        <w:rPr>
          <w:rFonts w:hint="eastAsia"/>
          <w:b w:val="0"/>
          <w:bCs w:val="0"/>
          <w:color w:val="000000" w:themeColor="text1"/>
          <w:sz w:val="28"/>
          <w:szCs w:val="24"/>
        </w:rPr>
        <w:t>研</w:t>
      </w:r>
      <w:proofErr w:type="gramEnd"/>
      <w:r w:rsidR="00475CAA" w:rsidRPr="00C32D9F">
        <w:rPr>
          <w:rFonts w:hint="eastAsia"/>
          <w:b w:val="0"/>
          <w:bCs w:val="0"/>
          <w:color w:val="000000" w:themeColor="text1"/>
          <w:sz w:val="28"/>
          <w:szCs w:val="24"/>
        </w:rPr>
        <w:t>議防範社交工程與勒索攻擊的數位韌性專案，恐使中小企業轉型數位化面臨</w:t>
      </w:r>
      <w:proofErr w:type="gramStart"/>
      <w:r w:rsidR="00475CAA" w:rsidRPr="00C32D9F">
        <w:rPr>
          <w:rFonts w:hint="eastAsia"/>
          <w:b w:val="0"/>
          <w:bCs w:val="0"/>
          <w:color w:val="000000" w:themeColor="text1"/>
          <w:sz w:val="28"/>
          <w:szCs w:val="24"/>
        </w:rPr>
        <w:t>重大資安風險</w:t>
      </w:r>
      <w:proofErr w:type="gramEnd"/>
      <w:r w:rsidR="00475CAA" w:rsidRPr="00C32D9F">
        <w:rPr>
          <w:rFonts w:hint="eastAsia"/>
          <w:b w:val="0"/>
          <w:bCs w:val="0"/>
          <w:color w:val="000000" w:themeColor="text1"/>
          <w:sz w:val="28"/>
          <w:szCs w:val="24"/>
        </w:rPr>
        <w:t>，或因</w:t>
      </w:r>
      <w:proofErr w:type="gramStart"/>
      <w:r w:rsidR="00475CAA" w:rsidRPr="00C32D9F">
        <w:rPr>
          <w:rFonts w:hint="eastAsia"/>
          <w:b w:val="0"/>
          <w:bCs w:val="0"/>
          <w:color w:val="000000" w:themeColor="text1"/>
          <w:sz w:val="28"/>
          <w:szCs w:val="24"/>
        </w:rPr>
        <w:t>個</w:t>
      </w:r>
      <w:proofErr w:type="gramEnd"/>
      <w:r w:rsidR="00475CAA" w:rsidRPr="00C32D9F">
        <w:rPr>
          <w:rFonts w:hint="eastAsia"/>
          <w:b w:val="0"/>
          <w:bCs w:val="0"/>
          <w:color w:val="000000" w:themeColor="text1"/>
          <w:sz w:val="28"/>
          <w:szCs w:val="24"/>
        </w:rPr>
        <w:t>資外</w:t>
      </w:r>
      <w:proofErr w:type="gramStart"/>
      <w:r w:rsidR="00475CAA" w:rsidRPr="00C32D9F">
        <w:rPr>
          <w:rFonts w:hint="eastAsia"/>
          <w:b w:val="0"/>
          <w:bCs w:val="0"/>
          <w:color w:val="000000" w:themeColor="text1"/>
          <w:sz w:val="28"/>
          <w:szCs w:val="24"/>
        </w:rPr>
        <w:t>洩</w:t>
      </w:r>
      <w:proofErr w:type="gramEnd"/>
      <w:r w:rsidR="00475CAA" w:rsidRPr="00C32D9F">
        <w:rPr>
          <w:rFonts w:hint="eastAsia"/>
          <w:b w:val="0"/>
          <w:bCs w:val="0"/>
          <w:color w:val="000000" w:themeColor="text1"/>
          <w:sz w:val="28"/>
          <w:szCs w:val="24"/>
        </w:rPr>
        <w:t>致損害客戶權益等情</w:t>
      </w:r>
      <w:r w:rsidR="00C32B12">
        <w:rPr>
          <w:rFonts w:hint="eastAsia"/>
          <w:b w:val="0"/>
          <w:bCs w:val="0"/>
          <w:color w:val="000000" w:themeColor="text1"/>
          <w:sz w:val="28"/>
          <w:szCs w:val="24"/>
        </w:rPr>
        <w:t>。</w:t>
      </w:r>
      <w:proofErr w:type="gramStart"/>
      <w:r w:rsidR="00475CAA" w:rsidRPr="00C32D9F">
        <w:rPr>
          <w:rFonts w:hint="eastAsia"/>
          <w:b w:val="0"/>
          <w:bCs w:val="0"/>
          <w:color w:val="000000" w:themeColor="text1"/>
          <w:sz w:val="28"/>
          <w:szCs w:val="24"/>
        </w:rPr>
        <w:t>鑑</w:t>
      </w:r>
      <w:proofErr w:type="gramEnd"/>
      <w:r w:rsidR="00475CAA" w:rsidRPr="00C32D9F">
        <w:rPr>
          <w:rFonts w:hint="eastAsia"/>
          <w:b w:val="0"/>
          <w:bCs w:val="0"/>
          <w:color w:val="000000" w:themeColor="text1"/>
          <w:sz w:val="28"/>
          <w:szCs w:val="24"/>
        </w:rPr>
        <w:t>於中小及新創企業署依法掌理中小企業數位轉型政策規劃、執行，至有關資通安全之配套措施，涉及數位發展</w:t>
      </w:r>
      <w:proofErr w:type="gramStart"/>
      <w:r w:rsidR="00475CAA" w:rsidRPr="00C32D9F">
        <w:rPr>
          <w:rFonts w:hint="eastAsia"/>
          <w:b w:val="0"/>
          <w:bCs w:val="0"/>
          <w:color w:val="000000" w:themeColor="text1"/>
          <w:sz w:val="28"/>
          <w:szCs w:val="24"/>
        </w:rPr>
        <w:t>部資通安全署</w:t>
      </w:r>
      <w:proofErr w:type="gramEnd"/>
      <w:r w:rsidR="00475CAA" w:rsidRPr="00C32D9F">
        <w:rPr>
          <w:rFonts w:hint="eastAsia"/>
          <w:b w:val="0"/>
          <w:bCs w:val="0"/>
          <w:color w:val="000000" w:themeColor="text1"/>
          <w:sz w:val="28"/>
          <w:szCs w:val="24"/>
        </w:rPr>
        <w:t>與行政法人國家資通安全研究院權責，為免事權分散而未能有效整合資源及管控數位轉型衍生</w:t>
      </w:r>
      <w:proofErr w:type="gramStart"/>
      <w:r w:rsidR="00475CAA" w:rsidRPr="00C32D9F">
        <w:rPr>
          <w:rFonts w:hint="eastAsia"/>
          <w:b w:val="0"/>
          <w:bCs w:val="0"/>
          <w:color w:val="000000" w:themeColor="text1"/>
          <w:sz w:val="28"/>
          <w:szCs w:val="24"/>
        </w:rPr>
        <w:t>之資安風險</w:t>
      </w:r>
      <w:proofErr w:type="gramEnd"/>
      <w:r w:rsidR="00475CAA" w:rsidRPr="00C32D9F">
        <w:rPr>
          <w:rFonts w:hint="eastAsia"/>
          <w:b w:val="0"/>
          <w:bCs w:val="0"/>
          <w:color w:val="000000" w:themeColor="text1"/>
          <w:sz w:val="28"/>
          <w:szCs w:val="24"/>
        </w:rPr>
        <w:t>等情，經函請中小及新創企業署</w:t>
      </w:r>
      <w:proofErr w:type="gramStart"/>
      <w:r w:rsidR="00475CAA" w:rsidRPr="00C32D9F">
        <w:rPr>
          <w:rFonts w:hint="eastAsia"/>
          <w:b w:val="0"/>
          <w:bCs w:val="0"/>
          <w:color w:val="000000" w:themeColor="text1"/>
          <w:sz w:val="28"/>
          <w:szCs w:val="24"/>
        </w:rPr>
        <w:t>協同資安專責</w:t>
      </w:r>
      <w:proofErr w:type="gramEnd"/>
      <w:r w:rsidR="00475CAA" w:rsidRPr="00C32D9F">
        <w:rPr>
          <w:rFonts w:hint="eastAsia"/>
          <w:b w:val="0"/>
          <w:bCs w:val="0"/>
          <w:color w:val="000000" w:themeColor="text1"/>
          <w:sz w:val="28"/>
          <w:szCs w:val="24"/>
        </w:rPr>
        <w:t>機關（構）針對中小企業業務規模與特性，輔導建構防範及應處機制，以有效控</w:t>
      </w:r>
      <w:proofErr w:type="gramStart"/>
      <w:r w:rsidR="00475CAA" w:rsidRPr="00C32D9F">
        <w:rPr>
          <w:rFonts w:hint="eastAsia"/>
          <w:b w:val="0"/>
          <w:bCs w:val="0"/>
          <w:color w:val="000000" w:themeColor="text1"/>
          <w:sz w:val="28"/>
          <w:szCs w:val="24"/>
        </w:rPr>
        <w:t>管資安</w:t>
      </w:r>
      <w:proofErr w:type="gramEnd"/>
      <w:r w:rsidR="00475CAA" w:rsidRPr="00C32D9F">
        <w:rPr>
          <w:rFonts w:hint="eastAsia"/>
          <w:b w:val="0"/>
          <w:bCs w:val="0"/>
          <w:color w:val="000000" w:themeColor="text1"/>
          <w:sz w:val="28"/>
          <w:szCs w:val="24"/>
        </w:rPr>
        <w:t>風險。據復：已</w:t>
      </w:r>
      <w:proofErr w:type="gramStart"/>
      <w:r w:rsidR="00475CAA" w:rsidRPr="00C32D9F">
        <w:rPr>
          <w:rFonts w:hint="eastAsia"/>
          <w:b w:val="0"/>
          <w:bCs w:val="0"/>
          <w:color w:val="000000" w:themeColor="text1"/>
          <w:sz w:val="28"/>
          <w:szCs w:val="24"/>
        </w:rPr>
        <w:t>與資安專責</w:t>
      </w:r>
      <w:proofErr w:type="gramEnd"/>
      <w:r w:rsidR="00475CAA" w:rsidRPr="00C32D9F">
        <w:rPr>
          <w:rFonts w:hint="eastAsia"/>
          <w:b w:val="0"/>
          <w:bCs w:val="0"/>
          <w:color w:val="000000" w:themeColor="text1"/>
          <w:sz w:val="28"/>
          <w:szCs w:val="24"/>
        </w:rPr>
        <w:t>機關（構）建立合作機制，協助中小企業兼顧數位創新與風險控管，並輔導業者建立自主管理能力，降低數位轉型衍生之潛在風險。</w:t>
      </w:r>
    </w:p>
    <w:p w14:paraId="270F9E47" w14:textId="117C669B" w:rsidR="000643B5" w:rsidRPr="00C32D9F" w:rsidRDefault="00475CAA" w:rsidP="002A2F7B">
      <w:pPr>
        <w:pStyle w:val="-16"/>
        <w:spacing w:before="36" w:line="552" w:lineRule="exact"/>
        <w:ind w:firstLine="561"/>
        <w:rPr>
          <w:color w:val="000000" w:themeColor="text1"/>
          <w:spacing w:val="0"/>
          <w:szCs w:val="28"/>
          <w:lang w:bidi="hi-IN"/>
        </w:rPr>
      </w:pPr>
      <w:r w:rsidRPr="00C32D9F">
        <w:rPr>
          <w:rFonts w:cs="Times New Roman" w:hint="eastAsia"/>
          <w:bCs w:val="0"/>
          <w:color w:val="000000" w:themeColor="text1"/>
          <w:spacing w:val="0"/>
          <w:sz w:val="28"/>
          <w:szCs w:val="28"/>
        </w:rPr>
        <w:t>（三）</w:t>
      </w:r>
      <w:r w:rsidR="00B37DF1" w:rsidRPr="00C32D9F">
        <w:rPr>
          <w:rFonts w:cs="Times New Roman" w:hint="eastAsia"/>
          <w:bCs w:val="0"/>
          <w:color w:val="000000" w:themeColor="text1"/>
          <w:spacing w:val="0"/>
          <w:sz w:val="28"/>
          <w:szCs w:val="28"/>
        </w:rPr>
        <w:t xml:space="preserve">　</w:t>
      </w:r>
      <w:r w:rsidRPr="00C32D9F">
        <w:rPr>
          <w:rFonts w:cs="Times New Roman" w:hint="eastAsia"/>
          <w:color w:val="000000" w:themeColor="text1"/>
          <w:spacing w:val="0"/>
          <w:sz w:val="28"/>
          <w:szCs w:val="28"/>
        </w:rPr>
        <w:t>產業發展署協助製造業者完成低碳化及智慧化諮詢診斷，惟後續申請升級轉型補助比率仍低，未能充分發揮診斷報告之加值效益，且部分低碳化升級轉型補助</w:t>
      </w:r>
      <w:proofErr w:type="gramStart"/>
      <w:r w:rsidRPr="00C32D9F">
        <w:rPr>
          <w:rFonts w:cs="Times New Roman" w:hint="eastAsia"/>
          <w:color w:val="000000" w:themeColor="text1"/>
          <w:spacing w:val="0"/>
          <w:sz w:val="28"/>
          <w:szCs w:val="28"/>
        </w:rPr>
        <w:t>案件減碳數據</w:t>
      </w:r>
      <w:proofErr w:type="gramEnd"/>
      <w:r w:rsidRPr="00C32D9F">
        <w:rPr>
          <w:rFonts w:cs="Times New Roman" w:hint="eastAsia"/>
          <w:color w:val="000000" w:themeColor="text1"/>
          <w:spacing w:val="0"/>
          <w:sz w:val="28"/>
          <w:szCs w:val="28"/>
        </w:rPr>
        <w:t>顯有異常</w:t>
      </w:r>
      <w:r w:rsidR="00801C17" w:rsidRPr="00C32D9F">
        <w:rPr>
          <w:rFonts w:cs="Times New Roman" w:hint="eastAsia"/>
          <w:bCs w:val="0"/>
          <w:color w:val="000000" w:themeColor="text1"/>
          <w:spacing w:val="0"/>
          <w:sz w:val="28"/>
          <w:szCs w:val="28"/>
        </w:rPr>
        <w:t>：</w:t>
      </w:r>
      <w:r w:rsidR="000643B5" w:rsidRPr="00C32D9F">
        <w:rPr>
          <w:rFonts w:hint="eastAsia"/>
          <w:b w:val="0"/>
          <w:bCs w:val="0"/>
          <w:color w:val="000000" w:themeColor="text1"/>
          <w:spacing w:val="0"/>
          <w:sz w:val="28"/>
          <w:szCs w:val="24"/>
          <w:lang w:bidi="hi-IN"/>
        </w:rPr>
        <w:t>產業發展署為協助製造業</w:t>
      </w:r>
      <w:proofErr w:type="gramStart"/>
      <w:r w:rsidR="000643B5" w:rsidRPr="00C32D9F">
        <w:rPr>
          <w:rFonts w:hint="eastAsia"/>
          <w:b w:val="0"/>
          <w:bCs w:val="0"/>
          <w:color w:val="000000" w:themeColor="text1"/>
          <w:spacing w:val="0"/>
          <w:sz w:val="28"/>
          <w:szCs w:val="24"/>
          <w:lang w:bidi="hi-IN"/>
        </w:rPr>
        <w:t>因應淨零排放</w:t>
      </w:r>
      <w:proofErr w:type="gramEnd"/>
      <w:r w:rsidR="000643B5" w:rsidRPr="00C32D9F">
        <w:rPr>
          <w:rFonts w:hint="eastAsia"/>
          <w:b w:val="0"/>
          <w:bCs w:val="0"/>
          <w:color w:val="000000" w:themeColor="text1"/>
          <w:spacing w:val="0"/>
          <w:sz w:val="28"/>
          <w:szCs w:val="24"/>
          <w:lang w:bidi="hi-IN"/>
        </w:rPr>
        <w:t>及數位轉型，加速業者導入低碳化及智慧化相關技術、設備及管理機制，自</w:t>
      </w:r>
      <w:proofErr w:type="gramStart"/>
      <w:r w:rsidR="000643B5" w:rsidRPr="00C32D9F">
        <w:rPr>
          <w:rFonts w:hint="eastAsia"/>
          <w:b w:val="0"/>
          <w:bCs w:val="0"/>
          <w:color w:val="000000" w:themeColor="text1"/>
          <w:spacing w:val="0"/>
          <w:sz w:val="28"/>
          <w:szCs w:val="24"/>
          <w:lang w:bidi="hi-IN"/>
        </w:rPr>
        <w:t>112</w:t>
      </w:r>
      <w:proofErr w:type="gramEnd"/>
      <w:r w:rsidR="000643B5" w:rsidRPr="00C32D9F">
        <w:rPr>
          <w:rFonts w:hint="eastAsia"/>
          <w:b w:val="0"/>
          <w:bCs w:val="0"/>
          <w:color w:val="000000" w:themeColor="text1"/>
          <w:spacing w:val="0"/>
          <w:sz w:val="28"/>
          <w:szCs w:val="24"/>
          <w:lang w:bidi="hi-IN"/>
        </w:rPr>
        <w:t>年度起，於</w:t>
      </w:r>
      <w:proofErr w:type="gramStart"/>
      <w:r w:rsidR="000643B5" w:rsidRPr="00C32D9F">
        <w:rPr>
          <w:rFonts w:hint="eastAsia"/>
          <w:b w:val="0"/>
          <w:bCs w:val="0"/>
          <w:color w:val="000000" w:themeColor="text1"/>
          <w:spacing w:val="0"/>
          <w:sz w:val="28"/>
          <w:szCs w:val="24"/>
          <w:lang w:bidi="hi-IN"/>
        </w:rPr>
        <w:t>疫</w:t>
      </w:r>
      <w:proofErr w:type="gramEnd"/>
      <w:r w:rsidR="000643B5" w:rsidRPr="00C32D9F">
        <w:rPr>
          <w:rFonts w:hint="eastAsia"/>
          <w:b w:val="0"/>
          <w:bCs w:val="0"/>
          <w:color w:val="000000" w:themeColor="text1"/>
          <w:spacing w:val="0"/>
          <w:sz w:val="28"/>
          <w:szCs w:val="24"/>
          <w:lang w:bidi="hi-IN"/>
        </w:rPr>
        <w:t>後特別預算之「推動產業及中小企業升級轉型」項下，推動「補助中小型製造業（經常僱用員工數10人以上）低碳及智慧化升級轉型個案補助」（下稱製造業升級轉型）、「以大帶小製造業低碳及智慧化升級轉型補助」（下稱以大帶小升級轉型）及「納管工廠低碳及智慧化基礎轉型個案補助」（下稱納管工廠基礎轉型）等3項補助計畫，截至114年底止，共計補助2,987案，核定補助金額80億7,041萬餘元。經查執行情形，核有：</w:t>
      </w:r>
      <w:r w:rsidR="000643B5" w:rsidRPr="00C32D9F">
        <w:rPr>
          <w:b w:val="0"/>
          <w:bCs w:val="0"/>
          <w:color w:val="000000" w:themeColor="text1"/>
          <w:spacing w:val="0"/>
          <w:sz w:val="28"/>
          <w:szCs w:val="24"/>
          <w:lang w:bidi="hi-IN"/>
        </w:rPr>
        <w:t>1</w:t>
      </w:r>
      <w:r w:rsidR="00696BDC">
        <w:rPr>
          <w:rFonts w:hint="eastAsia"/>
          <w:b w:val="0"/>
          <w:bCs w:val="0"/>
          <w:color w:val="000000" w:themeColor="text1"/>
          <w:spacing w:val="0"/>
          <w:sz w:val="28"/>
          <w:szCs w:val="24"/>
          <w:lang w:bidi="hi-IN"/>
        </w:rPr>
        <w:t>.</w:t>
      </w:r>
      <w:r w:rsidR="000643B5" w:rsidRPr="00C32D9F">
        <w:rPr>
          <w:rFonts w:hint="eastAsia"/>
          <w:b w:val="0"/>
          <w:bCs w:val="0"/>
          <w:color w:val="000000" w:themeColor="text1"/>
          <w:spacing w:val="0"/>
          <w:sz w:val="28"/>
          <w:szCs w:val="24"/>
          <w:lang w:bidi="hi-IN"/>
        </w:rPr>
        <w:t>產業發展署為協助製造業者進行低碳化及智慧化之諮詢、診斷輔導，透過「個案申請」及「以大帶小」等2種申請方式提供診斷報告，以利盤點製造業者進行低碳化及智慧化之改善潛力及精進方向，辦理後續各項升級轉型工作，並依診斷輔導結果，</w:t>
      </w:r>
      <w:proofErr w:type="gramStart"/>
      <w:r w:rsidR="000643B5" w:rsidRPr="00C32D9F">
        <w:rPr>
          <w:rFonts w:hint="eastAsia"/>
          <w:b w:val="0"/>
          <w:bCs w:val="0"/>
          <w:color w:val="000000" w:themeColor="text1"/>
          <w:spacing w:val="0"/>
          <w:sz w:val="28"/>
          <w:szCs w:val="24"/>
          <w:lang w:bidi="hi-IN"/>
        </w:rPr>
        <w:t>賡</w:t>
      </w:r>
      <w:proofErr w:type="gramEnd"/>
      <w:r w:rsidR="000643B5" w:rsidRPr="00C32D9F">
        <w:rPr>
          <w:rFonts w:hint="eastAsia"/>
          <w:b w:val="0"/>
          <w:bCs w:val="0"/>
          <w:color w:val="000000" w:themeColor="text1"/>
          <w:spacing w:val="0"/>
          <w:sz w:val="28"/>
          <w:szCs w:val="24"/>
          <w:lang w:bidi="hi-IN"/>
        </w:rPr>
        <w:t>續透過「製造業升級轉型」、「以大帶小升級轉型」模式，補助製造業者進行低碳化及智慧化升級轉型，惟該署協助完成低碳化及智慧化診斷輔導之製造業者，分別</w:t>
      </w:r>
      <w:r w:rsidR="000643B5" w:rsidRPr="00C32D9F">
        <w:rPr>
          <w:rFonts w:hint="eastAsia"/>
          <w:b w:val="0"/>
          <w:bCs w:val="0"/>
          <w:color w:val="000000" w:themeColor="text1"/>
          <w:spacing w:val="0"/>
          <w:sz w:val="28"/>
          <w:szCs w:val="24"/>
          <w:lang w:bidi="hi-IN"/>
        </w:rPr>
        <w:lastRenderedPageBreak/>
        <w:t>有逾</w:t>
      </w:r>
      <w:proofErr w:type="gramStart"/>
      <w:r w:rsidR="000643B5" w:rsidRPr="00C32D9F">
        <w:rPr>
          <w:rFonts w:hint="eastAsia"/>
          <w:b w:val="0"/>
          <w:bCs w:val="0"/>
          <w:color w:val="000000" w:themeColor="text1"/>
          <w:spacing w:val="0"/>
          <w:sz w:val="28"/>
          <w:szCs w:val="24"/>
          <w:lang w:bidi="hi-IN"/>
        </w:rPr>
        <w:t>9成</w:t>
      </w:r>
      <w:proofErr w:type="gramEnd"/>
      <w:r w:rsidR="000643B5" w:rsidRPr="00C32D9F">
        <w:rPr>
          <w:rFonts w:hint="eastAsia"/>
          <w:b w:val="0"/>
          <w:bCs w:val="0"/>
          <w:color w:val="000000" w:themeColor="text1"/>
          <w:spacing w:val="0"/>
          <w:sz w:val="28"/>
          <w:szCs w:val="24"/>
          <w:lang w:bidi="hi-IN"/>
        </w:rPr>
        <w:t>、</w:t>
      </w:r>
      <w:proofErr w:type="gramStart"/>
      <w:r w:rsidR="000643B5" w:rsidRPr="00C32D9F">
        <w:rPr>
          <w:rFonts w:hint="eastAsia"/>
          <w:b w:val="0"/>
          <w:bCs w:val="0"/>
          <w:color w:val="000000" w:themeColor="text1"/>
          <w:spacing w:val="0"/>
          <w:sz w:val="28"/>
          <w:szCs w:val="24"/>
          <w:lang w:bidi="hi-IN"/>
        </w:rPr>
        <w:t>8成</w:t>
      </w:r>
      <w:proofErr w:type="gramEnd"/>
      <w:r w:rsidR="000643B5" w:rsidRPr="00C32D9F">
        <w:rPr>
          <w:rFonts w:hint="eastAsia"/>
          <w:b w:val="0"/>
          <w:bCs w:val="0"/>
          <w:color w:val="000000" w:themeColor="text1"/>
          <w:spacing w:val="0"/>
          <w:sz w:val="28"/>
          <w:szCs w:val="24"/>
          <w:lang w:bidi="hi-IN"/>
        </w:rPr>
        <w:t>製造業者迄未申請低碳化、智慧化轉型補助，未能充分發揮診斷報告之加值效益，影響計畫執行效能；</w:t>
      </w:r>
      <w:r w:rsidR="00696BDC">
        <w:rPr>
          <w:rFonts w:hint="eastAsia"/>
          <w:b w:val="0"/>
          <w:bCs w:val="0"/>
          <w:color w:val="000000" w:themeColor="text1"/>
          <w:spacing w:val="0"/>
          <w:sz w:val="28"/>
          <w:szCs w:val="24"/>
          <w:lang w:bidi="hi-IN"/>
        </w:rPr>
        <w:t>2.</w:t>
      </w:r>
      <w:r w:rsidR="000643B5" w:rsidRPr="00C32D9F">
        <w:rPr>
          <w:rFonts w:hint="eastAsia"/>
          <w:b w:val="0"/>
          <w:bCs w:val="0"/>
          <w:color w:val="000000" w:themeColor="text1"/>
          <w:spacing w:val="0"/>
          <w:sz w:val="28"/>
          <w:szCs w:val="24"/>
          <w:lang w:bidi="hi-IN"/>
        </w:rPr>
        <w:t>補助製造業者辦理低碳化升級轉型共計558案，其中</w:t>
      </w:r>
      <w:proofErr w:type="gramStart"/>
      <w:r w:rsidR="000643B5" w:rsidRPr="00C32D9F">
        <w:rPr>
          <w:rFonts w:hint="eastAsia"/>
          <w:b w:val="0"/>
          <w:bCs w:val="0"/>
          <w:color w:val="000000" w:themeColor="text1"/>
          <w:spacing w:val="0"/>
          <w:sz w:val="28"/>
          <w:szCs w:val="24"/>
          <w:lang w:bidi="hi-IN"/>
        </w:rPr>
        <w:t>減碳量</w:t>
      </w:r>
      <w:proofErr w:type="gramEnd"/>
      <w:r w:rsidR="000643B5" w:rsidRPr="00C32D9F">
        <w:rPr>
          <w:rFonts w:hint="eastAsia"/>
          <w:b w:val="0"/>
          <w:bCs w:val="0"/>
          <w:color w:val="000000" w:themeColor="text1"/>
          <w:spacing w:val="0"/>
          <w:sz w:val="28"/>
          <w:szCs w:val="24"/>
          <w:lang w:bidi="hi-IN"/>
        </w:rPr>
        <w:t>填報</w:t>
      </w:r>
      <w:proofErr w:type="gramStart"/>
      <w:r w:rsidR="000643B5" w:rsidRPr="00C32D9F">
        <w:rPr>
          <w:rFonts w:hint="eastAsia"/>
          <w:b w:val="0"/>
          <w:bCs w:val="0"/>
          <w:color w:val="000000" w:themeColor="text1"/>
          <w:spacing w:val="0"/>
          <w:sz w:val="28"/>
          <w:szCs w:val="24"/>
          <w:lang w:bidi="hi-IN"/>
        </w:rPr>
        <w:t>為</w:t>
      </w:r>
      <w:r w:rsidR="00513247">
        <w:rPr>
          <w:rFonts w:hint="eastAsia"/>
          <w:b w:val="0"/>
          <w:bCs w:val="0"/>
          <w:color w:val="000000" w:themeColor="text1"/>
          <w:spacing w:val="0"/>
          <w:sz w:val="28"/>
          <w:szCs w:val="24"/>
          <w:lang w:bidi="hi-IN"/>
        </w:rPr>
        <w:t>零</w:t>
      </w:r>
      <w:r w:rsidR="000643B5" w:rsidRPr="00C32D9F">
        <w:rPr>
          <w:rFonts w:hint="eastAsia"/>
          <w:b w:val="0"/>
          <w:bCs w:val="0"/>
          <w:color w:val="000000" w:themeColor="text1"/>
          <w:spacing w:val="0"/>
          <w:sz w:val="28"/>
          <w:szCs w:val="24"/>
          <w:lang w:bidi="hi-IN"/>
        </w:rPr>
        <w:t>者計</w:t>
      </w:r>
      <w:proofErr w:type="gramEnd"/>
      <w:r w:rsidR="000643B5" w:rsidRPr="00C32D9F">
        <w:rPr>
          <w:rFonts w:hint="eastAsia"/>
          <w:b w:val="0"/>
          <w:bCs w:val="0"/>
          <w:color w:val="000000" w:themeColor="text1"/>
          <w:spacing w:val="0"/>
          <w:sz w:val="28"/>
          <w:szCs w:val="24"/>
          <w:lang w:bidi="hi-IN"/>
        </w:rPr>
        <w:t>73案，甚有</w:t>
      </w:r>
      <w:proofErr w:type="gramStart"/>
      <w:r w:rsidR="000643B5" w:rsidRPr="00C32D9F">
        <w:rPr>
          <w:rFonts w:hint="eastAsia"/>
          <w:b w:val="0"/>
          <w:bCs w:val="0"/>
          <w:color w:val="000000" w:themeColor="text1"/>
          <w:spacing w:val="0"/>
          <w:sz w:val="28"/>
          <w:szCs w:val="24"/>
          <w:lang w:bidi="hi-IN"/>
        </w:rPr>
        <w:t>已獲節電</w:t>
      </w:r>
      <w:proofErr w:type="gramEnd"/>
      <w:r w:rsidR="000643B5" w:rsidRPr="00C32D9F">
        <w:rPr>
          <w:rFonts w:hint="eastAsia"/>
          <w:b w:val="0"/>
          <w:bCs w:val="0"/>
          <w:color w:val="000000" w:themeColor="text1"/>
          <w:spacing w:val="0"/>
          <w:sz w:val="28"/>
          <w:szCs w:val="24"/>
          <w:lang w:bidi="hi-IN"/>
        </w:rPr>
        <w:t>成效惟未填報</w:t>
      </w:r>
      <w:proofErr w:type="gramStart"/>
      <w:r w:rsidR="000643B5" w:rsidRPr="00C32D9F">
        <w:rPr>
          <w:rFonts w:hint="eastAsia"/>
          <w:b w:val="0"/>
          <w:bCs w:val="0"/>
          <w:color w:val="000000" w:themeColor="text1"/>
          <w:spacing w:val="0"/>
          <w:sz w:val="28"/>
          <w:szCs w:val="24"/>
          <w:lang w:bidi="hi-IN"/>
        </w:rPr>
        <w:t>減碳量</w:t>
      </w:r>
      <w:proofErr w:type="gramEnd"/>
      <w:r w:rsidR="000643B5" w:rsidRPr="00C32D9F">
        <w:rPr>
          <w:rFonts w:hint="eastAsia"/>
          <w:b w:val="0"/>
          <w:bCs w:val="0"/>
          <w:color w:val="000000" w:themeColor="text1"/>
          <w:spacing w:val="0"/>
          <w:sz w:val="28"/>
          <w:szCs w:val="24"/>
          <w:lang w:bidi="hi-IN"/>
        </w:rPr>
        <w:t>者計</w:t>
      </w:r>
      <w:r w:rsidR="00282DA3" w:rsidRPr="00C32D9F">
        <w:rPr>
          <w:rFonts w:hint="eastAsia"/>
          <w:bCs w:val="0"/>
          <w:noProof/>
          <w:color w:val="000000" w:themeColor="text1"/>
          <w:spacing w:val="0"/>
          <w:sz w:val="28"/>
          <w:szCs w:val="24"/>
        </w:rPr>
        <mc:AlternateContent>
          <mc:Choice Requires="wps">
            <w:drawing>
              <wp:anchor distT="0" distB="0" distL="114300" distR="114300" simplePos="0" relativeHeight="251668480" behindDoc="0" locked="0" layoutInCell="1" allowOverlap="1" wp14:anchorId="1D37C969" wp14:editId="492DD8B1">
                <wp:simplePos x="0" y="0"/>
                <wp:positionH relativeFrom="column">
                  <wp:posOffset>3454400</wp:posOffset>
                </wp:positionH>
                <wp:positionV relativeFrom="paragraph">
                  <wp:posOffset>74295</wp:posOffset>
                </wp:positionV>
                <wp:extent cx="3150235" cy="2263775"/>
                <wp:effectExtent l="0" t="0" r="0" b="317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0235" cy="22637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tbl>
                            <w:tblPr>
                              <w:tblW w:w="4678" w:type="dxa"/>
                              <w:tblCellMar>
                                <w:left w:w="28" w:type="dxa"/>
                                <w:right w:w="28" w:type="dxa"/>
                              </w:tblCellMar>
                              <w:tblLook w:val="04A0" w:firstRow="1" w:lastRow="0" w:firstColumn="1" w:lastColumn="0" w:noHBand="0" w:noVBand="1"/>
                            </w:tblPr>
                            <w:tblGrid>
                              <w:gridCol w:w="1880"/>
                              <w:gridCol w:w="932"/>
                              <w:gridCol w:w="933"/>
                              <w:gridCol w:w="933"/>
                            </w:tblGrid>
                            <w:tr w:rsidR="000643B5" w14:paraId="00BB4C63" w14:textId="77777777" w:rsidTr="00282DA3">
                              <w:trPr>
                                <w:trHeight w:val="324"/>
                              </w:trPr>
                              <w:tc>
                                <w:tcPr>
                                  <w:tcW w:w="4678" w:type="dxa"/>
                                  <w:gridSpan w:val="4"/>
                                  <w:noWrap/>
                                  <w:vAlign w:val="center"/>
                                  <w:hideMark/>
                                </w:tcPr>
                                <w:p w14:paraId="3575BC08" w14:textId="07331781" w:rsidR="000643B5" w:rsidRPr="00801C17" w:rsidRDefault="000643B5" w:rsidP="008341CA">
                                  <w:pPr>
                                    <w:widowControl/>
                                    <w:spacing w:before="36" w:line="300" w:lineRule="exact"/>
                                    <w:ind w:leftChars="5" w:left="655" w:hangingChars="267" w:hanging="641"/>
                                    <w:rPr>
                                      <w:rFonts w:hAnsi="標楷體" w:cs="新細明體"/>
                                      <w:b/>
                                      <w:bCs/>
                                      <w:color w:val="000000"/>
                                      <w:kern w:val="0"/>
                                      <w:sz w:val="24"/>
                                      <w:szCs w:val="20"/>
                                    </w:rPr>
                                  </w:pPr>
                                  <w:r w:rsidRPr="00801C17">
                                    <w:rPr>
                                      <w:rFonts w:hAnsi="標楷體" w:cs="新細明體" w:hint="eastAsia"/>
                                      <w:b/>
                                      <w:bCs/>
                                      <w:color w:val="000000"/>
                                      <w:kern w:val="0"/>
                                      <w:sz w:val="24"/>
                                      <w:szCs w:val="20"/>
                                    </w:rPr>
                                    <w:t>表</w:t>
                                  </w:r>
                                  <w:r w:rsidR="00384D9F">
                                    <w:rPr>
                                      <w:rFonts w:hAnsi="標楷體" w:cs="新細明體" w:hint="eastAsia"/>
                                      <w:b/>
                                      <w:bCs/>
                                      <w:color w:val="000000"/>
                                      <w:kern w:val="0"/>
                                      <w:sz w:val="24"/>
                                      <w:szCs w:val="20"/>
                                    </w:rPr>
                                    <w:t>5</w:t>
                                  </w:r>
                                  <w:r w:rsidRPr="00801C17">
                                    <w:rPr>
                                      <w:rFonts w:hAnsi="標楷體" w:cs="新細明體" w:hint="eastAsia"/>
                                      <w:b/>
                                      <w:bCs/>
                                      <w:color w:val="000000"/>
                                      <w:kern w:val="0"/>
                                      <w:sz w:val="24"/>
                                      <w:szCs w:val="20"/>
                                    </w:rPr>
                                    <w:t xml:space="preserve">　</w:t>
                                  </w:r>
                                  <w:r w:rsidR="00831667" w:rsidRPr="00831667">
                                    <w:rPr>
                                      <w:rFonts w:hAnsi="標楷體" w:cs="新細明體" w:hint="eastAsia"/>
                                      <w:b/>
                                      <w:bCs/>
                                      <w:color w:val="000000"/>
                                      <w:kern w:val="0"/>
                                      <w:sz w:val="24"/>
                                      <w:szCs w:val="20"/>
                                    </w:rPr>
                                    <w:t>112至114年度</w:t>
                                  </w:r>
                                  <w:r w:rsidRPr="00801C17">
                                    <w:rPr>
                                      <w:rFonts w:hAnsi="標楷體" w:cs="新細明體" w:hint="eastAsia"/>
                                      <w:b/>
                                      <w:bCs/>
                                      <w:color w:val="000000"/>
                                      <w:kern w:val="0"/>
                                      <w:sz w:val="24"/>
                                      <w:szCs w:val="20"/>
                                    </w:rPr>
                                    <w:t>產業</w:t>
                                  </w:r>
                                  <w:proofErr w:type="gramStart"/>
                                  <w:r w:rsidRPr="00801C17">
                                    <w:rPr>
                                      <w:rFonts w:hAnsi="標楷體" w:cs="新細明體" w:hint="eastAsia"/>
                                      <w:b/>
                                      <w:bCs/>
                                      <w:color w:val="000000"/>
                                      <w:kern w:val="0"/>
                                      <w:sz w:val="24"/>
                                      <w:szCs w:val="20"/>
                                    </w:rPr>
                                    <w:t>發展署</w:t>
                                  </w:r>
                                  <w:r w:rsidRPr="00801C17">
                                    <w:rPr>
                                      <w:rFonts w:hAnsi="標楷體" w:cs="新細明體" w:hint="eastAsia"/>
                                      <w:b/>
                                      <w:bCs/>
                                      <w:color w:val="000000"/>
                                      <w:spacing w:val="-8"/>
                                      <w:kern w:val="0"/>
                                      <w:sz w:val="24"/>
                                      <w:szCs w:val="20"/>
                                    </w:rPr>
                                    <w:t>低碳化</w:t>
                                  </w:r>
                                  <w:proofErr w:type="gramEnd"/>
                                  <w:r w:rsidRPr="00801C17">
                                    <w:rPr>
                                      <w:rFonts w:hAnsi="標楷體" w:cs="新細明體" w:hint="eastAsia"/>
                                      <w:b/>
                                      <w:bCs/>
                                      <w:color w:val="000000"/>
                                      <w:spacing w:val="-8"/>
                                      <w:kern w:val="0"/>
                                      <w:sz w:val="24"/>
                                      <w:szCs w:val="20"/>
                                    </w:rPr>
                                    <w:t>補助</w:t>
                                  </w:r>
                                  <w:proofErr w:type="gramStart"/>
                                  <w:r w:rsidRPr="00801C17">
                                    <w:rPr>
                                      <w:rFonts w:hAnsi="標楷體" w:cs="新細明體" w:hint="eastAsia"/>
                                      <w:b/>
                                      <w:bCs/>
                                      <w:color w:val="000000"/>
                                      <w:spacing w:val="-8"/>
                                      <w:kern w:val="0"/>
                                      <w:sz w:val="24"/>
                                      <w:szCs w:val="20"/>
                                    </w:rPr>
                                    <w:t>案件減碳數據</w:t>
                                  </w:r>
                                  <w:proofErr w:type="gramEnd"/>
                                  <w:r w:rsidRPr="00801C17">
                                    <w:rPr>
                                      <w:rFonts w:hAnsi="標楷體" w:cs="新細明體" w:hint="eastAsia"/>
                                      <w:b/>
                                      <w:bCs/>
                                      <w:color w:val="000000"/>
                                      <w:spacing w:val="-8"/>
                                      <w:kern w:val="0"/>
                                      <w:sz w:val="24"/>
                                      <w:szCs w:val="20"/>
                                    </w:rPr>
                                    <w:t>異常情形</w:t>
                                  </w:r>
                                </w:p>
                              </w:tc>
                            </w:tr>
                            <w:tr w:rsidR="000643B5" w14:paraId="1790FDE2" w14:textId="77777777" w:rsidTr="00282DA3">
                              <w:trPr>
                                <w:trHeight w:val="87"/>
                              </w:trPr>
                              <w:tc>
                                <w:tcPr>
                                  <w:tcW w:w="4678" w:type="dxa"/>
                                  <w:gridSpan w:val="4"/>
                                  <w:tcBorders>
                                    <w:top w:val="nil"/>
                                    <w:left w:val="nil"/>
                                    <w:bottom w:val="single" w:sz="4" w:space="0" w:color="auto"/>
                                    <w:right w:val="nil"/>
                                  </w:tcBorders>
                                  <w:noWrap/>
                                  <w:vAlign w:val="center"/>
                                  <w:hideMark/>
                                </w:tcPr>
                                <w:p w14:paraId="2C6E1E66" w14:textId="77777777" w:rsidR="000643B5" w:rsidRDefault="000643B5" w:rsidP="00282DA3">
                                  <w:pPr>
                                    <w:widowControl/>
                                    <w:spacing w:before="36" w:line="280" w:lineRule="exact"/>
                                    <w:jc w:val="right"/>
                                    <w:rPr>
                                      <w:rFonts w:hAnsi="標楷體" w:cs="新細明體"/>
                                      <w:color w:val="000000"/>
                                      <w:kern w:val="0"/>
                                      <w:sz w:val="20"/>
                                    </w:rPr>
                                  </w:pPr>
                                  <w:r>
                                    <w:rPr>
                                      <w:rFonts w:hAnsi="標楷體" w:cs="新細明體" w:hint="eastAsia"/>
                                      <w:color w:val="000000"/>
                                      <w:kern w:val="0"/>
                                      <w:sz w:val="20"/>
                                    </w:rPr>
                                    <w:t>單位：案</w:t>
                                  </w:r>
                                </w:p>
                              </w:tc>
                            </w:tr>
                            <w:tr w:rsidR="000643B5" w14:paraId="488984D6" w14:textId="77777777" w:rsidTr="00282DA3">
                              <w:trPr>
                                <w:trHeight w:val="591"/>
                              </w:trPr>
                              <w:tc>
                                <w:tcPr>
                                  <w:tcW w:w="1880" w:type="dxa"/>
                                  <w:tcBorders>
                                    <w:top w:val="nil"/>
                                    <w:left w:val="single" w:sz="4" w:space="0" w:color="auto"/>
                                    <w:bottom w:val="single" w:sz="4" w:space="0" w:color="auto"/>
                                    <w:right w:val="single" w:sz="4" w:space="0" w:color="auto"/>
                                  </w:tcBorders>
                                  <w:noWrap/>
                                  <w:vAlign w:val="center"/>
                                  <w:hideMark/>
                                </w:tcPr>
                                <w:p w14:paraId="30688960" w14:textId="77777777" w:rsidR="000643B5"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補助項目</w:t>
                                  </w:r>
                                </w:p>
                              </w:tc>
                              <w:tc>
                                <w:tcPr>
                                  <w:tcW w:w="932" w:type="dxa"/>
                                  <w:tcBorders>
                                    <w:top w:val="nil"/>
                                    <w:left w:val="nil"/>
                                    <w:bottom w:val="single" w:sz="4" w:space="0" w:color="auto"/>
                                    <w:right w:val="single" w:sz="4" w:space="0" w:color="auto"/>
                                  </w:tcBorders>
                                  <w:vAlign w:val="center"/>
                                  <w:hideMark/>
                                </w:tcPr>
                                <w:p w14:paraId="06114A58" w14:textId="77777777" w:rsidR="006E7E6A"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補助案</w:t>
                                  </w:r>
                                </w:p>
                                <w:p w14:paraId="356B07E6" w14:textId="3D12674A" w:rsidR="000643B5"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件數</w:t>
                                  </w:r>
                                </w:p>
                              </w:tc>
                              <w:tc>
                                <w:tcPr>
                                  <w:tcW w:w="933" w:type="dxa"/>
                                  <w:tcBorders>
                                    <w:top w:val="nil"/>
                                    <w:left w:val="nil"/>
                                    <w:bottom w:val="single" w:sz="4" w:space="0" w:color="auto"/>
                                    <w:right w:val="single" w:sz="4" w:space="0" w:color="auto"/>
                                  </w:tcBorders>
                                  <w:vAlign w:val="center"/>
                                  <w:hideMark/>
                                </w:tcPr>
                                <w:p w14:paraId="06642F7F" w14:textId="77777777" w:rsidR="006E7E6A" w:rsidRDefault="000643B5" w:rsidP="00736EB3">
                                  <w:pPr>
                                    <w:widowControl/>
                                    <w:spacing w:beforeLines="0" w:before="0" w:line="240" w:lineRule="exact"/>
                                    <w:jc w:val="center"/>
                                    <w:rPr>
                                      <w:rFonts w:hAnsi="標楷體" w:cs="新細明體"/>
                                      <w:color w:val="000000"/>
                                      <w:kern w:val="0"/>
                                      <w:sz w:val="20"/>
                                    </w:rPr>
                                  </w:pPr>
                                  <w:proofErr w:type="gramStart"/>
                                  <w:r>
                                    <w:rPr>
                                      <w:rFonts w:hAnsi="標楷體" w:cs="新細明體" w:hint="eastAsia"/>
                                      <w:color w:val="000000"/>
                                      <w:kern w:val="0"/>
                                      <w:sz w:val="20"/>
                                    </w:rPr>
                                    <w:t>減碳量</w:t>
                                  </w:r>
                                  <w:proofErr w:type="gramEnd"/>
                                </w:p>
                                <w:p w14:paraId="661AC07B" w14:textId="5FF813EB" w:rsidR="000643B5"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為</w:t>
                                  </w:r>
                                  <w:r w:rsidR="00513247" w:rsidRPr="00513247">
                                    <w:rPr>
                                      <w:rFonts w:hAnsi="標楷體" w:cs="新細明體" w:hint="eastAsia"/>
                                      <w:color w:val="000000"/>
                                      <w:kern w:val="0"/>
                                      <w:sz w:val="20"/>
                                    </w:rPr>
                                    <w:t>零</w:t>
                                  </w:r>
                                </w:p>
                              </w:tc>
                              <w:tc>
                                <w:tcPr>
                                  <w:tcW w:w="933" w:type="dxa"/>
                                  <w:tcBorders>
                                    <w:top w:val="nil"/>
                                    <w:left w:val="nil"/>
                                    <w:bottom w:val="single" w:sz="4" w:space="0" w:color="auto"/>
                                    <w:right w:val="single" w:sz="4" w:space="0" w:color="auto"/>
                                  </w:tcBorders>
                                  <w:vAlign w:val="center"/>
                                  <w:hideMark/>
                                </w:tcPr>
                                <w:p w14:paraId="3A447220" w14:textId="77777777" w:rsidR="006E7E6A"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節電量</w:t>
                                  </w:r>
                                </w:p>
                                <w:p w14:paraId="2B572094" w14:textId="68ECFBF8" w:rsidR="000643B5"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不為</w:t>
                                  </w:r>
                                  <w:r w:rsidR="00513247" w:rsidRPr="00513247">
                                    <w:rPr>
                                      <w:rFonts w:hAnsi="標楷體" w:cs="新細明體" w:hint="eastAsia"/>
                                      <w:color w:val="000000"/>
                                      <w:kern w:val="0"/>
                                      <w:sz w:val="20"/>
                                    </w:rPr>
                                    <w:t>零</w:t>
                                  </w:r>
                                </w:p>
                              </w:tc>
                            </w:tr>
                            <w:tr w:rsidR="000643B5" w14:paraId="28E2AEEA" w14:textId="77777777" w:rsidTr="00282DA3">
                              <w:trPr>
                                <w:trHeight w:val="378"/>
                              </w:trPr>
                              <w:tc>
                                <w:tcPr>
                                  <w:tcW w:w="1880" w:type="dxa"/>
                                  <w:tcBorders>
                                    <w:top w:val="nil"/>
                                    <w:left w:val="single" w:sz="4" w:space="0" w:color="auto"/>
                                    <w:bottom w:val="single" w:sz="4" w:space="0" w:color="auto"/>
                                    <w:right w:val="single" w:sz="4" w:space="0" w:color="auto"/>
                                  </w:tcBorders>
                                  <w:noWrap/>
                                  <w:vAlign w:val="center"/>
                                  <w:hideMark/>
                                </w:tcPr>
                                <w:p w14:paraId="5EB9F2FC" w14:textId="77777777" w:rsidR="000643B5" w:rsidRDefault="000643B5" w:rsidP="00736EB3">
                                  <w:pPr>
                                    <w:widowControl/>
                                    <w:spacing w:beforeLines="0" w:before="0" w:line="240" w:lineRule="exact"/>
                                    <w:jc w:val="center"/>
                                    <w:rPr>
                                      <w:rFonts w:hAnsi="標楷體" w:cs="新細明體"/>
                                      <w:b/>
                                      <w:bCs/>
                                      <w:color w:val="000000"/>
                                      <w:kern w:val="0"/>
                                      <w:sz w:val="20"/>
                                    </w:rPr>
                                  </w:pPr>
                                  <w:r>
                                    <w:rPr>
                                      <w:rFonts w:hAnsi="標楷體" w:cs="新細明體" w:hint="eastAsia"/>
                                      <w:b/>
                                      <w:bCs/>
                                      <w:color w:val="000000"/>
                                      <w:kern w:val="0"/>
                                      <w:sz w:val="20"/>
                                    </w:rPr>
                                    <w:t>合計</w:t>
                                  </w:r>
                                </w:p>
                              </w:tc>
                              <w:tc>
                                <w:tcPr>
                                  <w:tcW w:w="932" w:type="dxa"/>
                                  <w:tcBorders>
                                    <w:top w:val="nil"/>
                                    <w:left w:val="nil"/>
                                    <w:bottom w:val="single" w:sz="4" w:space="0" w:color="auto"/>
                                    <w:right w:val="single" w:sz="4" w:space="0" w:color="auto"/>
                                  </w:tcBorders>
                                  <w:vAlign w:val="center"/>
                                  <w:hideMark/>
                                </w:tcPr>
                                <w:p w14:paraId="1EABA74F" w14:textId="77777777" w:rsidR="000643B5" w:rsidRPr="00CA21B9" w:rsidRDefault="000643B5" w:rsidP="00433D86">
                                  <w:pPr>
                                    <w:widowControl/>
                                    <w:spacing w:beforeLines="0" w:before="0" w:line="240" w:lineRule="exact"/>
                                    <w:ind w:rightChars="20" w:right="56"/>
                                    <w:jc w:val="right"/>
                                    <w:rPr>
                                      <w:rFonts w:hAnsi="標楷體" w:cs="新細明體"/>
                                      <w:b/>
                                      <w:bCs/>
                                      <w:color w:val="000000"/>
                                      <w:kern w:val="0"/>
                                      <w:sz w:val="20"/>
                                    </w:rPr>
                                  </w:pPr>
                                  <w:r w:rsidRPr="00CA21B9">
                                    <w:rPr>
                                      <w:rFonts w:hAnsi="標楷體" w:cs="新細明體" w:hint="eastAsia"/>
                                      <w:b/>
                                      <w:bCs/>
                                      <w:color w:val="000000"/>
                                      <w:kern w:val="0"/>
                                      <w:sz w:val="20"/>
                                    </w:rPr>
                                    <w:t xml:space="preserve">558 </w:t>
                                  </w:r>
                                </w:p>
                              </w:tc>
                              <w:tc>
                                <w:tcPr>
                                  <w:tcW w:w="933" w:type="dxa"/>
                                  <w:tcBorders>
                                    <w:top w:val="nil"/>
                                    <w:left w:val="nil"/>
                                    <w:bottom w:val="single" w:sz="4" w:space="0" w:color="auto"/>
                                    <w:right w:val="single" w:sz="4" w:space="0" w:color="auto"/>
                                  </w:tcBorders>
                                  <w:vAlign w:val="center"/>
                                  <w:hideMark/>
                                </w:tcPr>
                                <w:p w14:paraId="3A3E3B8B" w14:textId="77777777" w:rsidR="000643B5" w:rsidRPr="00CA21B9" w:rsidRDefault="000643B5" w:rsidP="00433D86">
                                  <w:pPr>
                                    <w:widowControl/>
                                    <w:spacing w:beforeLines="0" w:before="0" w:line="240" w:lineRule="exact"/>
                                    <w:ind w:rightChars="20" w:right="56"/>
                                    <w:jc w:val="right"/>
                                    <w:rPr>
                                      <w:rFonts w:hAnsi="標楷體" w:cs="新細明體"/>
                                      <w:b/>
                                      <w:bCs/>
                                      <w:color w:val="000000"/>
                                      <w:kern w:val="0"/>
                                      <w:sz w:val="20"/>
                                    </w:rPr>
                                  </w:pPr>
                                  <w:r w:rsidRPr="00CA21B9">
                                    <w:rPr>
                                      <w:rFonts w:hAnsi="標楷體" w:cs="新細明體" w:hint="eastAsia"/>
                                      <w:b/>
                                      <w:bCs/>
                                      <w:color w:val="000000"/>
                                      <w:kern w:val="0"/>
                                      <w:sz w:val="20"/>
                                    </w:rPr>
                                    <w:t xml:space="preserve">73 </w:t>
                                  </w:r>
                                </w:p>
                              </w:tc>
                              <w:tc>
                                <w:tcPr>
                                  <w:tcW w:w="933" w:type="dxa"/>
                                  <w:tcBorders>
                                    <w:top w:val="nil"/>
                                    <w:left w:val="nil"/>
                                    <w:bottom w:val="single" w:sz="4" w:space="0" w:color="auto"/>
                                    <w:right w:val="single" w:sz="4" w:space="0" w:color="auto"/>
                                  </w:tcBorders>
                                  <w:vAlign w:val="center"/>
                                  <w:hideMark/>
                                </w:tcPr>
                                <w:p w14:paraId="007F2608" w14:textId="77777777" w:rsidR="000643B5" w:rsidRPr="00CA21B9" w:rsidRDefault="000643B5" w:rsidP="00433D86">
                                  <w:pPr>
                                    <w:widowControl/>
                                    <w:spacing w:beforeLines="0" w:before="0" w:line="240" w:lineRule="exact"/>
                                    <w:ind w:rightChars="20" w:right="56"/>
                                    <w:jc w:val="right"/>
                                    <w:rPr>
                                      <w:rFonts w:hAnsi="標楷體" w:cs="新細明體"/>
                                      <w:b/>
                                      <w:bCs/>
                                      <w:color w:val="000000"/>
                                      <w:kern w:val="0"/>
                                      <w:sz w:val="20"/>
                                    </w:rPr>
                                  </w:pPr>
                                  <w:r w:rsidRPr="00CA21B9">
                                    <w:rPr>
                                      <w:rFonts w:hAnsi="標楷體" w:cs="新細明體" w:hint="eastAsia"/>
                                      <w:b/>
                                      <w:bCs/>
                                      <w:color w:val="000000"/>
                                      <w:kern w:val="0"/>
                                      <w:sz w:val="20"/>
                                    </w:rPr>
                                    <w:t xml:space="preserve">14 </w:t>
                                  </w:r>
                                </w:p>
                              </w:tc>
                            </w:tr>
                            <w:tr w:rsidR="000643B5" w14:paraId="456B5E9F" w14:textId="77777777" w:rsidTr="00282DA3">
                              <w:trPr>
                                <w:trHeight w:val="378"/>
                              </w:trPr>
                              <w:tc>
                                <w:tcPr>
                                  <w:tcW w:w="1880" w:type="dxa"/>
                                  <w:tcBorders>
                                    <w:top w:val="nil"/>
                                    <w:left w:val="single" w:sz="4" w:space="0" w:color="auto"/>
                                    <w:bottom w:val="single" w:sz="4" w:space="0" w:color="auto"/>
                                    <w:right w:val="single" w:sz="4" w:space="0" w:color="auto"/>
                                  </w:tcBorders>
                                  <w:vAlign w:val="center"/>
                                  <w:hideMark/>
                                </w:tcPr>
                                <w:p w14:paraId="1B5D0EB8" w14:textId="77777777" w:rsidR="000643B5" w:rsidRDefault="000643B5" w:rsidP="00433D86">
                                  <w:pPr>
                                    <w:widowControl/>
                                    <w:spacing w:beforeLines="0" w:before="0" w:line="240" w:lineRule="exact"/>
                                    <w:jc w:val="center"/>
                                    <w:textAlignment w:val="center"/>
                                    <w:rPr>
                                      <w:rFonts w:hAnsi="標楷體" w:cs="新細明體"/>
                                      <w:color w:val="000000"/>
                                      <w:kern w:val="0"/>
                                      <w:sz w:val="20"/>
                                    </w:rPr>
                                  </w:pPr>
                                  <w:r>
                                    <w:rPr>
                                      <w:rFonts w:hAnsi="標楷體" w:cs="新細明體" w:hint="eastAsia"/>
                                      <w:color w:val="000000"/>
                                      <w:kern w:val="0"/>
                                      <w:sz w:val="20"/>
                                    </w:rPr>
                                    <w:t>製造業升級轉型</w:t>
                                  </w:r>
                                </w:p>
                              </w:tc>
                              <w:tc>
                                <w:tcPr>
                                  <w:tcW w:w="932" w:type="dxa"/>
                                  <w:tcBorders>
                                    <w:top w:val="nil"/>
                                    <w:left w:val="nil"/>
                                    <w:bottom w:val="single" w:sz="4" w:space="0" w:color="auto"/>
                                    <w:right w:val="single" w:sz="4" w:space="0" w:color="auto"/>
                                  </w:tcBorders>
                                  <w:vAlign w:val="center"/>
                                  <w:hideMark/>
                                </w:tcPr>
                                <w:p w14:paraId="5C0A614D"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 xml:space="preserve">398 </w:t>
                                  </w:r>
                                </w:p>
                              </w:tc>
                              <w:tc>
                                <w:tcPr>
                                  <w:tcW w:w="933" w:type="dxa"/>
                                  <w:tcBorders>
                                    <w:top w:val="nil"/>
                                    <w:left w:val="nil"/>
                                    <w:bottom w:val="single" w:sz="4" w:space="0" w:color="auto"/>
                                    <w:right w:val="single" w:sz="4" w:space="0" w:color="auto"/>
                                  </w:tcBorders>
                                  <w:vAlign w:val="center"/>
                                  <w:hideMark/>
                                </w:tcPr>
                                <w:p w14:paraId="1543AEDD"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9</w:t>
                                  </w:r>
                                </w:p>
                              </w:tc>
                              <w:tc>
                                <w:tcPr>
                                  <w:tcW w:w="933" w:type="dxa"/>
                                  <w:tcBorders>
                                    <w:top w:val="nil"/>
                                    <w:left w:val="nil"/>
                                    <w:bottom w:val="single" w:sz="4" w:space="0" w:color="auto"/>
                                    <w:right w:val="single" w:sz="4" w:space="0" w:color="auto"/>
                                  </w:tcBorders>
                                  <w:vAlign w:val="center"/>
                                  <w:hideMark/>
                                </w:tcPr>
                                <w:p w14:paraId="60981506"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3</w:t>
                                  </w:r>
                                </w:p>
                              </w:tc>
                            </w:tr>
                            <w:tr w:rsidR="000643B5" w14:paraId="26A215A1" w14:textId="77777777" w:rsidTr="00282DA3">
                              <w:trPr>
                                <w:trHeight w:val="378"/>
                              </w:trPr>
                              <w:tc>
                                <w:tcPr>
                                  <w:tcW w:w="1880" w:type="dxa"/>
                                  <w:tcBorders>
                                    <w:top w:val="nil"/>
                                    <w:left w:val="single" w:sz="4" w:space="0" w:color="auto"/>
                                    <w:bottom w:val="single" w:sz="4" w:space="0" w:color="auto"/>
                                    <w:right w:val="single" w:sz="4" w:space="0" w:color="auto"/>
                                  </w:tcBorders>
                                  <w:vAlign w:val="center"/>
                                  <w:hideMark/>
                                </w:tcPr>
                                <w:p w14:paraId="4319D2A0" w14:textId="77777777" w:rsidR="000643B5" w:rsidRDefault="000643B5" w:rsidP="00433D86">
                                  <w:pPr>
                                    <w:widowControl/>
                                    <w:spacing w:beforeLines="0" w:before="0" w:line="240" w:lineRule="exact"/>
                                    <w:jc w:val="center"/>
                                    <w:textAlignment w:val="center"/>
                                    <w:rPr>
                                      <w:rFonts w:hAnsi="標楷體" w:cs="新細明體"/>
                                      <w:color w:val="000000"/>
                                      <w:kern w:val="0"/>
                                      <w:sz w:val="20"/>
                                    </w:rPr>
                                  </w:pPr>
                                  <w:r>
                                    <w:rPr>
                                      <w:rFonts w:hAnsi="標楷體" w:cs="新細明體" w:hint="eastAsia"/>
                                      <w:color w:val="000000"/>
                                      <w:kern w:val="0"/>
                                      <w:sz w:val="20"/>
                                    </w:rPr>
                                    <w:t>以大帶小升級轉型</w:t>
                                  </w:r>
                                </w:p>
                              </w:tc>
                              <w:tc>
                                <w:tcPr>
                                  <w:tcW w:w="932" w:type="dxa"/>
                                  <w:tcBorders>
                                    <w:top w:val="nil"/>
                                    <w:left w:val="nil"/>
                                    <w:bottom w:val="single" w:sz="4" w:space="0" w:color="auto"/>
                                    <w:right w:val="single" w:sz="4" w:space="0" w:color="auto"/>
                                  </w:tcBorders>
                                  <w:vAlign w:val="center"/>
                                  <w:hideMark/>
                                </w:tcPr>
                                <w:p w14:paraId="50B22E4C"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 xml:space="preserve">79 </w:t>
                                  </w:r>
                                </w:p>
                              </w:tc>
                              <w:tc>
                                <w:tcPr>
                                  <w:tcW w:w="933" w:type="dxa"/>
                                  <w:tcBorders>
                                    <w:top w:val="nil"/>
                                    <w:left w:val="nil"/>
                                    <w:bottom w:val="single" w:sz="4" w:space="0" w:color="auto"/>
                                    <w:right w:val="single" w:sz="4" w:space="0" w:color="auto"/>
                                  </w:tcBorders>
                                  <w:vAlign w:val="center"/>
                                  <w:hideMark/>
                                </w:tcPr>
                                <w:p w14:paraId="5EA70235"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2</w:t>
                                  </w:r>
                                </w:p>
                              </w:tc>
                              <w:tc>
                                <w:tcPr>
                                  <w:tcW w:w="933" w:type="dxa"/>
                                  <w:tcBorders>
                                    <w:top w:val="nil"/>
                                    <w:left w:val="nil"/>
                                    <w:bottom w:val="single" w:sz="4" w:space="0" w:color="auto"/>
                                    <w:right w:val="single" w:sz="4" w:space="0" w:color="auto"/>
                                  </w:tcBorders>
                                  <w:vAlign w:val="center"/>
                                  <w:hideMark/>
                                </w:tcPr>
                                <w:p w14:paraId="480C9AF9"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w:t>
                                  </w:r>
                                </w:p>
                              </w:tc>
                            </w:tr>
                            <w:tr w:rsidR="000643B5" w14:paraId="0A52B4D8" w14:textId="77777777" w:rsidTr="00282DA3">
                              <w:trPr>
                                <w:trHeight w:val="378"/>
                              </w:trPr>
                              <w:tc>
                                <w:tcPr>
                                  <w:tcW w:w="1880" w:type="dxa"/>
                                  <w:tcBorders>
                                    <w:top w:val="nil"/>
                                    <w:left w:val="single" w:sz="4" w:space="0" w:color="auto"/>
                                    <w:bottom w:val="single" w:sz="4" w:space="0" w:color="auto"/>
                                    <w:right w:val="single" w:sz="4" w:space="0" w:color="auto"/>
                                  </w:tcBorders>
                                  <w:vAlign w:val="center"/>
                                  <w:hideMark/>
                                </w:tcPr>
                                <w:p w14:paraId="33248CCB" w14:textId="77777777" w:rsidR="000643B5" w:rsidRDefault="000643B5" w:rsidP="00433D86">
                                  <w:pPr>
                                    <w:widowControl/>
                                    <w:spacing w:beforeLines="0" w:before="0" w:line="240" w:lineRule="exact"/>
                                    <w:jc w:val="center"/>
                                    <w:textAlignment w:val="center"/>
                                    <w:rPr>
                                      <w:rFonts w:hAnsi="標楷體" w:cs="新細明體"/>
                                      <w:color w:val="000000"/>
                                      <w:kern w:val="0"/>
                                      <w:sz w:val="20"/>
                                    </w:rPr>
                                  </w:pPr>
                                  <w:r>
                                    <w:rPr>
                                      <w:rFonts w:hAnsi="標楷體" w:cs="新細明體" w:hint="eastAsia"/>
                                      <w:color w:val="000000"/>
                                      <w:kern w:val="0"/>
                                      <w:sz w:val="20"/>
                                    </w:rPr>
                                    <w:t>納管工廠基礎轉型</w:t>
                                  </w:r>
                                </w:p>
                              </w:tc>
                              <w:tc>
                                <w:tcPr>
                                  <w:tcW w:w="932" w:type="dxa"/>
                                  <w:tcBorders>
                                    <w:top w:val="nil"/>
                                    <w:left w:val="nil"/>
                                    <w:bottom w:val="single" w:sz="4" w:space="0" w:color="auto"/>
                                    <w:right w:val="single" w:sz="4" w:space="0" w:color="auto"/>
                                  </w:tcBorders>
                                  <w:vAlign w:val="center"/>
                                  <w:hideMark/>
                                </w:tcPr>
                                <w:p w14:paraId="1C3A1047"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 xml:space="preserve">81 </w:t>
                                  </w:r>
                                </w:p>
                              </w:tc>
                              <w:tc>
                                <w:tcPr>
                                  <w:tcW w:w="933" w:type="dxa"/>
                                  <w:tcBorders>
                                    <w:top w:val="nil"/>
                                    <w:left w:val="nil"/>
                                    <w:bottom w:val="single" w:sz="4" w:space="0" w:color="auto"/>
                                    <w:right w:val="single" w:sz="4" w:space="0" w:color="auto"/>
                                  </w:tcBorders>
                                  <w:vAlign w:val="center"/>
                                  <w:hideMark/>
                                </w:tcPr>
                                <w:p w14:paraId="7A8F4709"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62</w:t>
                                  </w:r>
                                </w:p>
                              </w:tc>
                              <w:tc>
                                <w:tcPr>
                                  <w:tcW w:w="933" w:type="dxa"/>
                                  <w:tcBorders>
                                    <w:top w:val="nil"/>
                                    <w:left w:val="nil"/>
                                    <w:bottom w:val="single" w:sz="4" w:space="0" w:color="auto"/>
                                    <w:right w:val="single" w:sz="4" w:space="0" w:color="auto"/>
                                  </w:tcBorders>
                                  <w:vAlign w:val="center"/>
                                  <w:hideMark/>
                                </w:tcPr>
                                <w:p w14:paraId="65A51CE7"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11</w:t>
                                  </w:r>
                                </w:p>
                              </w:tc>
                            </w:tr>
                            <w:tr w:rsidR="000643B5" w14:paraId="2211A944" w14:textId="77777777" w:rsidTr="00282DA3">
                              <w:trPr>
                                <w:trHeight w:val="324"/>
                              </w:trPr>
                              <w:tc>
                                <w:tcPr>
                                  <w:tcW w:w="4678" w:type="dxa"/>
                                  <w:gridSpan w:val="4"/>
                                  <w:tcBorders>
                                    <w:top w:val="single" w:sz="4" w:space="0" w:color="auto"/>
                                    <w:left w:val="nil"/>
                                    <w:bottom w:val="nil"/>
                                    <w:right w:val="nil"/>
                                  </w:tcBorders>
                                  <w:noWrap/>
                                  <w:vAlign w:val="center"/>
                                  <w:hideMark/>
                                </w:tcPr>
                                <w:p w14:paraId="21F07DAA" w14:textId="072EFA3A" w:rsidR="000643B5" w:rsidRDefault="000643B5" w:rsidP="003D6074">
                                  <w:pPr>
                                    <w:widowControl/>
                                    <w:snapToGrid w:val="0"/>
                                    <w:spacing w:before="36" w:line="240" w:lineRule="atLeast"/>
                                    <w:rPr>
                                      <w:rFonts w:hAnsi="標楷體" w:cs="新細明體"/>
                                      <w:color w:val="000000"/>
                                      <w:kern w:val="0"/>
                                      <w:sz w:val="18"/>
                                      <w:szCs w:val="18"/>
                                    </w:rPr>
                                  </w:pPr>
                                  <w:r>
                                    <w:rPr>
                                      <w:rFonts w:hAnsi="標楷體" w:cs="新細明體" w:hint="eastAsia"/>
                                      <w:color w:val="000000"/>
                                      <w:kern w:val="0"/>
                                      <w:sz w:val="18"/>
                                      <w:szCs w:val="18"/>
                                    </w:rPr>
                                    <w:t>資料來源：整理自</w:t>
                                  </w:r>
                                  <w:r w:rsidR="000F52A4">
                                    <w:rPr>
                                      <w:rFonts w:hAnsi="標楷體" w:cs="新細明體" w:hint="eastAsia"/>
                                      <w:color w:val="000000"/>
                                      <w:kern w:val="0"/>
                                      <w:sz w:val="18"/>
                                      <w:szCs w:val="18"/>
                                    </w:rPr>
                                    <w:t>經濟部</w:t>
                                  </w:r>
                                  <w:r>
                                    <w:rPr>
                                      <w:rFonts w:hAnsi="標楷體" w:cs="新細明體" w:hint="eastAsia"/>
                                      <w:color w:val="000000"/>
                                      <w:kern w:val="0"/>
                                      <w:sz w:val="18"/>
                                      <w:szCs w:val="18"/>
                                    </w:rPr>
                                    <w:t>產業發展署提供資料。</w:t>
                                  </w:r>
                                </w:p>
                              </w:tc>
                            </w:tr>
                          </w:tbl>
                          <w:p w14:paraId="1A976C9F" w14:textId="77777777" w:rsidR="000643B5" w:rsidRDefault="000643B5" w:rsidP="000643B5">
                            <w:pPr>
                              <w:spacing w:before="36"/>
                            </w:pP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37C969" id="_x0000_s1030" type="#_x0000_t202" style="position:absolute;left:0;text-align:left;margin-left:272pt;margin-top:5.85pt;width:248.05pt;height:178.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" stroked="f" strokeweight=".5pt">
                <v:textbox inset="1mm,1mm,1mm,1mm">
                  <w:txbxContent>
                    <w:tbl>
                      <w:tblPr>
                        <w:tblW w:w="4678" w:type="dxa"/>
                        <w:tblCellMar>
                          <w:left w:w="28" w:type="dxa"/>
                          <w:right w:w="28" w:type="dxa"/>
                        </w:tblCellMar>
                        <w:tblLook w:val="04A0" w:firstRow="1" w:lastRow="0" w:firstColumn="1" w:lastColumn="0" w:noHBand="0" w:noVBand="1"/>
                      </w:tblPr>
                      <w:tblGrid>
                        <w:gridCol w:w="1880"/>
                        <w:gridCol w:w="932"/>
                        <w:gridCol w:w="933"/>
                        <w:gridCol w:w="933"/>
                      </w:tblGrid>
                      <w:tr w:rsidR="000643B5" w14:paraId="00BB4C63" w14:textId="77777777" w:rsidTr="00282DA3">
                        <w:trPr>
                          <w:trHeight w:val="324"/>
                        </w:trPr>
                        <w:tc>
                          <w:tcPr>
                            <w:tcW w:w="4678" w:type="dxa"/>
                            <w:gridSpan w:val="4"/>
                            <w:noWrap/>
                            <w:vAlign w:val="center"/>
                            <w:hideMark/>
                          </w:tcPr>
                          <w:p w14:paraId="3575BC08" w14:textId="07331781" w:rsidR="000643B5" w:rsidRPr="00801C17" w:rsidRDefault="000643B5" w:rsidP="008341CA">
                            <w:pPr>
                              <w:widowControl/>
                              <w:spacing w:before="36" w:line="300" w:lineRule="exact"/>
                              <w:ind w:leftChars="5" w:left="655" w:hangingChars="267" w:hanging="641"/>
                              <w:rPr>
                                <w:rFonts w:hAnsi="標楷體" w:cs="新細明體"/>
                                <w:b/>
                                <w:bCs/>
                                <w:color w:val="000000"/>
                                <w:kern w:val="0"/>
                                <w:sz w:val="24"/>
                                <w:szCs w:val="20"/>
                              </w:rPr>
                            </w:pPr>
                            <w:r w:rsidRPr="00801C17">
                              <w:rPr>
                                <w:rFonts w:hAnsi="標楷體" w:cs="新細明體" w:hint="eastAsia"/>
                                <w:b/>
                                <w:bCs/>
                                <w:color w:val="000000"/>
                                <w:kern w:val="0"/>
                                <w:sz w:val="24"/>
                                <w:szCs w:val="20"/>
                              </w:rPr>
                              <w:t>表</w:t>
                            </w:r>
                            <w:r w:rsidR="00384D9F">
                              <w:rPr>
                                <w:rFonts w:hAnsi="標楷體" w:cs="新細明體" w:hint="eastAsia"/>
                                <w:b/>
                                <w:bCs/>
                                <w:color w:val="000000"/>
                                <w:kern w:val="0"/>
                                <w:sz w:val="24"/>
                                <w:szCs w:val="20"/>
                              </w:rPr>
                              <w:t>5</w:t>
                            </w:r>
                            <w:r w:rsidRPr="00801C17">
                              <w:rPr>
                                <w:rFonts w:hAnsi="標楷體" w:cs="新細明體" w:hint="eastAsia"/>
                                <w:b/>
                                <w:bCs/>
                                <w:color w:val="000000"/>
                                <w:kern w:val="0"/>
                                <w:sz w:val="24"/>
                                <w:szCs w:val="20"/>
                              </w:rPr>
                              <w:t xml:space="preserve">　</w:t>
                            </w:r>
                            <w:r w:rsidR="00831667" w:rsidRPr="00831667">
                              <w:rPr>
                                <w:rFonts w:hAnsi="標楷體" w:cs="新細明體" w:hint="eastAsia"/>
                                <w:b/>
                                <w:bCs/>
                                <w:color w:val="000000"/>
                                <w:kern w:val="0"/>
                                <w:sz w:val="24"/>
                                <w:szCs w:val="20"/>
                              </w:rPr>
                              <w:t>112至114年度</w:t>
                            </w:r>
                            <w:r w:rsidRPr="00801C17">
                              <w:rPr>
                                <w:rFonts w:hAnsi="標楷體" w:cs="新細明體" w:hint="eastAsia"/>
                                <w:b/>
                                <w:bCs/>
                                <w:color w:val="000000"/>
                                <w:kern w:val="0"/>
                                <w:sz w:val="24"/>
                                <w:szCs w:val="20"/>
                              </w:rPr>
                              <w:t>產業</w:t>
                            </w:r>
                            <w:proofErr w:type="gramStart"/>
                            <w:r w:rsidRPr="00801C17">
                              <w:rPr>
                                <w:rFonts w:hAnsi="標楷體" w:cs="新細明體" w:hint="eastAsia"/>
                                <w:b/>
                                <w:bCs/>
                                <w:color w:val="000000"/>
                                <w:kern w:val="0"/>
                                <w:sz w:val="24"/>
                                <w:szCs w:val="20"/>
                              </w:rPr>
                              <w:t>發展署</w:t>
                            </w:r>
                            <w:r w:rsidRPr="00801C17">
                              <w:rPr>
                                <w:rFonts w:hAnsi="標楷體" w:cs="新細明體" w:hint="eastAsia"/>
                                <w:b/>
                                <w:bCs/>
                                <w:color w:val="000000"/>
                                <w:spacing w:val="-8"/>
                                <w:kern w:val="0"/>
                                <w:sz w:val="24"/>
                                <w:szCs w:val="20"/>
                              </w:rPr>
                              <w:t>低碳化</w:t>
                            </w:r>
                            <w:proofErr w:type="gramEnd"/>
                            <w:r w:rsidRPr="00801C17">
                              <w:rPr>
                                <w:rFonts w:hAnsi="標楷體" w:cs="新細明體" w:hint="eastAsia"/>
                                <w:b/>
                                <w:bCs/>
                                <w:color w:val="000000"/>
                                <w:spacing w:val="-8"/>
                                <w:kern w:val="0"/>
                                <w:sz w:val="24"/>
                                <w:szCs w:val="20"/>
                              </w:rPr>
                              <w:t>補助</w:t>
                            </w:r>
                            <w:proofErr w:type="gramStart"/>
                            <w:r w:rsidRPr="00801C17">
                              <w:rPr>
                                <w:rFonts w:hAnsi="標楷體" w:cs="新細明體" w:hint="eastAsia"/>
                                <w:b/>
                                <w:bCs/>
                                <w:color w:val="000000"/>
                                <w:spacing w:val="-8"/>
                                <w:kern w:val="0"/>
                                <w:sz w:val="24"/>
                                <w:szCs w:val="20"/>
                              </w:rPr>
                              <w:t>案件減碳數據</w:t>
                            </w:r>
                            <w:proofErr w:type="gramEnd"/>
                            <w:r w:rsidRPr="00801C17">
                              <w:rPr>
                                <w:rFonts w:hAnsi="標楷體" w:cs="新細明體" w:hint="eastAsia"/>
                                <w:b/>
                                <w:bCs/>
                                <w:color w:val="000000"/>
                                <w:spacing w:val="-8"/>
                                <w:kern w:val="0"/>
                                <w:sz w:val="24"/>
                                <w:szCs w:val="20"/>
                              </w:rPr>
                              <w:t>異常情形</w:t>
                            </w:r>
                          </w:p>
                        </w:tc>
                      </w:tr>
                      <w:tr w:rsidR="000643B5" w14:paraId="1790FDE2" w14:textId="77777777" w:rsidTr="00282DA3">
                        <w:trPr>
                          <w:trHeight w:val="87"/>
                        </w:trPr>
                        <w:tc>
                          <w:tcPr>
                            <w:tcW w:w="4678" w:type="dxa"/>
                            <w:gridSpan w:val="4"/>
                            <w:tcBorders>
                              <w:top w:val="nil"/>
                              <w:left w:val="nil"/>
                              <w:bottom w:val="single" w:sz="4" w:space="0" w:color="auto"/>
                              <w:right w:val="nil"/>
                            </w:tcBorders>
                            <w:noWrap/>
                            <w:vAlign w:val="center"/>
                            <w:hideMark/>
                          </w:tcPr>
                          <w:p w14:paraId="2C6E1E66" w14:textId="77777777" w:rsidR="000643B5" w:rsidRDefault="000643B5" w:rsidP="00282DA3">
                            <w:pPr>
                              <w:widowControl/>
                              <w:spacing w:before="36" w:line="280" w:lineRule="exact"/>
                              <w:jc w:val="right"/>
                              <w:rPr>
                                <w:rFonts w:hAnsi="標楷體" w:cs="新細明體"/>
                                <w:color w:val="000000"/>
                                <w:kern w:val="0"/>
                                <w:sz w:val="20"/>
                              </w:rPr>
                            </w:pPr>
                            <w:r>
                              <w:rPr>
                                <w:rFonts w:hAnsi="標楷體" w:cs="新細明體" w:hint="eastAsia"/>
                                <w:color w:val="000000"/>
                                <w:kern w:val="0"/>
                                <w:sz w:val="20"/>
                              </w:rPr>
                              <w:t>單位：案</w:t>
                            </w:r>
                          </w:p>
                        </w:tc>
                      </w:tr>
                      <w:tr w:rsidR="000643B5" w14:paraId="488984D6" w14:textId="77777777" w:rsidTr="00282DA3">
                        <w:trPr>
                          <w:trHeight w:val="591"/>
                        </w:trPr>
                        <w:tc>
                          <w:tcPr>
                            <w:tcW w:w="1880" w:type="dxa"/>
                            <w:tcBorders>
                              <w:top w:val="nil"/>
                              <w:left w:val="single" w:sz="4" w:space="0" w:color="auto"/>
                              <w:bottom w:val="single" w:sz="4" w:space="0" w:color="auto"/>
                              <w:right w:val="single" w:sz="4" w:space="0" w:color="auto"/>
                            </w:tcBorders>
                            <w:noWrap/>
                            <w:vAlign w:val="center"/>
                            <w:hideMark/>
                          </w:tcPr>
                          <w:p w14:paraId="30688960" w14:textId="77777777" w:rsidR="000643B5"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補助項目</w:t>
                            </w:r>
                          </w:p>
                        </w:tc>
                        <w:tc>
                          <w:tcPr>
                            <w:tcW w:w="932" w:type="dxa"/>
                            <w:tcBorders>
                              <w:top w:val="nil"/>
                              <w:left w:val="nil"/>
                              <w:bottom w:val="single" w:sz="4" w:space="0" w:color="auto"/>
                              <w:right w:val="single" w:sz="4" w:space="0" w:color="auto"/>
                            </w:tcBorders>
                            <w:vAlign w:val="center"/>
                            <w:hideMark/>
                          </w:tcPr>
                          <w:p w14:paraId="06114A58" w14:textId="77777777" w:rsidR="006E7E6A"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補助案</w:t>
                            </w:r>
                          </w:p>
                          <w:p w14:paraId="356B07E6" w14:textId="3D12674A" w:rsidR="000643B5"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件數</w:t>
                            </w:r>
                          </w:p>
                        </w:tc>
                        <w:tc>
                          <w:tcPr>
                            <w:tcW w:w="933" w:type="dxa"/>
                            <w:tcBorders>
                              <w:top w:val="nil"/>
                              <w:left w:val="nil"/>
                              <w:bottom w:val="single" w:sz="4" w:space="0" w:color="auto"/>
                              <w:right w:val="single" w:sz="4" w:space="0" w:color="auto"/>
                            </w:tcBorders>
                            <w:vAlign w:val="center"/>
                            <w:hideMark/>
                          </w:tcPr>
                          <w:p w14:paraId="06642F7F" w14:textId="77777777" w:rsidR="006E7E6A" w:rsidRDefault="000643B5" w:rsidP="00736EB3">
                            <w:pPr>
                              <w:widowControl/>
                              <w:spacing w:beforeLines="0" w:before="0" w:line="240" w:lineRule="exact"/>
                              <w:jc w:val="center"/>
                              <w:rPr>
                                <w:rFonts w:hAnsi="標楷體" w:cs="新細明體"/>
                                <w:color w:val="000000"/>
                                <w:kern w:val="0"/>
                                <w:sz w:val="20"/>
                              </w:rPr>
                            </w:pPr>
                            <w:proofErr w:type="gramStart"/>
                            <w:r>
                              <w:rPr>
                                <w:rFonts w:hAnsi="標楷體" w:cs="新細明體" w:hint="eastAsia"/>
                                <w:color w:val="000000"/>
                                <w:kern w:val="0"/>
                                <w:sz w:val="20"/>
                              </w:rPr>
                              <w:t>減碳量</w:t>
                            </w:r>
                            <w:proofErr w:type="gramEnd"/>
                          </w:p>
                          <w:p w14:paraId="661AC07B" w14:textId="5FF813EB" w:rsidR="000643B5"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為</w:t>
                            </w:r>
                            <w:r w:rsidR="00513247" w:rsidRPr="00513247">
                              <w:rPr>
                                <w:rFonts w:hAnsi="標楷體" w:cs="新細明體" w:hint="eastAsia"/>
                                <w:color w:val="000000"/>
                                <w:kern w:val="0"/>
                                <w:sz w:val="20"/>
                              </w:rPr>
                              <w:t>零</w:t>
                            </w:r>
                          </w:p>
                        </w:tc>
                        <w:tc>
                          <w:tcPr>
                            <w:tcW w:w="933" w:type="dxa"/>
                            <w:tcBorders>
                              <w:top w:val="nil"/>
                              <w:left w:val="nil"/>
                              <w:bottom w:val="single" w:sz="4" w:space="0" w:color="auto"/>
                              <w:right w:val="single" w:sz="4" w:space="0" w:color="auto"/>
                            </w:tcBorders>
                            <w:vAlign w:val="center"/>
                            <w:hideMark/>
                          </w:tcPr>
                          <w:p w14:paraId="3A447220" w14:textId="77777777" w:rsidR="006E7E6A"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節電量</w:t>
                            </w:r>
                          </w:p>
                          <w:p w14:paraId="2B572094" w14:textId="68ECFBF8" w:rsidR="000643B5" w:rsidRDefault="000643B5" w:rsidP="00736EB3">
                            <w:pPr>
                              <w:widowControl/>
                              <w:spacing w:beforeLines="0" w:before="0" w:line="240" w:lineRule="exact"/>
                              <w:jc w:val="center"/>
                              <w:rPr>
                                <w:rFonts w:hAnsi="標楷體" w:cs="新細明體"/>
                                <w:color w:val="000000"/>
                                <w:kern w:val="0"/>
                                <w:sz w:val="20"/>
                              </w:rPr>
                            </w:pPr>
                            <w:r>
                              <w:rPr>
                                <w:rFonts w:hAnsi="標楷體" w:cs="新細明體" w:hint="eastAsia"/>
                                <w:color w:val="000000"/>
                                <w:kern w:val="0"/>
                                <w:sz w:val="20"/>
                              </w:rPr>
                              <w:t>不為</w:t>
                            </w:r>
                            <w:r w:rsidR="00513247" w:rsidRPr="00513247">
                              <w:rPr>
                                <w:rFonts w:hAnsi="標楷體" w:cs="新細明體" w:hint="eastAsia"/>
                                <w:color w:val="000000"/>
                                <w:kern w:val="0"/>
                                <w:sz w:val="20"/>
                              </w:rPr>
                              <w:t>零</w:t>
                            </w:r>
                          </w:p>
                        </w:tc>
                      </w:tr>
                      <w:tr w:rsidR="000643B5" w14:paraId="28E2AEEA" w14:textId="77777777" w:rsidTr="00282DA3">
                        <w:trPr>
                          <w:trHeight w:val="378"/>
                        </w:trPr>
                        <w:tc>
                          <w:tcPr>
                            <w:tcW w:w="1880" w:type="dxa"/>
                            <w:tcBorders>
                              <w:top w:val="nil"/>
                              <w:left w:val="single" w:sz="4" w:space="0" w:color="auto"/>
                              <w:bottom w:val="single" w:sz="4" w:space="0" w:color="auto"/>
                              <w:right w:val="single" w:sz="4" w:space="0" w:color="auto"/>
                            </w:tcBorders>
                            <w:noWrap/>
                            <w:vAlign w:val="center"/>
                            <w:hideMark/>
                          </w:tcPr>
                          <w:p w14:paraId="5EB9F2FC" w14:textId="77777777" w:rsidR="000643B5" w:rsidRDefault="000643B5" w:rsidP="00736EB3">
                            <w:pPr>
                              <w:widowControl/>
                              <w:spacing w:beforeLines="0" w:before="0" w:line="240" w:lineRule="exact"/>
                              <w:jc w:val="center"/>
                              <w:rPr>
                                <w:rFonts w:hAnsi="標楷體" w:cs="新細明體"/>
                                <w:b/>
                                <w:bCs/>
                                <w:color w:val="000000"/>
                                <w:kern w:val="0"/>
                                <w:sz w:val="20"/>
                              </w:rPr>
                            </w:pPr>
                            <w:r>
                              <w:rPr>
                                <w:rFonts w:hAnsi="標楷體" w:cs="新細明體" w:hint="eastAsia"/>
                                <w:b/>
                                <w:bCs/>
                                <w:color w:val="000000"/>
                                <w:kern w:val="0"/>
                                <w:sz w:val="20"/>
                              </w:rPr>
                              <w:t>合計</w:t>
                            </w:r>
                          </w:p>
                        </w:tc>
                        <w:tc>
                          <w:tcPr>
                            <w:tcW w:w="932" w:type="dxa"/>
                            <w:tcBorders>
                              <w:top w:val="nil"/>
                              <w:left w:val="nil"/>
                              <w:bottom w:val="single" w:sz="4" w:space="0" w:color="auto"/>
                              <w:right w:val="single" w:sz="4" w:space="0" w:color="auto"/>
                            </w:tcBorders>
                            <w:vAlign w:val="center"/>
                            <w:hideMark/>
                          </w:tcPr>
                          <w:p w14:paraId="1EABA74F" w14:textId="77777777" w:rsidR="000643B5" w:rsidRPr="00CA21B9" w:rsidRDefault="000643B5" w:rsidP="00433D86">
                            <w:pPr>
                              <w:widowControl/>
                              <w:spacing w:beforeLines="0" w:before="0" w:line="240" w:lineRule="exact"/>
                              <w:ind w:rightChars="20" w:right="56"/>
                              <w:jc w:val="right"/>
                              <w:rPr>
                                <w:rFonts w:hAnsi="標楷體" w:cs="新細明體"/>
                                <w:b/>
                                <w:bCs/>
                                <w:color w:val="000000"/>
                                <w:kern w:val="0"/>
                                <w:sz w:val="20"/>
                              </w:rPr>
                            </w:pPr>
                            <w:r w:rsidRPr="00CA21B9">
                              <w:rPr>
                                <w:rFonts w:hAnsi="標楷體" w:cs="新細明體" w:hint="eastAsia"/>
                                <w:b/>
                                <w:bCs/>
                                <w:color w:val="000000"/>
                                <w:kern w:val="0"/>
                                <w:sz w:val="20"/>
                              </w:rPr>
                              <w:t xml:space="preserve">558 </w:t>
                            </w:r>
                          </w:p>
                        </w:tc>
                        <w:tc>
                          <w:tcPr>
                            <w:tcW w:w="933" w:type="dxa"/>
                            <w:tcBorders>
                              <w:top w:val="nil"/>
                              <w:left w:val="nil"/>
                              <w:bottom w:val="single" w:sz="4" w:space="0" w:color="auto"/>
                              <w:right w:val="single" w:sz="4" w:space="0" w:color="auto"/>
                            </w:tcBorders>
                            <w:vAlign w:val="center"/>
                            <w:hideMark/>
                          </w:tcPr>
                          <w:p w14:paraId="3A3E3B8B" w14:textId="77777777" w:rsidR="000643B5" w:rsidRPr="00CA21B9" w:rsidRDefault="000643B5" w:rsidP="00433D86">
                            <w:pPr>
                              <w:widowControl/>
                              <w:spacing w:beforeLines="0" w:before="0" w:line="240" w:lineRule="exact"/>
                              <w:ind w:rightChars="20" w:right="56"/>
                              <w:jc w:val="right"/>
                              <w:rPr>
                                <w:rFonts w:hAnsi="標楷體" w:cs="新細明體"/>
                                <w:b/>
                                <w:bCs/>
                                <w:color w:val="000000"/>
                                <w:kern w:val="0"/>
                                <w:sz w:val="20"/>
                              </w:rPr>
                            </w:pPr>
                            <w:r w:rsidRPr="00CA21B9">
                              <w:rPr>
                                <w:rFonts w:hAnsi="標楷體" w:cs="新細明體" w:hint="eastAsia"/>
                                <w:b/>
                                <w:bCs/>
                                <w:color w:val="000000"/>
                                <w:kern w:val="0"/>
                                <w:sz w:val="20"/>
                              </w:rPr>
                              <w:t xml:space="preserve">73 </w:t>
                            </w:r>
                          </w:p>
                        </w:tc>
                        <w:tc>
                          <w:tcPr>
                            <w:tcW w:w="933" w:type="dxa"/>
                            <w:tcBorders>
                              <w:top w:val="nil"/>
                              <w:left w:val="nil"/>
                              <w:bottom w:val="single" w:sz="4" w:space="0" w:color="auto"/>
                              <w:right w:val="single" w:sz="4" w:space="0" w:color="auto"/>
                            </w:tcBorders>
                            <w:vAlign w:val="center"/>
                            <w:hideMark/>
                          </w:tcPr>
                          <w:p w14:paraId="007F2608" w14:textId="77777777" w:rsidR="000643B5" w:rsidRPr="00CA21B9" w:rsidRDefault="000643B5" w:rsidP="00433D86">
                            <w:pPr>
                              <w:widowControl/>
                              <w:spacing w:beforeLines="0" w:before="0" w:line="240" w:lineRule="exact"/>
                              <w:ind w:rightChars="20" w:right="56"/>
                              <w:jc w:val="right"/>
                              <w:rPr>
                                <w:rFonts w:hAnsi="標楷體" w:cs="新細明體"/>
                                <w:b/>
                                <w:bCs/>
                                <w:color w:val="000000"/>
                                <w:kern w:val="0"/>
                                <w:sz w:val="20"/>
                              </w:rPr>
                            </w:pPr>
                            <w:r w:rsidRPr="00CA21B9">
                              <w:rPr>
                                <w:rFonts w:hAnsi="標楷體" w:cs="新細明體" w:hint="eastAsia"/>
                                <w:b/>
                                <w:bCs/>
                                <w:color w:val="000000"/>
                                <w:kern w:val="0"/>
                                <w:sz w:val="20"/>
                              </w:rPr>
                              <w:t xml:space="preserve">14 </w:t>
                            </w:r>
                          </w:p>
                        </w:tc>
                      </w:tr>
                      <w:tr w:rsidR="000643B5" w14:paraId="456B5E9F" w14:textId="77777777" w:rsidTr="00282DA3">
                        <w:trPr>
                          <w:trHeight w:val="378"/>
                        </w:trPr>
                        <w:tc>
                          <w:tcPr>
                            <w:tcW w:w="1880" w:type="dxa"/>
                            <w:tcBorders>
                              <w:top w:val="nil"/>
                              <w:left w:val="single" w:sz="4" w:space="0" w:color="auto"/>
                              <w:bottom w:val="single" w:sz="4" w:space="0" w:color="auto"/>
                              <w:right w:val="single" w:sz="4" w:space="0" w:color="auto"/>
                            </w:tcBorders>
                            <w:vAlign w:val="center"/>
                            <w:hideMark/>
                          </w:tcPr>
                          <w:p w14:paraId="1B5D0EB8" w14:textId="77777777" w:rsidR="000643B5" w:rsidRDefault="000643B5" w:rsidP="00433D86">
                            <w:pPr>
                              <w:widowControl/>
                              <w:spacing w:beforeLines="0" w:before="0" w:line="240" w:lineRule="exact"/>
                              <w:jc w:val="center"/>
                              <w:textAlignment w:val="center"/>
                              <w:rPr>
                                <w:rFonts w:hAnsi="標楷體" w:cs="新細明體"/>
                                <w:color w:val="000000"/>
                                <w:kern w:val="0"/>
                                <w:sz w:val="20"/>
                              </w:rPr>
                            </w:pPr>
                            <w:r>
                              <w:rPr>
                                <w:rFonts w:hAnsi="標楷體" w:cs="新細明體" w:hint="eastAsia"/>
                                <w:color w:val="000000"/>
                                <w:kern w:val="0"/>
                                <w:sz w:val="20"/>
                              </w:rPr>
                              <w:t>製造業升級轉型</w:t>
                            </w:r>
                          </w:p>
                        </w:tc>
                        <w:tc>
                          <w:tcPr>
                            <w:tcW w:w="932" w:type="dxa"/>
                            <w:tcBorders>
                              <w:top w:val="nil"/>
                              <w:left w:val="nil"/>
                              <w:bottom w:val="single" w:sz="4" w:space="0" w:color="auto"/>
                              <w:right w:val="single" w:sz="4" w:space="0" w:color="auto"/>
                            </w:tcBorders>
                            <w:vAlign w:val="center"/>
                            <w:hideMark/>
                          </w:tcPr>
                          <w:p w14:paraId="5C0A614D"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 xml:space="preserve">398 </w:t>
                            </w:r>
                          </w:p>
                        </w:tc>
                        <w:tc>
                          <w:tcPr>
                            <w:tcW w:w="933" w:type="dxa"/>
                            <w:tcBorders>
                              <w:top w:val="nil"/>
                              <w:left w:val="nil"/>
                              <w:bottom w:val="single" w:sz="4" w:space="0" w:color="auto"/>
                              <w:right w:val="single" w:sz="4" w:space="0" w:color="auto"/>
                            </w:tcBorders>
                            <w:vAlign w:val="center"/>
                            <w:hideMark/>
                          </w:tcPr>
                          <w:p w14:paraId="1543AEDD"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9</w:t>
                            </w:r>
                          </w:p>
                        </w:tc>
                        <w:tc>
                          <w:tcPr>
                            <w:tcW w:w="933" w:type="dxa"/>
                            <w:tcBorders>
                              <w:top w:val="nil"/>
                              <w:left w:val="nil"/>
                              <w:bottom w:val="single" w:sz="4" w:space="0" w:color="auto"/>
                              <w:right w:val="single" w:sz="4" w:space="0" w:color="auto"/>
                            </w:tcBorders>
                            <w:vAlign w:val="center"/>
                            <w:hideMark/>
                          </w:tcPr>
                          <w:p w14:paraId="60981506"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3</w:t>
                            </w:r>
                          </w:p>
                        </w:tc>
                      </w:tr>
                      <w:tr w:rsidR="000643B5" w14:paraId="26A215A1" w14:textId="77777777" w:rsidTr="00282DA3">
                        <w:trPr>
                          <w:trHeight w:val="378"/>
                        </w:trPr>
                        <w:tc>
                          <w:tcPr>
                            <w:tcW w:w="1880" w:type="dxa"/>
                            <w:tcBorders>
                              <w:top w:val="nil"/>
                              <w:left w:val="single" w:sz="4" w:space="0" w:color="auto"/>
                              <w:bottom w:val="single" w:sz="4" w:space="0" w:color="auto"/>
                              <w:right w:val="single" w:sz="4" w:space="0" w:color="auto"/>
                            </w:tcBorders>
                            <w:vAlign w:val="center"/>
                            <w:hideMark/>
                          </w:tcPr>
                          <w:p w14:paraId="4319D2A0" w14:textId="77777777" w:rsidR="000643B5" w:rsidRDefault="000643B5" w:rsidP="00433D86">
                            <w:pPr>
                              <w:widowControl/>
                              <w:spacing w:beforeLines="0" w:before="0" w:line="240" w:lineRule="exact"/>
                              <w:jc w:val="center"/>
                              <w:textAlignment w:val="center"/>
                              <w:rPr>
                                <w:rFonts w:hAnsi="標楷體" w:cs="新細明體"/>
                                <w:color w:val="000000"/>
                                <w:kern w:val="0"/>
                                <w:sz w:val="20"/>
                              </w:rPr>
                            </w:pPr>
                            <w:r>
                              <w:rPr>
                                <w:rFonts w:hAnsi="標楷體" w:cs="新細明體" w:hint="eastAsia"/>
                                <w:color w:val="000000"/>
                                <w:kern w:val="0"/>
                                <w:sz w:val="20"/>
                              </w:rPr>
                              <w:t>以大帶小升級轉型</w:t>
                            </w:r>
                          </w:p>
                        </w:tc>
                        <w:tc>
                          <w:tcPr>
                            <w:tcW w:w="932" w:type="dxa"/>
                            <w:tcBorders>
                              <w:top w:val="nil"/>
                              <w:left w:val="nil"/>
                              <w:bottom w:val="single" w:sz="4" w:space="0" w:color="auto"/>
                              <w:right w:val="single" w:sz="4" w:space="0" w:color="auto"/>
                            </w:tcBorders>
                            <w:vAlign w:val="center"/>
                            <w:hideMark/>
                          </w:tcPr>
                          <w:p w14:paraId="50B22E4C"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 xml:space="preserve">79 </w:t>
                            </w:r>
                          </w:p>
                        </w:tc>
                        <w:tc>
                          <w:tcPr>
                            <w:tcW w:w="933" w:type="dxa"/>
                            <w:tcBorders>
                              <w:top w:val="nil"/>
                              <w:left w:val="nil"/>
                              <w:bottom w:val="single" w:sz="4" w:space="0" w:color="auto"/>
                              <w:right w:val="single" w:sz="4" w:space="0" w:color="auto"/>
                            </w:tcBorders>
                            <w:vAlign w:val="center"/>
                            <w:hideMark/>
                          </w:tcPr>
                          <w:p w14:paraId="5EA70235"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2</w:t>
                            </w:r>
                          </w:p>
                        </w:tc>
                        <w:tc>
                          <w:tcPr>
                            <w:tcW w:w="933" w:type="dxa"/>
                            <w:tcBorders>
                              <w:top w:val="nil"/>
                              <w:left w:val="nil"/>
                              <w:bottom w:val="single" w:sz="4" w:space="0" w:color="auto"/>
                              <w:right w:val="single" w:sz="4" w:space="0" w:color="auto"/>
                            </w:tcBorders>
                            <w:vAlign w:val="center"/>
                            <w:hideMark/>
                          </w:tcPr>
                          <w:p w14:paraId="480C9AF9"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w:t>
                            </w:r>
                          </w:p>
                        </w:tc>
                      </w:tr>
                      <w:tr w:rsidR="000643B5" w14:paraId="0A52B4D8" w14:textId="77777777" w:rsidTr="00282DA3">
                        <w:trPr>
                          <w:trHeight w:val="378"/>
                        </w:trPr>
                        <w:tc>
                          <w:tcPr>
                            <w:tcW w:w="1880" w:type="dxa"/>
                            <w:tcBorders>
                              <w:top w:val="nil"/>
                              <w:left w:val="single" w:sz="4" w:space="0" w:color="auto"/>
                              <w:bottom w:val="single" w:sz="4" w:space="0" w:color="auto"/>
                              <w:right w:val="single" w:sz="4" w:space="0" w:color="auto"/>
                            </w:tcBorders>
                            <w:vAlign w:val="center"/>
                            <w:hideMark/>
                          </w:tcPr>
                          <w:p w14:paraId="33248CCB" w14:textId="77777777" w:rsidR="000643B5" w:rsidRDefault="000643B5" w:rsidP="00433D86">
                            <w:pPr>
                              <w:widowControl/>
                              <w:spacing w:beforeLines="0" w:before="0" w:line="240" w:lineRule="exact"/>
                              <w:jc w:val="center"/>
                              <w:textAlignment w:val="center"/>
                              <w:rPr>
                                <w:rFonts w:hAnsi="標楷體" w:cs="新細明體"/>
                                <w:color w:val="000000"/>
                                <w:kern w:val="0"/>
                                <w:sz w:val="20"/>
                              </w:rPr>
                            </w:pPr>
                            <w:r>
                              <w:rPr>
                                <w:rFonts w:hAnsi="標楷體" w:cs="新細明體" w:hint="eastAsia"/>
                                <w:color w:val="000000"/>
                                <w:kern w:val="0"/>
                                <w:sz w:val="20"/>
                              </w:rPr>
                              <w:t>納管工廠基礎轉型</w:t>
                            </w:r>
                          </w:p>
                        </w:tc>
                        <w:tc>
                          <w:tcPr>
                            <w:tcW w:w="932" w:type="dxa"/>
                            <w:tcBorders>
                              <w:top w:val="nil"/>
                              <w:left w:val="nil"/>
                              <w:bottom w:val="single" w:sz="4" w:space="0" w:color="auto"/>
                              <w:right w:val="single" w:sz="4" w:space="0" w:color="auto"/>
                            </w:tcBorders>
                            <w:vAlign w:val="center"/>
                            <w:hideMark/>
                          </w:tcPr>
                          <w:p w14:paraId="1C3A1047"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 xml:space="preserve">81 </w:t>
                            </w:r>
                          </w:p>
                        </w:tc>
                        <w:tc>
                          <w:tcPr>
                            <w:tcW w:w="933" w:type="dxa"/>
                            <w:tcBorders>
                              <w:top w:val="nil"/>
                              <w:left w:val="nil"/>
                              <w:bottom w:val="single" w:sz="4" w:space="0" w:color="auto"/>
                              <w:right w:val="single" w:sz="4" w:space="0" w:color="auto"/>
                            </w:tcBorders>
                            <w:vAlign w:val="center"/>
                            <w:hideMark/>
                          </w:tcPr>
                          <w:p w14:paraId="7A8F4709"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62</w:t>
                            </w:r>
                          </w:p>
                        </w:tc>
                        <w:tc>
                          <w:tcPr>
                            <w:tcW w:w="933" w:type="dxa"/>
                            <w:tcBorders>
                              <w:top w:val="nil"/>
                              <w:left w:val="nil"/>
                              <w:bottom w:val="single" w:sz="4" w:space="0" w:color="auto"/>
                              <w:right w:val="single" w:sz="4" w:space="0" w:color="auto"/>
                            </w:tcBorders>
                            <w:vAlign w:val="center"/>
                            <w:hideMark/>
                          </w:tcPr>
                          <w:p w14:paraId="65A51CE7" w14:textId="77777777" w:rsidR="000643B5" w:rsidRDefault="000643B5" w:rsidP="00433D86">
                            <w:pPr>
                              <w:widowControl/>
                              <w:spacing w:beforeLines="0" w:before="0" w:line="240" w:lineRule="exact"/>
                              <w:ind w:rightChars="20" w:right="56"/>
                              <w:jc w:val="right"/>
                              <w:rPr>
                                <w:rFonts w:hAnsi="標楷體" w:cs="新細明體"/>
                                <w:color w:val="000000"/>
                                <w:kern w:val="0"/>
                                <w:sz w:val="20"/>
                              </w:rPr>
                            </w:pPr>
                            <w:r>
                              <w:rPr>
                                <w:rFonts w:hAnsi="標楷體" w:cs="新細明體" w:hint="eastAsia"/>
                                <w:color w:val="000000"/>
                                <w:kern w:val="0"/>
                                <w:sz w:val="20"/>
                              </w:rPr>
                              <w:t>11</w:t>
                            </w:r>
                          </w:p>
                        </w:tc>
                      </w:tr>
                      <w:tr w:rsidR="000643B5" w14:paraId="2211A944" w14:textId="77777777" w:rsidTr="00282DA3">
                        <w:trPr>
                          <w:trHeight w:val="324"/>
                        </w:trPr>
                        <w:tc>
                          <w:tcPr>
                            <w:tcW w:w="4678" w:type="dxa"/>
                            <w:gridSpan w:val="4"/>
                            <w:tcBorders>
                              <w:top w:val="single" w:sz="4" w:space="0" w:color="auto"/>
                              <w:left w:val="nil"/>
                              <w:bottom w:val="nil"/>
                              <w:right w:val="nil"/>
                            </w:tcBorders>
                            <w:noWrap/>
                            <w:vAlign w:val="center"/>
                            <w:hideMark/>
                          </w:tcPr>
                          <w:p w14:paraId="21F07DAA" w14:textId="072EFA3A" w:rsidR="000643B5" w:rsidRDefault="000643B5" w:rsidP="003D6074">
                            <w:pPr>
                              <w:widowControl/>
                              <w:snapToGrid w:val="0"/>
                              <w:spacing w:before="36" w:line="240" w:lineRule="atLeast"/>
                              <w:rPr>
                                <w:rFonts w:hAnsi="標楷體" w:cs="新細明體"/>
                                <w:color w:val="000000"/>
                                <w:kern w:val="0"/>
                                <w:sz w:val="18"/>
                                <w:szCs w:val="18"/>
                              </w:rPr>
                            </w:pPr>
                            <w:r>
                              <w:rPr>
                                <w:rFonts w:hAnsi="標楷體" w:cs="新細明體" w:hint="eastAsia"/>
                                <w:color w:val="000000"/>
                                <w:kern w:val="0"/>
                                <w:sz w:val="18"/>
                                <w:szCs w:val="18"/>
                              </w:rPr>
                              <w:t>資料來源：整理自</w:t>
                            </w:r>
                            <w:r w:rsidR="000F52A4">
                              <w:rPr>
                                <w:rFonts w:hAnsi="標楷體" w:cs="新細明體" w:hint="eastAsia"/>
                                <w:color w:val="000000"/>
                                <w:kern w:val="0"/>
                                <w:sz w:val="18"/>
                                <w:szCs w:val="18"/>
                              </w:rPr>
                              <w:t>經濟部</w:t>
                            </w:r>
                            <w:r>
                              <w:rPr>
                                <w:rFonts w:hAnsi="標楷體" w:cs="新細明體" w:hint="eastAsia"/>
                                <w:color w:val="000000"/>
                                <w:kern w:val="0"/>
                                <w:sz w:val="18"/>
                                <w:szCs w:val="18"/>
                              </w:rPr>
                              <w:t>產業發展署提供資料。</w:t>
                            </w:r>
                          </w:p>
                        </w:tc>
                      </w:tr>
                    </w:tbl>
                    <w:p w14:paraId="1A976C9F" w14:textId="77777777" w:rsidR="000643B5" w:rsidRDefault="000643B5" w:rsidP="000643B5">
                      <w:pPr>
                        <w:spacing w:before="36"/>
                      </w:pPr>
                    </w:p>
                  </w:txbxContent>
                </v:textbox>
                <w10:wrap type="square"/>
              </v:shape>
            </w:pict>
          </mc:Fallback>
        </mc:AlternateContent>
      </w:r>
      <w:r w:rsidR="000643B5" w:rsidRPr="00C32D9F">
        <w:rPr>
          <w:rFonts w:hint="eastAsia"/>
          <w:b w:val="0"/>
          <w:bCs w:val="0"/>
          <w:color w:val="000000" w:themeColor="text1"/>
          <w:spacing w:val="0"/>
          <w:sz w:val="28"/>
          <w:szCs w:val="24"/>
          <w:lang w:bidi="hi-IN"/>
        </w:rPr>
        <w:t>14案，</w:t>
      </w:r>
      <w:proofErr w:type="gramStart"/>
      <w:r w:rsidR="000643B5" w:rsidRPr="00C32D9F">
        <w:rPr>
          <w:rFonts w:hint="eastAsia"/>
          <w:b w:val="0"/>
          <w:bCs w:val="0"/>
          <w:color w:val="000000" w:themeColor="text1"/>
          <w:spacing w:val="0"/>
          <w:sz w:val="28"/>
          <w:szCs w:val="24"/>
          <w:lang w:bidi="hi-IN"/>
        </w:rPr>
        <w:t>相關減碳數據</w:t>
      </w:r>
      <w:proofErr w:type="gramEnd"/>
      <w:r w:rsidR="000643B5" w:rsidRPr="00C32D9F">
        <w:rPr>
          <w:rFonts w:hint="eastAsia"/>
          <w:b w:val="0"/>
          <w:bCs w:val="0"/>
          <w:color w:val="000000" w:themeColor="text1"/>
          <w:spacing w:val="0"/>
          <w:sz w:val="28"/>
          <w:szCs w:val="24"/>
          <w:lang w:bidi="hi-IN"/>
        </w:rPr>
        <w:t>顯有異常（表</w:t>
      </w:r>
      <w:r w:rsidR="00384D9F" w:rsidRPr="00C32D9F">
        <w:rPr>
          <w:rFonts w:hint="eastAsia"/>
          <w:b w:val="0"/>
          <w:bCs w:val="0"/>
          <w:color w:val="000000" w:themeColor="text1"/>
          <w:spacing w:val="0"/>
          <w:sz w:val="28"/>
          <w:szCs w:val="24"/>
          <w:lang w:bidi="hi-IN"/>
        </w:rPr>
        <w:t>5</w:t>
      </w:r>
      <w:r w:rsidR="000643B5" w:rsidRPr="00C32D9F">
        <w:rPr>
          <w:rFonts w:hint="eastAsia"/>
          <w:b w:val="0"/>
          <w:bCs w:val="0"/>
          <w:color w:val="000000" w:themeColor="text1"/>
          <w:spacing w:val="0"/>
          <w:sz w:val="28"/>
          <w:szCs w:val="24"/>
          <w:lang w:bidi="hi-IN"/>
        </w:rPr>
        <w:t>），且截至115年4月17日止，產業發展署尚未能</w:t>
      </w:r>
      <w:proofErr w:type="gramStart"/>
      <w:r w:rsidR="000643B5" w:rsidRPr="00C32D9F">
        <w:rPr>
          <w:rFonts w:hint="eastAsia"/>
          <w:b w:val="0"/>
          <w:bCs w:val="0"/>
          <w:color w:val="000000" w:themeColor="text1"/>
          <w:spacing w:val="0"/>
          <w:sz w:val="28"/>
          <w:szCs w:val="24"/>
          <w:lang w:bidi="hi-IN"/>
        </w:rPr>
        <w:t>釐</w:t>
      </w:r>
      <w:proofErr w:type="gramEnd"/>
      <w:r w:rsidR="000643B5" w:rsidRPr="00C32D9F">
        <w:rPr>
          <w:rFonts w:hint="eastAsia"/>
          <w:b w:val="0"/>
          <w:bCs w:val="0"/>
          <w:color w:val="000000" w:themeColor="text1"/>
          <w:spacing w:val="0"/>
          <w:sz w:val="28"/>
          <w:szCs w:val="24"/>
          <w:lang w:bidi="hi-IN"/>
        </w:rPr>
        <w:t>清異常緣由，不利確實掌握</w:t>
      </w:r>
      <w:proofErr w:type="gramStart"/>
      <w:r w:rsidR="000643B5" w:rsidRPr="00C32D9F">
        <w:rPr>
          <w:rFonts w:hint="eastAsia"/>
          <w:b w:val="0"/>
          <w:bCs w:val="0"/>
          <w:color w:val="000000" w:themeColor="text1"/>
          <w:spacing w:val="0"/>
          <w:sz w:val="28"/>
          <w:szCs w:val="24"/>
          <w:lang w:bidi="hi-IN"/>
        </w:rPr>
        <w:t>業者減碳執行</w:t>
      </w:r>
      <w:proofErr w:type="gramEnd"/>
      <w:r w:rsidR="000643B5" w:rsidRPr="00C32D9F">
        <w:rPr>
          <w:rFonts w:hint="eastAsia"/>
          <w:b w:val="0"/>
          <w:bCs w:val="0"/>
          <w:color w:val="000000" w:themeColor="text1"/>
          <w:spacing w:val="0"/>
          <w:sz w:val="28"/>
          <w:szCs w:val="24"/>
          <w:lang w:bidi="hi-IN"/>
        </w:rPr>
        <w:t>成果，管考機制有待落實等情事，經函請產業發展署</w:t>
      </w:r>
      <w:proofErr w:type="gramStart"/>
      <w:r w:rsidR="000643B5" w:rsidRPr="00C32D9F">
        <w:rPr>
          <w:rFonts w:hint="eastAsia"/>
          <w:b w:val="0"/>
          <w:bCs w:val="0"/>
          <w:color w:val="000000" w:themeColor="text1"/>
          <w:spacing w:val="0"/>
          <w:sz w:val="28"/>
          <w:szCs w:val="24"/>
          <w:lang w:bidi="hi-IN"/>
        </w:rPr>
        <w:t>研</w:t>
      </w:r>
      <w:proofErr w:type="gramEnd"/>
      <w:r w:rsidR="000643B5" w:rsidRPr="00C32D9F">
        <w:rPr>
          <w:rFonts w:hint="eastAsia"/>
          <w:b w:val="0"/>
          <w:bCs w:val="0"/>
          <w:color w:val="000000" w:themeColor="text1"/>
          <w:spacing w:val="0"/>
          <w:sz w:val="28"/>
          <w:szCs w:val="24"/>
          <w:lang w:bidi="hi-IN"/>
        </w:rPr>
        <w:t>謀改善。據復：</w:t>
      </w:r>
      <w:r w:rsidR="00696BDC">
        <w:rPr>
          <w:rFonts w:hint="eastAsia"/>
          <w:b w:val="0"/>
          <w:bCs w:val="0"/>
          <w:color w:val="000000" w:themeColor="text1"/>
          <w:spacing w:val="0"/>
          <w:sz w:val="28"/>
          <w:szCs w:val="24"/>
          <w:lang w:bidi="hi-IN"/>
        </w:rPr>
        <w:t>1.</w:t>
      </w:r>
      <w:r w:rsidR="000643B5" w:rsidRPr="00C32D9F">
        <w:rPr>
          <w:rFonts w:hint="eastAsia"/>
          <w:b w:val="0"/>
          <w:bCs w:val="0"/>
          <w:color w:val="000000" w:themeColor="text1"/>
          <w:spacing w:val="0"/>
          <w:sz w:val="28"/>
          <w:szCs w:val="24"/>
          <w:lang w:bidi="hi-IN"/>
        </w:rPr>
        <w:t>將協助已完成診斷之製造業者轉</w:t>
      </w:r>
      <w:proofErr w:type="gramStart"/>
      <w:r w:rsidR="000643B5" w:rsidRPr="00C32D9F">
        <w:rPr>
          <w:rFonts w:hint="eastAsia"/>
          <w:b w:val="0"/>
          <w:bCs w:val="0"/>
          <w:color w:val="000000" w:themeColor="text1"/>
          <w:spacing w:val="0"/>
          <w:sz w:val="28"/>
          <w:szCs w:val="24"/>
          <w:lang w:bidi="hi-IN"/>
        </w:rPr>
        <w:t>介</w:t>
      </w:r>
      <w:proofErr w:type="gramEnd"/>
      <w:r w:rsidR="000643B5" w:rsidRPr="00C32D9F">
        <w:rPr>
          <w:rFonts w:hint="eastAsia"/>
          <w:b w:val="0"/>
          <w:bCs w:val="0"/>
          <w:color w:val="000000" w:themeColor="text1"/>
          <w:spacing w:val="0"/>
          <w:sz w:val="28"/>
          <w:szCs w:val="24"/>
          <w:lang w:bidi="hi-IN"/>
        </w:rPr>
        <w:t>至其他專案資源，並於</w:t>
      </w:r>
      <w:proofErr w:type="gramStart"/>
      <w:r w:rsidR="000643B5" w:rsidRPr="00C32D9F">
        <w:rPr>
          <w:rFonts w:hint="eastAsia"/>
          <w:b w:val="0"/>
          <w:bCs w:val="0"/>
          <w:color w:val="000000" w:themeColor="text1"/>
          <w:spacing w:val="0"/>
          <w:sz w:val="28"/>
          <w:szCs w:val="24"/>
          <w:lang w:bidi="hi-IN"/>
        </w:rPr>
        <w:t>115</w:t>
      </w:r>
      <w:proofErr w:type="gramEnd"/>
      <w:r w:rsidR="000643B5" w:rsidRPr="00C32D9F">
        <w:rPr>
          <w:rFonts w:hint="eastAsia"/>
          <w:b w:val="0"/>
          <w:bCs w:val="0"/>
          <w:color w:val="000000" w:themeColor="text1"/>
          <w:spacing w:val="0"/>
          <w:sz w:val="28"/>
          <w:szCs w:val="24"/>
          <w:lang w:bidi="hi-IN"/>
        </w:rPr>
        <w:t>年度辦理相關補助計畫</w:t>
      </w:r>
      <w:r w:rsidR="000643B5" w:rsidRPr="00C32D9F">
        <w:rPr>
          <w:rFonts w:hint="eastAsia"/>
          <w:b w:val="0"/>
          <w:bCs w:val="0"/>
          <w:color w:val="000000" w:themeColor="text1"/>
          <w:spacing w:val="0"/>
          <w:sz w:val="28"/>
          <w:szCs w:val="24"/>
        </w:rPr>
        <w:t>引導業者投入申請</w:t>
      </w:r>
      <w:r w:rsidR="000643B5" w:rsidRPr="00C32D9F">
        <w:rPr>
          <w:rFonts w:hint="eastAsia"/>
          <w:b w:val="0"/>
          <w:bCs w:val="0"/>
          <w:color w:val="000000" w:themeColor="text1"/>
          <w:spacing w:val="0"/>
          <w:sz w:val="28"/>
          <w:szCs w:val="24"/>
          <w:lang w:bidi="hi-IN"/>
        </w:rPr>
        <w:t>；</w:t>
      </w:r>
      <w:r w:rsidR="00696BDC">
        <w:rPr>
          <w:rFonts w:hint="eastAsia"/>
          <w:b w:val="0"/>
          <w:bCs w:val="0"/>
          <w:color w:val="000000" w:themeColor="text1"/>
          <w:spacing w:val="0"/>
          <w:sz w:val="28"/>
          <w:szCs w:val="24"/>
          <w:lang w:bidi="hi-IN"/>
        </w:rPr>
        <w:t>2.</w:t>
      </w:r>
      <w:r w:rsidR="000643B5" w:rsidRPr="00C32D9F">
        <w:rPr>
          <w:rFonts w:hint="eastAsia"/>
          <w:b w:val="0"/>
          <w:bCs w:val="0"/>
          <w:color w:val="000000" w:themeColor="text1"/>
          <w:spacing w:val="0"/>
          <w:sz w:val="28"/>
          <w:szCs w:val="24"/>
          <w:lang w:bidi="hi-IN"/>
        </w:rPr>
        <w:t>案件</w:t>
      </w:r>
      <w:proofErr w:type="gramStart"/>
      <w:r w:rsidR="000643B5" w:rsidRPr="00C32D9F">
        <w:rPr>
          <w:rFonts w:hint="eastAsia"/>
          <w:b w:val="0"/>
          <w:bCs w:val="0"/>
          <w:color w:val="000000" w:themeColor="text1"/>
          <w:spacing w:val="0"/>
          <w:sz w:val="28"/>
          <w:szCs w:val="24"/>
          <w:lang w:bidi="hi-IN"/>
        </w:rPr>
        <w:t>減碳量</w:t>
      </w:r>
      <w:proofErr w:type="gramEnd"/>
      <w:r w:rsidR="000643B5" w:rsidRPr="00C32D9F">
        <w:rPr>
          <w:rFonts w:hint="eastAsia"/>
          <w:b w:val="0"/>
          <w:bCs w:val="0"/>
          <w:color w:val="000000" w:themeColor="text1"/>
          <w:spacing w:val="0"/>
          <w:sz w:val="28"/>
          <w:szCs w:val="24"/>
          <w:lang w:bidi="hi-IN"/>
        </w:rPr>
        <w:t>為零之異常情形，主要係因早期申請未強制填報、統計漏填、計畫終止及尚處建立盤查基準階段等所致，經確認後已補正</w:t>
      </w:r>
      <w:proofErr w:type="gramStart"/>
      <w:r w:rsidR="000643B5" w:rsidRPr="00C32D9F">
        <w:rPr>
          <w:rFonts w:hint="eastAsia"/>
          <w:b w:val="0"/>
          <w:bCs w:val="0"/>
          <w:color w:val="000000" w:themeColor="text1"/>
          <w:spacing w:val="0"/>
          <w:sz w:val="28"/>
          <w:szCs w:val="24"/>
          <w:lang w:bidi="hi-IN"/>
        </w:rPr>
        <w:t>相關減碳數據</w:t>
      </w:r>
      <w:proofErr w:type="gramEnd"/>
      <w:r w:rsidR="000643B5" w:rsidRPr="00C32D9F">
        <w:rPr>
          <w:rFonts w:hint="eastAsia"/>
          <w:b w:val="0"/>
          <w:bCs w:val="0"/>
          <w:color w:val="000000" w:themeColor="text1"/>
          <w:spacing w:val="0"/>
          <w:sz w:val="28"/>
          <w:szCs w:val="24"/>
          <w:lang w:bidi="hi-IN"/>
        </w:rPr>
        <w:t>；另已將</w:t>
      </w:r>
      <w:proofErr w:type="gramStart"/>
      <w:r w:rsidR="000643B5" w:rsidRPr="00C32D9F">
        <w:rPr>
          <w:rFonts w:hint="eastAsia"/>
          <w:b w:val="0"/>
          <w:bCs w:val="0"/>
          <w:color w:val="000000" w:themeColor="text1"/>
          <w:spacing w:val="0"/>
          <w:sz w:val="28"/>
          <w:szCs w:val="24"/>
          <w:lang w:bidi="hi-IN"/>
        </w:rPr>
        <w:t>減碳量</w:t>
      </w:r>
      <w:proofErr w:type="gramEnd"/>
      <w:r w:rsidR="000643B5" w:rsidRPr="00C32D9F">
        <w:rPr>
          <w:rFonts w:hint="eastAsia"/>
          <w:b w:val="0"/>
          <w:bCs w:val="0"/>
          <w:color w:val="000000" w:themeColor="text1"/>
          <w:spacing w:val="0"/>
          <w:sz w:val="28"/>
          <w:szCs w:val="24"/>
          <w:lang w:bidi="hi-IN"/>
        </w:rPr>
        <w:t>及用電量列為</w:t>
      </w:r>
      <w:proofErr w:type="gramStart"/>
      <w:r w:rsidR="000643B5" w:rsidRPr="00C32D9F">
        <w:rPr>
          <w:rFonts w:hint="eastAsia"/>
          <w:b w:val="0"/>
          <w:bCs w:val="0"/>
          <w:color w:val="000000" w:themeColor="text1"/>
          <w:spacing w:val="0"/>
          <w:sz w:val="28"/>
          <w:szCs w:val="24"/>
          <w:lang w:bidi="hi-IN"/>
        </w:rPr>
        <w:t>申請書必填與</w:t>
      </w:r>
      <w:proofErr w:type="gramEnd"/>
      <w:r w:rsidR="000643B5" w:rsidRPr="00C32D9F">
        <w:rPr>
          <w:rFonts w:hint="eastAsia"/>
          <w:b w:val="0"/>
          <w:bCs w:val="0"/>
          <w:color w:val="000000" w:themeColor="text1"/>
          <w:spacing w:val="0"/>
          <w:sz w:val="28"/>
          <w:szCs w:val="24"/>
          <w:lang w:bidi="hi-IN"/>
        </w:rPr>
        <w:t>驗收查核項目，未來將持續加強管理計畫執行內容及案件成效填列作業，確實掌握</w:t>
      </w:r>
      <w:proofErr w:type="gramStart"/>
      <w:r w:rsidR="000643B5" w:rsidRPr="00C32D9F">
        <w:rPr>
          <w:rFonts w:hint="eastAsia"/>
          <w:b w:val="0"/>
          <w:bCs w:val="0"/>
          <w:color w:val="000000" w:themeColor="text1"/>
          <w:spacing w:val="0"/>
          <w:sz w:val="28"/>
          <w:szCs w:val="24"/>
          <w:lang w:bidi="hi-IN"/>
        </w:rPr>
        <w:t>實際減碳成果</w:t>
      </w:r>
      <w:proofErr w:type="gramEnd"/>
      <w:r w:rsidR="000643B5" w:rsidRPr="00C32D9F">
        <w:rPr>
          <w:rFonts w:hint="eastAsia"/>
          <w:b w:val="0"/>
          <w:bCs w:val="0"/>
          <w:color w:val="000000" w:themeColor="text1"/>
          <w:spacing w:val="0"/>
          <w:sz w:val="28"/>
          <w:szCs w:val="24"/>
          <w:lang w:bidi="hi-IN"/>
        </w:rPr>
        <w:t>。</w:t>
      </w:r>
    </w:p>
    <w:p w14:paraId="6A385423" w14:textId="0B22A90F" w:rsidR="000643B5" w:rsidRPr="00C32D9F" w:rsidRDefault="000643B5" w:rsidP="0025306B">
      <w:pPr>
        <w:pStyle w:val="-16"/>
        <w:spacing w:before="36" w:line="554" w:lineRule="exact"/>
        <w:ind w:firstLine="561"/>
        <w:rPr>
          <w:color w:val="000000" w:themeColor="text1"/>
          <w:spacing w:val="0"/>
          <w:sz w:val="28"/>
          <w:szCs w:val="28"/>
        </w:rPr>
      </w:pPr>
      <w:r w:rsidRPr="00C32D9F">
        <w:rPr>
          <w:rFonts w:cs="Times New Roman" w:hint="eastAsia"/>
          <w:bCs w:val="0"/>
          <w:color w:val="000000" w:themeColor="text1"/>
          <w:spacing w:val="0"/>
          <w:sz w:val="28"/>
          <w:szCs w:val="28"/>
        </w:rPr>
        <w:t>（四）</w:t>
      </w:r>
      <w:r w:rsidR="00B37DF1" w:rsidRPr="00C32D9F">
        <w:rPr>
          <w:rFonts w:cs="Times New Roman" w:hint="eastAsia"/>
          <w:bCs w:val="0"/>
          <w:color w:val="000000" w:themeColor="text1"/>
          <w:spacing w:val="0"/>
          <w:sz w:val="28"/>
          <w:szCs w:val="28"/>
        </w:rPr>
        <w:t xml:space="preserve">　</w:t>
      </w:r>
      <w:r w:rsidRPr="00C32D9F">
        <w:rPr>
          <w:rFonts w:cs="Times New Roman" w:hint="eastAsia"/>
          <w:bCs w:val="0"/>
          <w:color w:val="000000" w:themeColor="text1"/>
          <w:spacing w:val="0"/>
          <w:sz w:val="28"/>
          <w:szCs w:val="28"/>
        </w:rPr>
        <w:t>商業發展署為協助</w:t>
      </w:r>
      <w:proofErr w:type="gramStart"/>
      <w:r w:rsidRPr="00C32D9F">
        <w:rPr>
          <w:rFonts w:cs="Times New Roman" w:hint="eastAsia"/>
          <w:bCs w:val="0"/>
          <w:color w:val="000000" w:themeColor="text1"/>
          <w:spacing w:val="0"/>
          <w:sz w:val="28"/>
          <w:szCs w:val="28"/>
        </w:rPr>
        <w:t>疫</w:t>
      </w:r>
      <w:proofErr w:type="gramEnd"/>
      <w:r w:rsidRPr="00C32D9F">
        <w:rPr>
          <w:rFonts w:cs="Times New Roman" w:hint="eastAsia"/>
          <w:bCs w:val="0"/>
          <w:color w:val="000000" w:themeColor="text1"/>
          <w:spacing w:val="0"/>
          <w:sz w:val="28"/>
          <w:szCs w:val="28"/>
        </w:rPr>
        <w:t>後商業振興，補助中小型商業服務業進行智慧低碳轉型升級，惟部分受補助商家於計畫執行後，</w:t>
      </w:r>
      <w:proofErr w:type="gramStart"/>
      <w:r w:rsidRPr="00C32D9F">
        <w:rPr>
          <w:rFonts w:cs="Times New Roman" w:hint="eastAsia"/>
          <w:bCs w:val="0"/>
          <w:color w:val="000000" w:themeColor="text1"/>
          <w:spacing w:val="0"/>
          <w:sz w:val="28"/>
          <w:szCs w:val="28"/>
        </w:rPr>
        <w:t>短期間內即</w:t>
      </w:r>
      <w:proofErr w:type="gramEnd"/>
      <w:r w:rsidRPr="00C32D9F">
        <w:rPr>
          <w:rFonts w:cs="Times New Roman" w:hint="eastAsia"/>
          <w:bCs w:val="0"/>
          <w:color w:val="000000" w:themeColor="text1"/>
          <w:spacing w:val="0"/>
          <w:sz w:val="28"/>
          <w:szCs w:val="28"/>
        </w:rPr>
        <w:t>歇業或解散；</w:t>
      </w:r>
      <w:proofErr w:type="gramStart"/>
      <w:r w:rsidRPr="00C32D9F">
        <w:rPr>
          <w:rFonts w:cs="Times New Roman" w:hint="eastAsia"/>
          <w:bCs w:val="0"/>
          <w:color w:val="000000" w:themeColor="text1"/>
          <w:spacing w:val="0"/>
          <w:sz w:val="28"/>
          <w:szCs w:val="28"/>
        </w:rPr>
        <w:t>又線上</w:t>
      </w:r>
      <w:proofErr w:type="gramEnd"/>
      <w:r w:rsidRPr="00C32D9F">
        <w:rPr>
          <w:rFonts w:cs="Times New Roman" w:hint="eastAsia"/>
          <w:bCs w:val="0"/>
          <w:color w:val="000000" w:themeColor="text1"/>
          <w:spacing w:val="0"/>
          <w:sz w:val="28"/>
          <w:szCs w:val="28"/>
        </w:rPr>
        <w:t>補助管考作業系統未即時更新案件實際執行狀態，仍仰賴自行控管</w:t>
      </w:r>
      <w:r w:rsidR="00477A64" w:rsidRPr="00C32D9F">
        <w:rPr>
          <w:rFonts w:cs="Times New Roman" w:hint="eastAsia"/>
          <w:bCs w:val="0"/>
          <w:color w:val="000000" w:themeColor="text1"/>
          <w:spacing w:val="0"/>
          <w:sz w:val="28"/>
          <w:szCs w:val="28"/>
        </w:rPr>
        <w:t>：</w:t>
      </w:r>
      <w:r w:rsidRPr="00C32D9F">
        <w:rPr>
          <w:rFonts w:hint="eastAsia"/>
          <w:b w:val="0"/>
          <w:bCs w:val="0"/>
          <w:color w:val="000000" w:themeColor="text1"/>
          <w:spacing w:val="0"/>
          <w:kern w:val="0"/>
          <w:sz w:val="28"/>
          <w:szCs w:val="28"/>
        </w:rPr>
        <w:t>商業發展署為協助</w:t>
      </w:r>
      <w:proofErr w:type="gramStart"/>
      <w:r w:rsidRPr="00C32D9F">
        <w:rPr>
          <w:rFonts w:hint="eastAsia"/>
          <w:b w:val="0"/>
          <w:bCs w:val="0"/>
          <w:color w:val="000000" w:themeColor="text1"/>
          <w:spacing w:val="0"/>
          <w:kern w:val="0"/>
          <w:sz w:val="28"/>
          <w:szCs w:val="28"/>
        </w:rPr>
        <w:t>疫</w:t>
      </w:r>
      <w:proofErr w:type="gramEnd"/>
      <w:r w:rsidRPr="00C32D9F">
        <w:rPr>
          <w:rFonts w:hint="eastAsia"/>
          <w:b w:val="0"/>
          <w:bCs w:val="0"/>
          <w:color w:val="000000" w:themeColor="text1"/>
          <w:spacing w:val="0"/>
          <w:kern w:val="0"/>
          <w:sz w:val="28"/>
          <w:szCs w:val="28"/>
        </w:rPr>
        <w:t>後商業振興，於</w:t>
      </w:r>
      <w:proofErr w:type="gramStart"/>
      <w:r w:rsidRPr="00C32D9F">
        <w:rPr>
          <w:rFonts w:hint="eastAsia"/>
          <w:b w:val="0"/>
          <w:bCs w:val="0"/>
          <w:color w:val="000000" w:themeColor="text1"/>
          <w:spacing w:val="0"/>
          <w:kern w:val="0"/>
          <w:sz w:val="28"/>
          <w:szCs w:val="28"/>
        </w:rPr>
        <w:t>疫</w:t>
      </w:r>
      <w:proofErr w:type="gramEnd"/>
      <w:r w:rsidRPr="00C32D9F">
        <w:rPr>
          <w:rFonts w:hint="eastAsia"/>
          <w:b w:val="0"/>
          <w:bCs w:val="0"/>
          <w:color w:val="000000" w:themeColor="text1"/>
          <w:spacing w:val="0"/>
          <w:kern w:val="0"/>
          <w:sz w:val="28"/>
          <w:szCs w:val="28"/>
        </w:rPr>
        <w:t>後特別預算推動中小型商業服務業透過智慧科技方式，開創低碳營運與商業模式，辦理</w:t>
      </w:r>
      <w:proofErr w:type="gramStart"/>
      <w:r w:rsidRPr="00C32D9F">
        <w:rPr>
          <w:rFonts w:hint="eastAsia"/>
          <w:b w:val="0"/>
          <w:bCs w:val="0"/>
          <w:color w:val="000000" w:themeColor="text1"/>
          <w:spacing w:val="0"/>
          <w:kern w:val="0"/>
          <w:sz w:val="28"/>
          <w:szCs w:val="28"/>
        </w:rPr>
        <w:t>疫</w:t>
      </w:r>
      <w:proofErr w:type="gramEnd"/>
      <w:r w:rsidRPr="00C32D9F">
        <w:rPr>
          <w:rFonts w:hint="eastAsia"/>
          <w:b w:val="0"/>
          <w:bCs w:val="0"/>
          <w:color w:val="000000" w:themeColor="text1"/>
          <w:spacing w:val="0"/>
          <w:kern w:val="0"/>
          <w:sz w:val="28"/>
          <w:szCs w:val="28"/>
        </w:rPr>
        <w:t>後商業服務業振興服務升級計畫，計畫期程為</w:t>
      </w:r>
      <w:r w:rsidRPr="00C32D9F">
        <w:rPr>
          <w:b w:val="0"/>
          <w:bCs w:val="0"/>
          <w:color w:val="000000" w:themeColor="text1"/>
          <w:spacing w:val="0"/>
          <w:kern w:val="0"/>
          <w:sz w:val="28"/>
          <w:szCs w:val="28"/>
        </w:rPr>
        <w:t>112</w:t>
      </w:r>
      <w:r w:rsidRPr="00C32D9F">
        <w:rPr>
          <w:rFonts w:hint="eastAsia"/>
          <w:b w:val="0"/>
          <w:bCs w:val="0"/>
          <w:color w:val="000000" w:themeColor="text1"/>
          <w:spacing w:val="0"/>
          <w:kern w:val="0"/>
          <w:sz w:val="28"/>
          <w:szCs w:val="28"/>
        </w:rPr>
        <w:t>至</w:t>
      </w:r>
      <w:r w:rsidRPr="00C32D9F">
        <w:rPr>
          <w:b w:val="0"/>
          <w:bCs w:val="0"/>
          <w:color w:val="000000" w:themeColor="text1"/>
          <w:spacing w:val="0"/>
          <w:kern w:val="0"/>
          <w:sz w:val="28"/>
          <w:szCs w:val="28"/>
        </w:rPr>
        <w:t>114</w:t>
      </w:r>
      <w:r w:rsidRPr="00C32D9F">
        <w:rPr>
          <w:rFonts w:hint="eastAsia"/>
          <w:b w:val="0"/>
          <w:bCs w:val="0"/>
          <w:color w:val="000000" w:themeColor="text1"/>
          <w:spacing w:val="0"/>
          <w:sz w:val="28"/>
          <w:szCs w:val="28"/>
        </w:rPr>
        <w:t>年度</w:t>
      </w:r>
      <w:r w:rsidRPr="00C32D9F">
        <w:rPr>
          <w:rFonts w:hint="eastAsia"/>
          <w:b w:val="0"/>
          <w:bCs w:val="0"/>
          <w:color w:val="000000" w:themeColor="text1"/>
          <w:spacing w:val="0"/>
          <w:kern w:val="0"/>
          <w:sz w:val="28"/>
          <w:szCs w:val="28"/>
        </w:rPr>
        <w:t>，計畫總經費</w:t>
      </w:r>
      <w:r w:rsidRPr="00C32D9F">
        <w:rPr>
          <w:b w:val="0"/>
          <w:bCs w:val="0"/>
          <w:color w:val="000000" w:themeColor="text1"/>
          <w:spacing w:val="0"/>
          <w:kern w:val="0"/>
          <w:sz w:val="28"/>
          <w:szCs w:val="28"/>
        </w:rPr>
        <w:t>5</w:t>
      </w:r>
      <w:r w:rsidRPr="00C32D9F">
        <w:rPr>
          <w:rFonts w:hint="eastAsia"/>
          <w:b w:val="0"/>
          <w:bCs w:val="0"/>
          <w:color w:val="000000" w:themeColor="text1"/>
          <w:spacing w:val="0"/>
          <w:kern w:val="0"/>
          <w:sz w:val="28"/>
          <w:szCs w:val="28"/>
        </w:rPr>
        <w:t>億</w:t>
      </w:r>
      <w:r w:rsidRPr="00C32D9F">
        <w:rPr>
          <w:b w:val="0"/>
          <w:bCs w:val="0"/>
          <w:color w:val="000000" w:themeColor="text1"/>
          <w:spacing w:val="0"/>
          <w:kern w:val="0"/>
          <w:sz w:val="28"/>
          <w:szCs w:val="28"/>
        </w:rPr>
        <w:t>3,800</w:t>
      </w:r>
      <w:r w:rsidRPr="00C32D9F">
        <w:rPr>
          <w:rFonts w:hint="eastAsia"/>
          <w:b w:val="0"/>
          <w:bCs w:val="0"/>
          <w:color w:val="000000" w:themeColor="text1"/>
          <w:spacing w:val="0"/>
          <w:kern w:val="0"/>
          <w:sz w:val="28"/>
          <w:szCs w:val="28"/>
        </w:rPr>
        <w:t>萬元，截至</w:t>
      </w:r>
      <w:r w:rsidRPr="00C32D9F">
        <w:rPr>
          <w:b w:val="0"/>
          <w:bCs w:val="0"/>
          <w:color w:val="000000" w:themeColor="text1"/>
          <w:spacing w:val="0"/>
          <w:kern w:val="0"/>
          <w:sz w:val="28"/>
          <w:szCs w:val="28"/>
        </w:rPr>
        <w:t>114</w:t>
      </w:r>
      <w:r w:rsidRPr="00C32D9F">
        <w:rPr>
          <w:rFonts w:hint="eastAsia"/>
          <w:b w:val="0"/>
          <w:bCs w:val="0"/>
          <w:color w:val="000000" w:themeColor="text1"/>
          <w:spacing w:val="0"/>
          <w:kern w:val="0"/>
          <w:sz w:val="28"/>
          <w:szCs w:val="28"/>
        </w:rPr>
        <w:t>年底止，累計實現數</w:t>
      </w:r>
      <w:r w:rsidRPr="00C32D9F">
        <w:rPr>
          <w:b w:val="0"/>
          <w:bCs w:val="0"/>
          <w:color w:val="000000" w:themeColor="text1"/>
          <w:spacing w:val="0"/>
          <w:kern w:val="0"/>
          <w:sz w:val="28"/>
          <w:szCs w:val="28"/>
        </w:rPr>
        <w:t>5</w:t>
      </w:r>
      <w:r w:rsidRPr="00C32D9F">
        <w:rPr>
          <w:rFonts w:hint="eastAsia"/>
          <w:b w:val="0"/>
          <w:bCs w:val="0"/>
          <w:color w:val="000000" w:themeColor="text1"/>
          <w:spacing w:val="0"/>
          <w:kern w:val="0"/>
          <w:sz w:val="28"/>
          <w:szCs w:val="28"/>
        </w:rPr>
        <w:t>億</w:t>
      </w:r>
      <w:r w:rsidRPr="00C32D9F">
        <w:rPr>
          <w:b w:val="0"/>
          <w:bCs w:val="0"/>
          <w:color w:val="000000" w:themeColor="text1"/>
          <w:spacing w:val="0"/>
          <w:kern w:val="0"/>
          <w:sz w:val="28"/>
          <w:szCs w:val="28"/>
        </w:rPr>
        <w:t>2,115</w:t>
      </w:r>
      <w:r w:rsidRPr="00C32D9F">
        <w:rPr>
          <w:rFonts w:hint="eastAsia"/>
          <w:b w:val="0"/>
          <w:bCs w:val="0"/>
          <w:color w:val="000000" w:themeColor="text1"/>
          <w:spacing w:val="0"/>
          <w:kern w:val="0"/>
          <w:sz w:val="28"/>
          <w:szCs w:val="28"/>
        </w:rPr>
        <w:t>萬餘元，執行率</w:t>
      </w:r>
      <w:r w:rsidRPr="00C32D9F">
        <w:rPr>
          <w:b w:val="0"/>
          <w:bCs w:val="0"/>
          <w:color w:val="000000" w:themeColor="text1"/>
          <w:spacing w:val="0"/>
          <w:kern w:val="0"/>
          <w:sz w:val="28"/>
          <w:szCs w:val="28"/>
        </w:rPr>
        <w:t>96.87</w:t>
      </w:r>
      <w:r w:rsidRPr="00C32D9F">
        <w:rPr>
          <w:rFonts w:hint="eastAsia"/>
          <w:b w:val="0"/>
          <w:bCs w:val="0"/>
          <w:color w:val="000000" w:themeColor="text1"/>
          <w:spacing w:val="0"/>
          <w:kern w:val="0"/>
          <w:sz w:val="28"/>
          <w:szCs w:val="28"/>
        </w:rPr>
        <w:t>％，核定補助</w:t>
      </w:r>
      <w:r w:rsidRPr="00C32D9F">
        <w:rPr>
          <w:b w:val="0"/>
          <w:bCs w:val="0"/>
          <w:color w:val="000000" w:themeColor="text1"/>
          <w:spacing w:val="0"/>
          <w:kern w:val="0"/>
          <w:sz w:val="28"/>
          <w:szCs w:val="28"/>
        </w:rPr>
        <w:t>506</w:t>
      </w:r>
      <w:r w:rsidRPr="00C32D9F">
        <w:rPr>
          <w:rFonts w:hint="eastAsia"/>
          <w:b w:val="0"/>
          <w:bCs w:val="0"/>
          <w:color w:val="000000" w:themeColor="text1"/>
          <w:spacing w:val="0"/>
          <w:kern w:val="0"/>
          <w:sz w:val="28"/>
          <w:szCs w:val="28"/>
        </w:rPr>
        <w:t>案。經查執行情形，核有：</w:t>
      </w:r>
      <w:r w:rsidR="00321054">
        <w:rPr>
          <w:rFonts w:hint="eastAsia"/>
          <w:b w:val="0"/>
          <w:bCs w:val="0"/>
          <w:color w:val="000000" w:themeColor="text1"/>
          <w:spacing w:val="0"/>
          <w:kern w:val="0"/>
          <w:sz w:val="28"/>
          <w:szCs w:val="28"/>
        </w:rPr>
        <w:t>1.</w:t>
      </w:r>
      <w:r w:rsidRPr="00C32D9F">
        <w:rPr>
          <w:rFonts w:hint="eastAsia"/>
          <w:b w:val="0"/>
          <w:bCs w:val="0"/>
          <w:color w:val="000000" w:themeColor="text1"/>
          <w:spacing w:val="0"/>
          <w:kern w:val="0"/>
          <w:sz w:val="28"/>
          <w:szCs w:val="28"/>
        </w:rPr>
        <w:t>依補助計畫申請須知所載，計畫推動策略包含提供法務、會計專業及幕僚服務等</w:t>
      </w:r>
      <w:r w:rsidR="00C32B12">
        <w:rPr>
          <w:rFonts w:hint="eastAsia"/>
          <w:b w:val="0"/>
          <w:bCs w:val="0"/>
          <w:color w:val="000000" w:themeColor="text1"/>
          <w:spacing w:val="0"/>
          <w:kern w:val="0"/>
          <w:sz w:val="28"/>
          <w:szCs w:val="28"/>
        </w:rPr>
        <w:t>及</w:t>
      </w:r>
      <w:r w:rsidRPr="00C32D9F">
        <w:rPr>
          <w:rFonts w:hint="eastAsia"/>
          <w:b w:val="0"/>
          <w:bCs w:val="0"/>
          <w:color w:val="000000" w:themeColor="text1"/>
          <w:spacing w:val="0"/>
          <w:kern w:val="0"/>
          <w:sz w:val="28"/>
          <w:szCs w:val="28"/>
        </w:rPr>
        <w:t>時協助，</w:t>
      </w:r>
      <w:proofErr w:type="gramStart"/>
      <w:r w:rsidRPr="00C32D9F">
        <w:rPr>
          <w:rFonts w:hint="eastAsia"/>
          <w:b w:val="0"/>
          <w:bCs w:val="0"/>
          <w:color w:val="000000" w:themeColor="text1"/>
          <w:spacing w:val="0"/>
          <w:kern w:val="0"/>
          <w:sz w:val="28"/>
          <w:szCs w:val="28"/>
        </w:rPr>
        <w:t>惟查截至</w:t>
      </w:r>
      <w:proofErr w:type="gramEnd"/>
      <w:r w:rsidRPr="00C32D9F">
        <w:rPr>
          <w:b w:val="0"/>
          <w:bCs w:val="0"/>
          <w:color w:val="000000" w:themeColor="text1"/>
          <w:spacing w:val="0"/>
          <w:kern w:val="0"/>
          <w:sz w:val="28"/>
          <w:szCs w:val="28"/>
        </w:rPr>
        <w:t>114</w:t>
      </w:r>
      <w:r w:rsidRPr="00C32D9F">
        <w:rPr>
          <w:rFonts w:hint="eastAsia"/>
          <w:b w:val="0"/>
          <w:bCs w:val="0"/>
          <w:color w:val="000000" w:themeColor="text1"/>
          <w:spacing w:val="0"/>
          <w:kern w:val="0"/>
          <w:sz w:val="28"/>
          <w:szCs w:val="28"/>
        </w:rPr>
        <w:t>年底止，補助結案後，受補助商家營業狀態為「非營業中」者，計</w:t>
      </w:r>
      <w:r w:rsidRPr="00C32D9F">
        <w:rPr>
          <w:b w:val="0"/>
          <w:bCs w:val="0"/>
          <w:color w:val="000000" w:themeColor="text1"/>
          <w:spacing w:val="0"/>
          <w:kern w:val="0"/>
          <w:sz w:val="28"/>
          <w:szCs w:val="28"/>
        </w:rPr>
        <w:t>16</w:t>
      </w:r>
      <w:r w:rsidRPr="00C32D9F">
        <w:rPr>
          <w:rFonts w:hint="eastAsia"/>
          <w:b w:val="0"/>
          <w:bCs w:val="0"/>
          <w:color w:val="000000" w:themeColor="text1"/>
          <w:spacing w:val="0"/>
          <w:kern w:val="0"/>
          <w:sz w:val="28"/>
          <w:szCs w:val="28"/>
        </w:rPr>
        <w:t>家，其中</w:t>
      </w:r>
      <w:r w:rsidRPr="00C32D9F">
        <w:rPr>
          <w:b w:val="0"/>
          <w:bCs w:val="0"/>
          <w:color w:val="000000" w:themeColor="text1"/>
          <w:spacing w:val="0"/>
          <w:kern w:val="0"/>
          <w:sz w:val="28"/>
          <w:szCs w:val="28"/>
        </w:rPr>
        <w:t>10</w:t>
      </w:r>
      <w:r w:rsidRPr="00C32D9F">
        <w:rPr>
          <w:rFonts w:hint="eastAsia"/>
          <w:b w:val="0"/>
          <w:bCs w:val="0"/>
          <w:color w:val="000000" w:themeColor="text1"/>
          <w:spacing w:val="0"/>
          <w:kern w:val="0"/>
          <w:sz w:val="28"/>
          <w:szCs w:val="28"/>
        </w:rPr>
        <w:t>家已歇業或解散，且已歇業或解散之商家，自「非營業」日起至</w:t>
      </w:r>
      <w:r w:rsidRPr="00C32D9F">
        <w:rPr>
          <w:b w:val="0"/>
          <w:bCs w:val="0"/>
          <w:color w:val="000000" w:themeColor="text1"/>
          <w:spacing w:val="0"/>
          <w:kern w:val="0"/>
          <w:sz w:val="28"/>
          <w:szCs w:val="28"/>
        </w:rPr>
        <w:t>114</w:t>
      </w:r>
      <w:r w:rsidRPr="00C32D9F">
        <w:rPr>
          <w:rFonts w:hint="eastAsia"/>
          <w:b w:val="0"/>
          <w:bCs w:val="0"/>
          <w:color w:val="000000" w:themeColor="text1"/>
          <w:spacing w:val="0"/>
          <w:kern w:val="0"/>
          <w:sz w:val="28"/>
          <w:szCs w:val="28"/>
        </w:rPr>
        <w:t>年</w:t>
      </w:r>
      <w:r w:rsidRPr="00C32D9F">
        <w:rPr>
          <w:b w:val="0"/>
          <w:bCs w:val="0"/>
          <w:color w:val="000000" w:themeColor="text1"/>
          <w:spacing w:val="0"/>
          <w:kern w:val="0"/>
          <w:sz w:val="28"/>
          <w:szCs w:val="28"/>
        </w:rPr>
        <w:t>12</w:t>
      </w:r>
      <w:r w:rsidRPr="00C32D9F">
        <w:rPr>
          <w:rFonts w:hint="eastAsia"/>
          <w:b w:val="0"/>
          <w:bCs w:val="0"/>
          <w:color w:val="000000" w:themeColor="text1"/>
          <w:spacing w:val="0"/>
          <w:kern w:val="0"/>
          <w:sz w:val="28"/>
          <w:szCs w:val="28"/>
        </w:rPr>
        <w:t>月</w:t>
      </w:r>
      <w:r w:rsidRPr="00C32D9F">
        <w:rPr>
          <w:b w:val="0"/>
          <w:bCs w:val="0"/>
          <w:color w:val="000000" w:themeColor="text1"/>
          <w:spacing w:val="0"/>
          <w:kern w:val="0"/>
          <w:sz w:val="28"/>
          <w:szCs w:val="28"/>
        </w:rPr>
        <w:t>31</w:t>
      </w:r>
      <w:r w:rsidRPr="00C32D9F">
        <w:rPr>
          <w:rFonts w:hint="eastAsia"/>
          <w:b w:val="0"/>
          <w:bCs w:val="0"/>
          <w:color w:val="000000" w:themeColor="text1"/>
          <w:spacing w:val="0"/>
          <w:kern w:val="0"/>
          <w:sz w:val="28"/>
          <w:szCs w:val="28"/>
        </w:rPr>
        <w:t>日補助計畫屆期止，小於</w:t>
      </w:r>
      <w:r w:rsidRPr="00C32D9F">
        <w:rPr>
          <w:b w:val="0"/>
          <w:bCs w:val="0"/>
          <w:color w:val="000000" w:themeColor="text1"/>
          <w:spacing w:val="0"/>
          <w:kern w:val="0"/>
          <w:sz w:val="28"/>
          <w:szCs w:val="28"/>
        </w:rPr>
        <w:t>6</w:t>
      </w:r>
      <w:r w:rsidRPr="00C32D9F">
        <w:rPr>
          <w:rFonts w:hint="eastAsia"/>
          <w:b w:val="0"/>
          <w:bCs w:val="0"/>
          <w:color w:val="000000" w:themeColor="text1"/>
          <w:spacing w:val="0"/>
          <w:kern w:val="0"/>
          <w:sz w:val="28"/>
          <w:szCs w:val="28"/>
        </w:rPr>
        <w:t>個月者計</w:t>
      </w:r>
      <w:r w:rsidRPr="00C32D9F">
        <w:rPr>
          <w:b w:val="0"/>
          <w:bCs w:val="0"/>
          <w:color w:val="000000" w:themeColor="text1"/>
          <w:spacing w:val="0"/>
          <w:kern w:val="0"/>
          <w:sz w:val="28"/>
          <w:szCs w:val="28"/>
        </w:rPr>
        <w:t>6</w:t>
      </w:r>
      <w:r w:rsidRPr="00C32D9F">
        <w:rPr>
          <w:rFonts w:hint="eastAsia"/>
          <w:b w:val="0"/>
          <w:bCs w:val="0"/>
          <w:color w:val="000000" w:themeColor="text1"/>
          <w:spacing w:val="0"/>
          <w:kern w:val="0"/>
          <w:sz w:val="28"/>
          <w:szCs w:val="28"/>
        </w:rPr>
        <w:t>家（</w:t>
      </w:r>
      <w:r w:rsidRPr="00C32D9F">
        <w:rPr>
          <w:b w:val="0"/>
          <w:bCs w:val="0"/>
          <w:color w:val="000000" w:themeColor="text1"/>
          <w:spacing w:val="0"/>
          <w:kern w:val="0"/>
          <w:sz w:val="28"/>
          <w:szCs w:val="28"/>
        </w:rPr>
        <w:t>60</w:t>
      </w:r>
      <w:r w:rsidRPr="00C32D9F">
        <w:rPr>
          <w:rFonts w:hint="eastAsia"/>
          <w:b w:val="0"/>
          <w:bCs w:val="0"/>
          <w:color w:val="000000" w:themeColor="text1"/>
          <w:spacing w:val="0"/>
          <w:kern w:val="0"/>
          <w:sz w:val="28"/>
          <w:szCs w:val="28"/>
        </w:rPr>
        <w:t>％），</w:t>
      </w:r>
      <w:r w:rsidRPr="00C32D9F">
        <w:rPr>
          <w:b w:val="0"/>
          <w:bCs w:val="0"/>
          <w:color w:val="000000" w:themeColor="text1"/>
          <w:spacing w:val="0"/>
          <w:kern w:val="0"/>
          <w:sz w:val="28"/>
          <w:szCs w:val="28"/>
        </w:rPr>
        <w:t>6</w:t>
      </w:r>
      <w:r w:rsidRPr="00C32D9F">
        <w:rPr>
          <w:rFonts w:hint="eastAsia"/>
          <w:b w:val="0"/>
          <w:bCs w:val="0"/>
          <w:color w:val="000000" w:themeColor="text1"/>
          <w:spacing w:val="0"/>
          <w:kern w:val="0"/>
          <w:sz w:val="28"/>
          <w:szCs w:val="28"/>
        </w:rPr>
        <w:t>至</w:t>
      </w:r>
      <w:r w:rsidRPr="00C32D9F">
        <w:rPr>
          <w:b w:val="0"/>
          <w:bCs w:val="0"/>
          <w:color w:val="000000" w:themeColor="text1"/>
          <w:spacing w:val="0"/>
          <w:kern w:val="0"/>
          <w:sz w:val="28"/>
          <w:szCs w:val="28"/>
        </w:rPr>
        <w:t>12</w:t>
      </w:r>
      <w:r w:rsidRPr="00C32D9F">
        <w:rPr>
          <w:rFonts w:hint="eastAsia"/>
          <w:b w:val="0"/>
          <w:bCs w:val="0"/>
          <w:color w:val="000000" w:themeColor="text1"/>
          <w:spacing w:val="0"/>
          <w:kern w:val="0"/>
          <w:sz w:val="28"/>
          <w:szCs w:val="28"/>
        </w:rPr>
        <w:t>個月以下者計</w:t>
      </w:r>
      <w:r w:rsidRPr="00C32D9F">
        <w:rPr>
          <w:b w:val="0"/>
          <w:bCs w:val="0"/>
          <w:color w:val="000000" w:themeColor="text1"/>
          <w:spacing w:val="0"/>
          <w:kern w:val="0"/>
          <w:sz w:val="28"/>
          <w:szCs w:val="28"/>
        </w:rPr>
        <w:t>3</w:t>
      </w:r>
      <w:r w:rsidRPr="00C32D9F">
        <w:rPr>
          <w:rFonts w:hint="eastAsia"/>
          <w:b w:val="0"/>
          <w:bCs w:val="0"/>
          <w:color w:val="000000" w:themeColor="text1"/>
          <w:spacing w:val="0"/>
          <w:kern w:val="0"/>
          <w:sz w:val="28"/>
          <w:szCs w:val="28"/>
        </w:rPr>
        <w:t>家（</w:t>
      </w:r>
      <w:r w:rsidRPr="00C32D9F">
        <w:rPr>
          <w:b w:val="0"/>
          <w:bCs w:val="0"/>
          <w:color w:val="000000" w:themeColor="text1"/>
          <w:spacing w:val="0"/>
          <w:kern w:val="0"/>
          <w:sz w:val="28"/>
          <w:szCs w:val="28"/>
        </w:rPr>
        <w:t>30</w:t>
      </w:r>
      <w:r w:rsidRPr="00C32D9F">
        <w:rPr>
          <w:rFonts w:hint="eastAsia"/>
          <w:b w:val="0"/>
          <w:bCs w:val="0"/>
          <w:color w:val="000000" w:themeColor="text1"/>
          <w:spacing w:val="0"/>
          <w:kern w:val="0"/>
          <w:sz w:val="28"/>
          <w:szCs w:val="28"/>
        </w:rPr>
        <w:t>％），</w:t>
      </w:r>
      <w:r w:rsidRPr="00C32D9F">
        <w:rPr>
          <w:b w:val="0"/>
          <w:bCs w:val="0"/>
          <w:color w:val="000000" w:themeColor="text1"/>
          <w:spacing w:val="0"/>
          <w:kern w:val="0"/>
          <w:sz w:val="28"/>
          <w:szCs w:val="28"/>
        </w:rPr>
        <w:t>12</w:t>
      </w:r>
      <w:r w:rsidRPr="00C32D9F">
        <w:rPr>
          <w:rFonts w:hint="eastAsia"/>
          <w:b w:val="0"/>
          <w:bCs w:val="0"/>
          <w:color w:val="000000" w:themeColor="text1"/>
          <w:spacing w:val="0"/>
          <w:kern w:val="0"/>
          <w:sz w:val="28"/>
          <w:szCs w:val="28"/>
        </w:rPr>
        <w:t>個</w:t>
      </w:r>
      <w:r w:rsidRPr="00C32D9F">
        <w:rPr>
          <w:rFonts w:hint="eastAsia"/>
          <w:b w:val="0"/>
          <w:bCs w:val="0"/>
          <w:color w:val="000000" w:themeColor="text1"/>
          <w:spacing w:val="0"/>
          <w:kern w:val="0"/>
          <w:sz w:val="28"/>
          <w:szCs w:val="28"/>
        </w:rPr>
        <w:lastRenderedPageBreak/>
        <w:t>月以上者</w:t>
      </w:r>
      <w:r w:rsidRPr="00C32D9F">
        <w:rPr>
          <w:b w:val="0"/>
          <w:bCs w:val="0"/>
          <w:color w:val="000000" w:themeColor="text1"/>
          <w:spacing w:val="0"/>
          <w:kern w:val="0"/>
          <w:sz w:val="28"/>
          <w:szCs w:val="28"/>
        </w:rPr>
        <w:t>1</w:t>
      </w:r>
      <w:r w:rsidRPr="00C32D9F">
        <w:rPr>
          <w:rFonts w:hint="eastAsia"/>
          <w:b w:val="0"/>
          <w:bCs w:val="0"/>
          <w:color w:val="000000" w:themeColor="text1"/>
          <w:spacing w:val="0"/>
          <w:kern w:val="0"/>
          <w:sz w:val="28"/>
          <w:szCs w:val="28"/>
        </w:rPr>
        <w:t>家（</w:t>
      </w:r>
      <w:r w:rsidRPr="00C32D9F">
        <w:rPr>
          <w:b w:val="0"/>
          <w:bCs w:val="0"/>
          <w:color w:val="000000" w:themeColor="text1"/>
          <w:spacing w:val="0"/>
          <w:kern w:val="0"/>
          <w:sz w:val="28"/>
          <w:szCs w:val="28"/>
        </w:rPr>
        <w:t>10</w:t>
      </w:r>
      <w:r w:rsidRPr="00C32D9F">
        <w:rPr>
          <w:rFonts w:hint="eastAsia"/>
          <w:b w:val="0"/>
          <w:bCs w:val="0"/>
          <w:color w:val="000000" w:themeColor="text1"/>
          <w:spacing w:val="0"/>
          <w:kern w:val="0"/>
          <w:sz w:val="28"/>
          <w:szCs w:val="28"/>
        </w:rPr>
        <w:t>％），顯示商業發展署於計畫執行</w:t>
      </w:r>
      <w:proofErr w:type="gramStart"/>
      <w:r w:rsidRPr="00C32D9F">
        <w:rPr>
          <w:rFonts w:hint="eastAsia"/>
          <w:b w:val="0"/>
          <w:bCs w:val="0"/>
          <w:color w:val="000000" w:themeColor="text1"/>
          <w:spacing w:val="0"/>
          <w:kern w:val="0"/>
          <w:sz w:val="28"/>
          <w:szCs w:val="28"/>
        </w:rPr>
        <w:t>期間，</w:t>
      </w:r>
      <w:proofErr w:type="gramEnd"/>
      <w:r w:rsidRPr="00C32D9F">
        <w:rPr>
          <w:rFonts w:hint="eastAsia"/>
          <w:b w:val="0"/>
          <w:bCs w:val="0"/>
          <w:color w:val="000000" w:themeColor="text1"/>
          <w:spacing w:val="0"/>
          <w:kern w:val="0"/>
          <w:sz w:val="28"/>
          <w:szCs w:val="28"/>
        </w:rPr>
        <w:t>對於受補助商家之實際營運與轉型困境掌握度不足，未能及時給予必要之輔導協助，致受補助商家於計畫執行結束後，旋即歇業或解散；</w:t>
      </w:r>
      <w:r w:rsidR="00321054">
        <w:rPr>
          <w:rFonts w:hint="eastAsia"/>
          <w:b w:val="0"/>
          <w:bCs w:val="0"/>
          <w:color w:val="000000" w:themeColor="text1"/>
          <w:spacing w:val="0"/>
          <w:kern w:val="0"/>
          <w:sz w:val="28"/>
          <w:szCs w:val="28"/>
        </w:rPr>
        <w:t>2.</w:t>
      </w:r>
      <w:r w:rsidRPr="00C32D9F">
        <w:rPr>
          <w:rFonts w:hint="eastAsia"/>
          <w:b w:val="0"/>
          <w:bCs w:val="0"/>
          <w:color w:val="000000" w:themeColor="text1"/>
          <w:spacing w:val="0"/>
          <w:kern w:val="0"/>
          <w:sz w:val="28"/>
          <w:szCs w:val="28"/>
        </w:rPr>
        <w:t>商業發展署為提升計畫管理效益，</w:t>
      </w:r>
      <w:proofErr w:type="gramStart"/>
      <w:r w:rsidRPr="00C32D9F">
        <w:rPr>
          <w:rFonts w:hint="eastAsia"/>
          <w:b w:val="0"/>
          <w:bCs w:val="0"/>
          <w:color w:val="000000" w:themeColor="text1"/>
          <w:spacing w:val="0"/>
          <w:kern w:val="0"/>
          <w:sz w:val="28"/>
          <w:szCs w:val="28"/>
        </w:rPr>
        <w:t>建置線上補助</w:t>
      </w:r>
      <w:proofErr w:type="gramEnd"/>
      <w:r w:rsidRPr="00C32D9F">
        <w:rPr>
          <w:rFonts w:hint="eastAsia"/>
          <w:b w:val="0"/>
          <w:bCs w:val="0"/>
          <w:color w:val="000000" w:themeColor="text1"/>
          <w:spacing w:val="0"/>
          <w:kern w:val="0"/>
          <w:sz w:val="28"/>
          <w:szCs w:val="28"/>
        </w:rPr>
        <w:t>管考作業系統，規劃自商家提案申請至結案，皆即時於系統端更新，並透過後</w:t>
      </w:r>
      <w:proofErr w:type="gramStart"/>
      <w:r w:rsidRPr="00C32D9F">
        <w:rPr>
          <w:rFonts w:hint="eastAsia"/>
          <w:b w:val="0"/>
          <w:bCs w:val="0"/>
          <w:color w:val="000000" w:themeColor="text1"/>
          <w:spacing w:val="0"/>
          <w:kern w:val="0"/>
          <w:sz w:val="28"/>
          <w:szCs w:val="28"/>
        </w:rPr>
        <w:t>臺</w:t>
      </w:r>
      <w:proofErr w:type="gramEnd"/>
      <w:r w:rsidRPr="00C32D9F">
        <w:rPr>
          <w:rFonts w:hint="eastAsia"/>
          <w:b w:val="0"/>
          <w:bCs w:val="0"/>
          <w:color w:val="000000" w:themeColor="text1"/>
          <w:spacing w:val="0"/>
          <w:kern w:val="0"/>
          <w:sz w:val="28"/>
          <w:szCs w:val="28"/>
        </w:rPr>
        <w:t>管考作業進度，以降低人工作業錯誤率及增進效率。依據商業發展署自行控管之案件狀態明細資料，經抽查截至</w:t>
      </w:r>
      <w:r w:rsidRPr="00C32D9F">
        <w:rPr>
          <w:b w:val="0"/>
          <w:bCs w:val="0"/>
          <w:color w:val="000000" w:themeColor="text1"/>
          <w:spacing w:val="0"/>
          <w:kern w:val="0"/>
          <w:sz w:val="28"/>
          <w:szCs w:val="28"/>
        </w:rPr>
        <w:t>114</w:t>
      </w:r>
      <w:r w:rsidRPr="00C32D9F">
        <w:rPr>
          <w:rFonts w:hint="eastAsia"/>
          <w:b w:val="0"/>
          <w:bCs w:val="0"/>
          <w:color w:val="000000" w:themeColor="text1"/>
          <w:spacing w:val="0"/>
          <w:kern w:val="0"/>
          <w:sz w:val="28"/>
          <w:szCs w:val="28"/>
        </w:rPr>
        <w:t>年</w:t>
      </w:r>
      <w:r w:rsidRPr="00C32D9F">
        <w:rPr>
          <w:b w:val="0"/>
          <w:bCs w:val="0"/>
          <w:color w:val="000000" w:themeColor="text1"/>
          <w:spacing w:val="0"/>
          <w:kern w:val="0"/>
          <w:sz w:val="28"/>
          <w:szCs w:val="28"/>
        </w:rPr>
        <w:t>10</w:t>
      </w:r>
      <w:r w:rsidRPr="00C32D9F">
        <w:rPr>
          <w:rFonts w:hint="eastAsia"/>
          <w:b w:val="0"/>
          <w:bCs w:val="0"/>
          <w:color w:val="000000" w:themeColor="text1"/>
          <w:spacing w:val="0"/>
          <w:kern w:val="0"/>
          <w:sz w:val="28"/>
          <w:szCs w:val="28"/>
        </w:rPr>
        <w:t>月底止已核銷之</w:t>
      </w:r>
      <w:r w:rsidRPr="00C32D9F">
        <w:rPr>
          <w:b w:val="0"/>
          <w:bCs w:val="0"/>
          <w:color w:val="000000" w:themeColor="text1"/>
          <w:spacing w:val="0"/>
          <w:kern w:val="0"/>
          <w:sz w:val="28"/>
          <w:szCs w:val="28"/>
        </w:rPr>
        <w:t>346</w:t>
      </w:r>
      <w:r w:rsidRPr="00C32D9F">
        <w:rPr>
          <w:rFonts w:hint="eastAsia"/>
          <w:b w:val="0"/>
          <w:bCs w:val="0"/>
          <w:color w:val="000000" w:themeColor="text1"/>
          <w:spacing w:val="0"/>
          <w:kern w:val="0"/>
          <w:sz w:val="28"/>
          <w:szCs w:val="28"/>
        </w:rPr>
        <w:t>案，其中</w:t>
      </w:r>
      <w:r w:rsidRPr="00C32D9F">
        <w:rPr>
          <w:b w:val="0"/>
          <w:bCs w:val="0"/>
          <w:color w:val="000000" w:themeColor="text1"/>
          <w:spacing w:val="0"/>
          <w:kern w:val="0"/>
          <w:sz w:val="28"/>
          <w:szCs w:val="28"/>
        </w:rPr>
        <w:t>46</w:t>
      </w:r>
      <w:r w:rsidRPr="00C32D9F">
        <w:rPr>
          <w:rFonts w:hint="eastAsia"/>
          <w:b w:val="0"/>
          <w:bCs w:val="0"/>
          <w:color w:val="000000" w:themeColor="text1"/>
          <w:spacing w:val="0"/>
          <w:kern w:val="0"/>
          <w:sz w:val="28"/>
          <w:szCs w:val="28"/>
        </w:rPr>
        <w:t>案實際進度為「期末審查通過」，惟系統之案件狀態仍顯示為「限期改善」，</w:t>
      </w:r>
      <w:r w:rsidRPr="00C32D9F">
        <w:rPr>
          <w:b w:val="0"/>
          <w:bCs w:val="0"/>
          <w:color w:val="000000" w:themeColor="text1"/>
          <w:spacing w:val="0"/>
          <w:kern w:val="0"/>
          <w:sz w:val="28"/>
          <w:szCs w:val="28"/>
        </w:rPr>
        <w:t>46</w:t>
      </w:r>
      <w:r w:rsidRPr="00C32D9F">
        <w:rPr>
          <w:rFonts w:hint="eastAsia"/>
          <w:b w:val="0"/>
          <w:bCs w:val="0"/>
          <w:color w:val="000000" w:themeColor="text1"/>
          <w:spacing w:val="0"/>
          <w:kern w:val="0"/>
          <w:sz w:val="28"/>
          <w:szCs w:val="28"/>
        </w:rPr>
        <w:t>案中屬</w:t>
      </w:r>
      <w:proofErr w:type="gramStart"/>
      <w:r w:rsidRPr="00C32D9F">
        <w:rPr>
          <w:b w:val="0"/>
          <w:bCs w:val="0"/>
          <w:color w:val="000000" w:themeColor="text1"/>
          <w:spacing w:val="0"/>
          <w:kern w:val="0"/>
          <w:sz w:val="28"/>
          <w:szCs w:val="28"/>
        </w:rPr>
        <w:t>113</w:t>
      </w:r>
      <w:proofErr w:type="gramEnd"/>
      <w:r w:rsidRPr="00C32D9F">
        <w:rPr>
          <w:rFonts w:hint="eastAsia"/>
          <w:b w:val="0"/>
          <w:bCs w:val="0"/>
          <w:color w:val="000000" w:themeColor="text1"/>
          <w:spacing w:val="0"/>
          <w:kern w:val="0"/>
          <w:sz w:val="28"/>
          <w:szCs w:val="28"/>
        </w:rPr>
        <w:t>年度補助案件計</w:t>
      </w:r>
      <w:r w:rsidRPr="00C32D9F">
        <w:rPr>
          <w:b w:val="0"/>
          <w:bCs w:val="0"/>
          <w:color w:val="000000" w:themeColor="text1"/>
          <w:spacing w:val="0"/>
          <w:kern w:val="0"/>
          <w:sz w:val="28"/>
          <w:szCs w:val="28"/>
        </w:rPr>
        <w:t>43</w:t>
      </w:r>
      <w:r w:rsidRPr="00C32D9F">
        <w:rPr>
          <w:rFonts w:hint="eastAsia"/>
          <w:b w:val="0"/>
          <w:bCs w:val="0"/>
          <w:color w:val="000000" w:themeColor="text1"/>
          <w:spacing w:val="0"/>
          <w:kern w:val="0"/>
          <w:sz w:val="28"/>
          <w:szCs w:val="28"/>
        </w:rPr>
        <w:t>案，屬</w:t>
      </w:r>
      <w:proofErr w:type="gramStart"/>
      <w:r w:rsidRPr="00C32D9F">
        <w:rPr>
          <w:b w:val="0"/>
          <w:bCs w:val="0"/>
          <w:color w:val="000000" w:themeColor="text1"/>
          <w:spacing w:val="0"/>
          <w:kern w:val="0"/>
          <w:sz w:val="28"/>
          <w:szCs w:val="28"/>
        </w:rPr>
        <w:t>112</w:t>
      </w:r>
      <w:proofErr w:type="gramEnd"/>
      <w:r w:rsidRPr="00C32D9F">
        <w:rPr>
          <w:rFonts w:hint="eastAsia"/>
          <w:b w:val="0"/>
          <w:bCs w:val="0"/>
          <w:color w:val="000000" w:themeColor="text1"/>
          <w:spacing w:val="0"/>
          <w:kern w:val="0"/>
          <w:sz w:val="28"/>
          <w:szCs w:val="28"/>
        </w:rPr>
        <w:t>年度補助案件計</w:t>
      </w:r>
      <w:r w:rsidRPr="00C32D9F">
        <w:rPr>
          <w:b w:val="0"/>
          <w:bCs w:val="0"/>
          <w:color w:val="000000" w:themeColor="text1"/>
          <w:spacing w:val="0"/>
          <w:kern w:val="0"/>
          <w:sz w:val="28"/>
          <w:szCs w:val="28"/>
        </w:rPr>
        <w:t>3</w:t>
      </w:r>
      <w:r w:rsidRPr="00C32D9F">
        <w:rPr>
          <w:rFonts w:hint="eastAsia"/>
          <w:b w:val="0"/>
          <w:bCs w:val="0"/>
          <w:color w:val="000000" w:themeColor="text1"/>
          <w:spacing w:val="0"/>
          <w:kern w:val="0"/>
          <w:sz w:val="28"/>
          <w:szCs w:val="28"/>
        </w:rPr>
        <w:t>案，系統即時更新</w:t>
      </w:r>
      <w:proofErr w:type="gramStart"/>
      <w:r w:rsidRPr="00C32D9F">
        <w:rPr>
          <w:rFonts w:hint="eastAsia"/>
          <w:b w:val="0"/>
          <w:bCs w:val="0"/>
          <w:color w:val="000000" w:themeColor="text1"/>
          <w:spacing w:val="0"/>
          <w:kern w:val="0"/>
          <w:sz w:val="28"/>
          <w:szCs w:val="28"/>
        </w:rPr>
        <w:t>機制允待檢討</w:t>
      </w:r>
      <w:proofErr w:type="gramEnd"/>
      <w:r w:rsidRPr="00C32D9F">
        <w:rPr>
          <w:rFonts w:hint="eastAsia"/>
          <w:b w:val="0"/>
          <w:bCs w:val="0"/>
          <w:color w:val="000000" w:themeColor="text1"/>
          <w:spacing w:val="0"/>
          <w:kern w:val="0"/>
          <w:sz w:val="28"/>
          <w:szCs w:val="28"/>
        </w:rPr>
        <w:t>，又商業</w:t>
      </w:r>
      <w:proofErr w:type="gramStart"/>
      <w:r w:rsidRPr="00C32D9F">
        <w:rPr>
          <w:rFonts w:hint="eastAsia"/>
          <w:b w:val="0"/>
          <w:bCs w:val="0"/>
          <w:color w:val="000000" w:themeColor="text1"/>
          <w:spacing w:val="0"/>
          <w:kern w:val="0"/>
          <w:sz w:val="28"/>
          <w:szCs w:val="28"/>
        </w:rPr>
        <w:t>發展署既已</w:t>
      </w:r>
      <w:proofErr w:type="gramEnd"/>
      <w:r w:rsidRPr="00C32D9F">
        <w:rPr>
          <w:rFonts w:hint="eastAsia"/>
          <w:b w:val="0"/>
          <w:bCs w:val="0"/>
          <w:color w:val="000000" w:themeColor="text1"/>
          <w:spacing w:val="0"/>
          <w:kern w:val="0"/>
          <w:sz w:val="28"/>
          <w:szCs w:val="28"/>
        </w:rPr>
        <w:t>建置系統控管案件執行情形，卻仍仰賴自行控管，未發揮建置系統應有之效益</w:t>
      </w:r>
      <w:r w:rsidR="00C32B12">
        <w:rPr>
          <w:rFonts w:hint="eastAsia"/>
          <w:b w:val="0"/>
          <w:bCs w:val="0"/>
          <w:color w:val="000000" w:themeColor="text1"/>
          <w:spacing w:val="0"/>
          <w:kern w:val="0"/>
          <w:sz w:val="28"/>
          <w:szCs w:val="28"/>
        </w:rPr>
        <w:t>等情事</w:t>
      </w:r>
      <w:r w:rsidRPr="00C32D9F">
        <w:rPr>
          <w:rFonts w:hint="eastAsia"/>
          <w:b w:val="0"/>
          <w:bCs w:val="0"/>
          <w:color w:val="000000" w:themeColor="text1"/>
          <w:spacing w:val="0"/>
          <w:kern w:val="0"/>
          <w:sz w:val="28"/>
          <w:szCs w:val="28"/>
        </w:rPr>
        <w:t>，經函請商業發展署檢討改善。據復：</w:t>
      </w:r>
      <w:r w:rsidR="00321054">
        <w:rPr>
          <w:rFonts w:hint="eastAsia"/>
          <w:b w:val="0"/>
          <w:bCs w:val="0"/>
          <w:color w:val="000000" w:themeColor="text1"/>
          <w:spacing w:val="0"/>
          <w:kern w:val="0"/>
          <w:sz w:val="28"/>
          <w:szCs w:val="28"/>
        </w:rPr>
        <w:t>1.</w:t>
      </w:r>
      <w:r w:rsidRPr="00C32D9F">
        <w:rPr>
          <w:rFonts w:hint="eastAsia"/>
          <w:b w:val="0"/>
          <w:bCs w:val="0"/>
          <w:color w:val="000000" w:themeColor="text1"/>
          <w:spacing w:val="0"/>
          <w:kern w:val="0"/>
          <w:sz w:val="28"/>
          <w:szCs w:val="28"/>
        </w:rPr>
        <w:t>將於</w:t>
      </w:r>
      <w:proofErr w:type="gramStart"/>
      <w:r w:rsidRPr="00C32D9F">
        <w:rPr>
          <w:rFonts w:hint="eastAsia"/>
          <w:b w:val="0"/>
          <w:bCs w:val="0"/>
          <w:color w:val="000000" w:themeColor="text1"/>
          <w:spacing w:val="0"/>
          <w:kern w:val="0"/>
          <w:sz w:val="28"/>
          <w:szCs w:val="28"/>
        </w:rPr>
        <w:t>既有減碳成效</w:t>
      </w:r>
      <w:proofErr w:type="gramEnd"/>
      <w:r w:rsidRPr="00C32D9F">
        <w:rPr>
          <w:rFonts w:hint="eastAsia"/>
          <w:b w:val="0"/>
          <w:bCs w:val="0"/>
          <w:color w:val="000000" w:themeColor="text1"/>
          <w:spacing w:val="0"/>
          <w:kern w:val="0"/>
          <w:sz w:val="28"/>
          <w:szCs w:val="28"/>
        </w:rPr>
        <w:t>追蹤基礎上，適度強化補助結案後之營運觀察及風險資訊蒐集機制，以作為未來補助政策滾動精進之參考；</w:t>
      </w:r>
      <w:r w:rsidR="00321054">
        <w:rPr>
          <w:rFonts w:hint="eastAsia"/>
          <w:b w:val="0"/>
          <w:bCs w:val="0"/>
          <w:color w:val="000000" w:themeColor="text1"/>
          <w:spacing w:val="0"/>
          <w:kern w:val="0"/>
          <w:sz w:val="28"/>
          <w:szCs w:val="28"/>
        </w:rPr>
        <w:t>2.</w:t>
      </w:r>
      <w:r w:rsidRPr="00C32D9F">
        <w:rPr>
          <w:rFonts w:hint="eastAsia"/>
          <w:b w:val="0"/>
          <w:bCs w:val="0"/>
          <w:color w:val="000000" w:themeColor="text1"/>
          <w:spacing w:val="0"/>
          <w:kern w:val="0"/>
          <w:sz w:val="28"/>
          <w:szCs w:val="28"/>
        </w:rPr>
        <w:t>將</w:t>
      </w:r>
      <w:proofErr w:type="gramStart"/>
      <w:r w:rsidRPr="00C32D9F">
        <w:rPr>
          <w:rFonts w:hint="eastAsia"/>
          <w:b w:val="0"/>
          <w:bCs w:val="0"/>
          <w:color w:val="000000" w:themeColor="text1"/>
          <w:spacing w:val="0"/>
          <w:kern w:val="0"/>
          <w:sz w:val="28"/>
          <w:szCs w:val="28"/>
        </w:rPr>
        <w:t>研</w:t>
      </w:r>
      <w:proofErr w:type="gramEnd"/>
      <w:r w:rsidRPr="00C32D9F">
        <w:rPr>
          <w:rFonts w:hint="eastAsia"/>
          <w:b w:val="0"/>
          <w:bCs w:val="0"/>
          <w:color w:val="000000" w:themeColor="text1"/>
          <w:spacing w:val="0"/>
          <w:kern w:val="0"/>
          <w:sz w:val="28"/>
          <w:szCs w:val="28"/>
        </w:rPr>
        <w:t>議優化系統欄位或調整行政作業與系統登錄之銜接機制，以提升管考效率及資訊即時性。</w:t>
      </w:r>
    </w:p>
    <w:p w14:paraId="5A3E30FD" w14:textId="21197CD0" w:rsidR="00206907" w:rsidRPr="00C32D9F" w:rsidRDefault="00C81B77" w:rsidP="002A2F7B">
      <w:pPr>
        <w:pStyle w:val="14P12"/>
        <w:ind w:firstLine="561"/>
        <w:rPr>
          <w:b/>
          <w:color w:val="000000" w:themeColor="text1"/>
          <w:szCs w:val="28"/>
        </w:rPr>
      </w:pPr>
      <w:r w:rsidRPr="00C32D9F">
        <w:rPr>
          <w:rFonts w:hint="eastAsia"/>
          <w:b/>
          <w:color w:val="000000" w:themeColor="text1"/>
          <w:szCs w:val="28"/>
        </w:rPr>
        <w:t>三</w:t>
      </w:r>
      <w:r w:rsidR="00206907" w:rsidRPr="00C32D9F">
        <w:rPr>
          <w:rFonts w:hint="eastAsia"/>
          <w:b/>
          <w:color w:val="000000" w:themeColor="text1"/>
          <w:szCs w:val="28"/>
        </w:rPr>
        <w:t>、</w:t>
      </w:r>
      <w:r w:rsidR="0079001B" w:rsidRPr="00C32D9F">
        <w:rPr>
          <w:rFonts w:hint="eastAsia"/>
          <w:b/>
          <w:color w:val="000000" w:themeColor="text1"/>
          <w:szCs w:val="28"/>
        </w:rPr>
        <w:t>辦理擴大公共運輸補貼具正面社會效益，惟國內汽車客運運量迄未恢復至</w:t>
      </w:r>
      <w:proofErr w:type="gramStart"/>
      <w:r w:rsidR="0079001B" w:rsidRPr="00C32D9F">
        <w:rPr>
          <w:rFonts w:hint="eastAsia"/>
          <w:b/>
          <w:color w:val="000000" w:themeColor="text1"/>
          <w:szCs w:val="28"/>
        </w:rPr>
        <w:t>疫情前</w:t>
      </w:r>
      <w:proofErr w:type="gramEnd"/>
      <w:r w:rsidR="0079001B" w:rsidRPr="00C32D9F">
        <w:rPr>
          <w:rFonts w:hint="eastAsia"/>
          <w:b/>
          <w:color w:val="000000" w:themeColor="text1"/>
          <w:szCs w:val="28"/>
        </w:rPr>
        <w:t>水準，允宜持續精進補助策略，以有效達成政策目標。</w:t>
      </w:r>
    </w:p>
    <w:p w14:paraId="70BD6DD2" w14:textId="16BA1CB0" w:rsidR="0079001B" w:rsidRPr="00BB7971" w:rsidRDefault="009C429B" w:rsidP="002A2F7B">
      <w:pPr>
        <w:pStyle w:val="14P12"/>
        <w:widowControl w:val="0"/>
        <w:spacing w:line="550" w:lineRule="exact"/>
        <w:ind w:firstLine="560"/>
        <w:rPr>
          <w:color w:val="000000" w:themeColor="text1"/>
          <w:sz w:val="32"/>
          <w:szCs w:val="32"/>
        </w:rPr>
      </w:pPr>
      <w:r w:rsidRPr="00BB7971">
        <w:rPr>
          <w:rFonts w:hint="eastAsia"/>
          <w:color w:val="000000" w:themeColor="text1"/>
          <w:kern w:val="0"/>
        </w:rPr>
        <w:t>國內公共運輸自</w:t>
      </w:r>
      <w:proofErr w:type="gramStart"/>
      <w:r w:rsidRPr="00BB7971">
        <w:rPr>
          <w:rFonts w:hint="eastAsia"/>
          <w:color w:val="000000" w:themeColor="text1"/>
          <w:kern w:val="0"/>
        </w:rPr>
        <w:t>109</w:t>
      </w:r>
      <w:proofErr w:type="gramEnd"/>
      <w:r w:rsidRPr="00BB7971">
        <w:rPr>
          <w:rFonts w:hint="eastAsia"/>
          <w:color w:val="000000" w:themeColor="text1"/>
          <w:kern w:val="0"/>
        </w:rPr>
        <w:t>年度起受</w:t>
      </w:r>
      <w:proofErr w:type="gramStart"/>
      <w:r w:rsidRPr="00BB7971">
        <w:rPr>
          <w:rFonts w:hint="eastAsia"/>
          <w:color w:val="000000" w:themeColor="text1"/>
          <w:kern w:val="0"/>
        </w:rPr>
        <w:t>新型冠</w:t>
      </w:r>
      <w:proofErr w:type="gramEnd"/>
      <w:r w:rsidRPr="00BB7971">
        <w:rPr>
          <w:rFonts w:hint="eastAsia"/>
          <w:color w:val="000000" w:themeColor="text1"/>
          <w:kern w:val="0"/>
        </w:rPr>
        <w:t>狀病毒肺炎（COVID－19）</w:t>
      </w:r>
      <w:proofErr w:type="gramStart"/>
      <w:r w:rsidRPr="00BB7971">
        <w:rPr>
          <w:rFonts w:hint="eastAsia"/>
          <w:color w:val="000000" w:themeColor="text1"/>
          <w:kern w:val="0"/>
        </w:rPr>
        <w:t>疫</w:t>
      </w:r>
      <w:proofErr w:type="gramEnd"/>
      <w:r w:rsidRPr="00BB7971">
        <w:rPr>
          <w:rFonts w:hint="eastAsia"/>
          <w:color w:val="000000" w:themeColor="text1"/>
          <w:kern w:val="0"/>
        </w:rPr>
        <w:t>情影響，載客人次及收入均大幅下降，直至112年上半年國內</w:t>
      </w:r>
      <w:proofErr w:type="gramStart"/>
      <w:r w:rsidRPr="00BB7971">
        <w:rPr>
          <w:rFonts w:hint="eastAsia"/>
          <w:color w:val="000000" w:themeColor="text1"/>
          <w:kern w:val="0"/>
        </w:rPr>
        <w:t>疫情趨</w:t>
      </w:r>
      <w:proofErr w:type="gramEnd"/>
      <w:r w:rsidRPr="00BB7971">
        <w:rPr>
          <w:rFonts w:hint="eastAsia"/>
          <w:color w:val="000000" w:themeColor="text1"/>
          <w:kern w:val="0"/>
        </w:rPr>
        <w:t>緩，始逐漸回升。交通部為加強公共運輸</w:t>
      </w:r>
      <w:proofErr w:type="gramStart"/>
      <w:r w:rsidRPr="00BB7971">
        <w:rPr>
          <w:rFonts w:hint="eastAsia"/>
          <w:color w:val="000000" w:themeColor="text1"/>
          <w:kern w:val="0"/>
        </w:rPr>
        <w:t>疫</w:t>
      </w:r>
      <w:proofErr w:type="gramEnd"/>
      <w:r w:rsidRPr="00BB7971">
        <w:rPr>
          <w:rFonts w:hint="eastAsia"/>
          <w:color w:val="000000" w:themeColor="text1"/>
          <w:kern w:val="0"/>
        </w:rPr>
        <w:t>後振興，並建構便捷、</w:t>
      </w:r>
      <w:proofErr w:type="gramStart"/>
      <w:r w:rsidRPr="00BB7971">
        <w:rPr>
          <w:rFonts w:hint="eastAsia"/>
          <w:color w:val="000000" w:themeColor="text1"/>
          <w:kern w:val="0"/>
        </w:rPr>
        <w:t>低碳且永</w:t>
      </w:r>
      <w:proofErr w:type="gramEnd"/>
      <w:r w:rsidRPr="00BB7971">
        <w:rPr>
          <w:rFonts w:hint="eastAsia"/>
          <w:color w:val="000000" w:themeColor="text1"/>
          <w:kern w:val="0"/>
        </w:rPr>
        <w:t>續之交通體系，責由該屬公路局辦理「擴大公共運輸補貼，減輕通勤族群交通負擔」計畫，補助</w:t>
      </w:r>
      <w:r w:rsidR="0079001B" w:rsidRPr="00BB7971">
        <w:rPr>
          <w:rFonts w:hint="eastAsia"/>
          <w:color w:val="000000" w:themeColor="text1"/>
          <w:kern w:val="0"/>
        </w:rPr>
        <w:t>市縣政府推動實施TPASS行政院通勤月票方案，期透過降低民眾通勤通學成本，達成提升公共運輸運量，及引導私人運具使用者逐步移轉使用公共運輸等政策目標。按交通部統計查詢網公布資料，國內汽車客運（含公路及市區）運量自</w:t>
      </w:r>
      <w:proofErr w:type="gramStart"/>
      <w:r w:rsidR="0079001B" w:rsidRPr="00BB7971">
        <w:rPr>
          <w:rFonts w:hint="eastAsia"/>
          <w:color w:val="000000" w:themeColor="text1"/>
          <w:kern w:val="0"/>
        </w:rPr>
        <w:t>108</w:t>
      </w:r>
      <w:proofErr w:type="gramEnd"/>
      <w:r w:rsidR="0079001B" w:rsidRPr="00BB7971">
        <w:rPr>
          <w:rFonts w:hint="eastAsia"/>
          <w:color w:val="000000" w:themeColor="text1"/>
          <w:kern w:val="0"/>
        </w:rPr>
        <w:t>年度之12億4,694萬餘</w:t>
      </w:r>
      <w:proofErr w:type="gramStart"/>
      <w:r w:rsidR="0079001B" w:rsidRPr="00BB7971">
        <w:rPr>
          <w:rFonts w:hint="eastAsia"/>
          <w:color w:val="000000" w:themeColor="text1"/>
          <w:kern w:val="0"/>
        </w:rPr>
        <w:t>人次，</w:t>
      </w:r>
      <w:proofErr w:type="gramEnd"/>
      <w:r w:rsidR="0079001B" w:rsidRPr="00BB7971">
        <w:rPr>
          <w:rFonts w:hint="eastAsia"/>
          <w:color w:val="000000" w:themeColor="text1"/>
          <w:kern w:val="0"/>
        </w:rPr>
        <w:t>大幅下降至</w:t>
      </w:r>
      <w:proofErr w:type="gramStart"/>
      <w:r w:rsidR="0079001B" w:rsidRPr="00BB7971">
        <w:rPr>
          <w:rFonts w:hint="eastAsia"/>
          <w:color w:val="000000" w:themeColor="text1"/>
          <w:kern w:val="0"/>
        </w:rPr>
        <w:t>110</w:t>
      </w:r>
      <w:proofErr w:type="gramEnd"/>
      <w:r w:rsidR="0079001B" w:rsidRPr="00BB7971">
        <w:rPr>
          <w:rFonts w:hint="eastAsia"/>
          <w:color w:val="000000" w:themeColor="text1"/>
          <w:kern w:val="0"/>
        </w:rPr>
        <w:t>年度之7億9,163萬餘</w:t>
      </w:r>
      <w:proofErr w:type="gramStart"/>
      <w:r w:rsidR="0079001B" w:rsidRPr="00BB7971">
        <w:rPr>
          <w:rFonts w:hint="eastAsia"/>
          <w:color w:val="000000" w:themeColor="text1"/>
          <w:kern w:val="0"/>
        </w:rPr>
        <w:t>人次，</w:t>
      </w:r>
      <w:proofErr w:type="gramEnd"/>
      <w:r w:rsidR="0079001B" w:rsidRPr="00BB7971">
        <w:rPr>
          <w:rFonts w:hint="eastAsia"/>
          <w:color w:val="000000" w:themeColor="text1"/>
          <w:kern w:val="0"/>
        </w:rPr>
        <w:t>後雖逐年上升至</w:t>
      </w:r>
      <w:proofErr w:type="gramStart"/>
      <w:r w:rsidR="0079001B" w:rsidRPr="00BB7971">
        <w:rPr>
          <w:rFonts w:hint="eastAsia"/>
          <w:color w:val="000000" w:themeColor="text1"/>
          <w:kern w:val="0"/>
        </w:rPr>
        <w:t>114</w:t>
      </w:r>
      <w:proofErr w:type="gramEnd"/>
      <w:r w:rsidR="0079001B" w:rsidRPr="00BB7971">
        <w:rPr>
          <w:rFonts w:hint="eastAsia"/>
          <w:color w:val="000000" w:themeColor="text1"/>
          <w:kern w:val="0"/>
        </w:rPr>
        <w:t>年度之9億9,153萬餘</w:t>
      </w:r>
      <w:proofErr w:type="gramStart"/>
      <w:r w:rsidR="0079001B" w:rsidRPr="00BB7971">
        <w:rPr>
          <w:rFonts w:hint="eastAsia"/>
          <w:color w:val="000000" w:themeColor="text1"/>
          <w:kern w:val="0"/>
        </w:rPr>
        <w:t>人次，</w:t>
      </w:r>
      <w:proofErr w:type="gramEnd"/>
      <w:r w:rsidR="0079001B" w:rsidRPr="00BB7971">
        <w:rPr>
          <w:rFonts w:hint="eastAsia"/>
          <w:color w:val="000000" w:themeColor="text1"/>
          <w:kern w:val="0"/>
        </w:rPr>
        <w:t>惟相較</w:t>
      </w:r>
      <w:proofErr w:type="gramStart"/>
      <w:r w:rsidR="0079001B" w:rsidRPr="00BB7971">
        <w:rPr>
          <w:rFonts w:hint="eastAsia"/>
          <w:color w:val="000000" w:themeColor="text1"/>
          <w:kern w:val="0"/>
        </w:rPr>
        <w:t>疫情前</w:t>
      </w:r>
      <w:proofErr w:type="gramEnd"/>
      <w:r w:rsidR="0079001B" w:rsidRPr="00BB7971">
        <w:rPr>
          <w:rFonts w:hint="eastAsia"/>
          <w:color w:val="000000" w:themeColor="text1"/>
          <w:kern w:val="0"/>
        </w:rPr>
        <w:t>之運量尚有2億5,540萬餘人次之差距（表</w:t>
      </w:r>
      <w:r w:rsidR="00384D9F" w:rsidRPr="00BB7971">
        <w:rPr>
          <w:rFonts w:hint="eastAsia"/>
          <w:color w:val="000000" w:themeColor="text1"/>
          <w:kern w:val="0"/>
        </w:rPr>
        <w:t>6</w:t>
      </w:r>
      <w:r w:rsidR="0079001B" w:rsidRPr="00BB7971">
        <w:rPr>
          <w:rFonts w:hint="eastAsia"/>
          <w:color w:val="000000" w:themeColor="text1"/>
          <w:kern w:val="0"/>
        </w:rPr>
        <w:t>），顯示汽車客運載客人次尚有提升空間。經函請交通部持續精進補助策略，以有效達成預期政策目標。據復：</w:t>
      </w:r>
      <w:r w:rsidR="00BB7971" w:rsidRPr="00BB7971">
        <w:rPr>
          <w:noProof/>
          <w:color w:val="000000" w:themeColor="text1"/>
          <w:kern w:val="0"/>
        </w:rPr>
        <w:lastRenderedPageBreak/>
        <mc:AlternateContent>
          <mc:Choice Requires="wps">
            <w:drawing>
              <wp:anchor distT="45720" distB="45720" distL="114300" distR="114300" simplePos="0" relativeHeight="251691008" behindDoc="1" locked="0" layoutInCell="1" allowOverlap="1" wp14:anchorId="1985A928" wp14:editId="6334B1D5">
                <wp:simplePos x="0" y="0"/>
                <wp:positionH relativeFrom="margin">
                  <wp:posOffset>3125470</wp:posOffset>
                </wp:positionH>
                <wp:positionV relativeFrom="paragraph">
                  <wp:posOffset>15875</wp:posOffset>
                </wp:positionV>
                <wp:extent cx="3276600" cy="2749550"/>
                <wp:effectExtent l="0" t="0" r="0" b="0"/>
                <wp:wrapTight wrapText="bothSides">
                  <wp:wrapPolygon edited="0">
                    <wp:start x="0" y="0"/>
                    <wp:lineTo x="0" y="21400"/>
                    <wp:lineTo x="21474" y="21400"/>
                    <wp:lineTo x="21474" y="0"/>
                    <wp:lineTo x="0" y="0"/>
                  </wp:wrapPolygon>
                </wp:wrapTight>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2749550"/>
                        </a:xfrm>
                        <a:prstGeom prst="rect">
                          <a:avLst/>
                        </a:prstGeom>
                        <a:solidFill>
                          <a:srgbClr val="FFFFFF"/>
                        </a:solidFill>
                        <a:ln w="9525">
                          <a:noFill/>
                          <a:miter lim="800000"/>
                          <a:headEnd/>
                          <a:tailEnd/>
                        </a:ln>
                      </wps:spPr>
                      <wps:txbx>
                        <w:txbxContent>
                          <w:p w14:paraId="1C5D8AEA" w14:textId="77777777" w:rsidR="00BB7971" w:rsidRPr="00477A64" w:rsidRDefault="00BB7971" w:rsidP="00BB7971">
                            <w:pPr>
                              <w:overflowPunct w:val="0"/>
                              <w:spacing w:before="36" w:line="240" w:lineRule="exact"/>
                              <w:jc w:val="center"/>
                              <w:rPr>
                                <w:rFonts w:hAnsi="標楷體" w:cs="Cordia New"/>
                                <w:b/>
                                <w:sz w:val="24"/>
                                <w:szCs w:val="28"/>
                              </w:rPr>
                            </w:pPr>
                            <w:r w:rsidRPr="00477A64">
                              <w:rPr>
                                <w:rFonts w:hAnsi="標楷體" w:cs="Cordia New" w:hint="eastAsia"/>
                                <w:b/>
                                <w:sz w:val="24"/>
                                <w:szCs w:val="28"/>
                              </w:rPr>
                              <w:t>表</w:t>
                            </w:r>
                            <w:r>
                              <w:rPr>
                                <w:rFonts w:hAnsi="標楷體" w:cs="Cordia New" w:hint="eastAsia"/>
                                <w:b/>
                                <w:sz w:val="24"/>
                                <w:szCs w:val="28"/>
                              </w:rPr>
                              <w:t xml:space="preserve">6　</w:t>
                            </w:r>
                            <w:r w:rsidRPr="00477A64">
                              <w:rPr>
                                <w:rFonts w:hAnsi="標楷體" w:cs="Cordia New" w:hint="eastAsia"/>
                                <w:b/>
                                <w:sz w:val="24"/>
                                <w:szCs w:val="28"/>
                              </w:rPr>
                              <w:t>國內汽車客運運量情形</w:t>
                            </w:r>
                          </w:p>
                          <w:p w14:paraId="4BA6ECC7" w14:textId="77777777" w:rsidR="00BB7971" w:rsidRPr="00FB0283" w:rsidRDefault="00BB7971" w:rsidP="00BB7971">
                            <w:pPr>
                              <w:overflowPunct w:val="0"/>
                              <w:spacing w:before="36" w:line="240" w:lineRule="exact"/>
                              <w:ind w:rightChars="-6" w:right="-17"/>
                              <w:jc w:val="right"/>
                              <w:rPr>
                                <w:rFonts w:hAnsi="標楷體" w:cs="Cordia New"/>
                                <w:bCs/>
                                <w:sz w:val="20"/>
                                <w:szCs w:val="24"/>
                              </w:rPr>
                            </w:pPr>
                            <w:r w:rsidRPr="00FB0283">
                              <w:rPr>
                                <w:rFonts w:hAnsi="標楷體" w:cs="Cordia New" w:hint="eastAsia"/>
                                <w:bCs/>
                                <w:sz w:val="20"/>
                                <w:szCs w:val="24"/>
                              </w:rPr>
                              <w:t>單位</w:t>
                            </w:r>
                            <w:r>
                              <w:rPr>
                                <w:rFonts w:hAnsi="標楷體" w:cs="Cordia New" w:hint="eastAsia"/>
                                <w:bCs/>
                                <w:sz w:val="20"/>
                                <w:szCs w:val="24"/>
                              </w:rPr>
                              <w:t>：</w:t>
                            </w:r>
                            <w:proofErr w:type="gramStart"/>
                            <w:r>
                              <w:rPr>
                                <w:rFonts w:hAnsi="標楷體" w:cs="Cordia New" w:hint="eastAsia"/>
                                <w:bCs/>
                                <w:sz w:val="20"/>
                                <w:szCs w:val="24"/>
                              </w:rPr>
                              <w:t>千人次</w:t>
                            </w:r>
                            <w:proofErr w:type="gramEnd"/>
                          </w:p>
                          <w:tbl>
                            <w:tblPr>
                              <w:tblW w:w="4933" w:type="dxa"/>
                              <w:jc w:val="center"/>
                              <w:tblCellMar>
                                <w:left w:w="28" w:type="dxa"/>
                                <w:right w:w="28" w:type="dxa"/>
                              </w:tblCellMar>
                              <w:tblLook w:val="04A0" w:firstRow="1" w:lastRow="0" w:firstColumn="1" w:lastColumn="0" w:noHBand="0" w:noVBand="1"/>
                            </w:tblPr>
                            <w:tblGrid>
                              <w:gridCol w:w="1134"/>
                              <w:gridCol w:w="1361"/>
                              <w:gridCol w:w="1191"/>
                              <w:gridCol w:w="1247"/>
                            </w:tblGrid>
                            <w:tr w:rsidR="00BB7971" w:rsidRPr="00D81C39" w14:paraId="1B9F5755" w14:textId="77777777" w:rsidTr="00433D86">
                              <w:trPr>
                                <w:trHeight w:val="340"/>
                                <w:jc w:val="center"/>
                              </w:trPr>
                              <w:tc>
                                <w:tcPr>
                                  <w:tcW w:w="1134" w:type="dxa"/>
                                  <w:vMerge w:val="restart"/>
                                  <w:tcBorders>
                                    <w:top w:val="single" w:sz="4" w:space="0" w:color="auto"/>
                                    <w:left w:val="single" w:sz="4" w:space="0" w:color="auto"/>
                                    <w:right w:val="single" w:sz="4" w:space="0" w:color="auto"/>
                                    <w:tl2br w:val="single" w:sz="4" w:space="0" w:color="auto"/>
                                  </w:tcBorders>
                                  <w:shd w:val="clear" w:color="auto" w:fill="auto"/>
                                  <w:hideMark/>
                                </w:tcPr>
                                <w:p w14:paraId="5DD669DB" w14:textId="77777777" w:rsidR="00BB7971" w:rsidRPr="00081599" w:rsidRDefault="00BB7971" w:rsidP="002A2F7B">
                                  <w:pPr>
                                    <w:widowControl/>
                                    <w:spacing w:beforeLines="0" w:before="0" w:line="240" w:lineRule="exact"/>
                                    <w:jc w:val="right"/>
                                    <w:rPr>
                                      <w:rFonts w:hAnsi="標楷體" w:cs="新細明體"/>
                                      <w:color w:val="000000"/>
                                      <w:kern w:val="0"/>
                                      <w:sz w:val="20"/>
                                      <w:szCs w:val="20"/>
                                    </w:rPr>
                                  </w:pPr>
                                  <w:r w:rsidRPr="00081599">
                                    <w:rPr>
                                      <w:rFonts w:hAnsi="標楷體" w:cs="新細明體" w:hint="eastAsia"/>
                                      <w:color w:val="000000"/>
                                      <w:kern w:val="0"/>
                                      <w:sz w:val="20"/>
                                      <w:szCs w:val="20"/>
                                    </w:rPr>
                                    <w:t xml:space="preserve">運具 </w:t>
                                  </w:r>
                                </w:p>
                                <w:p w14:paraId="05A7CF0E" w14:textId="77777777" w:rsidR="00BB7971" w:rsidRPr="00081599" w:rsidRDefault="00BB7971" w:rsidP="00433D86">
                                  <w:pPr>
                                    <w:widowControl/>
                                    <w:spacing w:beforeLines="50" w:before="180" w:line="240" w:lineRule="exact"/>
                                    <w:jc w:val="left"/>
                                    <w:rPr>
                                      <w:rFonts w:hAnsi="標楷體" w:cs="新細明體"/>
                                      <w:color w:val="000000"/>
                                      <w:kern w:val="0"/>
                                      <w:sz w:val="20"/>
                                      <w:szCs w:val="20"/>
                                    </w:rPr>
                                  </w:pPr>
                                  <w:r w:rsidRPr="00081599">
                                    <w:rPr>
                                      <w:rFonts w:hAnsi="標楷體" w:cs="新細明體" w:hint="eastAsia"/>
                                      <w:color w:val="000000"/>
                                      <w:kern w:val="0"/>
                                      <w:sz w:val="20"/>
                                      <w:szCs w:val="20"/>
                                    </w:rPr>
                                    <w:t>年度</w:t>
                                  </w:r>
                                </w:p>
                              </w:tc>
                              <w:tc>
                                <w:tcPr>
                                  <w:tcW w:w="1361" w:type="dxa"/>
                                  <w:vMerge w:val="restart"/>
                                  <w:tcBorders>
                                    <w:top w:val="single" w:sz="4" w:space="0" w:color="auto"/>
                                    <w:left w:val="nil"/>
                                  </w:tcBorders>
                                  <w:shd w:val="clear" w:color="auto" w:fill="auto"/>
                                  <w:vAlign w:val="center"/>
                                  <w:hideMark/>
                                </w:tcPr>
                                <w:p w14:paraId="11BEED0F" w14:textId="77777777" w:rsidR="00BB7971" w:rsidRPr="00081599" w:rsidRDefault="00BB7971" w:rsidP="002A2F7B">
                                  <w:pPr>
                                    <w:widowControl/>
                                    <w:spacing w:beforeLines="0" w:before="0" w:line="24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汽車客運</w:t>
                                  </w:r>
                                </w:p>
                              </w:tc>
                              <w:tc>
                                <w:tcPr>
                                  <w:tcW w:w="1191" w:type="dxa"/>
                                  <w:tcBorders>
                                    <w:top w:val="single" w:sz="4" w:space="0" w:color="auto"/>
                                    <w:bottom w:val="single" w:sz="4" w:space="0" w:color="auto"/>
                                  </w:tcBorders>
                                  <w:vAlign w:val="center"/>
                                </w:tcPr>
                                <w:p w14:paraId="649908ED" w14:textId="77777777" w:rsidR="00BB7971" w:rsidRPr="00081599" w:rsidRDefault="00BB7971" w:rsidP="002A2F7B">
                                  <w:pPr>
                                    <w:widowControl/>
                                    <w:spacing w:beforeLines="0" w:before="0" w:line="240" w:lineRule="exact"/>
                                    <w:jc w:val="center"/>
                                    <w:rPr>
                                      <w:rFonts w:hAnsi="標楷體" w:cs="新細明體"/>
                                      <w:color w:val="000000"/>
                                      <w:kern w:val="0"/>
                                      <w:sz w:val="20"/>
                                      <w:szCs w:val="20"/>
                                    </w:rPr>
                                  </w:pPr>
                                </w:p>
                              </w:tc>
                              <w:tc>
                                <w:tcPr>
                                  <w:tcW w:w="1247" w:type="dxa"/>
                                  <w:tcBorders>
                                    <w:top w:val="single" w:sz="4" w:space="0" w:color="auto"/>
                                    <w:bottom w:val="single" w:sz="4" w:space="0" w:color="auto"/>
                                    <w:right w:val="single" w:sz="4" w:space="0" w:color="auto"/>
                                  </w:tcBorders>
                                  <w:vAlign w:val="center"/>
                                </w:tcPr>
                                <w:p w14:paraId="5DF859F1" w14:textId="77777777" w:rsidR="00BB7971" w:rsidRPr="00081599" w:rsidRDefault="00BB7971" w:rsidP="002A2F7B">
                                  <w:pPr>
                                    <w:widowControl/>
                                    <w:spacing w:beforeLines="0" w:before="0" w:line="240" w:lineRule="exact"/>
                                    <w:jc w:val="center"/>
                                    <w:rPr>
                                      <w:rFonts w:hAnsi="標楷體" w:cs="新細明體"/>
                                      <w:color w:val="000000"/>
                                      <w:kern w:val="0"/>
                                      <w:sz w:val="20"/>
                                      <w:szCs w:val="20"/>
                                    </w:rPr>
                                  </w:pPr>
                                </w:p>
                              </w:tc>
                            </w:tr>
                            <w:tr w:rsidR="00BB7971" w:rsidRPr="00D81C39" w14:paraId="063F05AB" w14:textId="77777777" w:rsidTr="00433D86">
                              <w:trPr>
                                <w:trHeight w:val="340"/>
                                <w:jc w:val="center"/>
                              </w:trPr>
                              <w:tc>
                                <w:tcPr>
                                  <w:tcW w:w="1134" w:type="dxa"/>
                                  <w:vMerge/>
                                  <w:tcBorders>
                                    <w:left w:val="single" w:sz="4" w:space="0" w:color="auto"/>
                                    <w:bottom w:val="single" w:sz="4" w:space="0" w:color="auto"/>
                                    <w:right w:val="single" w:sz="4" w:space="0" w:color="auto"/>
                                    <w:tl2br w:val="single" w:sz="4" w:space="0" w:color="auto"/>
                                  </w:tcBorders>
                                  <w:shd w:val="clear" w:color="auto" w:fill="auto"/>
                                  <w:vAlign w:val="center"/>
                                </w:tcPr>
                                <w:p w14:paraId="4AE6171E" w14:textId="77777777" w:rsidR="00BB7971" w:rsidRPr="00081599" w:rsidRDefault="00BB7971" w:rsidP="002A2F7B">
                                  <w:pPr>
                                    <w:widowControl/>
                                    <w:spacing w:beforeLines="0" w:before="0" w:line="240" w:lineRule="exact"/>
                                    <w:jc w:val="center"/>
                                    <w:rPr>
                                      <w:rFonts w:hAnsi="標楷體" w:cs="新細明體"/>
                                      <w:color w:val="000000"/>
                                      <w:kern w:val="0"/>
                                      <w:sz w:val="20"/>
                                      <w:szCs w:val="20"/>
                                    </w:rPr>
                                  </w:pPr>
                                </w:p>
                              </w:tc>
                              <w:tc>
                                <w:tcPr>
                                  <w:tcW w:w="1361" w:type="dxa"/>
                                  <w:vMerge/>
                                  <w:tcBorders>
                                    <w:left w:val="nil"/>
                                    <w:bottom w:val="single" w:sz="4" w:space="0" w:color="auto"/>
                                    <w:right w:val="single" w:sz="4" w:space="0" w:color="auto"/>
                                  </w:tcBorders>
                                  <w:shd w:val="clear" w:color="auto" w:fill="auto"/>
                                  <w:vAlign w:val="center"/>
                                </w:tcPr>
                                <w:p w14:paraId="7811BF6C" w14:textId="77777777" w:rsidR="00BB7971" w:rsidRPr="00081599" w:rsidRDefault="00BB7971" w:rsidP="002A2F7B">
                                  <w:pPr>
                                    <w:widowControl/>
                                    <w:spacing w:beforeLines="0" w:before="0" w:line="240" w:lineRule="exact"/>
                                    <w:jc w:val="right"/>
                                    <w:rPr>
                                      <w:rFonts w:hAnsi="標楷體" w:cs="新細明體"/>
                                      <w:color w:val="000000"/>
                                      <w:kern w:val="0"/>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5BE99728" w14:textId="77777777" w:rsidR="00BB7971" w:rsidRPr="00081599" w:rsidRDefault="00BB7971" w:rsidP="00433D86">
                                  <w:pPr>
                                    <w:widowControl/>
                                    <w:spacing w:beforeLines="0" w:before="0" w:line="24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公路</w:t>
                                  </w:r>
                                  <w:r>
                                    <w:rPr>
                                      <w:rFonts w:hAnsi="標楷體" w:cs="新細明體" w:hint="eastAsia"/>
                                      <w:color w:val="000000"/>
                                      <w:kern w:val="0"/>
                                      <w:sz w:val="20"/>
                                      <w:szCs w:val="20"/>
                                    </w:rPr>
                                    <w:t>(</w:t>
                                  </w:r>
                                  <w:proofErr w:type="gramStart"/>
                                  <w:r w:rsidRPr="00081599">
                                    <w:rPr>
                                      <w:rFonts w:hAnsi="標楷體" w:cs="新細明體" w:hint="eastAsia"/>
                                      <w:color w:val="000000"/>
                                      <w:kern w:val="0"/>
                                      <w:sz w:val="20"/>
                                      <w:szCs w:val="20"/>
                                    </w:rPr>
                                    <w:t>註</w:t>
                                  </w:r>
                                  <w:proofErr w:type="gramEnd"/>
                                  <w:r w:rsidRPr="00081599">
                                    <w:rPr>
                                      <w:rFonts w:hAnsi="標楷體" w:cs="新細明體" w:hint="eastAsia"/>
                                      <w:color w:val="000000"/>
                                      <w:kern w:val="0"/>
                                      <w:sz w:val="20"/>
                                      <w:szCs w:val="20"/>
                                    </w:rPr>
                                    <w:t>1</w:t>
                                  </w:r>
                                  <w:r>
                                    <w:rPr>
                                      <w:rFonts w:hAnsi="標楷體" w:cs="新細明體"/>
                                      <w:color w:val="000000"/>
                                      <w:kern w:val="0"/>
                                      <w:sz w:val="20"/>
                                      <w:szCs w:val="20"/>
                                    </w:rPr>
                                    <w:t>)</w:t>
                                  </w:r>
                                </w:p>
                              </w:tc>
                              <w:tc>
                                <w:tcPr>
                                  <w:tcW w:w="1247" w:type="dxa"/>
                                  <w:tcBorders>
                                    <w:top w:val="single" w:sz="4" w:space="0" w:color="auto"/>
                                    <w:left w:val="single" w:sz="4" w:space="0" w:color="auto"/>
                                    <w:bottom w:val="single" w:sz="4" w:space="0" w:color="auto"/>
                                    <w:right w:val="single" w:sz="4" w:space="0" w:color="auto"/>
                                  </w:tcBorders>
                                  <w:vAlign w:val="center"/>
                                </w:tcPr>
                                <w:p w14:paraId="2B58BC5D" w14:textId="77777777" w:rsidR="00BB7971" w:rsidRPr="00081599" w:rsidRDefault="00BB7971" w:rsidP="002A2F7B">
                                  <w:pPr>
                                    <w:widowControl/>
                                    <w:spacing w:beforeLines="0" w:before="0" w:line="24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市區</w:t>
                                  </w:r>
                                </w:p>
                              </w:tc>
                            </w:tr>
                            <w:tr w:rsidR="00BB7971" w:rsidRPr="00D81C39" w14:paraId="0F4ECF10" w14:textId="77777777" w:rsidTr="00433D86">
                              <w:trPr>
                                <w:trHeight w:val="312"/>
                                <w:jc w:val="cent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92858"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108</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521D8CC9"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1,246,943</w:t>
                                  </w:r>
                                </w:p>
                              </w:tc>
                              <w:tc>
                                <w:tcPr>
                                  <w:tcW w:w="1191" w:type="dxa"/>
                                  <w:tcBorders>
                                    <w:top w:val="single" w:sz="4" w:space="0" w:color="auto"/>
                                    <w:left w:val="nil"/>
                                    <w:bottom w:val="single" w:sz="4" w:space="0" w:color="auto"/>
                                    <w:right w:val="single" w:sz="4" w:space="0" w:color="auto"/>
                                  </w:tcBorders>
                                  <w:shd w:val="clear" w:color="auto" w:fill="auto"/>
                                  <w:vAlign w:val="center"/>
                                </w:tcPr>
                                <w:p w14:paraId="52AEEC89"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129,358                               </w:t>
                                  </w:r>
                                </w:p>
                              </w:tc>
                              <w:tc>
                                <w:tcPr>
                                  <w:tcW w:w="1247" w:type="dxa"/>
                                  <w:tcBorders>
                                    <w:top w:val="single" w:sz="4" w:space="0" w:color="auto"/>
                                    <w:left w:val="nil"/>
                                    <w:bottom w:val="single" w:sz="4" w:space="0" w:color="auto"/>
                                    <w:right w:val="single" w:sz="4" w:space="0" w:color="auto"/>
                                  </w:tcBorders>
                                  <w:shd w:val="clear" w:color="auto" w:fill="auto"/>
                                  <w:vAlign w:val="center"/>
                                </w:tcPr>
                                <w:p w14:paraId="1BB524BB"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1,117,584   </w:t>
                                  </w:r>
                                </w:p>
                              </w:tc>
                            </w:tr>
                            <w:tr w:rsidR="00BB7971" w:rsidRPr="00D81C39" w14:paraId="6750FB27"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D6A43F8"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109</w:t>
                                  </w:r>
                                </w:p>
                              </w:tc>
                              <w:tc>
                                <w:tcPr>
                                  <w:tcW w:w="1361" w:type="dxa"/>
                                  <w:tcBorders>
                                    <w:top w:val="nil"/>
                                    <w:left w:val="nil"/>
                                    <w:bottom w:val="single" w:sz="4" w:space="0" w:color="auto"/>
                                    <w:right w:val="single" w:sz="4" w:space="0" w:color="auto"/>
                                  </w:tcBorders>
                                  <w:shd w:val="clear" w:color="auto" w:fill="auto"/>
                                  <w:vAlign w:val="center"/>
                                  <w:hideMark/>
                                </w:tcPr>
                                <w:p w14:paraId="50BE72E9"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1,078,800</w:t>
                                  </w:r>
                                </w:p>
                              </w:tc>
                              <w:tc>
                                <w:tcPr>
                                  <w:tcW w:w="1191" w:type="dxa"/>
                                  <w:tcBorders>
                                    <w:top w:val="nil"/>
                                    <w:left w:val="nil"/>
                                    <w:bottom w:val="single" w:sz="4" w:space="0" w:color="auto"/>
                                    <w:right w:val="single" w:sz="4" w:space="0" w:color="auto"/>
                                  </w:tcBorders>
                                  <w:shd w:val="clear" w:color="auto" w:fill="auto"/>
                                  <w:vAlign w:val="center"/>
                                </w:tcPr>
                                <w:p w14:paraId="354B2B1D"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101,655                               </w:t>
                                  </w:r>
                                </w:p>
                              </w:tc>
                              <w:tc>
                                <w:tcPr>
                                  <w:tcW w:w="1247" w:type="dxa"/>
                                  <w:tcBorders>
                                    <w:top w:val="nil"/>
                                    <w:left w:val="nil"/>
                                    <w:bottom w:val="single" w:sz="4" w:space="0" w:color="auto"/>
                                    <w:right w:val="single" w:sz="4" w:space="0" w:color="auto"/>
                                  </w:tcBorders>
                                  <w:shd w:val="clear" w:color="auto" w:fill="auto"/>
                                  <w:vAlign w:val="center"/>
                                </w:tcPr>
                                <w:p w14:paraId="1FC1C28A"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977,144                               </w:t>
                                  </w:r>
                                </w:p>
                              </w:tc>
                            </w:tr>
                            <w:tr w:rsidR="00BB7971" w:rsidRPr="00D81C39" w14:paraId="54B1DC0A"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8BFEAE6"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110</w:t>
                                  </w:r>
                                </w:p>
                              </w:tc>
                              <w:tc>
                                <w:tcPr>
                                  <w:tcW w:w="1361" w:type="dxa"/>
                                  <w:tcBorders>
                                    <w:top w:val="nil"/>
                                    <w:left w:val="nil"/>
                                    <w:bottom w:val="single" w:sz="4" w:space="0" w:color="auto"/>
                                    <w:right w:val="single" w:sz="4" w:space="0" w:color="auto"/>
                                  </w:tcBorders>
                                  <w:shd w:val="clear" w:color="auto" w:fill="auto"/>
                                  <w:vAlign w:val="center"/>
                                  <w:hideMark/>
                                </w:tcPr>
                                <w:p w14:paraId="65A34A53"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791,638</w:t>
                                  </w:r>
                                </w:p>
                              </w:tc>
                              <w:tc>
                                <w:tcPr>
                                  <w:tcW w:w="1191" w:type="dxa"/>
                                  <w:tcBorders>
                                    <w:top w:val="nil"/>
                                    <w:left w:val="nil"/>
                                    <w:bottom w:val="single" w:sz="4" w:space="0" w:color="auto"/>
                                    <w:right w:val="single" w:sz="4" w:space="0" w:color="auto"/>
                                  </w:tcBorders>
                                  <w:shd w:val="clear" w:color="auto" w:fill="auto"/>
                                  <w:vAlign w:val="center"/>
                                </w:tcPr>
                                <w:p w14:paraId="44674B03"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68,430                                 </w:t>
                                  </w:r>
                                </w:p>
                              </w:tc>
                              <w:tc>
                                <w:tcPr>
                                  <w:tcW w:w="1247" w:type="dxa"/>
                                  <w:tcBorders>
                                    <w:top w:val="nil"/>
                                    <w:left w:val="nil"/>
                                    <w:bottom w:val="single" w:sz="4" w:space="0" w:color="auto"/>
                                    <w:right w:val="single" w:sz="4" w:space="0" w:color="auto"/>
                                  </w:tcBorders>
                                  <w:shd w:val="clear" w:color="auto" w:fill="auto"/>
                                  <w:vAlign w:val="center"/>
                                </w:tcPr>
                                <w:p w14:paraId="49B58B67"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723,208                               </w:t>
                                  </w:r>
                                </w:p>
                              </w:tc>
                            </w:tr>
                            <w:tr w:rsidR="00BB7971" w:rsidRPr="00D81C39" w14:paraId="5D53E868"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6533B82"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111</w:t>
                                  </w:r>
                                </w:p>
                              </w:tc>
                              <w:tc>
                                <w:tcPr>
                                  <w:tcW w:w="1361" w:type="dxa"/>
                                  <w:tcBorders>
                                    <w:top w:val="nil"/>
                                    <w:left w:val="nil"/>
                                    <w:bottom w:val="single" w:sz="4" w:space="0" w:color="auto"/>
                                    <w:right w:val="single" w:sz="4" w:space="0" w:color="auto"/>
                                  </w:tcBorders>
                                  <w:shd w:val="clear" w:color="auto" w:fill="auto"/>
                                  <w:vAlign w:val="center"/>
                                  <w:hideMark/>
                                </w:tcPr>
                                <w:p w14:paraId="021EB5D5"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836,736</w:t>
                                  </w:r>
                                </w:p>
                              </w:tc>
                              <w:tc>
                                <w:tcPr>
                                  <w:tcW w:w="1191" w:type="dxa"/>
                                  <w:tcBorders>
                                    <w:top w:val="nil"/>
                                    <w:left w:val="nil"/>
                                    <w:bottom w:val="single" w:sz="4" w:space="0" w:color="auto"/>
                                    <w:right w:val="single" w:sz="4" w:space="0" w:color="auto"/>
                                  </w:tcBorders>
                                  <w:shd w:val="clear" w:color="auto" w:fill="auto"/>
                                  <w:vAlign w:val="center"/>
                                </w:tcPr>
                                <w:p w14:paraId="6F326A6B"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67,384                                 </w:t>
                                  </w:r>
                                </w:p>
                              </w:tc>
                              <w:tc>
                                <w:tcPr>
                                  <w:tcW w:w="1247" w:type="dxa"/>
                                  <w:tcBorders>
                                    <w:top w:val="nil"/>
                                    <w:left w:val="nil"/>
                                    <w:bottom w:val="single" w:sz="4" w:space="0" w:color="auto"/>
                                    <w:right w:val="single" w:sz="4" w:space="0" w:color="auto"/>
                                  </w:tcBorders>
                                  <w:shd w:val="clear" w:color="auto" w:fill="auto"/>
                                  <w:vAlign w:val="center"/>
                                </w:tcPr>
                                <w:p w14:paraId="7C2973FF"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769,352                               </w:t>
                                  </w:r>
                                </w:p>
                              </w:tc>
                            </w:tr>
                            <w:tr w:rsidR="00BB7971" w:rsidRPr="00D81C39" w14:paraId="360C082E"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707D7D6"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112</w:t>
                                  </w:r>
                                </w:p>
                              </w:tc>
                              <w:tc>
                                <w:tcPr>
                                  <w:tcW w:w="1361" w:type="dxa"/>
                                  <w:tcBorders>
                                    <w:top w:val="nil"/>
                                    <w:left w:val="nil"/>
                                    <w:bottom w:val="single" w:sz="4" w:space="0" w:color="auto"/>
                                    <w:right w:val="single" w:sz="4" w:space="0" w:color="auto"/>
                                  </w:tcBorders>
                                  <w:shd w:val="clear" w:color="auto" w:fill="auto"/>
                                  <w:vAlign w:val="center"/>
                                  <w:hideMark/>
                                </w:tcPr>
                                <w:p w14:paraId="02F028D4"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959,605</w:t>
                                  </w:r>
                                </w:p>
                              </w:tc>
                              <w:tc>
                                <w:tcPr>
                                  <w:tcW w:w="1191" w:type="dxa"/>
                                  <w:tcBorders>
                                    <w:top w:val="nil"/>
                                    <w:left w:val="nil"/>
                                    <w:bottom w:val="single" w:sz="4" w:space="0" w:color="auto"/>
                                    <w:right w:val="single" w:sz="4" w:space="0" w:color="auto"/>
                                  </w:tcBorders>
                                  <w:shd w:val="clear" w:color="auto" w:fill="auto"/>
                                  <w:vAlign w:val="center"/>
                                </w:tcPr>
                                <w:p w14:paraId="525AF8B3"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78,563                                 </w:t>
                                  </w:r>
                                </w:p>
                              </w:tc>
                              <w:tc>
                                <w:tcPr>
                                  <w:tcW w:w="1247" w:type="dxa"/>
                                  <w:tcBorders>
                                    <w:top w:val="nil"/>
                                    <w:left w:val="nil"/>
                                    <w:bottom w:val="single" w:sz="4" w:space="0" w:color="auto"/>
                                    <w:right w:val="single" w:sz="4" w:space="0" w:color="auto"/>
                                  </w:tcBorders>
                                  <w:shd w:val="clear" w:color="auto" w:fill="auto"/>
                                  <w:vAlign w:val="center"/>
                                </w:tcPr>
                                <w:p w14:paraId="0703C0E7"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881,041                               </w:t>
                                  </w:r>
                                </w:p>
                              </w:tc>
                            </w:tr>
                            <w:tr w:rsidR="00BB7971" w:rsidRPr="00D81C39" w14:paraId="71D21603"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A29146"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113</w:t>
                                  </w:r>
                                </w:p>
                              </w:tc>
                              <w:tc>
                                <w:tcPr>
                                  <w:tcW w:w="1361" w:type="dxa"/>
                                  <w:tcBorders>
                                    <w:top w:val="nil"/>
                                    <w:left w:val="nil"/>
                                    <w:bottom w:val="single" w:sz="4" w:space="0" w:color="auto"/>
                                    <w:right w:val="single" w:sz="4" w:space="0" w:color="auto"/>
                                  </w:tcBorders>
                                  <w:shd w:val="clear" w:color="auto" w:fill="auto"/>
                                  <w:vAlign w:val="center"/>
                                  <w:hideMark/>
                                </w:tcPr>
                                <w:p w14:paraId="25ABE5A0"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981,652</w:t>
                                  </w:r>
                                </w:p>
                              </w:tc>
                              <w:tc>
                                <w:tcPr>
                                  <w:tcW w:w="1191" w:type="dxa"/>
                                  <w:tcBorders>
                                    <w:top w:val="nil"/>
                                    <w:left w:val="nil"/>
                                    <w:bottom w:val="single" w:sz="4" w:space="0" w:color="auto"/>
                                    <w:right w:val="single" w:sz="4" w:space="0" w:color="auto"/>
                                  </w:tcBorders>
                                  <w:shd w:val="clear" w:color="auto" w:fill="auto"/>
                                  <w:vAlign w:val="center"/>
                                </w:tcPr>
                                <w:p w14:paraId="4E94F1A2"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80,890                                 </w:t>
                                  </w:r>
                                </w:p>
                              </w:tc>
                              <w:tc>
                                <w:tcPr>
                                  <w:tcW w:w="1247" w:type="dxa"/>
                                  <w:tcBorders>
                                    <w:top w:val="nil"/>
                                    <w:left w:val="nil"/>
                                    <w:bottom w:val="single" w:sz="4" w:space="0" w:color="auto"/>
                                    <w:right w:val="single" w:sz="4" w:space="0" w:color="auto"/>
                                  </w:tcBorders>
                                  <w:shd w:val="clear" w:color="auto" w:fill="auto"/>
                                  <w:vAlign w:val="center"/>
                                </w:tcPr>
                                <w:p w14:paraId="4306AAC5"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900,762                               </w:t>
                                  </w:r>
                                </w:p>
                              </w:tc>
                            </w:tr>
                            <w:tr w:rsidR="00BB7971" w:rsidRPr="00D81C39" w14:paraId="33FE28EA"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3A3781D"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114</w:t>
                                  </w:r>
                                </w:p>
                              </w:tc>
                              <w:tc>
                                <w:tcPr>
                                  <w:tcW w:w="1361" w:type="dxa"/>
                                  <w:tcBorders>
                                    <w:top w:val="nil"/>
                                    <w:left w:val="nil"/>
                                    <w:bottom w:val="single" w:sz="4" w:space="0" w:color="auto"/>
                                    <w:right w:val="single" w:sz="4" w:space="0" w:color="auto"/>
                                  </w:tcBorders>
                                  <w:shd w:val="clear" w:color="auto" w:fill="auto"/>
                                  <w:vAlign w:val="center"/>
                                  <w:hideMark/>
                                </w:tcPr>
                                <w:p w14:paraId="5143B04C"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color w:val="000000"/>
                                      <w:sz w:val="20"/>
                                      <w:szCs w:val="20"/>
                                    </w:rPr>
                                    <w:t>9</w:t>
                                  </w:r>
                                  <w:r>
                                    <w:rPr>
                                      <w:rFonts w:hAnsi="標楷體"/>
                                      <w:color w:val="000000"/>
                                      <w:sz w:val="20"/>
                                      <w:szCs w:val="20"/>
                                    </w:rPr>
                                    <w:t>9</w:t>
                                  </w:r>
                                  <w:r w:rsidRPr="00081599">
                                    <w:rPr>
                                      <w:rFonts w:hAnsi="標楷體"/>
                                      <w:color w:val="000000"/>
                                      <w:sz w:val="20"/>
                                      <w:szCs w:val="20"/>
                                    </w:rPr>
                                    <w:t>1,</w:t>
                                  </w:r>
                                  <w:r>
                                    <w:rPr>
                                      <w:rFonts w:hAnsi="標楷體"/>
                                      <w:color w:val="000000"/>
                                      <w:sz w:val="20"/>
                                      <w:szCs w:val="20"/>
                                    </w:rPr>
                                    <w:t>534</w:t>
                                  </w:r>
                                </w:p>
                              </w:tc>
                              <w:tc>
                                <w:tcPr>
                                  <w:tcW w:w="1191" w:type="dxa"/>
                                  <w:tcBorders>
                                    <w:top w:val="nil"/>
                                    <w:left w:val="nil"/>
                                    <w:bottom w:val="single" w:sz="4" w:space="0" w:color="auto"/>
                                    <w:right w:val="single" w:sz="4" w:space="0" w:color="auto"/>
                                  </w:tcBorders>
                                  <w:shd w:val="clear" w:color="auto" w:fill="auto"/>
                                  <w:vAlign w:val="center"/>
                                </w:tcPr>
                                <w:p w14:paraId="2CCF438E"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Pr>
                                      <w:rFonts w:hAnsi="標楷體"/>
                                      <w:color w:val="000000"/>
                                      <w:sz w:val="20"/>
                                      <w:szCs w:val="20"/>
                                    </w:rPr>
                                    <w:t>81</w:t>
                                  </w:r>
                                  <w:r w:rsidRPr="00081599">
                                    <w:rPr>
                                      <w:rFonts w:hAnsi="標楷體"/>
                                      <w:color w:val="000000"/>
                                      <w:sz w:val="20"/>
                                      <w:szCs w:val="20"/>
                                    </w:rPr>
                                    <w:t>,</w:t>
                                  </w:r>
                                  <w:r>
                                    <w:rPr>
                                      <w:rFonts w:hAnsi="標楷體"/>
                                      <w:color w:val="000000"/>
                                      <w:sz w:val="20"/>
                                      <w:szCs w:val="20"/>
                                    </w:rPr>
                                    <w:t>335</w:t>
                                  </w:r>
                                </w:p>
                              </w:tc>
                              <w:tc>
                                <w:tcPr>
                                  <w:tcW w:w="1247" w:type="dxa"/>
                                  <w:tcBorders>
                                    <w:top w:val="nil"/>
                                    <w:left w:val="nil"/>
                                    <w:bottom w:val="single" w:sz="4" w:space="0" w:color="auto"/>
                                    <w:right w:val="single" w:sz="4" w:space="0" w:color="auto"/>
                                  </w:tcBorders>
                                  <w:shd w:val="clear" w:color="auto" w:fill="auto"/>
                                  <w:vAlign w:val="center"/>
                                </w:tcPr>
                                <w:p w14:paraId="265F604D"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Pr>
                                      <w:rFonts w:hAnsi="標楷體"/>
                                      <w:color w:val="000000"/>
                                      <w:sz w:val="20"/>
                                      <w:szCs w:val="20"/>
                                    </w:rPr>
                                    <w:t>910</w:t>
                                  </w:r>
                                  <w:r w:rsidRPr="00081599">
                                    <w:rPr>
                                      <w:rFonts w:hAnsi="標楷體"/>
                                      <w:color w:val="000000"/>
                                      <w:sz w:val="20"/>
                                      <w:szCs w:val="20"/>
                                    </w:rPr>
                                    <w:t>,</w:t>
                                  </w:r>
                                  <w:r>
                                    <w:rPr>
                                      <w:rFonts w:hAnsi="標楷體"/>
                                      <w:color w:val="000000"/>
                                      <w:sz w:val="20"/>
                                      <w:szCs w:val="20"/>
                                    </w:rPr>
                                    <w:t>198</w:t>
                                  </w:r>
                                </w:p>
                              </w:tc>
                            </w:tr>
                          </w:tbl>
                          <w:p w14:paraId="387462AA" w14:textId="77777777" w:rsidR="00BB7971" w:rsidRDefault="00BB7971" w:rsidP="00BB7971">
                            <w:pPr>
                              <w:overflowPunct w:val="0"/>
                              <w:spacing w:before="36" w:line="200" w:lineRule="exact"/>
                              <w:ind w:leftChars="-11" w:left="514" w:rightChars="1" w:right="3" w:hangingChars="303" w:hanging="545"/>
                              <w:rPr>
                                <w:rFonts w:hAnsi="標楷體" w:cs="Cordia New"/>
                                <w:sz w:val="18"/>
                                <w:szCs w:val="16"/>
                              </w:rPr>
                            </w:pPr>
                            <w:proofErr w:type="gramStart"/>
                            <w:r>
                              <w:rPr>
                                <w:rFonts w:hAnsi="標楷體" w:cs="Cordia New" w:hint="eastAsia"/>
                                <w:sz w:val="18"/>
                                <w:szCs w:val="16"/>
                              </w:rPr>
                              <w:t>註</w:t>
                            </w:r>
                            <w:proofErr w:type="gramEnd"/>
                            <w:r>
                              <w:rPr>
                                <w:rFonts w:hAnsi="標楷體" w:cs="Cordia New" w:hint="eastAsia"/>
                                <w:sz w:val="18"/>
                                <w:szCs w:val="16"/>
                              </w:rPr>
                              <w:t>：1</w:t>
                            </w:r>
                            <w:r>
                              <w:rPr>
                                <w:rFonts w:hAnsi="標楷體" w:cs="Cordia New"/>
                                <w:sz w:val="18"/>
                                <w:szCs w:val="16"/>
                              </w:rPr>
                              <w:t>.</w:t>
                            </w:r>
                            <w:r w:rsidRPr="00081599">
                              <w:rPr>
                                <w:rFonts w:hAnsi="標楷體" w:cs="Cordia New" w:hint="eastAsia"/>
                                <w:sz w:val="18"/>
                                <w:szCs w:val="16"/>
                              </w:rPr>
                              <w:t>公路汽車客運係包含國道客運（行經高速公路）與一般公路客運（行經省道、縣道等）。</w:t>
                            </w:r>
                          </w:p>
                          <w:p w14:paraId="63F9DC70" w14:textId="77777777" w:rsidR="00BB7971" w:rsidRPr="00554B36" w:rsidRDefault="00BB7971" w:rsidP="00BB7971">
                            <w:pPr>
                              <w:overflowPunct w:val="0"/>
                              <w:spacing w:before="36" w:line="200" w:lineRule="exact"/>
                              <w:ind w:leftChars="120" w:left="516" w:rightChars="-3" w:right="-8" w:hangingChars="100" w:hanging="180"/>
                              <w:rPr>
                                <w:rFonts w:hAnsi="標楷體"/>
                                <w:b/>
                                <w:sz w:val="20"/>
                                <w:szCs w:val="24"/>
                              </w:rPr>
                            </w:pPr>
                            <w:r>
                              <w:rPr>
                                <w:rFonts w:hAnsi="標楷體" w:cs="Cordia New"/>
                                <w:sz w:val="18"/>
                                <w:szCs w:val="16"/>
                              </w:rPr>
                              <w:t>2.</w:t>
                            </w:r>
                            <w:r w:rsidRPr="00554B36">
                              <w:rPr>
                                <w:rFonts w:hAnsi="標楷體" w:cs="Cordia New" w:hint="eastAsia"/>
                                <w:sz w:val="18"/>
                                <w:szCs w:val="16"/>
                              </w:rPr>
                              <w:t>資料來源：整理自</w:t>
                            </w:r>
                            <w:r w:rsidRPr="00081599">
                              <w:rPr>
                                <w:rFonts w:hAnsi="標楷體" w:cs="Cordia New" w:hint="eastAsia"/>
                                <w:sz w:val="18"/>
                                <w:szCs w:val="16"/>
                              </w:rPr>
                              <w:t>交通部統計查詢網</w:t>
                            </w:r>
                            <w:r w:rsidRPr="00396037">
                              <w:rPr>
                                <w:rFonts w:hAnsi="標楷體" w:cs="Cordia New" w:hint="eastAsia"/>
                                <w:sz w:val="18"/>
                                <w:szCs w:val="16"/>
                              </w:rPr>
                              <w:t>資料</w:t>
                            </w:r>
                            <w:r w:rsidRPr="00554B36">
                              <w:rPr>
                                <w:rFonts w:hAnsi="標楷體" w:cs="Cordia New" w:hint="eastAsia"/>
                                <w:sz w:val="18"/>
                                <w:szCs w:val="16"/>
                              </w:rPr>
                              <w:t>。</w:t>
                            </w:r>
                          </w:p>
                          <w:p w14:paraId="038A95E0" w14:textId="77777777" w:rsidR="00BB7971" w:rsidRPr="00554B36" w:rsidRDefault="00BB7971" w:rsidP="00BB7971">
                            <w:pPr>
                              <w:spacing w:before="36"/>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85A928" id="_x0000_s1031" type="#_x0000_t202" style="position:absolute;left:0;text-align:left;margin-left:246.1pt;margin-top:1.25pt;width:258pt;height:216.5pt;z-index:-2516254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" stroked="f">
                <v:textbox>
                  <w:txbxContent>
                    <w:p w14:paraId="1C5D8AEA" w14:textId="77777777" w:rsidR="00BB7971" w:rsidRPr="00477A64" w:rsidRDefault="00BB7971" w:rsidP="00BB7971">
                      <w:pPr>
                        <w:overflowPunct w:val="0"/>
                        <w:spacing w:before="36" w:line="240" w:lineRule="exact"/>
                        <w:jc w:val="center"/>
                        <w:rPr>
                          <w:rFonts w:hAnsi="標楷體" w:cs="Cordia New"/>
                          <w:b/>
                          <w:sz w:val="24"/>
                          <w:szCs w:val="28"/>
                        </w:rPr>
                      </w:pPr>
                      <w:r w:rsidRPr="00477A64">
                        <w:rPr>
                          <w:rFonts w:hAnsi="標楷體" w:cs="Cordia New" w:hint="eastAsia"/>
                          <w:b/>
                          <w:sz w:val="24"/>
                          <w:szCs w:val="28"/>
                        </w:rPr>
                        <w:t>表</w:t>
                      </w:r>
                      <w:r>
                        <w:rPr>
                          <w:rFonts w:hAnsi="標楷體" w:cs="Cordia New" w:hint="eastAsia"/>
                          <w:b/>
                          <w:sz w:val="24"/>
                          <w:szCs w:val="28"/>
                        </w:rPr>
                        <w:t xml:space="preserve">6　</w:t>
                      </w:r>
                      <w:r w:rsidRPr="00477A64">
                        <w:rPr>
                          <w:rFonts w:hAnsi="標楷體" w:cs="Cordia New" w:hint="eastAsia"/>
                          <w:b/>
                          <w:sz w:val="24"/>
                          <w:szCs w:val="28"/>
                        </w:rPr>
                        <w:t>國內汽車客運運量情形</w:t>
                      </w:r>
                    </w:p>
                    <w:p w14:paraId="4BA6ECC7" w14:textId="77777777" w:rsidR="00BB7971" w:rsidRPr="00FB0283" w:rsidRDefault="00BB7971" w:rsidP="00BB7971">
                      <w:pPr>
                        <w:overflowPunct w:val="0"/>
                        <w:spacing w:before="36" w:line="240" w:lineRule="exact"/>
                        <w:ind w:rightChars="-6" w:right="-17"/>
                        <w:jc w:val="right"/>
                        <w:rPr>
                          <w:rFonts w:hAnsi="標楷體" w:cs="Cordia New"/>
                          <w:bCs/>
                          <w:sz w:val="20"/>
                          <w:szCs w:val="24"/>
                        </w:rPr>
                      </w:pPr>
                      <w:r w:rsidRPr="00FB0283">
                        <w:rPr>
                          <w:rFonts w:hAnsi="標楷體" w:cs="Cordia New" w:hint="eastAsia"/>
                          <w:bCs/>
                          <w:sz w:val="20"/>
                          <w:szCs w:val="24"/>
                        </w:rPr>
                        <w:t>單位</w:t>
                      </w:r>
                      <w:r>
                        <w:rPr>
                          <w:rFonts w:hAnsi="標楷體" w:cs="Cordia New" w:hint="eastAsia"/>
                          <w:bCs/>
                          <w:sz w:val="20"/>
                          <w:szCs w:val="24"/>
                        </w:rPr>
                        <w:t>：</w:t>
                      </w:r>
                      <w:proofErr w:type="gramStart"/>
                      <w:r>
                        <w:rPr>
                          <w:rFonts w:hAnsi="標楷體" w:cs="Cordia New" w:hint="eastAsia"/>
                          <w:bCs/>
                          <w:sz w:val="20"/>
                          <w:szCs w:val="24"/>
                        </w:rPr>
                        <w:t>千人次</w:t>
                      </w:r>
                      <w:proofErr w:type="gramEnd"/>
                    </w:p>
                    <w:tbl>
                      <w:tblPr>
                        <w:tblW w:w="4933" w:type="dxa"/>
                        <w:jc w:val="center"/>
                        <w:tblCellMar>
                          <w:left w:w="28" w:type="dxa"/>
                          <w:right w:w="28" w:type="dxa"/>
                        </w:tblCellMar>
                        <w:tblLook w:val="04A0" w:firstRow="1" w:lastRow="0" w:firstColumn="1" w:lastColumn="0" w:noHBand="0" w:noVBand="1"/>
                      </w:tblPr>
                      <w:tblGrid>
                        <w:gridCol w:w="1134"/>
                        <w:gridCol w:w="1361"/>
                        <w:gridCol w:w="1191"/>
                        <w:gridCol w:w="1247"/>
                      </w:tblGrid>
                      <w:tr w:rsidR="00BB7971" w:rsidRPr="00D81C39" w14:paraId="1B9F5755" w14:textId="77777777" w:rsidTr="00433D86">
                        <w:trPr>
                          <w:trHeight w:val="340"/>
                          <w:jc w:val="center"/>
                        </w:trPr>
                        <w:tc>
                          <w:tcPr>
                            <w:tcW w:w="1134" w:type="dxa"/>
                            <w:vMerge w:val="restart"/>
                            <w:tcBorders>
                              <w:top w:val="single" w:sz="4" w:space="0" w:color="auto"/>
                              <w:left w:val="single" w:sz="4" w:space="0" w:color="auto"/>
                              <w:right w:val="single" w:sz="4" w:space="0" w:color="auto"/>
                              <w:tl2br w:val="single" w:sz="4" w:space="0" w:color="auto"/>
                            </w:tcBorders>
                            <w:shd w:val="clear" w:color="auto" w:fill="auto"/>
                            <w:hideMark/>
                          </w:tcPr>
                          <w:p w14:paraId="5DD669DB" w14:textId="77777777" w:rsidR="00BB7971" w:rsidRPr="00081599" w:rsidRDefault="00BB7971" w:rsidP="002A2F7B">
                            <w:pPr>
                              <w:widowControl/>
                              <w:spacing w:beforeLines="0" w:before="0" w:line="240" w:lineRule="exact"/>
                              <w:jc w:val="right"/>
                              <w:rPr>
                                <w:rFonts w:hAnsi="標楷體" w:cs="新細明體"/>
                                <w:color w:val="000000"/>
                                <w:kern w:val="0"/>
                                <w:sz w:val="20"/>
                                <w:szCs w:val="20"/>
                              </w:rPr>
                            </w:pPr>
                            <w:r w:rsidRPr="00081599">
                              <w:rPr>
                                <w:rFonts w:hAnsi="標楷體" w:cs="新細明體" w:hint="eastAsia"/>
                                <w:color w:val="000000"/>
                                <w:kern w:val="0"/>
                                <w:sz w:val="20"/>
                                <w:szCs w:val="20"/>
                              </w:rPr>
                              <w:t xml:space="preserve">運具 </w:t>
                            </w:r>
                          </w:p>
                          <w:p w14:paraId="05A7CF0E" w14:textId="77777777" w:rsidR="00BB7971" w:rsidRPr="00081599" w:rsidRDefault="00BB7971" w:rsidP="00433D86">
                            <w:pPr>
                              <w:widowControl/>
                              <w:spacing w:beforeLines="50" w:before="180" w:line="240" w:lineRule="exact"/>
                              <w:jc w:val="left"/>
                              <w:rPr>
                                <w:rFonts w:hAnsi="標楷體" w:cs="新細明體"/>
                                <w:color w:val="000000"/>
                                <w:kern w:val="0"/>
                                <w:sz w:val="20"/>
                                <w:szCs w:val="20"/>
                              </w:rPr>
                            </w:pPr>
                            <w:r w:rsidRPr="00081599">
                              <w:rPr>
                                <w:rFonts w:hAnsi="標楷體" w:cs="新細明體" w:hint="eastAsia"/>
                                <w:color w:val="000000"/>
                                <w:kern w:val="0"/>
                                <w:sz w:val="20"/>
                                <w:szCs w:val="20"/>
                              </w:rPr>
                              <w:t>年度</w:t>
                            </w:r>
                          </w:p>
                        </w:tc>
                        <w:tc>
                          <w:tcPr>
                            <w:tcW w:w="1361" w:type="dxa"/>
                            <w:vMerge w:val="restart"/>
                            <w:tcBorders>
                              <w:top w:val="single" w:sz="4" w:space="0" w:color="auto"/>
                              <w:left w:val="nil"/>
                            </w:tcBorders>
                            <w:shd w:val="clear" w:color="auto" w:fill="auto"/>
                            <w:vAlign w:val="center"/>
                            <w:hideMark/>
                          </w:tcPr>
                          <w:p w14:paraId="11BEED0F" w14:textId="77777777" w:rsidR="00BB7971" w:rsidRPr="00081599" w:rsidRDefault="00BB7971" w:rsidP="002A2F7B">
                            <w:pPr>
                              <w:widowControl/>
                              <w:spacing w:beforeLines="0" w:before="0" w:line="24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汽車客運</w:t>
                            </w:r>
                          </w:p>
                        </w:tc>
                        <w:tc>
                          <w:tcPr>
                            <w:tcW w:w="1191" w:type="dxa"/>
                            <w:tcBorders>
                              <w:top w:val="single" w:sz="4" w:space="0" w:color="auto"/>
                              <w:bottom w:val="single" w:sz="4" w:space="0" w:color="auto"/>
                            </w:tcBorders>
                            <w:vAlign w:val="center"/>
                          </w:tcPr>
                          <w:p w14:paraId="649908ED" w14:textId="77777777" w:rsidR="00BB7971" w:rsidRPr="00081599" w:rsidRDefault="00BB7971" w:rsidP="002A2F7B">
                            <w:pPr>
                              <w:widowControl/>
                              <w:spacing w:beforeLines="0" w:before="0" w:line="240" w:lineRule="exact"/>
                              <w:jc w:val="center"/>
                              <w:rPr>
                                <w:rFonts w:hAnsi="標楷體" w:cs="新細明體"/>
                                <w:color w:val="000000"/>
                                <w:kern w:val="0"/>
                                <w:sz w:val="20"/>
                                <w:szCs w:val="20"/>
                              </w:rPr>
                            </w:pPr>
                          </w:p>
                        </w:tc>
                        <w:tc>
                          <w:tcPr>
                            <w:tcW w:w="1247" w:type="dxa"/>
                            <w:tcBorders>
                              <w:top w:val="single" w:sz="4" w:space="0" w:color="auto"/>
                              <w:bottom w:val="single" w:sz="4" w:space="0" w:color="auto"/>
                              <w:right w:val="single" w:sz="4" w:space="0" w:color="auto"/>
                            </w:tcBorders>
                            <w:vAlign w:val="center"/>
                          </w:tcPr>
                          <w:p w14:paraId="5DF859F1" w14:textId="77777777" w:rsidR="00BB7971" w:rsidRPr="00081599" w:rsidRDefault="00BB7971" w:rsidP="002A2F7B">
                            <w:pPr>
                              <w:widowControl/>
                              <w:spacing w:beforeLines="0" w:before="0" w:line="240" w:lineRule="exact"/>
                              <w:jc w:val="center"/>
                              <w:rPr>
                                <w:rFonts w:hAnsi="標楷體" w:cs="新細明體"/>
                                <w:color w:val="000000"/>
                                <w:kern w:val="0"/>
                                <w:sz w:val="20"/>
                                <w:szCs w:val="20"/>
                              </w:rPr>
                            </w:pPr>
                          </w:p>
                        </w:tc>
                      </w:tr>
                      <w:tr w:rsidR="00BB7971" w:rsidRPr="00D81C39" w14:paraId="063F05AB" w14:textId="77777777" w:rsidTr="00433D86">
                        <w:trPr>
                          <w:trHeight w:val="340"/>
                          <w:jc w:val="center"/>
                        </w:trPr>
                        <w:tc>
                          <w:tcPr>
                            <w:tcW w:w="1134" w:type="dxa"/>
                            <w:vMerge/>
                            <w:tcBorders>
                              <w:left w:val="single" w:sz="4" w:space="0" w:color="auto"/>
                              <w:bottom w:val="single" w:sz="4" w:space="0" w:color="auto"/>
                              <w:right w:val="single" w:sz="4" w:space="0" w:color="auto"/>
                              <w:tl2br w:val="single" w:sz="4" w:space="0" w:color="auto"/>
                            </w:tcBorders>
                            <w:shd w:val="clear" w:color="auto" w:fill="auto"/>
                            <w:vAlign w:val="center"/>
                          </w:tcPr>
                          <w:p w14:paraId="4AE6171E" w14:textId="77777777" w:rsidR="00BB7971" w:rsidRPr="00081599" w:rsidRDefault="00BB7971" w:rsidP="002A2F7B">
                            <w:pPr>
                              <w:widowControl/>
                              <w:spacing w:beforeLines="0" w:before="0" w:line="240" w:lineRule="exact"/>
                              <w:jc w:val="center"/>
                              <w:rPr>
                                <w:rFonts w:hAnsi="標楷體" w:cs="新細明體"/>
                                <w:color w:val="000000"/>
                                <w:kern w:val="0"/>
                                <w:sz w:val="20"/>
                                <w:szCs w:val="20"/>
                              </w:rPr>
                            </w:pPr>
                          </w:p>
                        </w:tc>
                        <w:tc>
                          <w:tcPr>
                            <w:tcW w:w="1361" w:type="dxa"/>
                            <w:vMerge/>
                            <w:tcBorders>
                              <w:left w:val="nil"/>
                              <w:bottom w:val="single" w:sz="4" w:space="0" w:color="auto"/>
                              <w:right w:val="single" w:sz="4" w:space="0" w:color="auto"/>
                            </w:tcBorders>
                            <w:shd w:val="clear" w:color="auto" w:fill="auto"/>
                            <w:vAlign w:val="center"/>
                          </w:tcPr>
                          <w:p w14:paraId="7811BF6C" w14:textId="77777777" w:rsidR="00BB7971" w:rsidRPr="00081599" w:rsidRDefault="00BB7971" w:rsidP="002A2F7B">
                            <w:pPr>
                              <w:widowControl/>
                              <w:spacing w:beforeLines="0" w:before="0" w:line="240" w:lineRule="exact"/>
                              <w:jc w:val="right"/>
                              <w:rPr>
                                <w:rFonts w:hAnsi="標楷體" w:cs="新細明體"/>
                                <w:color w:val="000000"/>
                                <w:kern w:val="0"/>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tcPr>
                          <w:p w14:paraId="5BE99728" w14:textId="77777777" w:rsidR="00BB7971" w:rsidRPr="00081599" w:rsidRDefault="00BB7971" w:rsidP="00433D86">
                            <w:pPr>
                              <w:widowControl/>
                              <w:spacing w:beforeLines="0" w:before="0" w:line="24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公路</w:t>
                            </w:r>
                            <w:r>
                              <w:rPr>
                                <w:rFonts w:hAnsi="標楷體" w:cs="新細明體" w:hint="eastAsia"/>
                                <w:color w:val="000000"/>
                                <w:kern w:val="0"/>
                                <w:sz w:val="20"/>
                                <w:szCs w:val="20"/>
                              </w:rPr>
                              <w:t>(</w:t>
                            </w:r>
                            <w:proofErr w:type="gramStart"/>
                            <w:r w:rsidRPr="00081599">
                              <w:rPr>
                                <w:rFonts w:hAnsi="標楷體" w:cs="新細明體" w:hint="eastAsia"/>
                                <w:color w:val="000000"/>
                                <w:kern w:val="0"/>
                                <w:sz w:val="20"/>
                                <w:szCs w:val="20"/>
                              </w:rPr>
                              <w:t>註</w:t>
                            </w:r>
                            <w:proofErr w:type="gramEnd"/>
                            <w:r w:rsidRPr="00081599">
                              <w:rPr>
                                <w:rFonts w:hAnsi="標楷體" w:cs="新細明體" w:hint="eastAsia"/>
                                <w:color w:val="000000"/>
                                <w:kern w:val="0"/>
                                <w:sz w:val="20"/>
                                <w:szCs w:val="20"/>
                              </w:rPr>
                              <w:t>1</w:t>
                            </w:r>
                            <w:r>
                              <w:rPr>
                                <w:rFonts w:hAnsi="標楷體" w:cs="新細明體"/>
                                <w:color w:val="000000"/>
                                <w:kern w:val="0"/>
                                <w:sz w:val="20"/>
                                <w:szCs w:val="20"/>
                              </w:rPr>
                              <w:t>)</w:t>
                            </w:r>
                          </w:p>
                        </w:tc>
                        <w:tc>
                          <w:tcPr>
                            <w:tcW w:w="1247" w:type="dxa"/>
                            <w:tcBorders>
                              <w:top w:val="single" w:sz="4" w:space="0" w:color="auto"/>
                              <w:left w:val="single" w:sz="4" w:space="0" w:color="auto"/>
                              <w:bottom w:val="single" w:sz="4" w:space="0" w:color="auto"/>
                              <w:right w:val="single" w:sz="4" w:space="0" w:color="auto"/>
                            </w:tcBorders>
                            <w:vAlign w:val="center"/>
                          </w:tcPr>
                          <w:p w14:paraId="2B58BC5D" w14:textId="77777777" w:rsidR="00BB7971" w:rsidRPr="00081599" w:rsidRDefault="00BB7971" w:rsidP="002A2F7B">
                            <w:pPr>
                              <w:widowControl/>
                              <w:spacing w:beforeLines="0" w:before="0" w:line="24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市區</w:t>
                            </w:r>
                          </w:p>
                        </w:tc>
                      </w:tr>
                      <w:tr w:rsidR="00BB7971" w:rsidRPr="00D81C39" w14:paraId="0F4ECF10" w14:textId="77777777" w:rsidTr="00433D86">
                        <w:trPr>
                          <w:trHeight w:val="312"/>
                          <w:jc w:val="cent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92858"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108</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521D8CC9"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1,246,943</w:t>
                            </w:r>
                          </w:p>
                        </w:tc>
                        <w:tc>
                          <w:tcPr>
                            <w:tcW w:w="1191" w:type="dxa"/>
                            <w:tcBorders>
                              <w:top w:val="single" w:sz="4" w:space="0" w:color="auto"/>
                              <w:left w:val="nil"/>
                              <w:bottom w:val="single" w:sz="4" w:space="0" w:color="auto"/>
                              <w:right w:val="single" w:sz="4" w:space="0" w:color="auto"/>
                            </w:tcBorders>
                            <w:shd w:val="clear" w:color="auto" w:fill="auto"/>
                            <w:vAlign w:val="center"/>
                          </w:tcPr>
                          <w:p w14:paraId="52AEEC89"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129,358                               </w:t>
                            </w:r>
                          </w:p>
                        </w:tc>
                        <w:tc>
                          <w:tcPr>
                            <w:tcW w:w="1247" w:type="dxa"/>
                            <w:tcBorders>
                              <w:top w:val="single" w:sz="4" w:space="0" w:color="auto"/>
                              <w:left w:val="nil"/>
                              <w:bottom w:val="single" w:sz="4" w:space="0" w:color="auto"/>
                              <w:right w:val="single" w:sz="4" w:space="0" w:color="auto"/>
                            </w:tcBorders>
                            <w:shd w:val="clear" w:color="auto" w:fill="auto"/>
                            <w:vAlign w:val="center"/>
                          </w:tcPr>
                          <w:p w14:paraId="1BB524BB"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1,117,584   </w:t>
                            </w:r>
                          </w:p>
                        </w:tc>
                      </w:tr>
                      <w:tr w:rsidR="00BB7971" w:rsidRPr="00D81C39" w14:paraId="6750FB27"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D6A43F8"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109</w:t>
                            </w:r>
                          </w:p>
                        </w:tc>
                        <w:tc>
                          <w:tcPr>
                            <w:tcW w:w="1361" w:type="dxa"/>
                            <w:tcBorders>
                              <w:top w:val="nil"/>
                              <w:left w:val="nil"/>
                              <w:bottom w:val="single" w:sz="4" w:space="0" w:color="auto"/>
                              <w:right w:val="single" w:sz="4" w:space="0" w:color="auto"/>
                            </w:tcBorders>
                            <w:shd w:val="clear" w:color="auto" w:fill="auto"/>
                            <w:vAlign w:val="center"/>
                            <w:hideMark/>
                          </w:tcPr>
                          <w:p w14:paraId="50BE72E9"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1,078,800</w:t>
                            </w:r>
                          </w:p>
                        </w:tc>
                        <w:tc>
                          <w:tcPr>
                            <w:tcW w:w="1191" w:type="dxa"/>
                            <w:tcBorders>
                              <w:top w:val="nil"/>
                              <w:left w:val="nil"/>
                              <w:bottom w:val="single" w:sz="4" w:space="0" w:color="auto"/>
                              <w:right w:val="single" w:sz="4" w:space="0" w:color="auto"/>
                            </w:tcBorders>
                            <w:shd w:val="clear" w:color="auto" w:fill="auto"/>
                            <w:vAlign w:val="center"/>
                          </w:tcPr>
                          <w:p w14:paraId="354B2B1D"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101,655                               </w:t>
                            </w:r>
                          </w:p>
                        </w:tc>
                        <w:tc>
                          <w:tcPr>
                            <w:tcW w:w="1247" w:type="dxa"/>
                            <w:tcBorders>
                              <w:top w:val="nil"/>
                              <w:left w:val="nil"/>
                              <w:bottom w:val="single" w:sz="4" w:space="0" w:color="auto"/>
                              <w:right w:val="single" w:sz="4" w:space="0" w:color="auto"/>
                            </w:tcBorders>
                            <w:shd w:val="clear" w:color="auto" w:fill="auto"/>
                            <w:vAlign w:val="center"/>
                          </w:tcPr>
                          <w:p w14:paraId="1FC1C28A"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977,144                               </w:t>
                            </w:r>
                          </w:p>
                        </w:tc>
                      </w:tr>
                      <w:tr w:rsidR="00BB7971" w:rsidRPr="00D81C39" w14:paraId="54B1DC0A"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8BFEAE6"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110</w:t>
                            </w:r>
                          </w:p>
                        </w:tc>
                        <w:tc>
                          <w:tcPr>
                            <w:tcW w:w="1361" w:type="dxa"/>
                            <w:tcBorders>
                              <w:top w:val="nil"/>
                              <w:left w:val="nil"/>
                              <w:bottom w:val="single" w:sz="4" w:space="0" w:color="auto"/>
                              <w:right w:val="single" w:sz="4" w:space="0" w:color="auto"/>
                            </w:tcBorders>
                            <w:shd w:val="clear" w:color="auto" w:fill="auto"/>
                            <w:vAlign w:val="center"/>
                            <w:hideMark/>
                          </w:tcPr>
                          <w:p w14:paraId="65A34A53"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791,638</w:t>
                            </w:r>
                          </w:p>
                        </w:tc>
                        <w:tc>
                          <w:tcPr>
                            <w:tcW w:w="1191" w:type="dxa"/>
                            <w:tcBorders>
                              <w:top w:val="nil"/>
                              <w:left w:val="nil"/>
                              <w:bottom w:val="single" w:sz="4" w:space="0" w:color="auto"/>
                              <w:right w:val="single" w:sz="4" w:space="0" w:color="auto"/>
                            </w:tcBorders>
                            <w:shd w:val="clear" w:color="auto" w:fill="auto"/>
                            <w:vAlign w:val="center"/>
                          </w:tcPr>
                          <w:p w14:paraId="44674B03"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68,430                                 </w:t>
                            </w:r>
                          </w:p>
                        </w:tc>
                        <w:tc>
                          <w:tcPr>
                            <w:tcW w:w="1247" w:type="dxa"/>
                            <w:tcBorders>
                              <w:top w:val="nil"/>
                              <w:left w:val="nil"/>
                              <w:bottom w:val="single" w:sz="4" w:space="0" w:color="auto"/>
                              <w:right w:val="single" w:sz="4" w:space="0" w:color="auto"/>
                            </w:tcBorders>
                            <w:shd w:val="clear" w:color="auto" w:fill="auto"/>
                            <w:vAlign w:val="center"/>
                          </w:tcPr>
                          <w:p w14:paraId="49B58B67"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723,208                               </w:t>
                            </w:r>
                          </w:p>
                        </w:tc>
                      </w:tr>
                      <w:tr w:rsidR="00BB7971" w:rsidRPr="00D81C39" w14:paraId="5D53E868"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6533B82"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111</w:t>
                            </w:r>
                          </w:p>
                        </w:tc>
                        <w:tc>
                          <w:tcPr>
                            <w:tcW w:w="1361" w:type="dxa"/>
                            <w:tcBorders>
                              <w:top w:val="nil"/>
                              <w:left w:val="nil"/>
                              <w:bottom w:val="single" w:sz="4" w:space="0" w:color="auto"/>
                              <w:right w:val="single" w:sz="4" w:space="0" w:color="auto"/>
                            </w:tcBorders>
                            <w:shd w:val="clear" w:color="auto" w:fill="auto"/>
                            <w:vAlign w:val="center"/>
                            <w:hideMark/>
                          </w:tcPr>
                          <w:p w14:paraId="021EB5D5"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836,736</w:t>
                            </w:r>
                          </w:p>
                        </w:tc>
                        <w:tc>
                          <w:tcPr>
                            <w:tcW w:w="1191" w:type="dxa"/>
                            <w:tcBorders>
                              <w:top w:val="nil"/>
                              <w:left w:val="nil"/>
                              <w:bottom w:val="single" w:sz="4" w:space="0" w:color="auto"/>
                              <w:right w:val="single" w:sz="4" w:space="0" w:color="auto"/>
                            </w:tcBorders>
                            <w:shd w:val="clear" w:color="auto" w:fill="auto"/>
                            <w:vAlign w:val="center"/>
                          </w:tcPr>
                          <w:p w14:paraId="6F326A6B"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67,384                                 </w:t>
                            </w:r>
                          </w:p>
                        </w:tc>
                        <w:tc>
                          <w:tcPr>
                            <w:tcW w:w="1247" w:type="dxa"/>
                            <w:tcBorders>
                              <w:top w:val="nil"/>
                              <w:left w:val="nil"/>
                              <w:bottom w:val="single" w:sz="4" w:space="0" w:color="auto"/>
                              <w:right w:val="single" w:sz="4" w:space="0" w:color="auto"/>
                            </w:tcBorders>
                            <w:shd w:val="clear" w:color="auto" w:fill="auto"/>
                            <w:vAlign w:val="center"/>
                          </w:tcPr>
                          <w:p w14:paraId="7C2973FF"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769,352                               </w:t>
                            </w:r>
                          </w:p>
                        </w:tc>
                      </w:tr>
                      <w:tr w:rsidR="00BB7971" w:rsidRPr="00D81C39" w14:paraId="360C082E"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707D7D6"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112</w:t>
                            </w:r>
                          </w:p>
                        </w:tc>
                        <w:tc>
                          <w:tcPr>
                            <w:tcW w:w="1361" w:type="dxa"/>
                            <w:tcBorders>
                              <w:top w:val="nil"/>
                              <w:left w:val="nil"/>
                              <w:bottom w:val="single" w:sz="4" w:space="0" w:color="auto"/>
                              <w:right w:val="single" w:sz="4" w:space="0" w:color="auto"/>
                            </w:tcBorders>
                            <w:shd w:val="clear" w:color="auto" w:fill="auto"/>
                            <w:vAlign w:val="center"/>
                            <w:hideMark/>
                          </w:tcPr>
                          <w:p w14:paraId="02F028D4"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959,605</w:t>
                            </w:r>
                          </w:p>
                        </w:tc>
                        <w:tc>
                          <w:tcPr>
                            <w:tcW w:w="1191" w:type="dxa"/>
                            <w:tcBorders>
                              <w:top w:val="nil"/>
                              <w:left w:val="nil"/>
                              <w:bottom w:val="single" w:sz="4" w:space="0" w:color="auto"/>
                              <w:right w:val="single" w:sz="4" w:space="0" w:color="auto"/>
                            </w:tcBorders>
                            <w:shd w:val="clear" w:color="auto" w:fill="auto"/>
                            <w:vAlign w:val="center"/>
                          </w:tcPr>
                          <w:p w14:paraId="525AF8B3"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78,563                                 </w:t>
                            </w:r>
                          </w:p>
                        </w:tc>
                        <w:tc>
                          <w:tcPr>
                            <w:tcW w:w="1247" w:type="dxa"/>
                            <w:tcBorders>
                              <w:top w:val="nil"/>
                              <w:left w:val="nil"/>
                              <w:bottom w:val="single" w:sz="4" w:space="0" w:color="auto"/>
                              <w:right w:val="single" w:sz="4" w:space="0" w:color="auto"/>
                            </w:tcBorders>
                            <w:shd w:val="clear" w:color="auto" w:fill="auto"/>
                            <w:vAlign w:val="center"/>
                          </w:tcPr>
                          <w:p w14:paraId="0703C0E7"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881,041                               </w:t>
                            </w:r>
                          </w:p>
                        </w:tc>
                      </w:tr>
                      <w:tr w:rsidR="00BB7971" w:rsidRPr="00D81C39" w14:paraId="71D21603"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A29146"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113</w:t>
                            </w:r>
                          </w:p>
                        </w:tc>
                        <w:tc>
                          <w:tcPr>
                            <w:tcW w:w="1361" w:type="dxa"/>
                            <w:tcBorders>
                              <w:top w:val="nil"/>
                              <w:left w:val="nil"/>
                              <w:bottom w:val="single" w:sz="4" w:space="0" w:color="auto"/>
                              <w:right w:val="single" w:sz="4" w:space="0" w:color="auto"/>
                            </w:tcBorders>
                            <w:shd w:val="clear" w:color="auto" w:fill="auto"/>
                            <w:vAlign w:val="center"/>
                            <w:hideMark/>
                          </w:tcPr>
                          <w:p w14:paraId="25ABE5A0"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hint="eastAsia"/>
                                <w:color w:val="3D3D3D"/>
                                <w:sz w:val="20"/>
                                <w:szCs w:val="20"/>
                              </w:rPr>
                              <w:t>981,652</w:t>
                            </w:r>
                          </w:p>
                        </w:tc>
                        <w:tc>
                          <w:tcPr>
                            <w:tcW w:w="1191" w:type="dxa"/>
                            <w:tcBorders>
                              <w:top w:val="nil"/>
                              <w:left w:val="nil"/>
                              <w:bottom w:val="single" w:sz="4" w:space="0" w:color="auto"/>
                              <w:right w:val="single" w:sz="4" w:space="0" w:color="auto"/>
                            </w:tcBorders>
                            <w:shd w:val="clear" w:color="auto" w:fill="auto"/>
                            <w:vAlign w:val="center"/>
                          </w:tcPr>
                          <w:p w14:paraId="4E94F1A2"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80,890                                 </w:t>
                            </w:r>
                          </w:p>
                        </w:tc>
                        <w:tc>
                          <w:tcPr>
                            <w:tcW w:w="1247" w:type="dxa"/>
                            <w:tcBorders>
                              <w:top w:val="nil"/>
                              <w:left w:val="nil"/>
                              <w:bottom w:val="single" w:sz="4" w:space="0" w:color="auto"/>
                              <w:right w:val="single" w:sz="4" w:space="0" w:color="auto"/>
                            </w:tcBorders>
                            <w:shd w:val="clear" w:color="auto" w:fill="auto"/>
                            <w:vAlign w:val="center"/>
                          </w:tcPr>
                          <w:p w14:paraId="4306AAC5"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sidRPr="00081599">
                              <w:rPr>
                                <w:rFonts w:hAnsi="標楷體"/>
                                <w:color w:val="000000"/>
                                <w:sz w:val="20"/>
                                <w:szCs w:val="20"/>
                              </w:rPr>
                              <w:t xml:space="preserve">900,762                               </w:t>
                            </w:r>
                          </w:p>
                        </w:tc>
                      </w:tr>
                      <w:tr w:rsidR="00BB7971" w:rsidRPr="00D81C39" w14:paraId="33FE28EA" w14:textId="77777777" w:rsidTr="00433D86">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3A3781D" w14:textId="77777777" w:rsidR="00BB7971" w:rsidRPr="00081599" w:rsidRDefault="00BB7971" w:rsidP="002A2F7B">
                            <w:pPr>
                              <w:widowControl/>
                              <w:spacing w:beforeLines="0" w:before="0" w:line="220" w:lineRule="exact"/>
                              <w:jc w:val="center"/>
                              <w:rPr>
                                <w:rFonts w:hAnsi="標楷體" w:cs="新細明體"/>
                                <w:color w:val="000000"/>
                                <w:kern w:val="0"/>
                                <w:sz w:val="20"/>
                                <w:szCs w:val="20"/>
                              </w:rPr>
                            </w:pPr>
                            <w:r w:rsidRPr="00081599">
                              <w:rPr>
                                <w:rFonts w:hAnsi="標楷體" w:cs="新細明體" w:hint="eastAsia"/>
                                <w:color w:val="000000"/>
                                <w:kern w:val="0"/>
                                <w:sz w:val="20"/>
                                <w:szCs w:val="20"/>
                              </w:rPr>
                              <w:t>114</w:t>
                            </w:r>
                          </w:p>
                        </w:tc>
                        <w:tc>
                          <w:tcPr>
                            <w:tcW w:w="1361" w:type="dxa"/>
                            <w:tcBorders>
                              <w:top w:val="nil"/>
                              <w:left w:val="nil"/>
                              <w:bottom w:val="single" w:sz="4" w:space="0" w:color="auto"/>
                              <w:right w:val="single" w:sz="4" w:space="0" w:color="auto"/>
                            </w:tcBorders>
                            <w:shd w:val="clear" w:color="auto" w:fill="auto"/>
                            <w:vAlign w:val="center"/>
                            <w:hideMark/>
                          </w:tcPr>
                          <w:p w14:paraId="5143B04C" w14:textId="77777777" w:rsidR="00BB7971" w:rsidRPr="00081599" w:rsidRDefault="00BB7971" w:rsidP="0049746C">
                            <w:pPr>
                              <w:widowControl/>
                              <w:spacing w:beforeLines="0" w:before="0" w:line="220" w:lineRule="exact"/>
                              <w:ind w:rightChars="10" w:right="28"/>
                              <w:jc w:val="right"/>
                              <w:textAlignment w:val="center"/>
                              <w:rPr>
                                <w:rFonts w:hAnsi="標楷體" w:cs="新細明體"/>
                                <w:color w:val="000000"/>
                                <w:kern w:val="0"/>
                                <w:sz w:val="20"/>
                                <w:szCs w:val="20"/>
                              </w:rPr>
                            </w:pPr>
                            <w:r w:rsidRPr="00081599">
                              <w:rPr>
                                <w:rFonts w:hAnsi="標楷體"/>
                                <w:color w:val="000000"/>
                                <w:sz w:val="20"/>
                                <w:szCs w:val="20"/>
                              </w:rPr>
                              <w:t>9</w:t>
                            </w:r>
                            <w:r>
                              <w:rPr>
                                <w:rFonts w:hAnsi="標楷體"/>
                                <w:color w:val="000000"/>
                                <w:sz w:val="20"/>
                                <w:szCs w:val="20"/>
                              </w:rPr>
                              <w:t>9</w:t>
                            </w:r>
                            <w:r w:rsidRPr="00081599">
                              <w:rPr>
                                <w:rFonts w:hAnsi="標楷體"/>
                                <w:color w:val="000000"/>
                                <w:sz w:val="20"/>
                                <w:szCs w:val="20"/>
                              </w:rPr>
                              <w:t>1,</w:t>
                            </w:r>
                            <w:r>
                              <w:rPr>
                                <w:rFonts w:hAnsi="標楷體"/>
                                <w:color w:val="000000"/>
                                <w:sz w:val="20"/>
                                <w:szCs w:val="20"/>
                              </w:rPr>
                              <w:t>534</w:t>
                            </w:r>
                          </w:p>
                        </w:tc>
                        <w:tc>
                          <w:tcPr>
                            <w:tcW w:w="1191" w:type="dxa"/>
                            <w:tcBorders>
                              <w:top w:val="nil"/>
                              <w:left w:val="nil"/>
                              <w:bottom w:val="single" w:sz="4" w:space="0" w:color="auto"/>
                              <w:right w:val="single" w:sz="4" w:space="0" w:color="auto"/>
                            </w:tcBorders>
                            <w:shd w:val="clear" w:color="auto" w:fill="auto"/>
                            <w:vAlign w:val="center"/>
                          </w:tcPr>
                          <w:p w14:paraId="2CCF438E"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Pr>
                                <w:rFonts w:hAnsi="標楷體"/>
                                <w:color w:val="000000"/>
                                <w:sz w:val="20"/>
                                <w:szCs w:val="20"/>
                              </w:rPr>
                              <w:t>81</w:t>
                            </w:r>
                            <w:r w:rsidRPr="00081599">
                              <w:rPr>
                                <w:rFonts w:hAnsi="標楷體"/>
                                <w:color w:val="000000"/>
                                <w:sz w:val="20"/>
                                <w:szCs w:val="20"/>
                              </w:rPr>
                              <w:t>,</w:t>
                            </w:r>
                            <w:r>
                              <w:rPr>
                                <w:rFonts w:hAnsi="標楷體"/>
                                <w:color w:val="000000"/>
                                <w:sz w:val="20"/>
                                <w:szCs w:val="20"/>
                              </w:rPr>
                              <w:t>335</w:t>
                            </w:r>
                          </w:p>
                        </w:tc>
                        <w:tc>
                          <w:tcPr>
                            <w:tcW w:w="1247" w:type="dxa"/>
                            <w:tcBorders>
                              <w:top w:val="nil"/>
                              <w:left w:val="nil"/>
                              <w:bottom w:val="single" w:sz="4" w:space="0" w:color="auto"/>
                              <w:right w:val="single" w:sz="4" w:space="0" w:color="auto"/>
                            </w:tcBorders>
                            <w:shd w:val="clear" w:color="auto" w:fill="auto"/>
                            <w:vAlign w:val="center"/>
                          </w:tcPr>
                          <w:p w14:paraId="265F604D" w14:textId="77777777" w:rsidR="00BB7971" w:rsidRPr="00081599" w:rsidRDefault="00BB7971" w:rsidP="0049746C">
                            <w:pPr>
                              <w:widowControl/>
                              <w:spacing w:beforeLines="0" w:before="0" w:line="220" w:lineRule="exact"/>
                              <w:ind w:rightChars="10" w:right="28"/>
                              <w:jc w:val="right"/>
                              <w:textAlignment w:val="center"/>
                              <w:rPr>
                                <w:rFonts w:hAnsi="標楷體"/>
                                <w:color w:val="000000"/>
                                <w:sz w:val="20"/>
                                <w:szCs w:val="20"/>
                              </w:rPr>
                            </w:pPr>
                            <w:r>
                              <w:rPr>
                                <w:rFonts w:hAnsi="標楷體"/>
                                <w:color w:val="000000"/>
                                <w:sz w:val="20"/>
                                <w:szCs w:val="20"/>
                              </w:rPr>
                              <w:t>910</w:t>
                            </w:r>
                            <w:r w:rsidRPr="00081599">
                              <w:rPr>
                                <w:rFonts w:hAnsi="標楷體"/>
                                <w:color w:val="000000"/>
                                <w:sz w:val="20"/>
                                <w:szCs w:val="20"/>
                              </w:rPr>
                              <w:t>,</w:t>
                            </w:r>
                            <w:r>
                              <w:rPr>
                                <w:rFonts w:hAnsi="標楷體"/>
                                <w:color w:val="000000"/>
                                <w:sz w:val="20"/>
                                <w:szCs w:val="20"/>
                              </w:rPr>
                              <w:t>198</w:t>
                            </w:r>
                          </w:p>
                        </w:tc>
                      </w:tr>
                    </w:tbl>
                    <w:p w14:paraId="387462AA" w14:textId="77777777" w:rsidR="00BB7971" w:rsidRDefault="00BB7971" w:rsidP="00BB7971">
                      <w:pPr>
                        <w:overflowPunct w:val="0"/>
                        <w:spacing w:before="36" w:line="200" w:lineRule="exact"/>
                        <w:ind w:leftChars="-11" w:left="514" w:rightChars="1" w:right="3" w:hangingChars="303" w:hanging="545"/>
                        <w:rPr>
                          <w:rFonts w:hAnsi="標楷體" w:cs="Cordia New"/>
                          <w:sz w:val="18"/>
                          <w:szCs w:val="16"/>
                        </w:rPr>
                      </w:pPr>
                      <w:proofErr w:type="gramStart"/>
                      <w:r>
                        <w:rPr>
                          <w:rFonts w:hAnsi="標楷體" w:cs="Cordia New" w:hint="eastAsia"/>
                          <w:sz w:val="18"/>
                          <w:szCs w:val="16"/>
                        </w:rPr>
                        <w:t>註</w:t>
                      </w:r>
                      <w:proofErr w:type="gramEnd"/>
                      <w:r>
                        <w:rPr>
                          <w:rFonts w:hAnsi="標楷體" w:cs="Cordia New" w:hint="eastAsia"/>
                          <w:sz w:val="18"/>
                          <w:szCs w:val="16"/>
                        </w:rPr>
                        <w:t>：1</w:t>
                      </w:r>
                      <w:r>
                        <w:rPr>
                          <w:rFonts w:hAnsi="標楷體" w:cs="Cordia New"/>
                          <w:sz w:val="18"/>
                          <w:szCs w:val="16"/>
                        </w:rPr>
                        <w:t>.</w:t>
                      </w:r>
                      <w:r w:rsidRPr="00081599">
                        <w:rPr>
                          <w:rFonts w:hAnsi="標楷體" w:cs="Cordia New" w:hint="eastAsia"/>
                          <w:sz w:val="18"/>
                          <w:szCs w:val="16"/>
                        </w:rPr>
                        <w:t>公路汽車客運係包含國道客運（行經高速公路）與一般公路客運（行經省道、縣道等）。</w:t>
                      </w:r>
                    </w:p>
                    <w:p w14:paraId="63F9DC70" w14:textId="77777777" w:rsidR="00BB7971" w:rsidRPr="00554B36" w:rsidRDefault="00BB7971" w:rsidP="00BB7971">
                      <w:pPr>
                        <w:overflowPunct w:val="0"/>
                        <w:spacing w:before="36" w:line="200" w:lineRule="exact"/>
                        <w:ind w:leftChars="120" w:left="516" w:rightChars="-3" w:right="-8" w:hangingChars="100" w:hanging="180"/>
                        <w:rPr>
                          <w:rFonts w:hAnsi="標楷體"/>
                          <w:b/>
                          <w:sz w:val="20"/>
                          <w:szCs w:val="24"/>
                        </w:rPr>
                      </w:pPr>
                      <w:r>
                        <w:rPr>
                          <w:rFonts w:hAnsi="標楷體" w:cs="Cordia New"/>
                          <w:sz w:val="18"/>
                          <w:szCs w:val="16"/>
                        </w:rPr>
                        <w:t>2.</w:t>
                      </w:r>
                      <w:r w:rsidRPr="00554B36">
                        <w:rPr>
                          <w:rFonts w:hAnsi="標楷體" w:cs="Cordia New" w:hint="eastAsia"/>
                          <w:sz w:val="18"/>
                          <w:szCs w:val="16"/>
                        </w:rPr>
                        <w:t>資料來源：整理自</w:t>
                      </w:r>
                      <w:r w:rsidRPr="00081599">
                        <w:rPr>
                          <w:rFonts w:hAnsi="標楷體" w:cs="Cordia New" w:hint="eastAsia"/>
                          <w:sz w:val="18"/>
                          <w:szCs w:val="16"/>
                        </w:rPr>
                        <w:t>交通部統計查詢網</w:t>
                      </w:r>
                      <w:r w:rsidRPr="00396037">
                        <w:rPr>
                          <w:rFonts w:hAnsi="標楷體" w:cs="Cordia New" w:hint="eastAsia"/>
                          <w:sz w:val="18"/>
                          <w:szCs w:val="16"/>
                        </w:rPr>
                        <w:t>資料</w:t>
                      </w:r>
                      <w:r w:rsidRPr="00554B36">
                        <w:rPr>
                          <w:rFonts w:hAnsi="標楷體" w:cs="Cordia New" w:hint="eastAsia"/>
                          <w:sz w:val="18"/>
                          <w:szCs w:val="16"/>
                        </w:rPr>
                        <w:t>。</w:t>
                      </w:r>
                    </w:p>
                    <w:p w14:paraId="038A95E0" w14:textId="77777777" w:rsidR="00BB7971" w:rsidRPr="00554B36" w:rsidRDefault="00BB7971" w:rsidP="00BB7971">
                      <w:pPr>
                        <w:spacing w:before="36"/>
                      </w:pPr>
                    </w:p>
                  </w:txbxContent>
                </v:textbox>
                <w10:wrap type="tight" anchorx="margin"/>
              </v:shape>
            </w:pict>
          </mc:Fallback>
        </mc:AlternateContent>
      </w:r>
      <w:r w:rsidR="0079001B" w:rsidRPr="00BB7971">
        <w:rPr>
          <w:rFonts w:hint="eastAsia"/>
          <w:color w:val="000000" w:themeColor="text1"/>
          <w:kern w:val="0"/>
        </w:rPr>
        <w:t>將推動公路公共運輸計畫，完善公共運輸路網及友善服務設施，提高私人運具使用者搭乘公共運輸之意願；另為提升汽車客運運量，除提供較高優惠回饋比例、放寬中長途及東部國道客運之回饋門檻外，將持續辦理客運運價與成本檢討、路線優化、駕駛徵才補助及運價補貼等，期有效提升整體公共運輸運量。</w:t>
      </w:r>
    </w:p>
    <w:p w14:paraId="0DC0010C" w14:textId="2902DDEE" w:rsidR="00C81B77" w:rsidRPr="00C32D9F" w:rsidRDefault="00C81B77" w:rsidP="00BB7971">
      <w:pPr>
        <w:pStyle w:val="14P12"/>
        <w:spacing w:line="600" w:lineRule="exact"/>
        <w:ind w:firstLine="561"/>
        <w:rPr>
          <w:b/>
          <w:color w:val="000000" w:themeColor="text1"/>
          <w:szCs w:val="28"/>
        </w:rPr>
      </w:pPr>
      <w:r w:rsidRPr="00C32D9F">
        <w:rPr>
          <w:rFonts w:hint="eastAsia"/>
          <w:b/>
          <w:color w:val="000000" w:themeColor="text1"/>
          <w:szCs w:val="28"/>
        </w:rPr>
        <w:t>四、獎助</w:t>
      </w:r>
      <w:r w:rsidRPr="00C32D9F">
        <w:rPr>
          <w:rFonts w:hint="eastAsia"/>
          <w:b/>
          <w:bCs/>
          <w:color w:val="000000" w:themeColor="text1"/>
          <w:szCs w:val="28"/>
        </w:rPr>
        <w:t>旅行社</w:t>
      </w:r>
      <w:r w:rsidRPr="00C32D9F">
        <w:rPr>
          <w:rFonts w:hint="eastAsia"/>
          <w:b/>
          <w:color w:val="000000" w:themeColor="text1"/>
          <w:szCs w:val="28"/>
        </w:rPr>
        <w:t>組團來</w:t>
      </w:r>
      <w:proofErr w:type="gramStart"/>
      <w:r w:rsidRPr="00C32D9F">
        <w:rPr>
          <w:rFonts w:hint="eastAsia"/>
          <w:b/>
          <w:color w:val="000000" w:themeColor="text1"/>
          <w:szCs w:val="28"/>
        </w:rPr>
        <w:t>臺</w:t>
      </w:r>
      <w:proofErr w:type="gramEnd"/>
      <w:r w:rsidRPr="00C32D9F">
        <w:rPr>
          <w:rFonts w:hint="eastAsia"/>
          <w:b/>
          <w:color w:val="000000" w:themeColor="text1"/>
          <w:szCs w:val="28"/>
        </w:rPr>
        <w:t>以促進觀光產業復甦，執行成果未如預期，允宜</w:t>
      </w:r>
      <w:proofErr w:type="gramStart"/>
      <w:r w:rsidRPr="00C32D9F">
        <w:rPr>
          <w:rFonts w:hint="eastAsia"/>
          <w:b/>
          <w:color w:val="000000" w:themeColor="text1"/>
          <w:szCs w:val="28"/>
        </w:rPr>
        <w:t>研</w:t>
      </w:r>
      <w:proofErr w:type="gramEnd"/>
      <w:r w:rsidRPr="00C32D9F">
        <w:rPr>
          <w:rFonts w:hint="eastAsia"/>
          <w:b/>
          <w:color w:val="000000" w:themeColor="text1"/>
          <w:szCs w:val="28"/>
        </w:rPr>
        <w:t>謀改進，</w:t>
      </w:r>
      <w:proofErr w:type="gramStart"/>
      <w:r w:rsidRPr="00C32D9F">
        <w:rPr>
          <w:rFonts w:hint="eastAsia"/>
          <w:b/>
          <w:color w:val="000000" w:themeColor="text1"/>
          <w:szCs w:val="28"/>
        </w:rPr>
        <w:t>俾</w:t>
      </w:r>
      <w:proofErr w:type="gramEnd"/>
      <w:r w:rsidRPr="00C32D9F">
        <w:rPr>
          <w:rFonts w:hint="eastAsia"/>
          <w:b/>
          <w:color w:val="000000" w:themeColor="text1"/>
          <w:szCs w:val="28"/>
        </w:rPr>
        <w:t>增加來</w:t>
      </w:r>
      <w:proofErr w:type="gramStart"/>
      <w:r w:rsidRPr="00C32D9F">
        <w:rPr>
          <w:rFonts w:hint="eastAsia"/>
          <w:b/>
          <w:color w:val="000000" w:themeColor="text1"/>
          <w:szCs w:val="28"/>
        </w:rPr>
        <w:t>臺</w:t>
      </w:r>
      <w:proofErr w:type="gramEnd"/>
      <w:r w:rsidRPr="00C32D9F">
        <w:rPr>
          <w:rFonts w:hint="eastAsia"/>
          <w:b/>
          <w:color w:val="000000" w:themeColor="text1"/>
          <w:szCs w:val="28"/>
        </w:rPr>
        <w:t>觀光團體旅客數，提振觀光產業。</w:t>
      </w:r>
    </w:p>
    <w:p w14:paraId="4F9D2449" w14:textId="5B4748BA" w:rsidR="00C81B77" w:rsidRPr="00C32D9F" w:rsidRDefault="00C81B77" w:rsidP="00427539">
      <w:pPr>
        <w:pStyle w:val="14P12"/>
        <w:spacing w:line="590" w:lineRule="exact"/>
        <w:ind w:firstLine="560"/>
        <w:rPr>
          <w:color w:val="000000" w:themeColor="text1"/>
        </w:rPr>
      </w:pPr>
      <w:r w:rsidRPr="00C32D9F">
        <w:rPr>
          <w:rFonts w:hint="eastAsia"/>
          <w:color w:val="000000" w:themeColor="text1"/>
        </w:rPr>
        <w:t>近年來</w:t>
      </w:r>
      <w:proofErr w:type="gramStart"/>
      <w:r w:rsidRPr="00C32D9F">
        <w:rPr>
          <w:rFonts w:hint="eastAsia"/>
          <w:color w:val="000000" w:themeColor="text1"/>
        </w:rPr>
        <w:t>臺</w:t>
      </w:r>
      <w:proofErr w:type="gramEnd"/>
      <w:r w:rsidRPr="00C32D9F">
        <w:rPr>
          <w:rFonts w:hint="eastAsia"/>
          <w:color w:val="000000" w:themeColor="text1"/>
        </w:rPr>
        <w:t>旅客旅遊型態逐漸轉變，自由行旅客比率持續提升，復受</w:t>
      </w:r>
      <w:proofErr w:type="gramStart"/>
      <w:r w:rsidRPr="00C32D9F">
        <w:rPr>
          <w:color w:val="000000" w:themeColor="text1"/>
        </w:rPr>
        <w:t>新型冠</w:t>
      </w:r>
      <w:proofErr w:type="gramEnd"/>
      <w:r w:rsidRPr="00C32D9F">
        <w:rPr>
          <w:color w:val="000000" w:themeColor="text1"/>
        </w:rPr>
        <w:t>狀病毒肺炎（COVID－19）</w:t>
      </w:r>
      <w:proofErr w:type="gramStart"/>
      <w:r w:rsidRPr="00C32D9F">
        <w:rPr>
          <w:rFonts w:hint="eastAsia"/>
          <w:color w:val="000000" w:themeColor="text1"/>
        </w:rPr>
        <w:t>疫</w:t>
      </w:r>
      <w:proofErr w:type="gramEnd"/>
      <w:r w:rsidRPr="00C32D9F">
        <w:rPr>
          <w:rFonts w:hint="eastAsia"/>
          <w:color w:val="000000" w:themeColor="text1"/>
        </w:rPr>
        <w:t>情期間邊境管制措施影響，旅行業營運長期中斷，部分旅行社業者因經營困難解散或停歇業，</w:t>
      </w:r>
      <w:r w:rsidRPr="00C32D9F">
        <w:rPr>
          <w:rFonts w:hint="eastAsia"/>
          <w:color w:val="000000" w:themeColor="text1"/>
          <w:szCs w:val="28"/>
        </w:rPr>
        <w:t>導致</w:t>
      </w:r>
      <w:r w:rsidRPr="00C32D9F">
        <w:rPr>
          <w:rFonts w:hint="eastAsia"/>
          <w:color w:val="000000" w:themeColor="text1"/>
        </w:rPr>
        <w:t>導遊、領隊等專業人力流失，影響入境觀光接待量能。交通部觀光署為協助觀光產業復甦，於中央政府</w:t>
      </w:r>
      <w:proofErr w:type="gramStart"/>
      <w:r w:rsidRPr="00C32D9F">
        <w:rPr>
          <w:rFonts w:hint="eastAsia"/>
          <w:color w:val="000000" w:themeColor="text1"/>
        </w:rPr>
        <w:t>疫</w:t>
      </w:r>
      <w:proofErr w:type="gramEnd"/>
      <w:r w:rsidRPr="00C32D9F">
        <w:rPr>
          <w:rFonts w:hint="eastAsia"/>
          <w:color w:val="000000" w:themeColor="text1"/>
        </w:rPr>
        <w:t>後強化經濟與社會韌性及全民共享經濟成果特別預算編列推動「加速擴大吸引國際觀光客」計畫，執行項目包含「自由行旅客來</w:t>
      </w:r>
      <w:proofErr w:type="gramStart"/>
      <w:r w:rsidRPr="00C32D9F">
        <w:rPr>
          <w:rFonts w:hint="eastAsia"/>
          <w:color w:val="000000" w:themeColor="text1"/>
        </w:rPr>
        <w:t>臺</w:t>
      </w:r>
      <w:proofErr w:type="gramEnd"/>
      <w:r w:rsidRPr="00C32D9F">
        <w:rPr>
          <w:rFonts w:hint="eastAsia"/>
          <w:color w:val="000000" w:themeColor="text1"/>
        </w:rPr>
        <w:t>促進消費金」、「提供旅行社組團來</w:t>
      </w:r>
      <w:proofErr w:type="gramStart"/>
      <w:r w:rsidRPr="00C32D9F">
        <w:rPr>
          <w:rFonts w:hint="eastAsia"/>
          <w:color w:val="000000" w:themeColor="text1"/>
        </w:rPr>
        <w:t>臺</w:t>
      </w:r>
      <w:proofErr w:type="gramEnd"/>
      <w:r w:rsidRPr="00C32D9F">
        <w:rPr>
          <w:rFonts w:hint="eastAsia"/>
          <w:color w:val="000000" w:themeColor="text1"/>
        </w:rPr>
        <w:t>獎勵金」及「</w:t>
      </w:r>
      <w:proofErr w:type="gramStart"/>
      <w:r w:rsidRPr="00C32D9F">
        <w:rPr>
          <w:rFonts w:hint="eastAsia"/>
          <w:color w:val="000000" w:themeColor="text1"/>
        </w:rPr>
        <w:t>穩定旅宿服務</w:t>
      </w:r>
      <w:proofErr w:type="gramEnd"/>
      <w:r w:rsidRPr="00C32D9F">
        <w:rPr>
          <w:rFonts w:hint="eastAsia"/>
          <w:color w:val="000000" w:themeColor="text1"/>
        </w:rPr>
        <w:t>量能」等3項措施，合計編列預算53億元。其中「提供旅行社組團來</w:t>
      </w:r>
      <w:proofErr w:type="gramStart"/>
      <w:r w:rsidRPr="00C32D9F">
        <w:rPr>
          <w:rFonts w:hint="eastAsia"/>
          <w:color w:val="000000" w:themeColor="text1"/>
        </w:rPr>
        <w:t>臺</w:t>
      </w:r>
      <w:proofErr w:type="gramEnd"/>
      <w:r w:rsidRPr="00C32D9F">
        <w:rPr>
          <w:rFonts w:hint="eastAsia"/>
          <w:color w:val="000000" w:themeColor="text1"/>
        </w:rPr>
        <w:t>獎勵金」編列18億元，預計吸引90,000團國際團體旅客來</w:t>
      </w:r>
      <w:proofErr w:type="gramStart"/>
      <w:r w:rsidRPr="00C32D9F">
        <w:rPr>
          <w:rFonts w:hint="eastAsia"/>
          <w:color w:val="000000" w:themeColor="text1"/>
        </w:rPr>
        <w:t>臺</w:t>
      </w:r>
      <w:proofErr w:type="gramEnd"/>
      <w:r w:rsidRPr="00C32D9F">
        <w:rPr>
          <w:rFonts w:hint="eastAsia"/>
          <w:color w:val="000000" w:themeColor="text1"/>
        </w:rPr>
        <w:t>，實現數為11億8,663萬餘元，保留數為2億3,212萬餘元，預算執行率78.82％；核准團數57,711團、旅客100萬5,434人次，核准團數約為原預估團數之64.12％，顯示團體獎助執行結果未達原訂目標，</w:t>
      </w:r>
      <w:proofErr w:type="gramStart"/>
      <w:r w:rsidRPr="00C32D9F">
        <w:rPr>
          <w:rFonts w:hint="eastAsia"/>
          <w:color w:val="000000" w:themeColor="text1"/>
        </w:rPr>
        <w:t>允待就其獎</w:t>
      </w:r>
      <w:proofErr w:type="gramEnd"/>
      <w:r w:rsidRPr="00C32D9F">
        <w:rPr>
          <w:rFonts w:hint="eastAsia"/>
          <w:color w:val="000000" w:themeColor="text1"/>
        </w:rPr>
        <w:t>助誘因、申請條件或執行機制等檢討優化，</w:t>
      </w:r>
      <w:proofErr w:type="gramStart"/>
      <w:r w:rsidRPr="00C32D9F">
        <w:rPr>
          <w:rFonts w:hint="eastAsia"/>
          <w:color w:val="000000" w:themeColor="text1"/>
        </w:rPr>
        <w:t>俾</w:t>
      </w:r>
      <w:proofErr w:type="gramEnd"/>
      <w:r w:rsidRPr="00C32D9F">
        <w:rPr>
          <w:rFonts w:hint="eastAsia"/>
          <w:color w:val="000000" w:themeColor="text1"/>
        </w:rPr>
        <w:t>供後續推動類似</w:t>
      </w:r>
      <w:proofErr w:type="gramStart"/>
      <w:r w:rsidRPr="00C32D9F">
        <w:rPr>
          <w:rFonts w:hint="eastAsia"/>
          <w:color w:val="000000" w:themeColor="text1"/>
        </w:rPr>
        <w:t>計畫參據</w:t>
      </w:r>
      <w:proofErr w:type="gramEnd"/>
      <w:r w:rsidR="00BD66FE" w:rsidRPr="00C32D9F">
        <w:rPr>
          <w:rFonts w:hint="eastAsia"/>
          <w:color w:val="000000" w:themeColor="text1"/>
        </w:rPr>
        <w:t>，</w:t>
      </w:r>
      <w:r w:rsidRPr="00C32D9F">
        <w:rPr>
          <w:rFonts w:hint="eastAsia"/>
          <w:color w:val="000000" w:themeColor="text1"/>
        </w:rPr>
        <w:t>經函請</w:t>
      </w:r>
      <w:r w:rsidR="006F3857">
        <w:rPr>
          <w:rFonts w:hint="eastAsia"/>
          <w:color w:val="000000" w:themeColor="text1"/>
        </w:rPr>
        <w:t>交通部</w:t>
      </w:r>
      <w:r w:rsidRPr="00C32D9F">
        <w:rPr>
          <w:rFonts w:hint="eastAsia"/>
          <w:color w:val="000000" w:themeColor="text1"/>
        </w:rPr>
        <w:t>觀光署</w:t>
      </w:r>
      <w:proofErr w:type="gramStart"/>
      <w:r w:rsidRPr="00C32D9F">
        <w:rPr>
          <w:rFonts w:hint="eastAsia"/>
          <w:color w:val="000000" w:themeColor="text1"/>
        </w:rPr>
        <w:t>研</w:t>
      </w:r>
      <w:proofErr w:type="gramEnd"/>
      <w:r w:rsidRPr="00C32D9F">
        <w:rPr>
          <w:rFonts w:hint="eastAsia"/>
          <w:color w:val="000000" w:themeColor="text1"/>
        </w:rPr>
        <w:t>謀改進。據復：本次執行經驗將作為未來規劃入境旅客獎勵措施</w:t>
      </w:r>
      <w:proofErr w:type="gramStart"/>
      <w:r w:rsidRPr="00C32D9F">
        <w:rPr>
          <w:rFonts w:hint="eastAsia"/>
          <w:color w:val="000000" w:themeColor="text1"/>
        </w:rPr>
        <w:t>之參據</w:t>
      </w:r>
      <w:proofErr w:type="gramEnd"/>
      <w:r w:rsidRPr="00C32D9F">
        <w:rPr>
          <w:rFonts w:hint="eastAsia"/>
          <w:color w:val="000000" w:themeColor="text1"/>
        </w:rPr>
        <w:t>，並持續推動國際團體旅客招攬及旅行業輔導措施，暨簡化申請及核銷流程，以增加來</w:t>
      </w:r>
      <w:proofErr w:type="gramStart"/>
      <w:r w:rsidRPr="00C32D9F">
        <w:rPr>
          <w:rFonts w:hint="eastAsia"/>
          <w:color w:val="000000" w:themeColor="text1"/>
        </w:rPr>
        <w:t>臺</w:t>
      </w:r>
      <w:proofErr w:type="gramEnd"/>
      <w:r w:rsidRPr="00C32D9F">
        <w:rPr>
          <w:rFonts w:hint="eastAsia"/>
          <w:color w:val="000000" w:themeColor="text1"/>
        </w:rPr>
        <w:t>觀光團體旅客數，提升業者接待量能及經營韌性。</w:t>
      </w:r>
    </w:p>
    <w:p w14:paraId="6C80AAD5" w14:textId="0E23EABA" w:rsidR="00C81B77" w:rsidRPr="00C32D9F" w:rsidRDefault="00C81B77" w:rsidP="001460E3">
      <w:pPr>
        <w:pStyle w:val="14P12"/>
        <w:widowControl w:val="0"/>
        <w:spacing w:line="570" w:lineRule="exact"/>
        <w:ind w:firstLine="561"/>
        <w:rPr>
          <w:b/>
          <w:color w:val="000000" w:themeColor="text1"/>
          <w:szCs w:val="28"/>
        </w:rPr>
      </w:pPr>
      <w:r w:rsidRPr="00C32D9F">
        <w:rPr>
          <w:rFonts w:hint="eastAsia"/>
          <w:b/>
          <w:color w:val="000000" w:themeColor="text1"/>
          <w:szCs w:val="28"/>
        </w:rPr>
        <w:lastRenderedPageBreak/>
        <w:t>五、</w:t>
      </w:r>
      <w:r w:rsidR="00D55990" w:rsidRPr="00C32D9F">
        <w:rPr>
          <w:rFonts w:hint="eastAsia"/>
          <w:b/>
          <w:color w:val="000000" w:themeColor="text1"/>
          <w:szCs w:val="28"/>
        </w:rPr>
        <w:t>政府近年陸續撥補勞工保險基金，並修法將政府撥補及最終給付責任入法，以穩定基金財務及</w:t>
      </w:r>
      <w:r w:rsidR="00CF7479" w:rsidRPr="00C32D9F">
        <w:rPr>
          <w:rFonts w:hint="eastAsia"/>
          <w:b/>
          <w:color w:val="000000" w:themeColor="text1"/>
          <w:szCs w:val="28"/>
        </w:rPr>
        <w:t>被保險人信心</w:t>
      </w:r>
      <w:r w:rsidR="00D55990" w:rsidRPr="00C32D9F">
        <w:rPr>
          <w:rFonts w:hint="eastAsia"/>
          <w:b/>
          <w:color w:val="000000" w:themeColor="text1"/>
          <w:szCs w:val="28"/>
        </w:rPr>
        <w:t>，惟勞工保險年金</w:t>
      </w:r>
      <w:proofErr w:type="gramStart"/>
      <w:r w:rsidR="00D55990" w:rsidRPr="00C32D9F">
        <w:rPr>
          <w:rFonts w:hint="eastAsia"/>
          <w:b/>
          <w:color w:val="000000" w:themeColor="text1"/>
          <w:szCs w:val="28"/>
        </w:rPr>
        <w:t>存</w:t>
      </w:r>
      <w:r w:rsidR="00CF7479" w:rsidRPr="00C32D9F">
        <w:rPr>
          <w:rFonts w:hint="eastAsia"/>
          <w:b/>
          <w:color w:val="000000" w:themeColor="text1"/>
          <w:szCs w:val="28"/>
        </w:rPr>
        <w:t>在</w:t>
      </w:r>
      <w:r w:rsidR="00D55990" w:rsidRPr="00C32D9F">
        <w:rPr>
          <w:rFonts w:hint="eastAsia"/>
          <w:b/>
          <w:color w:val="000000" w:themeColor="text1"/>
          <w:szCs w:val="28"/>
        </w:rPr>
        <w:t>領多繳</w:t>
      </w:r>
      <w:proofErr w:type="gramEnd"/>
      <w:r w:rsidR="00D55990" w:rsidRPr="00C32D9F">
        <w:rPr>
          <w:rFonts w:hint="eastAsia"/>
          <w:b/>
          <w:color w:val="000000" w:themeColor="text1"/>
          <w:szCs w:val="28"/>
        </w:rPr>
        <w:t>少之結構性問題，導致保險收支差短及未提存責任準備持續擴大，造成政府財務</w:t>
      </w:r>
      <w:r w:rsidR="001C1298" w:rsidRPr="00C32D9F">
        <w:rPr>
          <w:rFonts w:hint="eastAsia"/>
          <w:b/>
          <w:color w:val="000000" w:themeColor="text1"/>
          <w:szCs w:val="28"/>
        </w:rPr>
        <w:t>嚴峻</w:t>
      </w:r>
      <w:r w:rsidR="00D55990" w:rsidRPr="00C32D9F">
        <w:rPr>
          <w:rFonts w:hint="eastAsia"/>
          <w:b/>
          <w:color w:val="000000" w:themeColor="text1"/>
          <w:szCs w:val="28"/>
        </w:rPr>
        <w:t>負擔，允宜秉持基金永續經營觀點，</w:t>
      </w:r>
      <w:proofErr w:type="gramStart"/>
      <w:r w:rsidR="00D55990" w:rsidRPr="00C32D9F">
        <w:rPr>
          <w:rFonts w:hint="eastAsia"/>
          <w:b/>
          <w:color w:val="000000" w:themeColor="text1"/>
          <w:szCs w:val="28"/>
        </w:rPr>
        <w:t>賡</w:t>
      </w:r>
      <w:proofErr w:type="gramEnd"/>
      <w:r w:rsidR="00D55990" w:rsidRPr="00C32D9F">
        <w:rPr>
          <w:rFonts w:hint="eastAsia"/>
          <w:b/>
          <w:color w:val="000000" w:themeColor="text1"/>
          <w:szCs w:val="28"/>
        </w:rPr>
        <w:t>續加強溝通凝聚共識，積極規劃具體可行之年金改革方案，</w:t>
      </w:r>
      <w:proofErr w:type="gramStart"/>
      <w:r w:rsidR="00D55990" w:rsidRPr="00C32D9F">
        <w:rPr>
          <w:rFonts w:hint="eastAsia"/>
          <w:b/>
          <w:color w:val="000000" w:themeColor="text1"/>
          <w:szCs w:val="28"/>
        </w:rPr>
        <w:t>俾</w:t>
      </w:r>
      <w:proofErr w:type="gramEnd"/>
      <w:r w:rsidR="00D55990" w:rsidRPr="00C32D9F">
        <w:rPr>
          <w:rFonts w:hint="eastAsia"/>
          <w:b/>
          <w:color w:val="000000" w:themeColor="text1"/>
          <w:szCs w:val="28"/>
        </w:rPr>
        <w:t>確保基金財務韌性及長遠發展，落實保障各世代勞工退休權益</w:t>
      </w:r>
      <w:r w:rsidRPr="00C32D9F">
        <w:rPr>
          <w:rFonts w:hint="eastAsia"/>
          <w:b/>
          <w:color w:val="000000" w:themeColor="text1"/>
          <w:szCs w:val="28"/>
        </w:rPr>
        <w:t>。</w:t>
      </w:r>
    </w:p>
    <w:p w14:paraId="412425F3" w14:textId="7A8F25A9" w:rsidR="00206907" w:rsidRPr="00D256FC" w:rsidRDefault="00427539" w:rsidP="001460E3">
      <w:pPr>
        <w:pStyle w:val="14P12"/>
        <w:widowControl w:val="0"/>
        <w:kinsoku w:val="0"/>
        <w:spacing w:line="554" w:lineRule="exact"/>
        <w:ind w:firstLine="560"/>
        <w:rPr>
          <w:color w:val="000000" w:themeColor="text1"/>
        </w:rPr>
      </w:pPr>
      <w:r w:rsidRPr="00D256FC">
        <w:rPr>
          <w:noProof/>
          <w:color w:val="000000" w:themeColor="text1"/>
          <w:szCs w:val="28"/>
        </w:rPr>
        <mc:AlternateContent>
          <mc:Choice Requires="wps">
            <w:drawing>
              <wp:anchor distT="0" distB="0" distL="0" distR="0" simplePos="0" relativeHeight="251686912" behindDoc="0" locked="0" layoutInCell="1" allowOverlap="1" wp14:anchorId="18827082" wp14:editId="222F8082">
                <wp:simplePos x="0" y="0"/>
                <wp:positionH relativeFrom="margin">
                  <wp:align>left</wp:align>
                </wp:positionH>
                <wp:positionV relativeFrom="paragraph">
                  <wp:posOffset>1848744</wp:posOffset>
                </wp:positionV>
                <wp:extent cx="6532245" cy="3361055"/>
                <wp:effectExtent l="0" t="0" r="1905" b="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3361386"/>
                        </a:xfrm>
                        <a:prstGeom prst="rect">
                          <a:avLst/>
                        </a:prstGeom>
                        <a:solidFill>
                          <a:srgbClr val="FFFFFF"/>
                        </a:solidFill>
                        <a:ln w="9525">
                          <a:noFill/>
                          <a:miter lim="800000"/>
                          <a:headEnd/>
                          <a:tailEnd/>
                        </a:ln>
                      </wps:spPr>
                      <wps:txbx>
                        <w:txbxContent>
                          <w:tbl>
                            <w:tblPr>
                              <w:tblStyle w:val="20"/>
                              <w:tblW w:w="10156" w:type="dxa"/>
                              <w:jc w:val="center"/>
                              <w:tblLook w:val="04A0" w:firstRow="1" w:lastRow="0" w:firstColumn="1" w:lastColumn="0" w:noHBand="0" w:noVBand="1"/>
                            </w:tblPr>
                            <w:tblGrid>
                              <w:gridCol w:w="851"/>
                              <w:gridCol w:w="2048"/>
                              <w:gridCol w:w="1701"/>
                              <w:gridCol w:w="1871"/>
                              <w:gridCol w:w="1701"/>
                              <w:gridCol w:w="1543"/>
                              <w:gridCol w:w="433"/>
                              <w:gridCol w:w="8"/>
                            </w:tblGrid>
                            <w:tr w:rsidR="00D55990" w:rsidRPr="00975082" w14:paraId="0DB6F5EC" w14:textId="77777777" w:rsidTr="003E3E70">
                              <w:trPr>
                                <w:gridAfter w:val="1"/>
                                <w:wAfter w:w="8" w:type="dxa"/>
                                <w:jc w:val="center"/>
                              </w:trPr>
                              <w:tc>
                                <w:tcPr>
                                  <w:tcW w:w="10148" w:type="dxa"/>
                                  <w:gridSpan w:val="7"/>
                                  <w:tcBorders>
                                    <w:top w:val="nil"/>
                                    <w:left w:val="nil"/>
                                    <w:right w:val="nil"/>
                                  </w:tcBorders>
                                </w:tcPr>
                                <w:p w14:paraId="6F78365F" w14:textId="2BF49C8B" w:rsidR="00D55990" w:rsidRPr="00D55990" w:rsidRDefault="00D55990" w:rsidP="00D27CC5">
                                  <w:pPr>
                                    <w:widowControl/>
                                    <w:overflowPunct w:val="0"/>
                                    <w:topLinePunct/>
                                    <w:spacing w:beforeLines="0" w:before="0" w:line="320" w:lineRule="exact"/>
                                    <w:jc w:val="center"/>
                                    <w:rPr>
                                      <w:rFonts w:hAnsi="標楷體" w:cs="Times New Roman"/>
                                      <w:b/>
                                      <w:color w:val="000000"/>
                                      <w:sz w:val="24"/>
                                      <w:szCs w:val="20"/>
                                    </w:rPr>
                                  </w:pPr>
                                  <w:r w:rsidRPr="00D55990">
                                    <w:rPr>
                                      <w:rFonts w:hAnsi="標楷體" w:cs="Times New Roman" w:hint="eastAsia"/>
                                      <w:b/>
                                      <w:color w:val="000000"/>
                                      <w:sz w:val="24"/>
                                      <w:szCs w:val="20"/>
                                    </w:rPr>
                                    <w:t>表</w:t>
                                  </w:r>
                                  <w:r w:rsidR="00931F7B">
                                    <w:rPr>
                                      <w:rFonts w:hAnsi="標楷體" w:cs="Times New Roman" w:hint="eastAsia"/>
                                      <w:b/>
                                      <w:color w:val="000000"/>
                                      <w:sz w:val="24"/>
                                      <w:szCs w:val="20"/>
                                    </w:rPr>
                                    <w:t>7</w:t>
                                  </w:r>
                                  <w:r w:rsidRPr="00D55990">
                                    <w:rPr>
                                      <w:rFonts w:hAnsi="標楷體" w:cs="Times New Roman" w:hint="eastAsia"/>
                                      <w:b/>
                                      <w:color w:val="000000"/>
                                      <w:sz w:val="24"/>
                                      <w:szCs w:val="20"/>
                                    </w:rPr>
                                    <w:t xml:space="preserve">　</w:t>
                                  </w:r>
                                  <w:proofErr w:type="gramStart"/>
                                  <w:r w:rsidRPr="00D55990">
                                    <w:rPr>
                                      <w:rFonts w:hAnsi="標楷體" w:cs="Times New Roman" w:hint="eastAsia"/>
                                      <w:b/>
                                      <w:color w:val="000000"/>
                                      <w:sz w:val="24"/>
                                      <w:szCs w:val="20"/>
                                    </w:rPr>
                                    <w:t>勞工保險實計老年</w:t>
                                  </w:r>
                                  <w:proofErr w:type="gramEnd"/>
                                  <w:r w:rsidRPr="00D55990">
                                    <w:rPr>
                                      <w:rFonts w:hAnsi="標楷體" w:cs="Times New Roman" w:hint="eastAsia"/>
                                      <w:b/>
                                      <w:color w:val="000000"/>
                                      <w:sz w:val="24"/>
                                      <w:szCs w:val="20"/>
                                    </w:rPr>
                                    <w:t>給付情形</w:t>
                                  </w:r>
                                </w:p>
                                <w:p w14:paraId="71CAD76A" w14:textId="285E6C51" w:rsidR="00D55990" w:rsidRPr="00975082" w:rsidRDefault="00D55990" w:rsidP="00D27CC5">
                                  <w:pPr>
                                    <w:widowControl/>
                                    <w:overflowPunct w:val="0"/>
                                    <w:topLinePunct/>
                                    <w:spacing w:before="36" w:line="320" w:lineRule="exact"/>
                                    <w:ind w:rightChars="-20" w:right="-56"/>
                                    <w:jc w:val="right"/>
                                    <w:rPr>
                                      <w:rFonts w:hAnsi="標楷體" w:cs="Times New Roman"/>
                                      <w:bCs/>
                                      <w:color w:val="000000"/>
                                      <w:sz w:val="20"/>
                                      <w:szCs w:val="20"/>
                                    </w:rPr>
                                  </w:pPr>
                                  <w:r w:rsidRPr="00975082">
                                    <w:rPr>
                                      <w:rFonts w:hAnsi="標楷體" w:cs="Times New Roman" w:hint="eastAsia"/>
                                      <w:bCs/>
                                      <w:color w:val="000000"/>
                                      <w:sz w:val="20"/>
                                      <w:szCs w:val="20"/>
                                    </w:rPr>
                                    <w:t>單位：</w:t>
                                  </w:r>
                                  <w:r w:rsidR="007A05E7" w:rsidRPr="00975082">
                                    <w:rPr>
                                      <w:rFonts w:hAnsi="標楷體" w:cs="Times New Roman" w:hint="eastAsia"/>
                                      <w:bCs/>
                                      <w:color w:val="000000"/>
                                      <w:sz w:val="20"/>
                                      <w:szCs w:val="20"/>
                                    </w:rPr>
                                    <w:t>新臺幣元、</w:t>
                                  </w:r>
                                  <w:r w:rsidRPr="00975082">
                                    <w:rPr>
                                      <w:rFonts w:hAnsi="標楷體" w:cs="Times New Roman" w:hint="eastAsia"/>
                                      <w:bCs/>
                                      <w:color w:val="000000"/>
                                      <w:sz w:val="20"/>
                                      <w:szCs w:val="20"/>
                                    </w:rPr>
                                    <w:t>件、人</w:t>
                                  </w:r>
                                </w:p>
                              </w:tc>
                            </w:tr>
                            <w:tr w:rsidR="00D55990" w:rsidRPr="00975082" w14:paraId="36E02799" w14:textId="77777777" w:rsidTr="00427539">
                              <w:trPr>
                                <w:trHeight w:val="312"/>
                                <w:jc w:val="center"/>
                              </w:trPr>
                              <w:tc>
                                <w:tcPr>
                                  <w:tcW w:w="851" w:type="dxa"/>
                                  <w:vMerge w:val="restart"/>
                                  <w:vAlign w:val="center"/>
                                </w:tcPr>
                                <w:p w14:paraId="3F050E50" w14:textId="77777777" w:rsidR="00D55990" w:rsidRPr="00103DA2" w:rsidRDefault="00D55990" w:rsidP="00D27CC5">
                                  <w:pPr>
                                    <w:widowControl/>
                                    <w:overflowPunct w:val="0"/>
                                    <w:topLinePunct/>
                                    <w:spacing w:before="36" w:line="330" w:lineRule="exact"/>
                                    <w:jc w:val="center"/>
                                    <w:textAlignment w:val="center"/>
                                    <w:rPr>
                                      <w:rFonts w:hAnsi="標楷體" w:cs="Times New Roman"/>
                                      <w:bCs/>
                                      <w:sz w:val="20"/>
                                      <w:szCs w:val="20"/>
                                    </w:rPr>
                                  </w:pPr>
                                  <w:r w:rsidRPr="00103DA2">
                                    <w:rPr>
                                      <w:rFonts w:hAnsi="標楷體" w:cs="Times New Roman" w:hint="eastAsia"/>
                                      <w:bCs/>
                                      <w:sz w:val="20"/>
                                      <w:szCs w:val="20"/>
                                    </w:rPr>
                                    <w:t>年度</w:t>
                                  </w:r>
                                </w:p>
                              </w:tc>
                              <w:tc>
                                <w:tcPr>
                                  <w:tcW w:w="2048" w:type="dxa"/>
                                  <w:vMerge w:val="restart"/>
                                  <w:vAlign w:val="center"/>
                                </w:tcPr>
                                <w:p w14:paraId="4002FA04" w14:textId="77777777" w:rsidR="00D55990" w:rsidRPr="00103DA2" w:rsidRDefault="00D55990" w:rsidP="00D27CC5">
                                  <w:pPr>
                                    <w:widowControl/>
                                    <w:overflowPunct w:val="0"/>
                                    <w:topLinePunct/>
                                    <w:spacing w:before="36" w:line="330" w:lineRule="exact"/>
                                    <w:jc w:val="center"/>
                                    <w:textAlignment w:val="center"/>
                                    <w:rPr>
                                      <w:rFonts w:hAnsi="標楷體" w:cs="Times New Roman"/>
                                      <w:bCs/>
                                      <w:sz w:val="20"/>
                                      <w:szCs w:val="20"/>
                                    </w:rPr>
                                  </w:pPr>
                                  <w:r w:rsidRPr="00103DA2">
                                    <w:rPr>
                                      <w:rFonts w:hAnsi="標楷體" w:cs="Times New Roman" w:hint="eastAsia"/>
                                      <w:bCs/>
                                      <w:sz w:val="20"/>
                                      <w:szCs w:val="20"/>
                                    </w:rPr>
                                    <w:t>給付金額合計</w:t>
                                  </w:r>
                                </w:p>
                              </w:tc>
                              <w:tc>
                                <w:tcPr>
                                  <w:tcW w:w="3572" w:type="dxa"/>
                                  <w:gridSpan w:val="2"/>
                                  <w:vAlign w:val="center"/>
                                </w:tcPr>
                                <w:p w14:paraId="4D3E34F5" w14:textId="77777777"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老年一次給付(</w:t>
                                  </w:r>
                                  <w:proofErr w:type="gramStart"/>
                                  <w:r w:rsidRPr="00103DA2">
                                    <w:rPr>
                                      <w:rFonts w:hAnsi="標楷體" w:cs="Times New Roman" w:hint="eastAsia"/>
                                      <w:bCs/>
                                      <w:sz w:val="20"/>
                                      <w:szCs w:val="20"/>
                                    </w:rPr>
                                    <w:t>註</w:t>
                                  </w:r>
                                  <w:proofErr w:type="gramEnd"/>
                                  <w:r w:rsidRPr="00103DA2">
                                    <w:rPr>
                                      <w:rFonts w:hAnsi="標楷體" w:cs="Times New Roman" w:hint="eastAsia"/>
                                      <w:bCs/>
                                      <w:sz w:val="20"/>
                                      <w:szCs w:val="20"/>
                                    </w:rPr>
                                    <w:t>1)</w:t>
                                  </w:r>
                                </w:p>
                              </w:tc>
                              <w:tc>
                                <w:tcPr>
                                  <w:tcW w:w="3685" w:type="dxa"/>
                                  <w:gridSpan w:val="4"/>
                                  <w:vAlign w:val="center"/>
                                </w:tcPr>
                                <w:p w14:paraId="66827C1C" w14:textId="77777777"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老年年金給付</w:t>
                                  </w:r>
                                </w:p>
                              </w:tc>
                            </w:tr>
                            <w:tr w:rsidR="00D55990" w:rsidRPr="00975082" w14:paraId="06C21C43" w14:textId="77777777" w:rsidTr="00427539">
                              <w:trPr>
                                <w:trHeight w:val="312"/>
                                <w:jc w:val="center"/>
                              </w:trPr>
                              <w:tc>
                                <w:tcPr>
                                  <w:tcW w:w="851" w:type="dxa"/>
                                  <w:vMerge/>
                                  <w:vAlign w:val="center"/>
                                </w:tcPr>
                                <w:p w14:paraId="505BE1DC" w14:textId="77777777" w:rsidR="00D55990" w:rsidRPr="00103DA2" w:rsidRDefault="00D55990" w:rsidP="00D27CC5">
                                  <w:pPr>
                                    <w:widowControl/>
                                    <w:overflowPunct w:val="0"/>
                                    <w:topLinePunct/>
                                    <w:spacing w:before="36" w:line="330" w:lineRule="exact"/>
                                    <w:jc w:val="center"/>
                                    <w:textAlignment w:val="center"/>
                                    <w:rPr>
                                      <w:rFonts w:hAnsi="標楷體" w:cs="Times New Roman"/>
                                      <w:bCs/>
                                      <w:sz w:val="20"/>
                                      <w:szCs w:val="20"/>
                                    </w:rPr>
                                  </w:pPr>
                                </w:p>
                              </w:tc>
                              <w:tc>
                                <w:tcPr>
                                  <w:tcW w:w="2048" w:type="dxa"/>
                                  <w:vMerge/>
                                  <w:vAlign w:val="center"/>
                                </w:tcPr>
                                <w:p w14:paraId="6FF4A77C" w14:textId="77777777" w:rsidR="00D55990" w:rsidRPr="00103DA2" w:rsidRDefault="00D55990" w:rsidP="00D27CC5">
                                  <w:pPr>
                                    <w:widowControl/>
                                    <w:overflowPunct w:val="0"/>
                                    <w:topLinePunct/>
                                    <w:spacing w:before="36" w:line="330" w:lineRule="exact"/>
                                    <w:jc w:val="center"/>
                                    <w:textAlignment w:val="center"/>
                                    <w:rPr>
                                      <w:rFonts w:hAnsi="標楷體" w:cs="Times New Roman"/>
                                      <w:bCs/>
                                      <w:sz w:val="20"/>
                                      <w:szCs w:val="20"/>
                                    </w:rPr>
                                  </w:pPr>
                                </w:p>
                              </w:tc>
                              <w:tc>
                                <w:tcPr>
                                  <w:tcW w:w="1701" w:type="dxa"/>
                                  <w:vAlign w:val="center"/>
                                </w:tcPr>
                                <w:p w14:paraId="17CA35D6" w14:textId="77777777"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件數</w:t>
                                  </w:r>
                                </w:p>
                              </w:tc>
                              <w:tc>
                                <w:tcPr>
                                  <w:tcW w:w="1871" w:type="dxa"/>
                                  <w:vAlign w:val="center"/>
                                </w:tcPr>
                                <w:p w14:paraId="43801AE6" w14:textId="77777777"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金額</w:t>
                                  </w:r>
                                </w:p>
                              </w:tc>
                              <w:tc>
                                <w:tcPr>
                                  <w:tcW w:w="1701" w:type="dxa"/>
                                  <w:vAlign w:val="center"/>
                                </w:tcPr>
                                <w:p w14:paraId="79A2F0AA" w14:textId="2FA49B0F"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核付人數(年底)</w:t>
                                  </w:r>
                                </w:p>
                              </w:tc>
                              <w:tc>
                                <w:tcPr>
                                  <w:tcW w:w="1984" w:type="dxa"/>
                                  <w:gridSpan w:val="3"/>
                                  <w:vAlign w:val="center"/>
                                </w:tcPr>
                                <w:p w14:paraId="7AF792A7" w14:textId="77777777"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金額</w:t>
                                  </w:r>
                                </w:p>
                              </w:tc>
                            </w:tr>
                            <w:tr w:rsidR="00D55990" w:rsidRPr="00975082" w14:paraId="7DF3CD29" w14:textId="77777777" w:rsidTr="00C32D9F">
                              <w:trPr>
                                <w:trHeight w:val="311"/>
                                <w:jc w:val="center"/>
                              </w:trPr>
                              <w:tc>
                                <w:tcPr>
                                  <w:tcW w:w="851" w:type="dxa"/>
                                  <w:vAlign w:val="center"/>
                                </w:tcPr>
                                <w:p w14:paraId="5FC2F919"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106</w:t>
                                  </w:r>
                                </w:p>
                              </w:tc>
                              <w:tc>
                                <w:tcPr>
                                  <w:tcW w:w="2048" w:type="dxa"/>
                                  <w:vAlign w:val="center"/>
                                </w:tcPr>
                                <w:p w14:paraId="55DB2E37"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343,998,366,794</w:t>
                                  </w:r>
                                </w:p>
                              </w:tc>
                              <w:tc>
                                <w:tcPr>
                                  <w:tcW w:w="1701" w:type="dxa"/>
                                  <w:vAlign w:val="center"/>
                                </w:tcPr>
                                <w:p w14:paraId="5488D0AA"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134,998</w:t>
                                  </w:r>
                                </w:p>
                              </w:tc>
                              <w:tc>
                                <w:tcPr>
                                  <w:tcW w:w="1871" w:type="dxa"/>
                                  <w:vAlign w:val="center"/>
                                </w:tcPr>
                                <w:p w14:paraId="1FB9FE0C" w14:textId="77777777" w:rsidR="00D55990" w:rsidRPr="00103DA2" w:rsidRDefault="00D55990" w:rsidP="00427539">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146,877,647,842</w:t>
                                  </w:r>
                                </w:p>
                              </w:tc>
                              <w:tc>
                                <w:tcPr>
                                  <w:tcW w:w="1701" w:type="dxa"/>
                                  <w:vAlign w:val="center"/>
                                </w:tcPr>
                                <w:p w14:paraId="3D53E89A" w14:textId="77777777" w:rsidR="00D55990" w:rsidRPr="00103DA2" w:rsidRDefault="00D55990" w:rsidP="00427539">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1,041,873</w:t>
                                  </w:r>
                                </w:p>
                              </w:tc>
                              <w:tc>
                                <w:tcPr>
                                  <w:tcW w:w="1984" w:type="dxa"/>
                                  <w:gridSpan w:val="3"/>
                                  <w:vAlign w:val="center"/>
                                </w:tcPr>
                                <w:p w14:paraId="570F3868"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197,120,718,952</w:t>
                                  </w:r>
                                </w:p>
                              </w:tc>
                            </w:tr>
                            <w:tr w:rsidR="00D55990" w:rsidRPr="00975082" w14:paraId="62919AD5" w14:textId="77777777" w:rsidTr="00C32D9F">
                              <w:trPr>
                                <w:trHeight w:val="311"/>
                                <w:jc w:val="center"/>
                              </w:trPr>
                              <w:tc>
                                <w:tcPr>
                                  <w:tcW w:w="851" w:type="dxa"/>
                                  <w:vAlign w:val="center"/>
                                </w:tcPr>
                                <w:p w14:paraId="0D12A6DE"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107</w:t>
                                  </w:r>
                                </w:p>
                              </w:tc>
                              <w:tc>
                                <w:tcPr>
                                  <w:tcW w:w="2048" w:type="dxa"/>
                                  <w:vAlign w:val="center"/>
                                </w:tcPr>
                                <w:p w14:paraId="1F9847A0"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348,917,926,052</w:t>
                                  </w:r>
                                </w:p>
                              </w:tc>
                              <w:tc>
                                <w:tcPr>
                                  <w:tcW w:w="1701" w:type="dxa"/>
                                  <w:vAlign w:val="center"/>
                                </w:tcPr>
                                <w:p w14:paraId="300088B6"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108,933</w:t>
                                  </w:r>
                                </w:p>
                              </w:tc>
                              <w:tc>
                                <w:tcPr>
                                  <w:tcW w:w="1871" w:type="dxa"/>
                                  <w:vAlign w:val="center"/>
                                </w:tcPr>
                                <w:p w14:paraId="1F8981D0"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121,322,219,047</w:t>
                                  </w:r>
                                </w:p>
                              </w:tc>
                              <w:tc>
                                <w:tcPr>
                                  <w:tcW w:w="1701" w:type="dxa"/>
                                  <w:vAlign w:val="center"/>
                                </w:tcPr>
                                <w:p w14:paraId="7945DE47"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1,165,766</w:t>
                                  </w:r>
                                </w:p>
                              </w:tc>
                              <w:tc>
                                <w:tcPr>
                                  <w:tcW w:w="1984" w:type="dxa"/>
                                  <w:gridSpan w:val="3"/>
                                  <w:vAlign w:val="center"/>
                                </w:tcPr>
                                <w:p w14:paraId="086D4235"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227,595,707,005</w:t>
                                  </w:r>
                                </w:p>
                              </w:tc>
                            </w:tr>
                            <w:tr w:rsidR="00D55990" w:rsidRPr="00975082" w14:paraId="5F7531A2" w14:textId="77777777" w:rsidTr="00C32D9F">
                              <w:trPr>
                                <w:trHeight w:val="311"/>
                                <w:jc w:val="center"/>
                              </w:trPr>
                              <w:tc>
                                <w:tcPr>
                                  <w:tcW w:w="851" w:type="dxa"/>
                                  <w:vAlign w:val="center"/>
                                </w:tcPr>
                                <w:p w14:paraId="06EDC456"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108</w:t>
                                  </w:r>
                                </w:p>
                              </w:tc>
                              <w:tc>
                                <w:tcPr>
                                  <w:tcW w:w="2048" w:type="dxa"/>
                                  <w:vAlign w:val="center"/>
                                </w:tcPr>
                                <w:p w14:paraId="6A91BA6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373,145,648,944</w:t>
                                  </w:r>
                                </w:p>
                              </w:tc>
                              <w:tc>
                                <w:tcPr>
                                  <w:tcW w:w="1701" w:type="dxa"/>
                                  <w:vAlign w:val="center"/>
                                </w:tcPr>
                                <w:p w14:paraId="73A822B5"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110,676</w:t>
                                  </w:r>
                                </w:p>
                              </w:tc>
                              <w:tc>
                                <w:tcPr>
                                  <w:tcW w:w="1871" w:type="dxa"/>
                                  <w:vAlign w:val="center"/>
                                </w:tcPr>
                                <w:p w14:paraId="1448632E"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117,860,104,290</w:t>
                                  </w:r>
                                </w:p>
                              </w:tc>
                              <w:tc>
                                <w:tcPr>
                                  <w:tcW w:w="1701" w:type="dxa"/>
                                  <w:vAlign w:val="center"/>
                                </w:tcPr>
                                <w:p w14:paraId="3811A511"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1,273,387</w:t>
                                  </w:r>
                                </w:p>
                              </w:tc>
                              <w:tc>
                                <w:tcPr>
                                  <w:tcW w:w="1984" w:type="dxa"/>
                                  <w:gridSpan w:val="3"/>
                                  <w:vAlign w:val="center"/>
                                </w:tcPr>
                                <w:p w14:paraId="17F65059"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255,285,544,654</w:t>
                                  </w:r>
                                </w:p>
                              </w:tc>
                            </w:tr>
                            <w:tr w:rsidR="00D55990" w:rsidRPr="00975082" w14:paraId="1D7AF9F0" w14:textId="77777777" w:rsidTr="00C32D9F">
                              <w:trPr>
                                <w:trHeight w:val="311"/>
                                <w:jc w:val="center"/>
                              </w:trPr>
                              <w:tc>
                                <w:tcPr>
                                  <w:tcW w:w="851" w:type="dxa"/>
                                  <w:vAlign w:val="center"/>
                                </w:tcPr>
                                <w:p w14:paraId="2DFE02BF"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09</w:t>
                                  </w:r>
                                </w:p>
                              </w:tc>
                              <w:tc>
                                <w:tcPr>
                                  <w:tcW w:w="2048" w:type="dxa"/>
                                  <w:vAlign w:val="center"/>
                                </w:tcPr>
                                <w:p w14:paraId="04BC2CA3"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405,888,051,136</w:t>
                                  </w:r>
                                </w:p>
                              </w:tc>
                              <w:tc>
                                <w:tcPr>
                                  <w:tcW w:w="1701" w:type="dxa"/>
                                  <w:vAlign w:val="center"/>
                                </w:tcPr>
                                <w:p w14:paraId="4209151F"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105,866</w:t>
                                  </w:r>
                                </w:p>
                              </w:tc>
                              <w:tc>
                                <w:tcPr>
                                  <w:tcW w:w="1871" w:type="dxa"/>
                                  <w:vAlign w:val="center"/>
                                </w:tcPr>
                                <w:p w14:paraId="717C3108"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123,334,099,922</w:t>
                                  </w:r>
                                </w:p>
                              </w:tc>
                              <w:tc>
                                <w:tcPr>
                                  <w:tcW w:w="1701" w:type="dxa"/>
                                  <w:vAlign w:val="center"/>
                                </w:tcPr>
                                <w:p w14:paraId="4471F9E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1,397,302</w:t>
                                  </w:r>
                                </w:p>
                              </w:tc>
                              <w:tc>
                                <w:tcPr>
                                  <w:tcW w:w="1984" w:type="dxa"/>
                                  <w:gridSpan w:val="3"/>
                                  <w:vAlign w:val="center"/>
                                </w:tcPr>
                                <w:p w14:paraId="638C6E93"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282,553,951,214</w:t>
                                  </w:r>
                                </w:p>
                              </w:tc>
                            </w:tr>
                            <w:tr w:rsidR="00D55990" w:rsidRPr="00975082" w14:paraId="7F1BC6D4" w14:textId="77777777" w:rsidTr="00C32D9F">
                              <w:trPr>
                                <w:trHeight w:val="311"/>
                                <w:jc w:val="center"/>
                              </w:trPr>
                              <w:tc>
                                <w:tcPr>
                                  <w:tcW w:w="851" w:type="dxa"/>
                                  <w:vAlign w:val="center"/>
                                </w:tcPr>
                                <w:p w14:paraId="11D31B52"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10</w:t>
                                  </w:r>
                                </w:p>
                              </w:tc>
                              <w:tc>
                                <w:tcPr>
                                  <w:tcW w:w="2048" w:type="dxa"/>
                                  <w:vAlign w:val="center"/>
                                </w:tcPr>
                                <w:p w14:paraId="6ACBD5EE"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411,684,677,379</w:t>
                                  </w:r>
                                </w:p>
                              </w:tc>
                              <w:tc>
                                <w:tcPr>
                                  <w:tcW w:w="1701" w:type="dxa"/>
                                  <w:vAlign w:val="center"/>
                                </w:tcPr>
                                <w:p w14:paraId="28DAEDB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93,646</w:t>
                                  </w:r>
                                </w:p>
                              </w:tc>
                              <w:tc>
                                <w:tcPr>
                                  <w:tcW w:w="1871" w:type="dxa"/>
                                  <w:vAlign w:val="center"/>
                                </w:tcPr>
                                <w:p w14:paraId="71DD7E3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101,472,384,391</w:t>
                                  </w:r>
                                </w:p>
                              </w:tc>
                              <w:tc>
                                <w:tcPr>
                                  <w:tcW w:w="1701" w:type="dxa"/>
                                  <w:vAlign w:val="center"/>
                                </w:tcPr>
                                <w:p w14:paraId="5940A2F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bCs/>
                                      <w:sz w:val="20"/>
                                      <w:szCs w:val="20"/>
                                    </w:rPr>
                                  </w:pPr>
                                  <w:r w:rsidRPr="00103DA2">
                                    <w:rPr>
                                      <w:rFonts w:hAnsi="標楷體" w:cs="Times New Roman"/>
                                      <w:kern w:val="0"/>
                                      <w:sz w:val="20"/>
                                      <w:szCs w:val="20"/>
                                    </w:rPr>
                                    <w:t>1,492,650</w:t>
                                  </w:r>
                                </w:p>
                              </w:tc>
                              <w:tc>
                                <w:tcPr>
                                  <w:tcW w:w="1984" w:type="dxa"/>
                                  <w:gridSpan w:val="3"/>
                                  <w:vAlign w:val="center"/>
                                </w:tcPr>
                                <w:p w14:paraId="1FB85ED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bCs/>
                                      <w:sz w:val="20"/>
                                      <w:szCs w:val="20"/>
                                    </w:rPr>
                                  </w:pPr>
                                  <w:r w:rsidRPr="00103DA2">
                                    <w:rPr>
                                      <w:rFonts w:hAnsi="標楷體" w:cs="Times New Roman"/>
                                      <w:kern w:val="0"/>
                                      <w:sz w:val="20"/>
                                      <w:szCs w:val="20"/>
                                    </w:rPr>
                                    <w:t>310,212,292,988</w:t>
                                  </w:r>
                                </w:p>
                              </w:tc>
                            </w:tr>
                            <w:tr w:rsidR="00D55990" w:rsidRPr="00975082" w14:paraId="569AD985" w14:textId="77777777" w:rsidTr="00C32D9F">
                              <w:trPr>
                                <w:trHeight w:val="311"/>
                                <w:jc w:val="center"/>
                              </w:trPr>
                              <w:tc>
                                <w:tcPr>
                                  <w:tcW w:w="851" w:type="dxa"/>
                                  <w:vAlign w:val="center"/>
                                </w:tcPr>
                                <w:p w14:paraId="67A7B9F6"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11</w:t>
                                  </w:r>
                                </w:p>
                              </w:tc>
                              <w:tc>
                                <w:tcPr>
                                  <w:tcW w:w="2048" w:type="dxa"/>
                                  <w:vAlign w:val="center"/>
                                </w:tcPr>
                                <w:p w14:paraId="2895F17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429,232,528,971</w:t>
                                  </w:r>
                                </w:p>
                              </w:tc>
                              <w:tc>
                                <w:tcPr>
                                  <w:tcW w:w="1701" w:type="dxa"/>
                                  <w:vAlign w:val="center"/>
                                </w:tcPr>
                                <w:p w14:paraId="1B5CB5E0"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85,548</w:t>
                                  </w:r>
                                </w:p>
                              </w:tc>
                              <w:tc>
                                <w:tcPr>
                                  <w:tcW w:w="1871" w:type="dxa"/>
                                  <w:vAlign w:val="center"/>
                                </w:tcPr>
                                <w:p w14:paraId="4EBA17D5"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91,130,443,278</w:t>
                                  </w:r>
                                </w:p>
                              </w:tc>
                              <w:tc>
                                <w:tcPr>
                                  <w:tcW w:w="1701" w:type="dxa"/>
                                  <w:vAlign w:val="center"/>
                                </w:tcPr>
                                <w:p w14:paraId="54312ED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1,597,562</w:t>
                                  </w:r>
                                </w:p>
                              </w:tc>
                              <w:tc>
                                <w:tcPr>
                                  <w:tcW w:w="1984" w:type="dxa"/>
                                  <w:gridSpan w:val="3"/>
                                  <w:vAlign w:val="center"/>
                                </w:tcPr>
                                <w:p w14:paraId="7DDE5CC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338,102,085,693</w:t>
                                  </w:r>
                                </w:p>
                              </w:tc>
                            </w:tr>
                            <w:tr w:rsidR="00D55990" w:rsidRPr="00975082" w14:paraId="4A13F098" w14:textId="77777777" w:rsidTr="00C32D9F">
                              <w:trPr>
                                <w:trHeight w:val="311"/>
                                <w:jc w:val="center"/>
                              </w:trPr>
                              <w:tc>
                                <w:tcPr>
                                  <w:tcW w:w="851" w:type="dxa"/>
                                  <w:vAlign w:val="center"/>
                                </w:tcPr>
                                <w:p w14:paraId="0D97B43D"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12</w:t>
                                  </w:r>
                                </w:p>
                              </w:tc>
                              <w:tc>
                                <w:tcPr>
                                  <w:tcW w:w="2048" w:type="dxa"/>
                                  <w:vAlign w:val="center"/>
                                </w:tcPr>
                                <w:p w14:paraId="0FEA3160"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468,236,737,742</w:t>
                                  </w:r>
                                </w:p>
                              </w:tc>
                              <w:tc>
                                <w:tcPr>
                                  <w:tcW w:w="1701" w:type="dxa"/>
                                  <w:vAlign w:val="center"/>
                                </w:tcPr>
                                <w:p w14:paraId="2674DF9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101,425</w:t>
                                  </w:r>
                                </w:p>
                              </w:tc>
                              <w:tc>
                                <w:tcPr>
                                  <w:tcW w:w="1871" w:type="dxa"/>
                                  <w:vAlign w:val="center"/>
                                </w:tcPr>
                                <w:p w14:paraId="6CB30BD5"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92,767,029,168</w:t>
                                  </w:r>
                                </w:p>
                              </w:tc>
                              <w:tc>
                                <w:tcPr>
                                  <w:tcW w:w="1701" w:type="dxa"/>
                                  <w:vAlign w:val="center"/>
                                </w:tcPr>
                                <w:p w14:paraId="2BD9D20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1,742,093</w:t>
                                  </w:r>
                                </w:p>
                              </w:tc>
                              <w:tc>
                                <w:tcPr>
                                  <w:tcW w:w="1984" w:type="dxa"/>
                                  <w:gridSpan w:val="3"/>
                                  <w:vAlign w:val="center"/>
                                </w:tcPr>
                                <w:p w14:paraId="5E5A524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375,469,708,574</w:t>
                                  </w:r>
                                </w:p>
                              </w:tc>
                            </w:tr>
                            <w:tr w:rsidR="00D55990" w:rsidRPr="00975082" w14:paraId="52B4414B" w14:textId="77777777" w:rsidTr="00C32D9F">
                              <w:trPr>
                                <w:trHeight w:val="311"/>
                                <w:jc w:val="center"/>
                              </w:trPr>
                              <w:tc>
                                <w:tcPr>
                                  <w:tcW w:w="851" w:type="dxa"/>
                                  <w:tcBorders>
                                    <w:bottom w:val="single" w:sz="4" w:space="0" w:color="auto"/>
                                  </w:tcBorders>
                                  <w:vAlign w:val="center"/>
                                </w:tcPr>
                                <w:p w14:paraId="7A01DFE4"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13</w:t>
                                  </w:r>
                                </w:p>
                              </w:tc>
                              <w:tc>
                                <w:tcPr>
                                  <w:tcW w:w="2048" w:type="dxa"/>
                                  <w:tcBorders>
                                    <w:bottom w:val="single" w:sz="4" w:space="0" w:color="auto"/>
                                  </w:tcBorders>
                                  <w:vAlign w:val="center"/>
                                </w:tcPr>
                                <w:p w14:paraId="34F7248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502,805,693,543</w:t>
                                  </w:r>
                                </w:p>
                              </w:tc>
                              <w:tc>
                                <w:tcPr>
                                  <w:tcW w:w="1701" w:type="dxa"/>
                                  <w:tcBorders>
                                    <w:bottom w:val="single" w:sz="4" w:space="0" w:color="auto"/>
                                  </w:tcBorders>
                                  <w:vAlign w:val="center"/>
                                </w:tcPr>
                                <w:p w14:paraId="0840AB0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89,332</w:t>
                                  </w:r>
                                </w:p>
                              </w:tc>
                              <w:tc>
                                <w:tcPr>
                                  <w:tcW w:w="1871" w:type="dxa"/>
                                  <w:tcBorders>
                                    <w:bottom w:val="single" w:sz="4" w:space="0" w:color="auto"/>
                                  </w:tcBorders>
                                  <w:vAlign w:val="center"/>
                                </w:tcPr>
                                <w:p w14:paraId="33ED110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85,180,014,421</w:t>
                                  </w:r>
                                </w:p>
                              </w:tc>
                              <w:tc>
                                <w:tcPr>
                                  <w:tcW w:w="1701" w:type="dxa"/>
                                  <w:tcBorders>
                                    <w:bottom w:val="single" w:sz="4" w:space="0" w:color="auto"/>
                                  </w:tcBorders>
                                  <w:vAlign w:val="center"/>
                                </w:tcPr>
                                <w:p w14:paraId="28B3980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1,870,922</w:t>
                                  </w:r>
                                </w:p>
                              </w:tc>
                              <w:tc>
                                <w:tcPr>
                                  <w:tcW w:w="1984" w:type="dxa"/>
                                  <w:gridSpan w:val="3"/>
                                  <w:tcBorders>
                                    <w:bottom w:val="single" w:sz="4" w:space="0" w:color="auto"/>
                                  </w:tcBorders>
                                  <w:vAlign w:val="center"/>
                                </w:tcPr>
                                <w:p w14:paraId="0CDB435F"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417,625,679,122</w:t>
                                  </w:r>
                                </w:p>
                              </w:tc>
                            </w:tr>
                            <w:tr w:rsidR="00D55990" w:rsidRPr="00975082" w14:paraId="7F7ABD00" w14:textId="77777777" w:rsidTr="00C32D9F">
                              <w:trPr>
                                <w:trHeight w:val="311"/>
                                <w:jc w:val="center"/>
                              </w:trPr>
                              <w:tc>
                                <w:tcPr>
                                  <w:tcW w:w="851" w:type="dxa"/>
                                  <w:tcBorders>
                                    <w:bottom w:val="single" w:sz="4" w:space="0" w:color="auto"/>
                                  </w:tcBorders>
                                  <w:vAlign w:val="center"/>
                                </w:tcPr>
                                <w:p w14:paraId="6839B369"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14</w:t>
                                  </w:r>
                                </w:p>
                              </w:tc>
                              <w:tc>
                                <w:tcPr>
                                  <w:tcW w:w="2048" w:type="dxa"/>
                                  <w:tcBorders>
                                    <w:bottom w:val="single" w:sz="4" w:space="0" w:color="auto"/>
                                  </w:tcBorders>
                                  <w:vAlign w:val="center"/>
                                </w:tcPr>
                                <w:p w14:paraId="08A4A2D5"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543,264,898,326</w:t>
                                  </w:r>
                                </w:p>
                              </w:tc>
                              <w:tc>
                                <w:tcPr>
                                  <w:tcW w:w="1701" w:type="dxa"/>
                                  <w:tcBorders>
                                    <w:bottom w:val="single" w:sz="4" w:space="0" w:color="auto"/>
                                  </w:tcBorders>
                                  <w:vAlign w:val="center"/>
                                </w:tcPr>
                                <w:p w14:paraId="2F07772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91,086</w:t>
                                  </w:r>
                                </w:p>
                              </w:tc>
                              <w:tc>
                                <w:tcPr>
                                  <w:tcW w:w="1871" w:type="dxa"/>
                                  <w:tcBorders>
                                    <w:bottom w:val="single" w:sz="4" w:space="0" w:color="auto"/>
                                  </w:tcBorders>
                                  <w:vAlign w:val="center"/>
                                </w:tcPr>
                                <w:p w14:paraId="4C721E3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90,731,215,144</w:t>
                                  </w:r>
                                </w:p>
                              </w:tc>
                              <w:tc>
                                <w:tcPr>
                                  <w:tcW w:w="1701" w:type="dxa"/>
                                  <w:tcBorders>
                                    <w:bottom w:val="single" w:sz="4" w:space="0" w:color="auto"/>
                                  </w:tcBorders>
                                  <w:vAlign w:val="center"/>
                                </w:tcPr>
                                <w:p w14:paraId="50FD9C56"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2,015,310</w:t>
                                  </w:r>
                                </w:p>
                              </w:tc>
                              <w:tc>
                                <w:tcPr>
                                  <w:tcW w:w="1984" w:type="dxa"/>
                                  <w:gridSpan w:val="3"/>
                                  <w:tcBorders>
                                    <w:bottom w:val="single" w:sz="4" w:space="0" w:color="auto"/>
                                  </w:tcBorders>
                                  <w:vAlign w:val="center"/>
                                </w:tcPr>
                                <w:p w14:paraId="2C637B37"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452,533,683,182</w:t>
                                  </w:r>
                                </w:p>
                              </w:tc>
                            </w:tr>
                            <w:tr w:rsidR="00D55990" w:rsidRPr="00975082" w14:paraId="45F30303" w14:textId="77777777" w:rsidTr="003E3E70">
                              <w:trPr>
                                <w:gridAfter w:val="2"/>
                                <w:wAfter w:w="441" w:type="dxa"/>
                                <w:jc w:val="center"/>
                              </w:trPr>
                              <w:tc>
                                <w:tcPr>
                                  <w:tcW w:w="9715" w:type="dxa"/>
                                  <w:gridSpan w:val="6"/>
                                  <w:tcBorders>
                                    <w:left w:val="nil"/>
                                    <w:bottom w:val="nil"/>
                                    <w:right w:val="nil"/>
                                  </w:tcBorders>
                                </w:tcPr>
                                <w:p w14:paraId="22B1A8E8" w14:textId="77777777" w:rsidR="00D55990" w:rsidRPr="00975082" w:rsidRDefault="00D55990" w:rsidP="00427539">
                                  <w:pPr>
                                    <w:widowControl/>
                                    <w:overflowPunct w:val="0"/>
                                    <w:topLinePunct/>
                                    <w:spacing w:before="36" w:line="260" w:lineRule="exact"/>
                                    <w:ind w:leftChars="-32" w:left="-90"/>
                                    <w:rPr>
                                      <w:rFonts w:hAnsi="標楷體" w:cs="Times New Roman"/>
                                      <w:kern w:val="0"/>
                                      <w:sz w:val="18"/>
                                      <w:szCs w:val="18"/>
                                    </w:rPr>
                                  </w:pPr>
                                  <w:proofErr w:type="gramStart"/>
                                  <w:r w:rsidRPr="00975082">
                                    <w:rPr>
                                      <w:rFonts w:hAnsi="標楷體" w:cs="Times New Roman" w:hint="eastAsia"/>
                                      <w:kern w:val="0"/>
                                      <w:sz w:val="18"/>
                                      <w:szCs w:val="18"/>
                                    </w:rPr>
                                    <w:t>註</w:t>
                                  </w:r>
                                  <w:proofErr w:type="gramEnd"/>
                                  <w:r w:rsidRPr="00975082">
                                    <w:rPr>
                                      <w:rFonts w:hAnsi="標楷體" w:cs="Times New Roman" w:hint="eastAsia"/>
                                      <w:kern w:val="0"/>
                                      <w:sz w:val="18"/>
                                      <w:szCs w:val="18"/>
                                    </w:rPr>
                                    <w:t>：1</w:t>
                                  </w:r>
                                  <w:r w:rsidRPr="00975082">
                                    <w:rPr>
                                      <w:rFonts w:hAnsi="標楷體" w:cs="Times New Roman"/>
                                      <w:kern w:val="0"/>
                                      <w:sz w:val="18"/>
                                      <w:szCs w:val="18"/>
                                    </w:rPr>
                                    <w:t>.</w:t>
                                  </w:r>
                                  <w:r w:rsidRPr="00975082">
                                    <w:rPr>
                                      <w:rFonts w:hAnsi="標楷體" w:cs="Times New Roman" w:hint="eastAsia"/>
                                      <w:kern w:val="0"/>
                                      <w:sz w:val="18"/>
                                      <w:szCs w:val="18"/>
                                    </w:rPr>
                                    <w:t>老年一次給付包含：老年一次金、一次請領老年給付、老年差額金。</w:t>
                                  </w:r>
                                </w:p>
                                <w:p w14:paraId="14A98228" w14:textId="12700919" w:rsidR="00D55990" w:rsidRPr="00975082" w:rsidRDefault="00D55990" w:rsidP="00427539">
                                  <w:pPr>
                                    <w:widowControl/>
                                    <w:overflowPunct w:val="0"/>
                                    <w:topLinePunct/>
                                    <w:spacing w:before="36" w:line="260" w:lineRule="exact"/>
                                    <w:ind w:firstLineChars="151" w:firstLine="272"/>
                                    <w:rPr>
                                      <w:rFonts w:hAnsi="標楷體" w:cs="Times New Roman"/>
                                      <w:kern w:val="0"/>
                                      <w:sz w:val="18"/>
                                      <w:szCs w:val="18"/>
                                    </w:rPr>
                                  </w:pPr>
                                  <w:r w:rsidRPr="00975082">
                                    <w:rPr>
                                      <w:rFonts w:hAnsi="標楷體" w:cs="Times New Roman"/>
                                      <w:kern w:val="0"/>
                                      <w:sz w:val="18"/>
                                      <w:szCs w:val="18"/>
                                    </w:rPr>
                                    <w:t>2.</w:t>
                                  </w:r>
                                  <w:r w:rsidRPr="00975082">
                                    <w:rPr>
                                      <w:rFonts w:hAnsi="標楷體" w:cs="Times New Roman" w:hint="eastAsia"/>
                                      <w:kern w:val="0"/>
                                      <w:sz w:val="18"/>
                                      <w:szCs w:val="18"/>
                                    </w:rPr>
                                    <w:t>資料來源：整理自</w:t>
                                  </w:r>
                                  <w:r w:rsidR="00603E4F">
                                    <w:rPr>
                                      <w:rFonts w:hAnsi="標楷體" w:cs="Times New Roman" w:hint="eastAsia"/>
                                      <w:kern w:val="0"/>
                                      <w:sz w:val="18"/>
                                      <w:szCs w:val="18"/>
                                    </w:rPr>
                                    <w:t>勞動部</w:t>
                                  </w:r>
                                  <w:r w:rsidRPr="00975082">
                                    <w:rPr>
                                      <w:rFonts w:hAnsi="標楷體" w:cs="Times New Roman" w:hint="eastAsia"/>
                                      <w:kern w:val="0"/>
                                      <w:sz w:val="18"/>
                                      <w:szCs w:val="18"/>
                                    </w:rPr>
                                    <w:t>勞工保險局網站公布統計資料。</w:t>
                                  </w:r>
                                </w:p>
                              </w:tc>
                            </w:tr>
                          </w:tbl>
                          <w:p w14:paraId="16C752B3" w14:textId="77777777" w:rsidR="00D55990" w:rsidRPr="00BA5329" w:rsidRDefault="00D55990" w:rsidP="00D55990">
                            <w:pPr>
                              <w:spacing w:before="36"/>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827082" id="_x0000_s1032" type="#_x0000_t202" style="position:absolute;left:0;text-align:left;margin-left:0;margin-top:145.55pt;width:514.35pt;height:264.65pt;z-index:25168691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" stroked="f">
                <v:textbox>
                  <w:txbxContent>
                    <w:tbl>
                      <w:tblPr>
                        <w:tblStyle w:val="20"/>
                        <w:tblW w:w="10156" w:type="dxa"/>
                        <w:jc w:val="center"/>
                        <w:tblLook w:val="04A0" w:firstRow="1" w:lastRow="0" w:firstColumn="1" w:lastColumn="0" w:noHBand="0" w:noVBand="1"/>
                      </w:tblPr>
                      <w:tblGrid>
                        <w:gridCol w:w="851"/>
                        <w:gridCol w:w="2048"/>
                        <w:gridCol w:w="1701"/>
                        <w:gridCol w:w="1871"/>
                        <w:gridCol w:w="1701"/>
                        <w:gridCol w:w="1543"/>
                        <w:gridCol w:w="433"/>
                        <w:gridCol w:w="8"/>
                      </w:tblGrid>
                      <w:tr w:rsidR="00D55990" w:rsidRPr="00975082" w14:paraId="0DB6F5EC" w14:textId="77777777" w:rsidTr="003E3E70">
                        <w:trPr>
                          <w:gridAfter w:val="1"/>
                          <w:wAfter w:w="8" w:type="dxa"/>
                          <w:jc w:val="center"/>
                        </w:trPr>
                        <w:tc>
                          <w:tcPr>
                            <w:tcW w:w="10148" w:type="dxa"/>
                            <w:gridSpan w:val="7"/>
                            <w:tcBorders>
                              <w:top w:val="nil"/>
                              <w:left w:val="nil"/>
                              <w:right w:val="nil"/>
                            </w:tcBorders>
                          </w:tcPr>
                          <w:p w14:paraId="6F78365F" w14:textId="2BF49C8B" w:rsidR="00D55990" w:rsidRPr="00D55990" w:rsidRDefault="00D55990" w:rsidP="00D27CC5">
                            <w:pPr>
                              <w:widowControl/>
                              <w:overflowPunct w:val="0"/>
                              <w:topLinePunct/>
                              <w:spacing w:beforeLines="0" w:before="0" w:line="320" w:lineRule="exact"/>
                              <w:jc w:val="center"/>
                              <w:rPr>
                                <w:rFonts w:hAnsi="標楷體" w:cs="Times New Roman"/>
                                <w:b/>
                                <w:color w:val="000000"/>
                                <w:sz w:val="24"/>
                                <w:szCs w:val="20"/>
                              </w:rPr>
                            </w:pPr>
                            <w:r w:rsidRPr="00D55990">
                              <w:rPr>
                                <w:rFonts w:hAnsi="標楷體" w:cs="Times New Roman" w:hint="eastAsia"/>
                                <w:b/>
                                <w:color w:val="000000"/>
                                <w:sz w:val="24"/>
                                <w:szCs w:val="20"/>
                              </w:rPr>
                              <w:t>表</w:t>
                            </w:r>
                            <w:r w:rsidR="00931F7B">
                              <w:rPr>
                                <w:rFonts w:hAnsi="標楷體" w:cs="Times New Roman" w:hint="eastAsia"/>
                                <w:b/>
                                <w:color w:val="000000"/>
                                <w:sz w:val="24"/>
                                <w:szCs w:val="20"/>
                              </w:rPr>
                              <w:t>7</w:t>
                            </w:r>
                            <w:r w:rsidRPr="00D55990">
                              <w:rPr>
                                <w:rFonts w:hAnsi="標楷體" w:cs="Times New Roman" w:hint="eastAsia"/>
                                <w:b/>
                                <w:color w:val="000000"/>
                                <w:sz w:val="24"/>
                                <w:szCs w:val="20"/>
                              </w:rPr>
                              <w:t xml:space="preserve">　</w:t>
                            </w:r>
                            <w:proofErr w:type="gramStart"/>
                            <w:r w:rsidRPr="00D55990">
                              <w:rPr>
                                <w:rFonts w:hAnsi="標楷體" w:cs="Times New Roman" w:hint="eastAsia"/>
                                <w:b/>
                                <w:color w:val="000000"/>
                                <w:sz w:val="24"/>
                                <w:szCs w:val="20"/>
                              </w:rPr>
                              <w:t>勞工保險實計老年</w:t>
                            </w:r>
                            <w:proofErr w:type="gramEnd"/>
                            <w:r w:rsidRPr="00D55990">
                              <w:rPr>
                                <w:rFonts w:hAnsi="標楷體" w:cs="Times New Roman" w:hint="eastAsia"/>
                                <w:b/>
                                <w:color w:val="000000"/>
                                <w:sz w:val="24"/>
                                <w:szCs w:val="20"/>
                              </w:rPr>
                              <w:t>給付情形</w:t>
                            </w:r>
                          </w:p>
                          <w:p w14:paraId="71CAD76A" w14:textId="285E6C51" w:rsidR="00D55990" w:rsidRPr="00975082" w:rsidRDefault="00D55990" w:rsidP="00D27CC5">
                            <w:pPr>
                              <w:widowControl/>
                              <w:overflowPunct w:val="0"/>
                              <w:topLinePunct/>
                              <w:spacing w:before="36" w:line="320" w:lineRule="exact"/>
                              <w:ind w:rightChars="-20" w:right="-56"/>
                              <w:jc w:val="right"/>
                              <w:rPr>
                                <w:rFonts w:hAnsi="標楷體" w:cs="Times New Roman"/>
                                <w:bCs/>
                                <w:color w:val="000000"/>
                                <w:sz w:val="20"/>
                                <w:szCs w:val="20"/>
                              </w:rPr>
                            </w:pPr>
                            <w:r w:rsidRPr="00975082">
                              <w:rPr>
                                <w:rFonts w:hAnsi="標楷體" w:cs="Times New Roman" w:hint="eastAsia"/>
                                <w:bCs/>
                                <w:color w:val="000000"/>
                                <w:sz w:val="20"/>
                                <w:szCs w:val="20"/>
                              </w:rPr>
                              <w:t>單位：</w:t>
                            </w:r>
                            <w:r w:rsidR="007A05E7" w:rsidRPr="00975082">
                              <w:rPr>
                                <w:rFonts w:hAnsi="標楷體" w:cs="Times New Roman" w:hint="eastAsia"/>
                                <w:bCs/>
                                <w:color w:val="000000"/>
                                <w:sz w:val="20"/>
                                <w:szCs w:val="20"/>
                              </w:rPr>
                              <w:t>新臺幣元、</w:t>
                            </w:r>
                            <w:r w:rsidRPr="00975082">
                              <w:rPr>
                                <w:rFonts w:hAnsi="標楷體" w:cs="Times New Roman" w:hint="eastAsia"/>
                                <w:bCs/>
                                <w:color w:val="000000"/>
                                <w:sz w:val="20"/>
                                <w:szCs w:val="20"/>
                              </w:rPr>
                              <w:t>件、人</w:t>
                            </w:r>
                          </w:p>
                        </w:tc>
                      </w:tr>
                      <w:tr w:rsidR="00D55990" w:rsidRPr="00975082" w14:paraId="36E02799" w14:textId="77777777" w:rsidTr="00427539">
                        <w:trPr>
                          <w:trHeight w:val="312"/>
                          <w:jc w:val="center"/>
                        </w:trPr>
                        <w:tc>
                          <w:tcPr>
                            <w:tcW w:w="851" w:type="dxa"/>
                            <w:vMerge w:val="restart"/>
                            <w:vAlign w:val="center"/>
                          </w:tcPr>
                          <w:p w14:paraId="3F050E50" w14:textId="77777777" w:rsidR="00D55990" w:rsidRPr="00103DA2" w:rsidRDefault="00D55990" w:rsidP="00D27CC5">
                            <w:pPr>
                              <w:widowControl/>
                              <w:overflowPunct w:val="0"/>
                              <w:topLinePunct/>
                              <w:spacing w:before="36" w:line="330" w:lineRule="exact"/>
                              <w:jc w:val="center"/>
                              <w:textAlignment w:val="center"/>
                              <w:rPr>
                                <w:rFonts w:hAnsi="標楷體" w:cs="Times New Roman"/>
                                <w:bCs/>
                                <w:sz w:val="20"/>
                                <w:szCs w:val="20"/>
                              </w:rPr>
                            </w:pPr>
                            <w:r w:rsidRPr="00103DA2">
                              <w:rPr>
                                <w:rFonts w:hAnsi="標楷體" w:cs="Times New Roman" w:hint="eastAsia"/>
                                <w:bCs/>
                                <w:sz w:val="20"/>
                                <w:szCs w:val="20"/>
                              </w:rPr>
                              <w:t>年度</w:t>
                            </w:r>
                          </w:p>
                        </w:tc>
                        <w:tc>
                          <w:tcPr>
                            <w:tcW w:w="2048" w:type="dxa"/>
                            <w:vMerge w:val="restart"/>
                            <w:vAlign w:val="center"/>
                          </w:tcPr>
                          <w:p w14:paraId="4002FA04" w14:textId="77777777" w:rsidR="00D55990" w:rsidRPr="00103DA2" w:rsidRDefault="00D55990" w:rsidP="00D27CC5">
                            <w:pPr>
                              <w:widowControl/>
                              <w:overflowPunct w:val="0"/>
                              <w:topLinePunct/>
                              <w:spacing w:before="36" w:line="330" w:lineRule="exact"/>
                              <w:jc w:val="center"/>
                              <w:textAlignment w:val="center"/>
                              <w:rPr>
                                <w:rFonts w:hAnsi="標楷體" w:cs="Times New Roman"/>
                                <w:bCs/>
                                <w:sz w:val="20"/>
                                <w:szCs w:val="20"/>
                              </w:rPr>
                            </w:pPr>
                            <w:r w:rsidRPr="00103DA2">
                              <w:rPr>
                                <w:rFonts w:hAnsi="標楷體" w:cs="Times New Roman" w:hint="eastAsia"/>
                                <w:bCs/>
                                <w:sz w:val="20"/>
                                <w:szCs w:val="20"/>
                              </w:rPr>
                              <w:t>給付金額合計</w:t>
                            </w:r>
                          </w:p>
                        </w:tc>
                        <w:tc>
                          <w:tcPr>
                            <w:tcW w:w="3572" w:type="dxa"/>
                            <w:gridSpan w:val="2"/>
                            <w:vAlign w:val="center"/>
                          </w:tcPr>
                          <w:p w14:paraId="4D3E34F5" w14:textId="77777777"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老年一次給付(</w:t>
                            </w:r>
                            <w:proofErr w:type="gramStart"/>
                            <w:r w:rsidRPr="00103DA2">
                              <w:rPr>
                                <w:rFonts w:hAnsi="標楷體" w:cs="Times New Roman" w:hint="eastAsia"/>
                                <w:bCs/>
                                <w:sz w:val="20"/>
                                <w:szCs w:val="20"/>
                              </w:rPr>
                              <w:t>註</w:t>
                            </w:r>
                            <w:proofErr w:type="gramEnd"/>
                            <w:r w:rsidRPr="00103DA2">
                              <w:rPr>
                                <w:rFonts w:hAnsi="標楷體" w:cs="Times New Roman" w:hint="eastAsia"/>
                                <w:bCs/>
                                <w:sz w:val="20"/>
                                <w:szCs w:val="20"/>
                              </w:rPr>
                              <w:t>1)</w:t>
                            </w:r>
                          </w:p>
                        </w:tc>
                        <w:tc>
                          <w:tcPr>
                            <w:tcW w:w="3685" w:type="dxa"/>
                            <w:gridSpan w:val="4"/>
                            <w:vAlign w:val="center"/>
                          </w:tcPr>
                          <w:p w14:paraId="66827C1C" w14:textId="77777777"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老年年金給付</w:t>
                            </w:r>
                          </w:p>
                        </w:tc>
                      </w:tr>
                      <w:tr w:rsidR="00D55990" w:rsidRPr="00975082" w14:paraId="06C21C43" w14:textId="77777777" w:rsidTr="00427539">
                        <w:trPr>
                          <w:trHeight w:val="312"/>
                          <w:jc w:val="center"/>
                        </w:trPr>
                        <w:tc>
                          <w:tcPr>
                            <w:tcW w:w="851" w:type="dxa"/>
                            <w:vMerge/>
                            <w:vAlign w:val="center"/>
                          </w:tcPr>
                          <w:p w14:paraId="505BE1DC" w14:textId="77777777" w:rsidR="00D55990" w:rsidRPr="00103DA2" w:rsidRDefault="00D55990" w:rsidP="00D27CC5">
                            <w:pPr>
                              <w:widowControl/>
                              <w:overflowPunct w:val="0"/>
                              <w:topLinePunct/>
                              <w:spacing w:before="36" w:line="330" w:lineRule="exact"/>
                              <w:jc w:val="center"/>
                              <w:textAlignment w:val="center"/>
                              <w:rPr>
                                <w:rFonts w:hAnsi="標楷體" w:cs="Times New Roman"/>
                                <w:bCs/>
                                <w:sz w:val="20"/>
                                <w:szCs w:val="20"/>
                              </w:rPr>
                            </w:pPr>
                          </w:p>
                        </w:tc>
                        <w:tc>
                          <w:tcPr>
                            <w:tcW w:w="2048" w:type="dxa"/>
                            <w:vMerge/>
                            <w:vAlign w:val="center"/>
                          </w:tcPr>
                          <w:p w14:paraId="6FF4A77C" w14:textId="77777777" w:rsidR="00D55990" w:rsidRPr="00103DA2" w:rsidRDefault="00D55990" w:rsidP="00D27CC5">
                            <w:pPr>
                              <w:widowControl/>
                              <w:overflowPunct w:val="0"/>
                              <w:topLinePunct/>
                              <w:spacing w:before="36" w:line="330" w:lineRule="exact"/>
                              <w:jc w:val="center"/>
                              <w:textAlignment w:val="center"/>
                              <w:rPr>
                                <w:rFonts w:hAnsi="標楷體" w:cs="Times New Roman"/>
                                <w:bCs/>
                                <w:sz w:val="20"/>
                                <w:szCs w:val="20"/>
                              </w:rPr>
                            </w:pPr>
                          </w:p>
                        </w:tc>
                        <w:tc>
                          <w:tcPr>
                            <w:tcW w:w="1701" w:type="dxa"/>
                            <w:vAlign w:val="center"/>
                          </w:tcPr>
                          <w:p w14:paraId="17CA35D6" w14:textId="77777777"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件數</w:t>
                            </w:r>
                          </w:p>
                        </w:tc>
                        <w:tc>
                          <w:tcPr>
                            <w:tcW w:w="1871" w:type="dxa"/>
                            <w:vAlign w:val="center"/>
                          </w:tcPr>
                          <w:p w14:paraId="43801AE6" w14:textId="77777777"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金額</w:t>
                            </w:r>
                          </w:p>
                        </w:tc>
                        <w:tc>
                          <w:tcPr>
                            <w:tcW w:w="1701" w:type="dxa"/>
                            <w:vAlign w:val="center"/>
                          </w:tcPr>
                          <w:p w14:paraId="79A2F0AA" w14:textId="2FA49B0F"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核付人數(年底)</w:t>
                            </w:r>
                          </w:p>
                        </w:tc>
                        <w:tc>
                          <w:tcPr>
                            <w:tcW w:w="1984" w:type="dxa"/>
                            <w:gridSpan w:val="3"/>
                            <w:vAlign w:val="center"/>
                          </w:tcPr>
                          <w:p w14:paraId="7AF792A7" w14:textId="77777777" w:rsidR="00D55990" w:rsidRPr="00103DA2" w:rsidRDefault="00D55990" w:rsidP="00427539">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金額</w:t>
                            </w:r>
                          </w:p>
                        </w:tc>
                      </w:tr>
                      <w:tr w:rsidR="00D55990" w:rsidRPr="00975082" w14:paraId="7DF3CD29" w14:textId="77777777" w:rsidTr="00C32D9F">
                        <w:trPr>
                          <w:trHeight w:val="311"/>
                          <w:jc w:val="center"/>
                        </w:trPr>
                        <w:tc>
                          <w:tcPr>
                            <w:tcW w:w="851" w:type="dxa"/>
                            <w:vAlign w:val="center"/>
                          </w:tcPr>
                          <w:p w14:paraId="5FC2F919"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106</w:t>
                            </w:r>
                          </w:p>
                        </w:tc>
                        <w:tc>
                          <w:tcPr>
                            <w:tcW w:w="2048" w:type="dxa"/>
                            <w:vAlign w:val="center"/>
                          </w:tcPr>
                          <w:p w14:paraId="55DB2E37"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343,998,366,794</w:t>
                            </w:r>
                          </w:p>
                        </w:tc>
                        <w:tc>
                          <w:tcPr>
                            <w:tcW w:w="1701" w:type="dxa"/>
                            <w:vAlign w:val="center"/>
                          </w:tcPr>
                          <w:p w14:paraId="5488D0AA"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134,998</w:t>
                            </w:r>
                          </w:p>
                        </w:tc>
                        <w:tc>
                          <w:tcPr>
                            <w:tcW w:w="1871" w:type="dxa"/>
                            <w:vAlign w:val="center"/>
                          </w:tcPr>
                          <w:p w14:paraId="1FB9FE0C" w14:textId="77777777" w:rsidR="00D55990" w:rsidRPr="00103DA2" w:rsidRDefault="00D55990" w:rsidP="00427539">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146,877,647,842</w:t>
                            </w:r>
                          </w:p>
                        </w:tc>
                        <w:tc>
                          <w:tcPr>
                            <w:tcW w:w="1701" w:type="dxa"/>
                            <w:vAlign w:val="center"/>
                          </w:tcPr>
                          <w:p w14:paraId="3D53E89A" w14:textId="77777777" w:rsidR="00D55990" w:rsidRPr="00103DA2" w:rsidRDefault="00D55990" w:rsidP="00427539">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1,041,873</w:t>
                            </w:r>
                          </w:p>
                        </w:tc>
                        <w:tc>
                          <w:tcPr>
                            <w:tcW w:w="1984" w:type="dxa"/>
                            <w:gridSpan w:val="3"/>
                            <w:vAlign w:val="center"/>
                          </w:tcPr>
                          <w:p w14:paraId="570F3868"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197,120,718,952</w:t>
                            </w:r>
                          </w:p>
                        </w:tc>
                      </w:tr>
                      <w:tr w:rsidR="00D55990" w:rsidRPr="00975082" w14:paraId="62919AD5" w14:textId="77777777" w:rsidTr="00C32D9F">
                        <w:trPr>
                          <w:trHeight w:val="311"/>
                          <w:jc w:val="center"/>
                        </w:trPr>
                        <w:tc>
                          <w:tcPr>
                            <w:tcW w:w="851" w:type="dxa"/>
                            <w:vAlign w:val="center"/>
                          </w:tcPr>
                          <w:p w14:paraId="0D12A6DE"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107</w:t>
                            </w:r>
                          </w:p>
                        </w:tc>
                        <w:tc>
                          <w:tcPr>
                            <w:tcW w:w="2048" w:type="dxa"/>
                            <w:vAlign w:val="center"/>
                          </w:tcPr>
                          <w:p w14:paraId="1F9847A0"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348,917,926,052</w:t>
                            </w:r>
                          </w:p>
                        </w:tc>
                        <w:tc>
                          <w:tcPr>
                            <w:tcW w:w="1701" w:type="dxa"/>
                            <w:vAlign w:val="center"/>
                          </w:tcPr>
                          <w:p w14:paraId="300088B6"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108,933</w:t>
                            </w:r>
                          </w:p>
                        </w:tc>
                        <w:tc>
                          <w:tcPr>
                            <w:tcW w:w="1871" w:type="dxa"/>
                            <w:vAlign w:val="center"/>
                          </w:tcPr>
                          <w:p w14:paraId="1F8981D0"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121,322,219,047</w:t>
                            </w:r>
                          </w:p>
                        </w:tc>
                        <w:tc>
                          <w:tcPr>
                            <w:tcW w:w="1701" w:type="dxa"/>
                            <w:vAlign w:val="center"/>
                          </w:tcPr>
                          <w:p w14:paraId="7945DE47"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1,165,766</w:t>
                            </w:r>
                          </w:p>
                        </w:tc>
                        <w:tc>
                          <w:tcPr>
                            <w:tcW w:w="1984" w:type="dxa"/>
                            <w:gridSpan w:val="3"/>
                            <w:vAlign w:val="center"/>
                          </w:tcPr>
                          <w:p w14:paraId="086D4235"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227,595,707,005</w:t>
                            </w:r>
                          </w:p>
                        </w:tc>
                      </w:tr>
                      <w:tr w:rsidR="00D55990" w:rsidRPr="00975082" w14:paraId="5F7531A2" w14:textId="77777777" w:rsidTr="00C32D9F">
                        <w:trPr>
                          <w:trHeight w:val="311"/>
                          <w:jc w:val="center"/>
                        </w:trPr>
                        <w:tc>
                          <w:tcPr>
                            <w:tcW w:w="851" w:type="dxa"/>
                            <w:vAlign w:val="center"/>
                          </w:tcPr>
                          <w:p w14:paraId="06EDC456"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108</w:t>
                            </w:r>
                          </w:p>
                        </w:tc>
                        <w:tc>
                          <w:tcPr>
                            <w:tcW w:w="2048" w:type="dxa"/>
                            <w:vAlign w:val="center"/>
                          </w:tcPr>
                          <w:p w14:paraId="6A91BA6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373,145,648,944</w:t>
                            </w:r>
                          </w:p>
                        </w:tc>
                        <w:tc>
                          <w:tcPr>
                            <w:tcW w:w="1701" w:type="dxa"/>
                            <w:vAlign w:val="center"/>
                          </w:tcPr>
                          <w:p w14:paraId="73A822B5"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110,676</w:t>
                            </w:r>
                          </w:p>
                        </w:tc>
                        <w:tc>
                          <w:tcPr>
                            <w:tcW w:w="1871" w:type="dxa"/>
                            <w:vAlign w:val="center"/>
                          </w:tcPr>
                          <w:p w14:paraId="1448632E"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117,860,104,290</w:t>
                            </w:r>
                          </w:p>
                        </w:tc>
                        <w:tc>
                          <w:tcPr>
                            <w:tcW w:w="1701" w:type="dxa"/>
                            <w:vAlign w:val="center"/>
                          </w:tcPr>
                          <w:p w14:paraId="3811A511"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1,273,387</w:t>
                            </w:r>
                          </w:p>
                        </w:tc>
                        <w:tc>
                          <w:tcPr>
                            <w:tcW w:w="1984" w:type="dxa"/>
                            <w:gridSpan w:val="3"/>
                            <w:vAlign w:val="center"/>
                          </w:tcPr>
                          <w:p w14:paraId="17F65059"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255,285,544,654</w:t>
                            </w:r>
                          </w:p>
                        </w:tc>
                      </w:tr>
                      <w:tr w:rsidR="00D55990" w:rsidRPr="00975082" w14:paraId="1D7AF9F0" w14:textId="77777777" w:rsidTr="00C32D9F">
                        <w:trPr>
                          <w:trHeight w:val="311"/>
                          <w:jc w:val="center"/>
                        </w:trPr>
                        <w:tc>
                          <w:tcPr>
                            <w:tcW w:w="851" w:type="dxa"/>
                            <w:vAlign w:val="center"/>
                          </w:tcPr>
                          <w:p w14:paraId="2DFE02BF"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09</w:t>
                            </w:r>
                          </w:p>
                        </w:tc>
                        <w:tc>
                          <w:tcPr>
                            <w:tcW w:w="2048" w:type="dxa"/>
                            <w:vAlign w:val="center"/>
                          </w:tcPr>
                          <w:p w14:paraId="04BC2CA3"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405,888,051,136</w:t>
                            </w:r>
                          </w:p>
                        </w:tc>
                        <w:tc>
                          <w:tcPr>
                            <w:tcW w:w="1701" w:type="dxa"/>
                            <w:vAlign w:val="center"/>
                          </w:tcPr>
                          <w:p w14:paraId="4209151F"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105,866</w:t>
                            </w:r>
                          </w:p>
                        </w:tc>
                        <w:tc>
                          <w:tcPr>
                            <w:tcW w:w="1871" w:type="dxa"/>
                            <w:vAlign w:val="center"/>
                          </w:tcPr>
                          <w:p w14:paraId="717C3108"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123,334,099,922</w:t>
                            </w:r>
                          </w:p>
                        </w:tc>
                        <w:tc>
                          <w:tcPr>
                            <w:tcW w:w="1701" w:type="dxa"/>
                            <w:vAlign w:val="center"/>
                          </w:tcPr>
                          <w:p w14:paraId="4471F9E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1,397,302</w:t>
                            </w:r>
                          </w:p>
                        </w:tc>
                        <w:tc>
                          <w:tcPr>
                            <w:tcW w:w="1984" w:type="dxa"/>
                            <w:gridSpan w:val="3"/>
                            <w:vAlign w:val="center"/>
                          </w:tcPr>
                          <w:p w14:paraId="638C6E93"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282,553,951,214</w:t>
                            </w:r>
                          </w:p>
                        </w:tc>
                      </w:tr>
                      <w:tr w:rsidR="00D55990" w:rsidRPr="00975082" w14:paraId="7F1BC6D4" w14:textId="77777777" w:rsidTr="00C32D9F">
                        <w:trPr>
                          <w:trHeight w:val="311"/>
                          <w:jc w:val="center"/>
                        </w:trPr>
                        <w:tc>
                          <w:tcPr>
                            <w:tcW w:w="851" w:type="dxa"/>
                            <w:vAlign w:val="center"/>
                          </w:tcPr>
                          <w:p w14:paraId="11D31B52"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10</w:t>
                            </w:r>
                          </w:p>
                        </w:tc>
                        <w:tc>
                          <w:tcPr>
                            <w:tcW w:w="2048" w:type="dxa"/>
                            <w:vAlign w:val="center"/>
                          </w:tcPr>
                          <w:p w14:paraId="6ACBD5EE"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411,684,677,379</w:t>
                            </w:r>
                          </w:p>
                        </w:tc>
                        <w:tc>
                          <w:tcPr>
                            <w:tcW w:w="1701" w:type="dxa"/>
                            <w:vAlign w:val="center"/>
                          </w:tcPr>
                          <w:p w14:paraId="28DAEDB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93,646</w:t>
                            </w:r>
                          </w:p>
                        </w:tc>
                        <w:tc>
                          <w:tcPr>
                            <w:tcW w:w="1871" w:type="dxa"/>
                            <w:vAlign w:val="center"/>
                          </w:tcPr>
                          <w:p w14:paraId="71DD7E3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101,472,384,391</w:t>
                            </w:r>
                          </w:p>
                        </w:tc>
                        <w:tc>
                          <w:tcPr>
                            <w:tcW w:w="1701" w:type="dxa"/>
                            <w:vAlign w:val="center"/>
                          </w:tcPr>
                          <w:p w14:paraId="5940A2F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bCs/>
                                <w:sz w:val="20"/>
                                <w:szCs w:val="20"/>
                              </w:rPr>
                            </w:pPr>
                            <w:r w:rsidRPr="00103DA2">
                              <w:rPr>
                                <w:rFonts w:hAnsi="標楷體" w:cs="Times New Roman"/>
                                <w:kern w:val="0"/>
                                <w:sz w:val="20"/>
                                <w:szCs w:val="20"/>
                              </w:rPr>
                              <w:t>1,492,650</w:t>
                            </w:r>
                          </w:p>
                        </w:tc>
                        <w:tc>
                          <w:tcPr>
                            <w:tcW w:w="1984" w:type="dxa"/>
                            <w:gridSpan w:val="3"/>
                            <w:vAlign w:val="center"/>
                          </w:tcPr>
                          <w:p w14:paraId="1FB85ED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bCs/>
                                <w:sz w:val="20"/>
                                <w:szCs w:val="20"/>
                              </w:rPr>
                            </w:pPr>
                            <w:r w:rsidRPr="00103DA2">
                              <w:rPr>
                                <w:rFonts w:hAnsi="標楷體" w:cs="Times New Roman"/>
                                <w:kern w:val="0"/>
                                <w:sz w:val="20"/>
                                <w:szCs w:val="20"/>
                              </w:rPr>
                              <w:t>310,212,292,988</w:t>
                            </w:r>
                          </w:p>
                        </w:tc>
                      </w:tr>
                      <w:tr w:rsidR="00D55990" w:rsidRPr="00975082" w14:paraId="569AD985" w14:textId="77777777" w:rsidTr="00C32D9F">
                        <w:trPr>
                          <w:trHeight w:val="311"/>
                          <w:jc w:val="center"/>
                        </w:trPr>
                        <w:tc>
                          <w:tcPr>
                            <w:tcW w:w="851" w:type="dxa"/>
                            <w:vAlign w:val="center"/>
                          </w:tcPr>
                          <w:p w14:paraId="67A7B9F6"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11</w:t>
                            </w:r>
                          </w:p>
                        </w:tc>
                        <w:tc>
                          <w:tcPr>
                            <w:tcW w:w="2048" w:type="dxa"/>
                            <w:vAlign w:val="center"/>
                          </w:tcPr>
                          <w:p w14:paraId="2895F17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429,232,528,971</w:t>
                            </w:r>
                          </w:p>
                        </w:tc>
                        <w:tc>
                          <w:tcPr>
                            <w:tcW w:w="1701" w:type="dxa"/>
                            <w:vAlign w:val="center"/>
                          </w:tcPr>
                          <w:p w14:paraId="1B5CB5E0"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85,548</w:t>
                            </w:r>
                          </w:p>
                        </w:tc>
                        <w:tc>
                          <w:tcPr>
                            <w:tcW w:w="1871" w:type="dxa"/>
                            <w:vAlign w:val="center"/>
                          </w:tcPr>
                          <w:p w14:paraId="4EBA17D5"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91,130,443,278</w:t>
                            </w:r>
                          </w:p>
                        </w:tc>
                        <w:tc>
                          <w:tcPr>
                            <w:tcW w:w="1701" w:type="dxa"/>
                            <w:vAlign w:val="center"/>
                          </w:tcPr>
                          <w:p w14:paraId="54312ED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1,597,562</w:t>
                            </w:r>
                          </w:p>
                        </w:tc>
                        <w:tc>
                          <w:tcPr>
                            <w:tcW w:w="1984" w:type="dxa"/>
                            <w:gridSpan w:val="3"/>
                            <w:vAlign w:val="center"/>
                          </w:tcPr>
                          <w:p w14:paraId="7DDE5CC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338,102,085,693</w:t>
                            </w:r>
                          </w:p>
                        </w:tc>
                      </w:tr>
                      <w:tr w:rsidR="00D55990" w:rsidRPr="00975082" w14:paraId="4A13F098" w14:textId="77777777" w:rsidTr="00C32D9F">
                        <w:trPr>
                          <w:trHeight w:val="311"/>
                          <w:jc w:val="center"/>
                        </w:trPr>
                        <w:tc>
                          <w:tcPr>
                            <w:tcW w:w="851" w:type="dxa"/>
                            <w:vAlign w:val="center"/>
                          </w:tcPr>
                          <w:p w14:paraId="0D97B43D"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12</w:t>
                            </w:r>
                          </w:p>
                        </w:tc>
                        <w:tc>
                          <w:tcPr>
                            <w:tcW w:w="2048" w:type="dxa"/>
                            <w:vAlign w:val="center"/>
                          </w:tcPr>
                          <w:p w14:paraId="0FEA3160"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468,236,737,742</w:t>
                            </w:r>
                          </w:p>
                        </w:tc>
                        <w:tc>
                          <w:tcPr>
                            <w:tcW w:w="1701" w:type="dxa"/>
                            <w:vAlign w:val="center"/>
                          </w:tcPr>
                          <w:p w14:paraId="2674DF9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101,425</w:t>
                            </w:r>
                          </w:p>
                        </w:tc>
                        <w:tc>
                          <w:tcPr>
                            <w:tcW w:w="1871" w:type="dxa"/>
                            <w:vAlign w:val="center"/>
                          </w:tcPr>
                          <w:p w14:paraId="6CB30BD5"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92,767,029,168</w:t>
                            </w:r>
                          </w:p>
                        </w:tc>
                        <w:tc>
                          <w:tcPr>
                            <w:tcW w:w="1701" w:type="dxa"/>
                            <w:vAlign w:val="center"/>
                          </w:tcPr>
                          <w:p w14:paraId="2BD9D20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1,742,093</w:t>
                            </w:r>
                          </w:p>
                        </w:tc>
                        <w:tc>
                          <w:tcPr>
                            <w:tcW w:w="1984" w:type="dxa"/>
                            <w:gridSpan w:val="3"/>
                            <w:vAlign w:val="center"/>
                          </w:tcPr>
                          <w:p w14:paraId="5E5A524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375,469,708,574</w:t>
                            </w:r>
                          </w:p>
                        </w:tc>
                      </w:tr>
                      <w:tr w:rsidR="00D55990" w:rsidRPr="00975082" w14:paraId="52B4414B" w14:textId="77777777" w:rsidTr="00C32D9F">
                        <w:trPr>
                          <w:trHeight w:val="311"/>
                          <w:jc w:val="center"/>
                        </w:trPr>
                        <w:tc>
                          <w:tcPr>
                            <w:tcW w:w="851" w:type="dxa"/>
                            <w:tcBorders>
                              <w:bottom w:val="single" w:sz="4" w:space="0" w:color="auto"/>
                            </w:tcBorders>
                            <w:vAlign w:val="center"/>
                          </w:tcPr>
                          <w:p w14:paraId="7A01DFE4"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13</w:t>
                            </w:r>
                          </w:p>
                        </w:tc>
                        <w:tc>
                          <w:tcPr>
                            <w:tcW w:w="2048" w:type="dxa"/>
                            <w:tcBorders>
                              <w:bottom w:val="single" w:sz="4" w:space="0" w:color="auto"/>
                            </w:tcBorders>
                            <w:vAlign w:val="center"/>
                          </w:tcPr>
                          <w:p w14:paraId="34F7248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502,805,693,543</w:t>
                            </w:r>
                          </w:p>
                        </w:tc>
                        <w:tc>
                          <w:tcPr>
                            <w:tcW w:w="1701" w:type="dxa"/>
                            <w:tcBorders>
                              <w:bottom w:val="single" w:sz="4" w:space="0" w:color="auto"/>
                            </w:tcBorders>
                            <w:vAlign w:val="center"/>
                          </w:tcPr>
                          <w:p w14:paraId="0840AB0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89,332</w:t>
                            </w:r>
                          </w:p>
                        </w:tc>
                        <w:tc>
                          <w:tcPr>
                            <w:tcW w:w="1871" w:type="dxa"/>
                            <w:tcBorders>
                              <w:bottom w:val="single" w:sz="4" w:space="0" w:color="auto"/>
                            </w:tcBorders>
                            <w:vAlign w:val="center"/>
                          </w:tcPr>
                          <w:p w14:paraId="33ED110B"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85,180,014,421</w:t>
                            </w:r>
                          </w:p>
                        </w:tc>
                        <w:tc>
                          <w:tcPr>
                            <w:tcW w:w="1701" w:type="dxa"/>
                            <w:tcBorders>
                              <w:bottom w:val="single" w:sz="4" w:space="0" w:color="auto"/>
                            </w:tcBorders>
                            <w:vAlign w:val="center"/>
                          </w:tcPr>
                          <w:p w14:paraId="28B3980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1,870,922</w:t>
                            </w:r>
                          </w:p>
                        </w:tc>
                        <w:tc>
                          <w:tcPr>
                            <w:tcW w:w="1984" w:type="dxa"/>
                            <w:gridSpan w:val="3"/>
                            <w:tcBorders>
                              <w:bottom w:val="single" w:sz="4" w:space="0" w:color="auto"/>
                            </w:tcBorders>
                            <w:vAlign w:val="center"/>
                          </w:tcPr>
                          <w:p w14:paraId="0CDB435F"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417,625,679,122</w:t>
                            </w:r>
                          </w:p>
                        </w:tc>
                      </w:tr>
                      <w:tr w:rsidR="00D55990" w:rsidRPr="00975082" w14:paraId="7F7ABD00" w14:textId="77777777" w:rsidTr="00C32D9F">
                        <w:trPr>
                          <w:trHeight w:val="311"/>
                          <w:jc w:val="center"/>
                        </w:trPr>
                        <w:tc>
                          <w:tcPr>
                            <w:tcW w:w="851" w:type="dxa"/>
                            <w:tcBorders>
                              <w:bottom w:val="single" w:sz="4" w:space="0" w:color="auto"/>
                            </w:tcBorders>
                            <w:vAlign w:val="center"/>
                          </w:tcPr>
                          <w:p w14:paraId="6839B369" w14:textId="77777777" w:rsidR="00D55990" w:rsidRPr="00103DA2" w:rsidRDefault="00D55990" w:rsidP="00D27CC5">
                            <w:pPr>
                              <w:widowControl/>
                              <w:overflowPunct w:val="0"/>
                              <w:topLinePunct/>
                              <w:spacing w:beforeLines="0" w:before="0" w:line="330" w:lineRule="exact"/>
                              <w:jc w:val="center"/>
                              <w:textAlignment w:val="center"/>
                              <w:rPr>
                                <w:rFonts w:hAnsi="標楷體" w:cs="Times New Roman"/>
                                <w:bCs/>
                                <w:sz w:val="20"/>
                                <w:szCs w:val="20"/>
                              </w:rPr>
                            </w:pPr>
                            <w:r w:rsidRPr="00103DA2">
                              <w:rPr>
                                <w:rFonts w:hAnsi="標楷體" w:cs="Times New Roman" w:hint="eastAsia"/>
                                <w:bCs/>
                                <w:sz w:val="20"/>
                                <w:szCs w:val="20"/>
                              </w:rPr>
                              <w:t>1</w:t>
                            </w:r>
                            <w:r w:rsidRPr="00103DA2">
                              <w:rPr>
                                <w:rFonts w:hAnsi="標楷體" w:cs="Times New Roman"/>
                                <w:bCs/>
                                <w:sz w:val="20"/>
                                <w:szCs w:val="20"/>
                              </w:rPr>
                              <w:t>14</w:t>
                            </w:r>
                          </w:p>
                        </w:tc>
                        <w:tc>
                          <w:tcPr>
                            <w:tcW w:w="2048" w:type="dxa"/>
                            <w:tcBorders>
                              <w:bottom w:val="single" w:sz="4" w:space="0" w:color="auto"/>
                            </w:tcBorders>
                            <w:vAlign w:val="center"/>
                          </w:tcPr>
                          <w:p w14:paraId="08A4A2D5"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543,264,898,326</w:t>
                            </w:r>
                          </w:p>
                        </w:tc>
                        <w:tc>
                          <w:tcPr>
                            <w:tcW w:w="1701" w:type="dxa"/>
                            <w:tcBorders>
                              <w:bottom w:val="single" w:sz="4" w:space="0" w:color="auto"/>
                            </w:tcBorders>
                            <w:vAlign w:val="center"/>
                          </w:tcPr>
                          <w:p w14:paraId="2F077722"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91,086</w:t>
                            </w:r>
                          </w:p>
                        </w:tc>
                        <w:tc>
                          <w:tcPr>
                            <w:tcW w:w="1871" w:type="dxa"/>
                            <w:tcBorders>
                              <w:bottom w:val="single" w:sz="4" w:space="0" w:color="auto"/>
                            </w:tcBorders>
                            <w:vAlign w:val="center"/>
                          </w:tcPr>
                          <w:p w14:paraId="4C721E34"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90,731,215,144</w:t>
                            </w:r>
                          </w:p>
                        </w:tc>
                        <w:tc>
                          <w:tcPr>
                            <w:tcW w:w="1701" w:type="dxa"/>
                            <w:tcBorders>
                              <w:bottom w:val="single" w:sz="4" w:space="0" w:color="auto"/>
                            </w:tcBorders>
                            <w:vAlign w:val="center"/>
                          </w:tcPr>
                          <w:p w14:paraId="50FD9C56"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2,015,310</w:t>
                            </w:r>
                          </w:p>
                        </w:tc>
                        <w:tc>
                          <w:tcPr>
                            <w:tcW w:w="1984" w:type="dxa"/>
                            <w:gridSpan w:val="3"/>
                            <w:tcBorders>
                              <w:bottom w:val="single" w:sz="4" w:space="0" w:color="auto"/>
                            </w:tcBorders>
                            <w:vAlign w:val="center"/>
                          </w:tcPr>
                          <w:p w14:paraId="2C637B37" w14:textId="77777777" w:rsidR="00D55990" w:rsidRPr="00103DA2" w:rsidRDefault="00D55990" w:rsidP="00D27CC5">
                            <w:pPr>
                              <w:widowControl/>
                              <w:overflowPunct w:val="0"/>
                              <w:topLinePunct/>
                              <w:spacing w:beforeLines="0" w:before="0" w:line="330" w:lineRule="exact"/>
                              <w:jc w:val="right"/>
                              <w:textAlignment w:val="center"/>
                              <w:rPr>
                                <w:rFonts w:hAnsi="標楷體" w:cs="Times New Roman"/>
                                <w:kern w:val="0"/>
                                <w:sz w:val="20"/>
                                <w:szCs w:val="20"/>
                              </w:rPr>
                            </w:pPr>
                            <w:r w:rsidRPr="00103DA2">
                              <w:rPr>
                                <w:rFonts w:hAnsi="標楷體" w:cs="Times New Roman"/>
                                <w:kern w:val="0"/>
                                <w:sz w:val="20"/>
                                <w:szCs w:val="20"/>
                              </w:rPr>
                              <w:t>452,533,683,182</w:t>
                            </w:r>
                          </w:p>
                        </w:tc>
                      </w:tr>
                      <w:tr w:rsidR="00D55990" w:rsidRPr="00975082" w14:paraId="45F30303" w14:textId="77777777" w:rsidTr="003E3E70">
                        <w:trPr>
                          <w:gridAfter w:val="2"/>
                          <w:wAfter w:w="441" w:type="dxa"/>
                          <w:jc w:val="center"/>
                        </w:trPr>
                        <w:tc>
                          <w:tcPr>
                            <w:tcW w:w="9715" w:type="dxa"/>
                            <w:gridSpan w:val="6"/>
                            <w:tcBorders>
                              <w:left w:val="nil"/>
                              <w:bottom w:val="nil"/>
                              <w:right w:val="nil"/>
                            </w:tcBorders>
                          </w:tcPr>
                          <w:p w14:paraId="22B1A8E8" w14:textId="77777777" w:rsidR="00D55990" w:rsidRPr="00975082" w:rsidRDefault="00D55990" w:rsidP="00427539">
                            <w:pPr>
                              <w:widowControl/>
                              <w:overflowPunct w:val="0"/>
                              <w:topLinePunct/>
                              <w:spacing w:before="36" w:line="260" w:lineRule="exact"/>
                              <w:ind w:leftChars="-32" w:left="-90"/>
                              <w:rPr>
                                <w:rFonts w:hAnsi="標楷體" w:cs="Times New Roman"/>
                                <w:kern w:val="0"/>
                                <w:sz w:val="18"/>
                                <w:szCs w:val="18"/>
                              </w:rPr>
                            </w:pPr>
                            <w:proofErr w:type="gramStart"/>
                            <w:r w:rsidRPr="00975082">
                              <w:rPr>
                                <w:rFonts w:hAnsi="標楷體" w:cs="Times New Roman" w:hint="eastAsia"/>
                                <w:kern w:val="0"/>
                                <w:sz w:val="18"/>
                                <w:szCs w:val="18"/>
                              </w:rPr>
                              <w:t>註</w:t>
                            </w:r>
                            <w:proofErr w:type="gramEnd"/>
                            <w:r w:rsidRPr="00975082">
                              <w:rPr>
                                <w:rFonts w:hAnsi="標楷體" w:cs="Times New Roman" w:hint="eastAsia"/>
                                <w:kern w:val="0"/>
                                <w:sz w:val="18"/>
                                <w:szCs w:val="18"/>
                              </w:rPr>
                              <w:t>：1</w:t>
                            </w:r>
                            <w:r w:rsidRPr="00975082">
                              <w:rPr>
                                <w:rFonts w:hAnsi="標楷體" w:cs="Times New Roman"/>
                                <w:kern w:val="0"/>
                                <w:sz w:val="18"/>
                                <w:szCs w:val="18"/>
                              </w:rPr>
                              <w:t>.</w:t>
                            </w:r>
                            <w:r w:rsidRPr="00975082">
                              <w:rPr>
                                <w:rFonts w:hAnsi="標楷體" w:cs="Times New Roman" w:hint="eastAsia"/>
                                <w:kern w:val="0"/>
                                <w:sz w:val="18"/>
                                <w:szCs w:val="18"/>
                              </w:rPr>
                              <w:t>老年一次給付包含：老年一次金、一次請領老年給付、老年差額金。</w:t>
                            </w:r>
                          </w:p>
                          <w:p w14:paraId="14A98228" w14:textId="12700919" w:rsidR="00D55990" w:rsidRPr="00975082" w:rsidRDefault="00D55990" w:rsidP="00427539">
                            <w:pPr>
                              <w:widowControl/>
                              <w:overflowPunct w:val="0"/>
                              <w:topLinePunct/>
                              <w:spacing w:before="36" w:line="260" w:lineRule="exact"/>
                              <w:ind w:firstLineChars="151" w:firstLine="272"/>
                              <w:rPr>
                                <w:rFonts w:hAnsi="標楷體" w:cs="Times New Roman"/>
                                <w:kern w:val="0"/>
                                <w:sz w:val="18"/>
                                <w:szCs w:val="18"/>
                              </w:rPr>
                            </w:pPr>
                            <w:r w:rsidRPr="00975082">
                              <w:rPr>
                                <w:rFonts w:hAnsi="標楷體" w:cs="Times New Roman"/>
                                <w:kern w:val="0"/>
                                <w:sz w:val="18"/>
                                <w:szCs w:val="18"/>
                              </w:rPr>
                              <w:t>2.</w:t>
                            </w:r>
                            <w:r w:rsidRPr="00975082">
                              <w:rPr>
                                <w:rFonts w:hAnsi="標楷體" w:cs="Times New Roman" w:hint="eastAsia"/>
                                <w:kern w:val="0"/>
                                <w:sz w:val="18"/>
                                <w:szCs w:val="18"/>
                              </w:rPr>
                              <w:t>資料來源：整理自</w:t>
                            </w:r>
                            <w:r w:rsidR="00603E4F">
                              <w:rPr>
                                <w:rFonts w:hAnsi="標楷體" w:cs="Times New Roman" w:hint="eastAsia"/>
                                <w:kern w:val="0"/>
                                <w:sz w:val="18"/>
                                <w:szCs w:val="18"/>
                              </w:rPr>
                              <w:t>勞動部</w:t>
                            </w:r>
                            <w:r w:rsidRPr="00975082">
                              <w:rPr>
                                <w:rFonts w:hAnsi="標楷體" w:cs="Times New Roman" w:hint="eastAsia"/>
                                <w:kern w:val="0"/>
                                <w:sz w:val="18"/>
                                <w:szCs w:val="18"/>
                              </w:rPr>
                              <w:t>勞工保險局網站公布統計資料。</w:t>
                            </w:r>
                          </w:p>
                        </w:tc>
                      </w:tr>
                    </w:tbl>
                    <w:p w14:paraId="16C752B3" w14:textId="77777777" w:rsidR="00D55990" w:rsidRPr="00BA5329" w:rsidRDefault="00D55990" w:rsidP="00D55990">
                      <w:pPr>
                        <w:spacing w:before="36"/>
                      </w:pPr>
                    </w:p>
                  </w:txbxContent>
                </v:textbox>
                <w10:wrap type="square" anchorx="margin"/>
              </v:shape>
            </w:pict>
          </mc:Fallback>
        </mc:AlternateContent>
      </w:r>
      <w:r w:rsidR="000852D7" w:rsidRPr="00D256FC">
        <w:rPr>
          <w:rFonts w:hint="eastAsia"/>
          <w:color w:val="000000" w:themeColor="text1"/>
          <w:szCs w:val="28"/>
        </w:rPr>
        <w:t>政府為保障勞工老年經濟安全，自98年起實施勞工保險老年年金制度，據勞動部勞工保險局（下稱勞工保險局）統計，</w:t>
      </w:r>
      <w:proofErr w:type="gramStart"/>
      <w:r w:rsidR="000852D7" w:rsidRPr="00D256FC">
        <w:rPr>
          <w:rFonts w:hint="eastAsia"/>
          <w:color w:val="000000" w:themeColor="text1"/>
          <w:szCs w:val="28"/>
        </w:rPr>
        <w:t>114</w:t>
      </w:r>
      <w:proofErr w:type="gramEnd"/>
      <w:r w:rsidR="000852D7" w:rsidRPr="00D256FC">
        <w:rPr>
          <w:rFonts w:hint="eastAsia"/>
          <w:color w:val="000000" w:themeColor="text1"/>
          <w:szCs w:val="28"/>
        </w:rPr>
        <w:t>年度共計核付勞工保險老年給付5,432億餘元，占全年度保險給付總額（5,949億餘元）</w:t>
      </w:r>
      <w:r w:rsidR="00D256FC" w:rsidRPr="00D256FC">
        <w:rPr>
          <w:rFonts w:hint="eastAsia"/>
          <w:color w:val="000000" w:themeColor="text1"/>
          <w:szCs w:val="28"/>
        </w:rPr>
        <w:t>逾</w:t>
      </w:r>
      <w:proofErr w:type="gramStart"/>
      <w:r w:rsidR="000852D7" w:rsidRPr="00D256FC">
        <w:rPr>
          <w:rFonts w:hint="eastAsia"/>
          <w:color w:val="000000" w:themeColor="text1"/>
          <w:szCs w:val="28"/>
        </w:rPr>
        <w:t>9成</w:t>
      </w:r>
      <w:proofErr w:type="gramEnd"/>
      <w:r w:rsidR="000852D7" w:rsidRPr="00D256FC">
        <w:rPr>
          <w:rFonts w:hint="eastAsia"/>
          <w:color w:val="000000" w:themeColor="text1"/>
          <w:szCs w:val="28"/>
        </w:rPr>
        <w:t>，其中請領一次給付91,086件、</w:t>
      </w:r>
      <w:r w:rsidR="00357DAA" w:rsidRPr="00D256FC">
        <w:rPr>
          <w:rFonts w:hint="eastAsia"/>
          <w:color w:val="000000" w:themeColor="text1"/>
          <w:szCs w:val="28"/>
        </w:rPr>
        <w:t>金額907億餘元（占老年給付5,432億餘元之16.70％）；請領年金給付201萬餘人</w:t>
      </w:r>
      <w:r w:rsidR="00F511A1" w:rsidRPr="00D256FC">
        <w:rPr>
          <w:rFonts w:hint="eastAsia"/>
          <w:color w:val="000000" w:themeColor="text1"/>
          <w:szCs w:val="28"/>
        </w:rPr>
        <w:t>（年底）、金額4,525億餘元（占老年給付5,432億餘元之83.30％）（表7）。經查，近年來我國人口結構呈現高齡化趨勢，老年年金請領人數逐年上升，由106年底之104萬餘人，上升至114年底之201萬餘人，老年年金給付金額亦由</w:t>
      </w:r>
      <w:proofErr w:type="gramStart"/>
      <w:r w:rsidR="00F511A1" w:rsidRPr="00D256FC">
        <w:rPr>
          <w:rFonts w:hint="eastAsia"/>
          <w:color w:val="000000" w:themeColor="text1"/>
          <w:szCs w:val="28"/>
        </w:rPr>
        <w:t>106</w:t>
      </w:r>
      <w:proofErr w:type="gramEnd"/>
      <w:r w:rsidR="00F511A1" w:rsidRPr="00D256FC">
        <w:rPr>
          <w:rFonts w:hint="eastAsia"/>
          <w:color w:val="000000" w:themeColor="text1"/>
          <w:szCs w:val="28"/>
        </w:rPr>
        <w:t>年度之1,971億餘元，上升至</w:t>
      </w:r>
      <w:proofErr w:type="gramStart"/>
      <w:r w:rsidR="00F511A1" w:rsidRPr="00D256FC">
        <w:rPr>
          <w:rFonts w:hint="eastAsia"/>
          <w:color w:val="000000" w:themeColor="text1"/>
          <w:szCs w:val="28"/>
        </w:rPr>
        <w:t>114</w:t>
      </w:r>
      <w:proofErr w:type="gramEnd"/>
      <w:r w:rsidR="00F511A1" w:rsidRPr="00D256FC">
        <w:rPr>
          <w:rFonts w:hint="eastAsia"/>
          <w:color w:val="000000" w:themeColor="text1"/>
          <w:szCs w:val="28"/>
        </w:rPr>
        <w:t>年度之4,525億餘元，隨著老年年金請領人數及金額之增加，自</w:t>
      </w:r>
      <w:proofErr w:type="gramStart"/>
      <w:r w:rsidR="00F511A1" w:rsidRPr="00D256FC">
        <w:rPr>
          <w:rFonts w:hint="eastAsia"/>
          <w:color w:val="000000" w:themeColor="text1"/>
          <w:szCs w:val="28"/>
        </w:rPr>
        <w:t>106</w:t>
      </w:r>
      <w:proofErr w:type="gramEnd"/>
      <w:r w:rsidR="00F511A1" w:rsidRPr="00D256FC">
        <w:rPr>
          <w:rFonts w:hint="eastAsia"/>
          <w:color w:val="000000" w:themeColor="text1"/>
          <w:szCs w:val="28"/>
        </w:rPr>
        <w:t>年度起，各年度勞工保險保費收入已不敷支應保險給付（表8），保費收支差短由</w:t>
      </w:r>
      <w:proofErr w:type="gramStart"/>
      <w:r w:rsidR="00F511A1" w:rsidRPr="00D256FC">
        <w:rPr>
          <w:rFonts w:hint="eastAsia"/>
          <w:color w:val="000000" w:themeColor="text1"/>
          <w:szCs w:val="28"/>
        </w:rPr>
        <w:t>106</w:t>
      </w:r>
      <w:proofErr w:type="gramEnd"/>
      <w:r w:rsidR="00F511A1" w:rsidRPr="00D256FC">
        <w:rPr>
          <w:rFonts w:hint="eastAsia"/>
          <w:color w:val="000000" w:themeColor="text1"/>
          <w:szCs w:val="28"/>
        </w:rPr>
        <w:t>年度之272億餘元，攀升至</w:t>
      </w:r>
      <w:proofErr w:type="gramStart"/>
      <w:r w:rsidR="00F511A1" w:rsidRPr="00D256FC">
        <w:rPr>
          <w:rFonts w:hint="eastAsia"/>
          <w:color w:val="000000" w:themeColor="text1"/>
          <w:szCs w:val="28"/>
        </w:rPr>
        <w:t>114</w:t>
      </w:r>
      <w:proofErr w:type="gramEnd"/>
      <w:r w:rsidR="00F511A1" w:rsidRPr="00D256FC">
        <w:rPr>
          <w:rFonts w:hint="eastAsia"/>
          <w:color w:val="000000" w:themeColor="text1"/>
          <w:szCs w:val="28"/>
        </w:rPr>
        <w:t>年度之702億餘元。政府為穩定基金</w:t>
      </w:r>
      <w:r w:rsidR="00F511A1" w:rsidRPr="00D256FC">
        <w:rPr>
          <w:rFonts w:hint="eastAsia"/>
          <w:color w:val="000000" w:themeColor="text1"/>
          <w:szCs w:val="28"/>
        </w:rPr>
        <w:lastRenderedPageBreak/>
        <w:t>財務及被保險人</w:t>
      </w:r>
      <w:r w:rsidRPr="00D256FC">
        <w:rPr>
          <w:noProof/>
          <w:color w:val="000000" w:themeColor="text1"/>
          <w:szCs w:val="28"/>
        </w:rPr>
        <mc:AlternateContent>
          <mc:Choice Requires="wps">
            <w:drawing>
              <wp:anchor distT="0" distB="0" distL="0" distR="0" simplePos="0" relativeHeight="251688960" behindDoc="0" locked="0" layoutInCell="1" allowOverlap="1" wp14:anchorId="2C769FA2" wp14:editId="606EF5E6">
                <wp:simplePos x="0" y="0"/>
                <wp:positionH relativeFrom="margin">
                  <wp:align>right</wp:align>
                </wp:positionH>
                <wp:positionV relativeFrom="paragraph">
                  <wp:posOffset>475</wp:posOffset>
                </wp:positionV>
                <wp:extent cx="6648450" cy="3470275"/>
                <wp:effectExtent l="0" t="0" r="0" b="0"/>
                <wp:wrapSquare wrapText="bothSides"/>
                <wp:docPr id="2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470857"/>
                        </a:xfrm>
                        <a:prstGeom prst="rect">
                          <a:avLst/>
                        </a:prstGeom>
                        <a:solidFill>
                          <a:srgbClr val="FFFFFF"/>
                        </a:solidFill>
                        <a:ln w="9525">
                          <a:noFill/>
                          <a:miter lim="800000"/>
                          <a:headEnd/>
                          <a:tailEnd/>
                        </a:ln>
                      </wps:spPr>
                      <wps:txbx>
                        <w:txbxContent>
                          <w:tbl>
                            <w:tblPr>
                              <w:tblStyle w:val="110"/>
                              <w:tblW w:w="4961" w:type="pct"/>
                              <w:jc w:val="center"/>
                              <w:tblLook w:val="04A0" w:firstRow="1" w:lastRow="0" w:firstColumn="1" w:lastColumn="0" w:noHBand="0" w:noVBand="1"/>
                            </w:tblPr>
                            <w:tblGrid>
                              <w:gridCol w:w="792"/>
                              <w:gridCol w:w="952"/>
                              <w:gridCol w:w="1008"/>
                              <w:gridCol w:w="1235"/>
                              <w:gridCol w:w="1130"/>
                              <w:gridCol w:w="1186"/>
                              <w:gridCol w:w="1081"/>
                              <w:gridCol w:w="1023"/>
                              <w:gridCol w:w="1697"/>
                            </w:tblGrid>
                            <w:tr w:rsidR="00427539" w:rsidRPr="00DF586B" w14:paraId="05B1A653" w14:textId="77777777" w:rsidTr="007353D6">
                              <w:trPr>
                                <w:jc w:val="center"/>
                              </w:trPr>
                              <w:tc>
                                <w:tcPr>
                                  <w:tcW w:w="5000" w:type="pct"/>
                                  <w:gridSpan w:val="9"/>
                                  <w:tcBorders>
                                    <w:top w:val="nil"/>
                                    <w:left w:val="nil"/>
                                    <w:bottom w:val="nil"/>
                                    <w:right w:val="nil"/>
                                  </w:tcBorders>
                                </w:tcPr>
                                <w:p w14:paraId="774AA53A" w14:textId="77777777" w:rsidR="00427539" w:rsidRPr="00103DA2" w:rsidRDefault="00427539" w:rsidP="00D27CC5">
                                  <w:pPr>
                                    <w:spacing w:beforeLines="0" w:before="0" w:line="330" w:lineRule="exact"/>
                                    <w:ind w:rightChars="-224" w:right="-627"/>
                                    <w:jc w:val="center"/>
                                    <w:rPr>
                                      <w:rFonts w:hAnsi="標楷體" w:cs="新細明體"/>
                                      <w:b/>
                                      <w:color w:val="000000"/>
                                      <w:sz w:val="24"/>
                                      <w:szCs w:val="20"/>
                                    </w:rPr>
                                  </w:pPr>
                                  <w:r w:rsidRPr="00103DA2">
                                    <w:rPr>
                                      <w:rFonts w:hAnsi="標楷體" w:cs="新細明體" w:hint="eastAsia"/>
                                      <w:b/>
                                      <w:color w:val="000000"/>
                                      <w:sz w:val="24"/>
                                      <w:szCs w:val="20"/>
                                    </w:rPr>
                                    <w:t>表8　勞工保險基金收支餘</w:t>
                                  </w:r>
                                  <w:proofErr w:type="gramStart"/>
                                  <w:r w:rsidRPr="00103DA2">
                                    <w:rPr>
                                      <w:rFonts w:hAnsi="標楷體" w:cs="新細明體" w:hint="eastAsia"/>
                                      <w:b/>
                                      <w:color w:val="000000"/>
                                      <w:sz w:val="24"/>
                                      <w:szCs w:val="20"/>
                                    </w:rPr>
                                    <w:t>絀</w:t>
                                  </w:r>
                                  <w:proofErr w:type="gramEnd"/>
                                  <w:r w:rsidRPr="00103DA2">
                                    <w:rPr>
                                      <w:rFonts w:hAnsi="標楷體" w:cs="新細明體" w:hint="eastAsia"/>
                                      <w:b/>
                                      <w:color w:val="000000"/>
                                      <w:sz w:val="24"/>
                                      <w:szCs w:val="20"/>
                                    </w:rPr>
                                    <w:t>及基金餘額</w:t>
                                  </w:r>
                                </w:p>
                              </w:tc>
                            </w:tr>
                            <w:tr w:rsidR="00427539" w:rsidRPr="00FB30AF" w14:paraId="2631D9CE" w14:textId="77777777" w:rsidTr="007353D6">
                              <w:trPr>
                                <w:jc w:val="center"/>
                              </w:trPr>
                              <w:tc>
                                <w:tcPr>
                                  <w:tcW w:w="5000" w:type="pct"/>
                                  <w:gridSpan w:val="9"/>
                                  <w:tcBorders>
                                    <w:top w:val="nil"/>
                                    <w:left w:val="nil"/>
                                    <w:bottom w:val="single" w:sz="4" w:space="0" w:color="auto"/>
                                    <w:right w:val="nil"/>
                                  </w:tcBorders>
                                </w:tcPr>
                                <w:p w14:paraId="0B466232" w14:textId="77777777" w:rsidR="00427539" w:rsidRPr="00FB30AF" w:rsidRDefault="00427539" w:rsidP="007353D6">
                                  <w:pPr>
                                    <w:spacing w:before="36" w:line="330" w:lineRule="exact"/>
                                    <w:ind w:rightChars="-38" w:right="-106"/>
                                    <w:jc w:val="right"/>
                                    <w:rPr>
                                      <w:rFonts w:hAnsi="標楷體" w:cs="Times New Roman"/>
                                      <w:sz w:val="20"/>
                                      <w:szCs w:val="20"/>
                                    </w:rPr>
                                  </w:pPr>
                                  <w:r w:rsidRPr="00FB30AF">
                                    <w:rPr>
                                      <w:rFonts w:hAnsi="標楷體" w:cs="新細明體" w:hint="eastAsia"/>
                                      <w:color w:val="000000"/>
                                      <w:sz w:val="20"/>
                                      <w:szCs w:val="20"/>
                                    </w:rPr>
                                    <w:t>單位：新臺幣億元</w:t>
                                  </w:r>
                                </w:p>
                              </w:tc>
                            </w:tr>
                            <w:tr w:rsidR="00427539" w:rsidRPr="00FB30AF" w14:paraId="085EC0F4" w14:textId="77777777" w:rsidTr="007353D6">
                              <w:trPr>
                                <w:trHeight w:val="615"/>
                                <w:jc w:val="center"/>
                              </w:trPr>
                              <w:tc>
                                <w:tcPr>
                                  <w:tcW w:w="392" w:type="pct"/>
                                  <w:tcBorders>
                                    <w:top w:val="single" w:sz="4" w:space="0" w:color="auto"/>
                                    <w:left w:val="single" w:sz="4" w:space="0" w:color="auto"/>
                                    <w:bottom w:val="single" w:sz="4" w:space="0" w:color="auto"/>
                                    <w:right w:val="single" w:sz="4" w:space="0" w:color="auto"/>
                                  </w:tcBorders>
                                  <w:vAlign w:val="center"/>
                                </w:tcPr>
                                <w:p w14:paraId="617D6BCE"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年度</w:t>
                                  </w:r>
                                </w:p>
                              </w:tc>
                              <w:tc>
                                <w:tcPr>
                                  <w:tcW w:w="471" w:type="pct"/>
                                  <w:tcBorders>
                                    <w:top w:val="single" w:sz="4" w:space="0" w:color="auto"/>
                                    <w:left w:val="single" w:sz="4" w:space="0" w:color="auto"/>
                                    <w:bottom w:val="single" w:sz="4" w:space="0" w:color="auto"/>
                                    <w:right w:val="single" w:sz="4" w:space="0" w:color="auto"/>
                                  </w:tcBorders>
                                  <w:vAlign w:val="center"/>
                                </w:tcPr>
                                <w:p w14:paraId="239DB1FA"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保費收入</w:t>
                                  </w:r>
                                </w:p>
                              </w:tc>
                              <w:tc>
                                <w:tcPr>
                                  <w:tcW w:w="499" w:type="pct"/>
                                  <w:tcBorders>
                                    <w:top w:val="single" w:sz="4" w:space="0" w:color="auto"/>
                                    <w:left w:val="single" w:sz="4" w:space="0" w:color="auto"/>
                                    <w:bottom w:val="single" w:sz="4" w:space="0" w:color="auto"/>
                                    <w:right w:val="single" w:sz="4" w:space="0" w:color="auto"/>
                                  </w:tcBorders>
                                  <w:vAlign w:val="center"/>
                                </w:tcPr>
                                <w:p w14:paraId="73C18C20"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保險給付</w:t>
                                  </w:r>
                                </w:p>
                              </w:tc>
                              <w:tc>
                                <w:tcPr>
                                  <w:tcW w:w="611" w:type="pct"/>
                                  <w:tcBorders>
                                    <w:top w:val="single" w:sz="4" w:space="0" w:color="auto"/>
                                    <w:left w:val="single" w:sz="4" w:space="0" w:color="auto"/>
                                    <w:bottom w:val="single" w:sz="4" w:space="0" w:color="auto"/>
                                    <w:right w:val="single" w:sz="4" w:space="0" w:color="auto"/>
                                  </w:tcBorders>
                                  <w:vAlign w:val="center"/>
                                </w:tcPr>
                                <w:p w14:paraId="63298C54"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保費收支餘額(差短)</w:t>
                                  </w:r>
                                </w:p>
                              </w:tc>
                              <w:tc>
                                <w:tcPr>
                                  <w:tcW w:w="559" w:type="pct"/>
                                  <w:tcBorders>
                                    <w:top w:val="single" w:sz="4" w:space="0" w:color="auto"/>
                                    <w:left w:val="single" w:sz="4" w:space="0" w:color="auto"/>
                                    <w:bottom w:val="single" w:sz="4" w:space="0" w:color="auto"/>
                                    <w:right w:val="single" w:sz="4" w:space="0" w:color="auto"/>
                                  </w:tcBorders>
                                  <w:vAlign w:val="center"/>
                                </w:tcPr>
                                <w:p w14:paraId="4BF95126"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其他保險業務淨收(支)</w:t>
                                  </w:r>
                                </w:p>
                              </w:tc>
                              <w:tc>
                                <w:tcPr>
                                  <w:tcW w:w="587" w:type="pct"/>
                                  <w:tcBorders>
                                    <w:top w:val="single" w:sz="4" w:space="0" w:color="auto"/>
                                    <w:left w:val="single" w:sz="4" w:space="0" w:color="auto"/>
                                    <w:bottom w:val="single" w:sz="4" w:space="0" w:color="auto"/>
                                    <w:right w:val="single" w:sz="4" w:space="0" w:color="auto"/>
                                  </w:tcBorders>
                                  <w:vAlign w:val="center"/>
                                </w:tcPr>
                                <w:p w14:paraId="36AB0874"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業</w:t>
                                  </w:r>
                                  <w:r w:rsidRPr="00103DA2">
                                    <w:rPr>
                                      <w:rFonts w:hAnsi="標楷體" w:cs="新細明體"/>
                                      <w:color w:val="000000"/>
                                      <w:sz w:val="20"/>
                                      <w:szCs w:val="20"/>
                                    </w:rPr>
                                    <w:t>務</w:t>
                                  </w:r>
                                  <w:r w:rsidRPr="00103DA2">
                                    <w:rPr>
                                      <w:rFonts w:hAnsi="標楷體" w:cs="新細明體" w:hint="eastAsia"/>
                                      <w:color w:val="000000"/>
                                      <w:sz w:val="20"/>
                                      <w:szCs w:val="20"/>
                                    </w:rPr>
                                    <w:t>收</w:t>
                                  </w:r>
                                  <w:r w:rsidRPr="00103DA2">
                                    <w:rPr>
                                      <w:rFonts w:hAnsi="標楷體" w:cs="新細明體"/>
                                      <w:color w:val="000000"/>
                                      <w:sz w:val="20"/>
                                      <w:szCs w:val="20"/>
                                    </w:rPr>
                                    <w:t>支</w:t>
                                  </w:r>
                                  <w:r w:rsidRPr="00103DA2">
                                    <w:rPr>
                                      <w:rFonts w:hAnsi="標楷體" w:cs="新細明體" w:hint="eastAsia"/>
                                      <w:color w:val="000000"/>
                                      <w:sz w:val="20"/>
                                      <w:szCs w:val="20"/>
                                    </w:rPr>
                                    <w:t>結餘(短</w:t>
                                  </w:r>
                                  <w:proofErr w:type="gramStart"/>
                                  <w:r w:rsidRPr="00103DA2">
                                    <w:rPr>
                                      <w:rFonts w:hAnsi="標楷體" w:cs="新細明體" w:hint="eastAsia"/>
                                      <w:color w:val="000000"/>
                                      <w:sz w:val="20"/>
                                      <w:szCs w:val="20"/>
                                    </w:rPr>
                                    <w:t>絀</w:t>
                                  </w:r>
                                  <w:proofErr w:type="gramEnd"/>
                                  <w:r w:rsidRPr="00103DA2">
                                    <w:rPr>
                                      <w:rFonts w:hAnsi="標楷體" w:cs="新細明體" w:hint="eastAsia"/>
                                      <w:color w:val="000000"/>
                                      <w:sz w:val="20"/>
                                      <w:szCs w:val="20"/>
                                    </w:rPr>
                                    <w:t>)</w:t>
                                  </w:r>
                                </w:p>
                              </w:tc>
                              <w:tc>
                                <w:tcPr>
                                  <w:tcW w:w="535" w:type="pct"/>
                                  <w:tcBorders>
                                    <w:top w:val="single" w:sz="4" w:space="0" w:color="auto"/>
                                    <w:left w:val="single" w:sz="4" w:space="0" w:color="auto"/>
                                    <w:bottom w:val="single" w:sz="4" w:space="0" w:color="auto"/>
                                    <w:right w:val="single" w:sz="4" w:space="0" w:color="auto"/>
                                  </w:tcBorders>
                                  <w:vAlign w:val="center"/>
                                </w:tcPr>
                                <w:p w14:paraId="5A702853"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投資收益</w:t>
                                  </w:r>
                                </w:p>
                                <w:p w14:paraId="1BC7DE5B"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(損失)</w:t>
                                  </w:r>
                                </w:p>
                              </w:tc>
                              <w:tc>
                                <w:tcPr>
                                  <w:tcW w:w="506" w:type="pct"/>
                                  <w:tcBorders>
                                    <w:top w:val="single" w:sz="4" w:space="0" w:color="auto"/>
                                    <w:left w:val="single" w:sz="4" w:space="0" w:color="auto"/>
                                    <w:bottom w:val="single" w:sz="4" w:space="0" w:color="auto"/>
                                    <w:right w:val="single" w:sz="4" w:space="0" w:color="auto"/>
                                  </w:tcBorders>
                                  <w:vAlign w:val="center"/>
                                </w:tcPr>
                                <w:p w14:paraId="5DAA199B"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本期結餘</w:t>
                                  </w:r>
                                </w:p>
                                <w:p w14:paraId="61A53343"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(短</w:t>
                                  </w:r>
                                  <w:proofErr w:type="gramStart"/>
                                  <w:r w:rsidRPr="00103DA2">
                                    <w:rPr>
                                      <w:rFonts w:hAnsi="標楷體" w:cs="新細明體" w:hint="eastAsia"/>
                                      <w:color w:val="000000"/>
                                      <w:sz w:val="20"/>
                                      <w:szCs w:val="20"/>
                                    </w:rPr>
                                    <w:t>絀</w:t>
                                  </w:r>
                                  <w:proofErr w:type="gramEnd"/>
                                  <w:r w:rsidRPr="00103DA2">
                                    <w:rPr>
                                      <w:rFonts w:hAnsi="標楷體" w:cs="新細明體" w:hint="eastAsia"/>
                                      <w:color w:val="000000"/>
                                      <w:sz w:val="20"/>
                                      <w:szCs w:val="20"/>
                                    </w:rPr>
                                    <w:t>)</w:t>
                                  </w:r>
                                </w:p>
                              </w:tc>
                              <w:tc>
                                <w:tcPr>
                                  <w:tcW w:w="840" w:type="pct"/>
                                  <w:tcBorders>
                                    <w:top w:val="single" w:sz="4" w:space="0" w:color="auto"/>
                                    <w:left w:val="single" w:sz="4" w:space="0" w:color="auto"/>
                                    <w:bottom w:val="single" w:sz="4" w:space="0" w:color="auto"/>
                                    <w:right w:val="single" w:sz="4" w:space="0" w:color="auto"/>
                                  </w:tcBorders>
                                  <w:vAlign w:val="center"/>
                                </w:tcPr>
                                <w:p w14:paraId="19AC7705"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本期累計基金餘額(投資運用規模)</w:t>
                                  </w:r>
                                </w:p>
                              </w:tc>
                            </w:tr>
                            <w:tr w:rsidR="00427539" w:rsidRPr="00FB30AF" w14:paraId="48941626"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361D04B7"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106</w:t>
                                  </w:r>
                                </w:p>
                              </w:tc>
                              <w:tc>
                                <w:tcPr>
                                  <w:tcW w:w="471" w:type="pct"/>
                                  <w:tcBorders>
                                    <w:top w:val="single" w:sz="4" w:space="0" w:color="auto"/>
                                    <w:left w:val="single" w:sz="4" w:space="0" w:color="auto"/>
                                    <w:bottom w:val="single" w:sz="4" w:space="0" w:color="auto"/>
                                    <w:right w:val="single" w:sz="4" w:space="0" w:color="auto"/>
                                  </w:tcBorders>
                                  <w:vAlign w:val="center"/>
                                </w:tcPr>
                                <w:p w14:paraId="124AC38A"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3,557 </w:t>
                                  </w:r>
                                </w:p>
                              </w:tc>
                              <w:tc>
                                <w:tcPr>
                                  <w:tcW w:w="499" w:type="pct"/>
                                  <w:tcBorders>
                                    <w:top w:val="single" w:sz="4" w:space="0" w:color="auto"/>
                                    <w:left w:val="single" w:sz="4" w:space="0" w:color="auto"/>
                                    <w:bottom w:val="single" w:sz="4" w:space="0" w:color="auto"/>
                                    <w:right w:val="single" w:sz="4" w:space="0" w:color="auto"/>
                                  </w:tcBorders>
                                  <w:vAlign w:val="center"/>
                                </w:tcPr>
                                <w:p w14:paraId="593C3D8D"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3,829 </w:t>
                                  </w:r>
                                </w:p>
                              </w:tc>
                              <w:tc>
                                <w:tcPr>
                                  <w:tcW w:w="611" w:type="pct"/>
                                  <w:tcBorders>
                                    <w:top w:val="single" w:sz="4" w:space="0" w:color="auto"/>
                                    <w:left w:val="single" w:sz="4" w:space="0" w:color="auto"/>
                                    <w:bottom w:val="single" w:sz="4" w:space="0" w:color="auto"/>
                                    <w:right w:val="single" w:sz="4" w:space="0" w:color="auto"/>
                                  </w:tcBorders>
                                  <w:vAlign w:val="center"/>
                                </w:tcPr>
                                <w:p w14:paraId="771241CE"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272</w:t>
                                  </w:r>
                                </w:p>
                              </w:tc>
                              <w:tc>
                                <w:tcPr>
                                  <w:tcW w:w="559" w:type="pct"/>
                                  <w:tcBorders>
                                    <w:top w:val="single" w:sz="4" w:space="0" w:color="auto"/>
                                    <w:left w:val="single" w:sz="4" w:space="0" w:color="auto"/>
                                    <w:bottom w:val="single" w:sz="4" w:space="0" w:color="auto"/>
                                    <w:right w:val="single" w:sz="4" w:space="0" w:color="auto"/>
                                  </w:tcBorders>
                                  <w:vAlign w:val="center"/>
                                </w:tcPr>
                                <w:p w14:paraId="12737825"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- 5</w:t>
                                  </w:r>
                                </w:p>
                              </w:tc>
                              <w:tc>
                                <w:tcPr>
                                  <w:tcW w:w="587" w:type="pct"/>
                                  <w:tcBorders>
                                    <w:top w:val="single" w:sz="4" w:space="0" w:color="auto"/>
                                    <w:left w:val="single" w:sz="4" w:space="0" w:color="auto"/>
                                    <w:bottom w:val="single" w:sz="4" w:space="0" w:color="auto"/>
                                    <w:right w:val="single" w:sz="4" w:space="0" w:color="auto"/>
                                  </w:tcBorders>
                                  <w:vAlign w:val="center"/>
                                </w:tcPr>
                                <w:p w14:paraId="72D4E41A"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- 277</w:t>
                                  </w:r>
                                </w:p>
                              </w:tc>
                              <w:tc>
                                <w:tcPr>
                                  <w:tcW w:w="535" w:type="pct"/>
                                  <w:tcBorders>
                                    <w:top w:val="single" w:sz="4" w:space="0" w:color="auto"/>
                                    <w:left w:val="single" w:sz="4" w:space="0" w:color="auto"/>
                                    <w:bottom w:val="single" w:sz="4" w:space="0" w:color="auto"/>
                                    <w:right w:val="single" w:sz="4" w:space="0" w:color="auto"/>
                                  </w:tcBorders>
                                  <w:vAlign w:val="center"/>
                                </w:tcPr>
                                <w:p w14:paraId="6C3FB047"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530 </w:t>
                                  </w:r>
                                </w:p>
                              </w:tc>
                              <w:tc>
                                <w:tcPr>
                                  <w:tcW w:w="506" w:type="pct"/>
                                  <w:tcBorders>
                                    <w:top w:val="single" w:sz="4" w:space="0" w:color="auto"/>
                                    <w:left w:val="single" w:sz="4" w:space="0" w:color="auto"/>
                                    <w:bottom w:val="single" w:sz="4" w:space="0" w:color="auto"/>
                                    <w:right w:val="single" w:sz="4" w:space="0" w:color="auto"/>
                                  </w:tcBorders>
                                  <w:vAlign w:val="center"/>
                                </w:tcPr>
                                <w:p w14:paraId="625A974A"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253 </w:t>
                                  </w:r>
                                </w:p>
                              </w:tc>
                              <w:tc>
                                <w:tcPr>
                                  <w:tcW w:w="840" w:type="pct"/>
                                  <w:tcBorders>
                                    <w:top w:val="single" w:sz="4" w:space="0" w:color="auto"/>
                                    <w:left w:val="single" w:sz="4" w:space="0" w:color="auto"/>
                                    <w:bottom w:val="single" w:sz="4" w:space="0" w:color="auto"/>
                                    <w:right w:val="single" w:sz="4" w:space="0" w:color="auto"/>
                                  </w:tcBorders>
                                  <w:vAlign w:val="center"/>
                                </w:tcPr>
                                <w:p w14:paraId="486AE9B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7</w:t>
                                  </w:r>
                                  <w:r w:rsidRPr="00103DA2">
                                    <w:rPr>
                                      <w:rFonts w:hAnsi="標楷體" w:cs="新細明體"/>
                                      <w:sz w:val="20"/>
                                      <w:szCs w:val="20"/>
                                    </w:rPr>
                                    <w:t>,022</w:t>
                                  </w:r>
                                </w:p>
                              </w:tc>
                            </w:tr>
                            <w:tr w:rsidR="00427539" w:rsidRPr="00FB30AF" w14:paraId="29373F27"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74228A64"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107</w:t>
                                  </w:r>
                                </w:p>
                              </w:tc>
                              <w:tc>
                                <w:tcPr>
                                  <w:tcW w:w="471" w:type="pct"/>
                                  <w:tcBorders>
                                    <w:top w:val="single" w:sz="4" w:space="0" w:color="auto"/>
                                    <w:left w:val="single" w:sz="4" w:space="0" w:color="auto"/>
                                    <w:bottom w:val="single" w:sz="4" w:space="0" w:color="auto"/>
                                    <w:right w:val="single" w:sz="4" w:space="0" w:color="auto"/>
                                  </w:tcBorders>
                                  <w:vAlign w:val="center"/>
                                </w:tcPr>
                                <w:p w14:paraId="6C240F5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3,646 </w:t>
                                  </w:r>
                                </w:p>
                              </w:tc>
                              <w:tc>
                                <w:tcPr>
                                  <w:tcW w:w="499" w:type="pct"/>
                                  <w:tcBorders>
                                    <w:top w:val="single" w:sz="4" w:space="0" w:color="auto"/>
                                    <w:left w:val="single" w:sz="4" w:space="0" w:color="auto"/>
                                    <w:bottom w:val="single" w:sz="4" w:space="0" w:color="auto"/>
                                    <w:right w:val="single" w:sz="4" w:space="0" w:color="auto"/>
                                  </w:tcBorders>
                                  <w:vAlign w:val="center"/>
                                </w:tcPr>
                                <w:p w14:paraId="3E6C9355"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3,896 </w:t>
                                  </w:r>
                                </w:p>
                              </w:tc>
                              <w:tc>
                                <w:tcPr>
                                  <w:tcW w:w="611" w:type="pct"/>
                                  <w:tcBorders>
                                    <w:top w:val="single" w:sz="4" w:space="0" w:color="auto"/>
                                    <w:left w:val="single" w:sz="4" w:space="0" w:color="auto"/>
                                    <w:bottom w:val="single" w:sz="4" w:space="0" w:color="auto"/>
                                    <w:right w:val="single" w:sz="4" w:space="0" w:color="auto"/>
                                  </w:tcBorders>
                                  <w:vAlign w:val="center"/>
                                </w:tcPr>
                                <w:p w14:paraId="665CF5EC"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249</w:t>
                                  </w:r>
                                </w:p>
                              </w:tc>
                              <w:tc>
                                <w:tcPr>
                                  <w:tcW w:w="559" w:type="pct"/>
                                  <w:tcBorders>
                                    <w:top w:val="single" w:sz="4" w:space="0" w:color="auto"/>
                                    <w:left w:val="single" w:sz="4" w:space="0" w:color="auto"/>
                                    <w:bottom w:val="single" w:sz="4" w:space="0" w:color="auto"/>
                                    <w:right w:val="single" w:sz="4" w:space="0" w:color="auto"/>
                                  </w:tcBorders>
                                  <w:vAlign w:val="center"/>
                                </w:tcPr>
                                <w:p w14:paraId="17535AF8"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- 5</w:t>
                                  </w:r>
                                </w:p>
                              </w:tc>
                              <w:tc>
                                <w:tcPr>
                                  <w:tcW w:w="587" w:type="pct"/>
                                  <w:tcBorders>
                                    <w:top w:val="single" w:sz="4" w:space="0" w:color="auto"/>
                                    <w:left w:val="single" w:sz="4" w:space="0" w:color="auto"/>
                                    <w:bottom w:val="single" w:sz="4" w:space="0" w:color="auto"/>
                                    <w:right w:val="single" w:sz="4" w:space="0" w:color="auto"/>
                                  </w:tcBorders>
                                  <w:vAlign w:val="center"/>
                                </w:tcPr>
                                <w:p w14:paraId="73D595B6"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- 255</w:t>
                                  </w:r>
                                </w:p>
                              </w:tc>
                              <w:tc>
                                <w:tcPr>
                                  <w:tcW w:w="535" w:type="pct"/>
                                  <w:tcBorders>
                                    <w:top w:val="single" w:sz="4" w:space="0" w:color="auto"/>
                                    <w:left w:val="single" w:sz="4" w:space="0" w:color="auto"/>
                                    <w:bottom w:val="single" w:sz="4" w:space="0" w:color="auto"/>
                                    <w:right w:val="single" w:sz="4" w:space="0" w:color="auto"/>
                                  </w:tcBorders>
                                  <w:vAlign w:val="center"/>
                                </w:tcPr>
                                <w:p w14:paraId="63DD5B1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 </w:t>
                                  </w:r>
                                  <w:r w:rsidRPr="00103DA2">
                                    <w:rPr>
                                      <w:rFonts w:hAnsi="標楷體" w:cs="新細明體"/>
                                      <w:sz w:val="20"/>
                                      <w:szCs w:val="20"/>
                                    </w:rPr>
                                    <w:t>158</w:t>
                                  </w:r>
                                </w:p>
                              </w:tc>
                              <w:tc>
                                <w:tcPr>
                                  <w:tcW w:w="506" w:type="pct"/>
                                  <w:tcBorders>
                                    <w:top w:val="single" w:sz="4" w:space="0" w:color="auto"/>
                                    <w:left w:val="single" w:sz="4" w:space="0" w:color="auto"/>
                                    <w:bottom w:val="single" w:sz="4" w:space="0" w:color="auto"/>
                                    <w:right w:val="single" w:sz="4" w:space="0" w:color="auto"/>
                                  </w:tcBorders>
                                  <w:vAlign w:val="center"/>
                                </w:tcPr>
                                <w:p w14:paraId="3DFCFB8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 </w:t>
                                  </w:r>
                                  <w:r w:rsidRPr="00103DA2">
                                    <w:rPr>
                                      <w:rFonts w:hAnsi="標楷體" w:cs="新細明體"/>
                                      <w:sz w:val="20"/>
                                      <w:szCs w:val="20"/>
                                    </w:rPr>
                                    <w:t>413</w:t>
                                  </w:r>
                                </w:p>
                              </w:tc>
                              <w:tc>
                                <w:tcPr>
                                  <w:tcW w:w="840" w:type="pct"/>
                                  <w:tcBorders>
                                    <w:top w:val="single" w:sz="4" w:space="0" w:color="auto"/>
                                    <w:left w:val="single" w:sz="4" w:space="0" w:color="auto"/>
                                    <w:bottom w:val="single" w:sz="4" w:space="0" w:color="auto"/>
                                    <w:right w:val="single" w:sz="4" w:space="0" w:color="auto"/>
                                  </w:tcBorders>
                                  <w:vAlign w:val="center"/>
                                </w:tcPr>
                                <w:p w14:paraId="2D4ACA14"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6</w:t>
                                  </w:r>
                                  <w:r w:rsidRPr="00103DA2">
                                    <w:rPr>
                                      <w:rFonts w:hAnsi="標楷體" w:cs="新細明體"/>
                                      <w:sz w:val="20"/>
                                      <w:szCs w:val="20"/>
                                    </w:rPr>
                                    <w:t>,641</w:t>
                                  </w:r>
                                </w:p>
                              </w:tc>
                            </w:tr>
                            <w:tr w:rsidR="00427539" w:rsidRPr="00FB30AF" w14:paraId="23ADF2F8"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477E857F"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108</w:t>
                                  </w:r>
                                </w:p>
                              </w:tc>
                              <w:tc>
                                <w:tcPr>
                                  <w:tcW w:w="471" w:type="pct"/>
                                  <w:tcBorders>
                                    <w:top w:val="single" w:sz="4" w:space="0" w:color="auto"/>
                                    <w:left w:val="single" w:sz="4" w:space="0" w:color="auto"/>
                                    <w:bottom w:val="single" w:sz="4" w:space="0" w:color="auto"/>
                                    <w:right w:val="single" w:sz="4" w:space="0" w:color="auto"/>
                                  </w:tcBorders>
                                  <w:vAlign w:val="center"/>
                                </w:tcPr>
                                <w:p w14:paraId="5BD43A2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3,933 </w:t>
                                  </w:r>
                                </w:p>
                              </w:tc>
                              <w:tc>
                                <w:tcPr>
                                  <w:tcW w:w="499" w:type="pct"/>
                                  <w:tcBorders>
                                    <w:top w:val="single" w:sz="4" w:space="0" w:color="auto"/>
                                    <w:left w:val="single" w:sz="4" w:space="0" w:color="auto"/>
                                    <w:bottom w:val="single" w:sz="4" w:space="0" w:color="auto"/>
                                    <w:right w:val="single" w:sz="4" w:space="0" w:color="auto"/>
                                  </w:tcBorders>
                                  <w:vAlign w:val="center"/>
                                </w:tcPr>
                                <w:p w14:paraId="77C86613"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4,156 </w:t>
                                  </w:r>
                                </w:p>
                              </w:tc>
                              <w:tc>
                                <w:tcPr>
                                  <w:tcW w:w="611" w:type="pct"/>
                                  <w:tcBorders>
                                    <w:top w:val="single" w:sz="4" w:space="0" w:color="auto"/>
                                    <w:left w:val="single" w:sz="4" w:space="0" w:color="auto"/>
                                    <w:bottom w:val="single" w:sz="4" w:space="0" w:color="auto"/>
                                    <w:right w:val="single" w:sz="4" w:space="0" w:color="auto"/>
                                  </w:tcBorders>
                                  <w:vAlign w:val="center"/>
                                </w:tcPr>
                                <w:p w14:paraId="5E00DAAA"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222</w:t>
                                  </w:r>
                                </w:p>
                              </w:tc>
                              <w:tc>
                                <w:tcPr>
                                  <w:tcW w:w="559" w:type="pct"/>
                                  <w:tcBorders>
                                    <w:top w:val="single" w:sz="4" w:space="0" w:color="auto"/>
                                    <w:left w:val="single" w:sz="4" w:space="0" w:color="auto"/>
                                    <w:bottom w:val="single" w:sz="4" w:space="0" w:color="auto"/>
                                    <w:right w:val="single" w:sz="4" w:space="0" w:color="auto"/>
                                  </w:tcBorders>
                                  <w:vAlign w:val="center"/>
                                </w:tcPr>
                                <w:p w14:paraId="61D19E06"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- 1</w:t>
                                  </w:r>
                                </w:p>
                              </w:tc>
                              <w:tc>
                                <w:tcPr>
                                  <w:tcW w:w="587" w:type="pct"/>
                                  <w:tcBorders>
                                    <w:top w:val="single" w:sz="4" w:space="0" w:color="auto"/>
                                    <w:left w:val="single" w:sz="4" w:space="0" w:color="auto"/>
                                    <w:bottom w:val="single" w:sz="4" w:space="0" w:color="auto"/>
                                    <w:right w:val="single" w:sz="4" w:space="0" w:color="auto"/>
                                  </w:tcBorders>
                                  <w:vAlign w:val="center"/>
                                </w:tcPr>
                                <w:p w14:paraId="41A82618"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- 224</w:t>
                                  </w:r>
                                </w:p>
                              </w:tc>
                              <w:tc>
                                <w:tcPr>
                                  <w:tcW w:w="535" w:type="pct"/>
                                  <w:tcBorders>
                                    <w:top w:val="single" w:sz="4" w:space="0" w:color="auto"/>
                                    <w:left w:val="single" w:sz="4" w:space="0" w:color="auto"/>
                                    <w:bottom w:val="single" w:sz="4" w:space="0" w:color="auto"/>
                                    <w:right w:val="single" w:sz="4" w:space="0" w:color="auto"/>
                                  </w:tcBorders>
                                  <w:vAlign w:val="center"/>
                                </w:tcPr>
                                <w:p w14:paraId="6ACA3F5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896 </w:t>
                                  </w:r>
                                </w:p>
                              </w:tc>
                              <w:tc>
                                <w:tcPr>
                                  <w:tcW w:w="506" w:type="pct"/>
                                  <w:tcBorders>
                                    <w:top w:val="single" w:sz="4" w:space="0" w:color="auto"/>
                                    <w:left w:val="single" w:sz="4" w:space="0" w:color="auto"/>
                                    <w:bottom w:val="single" w:sz="4" w:space="0" w:color="auto"/>
                                    <w:right w:val="single" w:sz="4" w:space="0" w:color="auto"/>
                                  </w:tcBorders>
                                  <w:vAlign w:val="center"/>
                                </w:tcPr>
                                <w:p w14:paraId="6BED81B0"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671 </w:t>
                                  </w:r>
                                </w:p>
                              </w:tc>
                              <w:tc>
                                <w:tcPr>
                                  <w:tcW w:w="840" w:type="pct"/>
                                  <w:tcBorders>
                                    <w:top w:val="single" w:sz="4" w:space="0" w:color="auto"/>
                                    <w:left w:val="single" w:sz="4" w:space="0" w:color="auto"/>
                                    <w:bottom w:val="single" w:sz="4" w:space="0" w:color="auto"/>
                                    <w:right w:val="single" w:sz="4" w:space="0" w:color="auto"/>
                                  </w:tcBorders>
                                  <w:vAlign w:val="center"/>
                                </w:tcPr>
                                <w:p w14:paraId="1195320E"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7</w:t>
                                  </w:r>
                                  <w:r w:rsidRPr="00103DA2">
                                    <w:rPr>
                                      <w:rFonts w:hAnsi="標楷體" w:cs="新細明體"/>
                                      <w:sz w:val="20"/>
                                      <w:szCs w:val="20"/>
                                    </w:rPr>
                                    <w:t>,187</w:t>
                                  </w:r>
                                </w:p>
                              </w:tc>
                            </w:tr>
                            <w:tr w:rsidR="00427539" w:rsidRPr="00FB30AF" w14:paraId="1BE76B9B"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634ECA31"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109</w:t>
                                  </w:r>
                                </w:p>
                              </w:tc>
                              <w:tc>
                                <w:tcPr>
                                  <w:tcW w:w="471" w:type="pct"/>
                                  <w:tcBorders>
                                    <w:top w:val="single" w:sz="4" w:space="0" w:color="auto"/>
                                    <w:left w:val="single" w:sz="4" w:space="0" w:color="auto"/>
                                    <w:bottom w:val="single" w:sz="4" w:space="0" w:color="auto"/>
                                    <w:right w:val="single" w:sz="4" w:space="0" w:color="auto"/>
                                  </w:tcBorders>
                                  <w:vAlign w:val="center"/>
                                </w:tcPr>
                                <w:p w14:paraId="60AF992F"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4,006 </w:t>
                                  </w:r>
                                </w:p>
                              </w:tc>
                              <w:tc>
                                <w:tcPr>
                                  <w:tcW w:w="499" w:type="pct"/>
                                  <w:tcBorders>
                                    <w:top w:val="single" w:sz="4" w:space="0" w:color="auto"/>
                                    <w:left w:val="single" w:sz="4" w:space="0" w:color="auto"/>
                                    <w:bottom w:val="single" w:sz="4" w:space="0" w:color="auto"/>
                                    <w:right w:val="single" w:sz="4" w:space="0" w:color="auto"/>
                                  </w:tcBorders>
                                  <w:vAlign w:val="center"/>
                                </w:tcPr>
                                <w:p w14:paraId="4B9482AE"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4,487 </w:t>
                                  </w:r>
                                </w:p>
                              </w:tc>
                              <w:tc>
                                <w:tcPr>
                                  <w:tcW w:w="611" w:type="pct"/>
                                  <w:tcBorders>
                                    <w:top w:val="single" w:sz="4" w:space="0" w:color="auto"/>
                                    <w:left w:val="single" w:sz="4" w:space="0" w:color="auto"/>
                                    <w:bottom w:val="single" w:sz="4" w:space="0" w:color="auto"/>
                                    <w:right w:val="single" w:sz="4" w:space="0" w:color="auto"/>
                                  </w:tcBorders>
                                  <w:vAlign w:val="center"/>
                                </w:tcPr>
                                <w:p w14:paraId="1B66288D"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481</w:t>
                                  </w:r>
                                </w:p>
                              </w:tc>
                              <w:tc>
                                <w:tcPr>
                                  <w:tcW w:w="559" w:type="pct"/>
                                  <w:tcBorders>
                                    <w:top w:val="single" w:sz="4" w:space="0" w:color="auto"/>
                                    <w:left w:val="single" w:sz="4" w:space="0" w:color="auto"/>
                                    <w:bottom w:val="single" w:sz="4" w:space="0" w:color="auto"/>
                                    <w:right w:val="single" w:sz="4" w:space="0" w:color="auto"/>
                                  </w:tcBorders>
                                  <w:vAlign w:val="center"/>
                                </w:tcPr>
                                <w:p w14:paraId="392E6CCF"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195 </w:t>
                                  </w:r>
                                </w:p>
                              </w:tc>
                              <w:tc>
                                <w:tcPr>
                                  <w:tcW w:w="587" w:type="pct"/>
                                  <w:tcBorders>
                                    <w:top w:val="single" w:sz="4" w:space="0" w:color="auto"/>
                                    <w:left w:val="single" w:sz="4" w:space="0" w:color="auto"/>
                                    <w:bottom w:val="single" w:sz="4" w:space="0" w:color="auto"/>
                                    <w:right w:val="single" w:sz="4" w:space="0" w:color="auto"/>
                                  </w:tcBorders>
                                  <w:vAlign w:val="center"/>
                                </w:tcPr>
                                <w:p w14:paraId="451114E5"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- 286</w:t>
                                  </w:r>
                                </w:p>
                              </w:tc>
                              <w:tc>
                                <w:tcPr>
                                  <w:tcW w:w="535" w:type="pct"/>
                                  <w:tcBorders>
                                    <w:top w:val="single" w:sz="4" w:space="0" w:color="auto"/>
                                    <w:left w:val="single" w:sz="4" w:space="0" w:color="auto"/>
                                    <w:bottom w:val="single" w:sz="4" w:space="0" w:color="auto"/>
                                    <w:right w:val="single" w:sz="4" w:space="0" w:color="auto"/>
                                  </w:tcBorders>
                                  <w:vAlign w:val="center"/>
                                </w:tcPr>
                                <w:p w14:paraId="3B5B6AE9"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642 </w:t>
                                  </w:r>
                                </w:p>
                              </w:tc>
                              <w:tc>
                                <w:tcPr>
                                  <w:tcW w:w="506" w:type="pct"/>
                                  <w:tcBorders>
                                    <w:top w:val="single" w:sz="4" w:space="0" w:color="auto"/>
                                    <w:left w:val="single" w:sz="4" w:space="0" w:color="auto"/>
                                    <w:bottom w:val="single" w:sz="4" w:space="0" w:color="auto"/>
                                    <w:right w:val="single" w:sz="4" w:space="0" w:color="auto"/>
                                  </w:tcBorders>
                                  <w:vAlign w:val="center"/>
                                </w:tcPr>
                                <w:p w14:paraId="3D213EB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355 </w:t>
                                  </w:r>
                                </w:p>
                              </w:tc>
                              <w:tc>
                                <w:tcPr>
                                  <w:tcW w:w="840" w:type="pct"/>
                                  <w:tcBorders>
                                    <w:top w:val="single" w:sz="4" w:space="0" w:color="auto"/>
                                    <w:left w:val="single" w:sz="4" w:space="0" w:color="auto"/>
                                    <w:bottom w:val="single" w:sz="4" w:space="0" w:color="auto"/>
                                    <w:right w:val="single" w:sz="4" w:space="0" w:color="auto"/>
                                  </w:tcBorders>
                                  <w:vAlign w:val="center"/>
                                </w:tcPr>
                                <w:p w14:paraId="3F6EE22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7</w:t>
                                  </w:r>
                                  <w:r w:rsidRPr="00103DA2">
                                    <w:rPr>
                                      <w:rFonts w:hAnsi="標楷體" w:cs="新細明體"/>
                                      <w:sz w:val="20"/>
                                      <w:szCs w:val="20"/>
                                    </w:rPr>
                                    <w:t>,624</w:t>
                                  </w:r>
                                </w:p>
                              </w:tc>
                            </w:tr>
                            <w:tr w:rsidR="00427539" w:rsidRPr="00FB30AF" w14:paraId="1A5D6CBE"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1817E6F0"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sz w:val="20"/>
                                      <w:szCs w:val="20"/>
                                    </w:rPr>
                                    <w:t>110</w:t>
                                  </w:r>
                                </w:p>
                              </w:tc>
                              <w:tc>
                                <w:tcPr>
                                  <w:tcW w:w="471" w:type="pct"/>
                                  <w:tcBorders>
                                    <w:top w:val="single" w:sz="4" w:space="0" w:color="auto"/>
                                    <w:left w:val="single" w:sz="4" w:space="0" w:color="auto"/>
                                    <w:bottom w:val="single" w:sz="4" w:space="0" w:color="auto"/>
                                    <w:right w:val="single" w:sz="4" w:space="0" w:color="auto"/>
                                  </w:tcBorders>
                                  <w:vAlign w:val="center"/>
                                </w:tcPr>
                                <w:p w14:paraId="68033F8E"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4,279 </w:t>
                                  </w:r>
                                </w:p>
                              </w:tc>
                              <w:tc>
                                <w:tcPr>
                                  <w:tcW w:w="499" w:type="pct"/>
                                  <w:tcBorders>
                                    <w:top w:val="single" w:sz="4" w:space="0" w:color="auto"/>
                                    <w:left w:val="single" w:sz="4" w:space="0" w:color="auto"/>
                                    <w:bottom w:val="single" w:sz="4" w:space="0" w:color="auto"/>
                                    <w:right w:val="single" w:sz="4" w:space="0" w:color="auto"/>
                                  </w:tcBorders>
                                  <w:vAlign w:val="center"/>
                                </w:tcPr>
                                <w:p w14:paraId="5FAA1788"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4,563 </w:t>
                                  </w:r>
                                </w:p>
                              </w:tc>
                              <w:tc>
                                <w:tcPr>
                                  <w:tcW w:w="611" w:type="pct"/>
                                  <w:tcBorders>
                                    <w:top w:val="single" w:sz="4" w:space="0" w:color="auto"/>
                                    <w:left w:val="single" w:sz="4" w:space="0" w:color="auto"/>
                                    <w:bottom w:val="single" w:sz="4" w:space="0" w:color="auto"/>
                                    <w:right w:val="single" w:sz="4" w:space="0" w:color="auto"/>
                                  </w:tcBorders>
                                  <w:vAlign w:val="center"/>
                                </w:tcPr>
                                <w:p w14:paraId="1B559A4B"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283</w:t>
                                  </w:r>
                                </w:p>
                              </w:tc>
                              <w:tc>
                                <w:tcPr>
                                  <w:tcW w:w="559" w:type="pct"/>
                                  <w:tcBorders>
                                    <w:top w:val="single" w:sz="4" w:space="0" w:color="auto"/>
                                    <w:left w:val="single" w:sz="4" w:space="0" w:color="auto"/>
                                    <w:bottom w:val="single" w:sz="4" w:space="0" w:color="auto"/>
                                    <w:right w:val="single" w:sz="4" w:space="0" w:color="auto"/>
                                  </w:tcBorders>
                                  <w:vAlign w:val="center"/>
                                </w:tcPr>
                                <w:p w14:paraId="3E0CF993"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215 </w:t>
                                  </w:r>
                                </w:p>
                              </w:tc>
                              <w:tc>
                                <w:tcPr>
                                  <w:tcW w:w="587" w:type="pct"/>
                                  <w:tcBorders>
                                    <w:top w:val="single" w:sz="4" w:space="0" w:color="auto"/>
                                    <w:left w:val="single" w:sz="4" w:space="0" w:color="auto"/>
                                    <w:bottom w:val="single" w:sz="4" w:space="0" w:color="auto"/>
                                    <w:right w:val="single" w:sz="4" w:space="0" w:color="auto"/>
                                  </w:tcBorders>
                                  <w:vAlign w:val="center"/>
                                </w:tcPr>
                                <w:p w14:paraId="12CF5D70"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- 68</w:t>
                                  </w:r>
                                </w:p>
                              </w:tc>
                              <w:tc>
                                <w:tcPr>
                                  <w:tcW w:w="535" w:type="pct"/>
                                  <w:tcBorders>
                                    <w:top w:val="single" w:sz="4" w:space="0" w:color="auto"/>
                                    <w:left w:val="single" w:sz="4" w:space="0" w:color="auto"/>
                                    <w:bottom w:val="single" w:sz="4" w:space="0" w:color="auto"/>
                                    <w:right w:val="single" w:sz="4" w:space="0" w:color="auto"/>
                                  </w:tcBorders>
                                  <w:vAlign w:val="center"/>
                                </w:tcPr>
                                <w:p w14:paraId="38404DC8"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728 </w:t>
                                  </w:r>
                                </w:p>
                              </w:tc>
                              <w:tc>
                                <w:tcPr>
                                  <w:tcW w:w="506" w:type="pct"/>
                                  <w:tcBorders>
                                    <w:top w:val="single" w:sz="4" w:space="0" w:color="auto"/>
                                    <w:left w:val="single" w:sz="4" w:space="0" w:color="auto"/>
                                    <w:bottom w:val="single" w:sz="4" w:space="0" w:color="auto"/>
                                    <w:right w:val="single" w:sz="4" w:space="0" w:color="auto"/>
                                  </w:tcBorders>
                                  <w:vAlign w:val="center"/>
                                </w:tcPr>
                                <w:p w14:paraId="15F4BF0F"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660 </w:t>
                                  </w:r>
                                </w:p>
                              </w:tc>
                              <w:tc>
                                <w:tcPr>
                                  <w:tcW w:w="840" w:type="pct"/>
                                  <w:tcBorders>
                                    <w:top w:val="single" w:sz="4" w:space="0" w:color="auto"/>
                                    <w:left w:val="single" w:sz="4" w:space="0" w:color="auto"/>
                                    <w:bottom w:val="single" w:sz="4" w:space="0" w:color="auto"/>
                                    <w:right w:val="single" w:sz="4" w:space="0" w:color="auto"/>
                                  </w:tcBorders>
                                  <w:vAlign w:val="center"/>
                                </w:tcPr>
                                <w:p w14:paraId="69526E46"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8</w:t>
                                  </w:r>
                                  <w:r w:rsidRPr="00103DA2">
                                    <w:rPr>
                                      <w:rFonts w:hAnsi="標楷體" w:cs="新細明體"/>
                                      <w:sz w:val="20"/>
                                      <w:szCs w:val="20"/>
                                    </w:rPr>
                                    <w:t>,215</w:t>
                                  </w:r>
                                </w:p>
                              </w:tc>
                            </w:tr>
                            <w:tr w:rsidR="00427539" w:rsidRPr="00FB30AF" w14:paraId="417681DE"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0D216B6D"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sz w:val="20"/>
                                      <w:szCs w:val="20"/>
                                    </w:rPr>
                                    <w:t>111</w:t>
                                  </w:r>
                                </w:p>
                              </w:tc>
                              <w:tc>
                                <w:tcPr>
                                  <w:tcW w:w="471" w:type="pct"/>
                                  <w:tcBorders>
                                    <w:top w:val="single" w:sz="4" w:space="0" w:color="auto"/>
                                    <w:left w:val="single" w:sz="4" w:space="0" w:color="auto"/>
                                    <w:bottom w:val="single" w:sz="4" w:space="0" w:color="auto"/>
                                    <w:right w:val="single" w:sz="4" w:space="0" w:color="auto"/>
                                  </w:tcBorders>
                                  <w:vAlign w:val="center"/>
                                </w:tcPr>
                                <w:p w14:paraId="5622E32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4</w:t>
                                  </w:r>
                                  <w:r w:rsidRPr="00103DA2">
                                    <w:rPr>
                                      <w:rFonts w:hAnsi="標楷體" w:cs="新細明體"/>
                                      <w:sz w:val="20"/>
                                      <w:szCs w:val="20"/>
                                    </w:rPr>
                                    <w:t>,</w:t>
                                  </w:r>
                                  <w:r w:rsidRPr="00103DA2">
                                    <w:rPr>
                                      <w:rFonts w:hAnsi="標楷體" w:cs="新細明體" w:hint="eastAsia"/>
                                      <w:sz w:val="20"/>
                                      <w:szCs w:val="20"/>
                                    </w:rPr>
                                    <w:t>432</w:t>
                                  </w:r>
                                  <w:r w:rsidRPr="00103DA2">
                                    <w:rPr>
                                      <w:rFonts w:hAnsi="標楷體" w:cs="新細明體"/>
                                      <w:sz w:val="20"/>
                                      <w:szCs w:val="20"/>
                                    </w:rPr>
                                    <w:t xml:space="preserve"> </w:t>
                                  </w:r>
                                </w:p>
                              </w:tc>
                              <w:tc>
                                <w:tcPr>
                                  <w:tcW w:w="499" w:type="pct"/>
                                  <w:tcBorders>
                                    <w:top w:val="single" w:sz="4" w:space="0" w:color="auto"/>
                                    <w:left w:val="single" w:sz="4" w:space="0" w:color="auto"/>
                                    <w:bottom w:val="single" w:sz="4" w:space="0" w:color="auto"/>
                                    <w:right w:val="single" w:sz="4" w:space="0" w:color="auto"/>
                                  </w:tcBorders>
                                  <w:vAlign w:val="center"/>
                                </w:tcPr>
                                <w:p w14:paraId="13703B1D"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4</w:t>
                                  </w:r>
                                  <w:r w:rsidRPr="00103DA2">
                                    <w:rPr>
                                      <w:rFonts w:hAnsi="標楷體" w:cs="新細明體"/>
                                      <w:sz w:val="20"/>
                                      <w:szCs w:val="20"/>
                                    </w:rPr>
                                    <w:t>,</w:t>
                                  </w:r>
                                  <w:r w:rsidRPr="00103DA2">
                                    <w:rPr>
                                      <w:rFonts w:hAnsi="標楷體" w:cs="新細明體" w:hint="eastAsia"/>
                                      <w:sz w:val="20"/>
                                      <w:szCs w:val="20"/>
                                    </w:rPr>
                                    <w:t>814</w:t>
                                  </w:r>
                                  <w:r w:rsidRPr="00103DA2">
                                    <w:rPr>
                                      <w:rFonts w:hAnsi="標楷體" w:cs="新細明體"/>
                                      <w:sz w:val="20"/>
                                      <w:szCs w:val="20"/>
                                    </w:rPr>
                                    <w:t xml:space="preserve"> </w:t>
                                  </w:r>
                                </w:p>
                              </w:tc>
                              <w:tc>
                                <w:tcPr>
                                  <w:tcW w:w="611" w:type="pct"/>
                                  <w:tcBorders>
                                    <w:top w:val="single" w:sz="4" w:space="0" w:color="auto"/>
                                    <w:left w:val="single" w:sz="4" w:space="0" w:color="auto"/>
                                    <w:bottom w:val="single" w:sz="4" w:space="0" w:color="auto"/>
                                    <w:right w:val="single" w:sz="4" w:space="0" w:color="auto"/>
                                  </w:tcBorders>
                                  <w:vAlign w:val="center"/>
                                </w:tcPr>
                                <w:p w14:paraId="53987E02"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- 38</w:t>
                                  </w:r>
                                  <w:r w:rsidRPr="00103DA2">
                                    <w:rPr>
                                      <w:rFonts w:hAnsi="標楷體" w:cs="新細明體"/>
                                      <w:b/>
                                      <w:sz w:val="20"/>
                                      <w:szCs w:val="20"/>
                                    </w:rPr>
                                    <w:t>1</w:t>
                                  </w:r>
                                </w:p>
                              </w:tc>
                              <w:tc>
                                <w:tcPr>
                                  <w:tcW w:w="559" w:type="pct"/>
                                  <w:tcBorders>
                                    <w:top w:val="single" w:sz="4" w:space="0" w:color="auto"/>
                                    <w:left w:val="single" w:sz="4" w:space="0" w:color="auto"/>
                                    <w:bottom w:val="single" w:sz="4" w:space="0" w:color="auto"/>
                                    <w:right w:val="single" w:sz="4" w:space="0" w:color="auto"/>
                                  </w:tcBorders>
                                  <w:vAlign w:val="center"/>
                                </w:tcPr>
                                <w:p w14:paraId="1C26EE97"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295 </w:t>
                                  </w:r>
                                </w:p>
                              </w:tc>
                              <w:tc>
                                <w:tcPr>
                                  <w:tcW w:w="587" w:type="pct"/>
                                  <w:tcBorders>
                                    <w:top w:val="single" w:sz="4" w:space="0" w:color="auto"/>
                                    <w:left w:val="single" w:sz="4" w:space="0" w:color="auto"/>
                                    <w:bottom w:val="single" w:sz="4" w:space="0" w:color="auto"/>
                                    <w:right w:val="single" w:sz="4" w:space="0" w:color="auto"/>
                                  </w:tcBorders>
                                  <w:vAlign w:val="center"/>
                                </w:tcPr>
                                <w:p w14:paraId="1C9BE4DC"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- 86</w:t>
                                  </w:r>
                                </w:p>
                              </w:tc>
                              <w:tc>
                                <w:tcPr>
                                  <w:tcW w:w="535" w:type="pct"/>
                                  <w:tcBorders>
                                    <w:top w:val="single" w:sz="4" w:space="0" w:color="auto"/>
                                    <w:left w:val="single" w:sz="4" w:space="0" w:color="auto"/>
                                    <w:bottom w:val="single" w:sz="4" w:space="0" w:color="auto"/>
                                    <w:right w:val="single" w:sz="4" w:space="0" w:color="auto"/>
                                  </w:tcBorders>
                                  <w:vAlign w:val="center"/>
                                </w:tcPr>
                                <w:p w14:paraId="23A782C5"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 </w:t>
                                  </w:r>
                                  <w:r w:rsidRPr="00103DA2">
                                    <w:rPr>
                                      <w:rFonts w:hAnsi="標楷體" w:cs="新細明體"/>
                                      <w:sz w:val="20"/>
                                      <w:szCs w:val="20"/>
                                    </w:rPr>
                                    <w:t>5</w:t>
                                  </w:r>
                                  <w:r w:rsidRPr="00103DA2">
                                    <w:rPr>
                                      <w:rFonts w:hAnsi="標楷體" w:cs="新細明體" w:hint="eastAsia"/>
                                      <w:sz w:val="20"/>
                                      <w:szCs w:val="20"/>
                                    </w:rPr>
                                    <w:t>89</w:t>
                                  </w:r>
                                </w:p>
                              </w:tc>
                              <w:tc>
                                <w:tcPr>
                                  <w:tcW w:w="506" w:type="pct"/>
                                  <w:tcBorders>
                                    <w:top w:val="single" w:sz="4" w:space="0" w:color="auto"/>
                                    <w:left w:val="single" w:sz="4" w:space="0" w:color="auto"/>
                                    <w:bottom w:val="single" w:sz="4" w:space="0" w:color="auto"/>
                                    <w:right w:val="single" w:sz="4" w:space="0" w:color="auto"/>
                                  </w:tcBorders>
                                  <w:vAlign w:val="center"/>
                                </w:tcPr>
                                <w:p w14:paraId="6C5097E8"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- 67</w:t>
                                  </w:r>
                                  <w:r w:rsidRPr="00103DA2">
                                    <w:rPr>
                                      <w:rFonts w:hAnsi="標楷體" w:cs="新細明體"/>
                                      <w:sz w:val="20"/>
                                      <w:szCs w:val="20"/>
                                    </w:rPr>
                                    <w:t>5</w:t>
                                  </w:r>
                                </w:p>
                              </w:tc>
                              <w:tc>
                                <w:tcPr>
                                  <w:tcW w:w="840" w:type="pct"/>
                                  <w:tcBorders>
                                    <w:top w:val="single" w:sz="4" w:space="0" w:color="auto"/>
                                    <w:left w:val="single" w:sz="4" w:space="0" w:color="auto"/>
                                    <w:bottom w:val="single" w:sz="4" w:space="0" w:color="auto"/>
                                    <w:right w:val="single" w:sz="4" w:space="0" w:color="auto"/>
                                  </w:tcBorders>
                                  <w:vAlign w:val="center"/>
                                </w:tcPr>
                                <w:p w14:paraId="6AE07F0A"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7</w:t>
                                  </w:r>
                                  <w:r w:rsidRPr="00103DA2">
                                    <w:rPr>
                                      <w:rFonts w:hAnsi="標楷體" w:cs="新細明體"/>
                                      <w:sz w:val="20"/>
                                      <w:szCs w:val="20"/>
                                    </w:rPr>
                                    <w:t>,534</w:t>
                                  </w:r>
                                </w:p>
                              </w:tc>
                            </w:tr>
                            <w:tr w:rsidR="00427539" w:rsidRPr="00FB30AF" w14:paraId="50BC2262"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7A60F664"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12</w:t>
                                  </w:r>
                                </w:p>
                              </w:tc>
                              <w:tc>
                                <w:tcPr>
                                  <w:tcW w:w="471" w:type="pct"/>
                                  <w:tcBorders>
                                    <w:top w:val="single" w:sz="4" w:space="0" w:color="auto"/>
                                    <w:left w:val="single" w:sz="4" w:space="0" w:color="auto"/>
                                    <w:bottom w:val="single" w:sz="4" w:space="0" w:color="auto"/>
                                    <w:right w:val="single" w:sz="4" w:space="0" w:color="auto"/>
                                  </w:tcBorders>
                                  <w:vAlign w:val="center"/>
                                </w:tcPr>
                                <w:p w14:paraId="74D944E0"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4</w:t>
                                  </w:r>
                                  <w:r w:rsidRPr="00103DA2">
                                    <w:rPr>
                                      <w:rFonts w:hAnsi="標楷體" w:cs="新細明體"/>
                                      <w:sz w:val="20"/>
                                      <w:szCs w:val="20"/>
                                    </w:rPr>
                                    <w:t>,765</w:t>
                                  </w:r>
                                </w:p>
                              </w:tc>
                              <w:tc>
                                <w:tcPr>
                                  <w:tcW w:w="499" w:type="pct"/>
                                  <w:tcBorders>
                                    <w:top w:val="single" w:sz="4" w:space="0" w:color="auto"/>
                                    <w:left w:val="single" w:sz="4" w:space="0" w:color="auto"/>
                                    <w:bottom w:val="single" w:sz="4" w:space="0" w:color="auto"/>
                                    <w:right w:val="single" w:sz="4" w:space="0" w:color="auto"/>
                                  </w:tcBorders>
                                  <w:vAlign w:val="center"/>
                                </w:tcPr>
                                <w:p w14:paraId="4E342A9A"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,206</w:t>
                                  </w:r>
                                </w:p>
                              </w:tc>
                              <w:tc>
                                <w:tcPr>
                                  <w:tcW w:w="611" w:type="pct"/>
                                  <w:tcBorders>
                                    <w:top w:val="single" w:sz="4" w:space="0" w:color="auto"/>
                                    <w:left w:val="single" w:sz="4" w:space="0" w:color="auto"/>
                                    <w:bottom w:val="single" w:sz="4" w:space="0" w:color="auto"/>
                                    <w:right w:val="single" w:sz="4" w:space="0" w:color="auto"/>
                                  </w:tcBorders>
                                  <w:vAlign w:val="center"/>
                                </w:tcPr>
                                <w:p w14:paraId="42533F12"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440</w:t>
                                  </w:r>
                                </w:p>
                              </w:tc>
                              <w:tc>
                                <w:tcPr>
                                  <w:tcW w:w="559" w:type="pct"/>
                                  <w:tcBorders>
                                    <w:top w:val="single" w:sz="4" w:space="0" w:color="auto"/>
                                    <w:left w:val="single" w:sz="4" w:space="0" w:color="auto"/>
                                    <w:bottom w:val="single" w:sz="4" w:space="0" w:color="auto"/>
                                    <w:right w:val="single" w:sz="4" w:space="0" w:color="auto"/>
                                  </w:tcBorders>
                                  <w:vAlign w:val="center"/>
                                </w:tcPr>
                                <w:p w14:paraId="0EA76950"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47</w:t>
                                  </w:r>
                                </w:p>
                              </w:tc>
                              <w:tc>
                                <w:tcPr>
                                  <w:tcW w:w="587" w:type="pct"/>
                                  <w:tcBorders>
                                    <w:top w:val="single" w:sz="4" w:space="0" w:color="auto"/>
                                    <w:left w:val="single" w:sz="4" w:space="0" w:color="auto"/>
                                    <w:bottom w:val="single" w:sz="4" w:space="0" w:color="auto"/>
                                    <w:right w:val="single" w:sz="4" w:space="0" w:color="auto"/>
                                  </w:tcBorders>
                                  <w:vAlign w:val="center"/>
                                </w:tcPr>
                                <w:p w14:paraId="477FD863"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06</w:t>
                                  </w:r>
                                </w:p>
                              </w:tc>
                              <w:tc>
                                <w:tcPr>
                                  <w:tcW w:w="535" w:type="pct"/>
                                  <w:tcBorders>
                                    <w:top w:val="single" w:sz="4" w:space="0" w:color="auto"/>
                                    <w:left w:val="single" w:sz="4" w:space="0" w:color="auto"/>
                                    <w:bottom w:val="single" w:sz="4" w:space="0" w:color="auto"/>
                                    <w:right w:val="single" w:sz="4" w:space="0" w:color="auto"/>
                                  </w:tcBorders>
                                  <w:vAlign w:val="center"/>
                                </w:tcPr>
                                <w:p w14:paraId="0E9D1BE5"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,100</w:t>
                                  </w:r>
                                </w:p>
                              </w:tc>
                              <w:tc>
                                <w:tcPr>
                                  <w:tcW w:w="506" w:type="pct"/>
                                  <w:tcBorders>
                                    <w:top w:val="single" w:sz="4" w:space="0" w:color="auto"/>
                                    <w:left w:val="single" w:sz="4" w:space="0" w:color="auto"/>
                                    <w:bottom w:val="single" w:sz="4" w:space="0" w:color="auto"/>
                                    <w:right w:val="single" w:sz="4" w:space="0" w:color="auto"/>
                                  </w:tcBorders>
                                  <w:vAlign w:val="center"/>
                                </w:tcPr>
                                <w:p w14:paraId="3C43D012"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,207</w:t>
                                  </w:r>
                                </w:p>
                              </w:tc>
                              <w:tc>
                                <w:tcPr>
                                  <w:tcW w:w="840" w:type="pct"/>
                                  <w:tcBorders>
                                    <w:top w:val="single" w:sz="4" w:space="0" w:color="auto"/>
                                    <w:left w:val="single" w:sz="4" w:space="0" w:color="auto"/>
                                    <w:bottom w:val="single" w:sz="4" w:space="0" w:color="auto"/>
                                    <w:right w:val="single" w:sz="4" w:space="0" w:color="auto"/>
                                  </w:tcBorders>
                                  <w:vAlign w:val="center"/>
                                </w:tcPr>
                                <w:p w14:paraId="10921F0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8</w:t>
                                  </w:r>
                                  <w:r w:rsidRPr="00103DA2">
                                    <w:rPr>
                                      <w:rFonts w:hAnsi="標楷體" w:cs="新細明體"/>
                                      <w:sz w:val="20"/>
                                      <w:szCs w:val="20"/>
                                    </w:rPr>
                                    <w:t>,728</w:t>
                                  </w:r>
                                </w:p>
                              </w:tc>
                            </w:tr>
                            <w:tr w:rsidR="00427539" w:rsidRPr="00FB30AF" w14:paraId="2EAAEE7A"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5C7FEC35"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113</w:t>
                                  </w:r>
                                </w:p>
                              </w:tc>
                              <w:tc>
                                <w:tcPr>
                                  <w:tcW w:w="471" w:type="pct"/>
                                  <w:tcBorders>
                                    <w:top w:val="single" w:sz="4" w:space="0" w:color="auto"/>
                                    <w:left w:val="single" w:sz="4" w:space="0" w:color="auto"/>
                                    <w:bottom w:val="single" w:sz="4" w:space="0" w:color="auto"/>
                                    <w:right w:val="single" w:sz="4" w:space="0" w:color="auto"/>
                                  </w:tcBorders>
                                  <w:vAlign w:val="center"/>
                                </w:tcPr>
                                <w:p w14:paraId="32958898"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4</w:t>
                                  </w:r>
                                  <w:r w:rsidRPr="00103DA2">
                                    <w:rPr>
                                      <w:rFonts w:hAnsi="標楷體" w:cs="新細明體"/>
                                      <w:sz w:val="20"/>
                                      <w:szCs w:val="20"/>
                                    </w:rPr>
                                    <w:t>,</w:t>
                                  </w:r>
                                  <w:r w:rsidRPr="00103DA2">
                                    <w:rPr>
                                      <w:rFonts w:hAnsi="標楷體" w:cs="新細明體" w:hint="eastAsia"/>
                                      <w:sz w:val="20"/>
                                      <w:szCs w:val="20"/>
                                    </w:rPr>
                                    <w:t>886</w:t>
                                  </w:r>
                                </w:p>
                              </w:tc>
                              <w:tc>
                                <w:tcPr>
                                  <w:tcW w:w="499" w:type="pct"/>
                                  <w:tcBorders>
                                    <w:top w:val="single" w:sz="4" w:space="0" w:color="auto"/>
                                    <w:left w:val="single" w:sz="4" w:space="0" w:color="auto"/>
                                    <w:bottom w:val="single" w:sz="4" w:space="0" w:color="auto"/>
                                    <w:right w:val="single" w:sz="4" w:space="0" w:color="auto"/>
                                  </w:tcBorders>
                                  <w:vAlign w:val="center"/>
                                </w:tcPr>
                                <w:p w14:paraId="2DA5F2CE"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w:t>
                                  </w:r>
                                  <w:r w:rsidRPr="00103DA2">
                                    <w:rPr>
                                      <w:rFonts w:hAnsi="標楷體" w:cs="新細明體" w:hint="eastAsia"/>
                                      <w:sz w:val="20"/>
                                      <w:szCs w:val="20"/>
                                    </w:rPr>
                                    <w:t>546</w:t>
                                  </w:r>
                                </w:p>
                              </w:tc>
                              <w:tc>
                                <w:tcPr>
                                  <w:tcW w:w="611" w:type="pct"/>
                                  <w:tcBorders>
                                    <w:top w:val="single" w:sz="4" w:space="0" w:color="auto"/>
                                    <w:left w:val="single" w:sz="4" w:space="0" w:color="auto"/>
                                    <w:bottom w:val="single" w:sz="4" w:space="0" w:color="auto"/>
                                    <w:right w:val="single" w:sz="4" w:space="0" w:color="auto"/>
                                  </w:tcBorders>
                                  <w:vAlign w:val="center"/>
                                </w:tcPr>
                                <w:p w14:paraId="52609C88"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6</w:t>
                                  </w:r>
                                  <w:r w:rsidRPr="00103DA2">
                                    <w:rPr>
                                      <w:rFonts w:hAnsi="標楷體" w:cs="新細明體" w:hint="eastAsia"/>
                                      <w:b/>
                                      <w:sz w:val="20"/>
                                      <w:szCs w:val="20"/>
                                    </w:rPr>
                                    <w:t>59</w:t>
                                  </w:r>
                                </w:p>
                              </w:tc>
                              <w:tc>
                                <w:tcPr>
                                  <w:tcW w:w="559" w:type="pct"/>
                                  <w:tcBorders>
                                    <w:top w:val="single" w:sz="4" w:space="0" w:color="auto"/>
                                    <w:left w:val="single" w:sz="4" w:space="0" w:color="auto"/>
                                    <w:bottom w:val="single" w:sz="4" w:space="0" w:color="auto"/>
                                    <w:right w:val="single" w:sz="4" w:space="0" w:color="auto"/>
                                  </w:tcBorders>
                                  <w:vAlign w:val="center"/>
                                </w:tcPr>
                                <w:p w14:paraId="5F61E31F"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,297</w:t>
                                  </w:r>
                                </w:p>
                              </w:tc>
                              <w:tc>
                                <w:tcPr>
                                  <w:tcW w:w="587" w:type="pct"/>
                                  <w:tcBorders>
                                    <w:top w:val="single" w:sz="4" w:space="0" w:color="auto"/>
                                    <w:left w:val="single" w:sz="4" w:space="0" w:color="auto"/>
                                    <w:bottom w:val="single" w:sz="4" w:space="0" w:color="auto"/>
                                    <w:right w:val="single" w:sz="4" w:space="0" w:color="auto"/>
                                  </w:tcBorders>
                                  <w:vAlign w:val="center"/>
                                </w:tcPr>
                                <w:p w14:paraId="495314AC"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6</w:t>
                                  </w:r>
                                  <w:r w:rsidRPr="00103DA2">
                                    <w:rPr>
                                      <w:rFonts w:hAnsi="標楷體" w:cs="新細明體"/>
                                      <w:sz w:val="20"/>
                                      <w:szCs w:val="20"/>
                                    </w:rPr>
                                    <w:t>3</w:t>
                                  </w:r>
                                  <w:r w:rsidRPr="00103DA2">
                                    <w:rPr>
                                      <w:rFonts w:hAnsi="標楷體" w:cs="新細明體" w:hint="eastAsia"/>
                                      <w:sz w:val="20"/>
                                      <w:szCs w:val="20"/>
                                    </w:rPr>
                                    <w:t>7</w:t>
                                  </w:r>
                                </w:p>
                              </w:tc>
                              <w:tc>
                                <w:tcPr>
                                  <w:tcW w:w="535" w:type="pct"/>
                                  <w:tcBorders>
                                    <w:top w:val="single" w:sz="4" w:space="0" w:color="auto"/>
                                    <w:left w:val="single" w:sz="4" w:space="0" w:color="auto"/>
                                    <w:bottom w:val="single" w:sz="4" w:space="0" w:color="auto"/>
                                    <w:right w:val="single" w:sz="4" w:space="0" w:color="auto"/>
                                  </w:tcBorders>
                                  <w:vAlign w:val="center"/>
                                </w:tcPr>
                                <w:p w14:paraId="134CE05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,629</w:t>
                                  </w:r>
                                </w:p>
                              </w:tc>
                              <w:tc>
                                <w:tcPr>
                                  <w:tcW w:w="506" w:type="pct"/>
                                  <w:tcBorders>
                                    <w:top w:val="single" w:sz="4" w:space="0" w:color="auto"/>
                                    <w:left w:val="single" w:sz="4" w:space="0" w:color="auto"/>
                                    <w:bottom w:val="single" w:sz="4" w:space="0" w:color="auto"/>
                                    <w:right w:val="single" w:sz="4" w:space="0" w:color="auto"/>
                                  </w:tcBorders>
                                  <w:vAlign w:val="center"/>
                                </w:tcPr>
                                <w:p w14:paraId="0747BCAF"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2</w:t>
                                  </w:r>
                                  <w:r w:rsidRPr="00103DA2">
                                    <w:rPr>
                                      <w:rFonts w:hAnsi="標楷體" w:cs="新細明體"/>
                                      <w:sz w:val="20"/>
                                      <w:szCs w:val="20"/>
                                    </w:rPr>
                                    <w:t>,26</w:t>
                                  </w:r>
                                  <w:r w:rsidRPr="00103DA2">
                                    <w:rPr>
                                      <w:rFonts w:hAnsi="標楷體" w:cs="新細明體" w:hint="eastAsia"/>
                                      <w:sz w:val="20"/>
                                      <w:szCs w:val="20"/>
                                    </w:rPr>
                                    <w:t>6</w:t>
                                  </w:r>
                                </w:p>
                              </w:tc>
                              <w:tc>
                                <w:tcPr>
                                  <w:tcW w:w="840" w:type="pct"/>
                                  <w:tcBorders>
                                    <w:top w:val="single" w:sz="4" w:space="0" w:color="auto"/>
                                    <w:left w:val="single" w:sz="4" w:space="0" w:color="auto"/>
                                    <w:bottom w:val="single" w:sz="4" w:space="0" w:color="auto"/>
                                    <w:right w:val="single" w:sz="4" w:space="0" w:color="auto"/>
                                  </w:tcBorders>
                                  <w:vAlign w:val="center"/>
                                </w:tcPr>
                                <w:p w14:paraId="661E2CD6"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0,919</w:t>
                                  </w:r>
                                </w:p>
                              </w:tc>
                            </w:tr>
                            <w:tr w:rsidR="00427539" w:rsidRPr="00FB30AF" w14:paraId="1A9F1F98"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6E8B84E6"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14</w:t>
                                  </w:r>
                                </w:p>
                              </w:tc>
                              <w:tc>
                                <w:tcPr>
                                  <w:tcW w:w="471" w:type="pct"/>
                                  <w:tcBorders>
                                    <w:top w:val="single" w:sz="4" w:space="0" w:color="auto"/>
                                    <w:left w:val="single" w:sz="4" w:space="0" w:color="auto"/>
                                    <w:bottom w:val="single" w:sz="4" w:space="0" w:color="auto"/>
                                    <w:right w:val="single" w:sz="4" w:space="0" w:color="auto"/>
                                  </w:tcBorders>
                                  <w:vAlign w:val="center"/>
                                </w:tcPr>
                                <w:p w14:paraId="79766FCD"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,247</w:t>
                                  </w:r>
                                </w:p>
                              </w:tc>
                              <w:tc>
                                <w:tcPr>
                                  <w:tcW w:w="499" w:type="pct"/>
                                  <w:tcBorders>
                                    <w:top w:val="single" w:sz="4" w:space="0" w:color="auto"/>
                                    <w:left w:val="single" w:sz="4" w:space="0" w:color="auto"/>
                                    <w:bottom w:val="single" w:sz="4" w:space="0" w:color="auto"/>
                                    <w:right w:val="single" w:sz="4" w:space="0" w:color="auto"/>
                                  </w:tcBorders>
                                  <w:vAlign w:val="center"/>
                                </w:tcPr>
                                <w:p w14:paraId="4FABFC3D"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,949</w:t>
                                  </w:r>
                                </w:p>
                              </w:tc>
                              <w:tc>
                                <w:tcPr>
                                  <w:tcW w:w="611" w:type="pct"/>
                                  <w:tcBorders>
                                    <w:top w:val="single" w:sz="4" w:space="0" w:color="auto"/>
                                    <w:left w:val="single" w:sz="4" w:space="0" w:color="auto"/>
                                    <w:bottom w:val="single" w:sz="4" w:space="0" w:color="auto"/>
                                    <w:right w:val="single" w:sz="4" w:space="0" w:color="auto"/>
                                  </w:tcBorders>
                                  <w:vAlign w:val="center"/>
                                </w:tcPr>
                                <w:p w14:paraId="13F8983D"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w:t>
                                  </w:r>
                                  <w:r w:rsidRPr="00103DA2">
                                    <w:rPr>
                                      <w:rFonts w:hAnsi="標楷體" w:cs="新細明體"/>
                                      <w:b/>
                                      <w:sz w:val="20"/>
                                      <w:szCs w:val="20"/>
                                    </w:rPr>
                                    <w:t xml:space="preserve"> 702</w:t>
                                  </w:r>
                                </w:p>
                              </w:tc>
                              <w:tc>
                                <w:tcPr>
                                  <w:tcW w:w="559" w:type="pct"/>
                                  <w:tcBorders>
                                    <w:top w:val="single" w:sz="4" w:space="0" w:color="auto"/>
                                    <w:left w:val="single" w:sz="4" w:space="0" w:color="auto"/>
                                    <w:bottom w:val="single" w:sz="4" w:space="0" w:color="auto"/>
                                    <w:right w:val="single" w:sz="4" w:space="0" w:color="auto"/>
                                  </w:tcBorders>
                                  <w:vAlign w:val="center"/>
                                </w:tcPr>
                                <w:p w14:paraId="42F51B1A"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,293</w:t>
                                  </w:r>
                                </w:p>
                              </w:tc>
                              <w:tc>
                                <w:tcPr>
                                  <w:tcW w:w="587" w:type="pct"/>
                                  <w:tcBorders>
                                    <w:top w:val="single" w:sz="4" w:space="0" w:color="auto"/>
                                    <w:left w:val="single" w:sz="4" w:space="0" w:color="auto"/>
                                    <w:bottom w:val="single" w:sz="4" w:space="0" w:color="auto"/>
                                    <w:right w:val="single" w:sz="4" w:space="0" w:color="auto"/>
                                  </w:tcBorders>
                                  <w:vAlign w:val="center"/>
                                </w:tcPr>
                                <w:p w14:paraId="501D7E19"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91</w:t>
                                  </w:r>
                                </w:p>
                              </w:tc>
                              <w:tc>
                                <w:tcPr>
                                  <w:tcW w:w="535" w:type="pct"/>
                                  <w:tcBorders>
                                    <w:top w:val="single" w:sz="4" w:space="0" w:color="auto"/>
                                    <w:left w:val="single" w:sz="4" w:space="0" w:color="auto"/>
                                    <w:bottom w:val="single" w:sz="4" w:space="0" w:color="auto"/>
                                    <w:right w:val="single" w:sz="4" w:space="0" w:color="auto"/>
                                  </w:tcBorders>
                                  <w:vAlign w:val="center"/>
                                </w:tcPr>
                                <w:p w14:paraId="167B742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,598</w:t>
                                  </w:r>
                                </w:p>
                              </w:tc>
                              <w:tc>
                                <w:tcPr>
                                  <w:tcW w:w="506" w:type="pct"/>
                                  <w:tcBorders>
                                    <w:top w:val="single" w:sz="4" w:space="0" w:color="auto"/>
                                    <w:left w:val="single" w:sz="4" w:space="0" w:color="auto"/>
                                    <w:bottom w:val="single" w:sz="4" w:space="0" w:color="auto"/>
                                    <w:right w:val="single" w:sz="4" w:space="0" w:color="auto"/>
                                  </w:tcBorders>
                                  <w:vAlign w:val="center"/>
                                </w:tcPr>
                                <w:p w14:paraId="1922D0CF"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2</w:t>
                                  </w:r>
                                  <w:r w:rsidRPr="00103DA2">
                                    <w:rPr>
                                      <w:rFonts w:hAnsi="標楷體" w:cs="新細明體"/>
                                      <w:sz w:val="20"/>
                                      <w:szCs w:val="20"/>
                                    </w:rPr>
                                    <w:t>,189</w:t>
                                  </w:r>
                                </w:p>
                              </w:tc>
                              <w:tc>
                                <w:tcPr>
                                  <w:tcW w:w="840" w:type="pct"/>
                                  <w:tcBorders>
                                    <w:top w:val="single" w:sz="4" w:space="0" w:color="auto"/>
                                    <w:left w:val="single" w:sz="4" w:space="0" w:color="auto"/>
                                    <w:bottom w:val="single" w:sz="4" w:space="0" w:color="auto"/>
                                    <w:right w:val="single" w:sz="4" w:space="0" w:color="auto"/>
                                  </w:tcBorders>
                                  <w:vAlign w:val="center"/>
                                </w:tcPr>
                                <w:p w14:paraId="67B15F3A"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3</w:t>
                                  </w:r>
                                  <w:r w:rsidRPr="00103DA2">
                                    <w:rPr>
                                      <w:rFonts w:hAnsi="標楷體" w:cs="新細明體" w:hint="eastAsia"/>
                                      <w:sz w:val="20"/>
                                      <w:szCs w:val="20"/>
                                    </w:rPr>
                                    <w:t>,</w:t>
                                  </w:r>
                                  <w:r w:rsidRPr="00103DA2">
                                    <w:rPr>
                                      <w:rFonts w:hAnsi="標楷體" w:cs="新細明體"/>
                                      <w:sz w:val="20"/>
                                      <w:szCs w:val="20"/>
                                    </w:rPr>
                                    <w:t>035</w:t>
                                  </w:r>
                                </w:p>
                              </w:tc>
                            </w:tr>
                            <w:tr w:rsidR="00427539" w:rsidRPr="00FB30AF" w14:paraId="40BC1C03" w14:textId="77777777" w:rsidTr="007353D6">
                              <w:trPr>
                                <w:jc w:val="center"/>
                              </w:trPr>
                              <w:tc>
                                <w:tcPr>
                                  <w:tcW w:w="5000" w:type="pct"/>
                                  <w:gridSpan w:val="9"/>
                                  <w:tcBorders>
                                    <w:top w:val="single" w:sz="4" w:space="0" w:color="auto"/>
                                    <w:left w:val="nil"/>
                                    <w:bottom w:val="nil"/>
                                    <w:right w:val="nil"/>
                                  </w:tcBorders>
                                  <w:vAlign w:val="center"/>
                                </w:tcPr>
                                <w:p w14:paraId="658BD6CB" w14:textId="77777777" w:rsidR="00427539" w:rsidRPr="00FB30AF" w:rsidRDefault="00427539" w:rsidP="00103DA2">
                                  <w:pPr>
                                    <w:widowControl/>
                                    <w:spacing w:before="36" w:line="260" w:lineRule="exact"/>
                                    <w:ind w:leftChars="-33" w:left="-92"/>
                                    <w:rPr>
                                      <w:rFonts w:hAnsi="標楷體" w:cs="新細明體"/>
                                      <w:sz w:val="18"/>
                                      <w:szCs w:val="18"/>
                                    </w:rPr>
                                  </w:pPr>
                                  <w:r w:rsidRPr="00FB30AF">
                                    <w:rPr>
                                      <w:rFonts w:hAnsi="標楷體" w:cs="新細明體" w:hint="eastAsia"/>
                                      <w:color w:val="000000"/>
                                      <w:sz w:val="18"/>
                                      <w:szCs w:val="18"/>
                                    </w:rPr>
                                    <w:t>資料來源：整理自</w:t>
                                  </w:r>
                                  <w:r>
                                    <w:rPr>
                                      <w:rFonts w:hAnsi="標楷體" w:cs="新細明體" w:hint="eastAsia"/>
                                      <w:color w:val="000000"/>
                                      <w:sz w:val="18"/>
                                      <w:szCs w:val="18"/>
                                    </w:rPr>
                                    <w:t>勞動部</w:t>
                                  </w:r>
                                  <w:r w:rsidRPr="00FB30AF">
                                    <w:rPr>
                                      <w:rFonts w:hAnsi="標楷體" w:cs="新細明體" w:hint="eastAsia"/>
                                      <w:color w:val="000000"/>
                                      <w:sz w:val="18"/>
                                      <w:szCs w:val="18"/>
                                    </w:rPr>
                                    <w:t>勞工保險局提供資料。</w:t>
                                  </w:r>
                                </w:p>
                              </w:tc>
                            </w:tr>
                          </w:tbl>
                          <w:p w14:paraId="0B8B7902" w14:textId="77777777" w:rsidR="00427539" w:rsidRPr="00E00315" w:rsidRDefault="00427539" w:rsidP="00427539">
                            <w:pPr>
                              <w:spacing w:before="36"/>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769FA2" id="_x0000_s1033" type="#_x0000_t202" style="position:absolute;left:0;text-align:left;margin-left:472.3pt;margin-top:.05pt;width:523.5pt;height:273.25pt;z-index:251688960;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" stroked="f">
                <v:textbox>
                  <w:txbxContent>
                    <w:tbl>
                      <w:tblPr>
                        <w:tblStyle w:val="110"/>
                        <w:tblW w:w="4961" w:type="pct"/>
                        <w:jc w:val="center"/>
                        <w:tblLook w:val="04A0" w:firstRow="1" w:lastRow="0" w:firstColumn="1" w:lastColumn="0" w:noHBand="0" w:noVBand="1"/>
                      </w:tblPr>
                      <w:tblGrid>
                        <w:gridCol w:w="792"/>
                        <w:gridCol w:w="952"/>
                        <w:gridCol w:w="1008"/>
                        <w:gridCol w:w="1235"/>
                        <w:gridCol w:w="1130"/>
                        <w:gridCol w:w="1186"/>
                        <w:gridCol w:w="1081"/>
                        <w:gridCol w:w="1023"/>
                        <w:gridCol w:w="1697"/>
                      </w:tblGrid>
                      <w:tr w:rsidR="00427539" w:rsidRPr="00DF586B" w14:paraId="05B1A653" w14:textId="77777777" w:rsidTr="007353D6">
                        <w:trPr>
                          <w:jc w:val="center"/>
                        </w:trPr>
                        <w:tc>
                          <w:tcPr>
                            <w:tcW w:w="5000" w:type="pct"/>
                            <w:gridSpan w:val="9"/>
                            <w:tcBorders>
                              <w:top w:val="nil"/>
                              <w:left w:val="nil"/>
                              <w:bottom w:val="nil"/>
                              <w:right w:val="nil"/>
                            </w:tcBorders>
                          </w:tcPr>
                          <w:p w14:paraId="774AA53A" w14:textId="77777777" w:rsidR="00427539" w:rsidRPr="00103DA2" w:rsidRDefault="00427539" w:rsidP="00D27CC5">
                            <w:pPr>
                              <w:spacing w:beforeLines="0" w:before="0" w:line="330" w:lineRule="exact"/>
                              <w:ind w:rightChars="-224" w:right="-627"/>
                              <w:jc w:val="center"/>
                              <w:rPr>
                                <w:rFonts w:hAnsi="標楷體" w:cs="新細明體"/>
                                <w:b/>
                                <w:color w:val="000000"/>
                                <w:sz w:val="24"/>
                                <w:szCs w:val="20"/>
                              </w:rPr>
                            </w:pPr>
                            <w:r w:rsidRPr="00103DA2">
                              <w:rPr>
                                <w:rFonts w:hAnsi="標楷體" w:cs="新細明體" w:hint="eastAsia"/>
                                <w:b/>
                                <w:color w:val="000000"/>
                                <w:sz w:val="24"/>
                                <w:szCs w:val="20"/>
                              </w:rPr>
                              <w:t>表8　勞工保險基金收支餘</w:t>
                            </w:r>
                            <w:proofErr w:type="gramStart"/>
                            <w:r w:rsidRPr="00103DA2">
                              <w:rPr>
                                <w:rFonts w:hAnsi="標楷體" w:cs="新細明體" w:hint="eastAsia"/>
                                <w:b/>
                                <w:color w:val="000000"/>
                                <w:sz w:val="24"/>
                                <w:szCs w:val="20"/>
                              </w:rPr>
                              <w:t>絀</w:t>
                            </w:r>
                            <w:proofErr w:type="gramEnd"/>
                            <w:r w:rsidRPr="00103DA2">
                              <w:rPr>
                                <w:rFonts w:hAnsi="標楷體" w:cs="新細明體" w:hint="eastAsia"/>
                                <w:b/>
                                <w:color w:val="000000"/>
                                <w:sz w:val="24"/>
                                <w:szCs w:val="20"/>
                              </w:rPr>
                              <w:t>及基金餘額</w:t>
                            </w:r>
                          </w:p>
                        </w:tc>
                      </w:tr>
                      <w:tr w:rsidR="00427539" w:rsidRPr="00FB30AF" w14:paraId="2631D9CE" w14:textId="77777777" w:rsidTr="007353D6">
                        <w:trPr>
                          <w:jc w:val="center"/>
                        </w:trPr>
                        <w:tc>
                          <w:tcPr>
                            <w:tcW w:w="5000" w:type="pct"/>
                            <w:gridSpan w:val="9"/>
                            <w:tcBorders>
                              <w:top w:val="nil"/>
                              <w:left w:val="nil"/>
                              <w:bottom w:val="single" w:sz="4" w:space="0" w:color="auto"/>
                              <w:right w:val="nil"/>
                            </w:tcBorders>
                          </w:tcPr>
                          <w:p w14:paraId="0B466232" w14:textId="77777777" w:rsidR="00427539" w:rsidRPr="00FB30AF" w:rsidRDefault="00427539" w:rsidP="007353D6">
                            <w:pPr>
                              <w:spacing w:before="36" w:line="330" w:lineRule="exact"/>
                              <w:ind w:rightChars="-38" w:right="-106"/>
                              <w:jc w:val="right"/>
                              <w:rPr>
                                <w:rFonts w:hAnsi="標楷體" w:cs="Times New Roman"/>
                                <w:sz w:val="20"/>
                                <w:szCs w:val="20"/>
                              </w:rPr>
                            </w:pPr>
                            <w:r w:rsidRPr="00FB30AF">
                              <w:rPr>
                                <w:rFonts w:hAnsi="標楷體" w:cs="新細明體" w:hint="eastAsia"/>
                                <w:color w:val="000000"/>
                                <w:sz w:val="20"/>
                                <w:szCs w:val="20"/>
                              </w:rPr>
                              <w:t>單位：新臺幣億元</w:t>
                            </w:r>
                          </w:p>
                        </w:tc>
                      </w:tr>
                      <w:tr w:rsidR="00427539" w:rsidRPr="00FB30AF" w14:paraId="085EC0F4" w14:textId="77777777" w:rsidTr="007353D6">
                        <w:trPr>
                          <w:trHeight w:val="615"/>
                          <w:jc w:val="center"/>
                        </w:trPr>
                        <w:tc>
                          <w:tcPr>
                            <w:tcW w:w="392" w:type="pct"/>
                            <w:tcBorders>
                              <w:top w:val="single" w:sz="4" w:space="0" w:color="auto"/>
                              <w:left w:val="single" w:sz="4" w:space="0" w:color="auto"/>
                              <w:bottom w:val="single" w:sz="4" w:space="0" w:color="auto"/>
                              <w:right w:val="single" w:sz="4" w:space="0" w:color="auto"/>
                            </w:tcBorders>
                            <w:vAlign w:val="center"/>
                          </w:tcPr>
                          <w:p w14:paraId="617D6BCE"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年度</w:t>
                            </w:r>
                          </w:p>
                        </w:tc>
                        <w:tc>
                          <w:tcPr>
                            <w:tcW w:w="471" w:type="pct"/>
                            <w:tcBorders>
                              <w:top w:val="single" w:sz="4" w:space="0" w:color="auto"/>
                              <w:left w:val="single" w:sz="4" w:space="0" w:color="auto"/>
                              <w:bottom w:val="single" w:sz="4" w:space="0" w:color="auto"/>
                              <w:right w:val="single" w:sz="4" w:space="0" w:color="auto"/>
                            </w:tcBorders>
                            <w:vAlign w:val="center"/>
                          </w:tcPr>
                          <w:p w14:paraId="239DB1FA"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保費收入</w:t>
                            </w:r>
                          </w:p>
                        </w:tc>
                        <w:tc>
                          <w:tcPr>
                            <w:tcW w:w="499" w:type="pct"/>
                            <w:tcBorders>
                              <w:top w:val="single" w:sz="4" w:space="0" w:color="auto"/>
                              <w:left w:val="single" w:sz="4" w:space="0" w:color="auto"/>
                              <w:bottom w:val="single" w:sz="4" w:space="0" w:color="auto"/>
                              <w:right w:val="single" w:sz="4" w:space="0" w:color="auto"/>
                            </w:tcBorders>
                            <w:vAlign w:val="center"/>
                          </w:tcPr>
                          <w:p w14:paraId="73C18C20"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保險給付</w:t>
                            </w:r>
                          </w:p>
                        </w:tc>
                        <w:tc>
                          <w:tcPr>
                            <w:tcW w:w="611" w:type="pct"/>
                            <w:tcBorders>
                              <w:top w:val="single" w:sz="4" w:space="0" w:color="auto"/>
                              <w:left w:val="single" w:sz="4" w:space="0" w:color="auto"/>
                              <w:bottom w:val="single" w:sz="4" w:space="0" w:color="auto"/>
                              <w:right w:val="single" w:sz="4" w:space="0" w:color="auto"/>
                            </w:tcBorders>
                            <w:vAlign w:val="center"/>
                          </w:tcPr>
                          <w:p w14:paraId="63298C54"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保費收支餘額(差短)</w:t>
                            </w:r>
                          </w:p>
                        </w:tc>
                        <w:tc>
                          <w:tcPr>
                            <w:tcW w:w="559" w:type="pct"/>
                            <w:tcBorders>
                              <w:top w:val="single" w:sz="4" w:space="0" w:color="auto"/>
                              <w:left w:val="single" w:sz="4" w:space="0" w:color="auto"/>
                              <w:bottom w:val="single" w:sz="4" w:space="0" w:color="auto"/>
                              <w:right w:val="single" w:sz="4" w:space="0" w:color="auto"/>
                            </w:tcBorders>
                            <w:vAlign w:val="center"/>
                          </w:tcPr>
                          <w:p w14:paraId="4BF95126"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其他保險業務淨收(支)</w:t>
                            </w:r>
                          </w:p>
                        </w:tc>
                        <w:tc>
                          <w:tcPr>
                            <w:tcW w:w="587" w:type="pct"/>
                            <w:tcBorders>
                              <w:top w:val="single" w:sz="4" w:space="0" w:color="auto"/>
                              <w:left w:val="single" w:sz="4" w:space="0" w:color="auto"/>
                              <w:bottom w:val="single" w:sz="4" w:space="0" w:color="auto"/>
                              <w:right w:val="single" w:sz="4" w:space="0" w:color="auto"/>
                            </w:tcBorders>
                            <w:vAlign w:val="center"/>
                          </w:tcPr>
                          <w:p w14:paraId="36AB0874"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業</w:t>
                            </w:r>
                            <w:r w:rsidRPr="00103DA2">
                              <w:rPr>
                                <w:rFonts w:hAnsi="標楷體" w:cs="新細明體"/>
                                <w:color w:val="000000"/>
                                <w:sz w:val="20"/>
                                <w:szCs w:val="20"/>
                              </w:rPr>
                              <w:t>務</w:t>
                            </w:r>
                            <w:r w:rsidRPr="00103DA2">
                              <w:rPr>
                                <w:rFonts w:hAnsi="標楷體" w:cs="新細明體" w:hint="eastAsia"/>
                                <w:color w:val="000000"/>
                                <w:sz w:val="20"/>
                                <w:szCs w:val="20"/>
                              </w:rPr>
                              <w:t>收</w:t>
                            </w:r>
                            <w:r w:rsidRPr="00103DA2">
                              <w:rPr>
                                <w:rFonts w:hAnsi="標楷體" w:cs="新細明體"/>
                                <w:color w:val="000000"/>
                                <w:sz w:val="20"/>
                                <w:szCs w:val="20"/>
                              </w:rPr>
                              <w:t>支</w:t>
                            </w:r>
                            <w:r w:rsidRPr="00103DA2">
                              <w:rPr>
                                <w:rFonts w:hAnsi="標楷體" w:cs="新細明體" w:hint="eastAsia"/>
                                <w:color w:val="000000"/>
                                <w:sz w:val="20"/>
                                <w:szCs w:val="20"/>
                              </w:rPr>
                              <w:t>結餘(短</w:t>
                            </w:r>
                            <w:proofErr w:type="gramStart"/>
                            <w:r w:rsidRPr="00103DA2">
                              <w:rPr>
                                <w:rFonts w:hAnsi="標楷體" w:cs="新細明體" w:hint="eastAsia"/>
                                <w:color w:val="000000"/>
                                <w:sz w:val="20"/>
                                <w:szCs w:val="20"/>
                              </w:rPr>
                              <w:t>絀</w:t>
                            </w:r>
                            <w:proofErr w:type="gramEnd"/>
                            <w:r w:rsidRPr="00103DA2">
                              <w:rPr>
                                <w:rFonts w:hAnsi="標楷體" w:cs="新細明體" w:hint="eastAsia"/>
                                <w:color w:val="000000"/>
                                <w:sz w:val="20"/>
                                <w:szCs w:val="20"/>
                              </w:rPr>
                              <w:t>)</w:t>
                            </w:r>
                          </w:p>
                        </w:tc>
                        <w:tc>
                          <w:tcPr>
                            <w:tcW w:w="535" w:type="pct"/>
                            <w:tcBorders>
                              <w:top w:val="single" w:sz="4" w:space="0" w:color="auto"/>
                              <w:left w:val="single" w:sz="4" w:space="0" w:color="auto"/>
                              <w:bottom w:val="single" w:sz="4" w:space="0" w:color="auto"/>
                              <w:right w:val="single" w:sz="4" w:space="0" w:color="auto"/>
                            </w:tcBorders>
                            <w:vAlign w:val="center"/>
                          </w:tcPr>
                          <w:p w14:paraId="5A702853"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投資收益</w:t>
                            </w:r>
                          </w:p>
                          <w:p w14:paraId="1BC7DE5B"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(損失)</w:t>
                            </w:r>
                          </w:p>
                        </w:tc>
                        <w:tc>
                          <w:tcPr>
                            <w:tcW w:w="506" w:type="pct"/>
                            <w:tcBorders>
                              <w:top w:val="single" w:sz="4" w:space="0" w:color="auto"/>
                              <w:left w:val="single" w:sz="4" w:space="0" w:color="auto"/>
                              <w:bottom w:val="single" w:sz="4" w:space="0" w:color="auto"/>
                              <w:right w:val="single" w:sz="4" w:space="0" w:color="auto"/>
                            </w:tcBorders>
                            <w:vAlign w:val="center"/>
                          </w:tcPr>
                          <w:p w14:paraId="5DAA199B"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本期結餘</w:t>
                            </w:r>
                          </w:p>
                          <w:p w14:paraId="61A53343"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(短</w:t>
                            </w:r>
                            <w:proofErr w:type="gramStart"/>
                            <w:r w:rsidRPr="00103DA2">
                              <w:rPr>
                                <w:rFonts w:hAnsi="標楷體" w:cs="新細明體" w:hint="eastAsia"/>
                                <w:color w:val="000000"/>
                                <w:sz w:val="20"/>
                                <w:szCs w:val="20"/>
                              </w:rPr>
                              <w:t>絀</w:t>
                            </w:r>
                            <w:proofErr w:type="gramEnd"/>
                            <w:r w:rsidRPr="00103DA2">
                              <w:rPr>
                                <w:rFonts w:hAnsi="標楷體" w:cs="新細明體" w:hint="eastAsia"/>
                                <w:color w:val="000000"/>
                                <w:sz w:val="20"/>
                                <w:szCs w:val="20"/>
                              </w:rPr>
                              <w:t>)</w:t>
                            </w:r>
                          </w:p>
                        </w:tc>
                        <w:tc>
                          <w:tcPr>
                            <w:tcW w:w="840" w:type="pct"/>
                            <w:tcBorders>
                              <w:top w:val="single" w:sz="4" w:space="0" w:color="auto"/>
                              <w:left w:val="single" w:sz="4" w:space="0" w:color="auto"/>
                              <w:bottom w:val="single" w:sz="4" w:space="0" w:color="auto"/>
                              <w:right w:val="single" w:sz="4" w:space="0" w:color="auto"/>
                            </w:tcBorders>
                            <w:vAlign w:val="center"/>
                          </w:tcPr>
                          <w:p w14:paraId="19AC7705" w14:textId="77777777" w:rsidR="00427539" w:rsidRPr="00103DA2" w:rsidRDefault="00427539" w:rsidP="00D2665E">
                            <w:pPr>
                              <w:widowControl/>
                              <w:spacing w:before="36" w:line="330" w:lineRule="exact"/>
                              <w:ind w:leftChars="-50" w:left="-140" w:rightChars="-50" w:right="-140"/>
                              <w:jc w:val="center"/>
                              <w:textAlignment w:val="center"/>
                              <w:rPr>
                                <w:rFonts w:hAnsi="標楷體" w:cs="新細明體"/>
                                <w:color w:val="000000"/>
                                <w:sz w:val="20"/>
                                <w:szCs w:val="20"/>
                              </w:rPr>
                            </w:pPr>
                            <w:r w:rsidRPr="00103DA2">
                              <w:rPr>
                                <w:rFonts w:hAnsi="標楷體" w:cs="新細明體" w:hint="eastAsia"/>
                                <w:color w:val="000000"/>
                                <w:sz w:val="20"/>
                                <w:szCs w:val="20"/>
                              </w:rPr>
                              <w:t>本期累計基金餘額(投資運用規模)</w:t>
                            </w:r>
                          </w:p>
                        </w:tc>
                      </w:tr>
                      <w:tr w:rsidR="00427539" w:rsidRPr="00FB30AF" w14:paraId="48941626"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361D04B7"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106</w:t>
                            </w:r>
                          </w:p>
                        </w:tc>
                        <w:tc>
                          <w:tcPr>
                            <w:tcW w:w="471" w:type="pct"/>
                            <w:tcBorders>
                              <w:top w:val="single" w:sz="4" w:space="0" w:color="auto"/>
                              <w:left w:val="single" w:sz="4" w:space="0" w:color="auto"/>
                              <w:bottom w:val="single" w:sz="4" w:space="0" w:color="auto"/>
                              <w:right w:val="single" w:sz="4" w:space="0" w:color="auto"/>
                            </w:tcBorders>
                            <w:vAlign w:val="center"/>
                          </w:tcPr>
                          <w:p w14:paraId="124AC38A"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3,557 </w:t>
                            </w:r>
                          </w:p>
                        </w:tc>
                        <w:tc>
                          <w:tcPr>
                            <w:tcW w:w="499" w:type="pct"/>
                            <w:tcBorders>
                              <w:top w:val="single" w:sz="4" w:space="0" w:color="auto"/>
                              <w:left w:val="single" w:sz="4" w:space="0" w:color="auto"/>
                              <w:bottom w:val="single" w:sz="4" w:space="0" w:color="auto"/>
                              <w:right w:val="single" w:sz="4" w:space="0" w:color="auto"/>
                            </w:tcBorders>
                            <w:vAlign w:val="center"/>
                          </w:tcPr>
                          <w:p w14:paraId="593C3D8D"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3,829 </w:t>
                            </w:r>
                          </w:p>
                        </w:tc>
                        <w:tc>
                          <w:tcPr>
                            <w:tcW w:w="611" w:type="pct"/>
                            <w:tcBorders>
                              <w:top w:val="single" w:sz="4" w:space="0" w:color="auto"/>
                              <w:left w:val="single" w:sz="4" w:space="0" w:color="auto"/>
                              <w:bottom w:val="single" w:sz="4" w:space="0" w:color="auto"/>
                              <w:right w:val="single" w:sz="4" w:space="0" w:color="auto"/>
                            </w:tcBorders>
                            <w:vAlign w:val="center"/>
                          </w:tcPr>
                          <w:p w14:paraId="771241CE"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272</w:t>
                            </w:r>
                          </w:p>
                        </w:tc>
                        <w:tc>
                          <w:tcPr>
                            <w:tcW w:w="559" w:type="pct"/>
                            <w:tcBorders>
                              <w:top w:val="single" w:sz="4" w:space="0" w:color="auto"/>
                              <w:left w:val="single" w:sz="4" w:space="0" w:color="auto"/>
                              <w:bottom w:val="single" w:sz="4" w:space="0" w:color="auto"/>
                              <w:right w:val="single" w:sz="4" w:space="0" w:color="auto"/>
                            </w:tcBorders>
                            <w:vAlign w:val="center"/>
                          </w:tcPr>
                          <w:p w14:paraId="12737825"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- 5</w:t>
                            </w:r>
                          </w:p>
                        </w:tc>
                        <w:tc>
                          <w:tcPr>
                            <w:tcW w:w="587" w:type="pct"/>
                            <w:tcBorders>
                              <w:top w:val="single" w:sz="4" w:space="0" w:color="auto"/>
                              <w:left w:val="single" w:sz="4" w:space="0" w:color="auto"/>
                              <w:bottom w:val="single" w:sz="4" w:space="0" w:color="auto"/>
                              <w:right w:val="single" w:sz="4" w:space="0" w:color="auto"/>
                            </w:tcBorders>
                            <w:vAlign w:val="center"/>
                          </w:tcPr>
                          <w:p w14:paraId="72D4E41A"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- 277</w:t>
                            </w:r>
                          </w:p>
                        </w:tc>
                        <w:tc>
                          <w:tcPr>
                            <w:tcW w:w="535" w:type="pct"/>
                            <w:tcBorders>
                              <w:top w:val="single" w:sz="4" w:space="0" w:color="auto"/>
                              <w:left w:val="single" w:sz="4" w:space="0" w:color="auto"/>
                              <w:bottom w:val="single" w:sz="4" w:space="0" w:color="auto"/>
                              <w:right w:val="single" w:sz="4" w:space="0" w:color="auto"/>
                            </w:tcBorders>
                            <w:vAlign w:val="center"/>
                          </w:tcPr>
                          <w:p w14:paraId="6C3FB047"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530 </w:t>
                            </w:r>
                          </w:p>
                        </w:tc>
                        <w:tc>
                          <w:tcPr>
                            <w:tcW w:w="506" w:type="pct"/>
                            <w:tcBorders>
                              <w:top w:val="single" w:sz="4" w:space="0" w:color="auto"/>
                              <w:left w:val="single" w:sz="4" w:space="0" w:color="auto"/>
                              <w:bottom w:val="single" w:sz="4" w:space="0" w:color="auto"/>
                              <w:right w:val="single" w:sz="4" w:space="0" w:color="auto"/>
                            </w:tcBorders>
                            <w:vAlign w:val="center"/>
                          </w:tcPr>
                          <w:p w14:paraId="625A974A"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253 </w:t>
                            </w:r>
                          </w:p>
                        </w:tc>
                        <w:tc>
                          <w:tcPr>
                            <w:tcW w:w="840" w:type="pct"/>
                            <w:tcBorders>
                              <w:top w:val="single" w:sz="4" w:space="0" w:color="auto"/>
                              <w:left w:val="single" w:sz="4" w:space="0" w:color="auto"/>
                              <w:bottom w:val="single" w:sz="4" w:space="0" w:color="auto"/>
                              <w:right w:val="single" w:sz="4" w:space="0" w:color="auto"/>
                            </w:tcBorders>
                            <w:vAlign w:val="center"/>
                          </w:tcPr>
                          <w:p w14:paraId="486AE9B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7</w:t>
                            </w:r>
                            <w:r w:rsidRPr="00103DA2">
                              <w:rPr>
                                <w:rFonts w:hAnsi="標楷體" w:cs="新細明體"/>
                                <w:sz w:val="20"/>
                                <w:szCs w:val="20"/>
                              </w:rPr>
                              <w:t>,022</w:t>
                            </w:r>
                          </w:p>
                        </w:tc>
                      </w:tr>
                      <w:tr w:rsidR="00427539" w:rsidRPr="00FB30AF" w14:paraId="29373F27"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74228A64"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107</w:t>
                            </w:r>
                          </w:p>
                        </w:tc>
                        <w:tc>
                          <w:tcPr>
                            <w:tcW w:w="471" w:type="pct"/>
                            <w:tcBorders>
                              <w:top w:val="single" w:sz="4" w:space="0" w:color="auto"/>
                              <w:left w:val="single" w:sz="4" w:space="0" w:color="auto"/>
                              <w:bottom w:val="single" w:sz="4" w:space="0" w:color="auto"/>
                              <w:right w:val="single" w:sz="4" w:space="0" w:color="auto"/>
                            </w:tcBorders>
                            <w:vAlign w:val="center"/>
                          </w:tcPr>
                          <w:p w14:paraId="6C240F5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3,646 </w:t>
                            </w:r>
                          </w:p>
                        </w:tc>
                        <w:tc>
                          <w:tcPr>
                            <w:tcW w:w="499" w:type="pct"/>
                            <w:tcBorders>
                              <w:top w:val="single" w:sz="4" w:space="0" w:color="auto"/>
                              <w:left w:val="single" w:sz="4" w:space="0" w:color="auto"/>
                              <w:bottom w:val="single" w:sz="4" w:space="0" w:color="auto"/>
                              <w:right w:val="single" w:sz="4" w:space="0" w:color="auto"/>
                            </w:tcBorders>
                            <w:vAlign w:val="center"/>
                          </w:tcPr>
                          <w:p w14:paraId="3E6C9355"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3,896 </w:t>
                            </w:r>
                          </w:p>
                        </w:tc>
                        <w:tc>
                          <w:tcPr>
                            <w:tcW w:w="611" w:type="pct"/>
                            <w:tcBorders>
                              <w:top w:val="single" w:sz="4" w:space="0" w:color="auto"/>
                              <w:left w:val="single" w:sz="4" w:space="0" w:color="auto"/>
                              <w:bottom w:val="single" w:sz="4" w:space="0" w:color="auto"/>
                              <w:right w:val="single" w:sz="4" w:space="0" w:color="auto"/>
                            </w:tcBorders>
                            <w:vAlign w:val="center"/>
                          </w:tcPr>
                          <w:p w14:paraId="665CF5EC"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249</w:t>
                            </w:r>
                          </w:p>
                        </w:tc>
                        <w:tc>
                          <w:tcPr>
                            <w:tcW w:w="559" w:type="pct"/>
                            <w:tcBorders>
                              <w:top w:val="single" w:sz="4" w:space="0" w:color="auto"/>
                              <w:left w:val="single" w:sz="4" w:space="0" w:color="auto"/>
                              <w:bottom w:val="single" w:sz="4" w:space="0" w:color="auto"/>
                              <w:right w:val="single" w:sz="4" w:space="0" w:color="auto"/>
                            </w:tcBorders>
                            <w:vAlign w:val="center"/>
                          </w:tcPr>
                          <w:p w14:paraId="17535AF8"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- 5</w:t>
                            </w:r>
                          </w:p>
                        </w:tc>
                        <w:tc>
                          <w:tcPr>
                            <w:tcW w:w="587" w:type="pct"/>
                            <w:tcBorders>
                              <w:top w:val="single" w:sz="4" w:space="0" w:color="auto"/>
                              <w:left w:val="single" w:sz="4" w:space="0" w:color="auto"/>
                              <w:bottom w:val="single" w:sz="4" w:space="0" w:color="auto"/>
                              <w:right w:val="single" w:sz="4" w:space="0" w:color="auto"/>
                            </w:tcBorders>
                            <w:vAlign w:val="center"/>
                          </w:tcPr>
                          <w:p w14:paraId="73D595B6"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- 255</w:t>
                            </w:r>
                          </w:p>
                        </w:tc>
                        <w:tc>
                          <w:tcPr>
                            <w:tcW w:w="535" w:type="pct"/>
                            <w:tcBorders>
                              <w:top w:val="single" w:sz="4" w:space="0" w:color="auto"/>
                              <w:left w:val="single" w:sz="4" w:space="0" w:color="auto"/>
                              <w:bottom w:val="single" w:sz="4" w:space="0" w:color="auto"/>
                              <w:right w:val="single" w:sz="4" w:space="0" w:color="auto"/>
                            </w:tcBorders>
                            <w:vAlign w:val="center"/>
                          </w:tcPr>
                          <w:p w14:paraId="63DD5B1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 </w:t>
                            </w:r>
                            <w:r w:rsidRPr="00103DA2">
                              <w:rPr>
                                <w:rFonts w:hAnsi="標楷體" w:cs="新細明體"/>
                                <w:sz w:val="20"/>
                                <w:szCs w:val="20"/>
                              </w:rPr>
                              <w:t>158</w:t>
                            </w:r>
                          </w:p>
                        </w:tc>
                        <w:tc>
                          <w:tcPr>
                            <w:tcW w:w="506" w:type="pct"/>
                            <w:tcBorders>
                              <w:top w:val="single" w:sz="4" w:space="0" w:color="auto"/>
                              <w:left w:val="single" w:sz="4" w:space="0" w:color="auto"/>
                              <w:bottom w:val="single" w:sz="4" w:space="0" w:color="auto"/>
                              <w:right w:val="single" w:sz="4" w:space="0" w:color="auto"/>
                            </w:tcBorders>
                            <w:vAlign w:val="center"/>
                          </w:tcPr>
                          <w:p w14:paraId="3DFCFB8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 </w:t>
                            </w:r>
                            <w:r w:rsidRPr="00103DA2">
                              <w:rPr>
                                <w:rFonts w:hAnsi="標楷體" w:cs="新細明體"/>
                                <w:sz w:val="20"/>
                                <w:szCs w:val="20"/>
                              </w:rPr>
                              <w:t>413</w:t>
                            </w:r>
                          </w:p>
                        </w:tc>
                        <w:tc>
                          <w:tcPr>
                            <w:tcW w:w="840" w:type="pct"/>
                            <w:tcBorders>
                              <w:top w:val="single" w:sz="4" w:space="0" w:color="auto"/>
                              <w:left w:val="single" w:sz="4" w:space="0" w:color="auto"/>
                              <w:bottom w:val="single" w:sz="4" w:space="0" w:color="auto"/>
                              <w:right w:val="single" w:sz="4" w:space="0" w:color="auto"/>
                            </w:tcBorders>
                            <w:vAlign w:val="center"/>
                          </w:tcPr>
                          <w:p w14:paraId="2D4ACA14"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6</w:t>
                            </w:r>
                            <w:r w:rsidRPr="00103DA2">
                              <w:rPr>
                                <w:rFonts w:hAnsi="標楷體" w:cs="新細明體"/>
                                <w:sz w:val="20"/>
                                <w:szCs w:val="20"/>
                              </w:rPr>
                              <w:t>,641</w:t>
                            </w:r>
                          </w:p>
                        </w:tc>
                      </w:tr>
                      <w:tr w:rsidR="00427539" w:rsidRPr="00FB30AF" w14:paraId="23ADF2F8"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477E857F"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108</w:t>
                            </w:r>
                          </w:p>
                        </w:tc>
                        <w:tc>
                          <w:tcPr>
                            <w:tcW w:w="471" w:type="pct"/>
                            <w:tcBorders>
                              <w:top w:val="single" w:sz="4" w:space="0" w:color="auto"/>
                              <w:left w:val="single" w:sz="4" w:space="0" w:color="auto"/>
                              <w:bottom w:val="single" w:sz="4" w:space="0" w:color="auto"/>
                              <w:right w:val="single" w:sz="4" w:space="0" w:color="auto"/>
                            </w:tcBorders>
                            <w:vAlign w:val="center"/>
                          </w:tcPr>
                          <w:p w14:paraId="5BD43A2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3,933 </w:t>
                            </w:r>
                          </w:p>
                        </w:tc>
                        <w:tc>
                          <w:tcPr>
                            <w:tcW w:w="499" w:type="pct"/>
                            <w:tcBorders>
                              <w:top w:val="single" w:sz="4" w:space="0" w:color="auto"/>
                              <w:left w:val="single" w:sz="4" w:space="0" w:color="auto"/>
                              <w:bottom w:val="single" w:sz="4" w:space="0" w:color="auto"/>
                              <w:right w:val="single" w:sz="4" w:space="0" w:color="auto"/>
                            </w:tcBorders>
                            <w:vAlign w:val="center"/>
                          </w:tcPr>
                          <w:p w14:paraId="77C86613"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4,156 </w:t>
                            </w:r>
                          </w:p>
                        </w:tc>
                        <w:tc>
                          <w:tcPr>
                            <w:tcW w:w="611" w:type="pct"/>
                            <w:tcBorders>
                              <w:top w:val="single" w:sz="4" w:space="0" w:color="auto"/>
                              <w:left w:val="single" w:sz="4" w:space="0" w:color="auto"/>
                              <w:bottom w:val="single" w:sz="4" w:space="0" w:color="auto"/>
                              <w:right w:val="single" w:sz="4" w:space="0" w:color="auto"/>
                            </w:tcBorders>
                            <w:vAlign w:val="center"/>
                          </w:tcPr>
                          <w:p w14:paraId="5E00DAAA"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222</w:t>
                            </w:r>
                          </w:p>
                        </w:tc>
                        <w:tc>
                          <w:tcPr>
                            <w:tcW w:w="559" w:type="pct"/>
                            <w:tcBorders>
                              <w:top w:val="single" w:sz="4" w:space="0" w:color="auto"/>
                              <w:left w:val="single" w:sz="4" w:space="0" w:color="auto"/>
                              <w:bottom w:val="single" w:sz="4" w:space="0" w:color="auto"/>
                              <w:right w:val="single" w:sz="4" w:space="0" w:color="auto"/>
                            </w:tcBorders>
                            <w:vAlign w:val="center"/>
                          </w:tcPr>
                          <w:p w14:paraId="61D19E06"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- 1</w:t>
                            </w:r>
                          </w:p>
                        </w:tc>
                        <w:tc>
                          <w:tcPr>
                            <w:tcW w:w="587" w:type="pct"/>
                            <w:tcBorders>
                              <w:top w:val="single" w:sz="4" w:space="0" w:color="auto"/>
                              <w:left w:val="single" w:sz="4" w:space="0" w:color="auto"/>
                              <w:bottom w:val="single" w:sz="4" w:space="0" w:color="auto"/>
                              <w:right w:val="single" w:sz="4" w:space="0" w:color="auto"/>
                            </w:tcBorders>
                            <w:vAlign w:val="center"/>
                          </w:tcPr>
                          <w:p w14:paraId="41A82618"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- 224</w:t>
                            </w:r>
                          </w:p>
                        </w:tc>
                        <w:tc>
                          <w:tcPr>
                            <w:tcW w:w="535" w:type="pct"/>
                            <w:tcBorders>
                              <w:top w:val="single" w:sz="4" w:space="0" w:color="auto"/>
                              <w:left w:val="single" w:sz="4" w:space="0" w:color="auto"/>
                              <w:bottom w:val="single" w:sz="4" w:space="0" w:color="auto"/>
                              <w:right w:val="single" w:sz="4" w:space="0" w:color="auto"/>
                            </w:tcBorders>
                            <w:vAlign w:val="center"/>
                          </w:tcPr>
                          <w:p w14:paraId="6ACA3F5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896 </w:t>
                            </w:r>
                          </w:p>
                        </w:tc>
                        <w:tc>
                          <w:tcPr>
                            <w:tcW w:w="506" w:type="pct"/>
                            <w:tcBorders>
                              <w:top w:val="single" w:sz="4" w:space="0" w:color="auto"/>
                              <w:left w:val="single" w:sz="4" w:space="0" w:color="auto"/>
                              <w:bottom w:val="single" w:sz="4" w:space="0" w:color="auto"/>
                              <w:right w:val="single" w:sz="4" w:space="0" w:color="auto"/>
                            </w:tcBorders>
                            <w:vAlign w:val="center"/>
                          </w:tcPr>
                          <w:p w14:paraId="6BED81B0"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671 </w:t>
                            </w:r>
                          </w:p>
                        </w:tc>
                        <w:tc>
                          <w:tcPr>
                            <w:tcW w:w="840" w:type="pct"/>
                            <w:tcBorders>
                              <w:top w:val="single" w:sz="4" w:space="0" w:color="auto"/>
                              <w:left w:val="single" w:sz="4" w:space="0" w:color="auto"/>
                              <w:bottom w:val="single" w:sz="4" w:space="0" w:color="auto"/>
                              <w:right w:val="single" w:sz="4" w:space="0" w:color="auto"/>
                            </w:tcBorders>
                            <w:vAlign w:val="center"/>
                          </w:tcPr>
                          <w:p w14:paraId="1195320E"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7</w:t>
                            </w:r>
                            <w:r w:rsidRPr="00103DA2">
                              <w:rPr>
                                <w:rFonts w:hAnsi="標楷體" w:cs="新細明體"/>
                                <w:sz w:val="20"/>
                                <w:szCs w:val="20"/>
                              </w:rPr>
                              <w:t>,187</w:t>
                            </w:r>
                          </w:p>
                        </w:tc>
                      </w:tr>
                      <w:tr w:rsidR="00427539" w:rsidRPr="00FB30AF" w14:paraId="1BE76B9B"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634ECA31"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109</w:t>
                            </w:r>
                          </w:p>
                        </w:tc>
                        <w:tc>
                          <w:tcPr>
                            <w:tcW w:w="471" w:type="pct"/>
                            <w:tcBorders>
                              <w:top w:val="single" w:sz="4" w:space="0" w:color="auto"/>
                              <w:left w:val="single" w:sz="4" w:space="0" w:color="auto"/>
                              <w:bottom w:val="single" w:sz="4" w:space="0" w:color="auto"/>
                              <w:right w:val="single" w:sz="4" w:space="0" w:color="auto"/>
                            </w:tcBorders>
                            <w:vAlign w:val="center"/>
                          </w:tcPr>
                          <w:p w14:paraId="60AF992F"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4,006 </w:t>
                            </w:r>
                          </w:p>
                        </w:tc>
                        <w:tc>
                          <w:tcPr>
                            <w:tcW w:w="499" w:type="pct"/>
                            <w:tcBorders>
                              <w:top w:val="single" w:sz="4" w:space="0" w:color="auto"/>
                              <w:left w:val="single" w:sz="4" w:space="0" w:color="auto"/>
                              <w:bottom w:val="single" w:sz="4" w:space="0" w:color="auto"/>
                              <w:right w:val="single" w:sz="4" w:space="0" w:color="auto"/>
                            </w:tcBorders>
                            <w:vAlign w:val="center"/>
                          </w:tcPr>
                          <w:p w14:paraId="4B9482AE"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4,487 </w:t>
                            </w:r>
                          </w:p>
                        </w:tc>
                        <w:tc>
                          <w:tcPr>
                            <w:tcW w:w="611" w:type="pct"/>
                            <w:tcBorders>
                              <w:top w:val="single" w:sz="4" w:space="0" w:color="auto"/>
                              <w:left w:val="single" w:sz="4" w:space="0" w:color="auto"/>
                              <w:bottom w:val="single" w:sz="4" w:space="0" w:color="auto"/>
                              <w:right w:val="single" w:sz="4" w:space="0" w:color="auto"/>
                            </w:tcBorders>
                            <w:vAlign w:val="center"/>
                          </w:tcPr>
                          <w:p w14:paraId="1B66288D"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481</w:t>
                            </w:r>
                          </w:p>
                        </w:tc>
                        <w:tc>
                          <w:tcPr>
                            <w:tcW w:w="559" w:type="pct"/>
                            <w:tcBorders>
                              <w:top w:val="single" w:sz="4" w:space="0" w:color="auto"/>
                              <w:left w:val="single" w:sz="4" w:space="0" w:color="auto"/>
                              <w:bottom w:val="single" w:sz="4" w:space="0" w:color="auto"/>
                              <w:right w:val="single" w:sz="4" w:space="0" w:color="auto"/>
                            </w:tcBorders>
                            <w:vAlign w:val="center"/>
                          </w:tcPr>
                          <w:p w14:paraId="392E6CCF"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195 </w:t>
                            </w:r>
                          </w:p>
                        </w:tc>
                        <w:tc>
                          <w:tcPr>
                            <w:tcW w:w="587" w:type="pct"/>
                            <w:tcBorders>
                              <w:top w:val="single" w:sz="4" w:space="0" w:color="auto"/>
                              <w:left w:val="single" w:sz="4" w:space="0" w:color="auto"/>
                              <w:bottom w:val="single" w:sz="4" w:space="0" w:color="auto"/>
                              <w:right w:val="single" w:sz="4" w:space="0" w:color="auto"/>
                            </w:tcBorders>
                            <w:vAlign w:val="center"/>
                          </w:tcPr>
                          <w:p w14:paraId="451114E5"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- 286</w:t>
                            </w:r>
                          </w:p>
                        </w:tc>
                        <w:tc>
                          <w:tcPr>
                            <w:tcW w:w="535" w:type="pct"/>
                            <w:tcBorders>
                              <w:top w:val="single" w:sz="4" w:space="0" w:color="auto"/>
                              <w:left w:val="single" w:sz="4" w:space="0" w:color="auto"/>
                              <w:bottom w:val="single" w:sz="4" w:space="0" w:color="auto"/>
                              <w:right w:val="single" w:sz="4" w:space="0" w:color="auto"/>
                            </w:tcBorders>
                            <w:vAlign w:val="center"/>
                          </w:tcPr>
                          <w:p w14:paraId="3B5B6AE9"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642 </w:t>
                            </w:r>
                          </w:p>
                        </w:tc>
                        <w:tc>
                          <w:tcPr>
                            <w:tcW w:w="506" w:type="pct"/>
                            <w:tcBorders>
                              <w:top w:val="single" w:sz="4" w:space="0" w:color="auto"/>
                              <w:left w:val="single" w:sz="4" w:space="0" w:color="auto"/>
                              <w:bottom w:val="single" w:sz="4" w:space="0" w:color="auto"/>
                              <w:right w:val="single" w:sz="4" w:space="0" w:color="auto"/>
                            </w:tcBorders>
                            <w:vAlign w:val="center"/>
                          </w:tcPr>
                          <w:p w14:paraId="3D213EB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355 </w:t>
                            </w:r>
                          </w:p>
                        </w:tc>
                        <w:tc>
                          <w:tcPr>
                            <w:tcW w:w="840" w:type="pct"/>
                            <w:tcBorders>
                              <w:top w:val="single" w:sz="4" w:space="0" w:color="auto"/>
                              <w:left w:val="single" w:sz="4" w:space="0" w:color="auto"/>
                              <w:bottom w:val="single" w:sz="4" w:space="0" w:color="auto"/>
                              <w:right w:val="single" w:sz="4" w:space="0" w:color="auto"/>
                            </w:tcBorders>
                            <w:vAlign w:val="center"/>
                          </w:tcPr>
                          <w:p w14:paraId="3F6EE22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7</w:t>
                            </w:r>
                            <w:r w:rsidRPr="00103DA2">
                              <w:rPr>
                                <w:rFonts w:hAnsi="標楷體" w:cs="新細明體"/>
                                <w:sz w:val="20"/>
                                <w:szCs w:val="20"/>
                              </w:rPr>
                              <w:t>,624</w:t>
                            </w:r>
                          </w:p>
                        </w:tc>
                      </w:tr>
                      <w:tr w:rsidR="00427539" w:rsidRPr="00FB30AF" w14:paraId="1A5D6CBE"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1817E6F0"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sz w:val="20"/>
                                <w:szCs w:val="20"/>
                              </w:rPr>
                              <w:t>110</w:t>
                            </w:r>
                          </w:p>
                        </w:tc>
                        <w:tc>
                          <w:tcPr>
                            <w:tcW w:w="471" w:type="pct"/>
                            <w:tcBorders>
                              <w:top w:val="single" w:sz="4" w:space="0" w:color="auto"/>
                              <w:left w:val="single" w:sz="4" w:space="0" w:color="auto"/>
                              <w:bottom w:val="single" w:sz="4" w:space="0" w:color="auto"/>
                              <w:right w:val="single" w:sz="4" w:space="0" w:color="auto"/>
                            </w:tcBorders>
                            <w:vAlign w:val="center"/>
                          </w:tcPr>
                          <w:p w14:paraId="68033F8E"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4,279 </w:t>
                            </w:r>
                          </w:p>
                        </w:tc>
                        <w:tc>
                          <w:tcPr>
                            <w:tcW w:w="499" w:type="pct"/>
                            <w:tcBorders>
                              <w:top w:val="single" w:sz="4" w:space="0" w:color="auto"/>
                              <w:left w:val="single" w:sz="4" w:space="0" w:color="auto"/>
                              <w:bottom w:val="single" w:sz="4" w:space="0" w:color="auto"/>
                              <w:right w:val="single" w:sz="4" w:space="0" w:color="auto"/>
                            </w:tcBorders>
                            <w:vAlign w:val="center"/>
                          </w:tcPr>
                          <w:p w14:paraId="5FAA1788"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4,563 </w:t>
                            </w:r>
                          </w:p>
                        </w:tc>
                        <w:tc>
                          <w:tcPr>
                            <w:tcW w:w="611" w:type="pct"/>
                            <w:tcBorders>
                              <w:top w:val="single" w:sz="4" w:space="0" w:color="auto"/>
                              <w:left w:val="single" w:sz="4" w:space="0" w:color="auto"/>
                              <w:bottom w:val="single" w:sz="4" w:space="0" w:color="auto"/>
                              <w:right w:val="single" w:sz="4" w:space="0" w:color="auto"/>
                            </w:tcBorders>
                            <w:vAlign w:val="center"/>
                          </w:tcPr>
                          <w:p w14:paraId="1B559A4B"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283</w:t>
                            </w:r>
                          </w:p>
                        </w:tc>
                        <w:tc>
                          <w:tcPr>
                            <w:tcW w:w="559" w:type="pct"/>
                            <w:tcBorders>
                              <w:top w:val="single" w:sz="4" w:space="0" w:color="auto"/>
                              <w:left w:val="single" w:sz="4" w:space="0" w:color="auto"/>
                              <w:bottom w:val="single" w:sz="4" w:space="0" w:color="auto"/>
                              <w:right w:val="single" w:sz="4" w:space="0" w:color="auto"/>
                            </w:tcBorders>
                            <w:vAlign w:val="center"/>
                          </w:tcPr>
                          <w:p w14:paraId="3E0CF993"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215 </w:t>
                            </w:r>
                          </w:p>
                        </w:tc>
                        <w:tc>
                          <w:tcPr>
                            <w:tcW w:w="587" w:type="pct"/>
                            <w:tcBorders>
                              <w:top w:val="single" w:sz="4" w:space="0" w:color="auto"/>
                              <w:left w:val="single" w:sz="4" w:space="0" w:color="auto"/>
                              <w:bottom w:val="single" w:sz="4" w:space="0" w:color="auto"/>
                              <w:right w:val="single" w:sz="4" w:space="0" w:color="auto"/>
                            </w:tcBorders>
                            <w:vAlign w:val="center"/>
                          </w:tcPr>
                          <w:p w14:paraId="12CF5D70"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- 68</w:t>
                            </w:r>
                          </w:p>
                        </w:tc>
                        <w:tc>
                          <w:tcPr>
                            <w:tcW w:w="535" w:type="pct"/>
                            <w:tcBorders>
                              <w:top w:val="single" w:sz="4" w:space="0" w:color="auto"/>
                              <w:left w:val="single" w:sz="4" w:space="0" w:color="auto"/>
                              <w:bottom w:val="single" w:sz="4" w:space="0" w:color="auto"/>
                              <w:right w:val="single" w:sz="4" w:space="0" w:color="auto"/>
                            </w:tcBorders>
                            <w:vAlign w:val="center"/>
                          </w:tcPr>
                          <w:p w14:paraId="38404DC8"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728 </w:t>
                            </w:r>
                          </w:p>
                        </w:tc>
                        <w:tc>
                          <w:tcPr>
                            <w:tcW w:w="506" w:type="pct"/>
                            <w:tcBorders>
                              <w:top w:val="single" w:sz="4" w:space="0" w:color="auto"/>
                              <w:left w:val="single" w:sz="4" w:space="0" w:color="auto"/>
                              <w:bottom w:val="single" w:sz="4" w:space="0" w:color="auto"/>
                              <w:right w:val="single" w:sz="4" w:space="0" w:color="auto"/>
                            </w:tcBorders>
                            <w:vAlign w:val="center"/>
                          </w:tcPr>
                          <w:p w14:paraId="15F4BF0F"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sz w:val="20"/>
                                <w:szCs w:val="20"/>
                              </w:rPr>
                              <w:t xml:space="preserve">660 </w:t>
                            </w:r>
                          </w:p>
                        </w:tc>
                        <w:tc>
                          <w:tcPr>
                            <w:tcW w:w="840" w:type="pct"/>
                            <w:tcBorders>
                              <w:top w:val="single" w:sz="4" w:space="0" w:color="auto"/>
                              <w:left w:val="single" w:sz="4" w:space="0" w:color="auto"/>
                              <w:bottom w:val="single" w:sz="4" w:space="0" w:color="auto"/>
                              <w:right w:val="single" w:sz="4" w:space="0" w:color="auto"/>
                            </w:tcBorders>
                            <w:vAlign w:val="center"/>
                          </w:tcPr>
                          <w:p w14:paraId="69526E46"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8</w:t>
                            </w:r>
                            <w:r w:rsidRPr="00103DA2">
                              <w:rPr>
                                <w:rFonts w:hAnsi="標楷體" w:cs="新細明體"/>
                                <w:sz w:val="20"/>
                                <w:szCs w:val="20"/>
                              </w:rPr>
                              <w:t>,215</w:t>
                            </w:r>
                          </w:p>
                        </w:tc>
                      </w:tr>
                      <w:tr w:rsidR="00427539" w:rsidRPr="00FB30AF" w14:paraId="417681DE"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0D216B6D"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sz w:val="20"/>
                                <w:szCs w:val="20"/>
                              </w:rPr>
                              <w:t>111</w:t>
                            </w:r>
                          </w:p>
                        </w:tc>
                        <w:tc>
                          <w:tcPr>
                            <w:tcW w:w="471" w:type="pct"/>
                            <w:tcBorders>
                              <w:top w:val="single" w:sz="4" w:space="0" w:color="auto"/>
                              <w:left w:val="single" w:sz="4" w:space="0" w:color="auto"/>
                              <w:bottom w:val="single" w:sz="4" w:space="0" w:color="auto"/>
                              <w:right w:val="single" w:sz="4" w:space="0" w:color="auto"/>
                            </w:tcBorders>
                            <w:vAlign w:val="center"/>
                          </w:tcPr>
                          <w:p w14:paraId="5622E32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4</w:t>
                            </w:r>
                            <w:r w:rsidRPr="00103DA2">
                              <w:rPr>
                                <w:rFonts w:hAnsi="標楷體" w:cs="新細明體"/>
                                <w:sz w:val="20"/>
                                <w:szCs w:val="20"/>
                              </w:rPr>
                              <w:t>,</w:t>
                            </w:r>
                            <w:r w:rsidRPr="00103DA2">
                              <w:rPr>
                                <w:rFonts w:hAnsi="標楷體" w:cs="新細明體" w:hint="eastAsia"/>
                                <w:sz w:val="20"/>
                                <w:szCs w:val="20"/>
                              </w:rPr>
                              <w:t>432</w:t>
                            </w:r>
                            <w:r w:rsidRPr="00103DA2">
                              <w:rPr>
                                <w:rFonts w:hAnsi="標楷體" w:cs="新細明體"/>
                                <w:sz w:val="20"/>
                                <w:szCs w:val="20"/>
                              </w:rPr>
                              <w:t xml:space="preserve"> </w:t>
                            </w:r>
                          </w:p>
                        </w:tc>
                        <w:tc>
                          <w:tcPr>
                            <w:tcW w:w="499" w:type="pct"/>
                            <w:tcBorders>
                              <w:top w:val="single" w:sz="4" w:space="0" w:color="auto"/>
                              <w:left w:val="single" w:sz="4" w:space="0" w:color="auto"/>
                              <w:bottom w:val="single" w:sz="4" w:space="0" w:color="auto"/>
                              <w:right w:val="single" w:sz="4" w:space="0" w:color="auto"/>
                            </w:tcBorders>
                            <w:vAlign w:val="center"/>
                          </w:tcPr>
                          <w:p w14:paraId="13703B1D"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4</w:t>
                            </w:r>
                            <w:r w:rsidRPr="00103DA2">
                              <w:rPr>
                                <w:rFonts w:hAnsi="標楷體" w:cs="新細明體"/>
                                <w:sz w:val="20"/>
                                <w:szCs w:val="20"/>
                              </w:rPr>
                              <w:t>,</w:t>
                            </w:r>
                            <w:r w:rsidRPr="00103DA2">
                              <w:rPr>
                                <w:rFonts w:hAnsi="標楷體" w:cs="新細明體" w:hint="eastAsia"/>
                                <w:sz w:val="20"/>
                                <w:szCs w:val="20"/>
                              </w:rPr>
                              <w:t>814</w:t>
                            </w:r>
                            <w:r w:rsidRPr="00103DA2">
                              <w:rPr>
                                <w:rFonts w:hAnsi="標楷體" w:cs="新細明體"/>
                                <w:sz w:val="20"/>
                                <w:szCs w:val="20"/>
                              </w:rPr>
                              <w:t xml:space="preserve"> </w:t>
                            </w:r>
                          </w:p>
                        </w:tc>
                        <w:tc>
                          <w:tcPr>
                            <w:tcW w:w="611" w:type="pct"/>
                            <w:tcBorders>
                              <w:top w:val="single" w:sz="4" w:space="0" w:color="auto"/>
                              <w:left w:val="single" w:sz="4" w:space="0" w:color="auto"/>
                              <w:bottom w:val="single" w:sz="4" w:space="0" w:color="auto"/>
                              <w:right w:val="single" w:sz="4" w:space="0" w:color="auto"/>
                            </w:tcBorders>
                            <w:vAlign w:val="center"/>
                          </w:tcPr>
                          <w:p w14:paraId="53987E02"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- 38</w:t>
                            </w:r>
                            <w:r w:rsidRPr="00103DA2">
                              <w:rPr>
                                <w:rFonts w:hAnsi="標楷體" w:cs="新細明體"/>
                                <w:b/>
                                <w:sz w:val="20"/>
                                <w:szCs w:val="20"/>
                              </w:rPr>
                              <w:t>1</w:t>
                            </w:r>
                          </w:p>
                        </w:tc>
                        <w:tc>
                          <w:tcPr>
                            <w:tcW w:w="559" w:type="pct"/>
                            <w:tcBorders>
                              <w:top w:val="single" w:sz="4" w:space="0" w:color="auto"/>
                              <w:left w:val="single" w:sz="4" w:space="0" w:color="auto"/>
                              <w:bottom w:val="single" w:sz="4" w:space="0" w:color="auto"/>
                              <w:right w:val="single" w:sz="4" w:space="0" w:color="auto"/>
                            </w:tcBorders>
                            <w:vAlign w:val="center"/>
                          </w:tcPr>
                          <w:p w14:paraId="1C26EE97"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295 </w:t>
                            </w:r>
                          </w:p>
                        </w:tc>
                        <w:tc>
                          <w:tcPr>
                            <w:tcW w:w="587" w:type="pct"/>
                            <w:tcBorders>
                              <w:top w:val="single" w:sz="4" w:space="0" w:color="auto"/>
                              <w:left w:val="single" w:sz="4" w:space="0" w:color="auto"/>
                              <w:bottom w:val="single" w:sz="4" w:space="0" w:color="auto"/>
                              <w:right w:val="single" w:sz="4" w:space="0" w:color="auto"/>
                            </w:tcBorders>
                            <w:vAlign w:val="center"/>
                          </w:tcPr>
                          <w:p w14:paraId="1C9BE4DC"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- 86</w:t>
                            </w:r>
                          </w:p>
                        </w:tc>
                        <w:tc>
                          <w:tcPr>
                            <w:tcW w:w="535" w:type="pct"/>
                            <w:tcBorders>
                              <w:top w:val="single" w:sz="4" w:space="0" w:color="auto"/>
                              <w:left w:val="single" w:sz="4" w:space="0" w:color="auto"/>
                              <w:bottom w:val="single" w:sz="4" w:space="0" w:color="auto"/>
                              <w:right w:val="single" w:sz="4" w:space="0" w:color="auto"/>
                            </w:tcBorders>
                            <w:vAlign w:val="center"/>
                          </w:tcPr>
                          <w:p w14:paraId="23A782C5"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xml:space="preserve">- </w:t>
                            </w:r>
                            <w:r w:rsidRPr="00103DA2">
                              <w:rPr>
                                <w:rFonts w:hAnsi="標楷體" w:cs="新細明體"/>
                                <w:sz w:val="20"/>
                                <w:szCs w:val="20"/>
                              </w:rPr>
                              <w:t>5</w:t>
                            </w:r>
                            <w:r w:rsidRPr="00103DA2">
                              <w:rPr>
                                <w:rFonts w:hAnsi="標楷體" w:cs="新細明體" w:hint="eastAsia"/>
                                <w:sz w:val="20"/>
                                <w:szCs w:val="20"/>
                              </w:rPr>
                              <w:t>89</w:t>
                            </w:r>
                          </w:p>
                        </w:tc>
                        <w:tc>
                          <w:tcPr>
                            <w:tcW w:w="506" w:type="pct"/>
                            <w:tcBorders>
                              <w:top w:val="single" w:sz="4" w:space="0" w:color="auto"/>
                              <w:left w:val="single" w:sz="4" w:space="0" w:color="auto"/>
                              <w:bottom w:val="single" w:sz="4" w:space="0" w:color="auto"/>
                              <w:right w:val="single" w:sz="4" w:space="0" w:color="auto"/>
                            </w:tcBorders>
                            <w:vAlign w:val="center"/>
                          </w:tcPr>
                          <w:p w14:paraId="6C5097E8"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- 67</w:t>
                            </w:r>
                            <w:r w:rsidRPr="00103DA2">
                              <w:rPr>
                                <w:rFonts w:hAnsi="標楷體" w:cs="新細明體"/>
                                <w:sz w:val="20"/>
                                <w:szCs w:val="20"/>
                              </w:rPr>
                              <w:t>5</w:t>
                            </w:r>
                          </w:p>
                        </w:tc>
                        <w:tc>
                          <w:tcPr>
                            <w:tcW w:w="840" w:type="pct"/>
                            <w:tcBorders>
                              <w:top w:val="single" w:sz="4" w:space="0" w:color="auto"/>
                              <w:left w:val="single" w:sz="4" w:space="0" w:color="auto"/>
                              <w:bottom w:val="single" w:sz="4" w:space="0" w:color="auto"/>
                              <w:right w:val="single" w:sz="4" w:space="0" w:color="auto"/>
                            </w:tcBorders>
                            <w:vAlign w:val="center"/>
                          </w:tcPr>
                          <w:p w14:paraId="6AE07F0A"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7</w:t>
                            </w:r>
                            <w:r w:rsidRPr="00103DA2">
                              <w:rPr>
                                <w:rFonts w:hAnsi="標楷體" w:cs="新細明體"/>
                                <w:sz w:val="20"/>
                                <w:szCs w:val="20"/>
                              </w:rPr>
                              <w:t>,534</w:t>
                            </w:r>
                          </w:p>
                        </w:tc>
                      </w:tr>
                      <w:tr w:rsidR="00427539" w:rsidRPr="00FB30AF" w14:paraId="50BC2262"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7A60F664"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12</w:t>
                            </w:r>
                          </w:p>
                        </w:tc>
                        <w:tc>
                          <w:tcPr>
                            <w:tcW w:w="471" w:type="pct"/>
                            <w:tcBorders>
                              <w:top w:val="single" w:sz="4" w:space="0" w:color="auto"/>
                              <w:left w:val="single" w:sz="4" w:space="0" w:color="auto"/>
                              <w:bottom w:val="single" w:sz="4" w:space="0" w:color="auto"/>
                              <w:right w:val="single" w:sz="4" w:space="0" w:color="auto"/>
                            </w:tcBorders>
                            <w:vAlign w:val="center"/>
                          </w:tcPr>
                          <w:p w14:paraId="74D944E0"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4</w:t>
                            </w:r>
                            <w:r w:rsidRPr="00103DA2">
                              <w:rPr>
                                <w:rFonts w:hAnsi="標楷體" w:cs="新細明體"/>
                                <w:sz w:val="20"/>
                                <w:szCs w:val="20"/>
                              </w:rPr>
                              <w:t>,765</w:t>
                            </w:r>
                          </w:p>
                        </w:tc>
                        <w:tc>
                          <w:tcPr>
                            <w:tcW w:w="499" w:type="pct"/>
                            <w:tcBorders>
                              <w:top w:val="single" w:sz="4" w:space="0" w:color="auto"/>
                              <w:left w:val="single" w:sz="4" w:space="0" w:color="auto"/>
                              <w:bottom w:val="single" w:sz="4" w:space="0" w:color="auto"/>
                              <w:right w:val="single" w:sz="4" w:space="0" w:color="auto"/>
                            </w:tcBorders>
                            <w:vAlign w:val="center"/>
                          </w:tcPr>
                          <w:p w14:paraId="4E342A9A"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,206</w:t>
                            </w:r>
                          </w:p>
                        </w:tc>
                        <w:tc>
                          <w:tcPr>
                            <w:tcW w:w="611" w:type="pct"/>
                            <w:tcBorders>
                              <w:top w:val="single" w:sz="4" w:space="0" w:color="auto"/>
                              <w:left w:val="single" w:sz="4" w:space="0" w:color="auto"/>
                              <w:bottom w:val="single" w:sz="4" w:space="0" w:color="auto"/>
                              <w:right w:val="single" w:sz="4" w:space="0" w:color="auto"/>
                            </w:tcBorders>
                            <w:vAlign w:val="center"/>
                          </w:tcPr>
                          <w:p w14:paraId="42533F12"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440</w:t>
                            </w:r>
                          </w:p>
                        </w:tc>
                        <w:tc>
                          <w:tcPr>
                            <w:tcW w:w="559" w:type="pct"/>
                            <w:tcBorders>
                              <w:top w:val="single" w:sz="4" w:space="0" w:color="auto"/>
                              <w:left w:val="single" w:sz="4" w:space="0" w:color="auto"/>
                              <w:bottom w:val="single" w:sz="4" w:space="0" w:color="auto"/>
                              <w:right w:val="single" w:sz="4" w:space="0" w:color="auto"/>
                            </w:tcBorders>
                            <w:vAlign w:val="center"/>
                          </w:tcPr>
                          <w:p w14:paraId="0EA76950"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47</w:t>
                            </w:r>
                          </w:p>
                        </w:tc>
                        <w:tc>
                          <w:tcPr>
                            <w:tcW w:w="587" w:type="pct"/>
                            <w:tcBorders>
                              <w:top w:val="single" w:sz="4" w:space="0" w:color="auto"/>
                              <w:left w:val="single" w:sz="4" w:space="0" w:color="auto"/>
                              <w:bottom w:val="single" w:sz="4" w:space="0" w:color="auto"/>
                              <w:right w:val="single" w:sz="4" w:space="0" w:color="auto"/>
                            </w:tcBorders>
                            <w:vAlign w:val="center"/>
                          </w:tcPr>
                          <w:p w14:paraId="477FD863"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06</w:t>
                            </w:r>
                          </w:p>
                        </w:tc>
                        <w:tc>
                          <w:tcPr>
                            <w:tcW w:w="535" w:type="pct"/>
                            <w:tcBorders>
                              <w:top w:val="single" w:sz="4" w:space="0" w:color="auto"/>
                              <w:left w:val="single" w:sz="4" w:space="0" w:color="auto"/>
                              <w:bottom w:val="single" w:sz="4" w:space="0" w:color="auto"/>
                              <w:right w:val="single" w:sz="4" w:space="0" w:color="auto"/>
                            </w:tcBorders>
                            <w:vAlign w:val="center"/>
                          </w:tcPr>
                          <w:p w14:paraId="0E9D1BE5"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,100</w:t>
                            </w:r>
                          </w:p>
                        </w:tc>
                        <w:tc>
                          <w:tcPr>
                            <w:tcW w:w="506" w:type="pct"/>
                            <w:tcBorders>
                              <w:top w:val="single" w:sz="4" w:space="0" w:color="auto"/>
                              <w:left w:val="single" w:sz="4" w:space="0" w:color="auto"/>
                              <w:bottom w:val="single" w:sz="4" w:space="0" w:color="auto"/>
                              <w:right w:val="single" w:sz="4" w:space="0" w:color="auto"/>
                            </w:tcBorders>
                            <w:vAlign w:val="center"/>
                          </w:tcPr>
                          <w:p w14:paraId="3C43D012"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,207</w:t>
                            </w:r>
                          </w:p>
                        </w:tc>
                        <w:tc>
                          <w:tcPr>
                            <w:tcW w:w="840" w:type="pct"/>
                            <w:tcBorders>
                              <w:top w:val="single" w:sz="4" w:space="0" w:color="auto"/>
                              <w:left w:val="single" w:sz="4" w:space="0" w:color="auto"/>
                              <w:bottom w:val="single" w:sz="4" w:space="0" w:color="auto"/>
                              <w:right w:val="single" w:sz="4" w:space="0" w:color="auto"/>
                            </w:tcBorders>
                            <w:vAlign w:val="center"/>
                          </w:tcPr>
                          <w:p w14:paraId="10921F0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8</w:t>
                            </w:r>
                            <w:r w:rsidRPr="00103DA2">
                              <w:rPr>
                                <w:rFonts w:hAnsi="標楷體" w:cs="新細明體"/>
                                <w:sz w:val="20"/>
                                <w:szCs w:val="20"/>
                              </w:rPr>
                              <w:t>,728</w:t>
                            </w:r>
                          </w:p>
                        </w:tc>
                      </w:tr>
                      <w:tr w:rsidR="00427539" w:rsidRPr="00FB30AF" w14:paraId="2EAAEE7A"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5C7FEC35"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113</w:t>
                            </w:r>
                          </w:p>
                        </w:tc>
                        <w:tc>
                          <w:tcPr>
                            <w:tcW w:w="471" w:type="pct"/>
                            <w:tcBorders>
                              <w:top w:val="single" w:sz="4" w:space="0" w:color="auto"/>
                              <w:left w:val="single" w:sz="4" w:space="0" w:color="auto"/>
                              <w:bottom w:val="single" w:sz="4" w:space="0" w:color="auto"/>
                              <w:right w:val="single" w:sz="4" w:space="0" w:color="auto"/>
                            </w:tcBorders>
                            <w:vAlign w:val="center"/>
                          </w:tcPr>
                          <w:p w14:paraId="32958898"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4</w:t>
                            </w:r>
                            <w:r w:rsidRPr="00103DA2">
                              <w:rPr>
                                <w:rFonts w:hAnsi="標楷體" w:cs="新細明體"/>
                                <w:sz w:val="20"/>
                                <w:szCs w:val="20"/>
                              </w:rPr>
                              <w:t>,</w:t>
                            </w:r>
                            <w:r w:rsidRPr="00103DA2">
                              <w:rPr>
                                <w:rFonts w:hAnsi="標楷體" w:cs="新細明體" w:hint="eastAsia"/>
                                <w:sz w:val="20"/>
                                <w:szCs w:val="20"/>
                              </w:rPr>
                              <w:t>886</w:t>
                            </w:r>
                          </w:p>
                        </w:tc>
                        <w:tc>
                          <w:tcPr>
                            <w:tcW w:w="499" w:type="pct"/>
                            <w:tcBorders>
                              <w:top w:val="single" w:sz="4" w:space="0" w:color="auto"/>
                              <w:left w:val="single" w:sz="4" w:space="0" w:color="auto"/>
                              <w:bottom w:val="single" w:sz="4" w:space="0" w:color="auto"/>
                              <w:right w:val="single" w:sz="4" w:space="0" w:color="auto"/>
                            </w:tcBorders>
                            <w:vAlign w:val="center"/>
                          </w:tcPr>
                          <w:p w14:paraId="2DA5F2CE"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w:t>
                            </w:r>
                            <w:r w:rsidRPr="00103DA2">
                              <w:rPr>
                                <w:rFonts w:hAnsi="標楷體" w:cs="新細明體" w:hint="eastAsia"/>
                                <w:sz w:val="20"/>
                                <w:szCs w:val="20"/>
                              </w:rPr>
                              <w:t>546</w:t>
                            </w:r>
                          </w:p>
                        </w:tc>
                        <w:tc>
                          <w:tcPr>
                            <w:tcW w:w="611" w:type="pct"/>
                            <w:tcBorders>
                              <w:top w:val="single" w:sz="4" w:space="0" w:color="auto"/>
                              <w:left w:val="single" w:sz="4" w:space="0" w:color="auto"/>
                              <w:bottom w:val="single" w:sz="4" w:space="0" w:color="auto"/>
                              <w:right w:val="single" w:sz="4" w:space="0" w:color="auto"/>
                            </w:tcBorders>
                            <w:vAlign w:val="center"/>
                          </w:tcPr>
                          <w:p w14:paraId="52609C88"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 xml:space="preserve">- </w:t>
                            </w:r>
                            <w:r w:rsidRPr="00103DA2">
                              <w:rPr>
                                <w:rFonts w:hAnsi="標楷體" w:cs="新細明體"/>
                                <w:b/>
                                <w:sz w:val="20"/>
                                <w:szCs w:val="20"/>
                              </w:rPr>
                              <w:t>6</w:t>
                            </w:r>
                            <w:r w:rsidRPr="00103DA2">
                              <w:rPr>
                                <w:rFonts w:hAnsi="標楷體" w:cs="新細明體" w:hint="eastAsia"/>
                                <w:b/>
                                <w:sz w:val="20"/>
                                <w:szCs w:val="20"/>
                              </w:rPr>
                              <w:t>59</w:t>
                            </w:r>
                          </w:p>
                        </w:tc>
                        <w:tc>
                          <w:tcPr>
                            <w:tcW w:w="559" w:type="pct"/>
                            <w:tcBorders>
                              <w:top w:val="single" w:sz="4" w:space="0" w:color="auto"/>
                              <w:left w:val="single" w:sz="4" w:space="0" w:color="auto"/>
                              <w:bottom w:val="single" w:sz="4" w:space="0" w:color="auto"/>
                              <w:right w:val="single" w:sz="4" w:space="0" w:color="auto"/>
                            </w:tcBorders>
                            <w:vAlign w:val="center"/>
                          </w:tcPr>
                          <w:p w14:paraId="5F61E31F"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,297</w:t>
                            </w:r>
                          </w:p>
                        </w:tc>
                        <w:tc>
                          <w:tcPr>
                            <w:tcW w:w="587" w:type="pct"/>
                            <w:tcBorders>
                              <w:top w:val="single" w:sz="4" w:space="0" w:color="auto"/>
                              <w:left w:val="single" w:sz="4" w:space="0" w:color="auto"/>
                              <w:bottom w:val="single" w:sz="4" w:space="0" w:color="auto"/>
                              <w:right w:val="single" w:sz="4" w:space="0" w:color="auto"/>
                            </w:tcBorders>
                            <w:vAlign w:val="center"/>
                          </w:tcPr>
                          <w:p w14:paraId="495314AC"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6</w:t>
                            </w:r>
                            <w:r w:rsidRPr="00103DA2">
                              <w:rPr>
                                <w:rFonts w:hAnsi="標楷體" w:cs="新細明體"/>
                                <w:sz w:val="20"/>
                                <w:szCs w:val="20"/>
                              </w:rPr>
                              <w:t>3</w:t>
                            </w:r>
                            <w:r w:rsidRPr="00103DA2">
                              <w:rPr>
                                <w:rFonts w:hAnsi="標楷體" w:cs="新細明體" w:hint="eastAsia"/>
                                <w:sz w:val="20"/>
                                <w:szCs w:val="20"/>
                              </w:rPr>
                              <w:t>7</w:t>
                            </w:r>
                          </w:p>
                        </w:tc>
                        <w:tc>
                          <w:tcPr>
                            <w:tcW w:w="535" w:type="pct"/>
                            <w:tcBorders>
                              <w:top w:val="single" w:sz="4" w:space="0" w:color="auto"/>
                              <w:left w:val="single" w:sz="4" w:space="0" w:color="auto"/>
                              <w:bottom w:val="single" w:sz="4" w:space="0" w:color="auto"/>
                              <w:right w:val="single" w:sz="4" w:space="0" w:color="auto"/>
                            </w:tcBorders>
                            <w:vAlign w:val="center"/>
                          </w:tcPr>
                          <w:p w14:paraId="134CE05B"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,629</w:t>
                            </w:r>
                          </w:p>
                        </w:tc>
                        <w:tc>
                          <w:tcPr>
                            <w:tcW w:w="506" w:type="pct"/>
                            <w:tcBorders>
                              <w:top w:val="single" w:sz="4" w:space="0" w:color="auto"/>
                              <w:left w:val="single" w:sz="4" w:space="0" w:color="auto"/>
                              <w:bottom w:val="single" w:sz="4" w:space="0" w:color="auto"/>
                              <w:right w:val="single" w:sz="4" w:space="0" w:color="auto"/>
                            </w:tcBorders>
                            <w:vAlign w:val="center"/>
                          </w:tcPr>
                          <w:p w14:paraId="0747BCAF"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2</w:t>
                            </w:r>
                            <w:r w:rsidRPr="00103DA2">
                              <w:rPr>
                                <w:rFonts w:hAnsi="標楷體" w:cs="新細明體"/>
                                <w:sz w:val="20"/>
                                <w:szCs w:val="20"/>
                              </w:rPr>
                              <w:t>,26</w:t>
                            </w:r>
                            <w:r w:rsidRPr="00103DA2">
                              <w:rPr>
                                <w:rFonts w:hAnsi="標楷體" w:cs="新細明體" w:hint="eastAsia"/>
                                <w:sz w:val="20"/>
                                <w:szCs w:val="20"/>
                              </w:rPr>
                              <w:t>6</w:t>
                            </w:r>
                          </w:p>
                        </w:tc>
                        <w:tc>
                          <w:tcPr>
                            <w:tcW w:w="840" w:type="pct"/>
                            <w:tcBorders>
                              <w:top w:val="single" w:sz="4" w:space="0" w:color="auto"/>
                              <w:left w:val="single" w:sz="4" w:space="0" w:color="auto"/>
                              <w:bottom w:val="single" w:sz="4" w:space="0" w:color="auto"/>
                              <w:right w:val="single" w:sz="4" w:space="0" w:color="auto"/>
                            </w:tcBorders>
                            <w:vAlign w:val="center"/>
                          </w:tcPr>
                          <w:p w14:paraId="661E2CD6"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0,919</w:t>
                            </w:r>
                          </w:p>
                        </w:tc>
                      </w:tr>
                      <w:tr w:rsidR="00427539" w:rsidRPr="00FB30AF" w14:paraId="1A9F1F98" w14:textId="77777777" w:rsidTr="007353D6">
                        <w:trPr>
                          <w:trHeight w:val="290"/>
                          <w:jc w:val="center"/>
                        </w:trPr>
                        <w:tc>
                          <w:tcPr>
                            <w:tcW w:w="392" w:type="pct"/>
                            <w:tcBorders>
                              <w:top w:val="single" w:sz="4" w:space="0" w:color="auto"/>
                              <w:left w:val="single" w:sz="4" w:space="0" w:color="auto"/>
                              <w:bottom w:val="single" w:sz="4" w:space="0" w:color="auto"/>
                              <w:right w:val="single" w:sz="4" w:space="0" w:color="auto"/>
                            </w:tcBorders>
                            <w:vAlign w:val="center"/>
                          </w:tcPr>
                          <w:p w14:paraId="6E8B84E6" w14:textId="77777777" w:rsidR="00427539" w:rsidRPr="00103DA2" w:rsidRDefault="00427539" w:rsidP="00D2665E">
                            <w:pPr>
                              <w:widowControl/>
                              <w:spacing w:beforeLines="5" w:before="18" w:afterLines="5" w:after="18" w:line="330" w:lineRule="exact"/>
                              <w:jc w:val="center"/>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14</w:t>
                            </w:r>
                          </w:p>
                        </w:tc>
                        <w:tc>
                          <w:tcPr>
                            <w:tcW w:w="471" w:type="pct"/>
                            <w:tcBorders>
                              <w:top w:val="single" w:sz="4" w:space="0" w:color="auto"/>
                              <w:left w:val="single" w:sz="4" w:space="0" w:color="auto"/>
                              <w:bottom w:val="single" w:sz="4" w:space="0" w:color="auto"/>
                              <w:right w:val="single" w:sz="4" w:space="0" w:color="auto"/>
                            </w:tcBorders>
                            <w:vAlign w:val="center"/>
                          </w:tcPr>
                          <w:p w14:paraId="79766FCD"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,247</w:t>
                            </w:r>
                          </w:p>
                        </w:tc>
                        <w:tc>
                          <w:tcPr>
                            <w:tcW w:w="499" w:type="pct"/>
                            <w:tcBorders>
                              <w:top w:val="single" w:sz="4" w:space="0" w:color="auto"/>
                              <w:left w:val="single" w:sz="4" w:space="0" w:color="auto"/>
                              <w:bottom w:val="single" w:sz="4" w:space="0" w:color="auto"/>
                              <w:right w:val="single" w:sz="4" w:space="0" w:color="auto"/>
                            </w:tcBorders>
                            <w:vAlign w:val="center"/>
                          </w:tcPr>
                          <w:p w14:paraId="4FABFC3D"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,949</w:t>
                            </w:r>
                          </w:p>
                        </w:tc>
                        <w:tc>
                          <w:tcPr>
                            <w:tcW w:w="611" w:type="pct"/>
                            <w:tcBorders>
                              <w:top w:val="single" w:sz="4" w:space="0" w:color="auto"/>
                              <w:left w:val="single" w:sz="4" w:space="0" w:color="auto"/>
                              <w:bottom w:val="single" w:sz="4" w:space="0" w:color="auto"/>
                              <w:right w:val="single" w:sz="4" w:space="0" w:color="auto"/>
                            </w:tcBorders>
                            <w:vAlign w:val="center"/>
                          </w:tcPr>
                          <w:p w14:paraId="13F8983D" w14:textId="77777777" w:rsidR="00427539" w:rsidRPr="00103DA2" w:rsidRDefault="00427539" w:rsidP="00D2665E">
                            <w:pPr>
                              <w:spacing w:beforeLines="5" w:before="18" w:afterLines="5" w:after="18" w:line="330" w:lineRule="exact"/>
                              <w:jc w:val="right"/>
                              <w:textAlignment w:val="center"/>
                              <w:rPr>
                                <w:rFonts w:hAnsi="標楷體" w:cs="新細明體"/>
                                <w:b/>
                                <w:sz w:val="20"/>
                                <w:szCs w:val="20"/>
                              </w:rPr>
                            </w:pPr>
                            <w:r w:rsidRPr="00103DA2">
                              <w:rPr>
                                <w:rFonts w:hAnsi="標楷體" w:cs="新細明體" w:hint="eastAsia"/>
                                <w:b/>
                                <w:sz w:val="20"/>
                                <w:szCs w:val="20"/>
                              </w:rPr>
                              <w:t>-</w:t>
                            </w:r>
                            <w:r w:rsidRPr="00103DA2">
                              <w:rPr>
                                <w:rFonts w:hAnsi="標楷體" w:cs="新細明體"/>
                                <w:b/>
                                <w:sz w:val="20"/>
                                <w:szCs w:val="20"/>
                              </w:rPr>
                              <w:t xml:space="preserve"> 702</w:t>
                            </w:r>
                          </w:p>
                        </w:tc>
                        <w:tc>
                          <w:tcPr>
                            <w:tcW w:w="559" w:type="pct"/>
                            <w:tcBorders>
                              <w:top w:val="single" w:sz="4" w:space="0" w:color="auto"/>
                              <w:left w:val="single" w:sz="4" w:space="0" w:color="auto"/>
                              <w:bottom w:val="single" w:sz="4" w:space="0" w:color="auto"/>
                              <w:right w:val="single" w:sz="4" w:space="0" w:color="auto"/>
                            </w:tcBorders>
                            <w:vAlign w:val="center"/>
                          </w:tcPr>
                          <w:p w14:paraId="42F51B1A"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,293</w:t>
                            </w:r>
                          </w:p>
                        </w:tc>
                        <w:tc>
                          <w:tcPr>
                            <w:tcW w:w="587" w:type="pct"/>
                            <w:tcBorders>
                              <w:top w:val="single" w:sz="4" w:space="0" w:color="auto"/>
                              <w:left w:val="single" w:sz="4" w:space="0" w:color="auto"/>
                              <w:bottom w:val="single" w:sz="4" w:space="0" w:color="auto"/>
                              <w:right w:val="single" w:sz="4" w:space="0" w:color="auto"/>
                            </w:tcBorders>
                            <w:vAlign w:val="center"/>
                          </w:tcPr>
                          <w:p w14:paraId="501D7E19" w14:textId="77777777" w:rsidR="00427539" w:rsidRPr="00103DA2" w:rsidRDefault="00427539" w:rsidP="00D2665E">
                            <w:pPr>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5</w:t>
                            </w:r>
                            <w:r w:rsidRPr="00103DA2">
                              <w:rPr>
                                <w:rFonts w:hAnsi="標楷體" w:cs="新細明體"/>
                                <w:sz w:val="20"/>
                                <w:szCs w:val="20"/>
                              </w:rPr>
                              <w:t>91</w:t>
                            </w:r>
                          </w:p>
                        </w:tc>
                        <w:tc>
                          <w:tcPr>
                            <w:tcW w:w="535" w:type="pct"/>
                            <w:tcBorders>
                              <w:top w:val="single" w:sz="4" w:space="0" w:color="auto"/>
                              <w:left w:val="single" w:sz="4" w:space="0" w:color="auto"/>
                              <w:bottom w:val="single" w:sz="4" w:space="0" w:color="auto"/>
                              <w:right w:val="single" w:sz="4" w:space="0" w:color="auto"/>
                            </w:tcBorders>
                            <w:vAlign w:val="center"/>
                          </w:tcPr>
                          <w:p w14:paraId="167B7421"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,598</w:t>
                            </w:r>
                          </w:p>
                        </w:tc>
                        <w:tc>
                          <w:tcPr>
                            <w:tcW w:w="506" w:type="pct"/>
                            <w:tcBorders>
                              <w:top w:val="single" w:sz="4" w:space="0" w:color="auto"/>
                              <w:left w:val="single" w:sz="4" w:space="0" w:color="auto"/>
                              <w:bottom w:val="single" w:sz="4" w:space="0" w:color="auto"/>
                              <w:right w:val="single" w:sz="4" w:space="0" w:color="auto"/>
                            </w:tcBorders>
                            <w:vAlign w:val="center"/>
                          </w:tcPr>
                          <w:p w14:paraId="1922D0CF"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2</w:t>
                            </w:r>
                            <w:r w:rsidRPr="00103DA2">
                              <w:rPr>
                                <w:rFonts w:hAnsi="標楷體" w:cs="新細明體"/>
                                <w:sz w:val="20"/>
                                <w:szCs w:val="20"/>
                              </w:rPr>
                              <w:t>,189</w:t>
                            </w:r>
                          </w:p>
                        </w:tc>
                        <w:tc>
                          <w:tcPr>
                            <w:tcW w:w="840" w:type="pct"/>
                            <w:tcBorders>
                              <w:top w:val="single" w:sz="4" w:space="0" w:color="auto"/>
                              <w:left w:val="single" w:sz="4" w:space="0" w:color="auto"/>
                              <w:bottom w:val="single" w:sz="4" w:space="0" w:color="auto"/>
                              <w:right w:val="single" w:sz="4" w:space="0" w:color="auto"/>
                            </w:tcBorders>
                            <w:vAlign w:val="center"/>
                          </w:tcPr>
                          <w:p w14:paraId="67B15F3A" w14:textId="77777777" w:rsidR="00427539" w:rsidRPr="00103DA2" w:rsidRDefault="00427539" w:rsidP="00D2665E">
                            <w:pPr>
                              <w:widowControl/>
                              <w:spacing w:beforeLines="5" w:before="18" w:afterLines="5" w:after="18" w:line="330" w:lineRule="exact"/>
                              <w:jc w:val="right"/>
                              <w:textAlignment w:val="center"/>
                              <w:rPr>
                                <w:rFonts w:hAnsi="標楷體" w:cs="新細明體"/>
                                <w:sz w:val="20"/>
                                <w:szCs w:val="20"/>
                              </w:rPr>
                            </w:pPr>
                            <w:r w:rsidRPr="00103DA2">
                              <w:rPr>
                                <w:rFonts w:hAnsi="標楷體" w:cs="新細明體" w:hint="eastAsia"/>
                                <w:sz w:val="20"/>
                                <w:szCs w:val="20"/>
                              </w:rPr>
                              <w:t>1</w:t>
                            </w:r>
                            <w:r w:rsidRPr="00103DA2">
                              <w:rPr>
                                <w:rFonts w:hAnsi="標楷體" w:cs="新細明體"/>
                                <w:sz w:val="20"/>
                                <w:szCs w:val="20"/>
                              </w:rPr>
                              <w:t>3</w:t>
                            </w:r>
                            <w:r w:rsidRPr="00103DA2">
                              <w:rPr>
                                <w:rFonts w:hAnsi="標楷體" w:cs="新細明體" w:hint="eastAsia"/>
                                <w:sz w:val="20"/>
                                <w:szCs w:val="20"/>
                              </w:rPr>
                              <w:t>,</w:t>
                            </w:r>
                            <w:r w:rsidRPr="00103DA2">
                              <w:rPr>
                                <w:rFonts w:hAnsi="標楷體" w:cs="新細明體"/>
                                <w:sz w:val="20"/>
                                <w:szCs w:val="20"/>
                              </w:rPr>
                              <w:t>035</w:t>
                            </w:r>
                          </w:p>
                        </w:tc>
                      </w:tr>
                      <w:tr w:rsidR="00427539" w:rsidRPr="00FB30AF" w14:paraId="40BC1C03" w14:textId="77777777" w:rsidTr="007353D6">
                        <w:trPr>
                          <w:jc w:val="center"/>
                        </w:trPr>
                        <w:tc>
                          <w:tcPr>
                            <w:tcW w:w="5000" w:type="pct"/>
                            <w:gridSpan w:val="9"/>
                            <w:tcBorders>
                              <w:top w:val="single" w:sz="4" w:space="0" w:color="auto"/>
                              <w:left w:val="nil"/>
                              <w:bottom w:val="nil"/>
                              <w:right w:val="nil"/>
                            </w:tcBorders>
                            <w:vAlign w:val="center"/>
                          </w:tcPr>
                          <w:p w14:paraId="658BD6CB" w14:textId="77777777" w:rsidR="00427539" w:rsidRPr="00FB30AF" w:rsidRDefault="00427539" w:rsidP="00103DA2">
                            <w:pPr>
                              <w:widowControl/>
                              <w:spacing w:before="36" w:line="260" w:lineRule="exact"/>
                              <w:ind w:leftChars="-33" w:left="-92"/>
                              <w:rPr>
                                <w:rFonts w:hAnsi="標楷體" w:cs="新細明體"/>
                                <w:sz w:val="18"/>
                                <w:szCs w:val="18"/>
                              </w:rPr>
                            </w:pPr>
                            <w:r w:rsidRPr="00FB30AF">
                              <w:rPr>
                                <w:rFonts w:hAnsi="標楷體" w:cs="新細明體" w:hint="eastAsia"/>
                                <w:color w:val="000000"/>
                                <w:sz w:val="18"/>
                                <w:szCs w:val="18"/>
                              </w:rPr>
                              <w:t>資料來源：整理自</w:t>
                            </w:r>
                            <w:r>
                              <w:rPr>
                                <w:rFonts w:hAnsi="標楷體" w:cs="新細明體" w:hint="eastAsia"/>
                                <w:color w:val="000000"/>
                                <w:sz w:val="18"/>
                                <w:szCs w:val="18"/>
                              </w:rPr>
                              <w:t>勞動部</w:t>
                            </w:r>
                            <w:r w:rsidRPr="00FB30AF">
                              <w:rPr>
                                <w:rFonts w:hAnsi="標楷體" w:cs="新細明體" w:hint="eastAsia"/>
                                <w:color w:val="000000"/>
                                <w:sz w:val="18"/>
                                <w:szCs w:val="18"/>
                              </w:rPr>
                              <w:t>勞工保險局提供資料。</w:t>
                            </w:r>
                          </w:p>
                        </w:tc>
                      </w:tr>
                    </w:tbl>
                    <w:p w14:paraId="0B8B7902" w14:textId="77777777" w:rsidR="00427539" w:rsidRPr="00E00315" w:rsidRDefault="00427539" w:rsidP="00427539">
                      <w:pPr>
                        <w:spacing w:before="36"/>
                      </w:pPr>
                    </w:p>
                  </w:txbxContent>
                </v:textbox>
                <w10:wrap type="square" anchorx="margin"/>
              </v:shape>
            </w:pict>
          </mc:Fallback>
        </mc:AlternateContent>
      </w:r>
      <w:r w:rsidR="00F511A1" w:rsidRPr="00D256FC">
        <w:rPr>
          <w:rFonts w:hint="eastAsia"/>
          <w:color w:val="000000" w:themeColor="text1"/>
          <w:szCs w:val="28"/>
        </w:rPr>
        <w:t>信心，自</w:t>
      </w:r>
      <w:proofErr w:type="gramStart"/>
      <w:r w:rsidR="00F511A1" w:rsidRPr="00D256FC">
        <w:rPr>
          <w:rFonts w:hint="eastAsia"/>
          <w:color w:val="000000" w:themeColor="text1"/>
          <w:szCs w:val="28"/>
        </w:rPr>
        <w:t>109</w:t>
      </w:r>
      <w:proofErr w:type="gramEnd"/>
      <w:r w:rsidR="00F511A1" w:rsidRPr="00D256FC">
        <w:rPr>
          <w:rFonts w:hint="eastAsia"/>
          <w:color w:val="000000" w:themeColor="text1"/>
          <w:szCs w:val="28"/>
        </w:rPr>
        <w:t>年度起持續編列公務預算、中央政府</w:t>
      </w:r>
      <w:proofErr w:type="gramStart"/>
      <w:r w:rsidR="00F511A1" w:rsidRPr="00D256FC">
        <w:rPr>
          <w:rFonts w:hint="eastAsia"/>
          <w:color w:val="000000" w:themeColor="text1"/>
          <w:szCs w:val="28"/>
        </w:rPr>
        <w:t>疫</w:t>
      </w:r>
      <w:proofErr w:type="gramEnd"/>
      <w:r w:rsidR="00F511A1" w:rsidRPr="00D256FC">
        <w:rPr>
          <w:rFonts w:hint="eastAsia"/>
          <w:color w:val="000000" w:themeColor="text1"/>
          <w:szCs w:val="28"/>
        </w:rPr>
        <w:t>後強化</w:t>
      </w:r>
      <w:r w:rsidR="00D55990" w:rsidRPr="00D256FC">
        <w:rPr>
          <w:rFonts w:hint="eastAsia"/>
          <w:color w:val="000000" w:themeColor="text1"/>
          <w:szCs w:val="28"/>
        </w:rPr>
        <w:t>經濟與社會韌性及全民共享經濟成果特別預算，撥補</w:t>
      </w:r>
      <w:proofErr w:type="gramStart"/>
      <w:r w:rsidR="00D55990" w:rsidRPr="00D256FC">
        <w:rPr>
          <w:rFonts w:hint="eastAsia"/>
          <w:color w:val="000000" w:themeColor="text1"/>
          <w:szCs w:val="28"/>
        </w:rPr>
        <w:t>挹</w:t>
      </w:r>
      <w:proofErr w:type="gramEnd"/>
      <w:r w:rsidR="00D55990" w:rsidRPr="00D256FC">
        <w:rPr>
          <w:rFonts w:hint="eastAsia"/>
          <w:color w:val="000000" w:themeColor="text1"/>
          <w:szCs w:val="28"/>
        </w:rPr>
        <w:t>注勞工保險基金，截至</w:t>
      </w:r>
      <w:proofErr w:type="gramStart"/>
      <w:r w:rsidR="00D55990" w:rsidRPr="00D256FC">
        <w:rPr>
          <w:rFonts w:hint="eastAsia"/>
          <w:color w:val="000000" w:themeColor="text1"/>
          <w:szCs w:val="28"/>
        </w:rPr>
        <w:t>114</w:t>
      </w:r>
      <w:proofErr w:type="gramEnd"/>
      <w:r w:rsidR="00D55990" w:rsidRPr="00D256FC">
        <w:rPr>
          <w:rFonts w:hint="eastAsia"/>
          <w:color w:val="000000" w:themeColor="text1"/>
          <w:szCs w:val="28"/>
        </w:rPr>
        <w:t>年度止，累計撥補金額達3,870億元；另</w:t>
      </w:r>
      <w:proofErr w:type="gramStart"/>
      <w:r w:rsidR="00D55990" w:rsidRPr="00D256FC">
        <w:rPr>
          <w:rFonts w:hint="eastAsia"/>
          <w:color w:val="000000" w:themeColor="text1"/>
          <w:szCs w:val="28"/>
        </w:rPr>
        <w:t>115</w:t>
      </w:r>
      <w:proofErr w:type="gramEnd"/>
      <w:r w:rsidR="00D55990" w:rsidRPr="00D256FC">
        <w:rPr>
          <w:rFonts w:hint="eastAsia"/>
          <w:color w:val="000000" w:themeColor="text1"/>
          <w:szCs w:val="28"/>
        </w:rPr>
        <w:t>年度公務預算、中央政府因應國際情勢強化經濟社會及民生國安韌性特別預算，將再撥補1,300億元</w:t>
      </w:r>
      <w:proofErr w:type="gramStart"/>
      <w:r w:rsidR="00D55990" w:rsidRPr="00D256FC">
        <w:rPr>
          <w:rFonts w:hint="eastAsia"/>
          <w:color w:val="000000" w:themeColor="text1"/>
          <w:szCs w:val="28"/>
        </w:rPr>
        <w:t>挹</w:t>
      </w:r>
      <w:proofErr w:type="gramEnd"/>
      <w:r w:rsidR="00D55990" w:rsidRPr="00D256FC">
        <w:rPr>
          <w:rFonts w:hint="eastAsia"/>
          <w:color w:val="000000" w:themeColor="text1"/>
          <w:szCs w:val="28"/>
        </w:rPr>
        <w:t>注基金財</w:t>
      </w:r>
      <w:r w:rsidR="00D256FC" w:rsidRPr="00D256FC">
        <w:rPr>
          <w:rFonts w:hint="eastAsia"/>
          <w:color w:val="000000" w:themeColor="text1"/>
          <w:szCs w:val="28"/>
        </w:rPr>
        <w:t>務</w:t>
      </w:r>
      <w:r w:rsidR="00D55990" w:rsidRPr="00D256FC">
        <w:rPr>
          <w:rFonts w:hint="eastAsia"/>
          <w:color w:val="000000" w:themeColor="text1"/>
          <w:szCs w:val="28"/>
        </w:rPr>
        <w:t>。在政府持續撥補基金</w:t>
      </w:r>
      <w:r w:rsidR="001C1298">
        <w:rPr>
          <w:rFonts w:hint="eastAsia"/>
          <w:color w:val="000000" w:themeColor="text1"/>
          <w:szCs w:val="28"/>
        </w:rPr>
        <w:t>情況</w:t>
      </w:r>
      <w:r w:rsidR="00D55990" w:rsidRPr="00D256FC">
        <w:rPr>
          <w:rFonts w:hint="eastAsia"/>
          <w:color w:val="000000" w:themeColor="text1"/>
          <w:szCs w:val="28"/>
        </w:rPr>
        <w:t>下，</w:t>
      </w:r>
      <w:r w:rsidR="00603E4F" w:rsidRPr="00D256FC">
        <w:rPr>
          <w:rFonts w:hint="eastAsia"/>
          <w:color w:val="000000" w:themeColor="text1"/>
          <w:szCs w:val="28"/>
        </w:rPr>
        <w:t>雖</w:t>
      </w:r>
      <w:r w:rsidR="00D55990" w:rsidRPr="00D256FC">
        <w:rPr>
          <w:rFonts w:hint="eastAsia"/>
          <w:color w:val="000000" w:themeColor="text1"/>
          <w:szCs w:val="28"/>
        </w:rPr>
        <w:t>有效彌平當年度保險收支差短，然據勞工保險局委託辦理「勞工保險普通事故保險費率精算及財務評估」</w:t>
      </w:r>
      <w:proofErr w:type="gramStart"/>
      <w:r w:rsidR="00D55990" w:rsidRPr="00D256FC">
        <w:rPr>
          <w:rFonts w:hint="eastAsia"/>
          <w:color w:val="000000" w:themeColor="text1"/>
          <w:szCs w:val="28"/>
        </w:rPr>
        <w:t>114</w:t>
      </w:r>
      <w:proofErr w:type="gramEnd"/>
      <w:r w:rsidR="00D55990" w:rsidRPr="00D256FC">
        <w:rPr>
          <w:rFonts w:hint="eastAsia"/>
          <w:color w:val="000000" w:themeColor="text1"/>
          <w:szCs w:val="28"/>
        </w:rPr>
        <w:t>年度補充評估報告書</w:t>
      </w:r>
      <w:r w:rsidR="00D256FC" w:rsidRPr="00D256FC">
        <w:rPr>
          <w:rFonts w:hint="eastAsia"/>
          <w:color w:val="000000" w:themeColor="text1"/>
          <w:szCs w:val="28"/>
        </w:rPr>
        <w:t>載述</w:t>
      </w:r>
      <w:r w:rsidR="00D55990" w:rsidRPr="00D256FC">
        <w:rPr>
          <w:rFonts w:hint="eastAsia"/>
          <w:color w:val="000000" w:themeColor="text1"/>
          <w:szCs w:val="28"/>
        </w:rPr>
        <w:t>，114年12月31日基金精算負債</w:t>
      </w:r>
      <w:r w:rsidR="00603E4F" w:rsidRPr="00D256FC">
        <w:rPr>
          <w:rFonts w:hint="eastAsia"/>
          <w:color w:val="000000" w:themeColor="text1"/>
          <w:szCs w:val="28"/>
        </w:rPr>
        <w:t>為</w:t>
      </w:r>
      <w:r w:rsidR="00D55990" w:rsidRPr="00D256FC">
        <w:rPr>
          <w:rFonts w:hint="eastAsia"/>
          <w:color w:val="000000" w:themeColor="text1"/>
          <w:szCs w:val="28"/>
        </w:rPr>
        <w:t>15兆6,266億餘元，扣除基金結餘1兆3,035億餘元，未</w:t>
      </w:r>
      <w:proofErr w:type="gramStart"/>
      <w:r w:rsidR="00D55990" w:rsidRPr="00D256FC">
        <w:rPr>
          <w:rFonts w:hint="eastAsia"/>
          <w:color w:val="000000" w:themeColor="text1"/>
          <w:szCs w:val="28"/>
        </w:rPr>
        <w:t>提存精算</w:t>
      </w:r>
      <w:proofErr w:type="gramEnd"/>
      <w:r w:rsidR="00D55990" w:rsidRPr="00D256FC">
        <w:rPr>
          <w:rFonts w:hint="eastAsia"/>
          <w:color w:val="000000" w:themeColor="text1"/>
          <w:szCs w:val="28"/>
        </w:rPr>
        <w:t>負債高達14兆3,231億餘元，相較113年底之未</w:t>
      </w:r>
      <w:proofErr w:type="gramStart"/>
      <w:r w:rsidR="00D55990" w:rsidRPr="00D256FC">
        <w:rPr>
          <w:rFonts w:hint="eastAsia"/>
          <w:color w:val="000000" w:themeColor="text1"/>
          <w:szCs w:val="28"/>
        </w:rPr>
        <w:t>提存精算</w:t>
      </w:r>
      <w:proofErr w:type="gramEnd"/>
      <w:r w:rsidR="00D55990" w:rsidRPr="00D256FC">
        <w:rPr>
          <w:rFonts w:hint="eastAsia"/>
          <w:color w:val="000000" w:themeColor="text1"/>
          <w:szCs w:val="28"/>
        </w:rPr>
        <w:t>負債13兆7,406億餘元，精算負債1年增加5,825億餘元，顯示基金財務缺口持續擴大，政府撥補基金助益有限。復查，依據勞工保險局113年委託辦理「勞工保險普通事故保險費率精算及財務評估」精算評估結果</w:t>
      </w:r>
      <w:proofErr w:type="gramStart"/>
      <w:r w:rsidR="00D55990" w:rsidRPr="00D256FC">
        <w:rPr>
          <w:rFonts w:hint="eastAsia"/>
          <w:color w:val="000000" w:themeColor="text1"/>
          <w:szCs w:val="28"/>
        </w:rPr>
        <w:t>（</w:t>
      </w:r>
      <w:proofErr w:type="gramEnd"/>
      <w:r w:rsidR="00D55990" w:rsidRPr="00D256FC">
        <w:rPr>
          <w:rFonts w:hint="eastAsia"/>
          <w:color w:val="000000" w:themeColor="text1"/>
          <w:szCs w:val="28"/>
        </w:rPr>
        <w:t>精算基準日：112年12月31日</w:t>
      </w:r>
      <w:proofErr w:type="gramStart"/>
      <w:r w:rsidR="00D55990" w:rsidRPr="00D256FC">
        <w:rPr>
          <w:rFonts w:hint="eastAsia"/>
          <w:color w:val="000000" w:themeColor="text1"/>
          <w:szCs w:val="28"/>
        </w:rPr>
        <w:t>）</w:t>
      </w:r>
      <w:proofErr w:type="gramEnd"/>
      <w:r w:rsidR="00D55990" w:rsidRPr="00D256FC">
        <w:rPr>
          <w:rFonts w:hint="eastAsia"/>
          <w:color w:val="000000" w:themeColor="text1"/>
          <w:szCs w:val="28"/>
        </w:rPr>
        <w:t>，</w:t>
      </w:r>
      <w:proofErr w:type="gramStart"/>
      <w:r w:rsidR="00D55990" w:rsidRPr="00D256FC">
        <w:rPr>
          <w:rFonts w:hint="eastAsia"/>
          <w:color w:val="000000" w:themeColor="text1"/>
          <w:szCs w:val="28"/>
        </w:rPr>
        <w:t>最</w:t>
      </w:r>
      <w:proofErr w:type="gramEnd"/>
      <w:r w:rsidR="00D55990" w:rsidRPr="00D256FC">
        <w:rPr>
          <w:rFonts w:hint="eastAsia"/>
          <w:color w:val="000000" w:themeColor="text1"/>
          <w:szCs w:val="28"/>
        </w:rPr>
        <w:t>適平衡費率為31.42％，</w:t>
      </w:r>
      <w:proofErr w:type="gramStart"/>
      <w:r w:rsidR="00D55990" w:rsidRPr="00D256FC">
        <w:rPr>
          <w:rFonts w:hint="eastAsia"/>
          <w:color w:val="000000" w:themeColor="text1"/>
          <w:szCs w:val="28"/>
        </w:rPr>
        <w:t>如不攤提</w:t>
      </w:r>
      <w:proofErr w:type="gramEnd"/>
      <w:r w:rsidR="00D55990" w:rsidRPr="00D256FC">
        <w:rPr>
          <w:rFonts w:hint="eastAsia"/>
          <w:color w:val="000000" w:themeColor="text1"/>
          <w:szCs w:val="28"/>
        </w:rPr>
        <w:t>過去未</w:t>
      </w:r>
      <w:proofErr w:type="gramStart"/>
      <w:r w:rsidR="00D55990" w:rsidRPr="00D256FC">
        <w:rPr>
          <w:rFonts w:hint="eastAsia"/>
          <w:color w:val="000000" w:themeColor="text1"/>
          <w:szCs w:val="28"/>
        </w:rPr>
        <w:t>提存精算</w:t>
      </w:r>
      <w:proofErr w:type="gramEnd"/>
      <w:r w:rsidR="00D55990" w:rsidRPr="00D256FC">
        <w:rPr>
          <w:rFonts w:hint="eastAsia"/>
          <w:color w:val="000000" w:themeColor="text1"/>
          <w:szCs w:val="28"/>
        </w:rPr>
        <w:t>負債之平衡費率為17.19％，均高於現行費率（114年為11.5％，116年將調至上限12.0％），顯示勞工保險基金財務之根本問題，主</w:t>
      </w:r>
      <w:r w:rsidR="001C1298">
        <w:rPr>
          <w:rFonts w:hint="eastAsia"/>
          <w:color w:val="000000" w:themeColor="text1"/>
          <w:szCs w:val="28"/>
        </w:rPr>
        <w:t>要</w:t>
      </w:r>
      <w:r w:rsidR="00D55990" w:rsidRPr="00D256FC">
        <w:rPr>
          <w:rFonts w:hint="eastAsia"/>
          <w:color w:val="000000" w:themeColor="text1"/>
          <w:szCs w:val="28"/>
        </w:rPr>
        <w:t>係「繳</w:t>
      </w:r>
      <w:proofErr w:type="gramStart"/>
      <w:r w:rsidR="00D55990" w:rsidRPr="00D256FC">
        <w:rPr>
          <w:rFonts w:hint="eastAsia"/>
          <w:color w:val="000000" w:themeColor="text1"/>
          <w:szCs w:val="28"/>
        </w:rPr>
        <w:t>少領多</w:t>
      </w:r>
      <w:proofErr w:type="gramEnd"/>
      <w:r w:rsidR="00D55990" w:rsidRPr="00D256FC">
        <w:rPr>
          <w:rFonts w:hint="eastAsia"/>
          <w:color w:val="000000" w:themeColor="text1"/>
          <w:szCs w:val="28"/>
        </w:rPr>
        <w:t>」之制度設計所致。行政院為確保年金制度永續經營，前於101年及106年兩度啟動年金制度改革，兩次改革方案內涵，均規劃漸進式調整年金給付之平均月</w:t>
      </w:r>
      <w:r w:rsidR="00D55990" w:rsidRPr="00D256FC">
        <w:rPr>
          <w:rFonts w:hint="eastAsia"/>
          <w:color w:val="000000" w:themeColor="text1"/>
          <w:szCs w:val="28"/>
        </w:rPr>
        <w:lastRenderedPageBreak/>
        <w:t>投保薪資</w:t>
      </w:r>
      <w:proofErr w:type="gramStart"/>
      <w:r w:rsidR="00D55990" w:rsidRPr="00D256FC">
        <w:rPr>
          <w:rFonts w:hint="eastAsia"/>
          <w:color w:val="000000" w:themeColor="text1"/>
          <w:szCs w:val="28"/>
        </w:rPr>
        <w:t>採</w:t>
      </w:r>
      <w:proofErr w:type="gramEnd"/>
      <w:r w:rsidR="00D55990" w:rsidRPr="00D256FC">
        <w:rPr>
          <w:rFonts w:hint="eastAsia"/>
          <w:color w:val="000000" w:themeColor="text1"/>
          <w:szCs w:val="28"/>
        </w:rPr>
        <w:t>計</w:t>
      </w:r>
      <w:proofErr w:type="gramStart"/>
      <w:r w:rsidR="00D55990" w:rsidRPr="00D256FC">
        <w:rPr>
          <w:rFonts w:hint="eastAsia"/>
          <w:color w:val="000000" w:themeColor="text1"/>
          <w:szCs w:val="28"/>
        </w:rPr>
        <w:t>期間，</w:t>
      </w:r>
      <w:proofErr w:type="gramEnd"/>
      <w:r w:rsidR="00603E4F" w:rsidRPr="00D256FC">
        <w:rPr>
          <w:rFonts w:hint="eastAsia"/>
          <w:color w:val="000000" w:themeColor="text1"/>
          <w:szCs w:val="28"/>
        </w:rPr>
        <w:t>其中</w:t>
      </w:r>
      <w:r w:rsidR="00D55990" w:rsidRPr="00D256FC">
        <w:rPr>
          <w:rFonts w:hint="eastAsia"/>
          <w:color w:val="000000" w:themeColor="text1"/>
          <w:szCs w:val="28"/>
        </w:rPr>
        <w:t>行政院106年3月30日送請立法院審議之勞工保險條例部分條文修正草案，將年金給付及老年一次金給付之平均月投保薪資計算</w:t>
      </w:r>
      <w:proofErr w:type="gramStart"/>
      <w:r w:rsidR="00D55990" w:rsidRPr="00D256FC">
        <w:rPr>
          <w:rFonts w:hint="eastAsia"/>
          <w:color w:val="000000" w:themeColor="text1"/>
          <w:szCs w:val="28"/>
        </w:rPr>
        <w:t>期間，</w:t>
      </w:r>
      <w:proofErr w:type="gramEnd"/>
      <w:r w:rsidR="00603E4F" w:rsidRPr="00D256FC">
        <w:rPr>
          <w:rFonts w:hint="eastAsia"/>
          <w:color w:val="000000" w:themeColor="text1"/>
          <w:szCs w:val="28"/>
        </w:rPr>
        <w:t>由現行</w:t>
      </w:r>
      <w:r w:rsidR="00D55990" w:rsidRPr="00D256FC">
        <w:rPr>
          <w:rFonts w:hint="eastAsia"/>
          <w:color w:val="000000" w:themeColor="text1"/>
          <w:szCs w:val="28"/>
        </w:rPr>
        <w:t>加保期間最高</w:t>
      </w:r>
      <w:r w:rsidR="00603E4F" w:rsidRPr="00D256FC">
        <w:rPr>
          <w:rFonts w:hint="eastAsia"/>
          <w:color w:val="000000" w:themeColor="text1"/>
          <w:szCs w:val="28"/>
        </w:rPr>
        <w:t>6</w:t>
      </w:r>
      <w:r w:rsidR="00D55990" w:rsidRPr="00D256FC">
        <w:rPr>
          <w:rFonts w:hint="eastAsia"/>
          <w:color w:val="000000" w:themeColor="text1"/>
          <w:szCs w:val="28"/>
        </w:rPr>
        <w:t>0個月</w:t>
      </w:r>
      <w:r w:rsidR="00603E4F" w:rsidRPr="00D256FC">
        <w:rPr>
          <w:rFonts w:hint="eastAsia"/>
          <w:color w:val="000000" w:themeColor="text1"/>
          <w:szCs w:val="28"/>
        </w:rPr>
        <w:t>，修正逐年延長至180個月</w:t>
      </w:r>
      <w:r w:rsidR="00D55990" w:rsidRPr="00D256FC">
        <w:rPr>
          <w:rFonts w:hint="eastAsia"/>
          <w:color w:val="000000" w:themeColor="text1"/>
          <w:szCs w:val="28"/>
        </w:rPr>
        <w:t>，因各界對於修正案未有共識，致</w:t>
      </w:r>
      <w:proofErr w:type="gramStart"/>
      <w:r w:rsidR="00D55990" w:rsidRPr="00D256FC">
        <w:rPr>
          <w:rFonts w:hint="eastAsia"/>
          <w:color w:val="000000" w:themeColor="text1"/>
          <w:szCs w:val="28"/>
        </w:rPr>
        <w:t>未完成修法</w:t>
      </w:r>
      <w:proofErr w:type="gramEnd"/>
      <w:r w:rsidR="00603E4F" w:rsidRPr="00D256FC">
        <w:rPr>
          <w:rFonts w:hint="eastAsia"/>
          <w:color w:val="000000" w:themeColor="text1"/>
          <w:szCs w:val="28"/>
        </w:rPr>
        <w:t>，</w:t>
      </w:r>
      <w:r w:rsidR="00D55990" w:rsidRPr="00D256FC">
        <w:rPr>
          <w:rFonts w:hint="eastAsia"/>
          <w:color w:val="000000" w:themeColor="text1"/>
          <w:szCs w:val="28"/>
        </w:rPr>
        <w:t>惟同時期推動之公務人員年金改革，順利於106年8月9日制定公布公務人員退休資遣撫</w:t>
      </w:r>
      <w:proofErr w:type="gramStart"/>
      <w:r w:rsidR="00D55990" w:rsidRPr="00D256FC">
        <w:rPr>
          <w:rFonts w:hint="eastAsia"/>
          <w:color w:val="000000" w:themeColor="text1"/>
          <w:szCs w:val="28"/>
        </w:rPr>
        <w:t>卹</w:t>
      </w:r>
      <w:proofErr w:type="gramEnd"/>
      <w:r w:rsidR="00D55990" w:rsidRPr="00D256FC">
        <w:rPr>
          <w:rFonts w:hint="eastAsia"/>
          <w:color w:val="000000" w:themeColor="text1"/>
          <w:szCs w:val="28"/>
        </w:rPr>
        <w:t>法，將退休金計算基準逐步調整為最後在職15年（亦即180個月）之平均</w:t>
      </w:r>
      <w:proofErr w:type="gramStart"/>
      <w:r w:rsidR="00D55990" w:rsidRPr="00D256FC">
        <w:rPr>
          <w:rFonts w:hint="eastAsia"/>
          <w:color w:val="000000" w:themeColor="text1"/>
          <w:szCs w:val="28"/>
        </w:rPr>
        <w:t>俸</w:t>
      </w:r>
      <w:proofErr w:type="gramEnd"/>
      <w:r w:rsidR="00D55990" w:rsidRPr="00D256FC">
        <w:rPr>
          <w:rFonts w:hint="eastAsia"/>
          <w:color w:val="000000" w:themeColor="text1"/>
          <w:szCs w:val="28"/>
        </w:rPr>
        <w:t>（薪）額</w:t>
      </w:r>
      <w:r w:rsidR="00D256FC">
        <w:rPr>
          <w:rFonts w:hint="eastAsia"/>
          <w:color w:val="000000" w:themeColor="text1"/>
          <w:szCs w:val="28"/>
        </w:rPr>
        <w:t>，</w:t>
      </w:r>
      <w:r w:rsidR="00D55990" w:rsidRPr="00D256FC">
        <w:rPr>
          <w:rFonts w:hint="eastAsia"/>
          <w:color w:val="000000" w:themeColor="text1"/>
          <w:szCs w:val="28"/>
        </w:rPr>
        <w:t>又同為社會保險之公教人員保險法，於103年已率先將養老給付之計算基準，修改按前10年平均保險</w:t>
      </w:r>
      <w:proofErr w:type="gramStart"/>
      <w:r w:rsidR="00D55990" w:rsidRPr="00D256FC">
        <w:rPr>
          <w:rFonts w:hint="eastAsia"/>
          <w:color w:val="000000" w:themeColor="text1"/>
          <w:szCs w:val="28"/>
        </w:rPr>
        <w:t>俸</w:t>
      </w:r>
      <w:proofErr w:type="gramEnd"/>
      <w:r w:rsidR="00D55990" w:rsidRPr="00D256FC">
        <w:rPr>
          <w:rFonts w:hint="eastAsia"/>
          <w:color w:val="000000" w:themeColor="text1"/>
          <w:szCs w:val="28"/>
        </w:rPr>
        <w:t>（薪）額計算</w:t>
      </w:r>
      <w:r w:rsidR="00603E4F" w:rsidRPr="00D256FC">
        <w:rPr>
          <w:rFonts w:hint="eastAsia"/>
          <w:color w:val="000000" w:themeColor="text1"/>
          <w:szCs w:val="28"/>
        </w:rPr>
        <w:t>。</w:t>
      </w:r>
      <w:r w:rsidR="00D55990" w:rsidRPr="00D256FC">
        <w:rPr>
          <w:rFonts w:hint="eastAsia"/>
          <w:color w:val="000000" w:themeColor="text1"/>
          <w:szCs w:val="28"/>
        </w:rPr>
        <w:t>以114年8月勞工保險老年年金核付情形為例，當月份核付老年年金人數196萬8,812人、核付金額381億184萬餘元，如參照公教人員保險法，將老年年金給付平均月投保薪資之計算基準，由現行最高60個月（38,101元）延長為最高120個月（34,493元），該月份老年年金核付金額可減省64億餘元，推估全年度可減省775億餘元，顯示延長平均月投保薪資</w:t>
      </w:r>
      <w:proofErr w:type="gramStart"/>
      <w:r w:rsidR="00D55990" w:rsidRPr="00D256FC">
        <w:rPr>
          <w:rFonts w:hint="eastAsia"/>
          <w:color w:val="000000" w:themeColor="text1"/>
          <w:szCs w:val="28"/>
        </w:rPr>
        <w:t>採</w:t>
      </w:r>
      <w:proofErr w:type="gramEnd"/>
      <w:r w:rsidR="00D55990" w:rsidRPr="00D256FC">
        <w:rPr>
          <w:rFonts w:hint="eastAsia"/>
          <w:color w:val="000000" w:themeColor="text1"/>
          <w:szCs w:val="28"/>
        </w:rPr>
        <w:t>計</w:t>
      </w:r>
      <w:proofErr w:type="gramStart"/>
      <w:r w:rsidR="00D55990" w:rsidRPr="00D256FC">
        <w:rPr>
          <w:rFonts w:hint="eastAsia"/>
          <w:color w:val="000000" w:themeColor="text1"/>
          <w:szCs w:val="28"/>
        </w:rPr>
        <w:t>期間，</w:t>
      </w:r>
      <w:proofErr w:type="gramEnd"/>
      <w:r w:rsidR="00D55990" w:rsidRPr="00D256FC">
        <w:rPr>
          <w:rFonts w:hint="eastAsia"/>
          <w:color w:val="000000" w:themeColor="text1"/>
          <w:szCs w:val="28"/>
        </w:rPr>
        <w:t>可使年金計算更趨合理化，有助減緩基金財務負擔，及符合保險權利義務對等原則，並可藉此導正</w:t>
      </w:r>
      <w:r w:rsidR="00D256FC">
        <w:rPr>
          <w:rFonts w:hint="eastAsia"/>
          <w:color w:val="000000" w:themeColor="text1"/>
          <w:szCs w:val="28"/>
        </w:rPr>
        <w:t>部分被保險人</w:t>
      </w:r>
      <w:r w:rsidR="00D55990" w:rsidRPr="00D256FC">
        <w:rPr>
          <w:rFonts w:hint="eastAsia"/>
          <w:color w:val="000000" w:themeColor="text1"/>
          <w:szCs w:val="28"/>
        </w:rPr>
        <w:t>長期高薪低報之投機</w:t>
      </w:r>
      <w:r w:rsidR="001C1298">
        <w:rPr>
          <w:rFonts w:hint="eastAsia"/>
          <w:color w:val="000000" w:themeColor="text1"/>
          <w:szCs w:val="28"/>
        </w:rPr>
        <w:t>行為</w:t>
      </w:r>
      <w:r w:rsidR="00D55990" w:rsidRPr="00D256FC">
        <w:rPr>
          <w:rFonts w:hint="eastAsia"/>
          <w:color w:val="000000" w:themeColor="text1"/>
          <w:szCs w:val="28"/>
        </w:rPr>
        <w:t>。按近年來政府為確保勞工保險基金財務</w:t>
      </w:r>
      <w:proofErr w:type="gramStart"/>
      <w:r w:rsidR="00D55990" w:rsidRPr="00D256FC">
        <w:rPr>
          <w:rFonts w:hint="eastAsia"/>
          <w:color w:val="000000" w:themeColor="text1"/>
          <w:szCs w:val="28"/>
        </w:rPr>
        <w:t>健全，</w:t>
      </w:r>
      <w:proofErr w:type="gramEnd"/>
      <w:r w:rsidR="00D55990" w:rsidRPr="00D256FC">
        <w:rPr>
          <w:rFonts w:hint="eastAsia"/>
          <w:color w:val="000000" w:themeColor="text1"/>
          <w:szCs w:val="28"/>
        </w:rPr>
        <w:t>穩定勞工信心，除連年撥補預算</w:t>
      </w:r>
      <w:proofErr w:type="gramStart"/>
      <w:r w:rsidR="00D55990" w:rsidRPr="00D256FC">
        <w:rPr>
          <w:rFonts w:hint="eastAsia"/>
          <w:color w:val="000000" w:themeColor="text1"/>
          <w:szCs w:val="28"/>
        </w:rPr>
        <w:t>挹</w:t>
      </w:r>
      <w:proofErr w:type="gramEnd"/>
      <w:r w:rsidR="00D55990" w:rsidRPr="00D256FC">
        <w:rPr>
          <w:rFonts w:hint="eastAsia"/>
          <w:color w:val="000000" w:themeColor="text1"/>
          <w:szCs w:val="28"/>
        </w:rPr>
        <w:t>注基金財務外，</w:t>
      </w:r>
      <w:r w:rsidR="00D256FC">
        <w:rPr>
          <w:rFonts w:hint="eastAsia"/>
          <w:color w:val="000000" w:themeColor="text1"/>
          <w:szCs w:val="28"/>
        </w:rPr>
        <w:t>另</w:t>
      </w:r>
      <w:r w:rsidR="00D55990" w:rsidRPr="00D256FC">
        <w:rPr>
          <w:rFonts w:hint="eastAsia"/>
          <w:color w:val="000000" w:themeColor="text1"/>
          <w:szCs w:val="28"/>
        </w:rPr>
        <w:t>於115年1月21日修正公布勞工保險條例第66條及第69條規定，將政府編列預算撥補基金入法，並明定勞工保險財務由中央政府負最後支付責任</w:t>
      </w:r>
      <w:r w:rsidR="00D256FC">
        <w:rPr>
          <w:rFonts w:hint="eastAsia"/>
          <w:color w:val="000000" w:themeColor="text1"/>
          <w:szCs w:val="28"/>
        </w:rPr>
        <w:t>，</w:t>
      </w:r>
      <w:r w:rsidR="00D55990" w:rsidRPr="00D256FC">
        <w:rPr>
          <w:rFonts w:hint="eastAsia"/>
          <w:color w:val="000000" w:themeColor="text1"/>
          <w:szCs w:val="28"/>
        </w:rPr>
        <w:t>惟隨著人口結構高齡化及少</w:t>
      </w:r>
      <w:r w:rsidR="00D55990" w:rsidRPr="00D256FC">
        <w:rPr>
          <w:rFonts w:hint="eastAsia"/>
          <w:color w:val="000000" w:themeColor="text1"/>
        </w:rPr>
        <w:t>子女</w:t>
      </w:r>
      <w:r w:rsidR="00D55990" w:rsidRPr="00D256FC">
        <w:rPr>
          <w:rFonts w:hint="eastAsia"/>
          <w:color w:val="000000" w:themeColor="text1"/>
          <w:szCs w:val="28"/>
        </w:rPr>
        <w:t>化趨勢，未來勞工保險投保人數將逐年下滑，請領老年年金人數及金額</w:t>
      </w:r>
      <w:r w:rsidR="00603E4F" w:rsidRPr="00D256FC">
        <w:rPr>
          <w:rFonts w:hint="eastAsia"/>
          <w:color w:val="000000" w:themeColor="text1"/>
          <w:szCs w:val="28"/>
        </w:rPr>
        <w:t>則</w:t>
      </w:r>
      <w:r w:rsidR="00D55990" w:rsidRPr="00D256FC">
        <w:rPr>
          <w:rFonts w:hint="eastAsia"/>
          <w:color w:val="000000" w:themeColor="text1"/>
          <w:szCs w:val="28"/>
        </w:rPr>
        <w:t>將逐年增加，保險收支</w:t>
      </w:r>
      <w:proofErr w:type="gramStart"/>
      <w:r w:rsidR="00D55990" w:rsidRPr="00D256FC">
        <w:rPr>
          <w:rFonts w:hint="eastAsia"/>
          <w:color w:val="000000" w:themeColor="text1"/>
          <w:szCs w:val="28"/>
        </w:rPr>
        <w:t>差短勢將</w:t>
      </w:r>
      <w:proofErr w:type="gramEnd"/>
      <w:r w:rsidR="00D55990" w:rsidRPr="00D256FC">
        <w:rPr>
          <w:rFonts w:hint="eastAsia"/>
          <w:color w:val="000000" w:themeColor="text1"/>
          <w:szCs w:val="28"/>
        </w:rPr>
        <w:t>持續擴大，</w:t>
      </w:r>
      <w:r w:rsidR="00D256FC">
        <w:rPr>
          <w:rFonts w:hint="eastAsia"/>
          <w:color w:val="000000" w:themeColor="text1"/>
          <w:szCs w:val="28"/>
        </w:rPr>
        <w:t>加劇</w:t>
      </w:r>
      <w:r w:rsidR="00D55990" w:rsidRPr="00D256FC">
        <w:rPr>
          <w:rFonts w:hint="eastAsia"/>
          <w:color w:val="000000" w:themeColor="text1"/>
          <w:szCs w:val="28"/>
        </w:rPr>
        <w:t>政府財務負擔。</w:t>
      </w:r>
      <w:proofErr w:type="gramStart"/>
      <w:r w:rsidR="00D55990" w:rsidRPr="00D256FC">
        <w:rPr>
          <w:rFonts w:hint="eastAsia"/>
          <w:color w:val="000000" w:themeColor="text1"/>
          <w:szCs w:val="28"/>
        </w:rPr>
        <w:t>鑑</w:t>
      </w:r>
      <w:proofErr w:type="gramEnd"/>
      <w:r w:rsidR="00D55990" w:rsidRPr="00D256FC">
        <w:rPr>
          <w:rFonts w:hint="eastAsia"/>
          <w:color w:val="000000" w:themeColor="text1"/>
          <w:szCs w:val="28"/>
        </w:rPr>
        <w:t>於勞工保險基金財務之健全，</w:t>
      </w:r>
      <w:proofErr w:type="gramStart"/>
      <w:r w:rsidR="00D55990" w:rsidRPr="00D256FC">
        <w:rPr>
          <w:rFonts w:hint="eastAsia"/>
          <w:color w:val="000000" w:themeColor="text1"/>
          <w:szCs w:val="28"/>
        </w:rPr>
        <w:t>攸</w:t>
      </w:r>
      <w:proofErr w:type="gramEnd"/>
      <w:r w:rsidR="00D55990" w:rsidRPr="00D256FC">
        <w:rPr>
          <w:rFonts w:hint="eastAsia"/>
          <w:color w:val="000000" w:themeColor="text1"/>
          <w:szCs w:val="28"/>
        </w:rPr>
        <w:t>關各世代勞工老年經濟生活安全，為有效強化勞工保險基金財務韌性，避免財務缺口持續擴大，經函請勞動部秉持基金永續經營觀點，針對勞工保險年金現存制度性問題，</w:t>
      </w:r>
      <w:proofErr w:type="gramStart"/>
      <w:r w:rsidR="00D55990" w:rsidRPr="00D256FC">
        <w:rPr>
          <w:rFonts w:hint="eastAsia"/>
          <w:color w:val="000000" w:themeColor="text1"/>
          <w:szCs w:val="28"/>
        </w:rPr>
        <w:t>賡</w:t>
      </w:r>
      <w:proofErr w:type="gramEnd"/>
      <w:r w:rsidR="00D55990" w:rsidRPr="00D256FC">
        <w:rPr>
          <w:rFonts w:hint="eastAsia"/>
          <w:color w:val="000000" w:themeColor="text1"/>
          <w:szCs w:val="28"/>
        </w:rPr>
        <w:t>續加強溝通凝聚共識，積極規劃具體可行之年金改革方案，</w:t>
      </w:r>
      <w:proofErr w:type="gramStart"/>
      <w:r w:rsidR="00D55990" w:rsidRPr="00D256FC">
        <w:rPr>
          <w:rFonts w:hint="eastAsia"/>
          <w:color w:val="000000" w:themeColor="text1"/>
          <w:szCs w:val="28"/>
        </w:rPr>
        <w:t>俾</w:t>
      </w:r>
      <w:proofErr w:type="gramEnd"/>
      <w:r w:rsidR="00D55990" w:rsidRPr="00D256FC">
        <w:rPr>
          <w:rFonts w:hint="eastAsia"/>
          <w:color w:val="000000" w:themeColor="text1"/>
          <w:szCs w:val="28"/>
        </w:rPr>
        <w:t>確保基金財務韌性及長遠發展，落實保障各世代勞工退休權益。</w:t>
      </w:r>
      <w:bookmarkStart w:id="8" w:name="_Toc470717535"/>
      <w:r w:rsidR="00D55990" w:rsidRPr="00D256FC">
        <w:rPr>
          <w:rFonts w:hint="eastAsia"/>
          <w:color w:val="000000" w:themeColor="text1"/>
        </w:rPr>
        <w:t>據復：先進國家因應年金財務問題，多同時針對收入面及給付面，採取包括提高保險費率、降低給付水準、延長投保薪資</w:t>
      </w:r>
      <w:proofErr w:type="gramStart"/>
      <w:r w:rsidR="00D55990" w:rsidRPr="00D256FC">
        <w:rPr>
          <w:rFonts w:hint="eastAsia"/>
          <w:color w:val="000000" w:themeColor="text1"/>
        </w:rPr>
        <w:t>採</w:t>
      </w:r>
      <w:proofErr w:type="gramEnd"/>
      <w:r w:rsidR="00D55990" w:rsidRPr="00D256FC">
        <w:rPr>
          <w:rFonts w:hint="eastAsia"/>
          <w:color w:val="000000" w:themeColor="text1"/>
        </w:rPr>
        <w:t>計</w:t>
      </w:r>
      <w:proofErr w:type="gramStart"/>
      <w:r w:rsidR="00D55990" w:rsidRPr="00D256FC">
        <w:rPr>
          <w:rFonts w:hint="eastAsia"/>
          <w:color w:val="000000" w:themeColor="text1"/>
        </w:rPr>
        <w:t>期間、</w:t>
      </w:r>
      <w:proofErr w:type="gramEnd"/>
      <w:r w:rsidR="00D55990" w:rsidRPr="00D256FC">
        <w:rPr>
          <w:rFonts w:hint="eastAsia"/>
          <w:color w:val="000000" w:themeColor="text1"/>
        </w:rPr>
        <w:t>延後退休年齡及政府資源</w:t>
      </w:r>
      <w:proofErr w:type="gramStart"/>
      <w:r w:rsidR="00D55990" w:rsidRPr="00D256FC">
        <w:rPr>
          <w:rFonts w:hint="eastAsia"/>
          <w:color w:val="000000" w:themeColor="text1"/>
        </w:rPr>
        <w:t>挹</w:t>
      </w:r>
      <w:proofErr w:type="gramEnd"/>
      <w:r w:rsidR="00D55990" w:rsidRPr="00D256FC">
        <w:rPr>
          <w:rFonts w:hint="eastAsia"/>
          <w:color w:val="000000" w:themeColor="text1"/>
        </w:rPr>
        <w:t>注等檢討措施</w:t>
      </w:r>
      <w:r w:rsidR="00F511A1" w:rsidRPr="00D256FC">
        <w:rPr>
          <w:rFonts w:hint="eastAsia"/>
          <w:color w:val="000000" w:themeColor="text1"/>
        </w:rPr>
        <w:t>，</w:t>
      </w:r>
      <w:r w:rsidR="00D55990" w:rsidRPr="00D256FC">
        <w:rPr>
          <w:rFonts w:hint="eastAsia"/>
          <w:color w:val="000000" w:themeColor="text1"/>
        </w:rPr>
        <w:t>惟考量財務改善措施，</w:t>
      </w:r>
      <w:r w:rsidR="00F511A1" w:rsidRPr="00D256FC">
        <w:rPr>
          <w:rFonts w:hint="eastAsia"/>
          <w:color w:val="000000" w:themeColor="text1"/>
        </w:rPr>
        <w:t>尚</w:t>
      </w:r>
      <w:r w:rsidR="00D55990" w:rsidRPr="00D256FC">
        <w:rPr>
          <w:rFonts w:hint="eastAsia"/>
          <w:color w:val="000000" w:themeColor="text1"/>
        </w:rPr>
        <w:t>須兼顧</w:t>
      </w:r>
      <w:r w:rsidR="00555AD2" w:rsidRPr="00D256FC">
        <w:rPr>
          <w:rFonts w:hint="eastAsia"/>
          <w:color w:val="000000" w:themeColor="text1"/>
        </w:rPr>
        <w:t>退休</w:t>
      </w:r>
      <w:r w:rsidR="00D55990" w:rsidRPr="00D256FC">
        <w:rPr>
          <w:rFonts w:hint="eastAsia"/>
          <w:color w:val="000000" w:themeColor="text1"/>
        </w:rPr>
        <w:t>保障適足性</w:t>
      </w:r>
      <w:r w:rsidR="00F511A1" w:rsidRPr="00D256FC">
        <w:rPr>
          <w:rFonts w:hint="eastAsia"/>
          <w:color w:val="000000" w:themeColor="text1"/>
        </w:rPr>
        <w:t>及</w:t>
      </w:r>
      <w:r w:rsidR="00555AD2" w:rsidRPr="00D256FC">
        <w:rPr>
          <w:rFonts w:hint="eastAsia"/>
          <w:color w:val="000000" w:themeColor="text1"/>
        </w:rPr>
        <w:t>保費</w:t>
      </w:r>
      <w:r w:rsidR="00D55990" w:rsidRPr="00D256FC">
        <w:rPr>
          <w:rFonts w:hint="eastAsia"/>
          <w:color w:val="000000" w:themeColor="text1"/>
        </w:rPr>
        <w:t>負擔，各界仍有不同意見，須審慎處理</w:t>
      </w:r>
      <w:r w:rsidR="00F511A1" w:rsidRPr="00D256FC">
        <w:rPr>
          <w:rFonts w:hint="eastAsia"/>
          <w:color w:val="000000" w:themeColor="text1"/>
        </w:rPr>
        <w:t>，</w:t>
      </w:r>
      <w:r w:rsidR="00D55990" w:rsidRPr="00D256FC">
        <w:rPr>
          <w:rFonts w:hint="eastAsia"/>
          <w:color w:val="000000" w:themeColor="text1"/>
        </w:rPr>
        <w:lastRenderedPageBreak/>
        <w:t>未來將審酌勞工保險財務及兼顧政府財政可負擔性，持續編列預算撥補基金，並關注勞工保險財務狀況，妥為因應，以確保勞工給付權益。</w:t>
      </w:r>
      <w:bookmarkEnd w:id="8"/>
    </w:p>
    <w:p w14:paraId="485AA5A2" w14:textId="1960575C" w:rsidR="00C81B77" w:rsidRPr="00C32D9F" w:rsidRDefault="00C81B77" w:rsidP="00C32D9F">
      <w:pPr>
        <w:pStyle w:val="14P12"/>
        <w:widowControl w:val="0"/>
        <w:ind w:firstLine="561"/>
        <w:rPr>
          <w:b/>
          <w:color w:val="000000" w:themeColor="text1"/>
          <w:szCs w:val="28"/>
        </w:rPr>
      </w:pPr>
      <w:r w:rsidRPr="00C32D9F">
        <w:rPr>
          <w:rFonts w:hint="eastAsia"/>
          <w:b/>
          <w:color w:val="000000" w:themeColor="text1"/>
          <w:szCs w:val="28"/>
        </w:rPr>
        <w:t>六、</w:t>
      </w:r>
      <w:r w:rsidR="008A6B8E" w:rsidRPr="00C32D9F">
        <w:rPr>
          <w:rFonts w:hint="eastAsia"/>
          <w:b/>
          <w:color w:val="000000" w:themeColor="text1"/>
          <w:szCs w:val="28"/>
        </w:rPr>
        <w:t>農田水利署為強化農業水資源蓄存及調度能力，辦理農田水利設施改善維護作業及推動水資源決策支援平台，惟部分</w:t>
      </w:r>
      <w:proofErr w:type="gramStart"/>
      <w:r w:rsidR="008A6B8E" w:rsidRPr="00C32D9F">
        <w:rPr>
          <w:rFonts w:hint="eastAsia"/>
          <w:b/>
          <w:color w:val="000000" w:themeColor="text1"/>
          <w:szCs w:val="28"/>
        </w:rPr>
        <w:t>埤</w:t>
      </w:r>
      <w:proofErr w:type="gramEnd"/>
      <w:r w:rsidR="008A6B8E" w:rsidRPr="00C32D9F">
        <w:rPr>
          <w:rFonts w:hint="eastAsia"/>
          <w:b/>
          <w:color w:val="000000" w:themeColor="text1"/>
          <w:szCs w:val="28"/>
        </w:rPr>
        <w:t>塘多年未</w:t>
      </w:r>
      <w:proofErr w:type="gramStart"/>
      <w:r w:rsidR="008A6B8E" w:rsidRPr="00C32D9F">
        <w:rPr>
          <w:rFonts w:hint="eastAsia"/>
          <w:b/>
          <w:color w:val="000000" w:themeColor="text1"/>
          <w:szCs w:val="28"/>
        </w:rPr>
        <w:t>清淤及水情</w:t>
      </w:r>
      <w:proofErr w:type="gramEnd"/>
      <w:r w:rsidR="008A6B8E" w:rsidRPr="00C32D9F">
        <w:rPr>
          <w:rFonts w:hint="eastAsia"/>
          <w:b/>
          <w:color w:val="000000" w:themeColor="text1"/>
          <w:szCs w:val="28"/>
        </w:rPr>
        <w:t>監測設備尚未全面建置，致影響蓄水庫容及區域水資源之調配管理，允宜檢討改善</w:t>
      </w:r>
      <w:r w:rsidRPr="00C32D9F">
        <w:rPr>
          <w:rFonts w:hint="eastAsia"/>
          <w:b/>
          <w:color w:val="000000" w:themeColor="text1"/>
          <w:szCs w:val="28"/>
        </w:rPr>
        <w:t>。</w:t>
      </w:r>
    </w:p>
    <w:p w14:paraId="53D6F7A4" w14:textId="72D526D3" w:rsidR="00727EED" w:rsidRPr="00C32D9F" w:rsidRDefault="00727EED" w:rsidP="00427539">
      <w:pPr>
        <w:pStyle w:val="14P12"/>
        <w:widowControl w:val="0"/>
        <w:ind w:firstLine="560"/>
        <w:rPr>
          <w:color w:val="000000" w:themeColor="text1"/>
        </w:rPr>
      </w:pPr>
      <w:r w:rsidRPr="00C32D9F">
        <w:rPr>
          <w:rFonts w:hint="eastAsia"/>
          <w:color w:val="000000" w:themeColor="text1"/>
        </w:rPr>
        <w:t>農業部農田水利署（下稱農田水利署）為因應氣候變遷與極端氣候衝擊，除積極推動</w:t>
      </w:r>
      <w:proofErr w:type="gramStart"/>
      <w:r w:rsidRPr="00C32D9F">
        <w:rPr>
          <w:rFonts w:hint="eastAsia"/>
          <w:color w:val="000000" w:themeColor="text1"/>
        </w:rPr>
        <w:t>農田水利跨域整合</w:t>
      </w:r>
      <w:proofErr w:type="gramEnd"/>
      <w:r w:rsidRPr="00C32D9F">
        <w:rPr>
          <w:rFonts w:hint="eastAsia"/>
          <w:color w:val="000000" w:themeColor="text1"/>
        </w:rPr>
        <w:t>永續發展計畫（114至117年度）外，另於中央政府</w:t>
      </w:r>
      <w:proofErr w:type="gramStart"/>
      <w:r w:rsidRPr="00C32D9F">
        <w:rPr>
          <w:rFonts w:hint="eastAsia"/>
          <w:color w:val="000000" w:themeColor="text1"/>
        </w:rPr>
        <w:t>疫</w:t>
      </w:r>
      <w:proofErr w:type="gramEnd"/>
      <w:r w:rsidRPr="00C32D9F">
        <w:rPr>
          <w:rFonts w:hint="eastAsia"/>
          <w:color w:val="000000" w:themeColor="text1"/>
        </w:rPr>
        <w:t>後強化經濟與社會韌性及全民共享經濟成果特別預算（112至114年度，下稱</w:t>
      </w:r>
      <w:proofErr w:type="gramStart"/>
      <w:r w:rsidRPr="00C32D9F">
        <w:rPr>
          <w:rFonts w:hint="eastAsia"/>
          <w:color w:val="000000" w:themeColor="text1"/>
        </w:rPr>
        <w:t>疫</w:t>
      </w:r>
      <w:proofErr w:type="gramEnd"/>
      <w:r w:rsidRPr="00C32D9F">
        <w:rPr>
          <w:rFonts w:hint="eastAsia"/>
          <w:color w:val="000000" w:themeColor="text1"/>
        </w:rPr>
        <w:t>後特別預算）編列預算數141億6,930萬元，全數撥補農田水利事業作業基金，辦理提升農業水資源永續韌性建設計畫，藉由增加農業水資源蓄存及調度空間，調適降雨量</w:t>
      </w:r>
      <w:proofErr w:type="gramStart"/>
      <w:r w:rsidRPr="00C32D9F">
        <w:rPr>
          <w:rFonts w:hint="eastAsia"/>
          <w:color w:val="000000" w:themeColor="text1"/>
        </w:rPr>
        <w:t>豐枯期懸殊</w:t>
      </w:r>
      <w:proofErr w:type="gramEnd"/>
      <w:r w:rsidRPr="00C32D9F">
        <w:rPr>
          <w:rFonts w:hint="eastAsia"/>
          <w:color w:val="000000" w:themeColor="text1"/>
        </w:rPr>
        <w:t>威脅，並建構自動化監測及智慧管理決策系統，提高區域內有效雨量之利用率，促進農業灌溉用水資源合理利用。經查執行情形，核有下列事項：</w:t>
      </w:r>
    </w:p>
    <w:p w14:paraId="07D2F32F" w14:textId="61F68F69" w:rsidR="00727EED" w:rsidRPr="00C32D9F" w:rsidRDefault="00F511A1" w:rsidP="00433D86">
      <w:pPr>
        <w:pStyle w:val="14P12"/>
        <w:widowControl w:val="0"/>
        <w:spacing w:line="550" w:lineRule="exact"/>
        <w:ind w:firstLine="561"/>
        <w:rPr>
          <w:color w:val="000000" w:themeColor="text1"/>
          <w:szCs w:val="28"/>
        </w:rPr>
      </w:pPr>
      <w:r w:rsidRPr="00C32D9F">
        <w:rPr>
          <w:rFonts w:hint="eastAsia"/>
          <w:b/>
          <w:color w:val="000000" w:themeColor="text1"/>
          <w:szCs w:val="28"/>
        </w:rPr>
        <w:t>（一）　為強化農業水資源蓄存及調度量能，辦理</w:t>
      </w:r>
      <w:proofErr w:type="gramStart"/>
      <w:r w:rsidRPr="00C32D9F">
        <w:rPr>
          <w:rFonts w:hint="eastAsia"/>
          <w:b/>
          <w:color w:val="000000" w:themeColor="text1"/>
          <w:szCs w:val="28"/>
        </w:rPr>
        <w:t>埤</w:t>
      </w:r>
      <w:proofErr w:type="gramEnd"/>
      <w:r w:rsidRPr="00C32D9F">
        <w:rPr>
          <w:rFonts w:hint="eastAsia"/>
          <w:b/>
          <w:color w:val="000000" w:themeColor="text1"/>
          <w:szCs w:val="28"/>
        </w:rPr>
        <w:t>塘改善及清淤</w:t>
      </w:r>
      <w:proofErr w:type="gramStart"/>
      <w:r w:rsidRPr="00C32D9F">
        <w:rPr>
          <w:rFonts w:hint="eastAsia"/>
          <w:b/>
          <w:color w:val="000000" w:themeColor="text1"/>
          <w:szCs w:val="28"/>
        </w:rPr>
        <w:t>浚</w:t>
      </w:r>
      <w:proofErr w:type="gramEnd"/>
      <w:r w:rsidRPr="00C32D9F">
        <w:rPr>
          <w:rFonts w:hint="eastAsia"/>
          <w:b/>
          <w:color w:val="000000" w:themeColor="text1"/>
          <w:szCs w:val="28"/>
        </w:rPr>
        <w:t>深作業，惟部分</w:t>
      </w:r>
      <w:proofErr w:type="gramStart"/>
      <w:r w:rsidRPr="00C32D9F">
        <w:rPr>
          <w:rFonts w:hint="eastAsia"/>
          <w:b/>
          <w:color w:val="000000" w:themeColor="text1"/>
          <w:szCs w:val="28"/>
        </w:rPr>
        <w:t>埤塘已</w:t>
      </w:r>
      <w:proofErr w:type="gramEnd"/>
      <w:r w:rsidRPr="00C32D9F">
        <w:rPr>
          <w:rFonts w:hint="eastAsia"/>
          <w:b/>
          <w:color w:val="000000" w:themeColor="text1"/>
          <w:szCs w:val="28"/>
        </w:rPr>
        <w:t>多年未曾放水清理，</w:t>
      </w:r>
      <w:proofErr w:type="gramStart"/>
      <w:r w:rsidRPr="00C32D9F">
        <w:rPr>
          <w:rFonts w:hint="eastAsia"/>
          <w:b/>
          <w:color w:val="000000" w:themeColor="text1"/>
          <w:szCs w:val="28"/>
        </w:rPr>
        <w:t>致塘底</w:t>
      </w:r>
      <w:proofErr w:type="gramEnd"/>
      <w:r w:rsidRPr="00C32D9F">
        <w:rPr>
          <w:rFonts w:hint="eastAsia"/>
          <w:b/>
          <w:color w:val="000000" w:themeColor="text1"/>
          <w:szCs w:val="28"/>
        </w:rPr>
        <w:t>泥沙廢棄物淤積影響蓄水庫容及灌溉水質：</w:t>
      </w:r>
      <w:r w:rsidRPr="00C32D9F">
        <w:rPr>
          <w:rFonts w:hint="eastAsia"/>
          <w:color w:val="000000" w:themeColor="text1"/>
          <w:szCs w:val="28"/>
        </w:rPr>
        <w:t>依據經濟部水利署歷年（90至113年度）統計資料，臺灣平均年雨量最高為94年度之</w:t>
      </w:r>
      <w:r w:rsidR="00727EED" w:rsidRPr="00C32D9F">
        <w:rPr>
          <w:rFonts w:hint="eastAsia"/>
          <w:color w:val="000000" w:themeColor="text1"/>
          <w:szCs w:val="28"/>
        </w:rPr>
        <w:t>3,568毫米、最低為91年度之1,572毫米，上下波動劇烈，顯示臺灣氣候缺乏穩定之規律，且因地勢</w:t>
      </w:r>
      <w:proofErr w:type="gramStart"/>
      <w:r w:rsidR="00727EED" w:rsidRPr="00C32D9F">
        <w:rPr>
          <w:rFonts w:hint="eastAsia"/>
          <w:color w:val="000000" w:themeColor="text1"/>
          <w:szCs w:val="28"/>
        </w:rPr>
        <w:t>坡陡流急</w:t>
      </w:r>
      <w:proofErr w:type="gramEnd"/>
      <w:r w:rsidR="00727EED" w:rsidRPr="00C32D9F">
        <w:rPr>
          <w:rFonts w:hint="eastAsia"/>
          <w:color w:val="000000" w:themeColor="text1"/>
          <w:szCs w:val="28"/>
        </w:rPr>
        <w:t>、降雨時空分布不均、水庫淤積、</w:t>
      </w:r>
      <w:proofErr w:type="gramStart"/>
      <w:r w:rsidR="00727EED" w:rsidRPr="00C32D9F">
        <w:rPr>
          <w:rFonts w:hint="eastAsia"/>
          <w:color w:val="000000" w:themeColor="text1"/>
          <w:szCs w:val="28"/>
        </w:rPr>
        <w:t>調蓄設施</w:t>
      </w:r>
      <w:proofErr w:type="gramEnd"/>
      <w:r w:rsidR="00727EED" w:rsidRPr="00C32D9F">
        <w:rPr>
          <w:rFonts w:hint="eastAsia"/>
          <w:color w:val="000000" w:themeColor="text1"/>
          <w:szCs w:val="28"/>
        </w:rPr>
        <w:t>容量有限等問題影響，每年約有半數以上之降雨直流入海，平均水資源利用率（可利用總水量占總降雨量之比率）未達20％。農田水利署為善用</w:t>
      </w:r>
      <w:proofErr w:type="gramStart"/>
      <w:r w:rsidR="00727EED" w:rsidRPr="00C32D9F">
        <w:rPr>
          <w:rFonts w:hint="eastAsia"/>
          <w:color w:val="000000" w:themeColor="text1"/>
          <w:szCs w:val="28"/>
        </w:rPr>
        <w:t>埤</w:t>
      </w:r>
      <w:proofErr w:type="gramEnd"/>
      <w:r w:rsidR="00727EED" w:rsidRPr="00C32D9F">
        <w:rPr>
          <w:rFonts w:hint="eastAsia"/>
          <w:color w:val="000000" w:themeColor="text1"/>
          <w:szCs w:val="28"/>
        </w:rPr>
        <w:t>塘之</w:t>
      </w:r>
      <w:proofErr w:type="gramStart"/>
      <w:r w:rsidR="00727EED" w:rsidRPr="00C32D9F">
        <w:rPr>
          <w:rFonts w:hint="eastAsia"/>
          <w:color w:val="000000" w:themeColor="text1"/>
          <w:szCs w:val="28"/>
        </w:rPr>
        <w:t>水量調蓄功能</w:t>
      </w:r>
      <w:proofErr w:type="gramEnd"/>
      <w:r w:rsidR="00727EED" w:rsidRPr="00C32D9F">
        <w:rPr>
          <w:rFonts w:hint="eastAsia"/>
          <w:color w:val="000000" w:themeColor="text1"/>
          <w:szCs w:val="28"/>
        </w:rPr>
        <w:t>，有效發揮其於汛期作為小型</w:t>
      </w:r>
      <w:proofErr w:type="gramStart"/>
      <w:r w:rsidR="00727EED" w:rsidRPr="00C32D9F">
        <w:rPr>
          <w:rFonts w:hint="eastAsia"/>
          <w:color w:val="000000" w:themeColor="text1"/>
          <w:szCs w:val="28"/>
        </w:rPr>
        <w:t>滯洪池</w:t>
      </w:r>
      <w:proofErr w:type="gramEnd"/>
      <w:r w:rsidR="00727EED" w:rsidRPr="00C32D9F">
        <w:rPr>
          <w:rFonts w:hint="eastAsia"/>
          <w:color w:val="000000" w:themeColor="text1"/>
          <w:szCs w:val="28"/>
        </w:rPr>
        <w:t>，降低水患風險，</w:t>
      </w:r>
      <w:proofErr w:type="gramStart"/>
      <w:r w:rsidR="00727EED" w:rsidRPr="00C32D9F">
        <w:rPr>
          <w:rFonts w:hint="eastAsia"/>
          <w:color w:val="000000" w:themeColor="text1"/>
          <w:szCs w:val="28"/>
        </w:rPr>
        <w:t>及蓄存豐</w:t>
      </w:r>
      <w:proofErr w:type="gramEnd"/>
      <w:r w:rsidR="00727EED" w:rsidRPr="00C32D9F">
        <w:rPr>
          <w:rFonts w:hint="eastAsia"/>
          <w:color w:val="000000" w:themeColor="text1"/>
          <w:szCs w:val="28"/>
        </w:rPr>
        <w:t>水期間降雨，於枯水或乾旱期供給補注灌溉用水等調蓄水量功能，</w:t>
      </w:r>
      <w:proofErr w:type="gramStart"/>
      <w:r w:rsidR="00727EED" w:rsidRPr="00C32D9F">
        <w:rPr>
          <w:rFonts w:hint="eastAsia"/>
          <w:color w:val="000000" w:themeColor="text1"/>
          <w:szCs w:val="28"/>
        </w:rPr>
        <w:t>爰</w:t>
      </w:r>
      <w:proofErr w:type="gramEnd"/>
      <w:r w:rsidR="00727EED" w:rsidRPr="00C32D9F">
        <w:rPr>
          <w:rFonts w:hint="eastAsia"/>
          <w:color w:val="000000" w:themeColor="text1"/>
          <w:szCs w:val="28"/>
        </w:rPr>
        <w:t>規劃透過工程及管理手段，辦理</w:t>
      </w:r>
      <w:proofErr w:type="gramStart"/>
      <w:r w:rsidR="00727EED" w:rsidRPr="00C32D9F">
        <w:rPr>
          <w:rFonts w:hint="eastAsia"/>
          <w:color w:val="000000" w:themeColor="text1"/>
          <w:szCs w:val="28"/>
        </w:rPr>
        <w:t>埤</w:t>
      </w:r>
      <w:proofErr w:type="gramEnd"/>
      <w:r w:rsidR="00727EED" w:rsidRPr="00C32D9F">
        <w:rPr>
          <w:rFonts w:hint="eastAsia"/>
          <w:color w:val="000000" w:themeColor="text1"/>
          <w:szCs w:val="28"/>
        </w:rPr>
        <w:t>塘改善及清淤</w:t>
      </w:r>
      <w:proofErr w:type="gramStart"/>
      <w:r w:rsidR="00727EED" w:rsidRPr="00C32D9F">
        <w:rPr>
          <w:rFonts w:hint="eastAsia"/>
          <w:color w:val="000000" w:themeColor="text1"/>
          <w:szCs w:val="28"/>
        </w:rPr>
        <w:t>浚</w:t>
      </w:r>
      <w:proofErr w:type="gramEnd"/>
      <w:r w:rsidR="00727EED" w:rsidRPr="00C32D9F">
        <w:rPr>
          <w:rFonts w:hint="eastAsia"/>
          <w:color w:val="000000" w:themeColor="text1"/>
          <w:szCs w:val="28"/>
        </w:rPr>
        <w:t>深作業，增加</w:t>
      </w:r>
      <w:proofErr w:type="gramStart"/>
      <w:r w:rsidR="00727EED" w:rsidRPr="00C32D9F">
        <w:rPr>
          <w:rFonts w:hint="eastAsia"/>
          <w:color w:val="000000" w:themeColor="text1"/>
          <w:szCs w:val="28"/>
        </w:rPr>
        <w:t>灌溉調蓄設施</w:t>
      </w:r>
      <w:proofErr w:type="gramEnd"/>
      <w:r w:rsidR="00727EED" w:rsidRPr="00C32D9F">
        <w:rPr>
          <w:rFonts w:hint="eastAsia"/>
          <w:color w:val="000000" w:themeColor="text1"/>
          <w:szCs w:val="28"/>
        </w:rPr>
        <w:t>空間，以提高農業灌溉</w:t>
      </w:r>
      <w:proofErr w:type="gramStart"/>
      <w:r w:rsidR="00727EED" w:rsidRPr="00C32D9F">
        <w:rPr>
          <w:rFonts w:hint="eastAsia"/>
          <w:color w:val="000000" w:themeColor="text1"/>
          <w:szCs w:val="28"/>
        </w:rPr>
        <w:t>用水調蓄能力</w:t>
      </w:r>
      <w:proofErr w:type="gramEnd"/>
      <w:r w:rsidR="00727EED" w:rsidRPr="00C32D9F">
        <w:rPr>
          <w:rFonts w:hint="eastAsia"/>
          <w:color w:val="000000" w:themeColor="text1"/>
          <w:szCs w:val="28"/>
        </w:rPr>
        <w:t>。經查，農田水利署宜蘭、桃園、石門等8個管理處轄管之</w:t>
      </w:r>
      <w:proofErr w:type="gramStart"/>
      <w:r w:rsidR="00727EED" w:rsidRPr="00C32D9F">
        <w:rPr>
          <w:rFonts w:hint="eastAsia"/>
          <w:color w:val="000000" w:themeColor="text1"/>
          <w:szCs w:val="28"/>
        </w:rPr>
        <w:t>埤塘計</w:t>
      </w:r>
      <w:proofErr w:type="gramEnd"/>
      <w:r w:rsidR="00727EED" w:rsidRPr="00C32D9F">
        <w:rPr>
          <w:rFonts w:hint="eastAsia"/>
          <w:color w:val="000000" w:themeColor="text1"/>
          <w:szCs w:val="28"/>
        </w:rPr>
        <w:t>651處，因改制前</w:t>
      </w:r>
      <w:proofErr w:type="gramStart"/>
      <w:r w:rsidR="00727EED" w:rsidRPr="00C32D9F">
        <w:rPr>
          <w:rFonts w:hint="eastAsia"/>
          <w:color w:val="000000" w:themeColor="text1"/>
          <w:szCs w:val="28"/>
        </w:rPr>
        <w:t>受限土方清運</w:t>
      </w:r>
      <w:proofErr w:type="gramEnd"/>
      <w:r w:rsidR="00727EED" w:rsidRPr="00C32D9F">
        <w:rPr>
          <w:rFonts w:hint="eastAsia"/>
          <w:color w:val="000000" w:themeColor="text1"/>
          <w:szCs w:val="28"/>
        </w:rPr>
        <w:t>去化困難鮮少清淤，為強化</w:t>
      </w:r>
      <w:proofErr w:type="gramStart"/>
      <w:r w:rsidR="00727EED" w:rsidRPr="00C32D9F">
        <w:rPr>
          <w:rFonts w:hint="eastAsia"/>
          <w:color w:val="000000" w:themeColor="text1"/>
          <w:szCs w:val="28"/>
        </w:rPr>
        <w:t>埤</w:t>
      </w:r>
      <w:proofErr w:type="gramEnd"/>
      <w:r w:rsidR="00727EED" w:rsidRPr="00C32D9F">
        <w:rPr>
          <w:rFonts w:hint="eastAsia"/>
          <w:color w:val="000000" w:themeColor="text1"/>
          <w:szCs w:val="28"/>
        </w:rPr>
        <w:t>塘蓄水效能，該署於</w:t>
      </w:r>
      <w:proofErr w:type="gramStart"/>
      <w:r w:rsidR="00727EED" w:rsidRPr="00C32D9F">
        <w:rPr>
          <w:rFonts w:hint="eastAsia"/>
          <w:color w:val="000000" w:themeColor="text1"/>
          <w:szCs w:val="28"/>
        </w:rPr>
        <w:t>疫</w:t>
      </w:r>
      <w:proofErr w:type="gramEnd"/>
      <w:r w:rsidR="00727EED" w:rsidRPr="00C32D9F">
        <w:rPr>
          <w:rFonts w:hint="eastAsia"/>
          <w:color w:val="000000" w:themeColor="text1"/>
          <w:szCs w:val="28"/>
        </w:rPr>
        <w:t>後特別預算項下編列經費補助各管理處辦理</w:t>
      </w:r>
      <w:proofErr w:type="gramStart"/>
      <w:r w:rsidR="00727EED" w:rsidRPr="00C32D9F">
        <w:rPr>
          <w:rFonts w:hint="eastAsia"/>
          <w:color w:val="000000" w:themeColor="text1"/>
          <w:szCs w:val="28"/>
        </w:rPr>
        <w:t>埤塘庫</w:t>
      </w:r>
      <w:proofErr w:type="gramEnd"/>
      <w:r w:rsidR="00727EED" w:rsidRPr="00C32D9F">
        <w:rPr>
          <w:rFonts w:hint="eastAsia"/>
          <w:color w:val="000000" w:themeColor="text1"/>
          <w:szCs w:val="28"/>
        </w:rPr>
        <w:t>容改善及清淤工程，以</w:t>
      </w:r>
      <w:proofErr w:type="gramStart"/>
      <w:r w:rsidR="00727EED" w:rsidRPr="00C32D9F">
        <w:rPr>
          <w:rFonts w:hint="eastAsia"/>
          <w:color w:val="000000" w:themeColor="text1"/>
          <w:szCs w:val="28"/>
        </w:rPr>
        <w:t>增加調蓄空間</w:t>
      </w:r>
      <w:proofErr w:type="gramEnd"/>
      <w:r w:rsidR="00727EED" w:rsidRPr="00C32D9F">
        <w:rPr>
          <w:rFonts w:hint="eastAsia"/>
          <w:color w:val="000000" w:themeColor="text1"/>
          <w:szCs w:val="28"/>
        </w:rPr>
        <w:t>及提升農業灌溉用水調度韌性，截至</w:t>
      </w:r>
      <w:r w:rsidR="00D27CC5" w:rsidRPr="00C32D9F">
        <w:rPr>
          <w:noProof/>
          <w:color w:val="000000" w:themeColor="text1"/>
          <w:szCs w:val="28"/>
        </w:rPr>
        <w:lastRenderedPageBreak/>
        <mc:AlternateContent>
          <mc:Choice Requires="wps">
            <w:drawing>
              <wp:anchor distT="45720" distB="45720" distL="114300" distR="114300" simplePos="0" relativeHeight="251674624" behindDoc="0" locked="0" layoutInCell="1" allowOverlap="1" wp14:anchorId="1BC7C374" wp14:editId="4C07EAE5">
                <wp:simplePos x="0" y="0"/>
                <wp:positionH relativeFrom="margin">
                  <wp:align>right</wp:align>
                </wp:positionH>
                <wp:positionV relativeFrom="margin">
                  <wp:posOffset>116205</wp:posOffset>
                </wp:positionV>
                <wp:extent cx="2847340" cy="3580130"/>
                <wp:effectExtent l="0" t="0" r="0" b="1270"/>
                <wp:wrapSquare wrapText="bothSides"/>
                <wp:docPr id="6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340" cy="3580130"/>
                        </a:xfrm>
                        <a:prstGeom prst="rect">
                          <a:avLst/>
                        </a:prstGeom>
                        <a:noFill/>
                        <a:ln w="9525">
                          <a:noFill/>
                          <a:miter lim="800000"/>
                          <a:headEnd/>
                          <a:tailEnd/>
                        </a:ln>
                      </wps:spPr>
                      <wps:txbx>
                        <w:txbxContent>
                          <w:tbl>
                            <w:tblPr>
                              <w:tblStyle w:val="ab"/>
                              <w:tblW w:w="4395" w:type="dxa"/>
                              <w:tblInd w:w="-142" w:type="dxa"/>
                              <w:tblLayout w:type="fixed"/>
                              <w:tblLook w:val="04A0" w:firstRow="1" w:lastRow="0" w:firstColumn="1" w:lastColumn="0" w:noHBand="0" w:noVBand="1"/>
                            </w:tblPr>
                            <w:tblGrid>
                              <w:gridCol w:w="993"/>
                              <w:gridCol w:w="1134"/>
                              <w:gridCol w:w="992"/>
                              <w:gridCol w:w="1276"/>
                            </w:tblGrid>
                            <w:tr w:rsidR="00727EED" w:rsidRPr="0043130A" w14:paraId="22B35D61" w14:textId="77777777" w:rsidTr="00004E05">
                              <w:trPr>
                                <w:trHeight w:val="113"/>
                              </w:trPr>
                              <w:tc>
                                <w:tcPr>
                                  <w:tcW w:w="4395" w:type="dxa"/>
                                  <w:gridSpan w:val="4"/>
                                  <w:tcBorders>
                                    <w:top w:val="nil"/>
                                    <w:left w:val="nil"/>
                                    <w:bottom w:val="nil"/>
                                    <w:right w:val="nil"/>
                                  </w:tcBorders>
                                </w:tcPr>
                                <w:p w14:paraId="55F7E906" w14:textId="5043FFB3" w:rsidR="00727EED" w:rsidRPr="0043130A" w:rsidRDefault="00727EED" w:rsidP="00CE57D6">
                                  <w:pPr>
                                    <w:overflowPunct w:val="0"/>
                                    <w:spacing w:before="36" w:line="340" w:lineRule="exact"/>
                                    <w:ind w:leftChars="-40" w:left="-112" w:rightChars="-38" w:right="-106"/>
                                    <w:jc w:val="center"/>
                                    <w:rPr>
                                      <w:rFonts w:hAnsi="標楷體"/>
                                      <w:b/>
                                      <w:bCs/>
                                      <w:sz w:val="24"/>
                                    </w:rPr>
                                  </w:pPr>
                                  <w:r w:rsidRPr="0043130A">
                                    <w:rPr>
                                      <w:rFonts w:hAnsi="標楷體" w:hint="eastAsia"/>
                                      <w:b/>
                                      <w:bCs/>
                                      <w:sz w:val="24"/>
                                    </w:rPr>
                                    <w:t>表</w:t>
                                  </w:r>
                                  <w:r w:rsidR="00B63BC5">
                                    <w:rPr>
                                      <w:rFonts w:hAnsi="標楷體" w:hint="eastAsia"/>
                                      <w:b/>
                                      <w:bCs/>
                                      <w:sz w:val="24"/>
                                    </w:rPr>
                                    <w:t>9</w:t>
                                  </w:r>
                                  <w:r w:rsidRPr="0043130A">
                                    <w:rPr>
                                      <w:rFonts w:hAnsi="標楷體" w:hint="eastAsia"/>
                                      <w:b/>
                                      <w:bCs/>
                                      <w:sz w:val="24"/>
                                    </w:rPr>
                                    <w:t xml:space="preserve">　各管理處轄管</w:t>
                                  </w:r>
                                  <w:proofErr w:type="gramStart"/>
                                  <w:r w:rsidRPr="0043130A">
                                    <w:rPr>
                                      <w:rFonts w:hAnsi="標楷體" w:hint="eastAsia"/>
                                      <w:b/>
                                      <w:bCs/>
                                      <w:sz w:val="24"/>
                                    </w:rPr>
                                    <w:t>埤</w:t>
                                  </w:r>
                                  <w:proofErr w:type="gramEnd"/>
                                  <w:r w:rsidRPr="0043130A">
                                    <w:rPr>
                                      <w:rFonts w:hAnsi="標楷體" w:hint="eastAsia"/>
                                      <w:b/>
                                      <w:bCs/>
                                      <w:sz w:val="24"/>
                                    </w:rPr>
                                    <w:t>塘維護管理情形</w:t>
                                  </w:r>
                                </w:p>
                              </w:tc>
                            </w:tr>
                            <w:tr w:rsidR="00727EED" w:rsidRPr="0043130A" w14:paraId="0DF05DF5" w14:textId="77777777" w:rsidTr="00004E05">
                              <w:trPr>
                                <w:trHeight w:val="113"/>
                              </w:trPr>
                              <w:tc>
                                <w:tcPr>
                                  <w:tcW w:w="4395" w:type="dxa"/>
                                  <w:gridSpan w:val="4"/>
                                  <w:tcBorders>
                                    <w:top w:val="nil"/>
                                    <w:left w:val="nil"/>
                                    <w:bottom w:val="single" w:sz="4" w:space="0" w:color="auto"/>
                                    <w:right w:val="nil"/>
                                  </w:tcBorders>
                                </w:tcPr>
                                <w:p w14:paraId="56120FAE" w14:textId="77777777" w:rsidR="00727EED" w:rsidRPr="00727EED" w:rsidRDefault="00727EED" w:rsidP="008B705B">
                                  <w:pPr>
                                    <w:overflowPunct w:val="0"/>
                                    <w:spacing w:before="36" w:line="340" w:lineRule="exact"/>
                                    <w:ind w:rightChars="-36" w:right="-101"/>
                                    <w:jc w:val="right"/>
                                    <w:rPr>
                                      <w:rFonts w:hAnsi="標楷體"/>
                                      <w:sz w:val="20"/>
                                      <w:szCs w:val="16"/>
                                    </w:rPr>
                                  </w:pPr>
                                  <w:r w:rsidRPr="00727EED">
                                    <w:rPr>
                                      <w:rFonts w:hAnsi="標楷體" w:hint="eastAsia"/>
                                      <w:sz w:val="20"/>
                                      <w:szCs w:val="16"/>
                                    </w:rPr>
                                    <w:t>單位：處</w:t>
                                  </w:r>
                                </w:p>
                              </w:tc>
                            </w:tr>
                            <w:tr w:rsidR="00727EED" w:rsidRPr="0043130A" w14:paraId="3EC065FB" w14:textId="77777777" w:rsidTr="00004E05">
                              <w:trPr>
                                <w:trHeight w:val="191"/>
                              </w:trPr>
                              <w:tc>
                                <w:tcPr>
                                  <w:tcW w:w="993" w:type="dxa"/>
                                  <w:vMerge w:val="restart"/>
                                  <w:tcBorders>
                                    <w:top w:val="single" w:sz="4" w:space="0" w:color="auto"/>
                                  </w:tcBorders>
                                  <w:vAlign w:val="center"/>
                                </w:tcPr>
                                <w:p w14:paraId="59512804"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管理處</w:t>
                                  </w:r>
                                </w:p>
                              </w:tc>
                              <w:tc>
                                <w:tcPr>
                                  <w:tcW w:w="1134" w:type="dxa"/>
                                  <w:vMerge w:val="restart"/>
                                  <w:tcBorders>
                                    <w:top w:val="single" w:sz="4" w:space="0" w:color="auto"/>
                                  </w:tcBorders>
                                  <w:vAlign w:val="center"/>
                                </w:tcPr>
                                <w:p w14:paraId="1978FB25"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轄管</w:t>
                                  </w:r>
                                  <w:proofErr w:type="gramStart"/>
                                  <w:r w:rsidRPr="00727EED">
                                    <w:rPr>
                                      <w:rFonts w:hAnsi="標楷體" w:hint="eastAsia"/>
                                      <w:sz w:val="20"/>
                                      <w:szCs w:val="16"/>
                                    </w:rPr>
                                    <w:t>埤</w:t>
                                  </w:r>
                                  <w:proofErr w:type="gramEnd"/>
                                  <w:r w:rsidRPr="00727EED">
                                    <w:rPr>
                                      <w:rFonts w:hAnsi="標楷體" w:hint="eastAsia"/>
                                      <w:sz w:val="20"/>
                                      <w:szCs w:val="16"/>
                                    </w:rPr>
                                    <w:t>塘</w:t>
                                  </w:r>
                                </w:p>
                              </w:tc>
                              <w:tc>
                                <w:tcPr>
                                  <w:tcW w:w="2268" w:type="dxa"/>
                                  <w:gridSpan w:val="2"/>
                                  <w:tcBorders>
                                    <w:top w:val="single" w:sz="4" w:space="0" w:color="auto"/>
                                  </w:tcBorders>
                                  <w:vAlign w:val="center"/>
                                </w:tcPr>
                                <w:p w14:paraId="51477E2D" w14:textId="77777777" w:rsidR="00727EED" w:rsidRPr="00727EED" w:rsidRDefault="00727EED" w:rsidP="00CE57D6">
                                  <w:pPr>
                                    <w:overflowPunct w:val="0"/>
                                    <w:spacing w:beforeLines="0" w:before="0" w:line="360" w:lineRule="exact"/>
                                    <w:jc w:val="center"/>
                                    <w:textAlignment w:val="center"/>
                                    <w:rPr>
                                      <w:rFonts w:hAnsi="標楷體"/>
                                      <w:sz w:val="20"/>
                                      <w:szCs w:val="16"/>
                                    </w:rPr>
                                  </w:pPr>
                                  <w:r w:rsidRPr="00727EED">
                                    <w:rPr>
                                      <w:rFonts w:hAnsi="標楷體" w:hint="eastAsia"/>
                                      <w:sz w:val="20"/>
                                      <w:szCs w:val="16"/>
                                    </w:rPr>
                                    <w:t>庫容改善及清淤作業</w:t>
                                  </w:r>
                                </w:p>
                              </w:tc>
                            </w:tr>
                            <w:tr w:rsidR="00727EED" w:rsidRPr="0043130A" w14:paraId="470FFF9A" w14:textId="77777777" w:rsidTr="00004E05">
                              <w:trPr>
                                <w:trHeight w:val="113"/>
                              </w:trPr>
                              <w:tc>
                                <w:tcPr>
                                  <w:tcW w:w="993" w:type="dxa"/>
                                  <w:vMerge/>
                                  <w:vAlign w:val="center"/>
                                </w:tcPr>
                                <w:p w14:paraId="76151BA8" w14:textId="77777777" w:rsidR="00727EED" w:rsidRPr="00727EED" w:rsidRDefault="00727EED" w:rsidP="00CE57D6">
                                  <w:pPr>
                                    <w:overflowPunct w:val="0"/>
                                    <w:spacing w:beforeLines="0" w:before="0" w:line="340" w:lineRule="exact"/>
                                    <w:jc w:val="center"/>
                                    <w:textAlignment w:val="center"/>
                                    <w:rPr>
                                      <w:rFonts w:hAnsi="標楷體"/>
                                      <w:sz w:val="20"/>
                                      <w:szCs w:val="16"/>
                                    </w:rPr>
                                  </w:pPr>
                                </w:p>
                              </w:tc>
                              <w:tc>
                                <w:tcPr>
                                  <w:tcW w:w="1134" w:type="dxa"/>
                                  <w:vMerge/>
                                  <w:vAlign w:val="center"/>
                                </w:tcPr>
                                <w:p w14:paraId="22D2F531" w14:textId="77777777" w:rsidR="00727EED" w:rsidRPr="00727EED" w:rsidRDefault="00727EED" w:rsidP="00CE57D6">
                                  <w:pPr>
                                    <w:overflowPunct w:val="0"/>
                                    <w:spacing w:beforeLines="0" w:before="0" w:line="340" w:lineRule="exact"/>
                                    <w:jc w:val="center"/>
                                    <w:textAlignment w:val="center"/>
                                    <w:rPr>
                                      <w:rFonts w:hAnsi="標楷體"/>
                                      <w:sz w:val="20"/>
                                      <w:szCs w:val="16"/>
                                    </w:rPr>
                                  </w:pPr>
                                </w:p>
                              </w:tc>
                              <w:tc>
                                <w:tcPr>
                                  <w:tcW w:w="992" w:type="dxa"/>
                                  <w:tcBorders>
                                    <w:top w:val="single" w:sz="4" w:space="0" w:color="auto"/>
                                  </w:tcBorders>
                                  <w:vAlign w:val="center"/>
                                </w:tcPr>
                                <w:p w14:paraId="121527B4" w14:textId="77777777" w:rsidR="00727EED" w:rsidRPr="00727EED" w:rsidRDefault="00727EED" w:rsidP="00CE57D6">
                                  <w:pPr>
                                    <w:overflowPunct w:val="0"/>
                                    <w:spacing w:beforeLines="0" w:before="0" w:line="360" w:lineRule="exact"/>
                                    <w:jc w:val="center"/>
                                    <w:textAlignment w:val="center"/>
                                    <w:rPr>
                                      <w:rFonts w:hAnsi="標楷體"/>
                                      <w:sz w:val="20"/>
                                      <w:szCs w:val="16"/>
                                    </w:rPr>
                                  </w:pPr>
                                  <w:r w:rsidRPr="00727EED">
                                    <w:rPr>
                                      <w:rFonts w:hAnsi="標楷體" w:hint="eastAsia"/>
                                      <w:sz w:val="20"/>
                                      <w:szCs w:val="16"/>
                                    </w:rPr>
                                    <w:t>已辦理</w:t>
                                  </w:r>
                                </w:p>
                              </w:tc>
                              <w:tc>
                                <w:tcPr>
                                  <w:tcW w:w="1276" w:type="dxa"/>
                                  <w:tcBorders>
                                    <w:top w:val="single" w:sz="4" w:space="0" w:color="auto"/>
                                  </w:tcBorders>
                                  <w:vAlign w:val="center"/>
                                </w:tcPr>
                                <w:p w14:paraId="50A0E221" w14:textId="77777777" w:rsidR="00727EED" w:rsidRPr="00727EED" w:rsidRDefault="00727EED" w:rsidP="00CE57D6">
                                  <w:pPr>
                                    <w:overflowPunct w:val="0"/>
                                    <w:spacing w:beforeLines="0" w:before="0" w:line="360" w:lineRule="exact"/>
                                    <w:jc w:val="center"/>
                                    <w:textAlignment w:val="center"/>
                                    <w:rPr>
                                      <w:rFonts w:hAnsi="標楷體"/>
                                      <w:sz w:val="20"/>
                                      <w:szCs w:val="16"/>
                                    </w:rPr>
                                  </w:pPr>
                                  <w:r w:rsidRPr="00727EED">
                                    <w:rPr>
                                      <w:rFonts w:hAnsi="標楷體" w:hint="eastAsia"/>
                                      <w:sz w:val="20"/>
                                      <w:szCs w:val="16"/>
                                    </w:rPr>
                                    <w:t>尚未辦理</w:t>
                                  </w:r>
                                </w:p>
                              </w:tc>
                            </w:tr>
                            <w:tr w:rsidR="00727EED" w:rsidRPr="0043130A" w14:paraId="275D522A" w14:textId="77777777" w:rsidTr="00004E05">
                              <w:trPr>
                                <w:trHeight w:val="113"/>
                              </w:trPr>
                              <w:tc>
                                <w:tcPr>
                                  <w:tcW w:w="993" w:type="dxa"/>
                                  <w:vAlign w:val="center"/>
                                </w:tcPr>
                                <w:p w14:paraId="4BCD9B33"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b/>
                                      <w:sz w:val="20"/>
                                      <w:szCs w:val="16"/>
                                    </w:rPr>
                                    <w:t>合</w:t>
                                  </w:r>
                                  <w:r w:rsidRPr="00727EED">
                                    <w:rPr>
                                      <w:rFonts w:hAnsi="標楷體"/>
                                      <w:b/>
                                      <w:sz w:val="20"/>
                                      <w:szCs w:val="16"/>
                                    </w:rPr>
                                    <w:t>計</w:t>
                                  </w:r>
                                </w:p>
                              </w:tc>
                              <w:tc>
                                <w:tcPr>
                                  <w:tcW w:w="1134" w:type="dxa"/>
                                  <w:vAlign w:val="center"/>
                                </w:tcPr>
                                <w:p w14:paraId="29C7CEB7"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b/>
                                      <w:sz w:val="20"/>
                                      <w:szCs w:val="16"/>
                                    </w:rPr>
                                    <w:t>6</w:t>
                                  </w:r>
                                  <w:r w:rsidRPr="00727EED">
                                    <w:rPr>
                                      <w:rFonts w:hAnsi="標楷體"/>
                                      <w:b/>
                                      <w:sz w:val="20"/>
                                      <w:szCs w:val="16"/>
                                    </w:rPr>
                                    <w:t>51</w:t>
                                  </w:r>
                                </w:p>
                              </w:tc>
                              <w:tc>
                                <w:tcPr>
                                  <w:tcW w:w="992" w:type="dxa"/>
                                  <w:vAlign w:val="center"/>
                                </w:tcPr>
                                <w:p w14:paraId="71521E7D"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21</w:t>
                                  </w:r>
                                </w:p>
                              </w:tc>
                              <w:tc>
                                <w:tcPr>
                                  <w:tcW w:w="1276" w:type="dxa"/>
                                  <w:vAlign w:val="center"/>
                                </w:tcPr>
                                <w:p w14:paraId="7668A3B5" w14:textId="77777777" w:rsidR="00727EED" w:rsidRPr="00727EED" w:rsidRDefault="00727EED" w:rsidP="00CE57D6">
                                  <w:pPr>
                                    <w:overflowPunct w:val="0"/>
                                    <w:spacing w:beforeLines="0" w:before="0" w:line="340" w:lineRule="exact"/>
                                    <w:ind w:hanging="102"/>
                                    <w:jc w:val="right"/>
                                    <w:textAlignment w:val="center"/>
                                    <w:rPr>
                                      <w:rFonts w:hAnsi="標楷體"/>
                                      <w:b/>
                                      <w:bCs/>
                                      <w:sz w:val="20"/>
                                      <w:szCs w:val="16"/>
                                    </w:rPr>
                                  </w:pPr>
                                  <w:r w:rsidRPr="00727EED">
                                    <w:rPr>
                                      <w:rFonts w:hAnsi="標楷體" w:hint="eastAsia"/>
                                      <w:b/>
                                      <w:bCs/>
                                      <w:sz w:val="20"/>
                                      <w:szCs w:val="16"/>
                                    </w:rPr>
                                    <w:t>6</w:t>
                                  </w:r>
                                  <w:r w:rsidRPr="00727EED">
                                    <w:rPr>
                                      <w:rFonts w:hAnsi="標楷體"/>
                                      <w:b/>
                                      <w:bCs/>
                                      <w:sz w:val="20"/>
                                      <w:szCs w:val="16"/>
                                    </w:rPr>
                                    <w:t>30</w:t>
                                  </w:r>
                                </w:p>
                              </w:tc>
                            </w:tr>
                            <w:tr w:rsidR="00727EED" w:rsidRPr="0043130A" w14:paraId="17377F2E" w14:textId="77777777" w:rsidTr="00004E05">
                              <w:trPr>
                                <w:trHeight w:val="113"/>
                              </w:trPr>
                              <w:tc>
                                <w:tcPr>
                                  <w:tcW w:w="993" w:type="dxa"/>
                                  <w:vAlign w:val="center"/>
                                </w:tcPr>
                                <w:p w14:paraId="4225CF07"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宜蘭</w:t>
                                  </w:r>
                                </w:p>
                              </w:tc>
                              <w:tc>
                                <w:tcPr>
                                  <w:tcW w:w="1134" w:type="dxa"/>
                                  <w:vAlign w:val="center"/>
                                </w:tcPr>
                                <w:p w14:paraId="3F841B1B"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15</w:t>
                                  </w:r>
                                </w:p>
                              </w:tc>
                              <w:tc>
                                <w:tcPr>
                                  <w:tcW w:w="992" w:type="dxa"/>
                                  <w:vAlign w:val="center"/>
                                </w:tcPr>
                                <w:p w14:paraId="4A10B34C"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w:t>
                                  </w:r>
                                </w:p>
                              </w:tc>
                              <w:tc>
                                <w:tcPr>
                                  <w:tcW w:w="1276" w:type="dxa"/>
                                  <w:vAlign w:val="center"/>
                                </w:tcPr>
                                <w:p w14:paraId="7DBB584D"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1</w:t>
                                  </w:r>
                                  <w:r w:rsidRPr="00727EED">
                                    <w:rPr>
                                      <w:rFonts w:hAnsi="標楷體"/>
                                      <w:sz w:val="20"/>
                                      <w:szCs w:val="16"/>
                                    </w:rPr>
                                    <w:t>5</w:t>
                                  </w:r>
                                </w:p>
                              </w:tc>
                            </w:tr>
                            <w:tr w:rsidR="00727EED" w:rsidRPr="0043130A" w14:paraId="3D94E7C7" w14:textId="77777777" w:rsidTr="00004E05">
                              <w:trPr>
                                <w:trHeight w:val="113"/>
                              </w:trPr>
                              <w:tc>
                                <w:tcPr>
                                  <w:tcW w:w="993" w:type="dxa"/>
                                  <w:vAlign w:val="center"/>
                                </w:tcPr>
                                <w:p w14:paraId="4716CF44"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桃園</w:t>
                                  </w:r>
                                </w:p>
                              </w:tc>
                              <w:tc>
                                <w:tcPr>
                                  <w:tcW w:w="1134" w:type="dxa"/>
                                  <w:vAlign w:val="center"/>
                                </w:tcPr>
                                <w:p w14:paraId="511A4F73"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268</w:t>
                                  </w:r>
                                </w:p>
                              </w:tc>
                              <w:tc>
                                <w:tcPr>
                                  <w:tcW w:w="992" w:type="dxa"/>
                                  <w:vAlign w:val="center"/>
                                </w:tcPr>
                                <w:p w14:paraId="7966D042"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sz w:val="20"/>
                                      <w:szCs w:val="16"/>
                                    </w:rPr>
                                    <w:t>8</w:t>
                                  </w:r>
                                </w:p>
                              </w:tc>
                              <w:tc>
                                <w:tcPr>
                                  <w:tcW w:w="1276" w:type="dxa"/>
                                  <w:vAlign w:val="center"/>
                                </w:tcPr>
                                <w:p w14:paraId="785059E0"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2</w:t>
                                  </w:r>
                                  <w:r w:rsidRPr="00727EED">
                                    <w:rPr>
                                      <w:rFonts w:hAnsi="標楷體"/>
                                      <w:sz w:val="20"/>
                                      <w:szCs w:val="16"/>
                                    </w:rPr>
                                    <w:t>60</w:t>
                                  </w:r>
                                </w:p>
                              </w:tc>
                            </w:tr>
                            <w:tr w:rsidR="00727EED" w:rsidRPr="0043130A" w14:paraId="132A01D7" w14:textId="77777777" w:rsidTr="00004E05">
                              <w:trPr>
                                <w:trHeight w:val="113"/>
                              </w:trPr>
                              <w:tc>
                                <w:tcPr>
                                  <w:tcW w:w="993" w:type="dxa"/>
                                  <w:vAlign w:val="center"/>
                                </w:tcPr>
                                <w:p w14:paraId="148C8B72"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石門</w:t>
                                  </w:r>
                                </w:p>
                              </w:tc>
                              <w:tc>
                                <w:tcPr>
                                  <w:tcW w:w="1134" w:type="dxa"/>
                                  <w:vAlign w:val="center"/>
                                </w:tcPr>
                                <w:p w14:paraId="6ECE5932"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330</w:t>
                                  </w:r>
                                </w:p>
                              </w:tc>
                              <w:tc>
                                <w:tcPr>
                                  <w:tcW w:w="992" w:type="dxa"/>
                                  <w:vAlign w:val="center"/>
                                </w:tcPr>
                                <w:p w14:paraId="7D40C99F"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sz w:val="20"/>
                                      <w:szCs w:val="16"/>
                                    </w:rPr>
                                    <w:t>5</w:t>
                                  </w:r>
                                </w:p>
                              </w:tc>
                              <w:tc>
                                <w:tcPr>
                                  <w:tcW w:w="1276" w:type="dxa"/>
                                  <w:vAlign w:val="center"/>
                                </w:tcPr>
                                <w:p w14:paraId="3983DFB5"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3</w:t>
                                  </w:r>
                                  <w:r w:rsidRPr="00727EED">
                                    <w:rPr>
                                      <w:rFonts w:hAnsi="標楷體"/>
                                      <w:sz w:val="20"/>
                                      <w:szCs w:val="16"/>
                                    </w:rPr>
                                    <w:t>25</w:t>
                                  </w:r>
                                </w:p>
                              </w:tc>
                            </w:tr>
                            <w:tr w:rsidR="00727EED" w:rsidRPr="0043130A" w14:paraId="040678EB" w14:textId="77777777" w:rsidTr="00004E05">
                              <w:trPr>
                                <w:trHeight w:val="113"/>
                              </w:trPr>
                              <w:tc>
                                <w:tcPr>
                                  <w:tcW w:w="993" w:type="dxa"/>
                                  <w:vAlign w:val="center"/>
                                </w:tcPr>
                                <w:p w14:paraId="4D955BD6"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新竹</w:t>
                                  </w:r>
                                </w:p>
                              </w:tc>
                              <w:tc>
                                <w:tcPr>
                                  <w:tcW w:w="1134" w:type="dxa"/>
                                  <w:vAlign w:val="center"/>
                                </w:tcPr>
                                <w:p w14:paraId="75F10C90"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1</w:t>
                                  </w:r>
                                </w:p>
                              </w:tc>
                              <w:tc>
                                <w:tcPr>
                                  <w:tcW w:w="992" w:type="dxa"/>
                                  <w:vAlign w:val="center"/>
                                </w:tcPr>
                                <w:p w14:paraId="3B7BD8C3"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w:t>
                                  </w:r>
                                </w:p>
                              </w:tc>
                              <w:tc>
                                <w:tcPr>
                                  <w:tcW w:w="1276" w:type="dxa"/>
                                  <w:vAlign w:val="center"/>
                                </w:tcPr>
                                <w:p w14:paraId="193792C6"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1</w:t>
                                  </w:r>
                                </w:p>
                              </w:tc>
                            </w:tr>
                            <w:tr w:rsidR="00727EED" w:rsidRPr="0043130A" w14:paraId="641403EB" w14:textId="77777777" w:rsidTr="00004E05">
                              <w:trPr>
                                <w:trHeight w:val="113"/>
                              </w:trPr>
                              <w:tc>
                                <w:tcPr>
                                  <w:tcW w:w="993" w:type="dxa"/>
                                  <w:vAlign w:val="center"/>
                                </w:tcPr>
                                <w:p w14:paraId="075991B0"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苗栗</w:t>
                                  </w:r>
                                </w:p>
                              </w:tc>
                              <w:tc>
                                <w:tcPr>
                                  <w:tcW w:w="1134" w:type="dxa"/>
                                  <w:vAlign w:val="center"/>
                                </w:tcPr>
                                <w:p w14:paraId="1236B6E7"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4</w:t>
                                  </w:r>
                                </w:p>
                              </w:tc>
                              <w:tc>
                                <w:tcPr>
                                  <w:tcW w:w="992" w:type="dxa"/>
                                  <w:vAlign w:val="center"/>
                                </w:tcPr>
                                <w:p w14:paraId="5813649A"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w:t>
                                  </w:r>
                                </w:p>
                              </w:tc>
                              <w:tc>
                                <w:tcPr>
                                  <w:tcW w:w="1276" w:type="dxa"/>
                                  <w:vAlign w:val="center"/>
                                </w:tcPr>
                                <w:p w14:paraId="7B0759FC"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4</w:t>
                                  </w:r>
                                </w:p>
                              </w:tc>
                            </w:tr>
                            <w:tr w:rsidR="00727EED" w:rsidRPr="0043130A" w14:paraId="40380E22" w14:textId="77777777" w:rsidTr="00004E05">
                              <w:trPr>
                                <w:trHeight w:val="113"/>
                              </w:trPr>
                              <w:tc>
                                <w:tcPr>
                                  <w:tcW w:w="993" w:type="dxa"/>
                                  <w:vAlign w:val="center"/>
                                </w:tcPr>
                                <w:p w14:paraId="6EE73372"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嘉南</w:t>
                                  </w:r>
                                </w:p>
                              </w:tc>
                              <w:tc>
                                <w:tcPr>
                                  <w:tcW w:w="1134" w:type="dxa"/>
                                  <w:vAlign w:val="center"/>
                                </w:tcPr>
                                <w:p w14:paraId="36AD9DE4"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21</w:t>
                                  </w:r>
                                </w:p>
                              </w:tc>
                              <w:tc>
                                <w:tcPr>
                                  <w:tcW w:w="992" w:type="dxa"/>
                                  <w:vAlign w:val="center"/>
                                </w:tcPr>
                                <w:p w14:paraId="3D8F08DF"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5</w:t>
                                  </w:r>
                                </w:p>
                              </w:tc>
                              <w:tc>
                                <w:tcPr>
                                  <w:tcW w:w="1276" w:type="dxa"/>
                                  <w:vAlign w:val="center"/>
                                </w:tcPr>
                                <w:p w14:paraId="33543312"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1</w:t>
                                  </w:r>
                                  <w:r w:rsidRPr="00727EED">
                                    <w:rPr>
                                      <w:rFonts w:hAnsi="標楷體"/>
                                      <w:sz w:val="20"/>
                                      <w:szCs w:val="16"/>
                                    </w:rPr>
                                    <w:t>6</w:t>
                                  </w:r>
                                </w:p>
                              </w:tc>
                            </w:tr>
                            <w:tr w:rsidR="00727EED" w:rsidRPr="0043130A" w14:paraId="0078D65C" w14:textId="77777777" w:rsidTr="00004E05">
                              <w:trPr>
                                <w:trHeight w:val="113"/>
                              </w:trPr>
                              <w:tc>
                                <w:tcPr>
                                  <w:tcW w:w="993" w:type="dxa"/>
                                  <w:vAlign w:val="center"/>
                                </w:tcPr>
                                <w:p w14:paraId="41830AF7"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高雄</w:t>
                                  </w:r>
                                </w:p>
                              </w:tc>
                              <w:tc>
                                <w:tcPr>
                                  <w:tcW w:w="1134" w:type="dxa"/>
                                  <w:vAlign w:val="center"/>
                                </w:tcPr>
                                <w:p w14:paraId="5B486CB0"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4</w:t>
                                  </w:r>
                                </w:p>
                              </w:tc>
                              <w:tc>
                                <w:tcPr>
                                  <w:tcW w:w="992" w:type="dxa"/>
                                  <w:vAlign w:val="center"/>
                                </w:tcPr>
                                <w:p w14:paraId="047E764E"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3</w:t>
                                  </w:r>
                                </w:p>
                              </w:tc>
                              <w:tc>
                                <w:tcPr>
                                  <w:tcW w:w="1276" w:type="dxa"/>
                                  <w:vAlign w:val="center"/>
                                </w:tcPr>
                                <w:p w14:paraId="028D4410"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1</w:t>
                                  </w:r>
                                </w:p>
                              </w:tc>
                            </w:tr>
                            <w:tr w:rsidR="00727EED" w:rsidRPr="0043130A" w14:paraId="1E22E64E" w14:textId="77777777" w:rsidTr="00004E05">
                              <w:trPr>
                                <w:trHeight w:val="113"/>
                              </w:trPr>
                              <w:tc>
                                <w:tcPr>
                                  <w:tcW w:w="993" w:type="dxa"/>
                                  <w:tcBorders>
                                    <w:bottom w:val="single" w:sz="4" w:space="0" w:color="auto"/>
                                  </w:tcBorders>
                                  <w:vAlign w:val="center"/>
                                </w:tcPr>
                                <w:p w14:paraId="36C431E9"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花蓮</w:t>
                                  </w:r>
                                </w:p>
                              </w:tc>
                              <w:tc>
                                <w:tcPr>
                                  <w:tcW w:w="1134" w:type="dxa"/>
                                  <w:tcBorders>
                                    <w:bottom w:val="single" w:sz="4" w:space="0" w:color="auto"/>
                                  </w:tcBorders>
                                  <w:vAlign w:val="center"/>
                                </w:tcPr>
                                <w:p w14:paraId="1FBB81BF"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8</w:t>
                                  </w:r>
                                </w:p>
                              </w:tc>
                              <w:tc>
                                <w:tcPr>
                                  <w:tcW w:w="992" w:type="dxa"/>
                                  <w:tcBorders>
                                    <w:bottom w:val="single" w:sz="4" w:space="0" w:color="auto"/>
                                  </w:tcBorders>
                                  <w:vAlign w:val="center"/>
                                </w:tcPr>
                                <w:p w14:paraId="776D3567"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w:t>
                                  </w:r>
                                </w:p>
                              </w:tc>
                              <w:tc>
                                <w:tcPr>
                                  <w:tcW w:w="1276" w:type="dxa"/>
                                  <w:tcBorders>
                                    <w:bottom w:val="single" w:sz="4" w:space="0" w:color="auto"/>
                                  </w:tcBorders>
                                  <w:vAlign w:val="center"/>
                                </w:tcPr>
                                <w:p w14:paraId="33A6B963"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8</w:t>
                                  </w:r>
                                </w:p>
                              </w:tc>
                            </w:tr>
                            <w:tr w:rsidR="00727EED" w:rsidRPr="0043130A" w14:paraId="2F5CE7AE" w14:textId="77777777" w:rsidTr="00004E05">
                              <w:trPr>
                                <w:trHeight w:val="113"/>
                              </w:trPr>
                              <w:tc>
                                <w:tcPr>
                                  <w:tcW w:w="4395" w:type="dxa"/>
                                  <w:gridSpan w:val="4"/>
                                  <w:tcBorders>
                                    <w:top w:val="single" w:sz="4" w:space="0" w:color="auto"/>
                                    <w:left w:val="nil"/>
                                    <w:bottom w:val="nil"/>
                                    <w:right w:val="nil"/>
                                  </w:tcBorders>
                                  <w:vAlign w:val="center"/>
                                </w:tcPr>
                                <w:p w14:paraId="3BEA01EC" w14:textId="77777777" w:rsidR="00727EED" w:rsidRDefault="00727EED" w:rsidP="00433D86">
                                  <w:pPr>
                                    <w:overflowPunct w:val="0"/>
                                    <w:spacing w:before="36" w:line="260" w:lineRule="exact"/>
                                    <w:ind w:leftChars="-23" w:left="-64"/>
                                    <w:rPr>
                                      <w:rFonts w:hAnsi="標楷體"/>
                                      <w:sz w:val="18"/>
                                      <w:szCs w:val="18"/>
                                    </w:rPr>
                                  </w:pPr>
                                  <w:proofErr w:type="gramStart"/>
                                  <w:r>
                                    <w:rPr>
                                      <w:rFonts w:hAnsi="標楷體" w:hint="eastAsia"/>
                                      <w:sz w:val="18"/>
                                      <w:szCs w:val="18"/>
                                    </w:rPr>
                                    <w:t>註</w:t>
                                  </w:r>
                                  <w:proofErr w:type="gramEnd"/>
                                  <w:r>
                                    <w:rPr>
                                      <w:rFonts w:hAnsi="標楷體" w:hint="eastAsia"/>
                                      <w:sz w:val="18"/>
                                      <w:szCs w:val="18"/>
                                    </w:rPr>
                                    <w:t>：1</w:t>
                                  </w:r>
                                  <w:r>
                                    <w:rPr>
                                      <w:rFonts w:hAnsi="標楷體"/>
                                      <w:sz w:val="18"/>
                                      <w:szCs w:val="18"/>
                                    </w:rPr>
                                    <w:t>.</w:t>
                                  </w:r>
                                  <w:r>
                                    <w:rPr>
                                      <w:rFonts w:hAnsi="標楷體" w:hint="eastAsia"/>
                                      <w:sz w:val="18"/>
                                      <w:szCs w:val="18"/>
                                    </w:rPr>
                                    <w:t>統計期間：</w:t>
                                  </w:r>
                                  <w:proofErr w:type="gramStart"/>
                                  <w:r>
                                    <w:rPr>
                                      <w:rFonts w:hAnsi="標楷體" w:hint="eastAsia"/>
                                      <w:sz w:val="18"/>
                                      <w:szCs w:val="18"/>
                                    </w:rPr>
                                    <w:t>1</w:t>
                                  </w:r>
                                  <w:r>
                                    <w:rPr>
                                      <w:rFonts w:hAnsi="標楷體"/>
                                      <w:sz w:val="18"/>
                                      <w:szCs w:val="18"/>
                                    </w:rPr>
                                    <w:t>11</w:t>
                                  </w:r>
                                  <w:proofErr w:type="gramEnd"/>
                                  <w:r>
                                    <w:rPr>
                                      <w:rFonts w:hAnsi="標楷體"/>
                                      <w:sz w:val="18"/>
                                      <w:szCs w:val="18"/>
                                    </w:rPr>
                                    <w:t>年</w:t>
                                  </w:r>
                                  <w:r>
                                    <w:rPr>
                                      <w:rFonts w:hAnsi="標楷體" w:hint="eastAsia"/>
                                      <w:sz w:val="18"/>
                                      <w:szCs w:val="18"/>
                                    </w:rPr>
                                    <w:t>度至1</w:t>
                                  </w:r>
                                  <w:r>
                                    <w:rPr>
                                      <w:rFonts w:hAnsi="標楷體"/>
                                      <w:sz w:val="18"/>
                                      <w:szCs w:val="18"/>
                                    </w:rPr>
                                    <w:t>14年</w:t>
                                  </w:r>
                                  <w:r>
                                    <w:rPr>
                                      <w:rFonts w:hAnsi="標楷體" w:hint="eastAsia"/>
                                      <w:sz w:val="18"/>
                                      <w:szCs w:val="18"/>
                                    </w:rPr>
                                    <w:t>1</w:t>
                                  </w:r>
                                  <w:r>
                                    <w:rPr>
                                      <w:rFonts w:hAnsi="標楷體"/>
                                      <w:sz w:val="18"/>
                                      <w:szCs w:val="18"/>
                                    </w:rPr>
                                    <w:t>0月</w:t>
                                  </w:r>
                                  <w:r>
                                    <w:rPr>
                                      <w:rFonts w:hAnsi="標楷體" w:hint="eastAsia"/>
                                      <w:sz w:val="18"/>
                                      <w:szCs w:val="18"/>
                                    </w:rPr>
                                    <w:t>底止。</w:t>
                                  </w:r>
                                </w:p>
                                <w:p w14:paraId="1B588E6F" w14:textId="6BCB5813" w:rsidR="00727EED" w:rsidRPr="0043130A" w:rsidRDefault="00727EED" w:rsidP="00004E05">
                                  <w:pPr>
                                    <w:overflowPunct w:val="0"/>
                                    <w:spacing w:before="36" w:line="260" w:lineRule="exact"/>
                                    <w:ind w:leftChars="106" w:left="657" w:rightChars="-100" w:right="-280" w:hangingChars="200" w:hanging="360"/>
                                    <w:rPr>
                                      <w:rFonts w:hAnsi="標楷體"/>
                                    </w:rPr>
                                  </w:pPr>
                                  <w:r>
                                    <w:rPr>
                                      <w:rFonts w:hAnsi="標楷體" w:hint="eastAsia"/>
                                      <w:sz w:val="18"/>
                                      <w:szCs w:val="18"/>
                                    </w:rPr>
                                    <w:t>2</w:t>
                                  </w:r>
                                  <w:r>
                                    <w:rPr>
                                      <w:rFonts w:hAnsi="標楷體"/>
                                      <w:sz w:val="18"/>
                                      <w:szCs w:val="18"/>
                                    </w:rPr>
                                    <w:t>.</w:t>
                                  </w:r>
                                  <w:r w:rsidRPr="0043130A">
                                    <w:rPr>
                                      <w:rFonts w:hAnsi="標楷體" w:hint="eastAsia"/>
                                      <w:sz w:val="18"/>
                                      <w:szCs w:val="18"/>
                                    </w:rPr>
                                    <w:t>資料來源：</w:t>
                                  </w:r>
                                  <w:r w:rsidRPr="00004E05">
                                    <w:rPr>
                                      <w:rFonts w:hAnsi="標楷體" w:hint="eastAsia"/>
                                      <w:sz w:val="18"/>
                                      <w:szCs w:val="18"/>
                                    </w:rPr>
                                    <w:t>整理自</w:t>
                                  </w:r>
                                  <w:r w:rsidR="00004E05" w:rsidRPr="00004E05">
                                    <w:rPr>
                                      <w:rFonts w:hAnsi="標楷體" w:hint="eastAsia"/>
                                      <w:sz w:val="18"/>
                                      <w:szCs w:val="18"/>
                                    </w:rPr>
                                    <w:t>農業部</w:t>
                                  </w:r>
                                  <w:r w:rsidRPr="00004E05">
                                    <w:rPr>
                                      <w:rFonts w:hAnsi="標楷體" w:hint="eastAsia"/>
                                      <w:sz w:val="18"/>
                                      <w:szCs w:val="18"/>
                                    </w:rPr>
                                    <w:t>農田水利署提供資料。</w:t>
                                  </w:r>
                                </w:p>
                              </w:tc>
                            </w:tr>
                          </w:tbl>
                          <w:p w14:paraId="1A30D043" w14:textId="77777777" w:rsidR="00727EED" w:rsidRPr="002B49BC" w:rsidRDefault="00727EED" w:rsidP="00727EED">
                            <w:pPr>
                              <w:spacing w:before="36"/>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C7C374" id="_x0000_s1034" type="#_x0000_t202" style="position:absolute;left:0;text-align:left;margin-left:173pt;margin-top:9.15pt;width:224.2pt;height:281.9pt;z-index:251674624;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" filled="f" stroked="f">
                <v:textbox>
                  <w:txbxContent>
                    <w:tbl>
                      <w:tblPr>
                        <w:tblStyle w:val="ab"/>
                        <w:tblW w:w="4395" w:type="dxa"/>
                        <w:tblInd w:w="-142" w:type="dxa"/>
                        <w:tblLayout w:type="fixed"/>
                        <w:tblLook w:val="04A0" w:firstRow="1" w:lastRow="0" w:firstColumn="1" w:lastColumn="0" w:noHBand="0" w:noVBand="1"/>
                      </w:tblPr>
                      <w:tblGrid>
                        <w:gridCol w:w="993"/>
                        <w:gridCol w:w="1134"/>
                        <w:gridCol w:w="992"/>
                        <w:gridCol w:w="1276"/>
                      </w:tblGrid>
                      <w:tr w:rsidR="00727EED" w:rsidRPr="0043130A" w14:paraId="22B35D61" w14:textId="77777777" w:rsidTr="00004E05">
                        <w:trPr>
                          <w:trHeight w:val="113"/>
                        </w:trPr>
                        <w:tc>
                          <w:tcPr>
                            <w:tcW w:w="4395" w:type="dxa"/>
                            <w:gridSpan w:val="4"/>
                            <w:tcBorders>
                              <w:top w:val="nil"/>
                              <w:left w:val="nil"/>
                              <w:bottom w:val="nil"/>
                              <w:right w:val="nil"/>
                            </w:tcBorders>
                          </w:tcPr>
                          <w:p w14:paraId="55F7E906" w14:textId="5043FFB3" w:rsidR="00727EED" w:rsidRPr="0043130A" w:rsidRDefault="00727EED" w:rsidP="00CE57D6">
                            <w:pPr>
                              <w:overflowPunct w:val="0"/>
                              <w:spacing w:before="36" w:line="340" w:lineRule="exact"/>
                              <w:ind w:leftChars="-40" w:left="-112" w:rightChars="-38" w:right="-106"/>
                              <w:jc w:val="center"/>
                              <w:rPr>
                                <w:rFonts w:hAnsi="標楷體"/>
                                <w:b/>
                                <w:bCs/>
                                <w:sz w:val="24"/>
                              </w:rPr>
                            </w:pPr>
                            <w:r w:rsidRPr="0043130A">
                              <w:rPr>
                                <w:rFonts w:hAnsi="標楷體" w:hint="eastAsia"/>
                                <w:b/>
                                <w:bCs/>
                                <w:sz w:val="24"/>
                              </w:rPr>
                              <w:t>表</w:t>
                            </w:r>
                            <w:r w:rsidR="00B63BC5">
                              <w:rPr>
                                <w:rFonts w:hAnsi="標楷體" w:hint="eastAsia"/>
                                <w:b/>
                                <w:bCs/>
                                <w:sz w:val="24"/>
                              </w:rPr>
                              <w:t>9</w:t>
                            </w:r>
                            <w:r w:rsidRPr="0043130A">
                              <w:rPr>
                                <w:rFonts w:hAnsi="標楷體" w:hint="eastAsia"/>
                                <w:b/>
                                <w:bCs/>
                                <w:sz w:val="24"/>
                              </w:rPr>
                              <w:t xml:space="preserve">　各管理處轄管</w:t>
                            </w:r>
                            <w:proofErr w:type="gramStart"/>
                            <w:r w:rsidRPr="0043130A">
                              <w:rPr>
                                <w:rFonts w:hAnsi="標楷體" w:hint="eastAsia"/>
                                <w:b/>
                                <w:bCs/>
                                <w:sz w:val="24"/>
                              </w:rPr>
                              <w:t>埤</w:t>
                            </w:r>
                            <w:proofErr w:type="gramEnd"/>
                            <w:r w:rsidRPr="0043130A">
                              <w:rPr>
                                <w:rFonts w:hAnsi="標楷體" w:hint="eastAsia"/>
                                <w:b/>
                                <w:bCs/>
                                <w:sz w:val="24"/>
                              </w:rPr>
                              <w:t>塘維護管理情形</w:t>
                            </w:r>
                          </w:p>
                        </w:tc>
                      </w:tr>
                      <w:tr w:rsidR="00727EED" w:rsidRPr="0043130A" w14:paraId="0DF05DF5" w14:textId="77777777" w:rsidTr="00004E05">
                        <w:trPr>
                          <w:trHeight w:val="113"/>
                        </w:trPr>
                        <w:tc>
                          <w:tcPr>
                            <w:tcW w:w="4395" w:type="dxa"/>
                            <w:gridSpan w:val="4"/>
                            <w:tcBorders>
                              <w:top w:val="nil"/>
                              <w:left w:val="nil"/>
                              <w:bottom w:val="single" w:sz="4" w:space="0" w:color="auto"/>
                              <w:right w:val="nil"/>
                            </w:tcBorders>
                          </w:tcPr>
                          <w:p w14:paraId="56120FAE" w14:textId="77777777" w:rsidR="00727EED" w:rsidRPr="00727EED" w:rsidRDefault="00727EED" w:rsidP="008B705B">
                            <w:pPr>
                              <w:overflowPunct w:val="0"/>
                              <w:spacing w:before="36" w:line="340" w:lineRule="exact"/>
                              <w:ind w:rightChars="-36" w:right="-101"/>
                              <w:jc w:val="right"/>
                              <w:rPr>
                                <w:rFonts w:hAnsi="標楷體"/>
                                <w:sz w:val="20"/>
                                <w:szCs w:val="16"/>
                              </w:rPr>
                            </w:pPr>
                            <w:r w:rsidRPr="00727EED">
                              <w:rPr>
                                <w:rFonts w:hAnsi="標楷體" w:hint="eastAsia"/>
                                <w:sz w:val="20"/>
                                <w:szCs w:val="16"/>
                              </w:rPr>
                              <w:t>單位：處</w:t>
                            </w:r>
                          </w:p>
                        </w:tc>
                      </w:tr>
                      <w:tr w:rsidR="00727EED" w:rsidRPr="0043130A" w14:paraId="3EC065FB" w14:textId="77777777" w:rsidTr="00004E05">
                        <w:trPr>
                          <w:trHeight w:val="191"/>
                        </w:trPr>
                        <w:tc>
                          <w:tcPr>
                            <w:tcW w:w="993" w:type="dxa"/>
                            <w:vMerge w:val="restart"/>
                            <w:tcBorders>
                              <w:top w:val="single" w:sz="4" w:space="0" w:color="auto"/>
                            </w:tcBorders>
                            <w:vAlign w:val="center"/>
                          </w:tcPr>
                          <w:p w14:paraId="59512804"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管理處</w:t>
                            </w:r>
                          </w:p>
                        </w:tc>
                        <w:tc>
                          <w:tcPr>
                            <w:tcW w:w="1134" w:type="dxa"/>
                            <w:vMerge w:val="restart"/>
                            <w:tcBorders>
                              <w:top w:val="single" w:sz="4" w:space="0" w:color="auto"/>
                            </w:tcBorders>
                            <w:vAlign w:val="center"/>
                          </w:tcPr>
                          <w:p w14:paraId="1978FB25"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轄管</w:t>
                            </w:r>
                            <w:proofErr w:type="gramStart"/>
                            <w:r w:rsidRPr="00727EED">
                              <w:rPr>
                                <w:rFonts w:hAnsi="標楷體" w:hint="eastAsia"/>
                                <w:sz w:val="20"/>
                                <w:szCs w:val="16"/>
                              </w:rPr>
                              <w:t>埤</w:t>
                            </w:r>
                            <w:proofErr w:type="gramEnd"/>
                            <w:r w:rsidRPr="00727EED">
                              <w:rPr>
                                <w:rFonts w:hAnsi="標楷體" w:hint="eastAsia"/>
                                <w:sz w:val="20"/>
                                <w:szCs w:val="16"/>
                              </w:rPr>
                              <w:t>塘</w:t>
                            </w:r>
                          </w:p>
                        </w:tc>
                        <w:tc>
                          <w:tcPr>
                            <w:tcW w:w="2268" w:type="dxa"/>
                            <w:gridSpan w:val="2"/>
                            <w:tcBorders>
                              <w:top w:val="single" w:sz="4" w:space="0" w:color="auto"/>
                            </w:tcBorders>
                            <w:vAlign w:val="center"/>
                          </w:tcPr>
                          <w:p w14:paraId="51477E2D" w14:textId="77777777" w:rsidR="00727EED" w:rsidRPr="00727EED" w:rsidRDefault="00727EED" w:rsidP="00CE57D6">
                            <w:pPr>
                              <w:overflowPunct w:val="0"/>
                              <w:spacing w:beforeLines="0" w:before="0" w:line="360" w:lineRule="exact"/>
                              <w:jc w:val="center"/>
                              <w:textAlignment w:val="center"/>
                              <w:rPr>
                                <w:rFonts w:hAnsi="標楷體"/>
                                <w:sz w:val="20"/>
                                <w:szCs w:val="16"/>
                              </w:rPr>
                            </w:pPr>
                            <w:r w:rsidRPr="00727EED">
                              <w:rPr>
                                <w:rFonts w:hAnsi="標楷體" w:hint="eastAsia"/>
                                <w:sz w:val="20"/>
                                <w:szCs w:val="16"/>
                              </w:rPr>
                              <w:t>庫容改善及清淤作業</w:t>
                            </w:r>
                          </w:p>
                        </w:tc>
                      </w:tr>
                      <w:tr w:rsidR="00727EED" w:rsidRPr="0043130A" w14:paraId="470FFF9A" w14:textId="77777777" w:rsidTr="00004E05">
                        <w:trPr>
                          <w:trHeight w:val="113"/>
                        </w:trPr>
                        <w:tc>
                          <w:tcPr>
                            <w:tcW w:w="993" w:type="dxa"/>
                            <w:vMerge/>
                            <w:vAlign w:val="center"/>
                          </w:tcPr>
                          <w:p w14:paraId="76151BA8" w14:textId="77777777" w:rsidR="00727EED" w:rsidRPr="00727EED" w:rsidRDefault="00727EED" w:rsidP="00CE57D6">
                            <w:pPr>
                              <w:overflowPunct w:val="0"/>
                              <w:spacing w:beforeLines="0" w:before="0" w:line="340" w:lineRule="exact"/>
                              <w:jc w:val="center"/>
                              <w:textAlignment w:val="center"/>
                              <w:rPr>
                                <w:rFonts w:hAnsi="標楷體"/>
                                <w:sz w:val="20"/>
                                <w:szCs w:val="16"/>
                              </w:rPr>
                            </w:pPr>
                          </w:p>
                        </w:tc>
                        <w:tc>
                          <w:tcPr>
                            <w:tcW w:w="1134" w:type="dxa"/>
                            <w:vMerge/>
                            <w:vAlign w:val="center"/>
                          </w:tcPr>
                          <w:p w14:paraId="22D2F531" w14:textId="77777777" w:rsidR="00727EED" w:rsidRPr="00727EED" w:rsidRDefault="00727EED" w:rsidP="00CE57D6">
                            <w:pPr>
                              <w:overflowPunct w:val="0"/>
                              <w:spacing w:beforeLines="0" w:before="0" w:line="340" w:lineRule="exact"/>
                              <w:jc w:val="center"/>
                              <w:textAlignment w:val="center"/>
                              <w:rPr>
                                <w:rFonts w:hAnsi="標楷體"/>
                                <w:sz w:val="20"/>
                                <w:szCs w:val="16"/>
                              </w:rPr>
                            </w:pPr>
                          </w:p>
                        </w:tc>
                        <w:tc>
                          <w:tcPr>
                            <w:tcW w:w="992" w:type="dxa"/>
                            <w:tcBorders>
                              <w:top w:val="single" w:sz="4" w:space="0" w:color="auto"/>
                            </w:tcBorders>
                            <w:vAlign w:val="center"/>
                          </w:tcPr>
                          <w:p w14:paraId="121527B4" w14:textId="77777777" w:rsidR="00727EED" w:rsidRPr="00727EED" w:rsidRDefault="00727EED" w:rsidP="00CE57D6">
                            <w:pPr>
                              <w:overflowPunct w:val="0"/>
                              <w:spacing w:beforeLines="0" w:before="0" w:line="360" w:lineRule="exact"/>
                              <w:jc w:val="center"/>
                              <w:textAlignment w:val="center"/>
                              <w:rPr>
                                <w:rFonts w:hAnsi="標楷體"/>
                                <w:sz w:val="20"/>
                                <w:szCs w:val="16"/>
                              </w:rPr>
                            </w:pPr>
                            <w:r w:rsidRPr="00727EED">
                              <w:rPr>
                                <w:rFonts w:hAnsi="標楷體" w:hint="eastAsia"/>
                                <w:sz w:val="20"/>
                                <w:szCs w:val="16"/>
                              </w:rPr>
                              <w:t>已辦理</w:t>
                            </w:r>
                          </w:p>
                        </w:tc>
                        <w:tc>
                          <w:tcPr>
                            <w:tcW w:w="1276" w:type="dxa"/>
                            <w:tcBorders>
                              <w:top w:val="single" w:sz="4" w:space="0" w:color="auto"/>
                            </w:tcBorders>
                            <w:vAlign w:val="center"/>
                          </w:tcPr>
                          <w:p w14:paraId="50A0E221" w14:textId="77777777" w:rsidR="00727EED" w:rsidRPr="00727EED" w:rsidRDefault="00727EED" w:rsidP="00CE57D6">
                            <w:pPr>
                              <w:overflowPunct w:val="0"/>
                              <w:spacing w:beforeLines="0" w:before="0" w:line="360" w:lineRule="exact"/>
                              <w:jc w:val="center"/>
                              <w:textAlignment w:val="center"/>
                              <w:rPr>
                                <w:rFonts w:hAnsi="標楷體"/>
                                <w:sz w:val="20"/>
                                <w:szCs w:val="16"/>
                              </w:rPr>
                            </w:pPr>
                            <w:r w:rsidRPr="00727EED">
                              <w:rPr>
                                <w:rFonts w:hAnsi="標楷體" w:hint="eastAsia"/>
                                <w:sz w:val="20"/>
                                <w:szCs w:val="16"/>
                              </w:rPr>
                              <w:t>尚未辦理</w:t>
                            </w:r>
                          </w:p>
                        </w:tc>
                      </w:tr>
                      <w:tr w:rsidR="00727EED" w:rsidRPr="0043130A" w14:paraId="275D522A" w14:textId="77777777" w:rsidTr="00004E05">
                        <w:trPr>
                          <w:trHeight w:val="113"/>
                        </w:trPr>
                        <w:tc>
                          <w:tcPr>
                            <w:tcW w:w="993" w:type="dxa"/>
                            <w:vAlign w:val="center"/>
                          </w:tcPr>
                          <w:p w14:paraId="4BCD9B33"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b/>
                                <w:sz w:val="20"/>
                                <w:szCs w:val="16"/>
                              </w:rPr>
                              <w:t>合</w:t>
                            </w:r>
                            <w:r w:rsidRPr="00727EED">
                              <w:rPr>
                                <w:rFonts w:hAnsi="標楷體"/>
                                <w:b/>
                                <w:sz w:val="20"/>
                                <w:szCs w:val="16"/>
                              </w:rPr>
                              <w:t>計</w:t>
                            </w:r>
                          </w:p>
                        </w:tc>
                        <w:tc>
                          <w:tcPr>
                            <w:tcW w:w="1134" w:type="dxa"/>
                            <w:vAlign w:val="center"/>
                          </w:tcPr>
                          <w:p w14:paraId="29C7CEB7"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b/>
                                <w:sz w:val="20"/>
                                <w:szCs w:val="16"/>
                              </w:rPr>
                              <w:t>6</w:t>
                            </w:r>
                            <w:r w:rsidRPr="00727EED">
                              <w:rPr>
                                <w:rFonts w:hAnsi="標楷體"/>
                                <w:b/>
                                <w:sz w:val="20"/>
                                <w:szCs w:val="16"/>
                              </w:rPr>
                              <w:t>51</w:t>
                            </w:r>
                          </w:p>
                        </w:tc>
                        <w:tc>
                          <w:tcPr>
                            <w:tcW w:w="992" w:type="dxa"/>
                            <w:vAlign w:val="center"/>
                          </w:tcPr>
                          <w:p w14:paraId="71521E7D"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21</w:t>
                            </w:r>
                          </w:p>
                        </w:tc>
                        <w:tc>
                          <w:tcPr>
                            <w:tcW w:w="1276" w:type="dxa"/>
                            <w:vAlign w:val="center"/>
                          </w:tcPr>
                          <w:p w14:paraId="7668A3B5" w14:textId="77777777" w:rsidR="00727EED" w:rsidRPr="00727EED" w:rsidRDefault="00727EED" w:rsidP="00CE57D6">
                            <w:pPr>
                              <w:overflowPunct w:val="0"/>
                              <w:spacing w:beforeLines="0" w:before="0" w:line="340" w:lineRule="exact"/>
                              <w:ind w:hanging="102"/>
                              <w:jc w:val="right"/>
                              <w:textAlignment w:val="center"/>
                              <w:rPr>
                                <w:rFonts w:hAnsi="標楷體"/>
                                <w:b/>
                                <w:bCs/>
                                <w:sz w:val="20"/>
                                <w:szCs w:val="16"/>
                              </w:rPr>
                            </w:pPr>
                            <w:r w:rsidRPr="00727EED">
                              <w:rPr>
                                <w:rFonts w:hAnsi="標楷體" w:hint="eastAsia"/>
                                <w:b/>
                                <w:bCs/>
                                <w:sz w:val="20"/>
                                <w:szCs w:val="16"/>
                              </w:rPr>
                              <w:t>6</w:t>
                            </w:r>
                            <w:r w:rsidRPr="00727EED">
                              <w:rPr>
                                <w:rFonts w:hAnsi="標楷體"/>
                                <w:b/>
                                <w:bCs/>
                                <w:sz w:val="20"/>
                                <w:szCs w:val="16"/>
                              </w:rPr>
                              <w:t>30</w:t>
                            </w:r>
                          </w:p>
                        </w:tc>
                      </w:tr>
                      <w:tr w:rsidR="00727EED" w:rsidRPr="0043130A" w14:paraId="17377F2E" w14:textId="77777777" w:rsidTr="00004E05">
                        <w:trPr>
                          <w:trHeight w:val="113"/>
                        </w:trPr>
                        <w:tc>
                          <w:tcPr>
                            <w:tcW w:w="993" w:type="dxa"/>
                            <w:vAlign w:val="center"/>
                          </w:tcPr>
                          <w:p w14:paraId="4225CF07"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宜蘭</w:t>
                            </w:r>
                          </w:p>
                        </w:tc>
                        <w:tc>
                          <w:tcPr>
                            <w:tcW w:w="1134" w:type="dxa"/>
                            <w:vAlign w:val="center"/>
                          </w:tcPr>
                          <w:p w14:paraId="3F841B1B"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15</w:t>
                            </w:r>
                          </w:p>
                        </w:tc>
                        <w:tc>
                          <w:tcPr>
                            <w:tcW w:w="992" w:type="dxa"/>
                            <w:vAlign w:val="center"/>
                          </w:tcPr>
                          <w:p w14:paraId="4A10B34C"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w:t>
                            </w:r>
                          </w:p>
                        </w:tc>
                        <w:tc>
                          <w:tcPr>
                            <w:tcW w:w="1276" w:type="dxa"/>
                            <w:vAlign w:val="center"/>
                          </w:tcPr>
                          <w:p w14:paraId="7DBB584D"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1</w:t>
                            </w:r>
                            <w:r w:rsidRPr="00727EED">
                              <w:rPr>
                                <w:rFonts w:hAnsi="標楷體"/>
                                <w:sz w:val="20"/>
                                <w:szCs w:val="16"/>
                              </w:rPr>
                              <w:t>5</w:t>
                            </w:r>
                          </w:p>
                        </w:tc>
                      </w:tr>
                      <w:tr w:rsidR="00727EED" w:rsidRPr="0043130A" w14:paraId="3D94E7C7" w14:textId="77777777" w:rsidTr="00004E05">
                        <w:trPr>
                          <w:trHeight w:val="113"/>
                        </w:trPr>
                        <w:tc>
                          <w:tcPr>
                            <w:tcW w:w="993" w:type="dxa"/>
                            <w:vAlign w:val="center"/>
                          </w:tcPr>
                          <w:p w14:paraId="4716CF44"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桃園</w:t>
                            </w:r>
                          </w:p>
                        </w:tc>
                        <w:tc>
                          <w:tcPr>
                            <w:tcW w:w="1134" w:type="dxa"/>
                            <w:vAlign w:val="center"/>
                          </w:tcPr>
                          <w:p w14:paraId="511A4F73"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268</w:t>
                            </w:r>
                          </w:p>
                        </w:tc>
                        <w:tc>
                          <w:tcPr>
                            <w:tcW w:w="992" w:type="dxa"/>
                            <w:vAlign w:val="center"/>
                          </w:tcPr>
                          <w:p w14:paraId="7966D042"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sz w:val="20"/>
                                <w:szCs w:val="16"/>
                              </w:rPr>
                              <w:t>8</w:t>
                            </w:r>
                          </w:p>
                        </w:tc>
                        <w:tc>
                          <w:tcPr>
                            <w:tcW w:w="1276" w:type="dxa"/>
                            <w:vAlign w:val="center"/>
                          </w:tcPr>
                          <w:p w14:paraId="785059E0"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2</w:t>
                            </w:r>
                            <w:r w:rsidRPr="00727EED">
                              <w:rPr>
                                <w:rFonts w:hAnsi="標楷體"/>
                                <w:sz w:val="20"/>
                                <w:szCs w:val="16"/>
                              </w:rPr>
                              <w:t>60</w:t>
                            </w:r>
                          </w:p>
                        </w:tc>
                      </w:tr>
                      <w:tr w:rsidR="00727EED" w:rsidRPr="0043130A" w14:paraId="132A01D7" w14:textId="77777777" w:rsidTr="00004E05">
                        <w:trPr>
                          <w:trHeight w:val="113"/>
                        </w:trPr>
                        <w:tc>
                          <w:tcPr>
                            <w:tcW w:w="993" w:type="dxa"/>
                            <w:vAlign w:val="center"/>
                          </w:tcPr>
                          <w:p w14:paraId="148C8B72"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石門</w:t>
                            </w:r>
                          </w:p>
                        </w:tc>
                        <w:tc>
                          <w:tcPr>
                            <w:tcW w:w="1134" w:type="dxa"/>
                            <w:vAlign w:val="center"/>
                          </w:tcPr>
                          <w:p w14:paraId="6ECE5932"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330</w:t>
                            </w:r>
                          </w:p>
                        </w:tc>
                        <w:tc>
                          <w:tcPr>
                            <w:tcW w:w="992" w:type="dxa"/>
                            <w:vAlign w:val="center"/>
                          </w:tcPr>
                          <w:p w14:paraId="7D40C99F"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sz w:val="20"/>
                                <w:szCs w:val="16"/>
                              </w:rPr>
                              <w:t>5</w:t>
                            </w:r>
                          </w:p>
                        </w:tc>
                        <w:tc>
                          <w:tcPr>
                            <w:tcW w:w="1276" w:type="dxa"/>
                            <w:vAlign w:val="center"/>
                          </w:tcPr>
                          <w:p w14:paraId="3983DFB5"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3</w:t>
                            </w:r>
                            <w:r w:rsidRPr="00727EED">
                              <w:rPr>
                                <w:rFonts w:hAnsi="標楷體"/>
                                <w:sz w:val="20"/>
                                <w:szCs w:val="16"/>
                              </w:rPr>
                              <w:t>25</w:t>
                            </w:r>
                          </w:p>
                        </w:tc>
                      </w:tr>
                      <w:tr w:rsidR="00727EED" w:rsidRPr="0043130A" w14:paraId="040678EB" w14:textId="77777777" w:rsidTr="00004E05">
                        <w:trPr>
                          <w:trHeight w:val="113"/>
                        </w:trPr>
                        <w:tc>
                          <w:tcPr>
                            <w:tcW w:w="993" w:type="dxa"/>
                            <w:vAlign w:val="center"/>
                          </w:tcPr>
                          <w:p w14:paraId="4D955BD6"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新竹</w:t>
                            </w:r>
                          </w:p>
                        </w:tc>
                        <w:tc>
                          <w:tcPr>
                            <w:tcW w:w="1134" w:type="dxa"/>
                            <w:vAlign w:val="center"/>
                          </w:tcPr>
                          <w:p w14:paraId="75F10C90"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1</w:t>
                            </w:r>
                          </w:p>
                        </w:tc>
                        <w:tc>
                          <w:tcPr>
                            <w:tcW w:w="992" w:type="dxa"/>
                            <w:vAlign w:val="center"/>
                          </w:tcPr>
                          <w:p w14:paraId="3B7BD8C3"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w:t>
                            </w:r>
                          </w:p>
                        </w:tc>
                        <w:tc>
                          <w:tcPr>
                            <w:tcW w:w="1276" w:type="dxa"/>
                            <w:vAlign w:val="center"/>
                          </w:tcPr>
                          <w:p w14:paraId="193792C6"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1</w:t>
                            </w:r>
                          </w:p>
                        </w:tc>
                      </w:tr>
                      <w:tr w:rsidR="00727EED" w:rsidRPr="0043130A" w14:paraId="641403EB" w14:textId="77777777" w:rsidTr="00004E05">
                        <w:trPr>
                          <w:trHeight w:val="113"/>
                        </w:trPr>
                        <w:tc>
                          <w:tcPr>
                            <w:tcW w:w="993" w:type="dxa"/>
                            <w:vAlign w:val="center"/>
                          </w:tcPr>
                          <w:p w14:paraId="075991B0"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苗栗</w:t>
                            </w:r>
                          </w:p>
                        </w:tc>
                        <w:tc>
                          <w:tcPr>
                            <w:tcW w:w="1134" w:type="dxa"/>
                            <w:vAlign w:val="center"/>
                          </w:tcPr>
                          <w:p w14:paraId="1236B6E7"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4</w:t>
                            </w:r>
                          </w:p>
                        </w:tc>
                        <w:tc>
                          <w:tcPr>
                            <w:tcW w:w="992" w:type="dxa"/>
                            <w:vAlign w:val="center"/>
                          </w:tcPr>
                          <w:p w14:paraId="5813649A"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w:t>
                            </w:r>
                          </w:p>
                        </w:tc>
                        <w:tc>
                          <w:tcPr>
                            <w:tcW w:w="1276" w:type="dxa"/>
                            <w:vAlign w:val="center"/>
                          </w:tcPr>
                          <w:p w14:paraId="7B0759FC"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4</w:t>
                            </w:r>
                          </w:p>
                        </w:tc>
                      </w:tr>
                      <w:tr w:rsidR="00727EED" w:rsidRPr="0043130A" w14:paraId="40380E22" w14:textId="77777777" w:rsidTr="00004E05">
                        <w:trPr>
                          <w:trHeight w:val="113"/>
                        </w:trPr>
                        <w:tc>
                          <w:tcPr>
                            <w:tcW w:w="993" w:type="dxa"/>
                            <w:vAlign w:val="center"/>
                          </w:tcPr>
                          <w:p w14:paraId="6EE73372"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嘉南</w:t>
                            </w:r>
                          </w:p>
                        </w:tc>
                        <w:tc>
                          <w:tcPr>
                            <w:tcW w:w="1134" w:type="dxa"/>
                            <w:vAlign w:val="center"/>
                          </w:tcPr>
                          <w:p w14:paraId="36AD9DE4"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21</w:t>
                            </w:r>
                          </w:p>
                        </w:tc>
                        <w:tc>
                          <w:tcPr>
                            <w:tcW w:w="992" w:type="dxa"/>
                            <w:vAlign w:val="center"/>
                          </w:tcPr>
                          <w:p w14:paraId="3D8F08DF"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5</w:t>
                            </w:r>
                          </w:p>
                        </w:tc>
                        <w:tc>
                          <w:tcPr>
                            <w:tcW w:w="1276" w:type="dxa"/>
                            <w:vAlign w:val="center"/>
                          </w:tcPr>
                          <w:p w14:paraId="33543312"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1</w:t>
                            </w:r>
                            <w:r w:rsidRPr="00727EED">
                              <w:rPr>
                                <w:rFonts w:hAnsi="標楷體"/>
                                <w:sz w:val="20"/>
                                <w:szCs w:val="16"/>
                              </w:rPr>
                              <w:t>6</w:t>
                            </w:r>
                          </w:p>
                        </w:tc>
                      </w:tr>
                      <w:tr w:rsidR="00727EED" w:rsidRPr="0043130A" w14:paraId="0078D65C" w14:textId="77777777" w:rsidTr="00004E05">
                        <w:trPr>
                          <w:trHeight w:val="113"/>
                        </w:trPr>
                        <w:tc>
                          <w:tcPr>
                            <w:tcW w:w="993" w:type="dxa"/>
                            <w:vAlign w:val="center"/>
                          </w:tcPr>
                          <w:p w14:paraId="41830AF7"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高雄</w:t>
                            </w:r>
                          </w:p>
                        </w:tc>
                        <w:tc>
                          <w:tcPr>
                            <w:tcW w:w="1134" w:type="dxa"/>
                            <w:vAlign w:val="center"/>
                          </w:tcPr>
                          <w:p w14:paraId="5B486CB0"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4</w:t>
                            </w:r>
                          </w:p>
                        </w:tc>
                        <w:tc>
                          <w:tcPr>
                            <w:tcW w:w="992" w:type="dxa"/>
                            <w:vAlign w:val="center"/>
                          </w:tcPr>
                          <w:p w14:paraId="047E764E"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3</w:t>
                            </w:r>
                          </w:p>
                        </w:tc>
                        <w:tc>
                          <w:tcPr>
                            <w:tcW w:w="1276" w:type="dxa"/>
                            <w:vAlign w:val="center"/>
                          </w:tcPr>
                          <w:p w14:paraId="028D4410"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1</w:t>
                            </w:r>
                          </w:p>
                        </w:tc>
                      </w:tr>
                      <w:tr w:rsidR="00727EED" w:rsidRPr="0043130A" w14:paraId="1E22E64E" w14:textId="77777777" w:rsidTr="00004E05">
                        <w:trPr>
                          <w:trHeight w:val="113"/>
                        </w:trPr>
                        <w:tc>
                          <w:tcPr>
                            <w:tcW w:w="993" w:type="dxa"/>
                            <w:tcBorders>
                              <w:bottom w:val="single" w:sz="4" w:space="0" w:color="auto"/>
                            </w:tcBorders>
                            <w:vAlign w:val="center"/>
                          </w:tcPr>
                          <w:p w14:paraId="36C431E9" w14:textId="77777777" w:rsidR="00727EED" w:rsidRPr="00727EED" w:rsidRDefault="00727EED" w:rsidP="00CE57D6">
                            <w:pPr>
                              <w:overflowPunct w:val="0"/>
                              <w:spacing w:beforeLines="0" w:before="0" w:line="340" w:lineRule="exact"/>
                              <w:jc w:val="center"/>
                              <w:textAlignment w:val="center"/>
                              <w:rPr>
                                <w:rFonts w:hAnsi="標楷體"/>
                                <w:sz w:val="20"/>
                                <w:szCs w:val="16"/>
                              </w:rPr>
                            </w:pPr>
                            <w:r w:rsidRPr="00727EED">
                              <w:rPr>
                                <w:rFonts w:hAnsi="標楷體" w:hint="eastAsia"/>
                                <w:sz w:val="20"/>
                                <w:szCs w:val="16"/>
                              </w:rPr>
                              <w:t>花蓮</w:t>
                            </w:r>
                          </w:p>
                        </w:tc>
                        <w:tc>
                          <w:tcPr>
                            <w:tcW w:w="1134" w:type="dxa"/>
                            <w:tcBorders>
                              <w:bottom w:val="single" w:sz="4" w:space="0" w:color="auto"/>
                            </w:tcBorders>
                            <w:vAlign w:val="center"/>
                          </w:tcPr>
                          <w:p w14:paraId="1FBB81BF" w14:textId="77777777" w:rsidR="00727EED" w:rsidRPr="00727EED" w:rsidRDefault="00727EED" w:rsidP="00CE57D6">
                            <w:pPr>
                              <w:overflowPunct w:val="0"/>
                              <w:spacing w:beforeLines="0" w:before="0" w:line="340" w:lineRule="exact"/>
                              <w:jc w:val="right"/>
                              <w:textAlignment w:val="center"/>
                              <w:rPr>
                                <w:rFonts w:hAnsi="標楷體"/>
                                <w:b/>
                                <w:bCs/>
                                <w:sz w:val="20"/>
                                <w:szCs w:val="16"/>
                              </w:rPr>
                            </w:pPr>
                            <w:r w:rsidRPr="00727EED">
                              <w:rPr>
                                <w:rFonts w:hAnsi="標楷體"/>
                                <w:b/>
                                <w:bCs/>
                                <w:sz w:val="20"/>
                                <w:szCs w:val="16"/>
                              </w:rPr>
                              <w:t>8</w:t>
                            </w:r>
                          </w:p>
                        </w:tc>
                        <w:tc>
                          <w:tcPr>
                            <w:tcW w:w="992" w:type="dxa"/>
                            <w:tcBorders>
                              <w:bottom w:val="single" w:sz="4" w:space="0" w:color="auto"/>
                            </w:tcBorders>
                            <w:vAlign w:val="center"/>
                          </w:tcPr>
                          <w:p w14:paraId="776D3567"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w:t>
                            </w:r>
                          </w:p>
                        </w:tc>
                        <w:tc>
                          <w:tcPr>
                            <w:tcW w:w="1276" w:type="dxa"/>
                            <w:tcBorders>
                              <w:bottom w:val="single" w:sz="4" w:space="0" w:color="auto"/>
                            </w:tcBorders>
                            <w:vAlign w:val="center"/>
                          </w:tcPr>
                          <w:p w14:paraId="33A6B963" w14:textId="77777777" w:rsidR="00727EED" w:rsidRPr="00727EED" w:rsidRDefault="00727EED" w:rsidP="00CE57D6">
                            <w:pPr>
                              <w:overflowPunct w:val="0"/>
                              <w:spacing w:beforeLines="0" w:before="0" w:line="340" w:lineRule="exact"/>
                              <w:jc w:val="right"/>
                              <w:textAlignment w:val="center"/>
                              <w:rPr>
                                <w:rFonts w:hAnsi="標楷體"/>
                                <w:sz w:val="20"/>
                                <w:szCs w:val="16"/>
                              </w:rPr>
                            </w:pPr>
                            <w:r w:rsidRPr="00727EED">
                              <w:rPr>
                                <w:rFonts w:hAnsi="標楷體" w:hint="eastAsia"/>
                                <w:sz w:val="20"/>
                                <w:szCs w:val="16"/>
                              </w:rPr>
                              <w:t>8</w:t>
                            </w:r>
                          </w:p>
                        </w:tc>
                      </w:tr>
                      <w:tr w:rsidR="00727EED" w:rsidRPr="0043130A" w14:paraId="2F5CE7AE" w14:textId="77777777" w:rsidTr="00004E05">
                        <w:trPr>
                          <w:trHeight w:val="113"/>
                        </w:trPr>
                        <w:tc>
                          <w:tcPr>
                            <w:tcW w:w="4395" w:type="dxa"/>
                            <w:gridSpan w:val="4"/>
                            <w:tcBorders>
                              <w:top w:val="single" w:sz="4" w:space="0" w:color="auto"/>
                              <w:left w:val="nil"/>
                              <w:bottom w:val="nil"/>
                              <w:right w:val="nil"/>
                            </w:tcBorders>
                            <w:vAlign w:val="center"/>
                          </w:tcPr>
                          <w:p w14:paraId="3BEA01EC" w14:textId="77777777" w:rsidR="00727EED" w:rsidRDefault="00727EED" w:rsidP="00433D86">
                            <w:pPr>
                              <w:overflowPunct w:val="0"/>
                              <w:spacing w:before="36" w:line="260" w:lineRule="exact"/>
                              <w:ind w:leftChars="-23" w:left="-64"/>
                              <w:rPr>
                                <w:rFonts w:hAnsi="標楷體"/>
                                <w:sz w:val="18"/>
                                <w:szCs w:val="18"/>
                              </w:rPr>
                            </w:pPr>
                            <w:proofErr w:type="gramStart"/>
                            <w:r>
                              <w:rPr>
                                <w:rFonts w:hAnsi="標楷體" w:hint="eastAsia"/>
                                <w:sz w:val="18"/>
                                <w:szCs w:val="18"/>
                              </w:rPr>
                              <w:t>註</w:t>
                            </w:r>
                            <w:proofErr w:type="gramEnd"/>
                            <w:r>
                              <w:rPr>
                                <w:rFonts w:hAnsi="標楷體" w:hint="eastAsia"/>
                                <w:sz w:val="18"/>
                                <w:szCs w:val="18"/>
                              </w:rPr>
                              <w:t>：1</w:t>
                            </w:r>
                            <w:r>
                              <w:rPr>
                                <w:rFonts w:hAnsi="標楷體"/>
                                <w:sz w:val="18"/>
                                <w:szCs w:val="18"/>
                              </w:rPr>
                              <w:t>.</w:t>
                            </w:r>
                            <w:r>
                              <w:rPr>
                                <w:rFonts w:hAnsi="標楷體" w:hint="eastAsia"/>
                                <w:sz w:val="18"/>
                                <w:szCs w:val="18"/>
                              </w:rPr>
                              <w:t>統計期間：</w:t>
                            </w:r>
                            <w:proofErr w:type="gramStart"/>
                            <w:r>
                              <w:rPr>
                                <w:rFonts w:hAnsi="標楷體" w:hint="eastAsia"/>
                                <w:sz w:val="18"/>
                                <w:szCs w:val="18"/>
                              </w:rPr>
                              <w:t>1</w:t>
                            </w:r>
                            <w:r>
                              <w:rPr>
                                <w:rFonts w:hAnsi="標楷體"/>
                                <w:sz w:val="18"/>
                                <w:szCs w:val="18"/>
                              </w:rPr>
                              <w:t>11</w:t>
                            </w:r>
                            <w:proofErr w:type="gramEnd"/>
                            <w:r>
                              <w:rPr>
                                <w:rFonts w:hAnsi="標楷體"/>
                                <w:sz w:val="18"/>
                                <w:szCs w:val="18"/>
                              </w:rPr>
                              <w:t>年</w:t>
                            </w:r>
                            <w:r>
                              <w:rPr>
                                <w:rFonts w:hAnsi="標楷體" w:hint="eastAsia"/>
                                <w:sz w:val="18"/>
                                <w:szCs w:val="18"/>
                              </w:rPr>
                              <w:t>度至1</w:t>
                            </w:r>
                            <w:r>
                              <w:rPr>
                                <w:rFonts w:hAnsi="標楷體"/>
                                <w:sz w:val="18"/>
                                <w:szCs w:val="18"/>
                              </w:rPr>
                              <w:t>14年</w:t>
                            </w:r>
                            <w:r>
                              <w:rPr>
                                <w:rFonts w:hAnsi="標楷體" w:hint="eastAsia"/>
                                <w:sz w:val="18"/>
                                <w:szCs w:val="18"/>
                              </w:rPr>
                              <w:t>1</w:t>
                            </w:r>
                            <w:r>
                              <w:rPr>
                                <w:rFonts w:hAnsi="標楷體"/>
                                <w:sz w:val="18"/>
                                <w:szCs w:val="18"/>
                              </w:rPr>
                              <w:t>0月</w:t>
                            </w:r>
                            <w:r>
                              <w:rPr>
                                <w:rFonts w:hAnsi="標楷體" w:hint="eastAsia"/>
                                <w:sz w:val="18"/>
                                <w:szCs w:val="18"/>
                              </w:rPr>
                              <w:t>底止。</w:t>
                            </w:r>
                          </w:p>
                          <w:p w14:paraId="1B588E6F" w14:textId="6BCB5813" w:rsidR="00727EED" w:rsidRPr="0043130A" w:rsidRDefault="00727EED" w:rsidP="00004E05">
                            <w:pPr>
                              <w:overflowPunct w:val="0"/>
                              <w:spacing w:before="36" w:line="260" w:lineRule="exact"/>
                              <w:ind w:leftChars="106" w:left="657" w:rightChars="-100" w:right="-280" w:hangingChars="200" w:hanging="360"/>
                              <w:rPr>
                                <w:rFonts w:hAnsi="標楷體"/>
                              </w:rPr>
                            </w:pPr>
                            <w:r>
                              <w:rPr>
                                <w:rFonts w:hAnsi="標楷體" w:hint="eastAsia"/>
                                <w:sz w:val="18"/>
                                <w:szCs w:val="18"/>
                              </w:rPr>
                              <w:t>2</w:t>
                            </w:r>
                            <w:r>
                              <w:rPr>
                                <w:rFonts w:hAnsi="標楷體"/>
                                <w:sz w:val="18"/>
                                <w:szCs w:val="18"/>
                              </w:rPr>
                              <w:t>.</w:t>
                            </w:r>
                            <w:r w:rsidRPr="0043130A">
                              <w:rPr>
                                <w:rFonts w:hAnsi="標楷體" w:hint="eastAsia"/>
                                <w:sz w:val="18"/>
                                <w:szCs w:val="18"/>
                              </w:rPr>
                              <w:t>資料來源：</w:t>
                            </w:r>
                            <w:r w:rsidRPr="00004E05">
                              <w:rPr>
                                <w:rFonts w:hAnsi="標楷體" w:hint="eastAsia"/>
                                <w:sz w:val="18"/>
                                <w:szCs w:val="18"/>
                              </w:rPr>
                              <w:t>整理自</w:t>
                            </w:r>
                            <w:r w:rsidR="00004E05" w:rsidRPr="00004E05">
                              <w:rPr>
                                <w:rFonts w:hAnsi="標楷體" w:hint="eastAsia"/>
                                <w:sz w:val="18"/>
                                <w:szCs w:val="18"/>
                              </w:rPr>
                              <w:t>農業部</w:t>
                            </w:r>
                            <w:r w:rsidRPr="00004E05">
                              <w:rPr>
                                <w:rFonts w:hAnsi="標楷體" w:hint="eastAsia"/>
                                <w:sz w:val="18"/>
                                <w:szCs w:val="18"/>
                              </w:rPr>
                              <w:t>農田水利署提供資料。</w:t>
                            </w:r>
                          </w:p>
                        </w:tc>
                      </w:tr>
                    </w:tbl>
                    <w:p w14:paraId="1A30D043" w14:textId="77777777" w:rsidR="00727EED" w:rsidRPr="002B49BC" w:rsidRDefault="00727EED" w:rsidP="00727EED">
                      <w:pPr>
                        <w:spacing w:before="36"/>
                      </w:pPr>
                    </w:p>
                  </w:txbxContent>
                </v:textbox>
                <w10:wrap type="square" anchorx="margin" anchory="margin"/>
              </v:shape>
            </w:pict>
          </mc:Fallback>
        </mc:AlternateContent>
      </w:r>
      <w:r w:rsidR="00727EED" w:rsidRPr="00C32D9F">
        <w:rPr>
          <w:rFonts w:hint="eastAsia"/>
          <w:color w:val="000000" w:themeColor="text1"/>
          <w:szCs w:val="28"/>
        </w:rPr>
        <w:t>114年10月底止，已辦理桃園等4個管理處21處</w:t>
      </w:r>
      <w:proofErr w:type="gramStart"/>
      <w:r w:rsidR="00727EED" w:rsidRPr="00C32D9F">
        <w:rPr>
          <w:rFonts w:hint="eastAsia"/>
          <w:color w:val="000000" w:themeColor="text1"/>
          <w:szCs w:val="28"/>
        </w:rPr>
        <w:t>埤塘庫</w:t>
      </w:r>
      <w:proofErr w:type="gramEnd"/>
      <w:r w:rsidR="00727EED" w:rsidRPr="00C32D9F">
        <w:rPr>
          <w:rFonts w:hint="eastAsia"/>
          <w:color w:val="000000" w:themeColor="text1"/>
          <w:szCs w:val="28"/>
        </w:rPr>
        <w:t>容改善及清淤作業（表</w:t>
      </w:r>
      <w:r w:rsidR="00B63BC5" w:rsidRPr="00C32D9F">
        <w:rPr>
          <w:rFonts w:hint="eastAsia"/>
          <w:color w:val="000000" w:themeColor="text1"/>
          <w:szCs w:val="28"/>
        </w:rPr>
        <w:t>9</w:t>
      </w:r>
      <w:r w:rsidR="00727EED" w:rsidRPr="00C32D9F">
        <w:rPr>
          <w:rFonts w:hint="eastAsia"/>
          <w:color w:val="000000" w:themeColor="text1"/>
          <w:szCs w:val="28"/>
        </w:rPr>
        <w:t>），惟仍有630處</w:t>
      </w:r>
      <w:proofErr w:type="gramStart"/>
      <w:r w:rsidR="00727EED" w:rsidRPr="00C32D9F">
        <w:rPr>
          <w:rFonts w:hint="eastAsia"/>
          <w:color w:val="000000" w:themeColor="text1"/>
          <w:szCs w:val="28"/>
        </w:rPr>
        <w:t>埤塘已</w:t>
      </w:r>
      <w:proofErr w:type="gramEnd"/>
      <w:r w:rsidR="00727EED" w:rsidRPr="00C32D9F">
        <w:rPr>
          <w:rFonts w:hint="eastAsia"/>
          <w:color w:val="000000" w:themeColor="text1"/>
          <w:szCs w:val="28"/>
        </w:rPr>
        <w:t>多年未曾放水清理，</w:t>
      </w:r>
      <w:proofErr w:type="gramStart"/>
      <w:r w:rsidR="00727EED" w:rsidRPr="00C32D9F">
        <w:rPr>
          <w:rFonts w:hint="eastAsia"/>
          <w:color w:val="000000" w:themeColor="text1"/>
          <w:szCs w:val="28"/>
        </w:rPr>
        <w:t>致塘底</w:t>
      </w:r>
      <w:proofErr w:type="gramEnd"/>
      <w:r w:rsidR="00727EED" w:rsidRPr="00C32D9F">
        <w:rPr>
          <w:rFonts w:hint="eastAsia"/>
          <w:color w:val="000000" w:themeColor="text1"/>
          <w:szCs w:val="28"/>
        </w:rPr>
        <w:t>泥沙廢棄物淤積影響蓄水庫容，及</w:t>
      </w:r>
      <w:proofErr w:type="gramStart"/>
      <w:r w:rsidR="00727EED" w:rsidRPr="00C32D9F">
        <w:rPr>
          <w:rFonts w:hint="eastAsia"/>
          <w:color w:val="000000" w:themeColor="text1"/>
          <w:szCs w:val="28"/>
        </w:rPr>
        <w:t>埤</w:t>
      </w:r>
      <w:proofErr w:type="gramEnd"/>
      <w:r w:rsidR="00727EED" w:rsidRPr="00C32D9F">
        <w:rPr>
          <w:rFonts w:hint="eastAsia"/>
          <w:color w:val="000000" w:themeColor="text1"/>
          <w:szCs w:val="28"/>
        </w:rPr>
        <w:t>塘水質優養化問題時有所聞。經函請農田水利署分年分區排定轄管</w:t>
      </w:r>
      <w:proofErr w:type="gramStart"/>
      <w:r w:rsidR="00727EED" w:rsidRPr="00C32D9F">
        <w:rPr>
          <w:rFonts w:hint="eastAsia"/>
          <w:color w:val="000000" w:themeColor="text1"/>
          <w:szCs w:val="28"/>
        </w:rPr>
        <w:t>埤塘清淤及浚</w:t>
      </w:r>
      <w:proofErr w:type="gramEnd"/>
      <w:r w:rsidR="00727EED" w:rsidRPr="00C32D9F">
        <w:rPr>
          <w:rFonts w:hint="eastAsia"/>
          <w:color w:val="000000" w:themeColor="text1"/>
          <w:szCs w:val="28"/>
        </w:rPr>
        <w:t>深作業，以提升</w:t>
      </w:r>
      <w:proofErr w:type="gramStart"/>
      <w:r w:rsidR="00727EED" w:rsidRPr="00C32D9F">
        <w:rPr>
          <w:rFonts w:hint="eastAsia"/>
          <w:color w:val="000000" w:themeColor="text1"/>
          <w:szCs w:val="28"/>
        </w:rPr>
        <w:t>埤</w:t>
      </w:r>
      <w:proofErr w:type="gramEnd"/>
      <w:r w:rsidR="00727EED" w:rsidRPr="00C32D9F">
        <w:rPr>
          <w:rFonts w:hint="eastAsia"/>
          <w:color w:val="000000" w:themeColor="text1"/>
          <w:szCs w:val="28"/>
        </w:rPr>
        <w:t>塘水源</w:t>
      </w:r>
      <w:proofErr w:type="gramStart"/>
      <w:r w:rsidR="00727EED" w:rsidRPr="00C32D9F">
        <w:rPr>
          <w:rFonts w:hint="eastAsia"/>
          <w:color w:val="000000" w:themeColor="text1"/>
          <w:szCs w:val="28"/>
        </w:rPr>
        <w:t>蓄</w:t>
      </w:r>
      <w:proofErr w:type="gramEnd"/>
      <w:r w:rsidR="00727EED" w:rsidRPr="00C32D9F">
        <w:rPr>
          <w:rFonts w:hint="eastAsia"/>
          <w:color w:val="000000" w:themeColor="text1"/>
          <w:szCs w:val="28"/>
        </w:rPr>
        <w:t>存量，確保水資源有效運用，並達成防災減災效果。據復：將持續考量</w:t>
      </w:r>
      <w:proofErr w:type="gramStart"/>
      <w:r w:rsidR="00727EED" w:rsidRPr="00C32D9F">
        <w:rPr>
          <w:rFonts w:hint="eastAsia"/>
          <w:color w:val="000000" w:themeColor="text1"/>
          <w:szCs w:val="28"/>
        </w:rPr>
        <w:t>埤</w:t>
      </w:r>
      <w:proofErr w:type="gramEnd"/>
      <w:r w:rsidR="00727EED" w:rsidRPr="00C32D9F">
        <w:rPr>
          <w:rFonts w:hint="eastAsia"/>
          <w:color w:val="000000" w:themeColor="text1"/>
          <w:szCs w:val="28"/>
        </w:rPr>
        <w:t>塘蓄水狀況、土方</w:t>
      </w:r>
      <w:proofErr w:type="gramStart"/>
      <w:r w:rsidR="00727EED" w:rsidRPr="00C32D9F">
        <w:rPr>
          <w:rFonts w:hint="eastAsia"/>
          <w:color w:val="000000" w:themeColor="text1"/>
          <w:szCs w:val="28"/>
        </w:rPr>
        <w:t>去化媒合</w:t>
      </w:r>
      <w:proofErr w:type="gramEnd"/>
      <w:r w:rsidR="00727EED" w:rsidRPr="00C32D9F">
        <w:rPr>
          <w:rFonts w:hint="eastAsia"/>
          <w:color w:val="000000" w:themeColor="text1"/>
          <w:szCs w:val="28"/>
        </w:rPr>
        <w:t>及工程</w:t>
      </w:r>
      <w:proofErr w:type="gramStart"/>
      <w:r w:rsidR="00727EED" w:rsidRPr="00C32D9F">
        <w:rPr>
          <w:rFonts w:hint="eastAsia"/>
          <w:color w:val="000000" w:themeColor="text1"/>
          <w:szCs w:val="28"/>
        </w:rPr>
        <w:t>施作斷水</w:t>
      </w:r>
      <w:proofErr w:type="gramEnd"/>
      <w:r w:rsidR="00727EED" w:rsidRPr="00C32D9F">
        <w:rPr>
          <w:rFonts w:hint="eastAsia"/>
          <w:color w:val="000000" w:themeColor="text1"/>
          <w:szCs w:val="28"/>
        </w:rPr>
        <w:t>期程等各項因素，於有限量能下，加強辦理農業水庫及</w:t>
      </w:r>
      <w:proofErr w:type="gramStart"/>
      <w:r w:rsidR="00727EED" w:rsidRPr="00C32D9F">
        <w:rPr>
          <w:rFonts w:hint="eastAsia"/>
          <w:color w:val="000000" w:themeColor="text1"/>
          <w:szCs w:val="28"/>
        </w:rPr>
        <w:t>埤塘清淤</w:t>
      </w:r>
      <w:proofErr w:type="gramEnd"/>
      <w:r w:rsidR="00727EED" w:rsidRPr="00C32D9F">
        <w:rPr>
          <w:rFonts w:hint="eastAsia"/>
          <w:color w:val="000000" w:themeColor="text1"/>
          <w:szCs w:val="28"/>
        </w:rPr>
        <w:t>作業，以逐步提升水資源及防災韌性。</w:t>
      </w:r>
    </w:p>
    <w:p w14:paraId="26E0ABD5" w14:textId="3F11725D" w:rsidR="00D61C33" w:rsidRPr="00C32D9F" w:rsidRDefault="00410AED" w:rsidP="00557EED">
      <w:pPr>
        <w:pStyle w:val="14P12"/>
        <w:widowControl w:val="0"/>
        <w:spacing w:line="520" w:lineRule="exact"/>
        <w:ind w:firstLine="561"/>
        <w:rPr>
          <w:b/>
          <w:color w:val="000000" w:themeColor="text1"/>
          <w:szCs w:val="28"/>
        </w:rPr>
      </w:pPr>
      <w:r w:rsidRPr="00C32D9F">
        <w:rPr>
          <w:rFonts w:hint="eastAsia"/>
          <w:b/>
          <w:color w:val="000000" w:themeColor="text1"/>
          <w:szCs w:val="28"/>
        </w:rPr>
        <w:t>（二）　為因應氣候變遷造成水資源衝擊，推動農業水資源決策支援平台，惟相關監測設備尚未全面建置，不利區域水資源之調配管理：</w:t>
      </w:r>
      <w:r w:rsidRPr="00C32D9F">
        <w:rPr>
          <w:rFonts w:hint="eastAsia"/>
          <w:color w:val="000000" w:themeColor="text1"/>
          <w:szCs w:val="28"/>
        </w:rPr>
        <w:t>農田水利署為強化臺灣農業生產環境水資源使用韌性及調適氣候變遷衝擊，積極建置水位計以掌握</w:t>
      </w:r>
      <w:proofErr w:type="gramStart"/>
      <w:r w:rsidRPr="00C32D9F">
        <w:rPr>
          <w:rFonts w:hint="eastAsia"/>
          <w:color w:val="000000" w:themeColor="text1"/>
          <w:szCs w:val="28"/>
        </w:rPr>
        <w:t>埤塘及</w:t>
      </w:r>
      <w:proofErr w:type="gramEnd"/>
      <w:r w:rsidRPr="00C32D9F">
        <w:rPr>
          <w:rFonts w:hint="eastAsia"/>
          <w:color w:val="000000" w:themeColor="text1"/>
          <w:szCs w:val="28"/>
        </w:rPr>
        <w:t>農</w:t>
      </w:r>
      <w:r w:rsidR="00F511A1" w:rsidRPr="00C32D9F">
        <w:rPr>
          <w:rFonts w:hint="eastAsia"/>
          <w:color w:val="000000" w:themeColor="text1"/>
          <w:szCs w:val="28"/>
        </w:rPr>
        <w:t>業水庫水位及蓄水量之資料，逐步將監測資料收錄至農業水</w:t>
      </w:r>
      <w:proofErr w:type="gramStart"/>
      <w:r w:rsidR="00F511A1" w:rsidRPr="00C32D9F">
        <w:rPr>
          <w:rFonts w:hint="eastAsia"/>
          <w:color w:val="000000" w:themeColor="text1"/>
          <w:szCs w:val="28"/>
        </w:rPr>
        <w:t>資源物聯網</w:t>
      </w:r>
      <w:proofErr w:type="gramEnd"/>
      <w:r w:rsidR="00F511A1" w:rsidRPr="00C32D9F">
        <w:rPr>
          <w:rFonts w:hint="eastAsia"/>
          <w:color w:val="000000" w:themeColor="text1"/>
          <w:szCs w:val="28"/>
        </w:rPr>
        <w:t>（IoA2.0）系</w:t>
      </w:r>
      <w:r w:rsidR="00D61C33" w:rsidRPr="00C32D9F">
        <w:rPr>
          <w:rFonts w:hint="eastAsia"/>
          <w:color w:val="000000" w:themeColor="text1"/>
          <w:szCs w:val="28"/>
        </w:rPr>
        <w:t>統平台及智慧灌溉作業平</w:t>
      </w:r>
      <w:proofErr w:type="gramStart"/>
      <w:r w:rsidR="00D61C33" w:rsidRPr="00C32D9F">
        <w:rPr>
          <w:rFonts w:hint="eastAsia"/>
          <w:color w:val="000000" w:themeColor="text1"/>
          <w:szCs w:val="28"/>
        </w:rPr>
        <w:t>臺</w:t>
      </w:r>
      <w:proofErr w:type="gramEnd"/>
      <w:r w:rsidR="00D61C33" w:rsidRPr="00C32D9F">
        <w:rPr>
          <w:rFonts w:hint="eastAsia"/>
          <w:color w:val="000000" w:themeColor="text1"/>
          <w:szCs w:val="28"/>
        </w:rPr>
        <w:t>進行應用，並持續強化灌溉水文及灌溉管理研究，加強基本資料蒐集並導入新技術，運用智慧配水及調配模式，有效串聯水庫及</w:t>
      </w:r>
      <w:proofErr w:type="gramStart"/>
      <w:r w:rsidR="00D61C33" w:rsidRPr="00C32D9F">
        <w:rPr>
          <w:rFonts w:hint="eastAsia"/>
          <w:color w:val="000000" w:themeColor="text1"/>
          <w:szCs w:val="28"/>
        </w:rPr>
        <w:t>埤</w:t>
      </w:r>
      <w:proofErr w:type="gramEnd"/>
      <w:r w:rsidR="00D61C33" w:rsidRPr="00C32D9F">
        <w:rPr>
          <w:rFonts w:hint="eastAsia"/>
          <w:color w:val="000000" w:themeColor="text1"/>
          <w:szCs w:val="28"/>
        </w:rPr>
        <w:t>塘水源，進行機動調配，降低資訊蒐集成本</w:t>
      </w:r>
      <w:proofErr w:type="gramStart"/>
      <w:r w:rsidR="00D61C33" w:rsidRPr="00C32D9F">
        <w:rPr>
          <w:rFonts w:hint="eastAsia"/>
          <w:color w:val="000000" w:themeColor="text1"/>
          <w:szCs w:val="28"/>
        </w:rPr>
        <w:t>並精進輸</w:t>
      </w:r>
      <w:proofErr w:type="gramEnd"/>
      <w:r w:rsidR="00D61C33" w:rsidRPr="00C32D9F">
        <w:rPr>
          <w:rFonts w:hint="eastAsia"/>
          <w:color w:val="000000" w:themeColor="text1"/>
          <w:szCs w:val="28"/>
        </w:rPr>
        <w:t>配水技術，提高農業抗旱能力。</w:t>
      </w:r>
      <w:proofErr w:type="gramStart"/>
      <w:r w:rsidR="00D61C33" w:rsidRPr="00C32D9F">
        <w:rPr>
          <w:rFonts w:hint="eastAsia"/>
          <w:color w:val="000000" w:themeColor="text1"/>
          <w:szCs w:val="28"/>
        </w:rPr>
        <w:t>另藉由</w:t>
      </w:r>
      <w:proofErr w:type="gramEnd"/>
      <w:r w:rsidR="00D61C33" w:rsidRPr="00C32D9F">
        <w:rPr>
          <w:rFonts w:hint="eastAsia"/>
          <w:color w:val="000000" w:themeColor="text1"/>
          <w:szCs w:val="28"/>
        </w:rPr>
        <w:t>智慧農業管理決策系統（圖1），即時監控衛星影像、降雨情勢、</w:t>
      </w:r>
      <w:proofErr w:type="gramStart"/>
      <w:r w:rsidR="00D61C33" w:rsidRPr="00C32D9F">
        <w:rPr>
          <w:rFonts w:hint="eastAsia"/>
          <w:color w:val="000000" w:themeColor="text1"/>
          <w:szCs w:val="28"/>
        </w:rPr>
        <w:t>埤</w:t>
      </w:r>
      <w:proofErr w:type="gramEnd"/>
      <w:r w:rsidR="00D61C33" w:rsidRPr="00C32D9F">
        <w:rPr>
          <w:rFonts w:hint="eastAsia"/>
          <w:color w:val="000000" w:themeColor="text1"/>
          <w:szCs w:val="28"/>
        </w:rPr>
        <w:t>塘蓄水、水庫水情、耕作情勢，透過遙測技術、</w:t>
      </w:r>
      <w:proofErr w:type="gramStart"/>
      <w:r w:rsidR="00D61C33" w:rsidRPr="00C32D9F">
        <w:rPr>
          <w:rFonts w:hint="eastAsia"/>
          <w:color w:val="000000" w:themeColor="text1"/>
          <w:szCs w:val="28"/>
        </w:rPr>
        <w:t>田間感</w:t>
      </w:r>
      <w:proofErr w:type="gramEnd"/>
      <w:r w:rsidR="00D61C33" w:rsidRPr="00C32D9F">
        <w:rPr>
          <w:rFonts w:hint="eastAsia"/>
          <w:color w:val="000000" w:themeColor="text1"/>
          <w:szCs w:val="28"/>
        </w:rPr>
        <w:t>測元件，精</w:t>
      </w:r>
      <w:proofErr w:type="gramStart"/>
      <w:r w:rsidR="00D61C33" w:rsidRPr="00C32D9F">
        <w:rPr>
          <w:rFonts w:hint="eastAsia"/>
          <w:color w:val="000000" w:themeColor="text1"/>
          <w:szCs w:val="28"/>
        </w:rPr>
        <w:t>準</w:t>
      </w:r>
      <w:proofErr w:type="gramEnd"/>
      <w:r w:rsidR="00D61C33" w:rsidRPr="00C32D9F">
        <w:rPr>
          <w:rFonts w:hint="eastAsia"/>
          <w:color w:val="000000" w:themeColor="text1"/>
          <w:szCs w:val="28"/>
        </w:rPr>
        <w:t>用水、智慧灌溉，並強化渠道流量自動化測報、改善瓶頸段及運用田間末端管路化，以降低輸配水損失、操作損失，提升灌溉配水效率。經查，農田水利署各管理處轄管</w:t>
      </w:r>
      <w:proofErr w:type="gramStart"/>
      <w:r w:rsidR="00D61C33" w:rsidRPr="00C32D9F">
        <w:rPr>
          <w:rFonts w:hint="eastAsia"/>
          <w:color w:val="000000" w:themeColor="text1"/>
          <w:szCs w:val="28"/>
        </w:rPr>
        <w:t>埤塘計</w:t>
      </w:r>
      <w:proofErr w:type="gramEnd"/>
      <w:r w:rsidR="00D61C33" w:rsidRPr="00C32D9F">
        <w:rPr>
          <w:rFonts w:hint="eastAsia"/>
          <w:color w:val="000000" w:themeColor="text1"/>
          <w:szCs w:val="28"/>
        </w:rPr>
        <w:t>有651處，惟建置水位與蓄水量即時監測設備者僅279處，其中監測資料已納入IoA2.0系統平台或智慧灌溉作業平</w:t>
      </w:r>
      <w:proofErr w:type="gramStart"/>
      <w:r w:rsidR="00D61C33" w:rsidRPr="00C32D9F">
        <w:rPr>
          <w:rFonts w:hint="eastAsia"/>
          <w:color w:val="000000" w:themeColor="text1"/>
          <w:szCs w:val="28"/>
        </w:rPr>
        <w:t>臺</w:t>
      </w:r>
      <w:proofErr w:type="gramEnd"/>
      <w:r w:rsidR="00D61C33" w:rsidRPr="00C32D9F">
        <w:rPr>
          <w:rFonts w:hint="eastAsia"/>
          <w:color w:val="000000" w:themeColor="text1"/>
          <w:szCs w:val="28"/>
        </w:rPr>
        <w:t>管理範圍者，計桃園管理處259處、石門管理處8處及嘉南管理處2處（表</w:t>
      </w:r>
      <w:r w:rsidR="00B63BC5" w:rsidRPr="00C32D9F">
        <w:rPr>
          <w:rFonts w:hint="eastAsia"/>
          <w:color w:val="000000" w:themeColor="text1"/>
          <w:szCs w:val="28"/>
        </w:rPr>
        <w:t>10</w:t>
      </w:r>
      <w:r w:rsidR="00D61C33" w:rsidRPr="00C32D9F">
        <w:rPr>
          <w:rFonts w:hint="eastAsia"/>
          <w:color w:val="000000" w:themeColor="text1"/>
          <w:szCs w:val="28"/>
        </w:rPr>
        <w:t>），尚未全面建置水位與蓄水量即時監測設備，不利區域水資源之調配管理</w:t>
      </w:r>
      <w:bookmarkStart w:id="9" w:name="_Hlk232431579"/>
      <w:r w:rsidR="006F3857">
        <w:rPr>
          <w:rFonts w:hint="eastAsia"/>
          <w:color w:val="000000" w:themeColor="text1"/>
          <w:szCs w:val="28"/>
        </w:rPr>
        <w:t>。</w:t>
      </w:r>
      <w:r w:rsidR="006F3857" w:rsidRPr="00C32D9F">
        <w:rPr>
          <w:rFonts w:hint="eastAsia"/>
          <w:color w:val="000000" w:themeColor="text1"/>
          <w:szCs w:val="28"/>
        </w:rPr>
        <w:t>經函請農田水利署</w:t>
      </w:r>
      <w:bookmarkEnd w:id="9"/>
      <w:r w:rsidR="00D61C33" w:rsidRPr="00C32D9F">
        <w:rPr>
          <w:rFonts w:hint="eastAsia"/>
          <w:color w:val="000000" w:themeColor="text1"/>
          <w:szCs w:val="28"/>
        </w:rPr>
        <w:t>積極完善所轄</w:t>
      </w:r>
      <w:proofErr w:type="gramStart"/>
      <w:r w:rsidR="00D61C33" w:rsidRPr="00C32D9F">
        <w:rPr>
          <w:rFonts w:hint="eastAsia"/>
          <w:color w:val="000000" w:themeColor="text1"/>
          <w:szCs w:val="28"/>
        </w:rPr>
        <w:t>埤塘及調蓄池</w:t>
      </w:r>
      <w:proofErr w:type="gramEnd"/>
      <w:r w:rsidR="00D61C33" w:rsidRPr="00C32D9F">
        <w:rPr>
          <w:rFonts w:hint="eastAsia"/>
          <w:color w:val="000000" w:themeColor="text1"/>
          <w:szCs w:val="28"/>
        </w:rPr>
        <w:t>之水情監測設備，</w:t>
      </w:r>
      <w:proofErr w:type="gramStart"/>
      <w:r w:rsidR="00D61C33" w:rsidRPr="00C32D9F">
        <w:rPr>
          <w:rFonts w:hint="eastAsia"/>
          <w:color w:val="000000" w:themeColor="text1"/>
          <w:szCs w:val="28"/>
        </w:rPr>
        <w:t>俾</w:t>
      </w:r>
      <w:proofErr w:type="gramEnd"/>
      <w:r w:rsidR="00D61C33" w:rsidRPr="00C32D9F">
        <w:rPr>
          <w:rFonts w:hint="eastAsia"/>
          <w:color w:val="000000" w:themeColor="text1"/>
          <w:szCs w:val="28"/>
        </w:rPr>
        <w:t>利掌握水資源</w:t>
      </w:r>
      <w:proofErr w:type="gramStart"/>
      <w:r w:rsidR="00D61C33" w:rsidRPr="00C32D9F">
        <w:rPr>
          <w:rFonts w:hint="eastAsia"/>
          <w:color w:val="000000" w:themeColor="text1"/>
          <w:szCs w:val="28"/>
        </w:rPr>
        <w:t>競用區用</w:t>
      </w:r>
      <w:proofErr w:type="gramEnd"/>
      <w:r w:rsidR="00D61C33" w:rsidRPr="00C32D9F">
        <w:rPr>
          <w:rFonts w:hint="eastAsia"/>
          <w:color w:val="000000" w:themeColor="text1"/>
          <w:szCs w:val="28"/>
        </w:rPr>
        <w:t>水平</w:t>
      </w:r>
      <w:r w:rsidR="00557EED" w:rsidRPr="00C32D9F">
        <w:rPr>
          <w:rFonts w:hint="eastAsia"/>
          <w:b/>
          <w:bCs/>
          <w:noProof/>
          <w:color w:val="000000" w:themeColor="text1"/>
          <w:sz w:val="32"/>
          <w:szCs w:val="32"/>
        </w:rPr>
        <w:lastRenderedPageBreak/>
        <mc:AlternateContent>
          <mc:Choice Requires="wpg">
            <w:drawing>
              <wp:anchor distT="0" distB="0" distL="114300" distR="114300" simplePos="0" relativeHeight="251676672" behindDoc="0" locked="0" layoutInCell="1" allowOverlap="1" wp14:anchorId="37428058" wp14:editId="39440A28">
                <wp:simplePos x="0" y="0"/>
                <wp:positionH relativeFrom="margin">
                  <wp:posOffset>91984</wp:posOffset>
                </wp:positionH>
                <wp:positionV relativeFrom="margin">
                  <wp:posOffset>29392</wp:posOffset>
                </wp:positionV>
                <wp:extent cx="6296660" cy="3124200"/>
                <wp:effectExtent l="0" t="0" r="8890" b="0"/>
                <wp:wrapSquare wrapText="bothSides"/>
                <wp:docPr id="5" name="群組 5"/>
                <wp:cNvGraphicFramePr/>
                <a:graphic xmlns:a="http://schemas.openxmlformats.org/drawingml/2006/main">
                  <a:graphicData uri="http://schemas.microsoft.com/office/word/2010/wordprocessingGroup">
                    <wpg:wgp>
                      <wpg:cNvGrpSpPr/>
                      <wpg:grpSpPr>
                        <a:xfrm>
                          <a:off x="0" y="0"/>
                          <a:ext cx="6296660" cy="3124200"/>
                          <a:chOff x="0" y="74206"/>
                          <a:chExt cx="6297157" cy="2916847"/>
                        </a:xfrm>
                      </wpg:grpSpPr>
                      <wpg:grpSp>
                        <wpg:cNvPr id="6" name="群組 6"/>
                        <wpg:cNvGrpSpPr/>
                        <wpg:grpSpPr>
                          <a:xfrm>
                            <a:off x="0" y="74206"/>
                            <a:ext cx="3076575" cy="2831553"/>
                            <a:chOff x="0" y="25911"/>
                            <a:chExt cx="3076575" cy="2741589"/>
                          </a:xfrm>
                        </wpg:grpSpPr>
                        <wps:wsp>
                          <wps:cNvPr id="7" name="文字方塊 2"/>
                          <wps:cNvSpPr txBox="1">
                            <a:spLocks noChangeArrowheads="1"/>
                          </wps:cNvSpPr>
                          <wps:spPr bwMode="auto">
                            <a:xfrm>
                              <a:off x="15903" y="238539"/>
                              <a:ext cx="3053080" cy="2353310"/>
                            </a:xfrm>
                            <a:prstGeom prst="rect">
                              <a:avLst/>
                            </a:prstGeom>
                            <a:solidFill>
                              <a:srgbClr val="FFFFFF"/>
                            </a:solidFill>
                            <a:ln w="9525">
                              <a:noFill/>
                              <a:miter lim="800000"/>
                              <a:headEnd/>
                              <a:tailEnd/>
                            </a:ln>
                          </wps:spPr>
                          <wps:txbx>
                            <w:txbxContent>
                              <w:p w14:paraId="76B6399F" w14:textId="77777777" w:rsidR="00D61C33" w:rsidRDefault="00D61C33" w:rsidP="00D61C33">
                                <w:pPr>
                                  <w:spacing w:before="36" w:line="0" w:lineRule="atLeast"/>
                                  <w:jc w:val="center"/>
                                </w:pPr>
                                <w:r>
                                  <w:rPr>
                                    <w:noProof/>
                                  </w:rPr>
                                  <w:drawing>
                                    <wp:inline distT="0" distB="0" distL="0" distR="0" wp14:anchorId="47CD6F57" wp14:editId="0BF2CFD9">
                                      <wp:extent cx="2852058" cy="2430950"/>
                                      <wp:effectExtent l="0" t="0" r="5715" b="762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57128" cy="2435272"/>
                                              </a:xfrm>
                                              <a:prstGeom prst="rect">
                                                <a:avLst/>
                                              </a:prstGeom>
                                            </pic:spPr>
                                          </pic:pic>
                                        </a:graphicData>
                                      </a:graphic>
                                    </wp:inline>
                                  </w:drawing>
                                </w:r>
                              </w:p>
                            </w:txbxContent>
                          </wps:txbx>
                          <wps:bodyPr rot="0" vert="horz" wrap="square" lIns="91440" tIns="45720" rIns="91440" bIns="45720" anchor="t" anchorCtr="0">
                            <a:noAutofit/>
                          </wps:bodyPr>
                        </wps:wsp>
                        <wps:wsp>
                          <wps:cNvPr id="8" name="文字方塊 2"/>
                          <wps:cNvSpPr txBox="1">
                            <a:spLocks noChangeArrowheads="1"/>
                          </wps:cNvSpPr>
                          <wps:spPr bwMode="auto">
                            <a:xfrm>
                              <a:off x="0" y="25911"/>
                              <a:ext cx="3076575" cy="302260"/>
                            </a:xfrm>
                            <a:prstGeom prst="rect">
                              <a:avLst/>
                            </a:prstGeom>
                            <a:solidFill>
                              <a:srgbClr val="FFFFFF"/>
                            </a:solidFill>
                            <a:ln w="9525">
                              <a:noFill/>
                              <a:miter lim="800000"/>
                              <a:headEnd/>
                              <a:tailEnd/>
                            </a:ln>
                          </wps:spPr>
                          <wps:txbx>
                            <w:txbxContent>
                              <w:p w14:paraId="258DDB13" w14:textId="77777777" w:rsidR="00D61C33" w:rsidRPr="0001630F" w:rsidRDefault="00D61C33" w:rsidP="00D27CC5">
                                <w:pPr>
                                  <w:spacing w:before="36" w:line="280" w:lineRule="exact"/>
                                  <w:jc w:val="center"/>
                                  <w:rPr>
                                    <w:rFonts w:hAnsi="標楷體"/>
                                    <w:b/>
                                    <w:bCs/>
                                    <w:sz w:val="24"/>
                                    <w:szCs w:val="20"/>
                                  </w:rPr>
                                </w:pPr>
                                <w:r w:rsidRPr="0001630F">
                                  <w:rPr>
                                    <w:rFonts w:hAnsi="標楷體" w:hint="eastAsia"/>
                                    <w:b/>
                                    <w:bCs/>
                                    <w:sz w:val="24"/>
                                    <w:szCs w:val="20"/>
                                  </w:rPr>
                                  <w:t>圖</w:t>
                                </w:r>
                                <w:r w:rsidRPr="0001630F">
                                  <w:rPr>
                                    <w:rFonts w:hAnsi="標楷體"/>
                                    <w:b/>
                                    <w:bCs/>
                                    <w:sz w:val="24"/>
                                    <w:szCs w:val="20"/>
                                  </w:rPr>
                                  <w:t>1</w:t>
                                </w:r>
                                <w:r w:rsidRPr="0001630F">
                                  <w:rPr>
                                    <w:rFonts w:hAnsi="標楷體" w:hint="eastAsia"/>
                                    <w:b/>
                                    <w:bCs/>
                                    <w:sz w:val="24"/>
                                    <w:szCs w:val="20"/>
                                  </w:rPr>
                                  <w:t xml:space="preserve">　智慧化演算提升農業水資源調度效率</w:t>
                                </w:r>
                              </w:p>
                            </w:txbxContent>
                          </wps:txbx>
                          <wps:bodyPr rot="0" vert="horz" wrap="square" lIns="91440" tIns="45720" rIns="91440" bIns="45720" anchor="t" anchorCtr="0">
                            <a:noAutofit/>
                          </wps:bodyPr>
                        </wps:wsp>
                        <wps:wsp>
                          <wps:cNvPr id="9" name="文字方塊 2"/>
                          <wps:cNvSpPr txBox="1">
                            <a:spLocks noChangeArrowheads="1"/>
                          </wps:cNvSpPr>
                          <wps:spPr bwMode="auto">
                            <a:xfrm>
                              <a:off x="24370" y="2523161"/>
                              <a:ext cx="2807761" cy="244339"/>
                            </a:xfrm>
                            <a:prstGeom prst="rect">
                              <a:avLst/>
                            </a:prstGeom>
                            <a:solidFill>
                              <a:srgbClr val="FFFFFF"/>
                            </a:solidFill>
                            <a:ln w="9525">
                              <a:noFill/>
                              <a:miter lim="800000"/>
                              <a:headEnd/>
                              <a:tailEnd/>
                            </a:ln>
                          </wps:spPr>
                          <wps:txbx>
                            <w:txbxContent>
                              <w:p w14:paraId="5C09195B" w14:textId="77777777" w:rsidR="00D61C33" w:rsidRPr="00184E60" w:rsidRDefault="00D61C33" w:rsidP="00D61C33">
                                <w:pPr>
                                  <w:spacing w:before="36" w:line="0" w:lineRule="atLeast"/>
                                  <w:rPr>
                                    <w:rFonts w:hAnsi="標楷體"/>
                                    <w:sz w:val="18"/>
                                    <w:szCs w:val="18"/>
                                  </w:rPr>
                                </w:pPr>
                                <w:r w:rsidRPr="00184E60">
                                  <w:rPr>
                                    <w:rFonts w:hAnsi="標楷體" w:hint="eastAsia"/>
                                    <w:sz w:val="18"/>
                                    <w:szCs w:val="18"/>
                                  </w:rPr>
                                  <w:t>資料來源：擷取自「</w:t>
                                </w:r>
                                <w:r>
                                  <w:rPr>
                                    <w:rFonts w:hAnsi="標楷體" w:hint="eastAsia"/>
                                    <w:sz w:val="18"/>
                                    <w:szCs w:val="18"/>
                                  </w:rPr>
                                  <w:t>農傳媒</w:t>
                                </w:r>
                                <w:r w:rsidRPr="00184E60">
                                  <w:rPr>
                                    <w:rFonts w:hAnsi="標楷體" w:hint="eastAsia"/>
                                    <w:sz w:val="18"/>
                                    <w:szCs w:val="18"/>
                                  </w:rPr>
                                  <w:t>」網站</w:t>
                                </w:r>
                                <w:r>
                                  <w:rPr>
                                    <w:rFonts w:hAnsi="標楷體" w:hint="eastAsia"/>
                                    <w:sz w:val="18"/>
                                    <w:szCs w:val="18"/>
                                  </w:rPr>
                                  <w:t>資料</w:t>
                                </w:r>
                                <w:r w:rsidRPr="00184E60">
                                  <w:rPr>
                                    <w:rFonts w:hAnsi="標楷體" w:hint="eastAsia"/>
                                    <w:sz w:val="18"/>
                                    <w:szCs w:val="18"/>
                                  </w:rPr>
                                  <w:t>。</w:t>
                                </w:r>
                              </w:p>
                            </w:txbxContent>
                          </wps:txbx>
                          <wps:bodyPr rot="0" vert="horz" wrap="square" lIns="91440" tIns="45720" rIns="91440" bIns="45720" anchor="t" anchorCtr="0">
                            <a:noAutofit/>
                          </wps:bodyPr>
                        </wps:wsp>
                      </wpg:grpSp>
                      <wps:wsp>
                        <wps:cNvPr id="10" name="文字方塊 2"/>
                        <wps:cNvSpPr txBox="1">
                          <a:spLocks noChangeArrowheads="1"/>
                        </wps:cNvSpPr>
                        <wps:spPr bwMode="auto">
                          <a:xfrm>
                            <a:off x="3212327" y="104118"/>
                            <a:ext cx="3084830" cy="2886935"/>
                          </a:xfrm>
                          <a:prstGeom prst="rect">
                            <a:avLst/>
                          </a:prstGeom>
                          <a:solidFill>
                            <a:srgbClr val="FFFFFF"/>
                          </a:solidFill>
                          <a:ln w="9525">
                            <a:noFill/>
                            <a:miter lim="800000"/>
                            <a:headEnd/>
                            <a:tailEnd/>
                          </a:ln>
                        </wps:spPr>
                        <wps:txbx>
                          <w:txbxContent>
                            <w:tbl>
                              <w:tblPr>
                                <w:tblStyle w:val="11"/>
                                <w:tblW w:w="0" w:type="auto"/>
                                <w:tblLayout w:type="fixed"/>
                                <w:tblLook w:val="04A0" w:firstRow="1" w:lastRow="0" w:firstColumn="1" w:lastColumn="0" w:noHBand="0" w:noVBand="1"/>
                              </w:tblPr>
                              <w:tblGrid>
                                <w:gridCol w:w="851"/>
                                <w:gridCol w:w="664"/>
                                <w:gridCol w:w="826"/>
                                <w:gridCol w:w="1101"/>
                                <w:gridCol w:w="1100"/>
                              </w:tblGrid>
                              <w:tr w:rsidR="00D61C33" w:rsidRPr="00DA6706" w14:paraId="69B45F1E" w14:textId="77777777" w:rsidTr="00C519F4">
                                <w:trPr>
                                  <w:trHeight w:val="283"/>
                                </w:trPr>
                                <w:tc>
                                  <w:tcPr>
                                    <w:tcW w:w="4542" w:type="dxa"/>
                                    <w:gridSpan w:val="5"/>
                                    <w:tcBorders>
                                      <w:top w:val="nil"/>
                                      <w:left w:val="nil"/>
                                      <w:bottom w:val="nil"/>
                                      <w:right w:val="nil"/>
                                    </w:tcBorders>
                                    <w:vAlign w:val="center"/>
                                  </w:tcPr>
                                  <w:p w14:paraId="052EA674" w14:textId="1F3D846C" w:rsidR="00D61C33" w:rsidRPr="00824040" w:rsidRDefault="00D61C33" w:rsidP="00D27CC5">
                                    <w:pPr>
                                      <w:spacing w:beforeLines="0" w:before="0" w:line="280" w:lineRule="exact"/>
                                      <w:jc w:val="center"/>
                                      <w:rPr>
                                        <w:rFonts w:hAnsi="標楷體"/>
                                        <w:b/>
                                      </w:rPr>
                                    </w:pPr>
                                    <w:r w:rsidRPr="00824040">
                                      <w:rPr>
                                        <w:rFonts w:hAnsi="標楷體" w:hint="eastAsia"/>
                                        <w:b/>
                                        <w:sz w:val="24"/>
                                      </w:rPr>
                                      <w:t>表</w:t>
                                    </w:r>
                                    <w:r w:rsidR="00B63BC5">
                                      <w:rPr>
                                        <w:rFonts w:hAnsi="標楷體" w:hint="eastAsia"/>
                                        <w:b/>
                                        <w:sz w:val="24"/>
                                      </w:rPr>
                                      <w:t>1</w:t>
                                    </w:r>
                                    <w:r w:rsidR="00B63BC5">
                                      <w:rPr>
                                        <w:rFonts w:hAnsi="標楷體"/>
                                        <w:b/>
                                        <w:sz w:val="24"/>
                                      </w:rPr>
                                      <w:t>0</w:t>
                                    </w:r>
                                    <w:r w:rsidRPr="00824040">
                                      <w:rPr>
                                        <w:rFonts w:hAnsi="標楷體" w:hint="eastAsia"/>
                                        <w:b/>
                                        <w:sz w:val="24"/>
                                      </w:rPr>
                                      <w:t xml:space="preserve">　</w:t>
                                    </w:r>
                                    <w:r>
                                      <w:rPr>
                                        <w:rFonts w:hAnsi="標楷體"/>
                                        <w:b/>
                                        <w:sz w:val="24"/>
                                      </w:rPr>
                                      <w:t>各</w:t>
                                    </w:r>
                                    <w:r>
                                      <w:rPr>
                                        <w:rFonts w:hAnsi="標楷體" w:hint="eastAsia"/>
                                        <w:b/>
                                        <w:sz w:val="24"/>
                                      </w:rPr>
                                      <w:t>管理處</w:t>
                                    </w:r>
                                    <w:r w:rsidRPr="00824040">
                                      <w:rPr>
                                        <w:rFonts w:hAnsi="標楷體"/>
                                        <w:b/>
                                        <w:sz w:val="24"/>
                                      </w:rPr>
                                      <w:t>轄管</w:t>
                                    </w:r>
                                    <w:proofErr w:type="gramStart"/>
                                    <w:r w:rsidRPr="00824040">
                                      <w:rPr>
                                        <w:rFonts w:hAnsi="標楷體"/>
                                        <w:b/>
                                        <w:sz w:val="24"/>
                                      </w:rPr>
                                      <w:t>埤</w:t>
                                    </w:r>
                                    <w:proofErr w:type="gramEnd"/>
                                    <w:r w:rsidRPr="00824040">
                                      <w:rPr>
                                        <w:rFonts w:hAnsi="標楷體"/>
                                        <w:b/>
                                        <w:sz w:val="24"/>
                                      </w:rPr>
                                      <w:t>塘</w:t>
                                    </w:r>
                                    <w:r w:rsidRPr="00824040">
                                      <w:rPr>
                                        <w:rFonts w:hAnsi="標楷體" w:hint="eastAsia"/>
                                        <w:b/>
                                        <w:sz w:val="24"/>
                                      </w:rPr>
                                      <w:t>水情監測情形</w:t>
                                    </w:r>
                                  </w:p>
                                </w:tc>
                              </w:tr>
                              <w:tr w:rsidR="00D61C33" w:rsidRPr="00DA6706" w14:paraId="1263987E" w14:textId="77777777" w:rsidTr="00C519F4">
                                <w:trPr>
                                  <w:trHeight w:val="283"/>
                                </w:trPr>
                                <w:tc>
                                  <w:tcPr>
                                    <w:tcW w:w="4542" w:type="dxa"/>
                                    <w:gridSpan w:val="5"/>
                                    <w:tcBorders>
                                      <w:top w:val="nil"/>
                                      <w:left w:val="nil"/>
                                      <w:bottom w:val="single" w:sz="4" w:space="0" w:color="auto"/>
                                      <w:right w:val="nil"/>
                                    </w:tcBorders>
                                    <w:vAlign w:val="center"/>
                                  </w:tcPr>
                                  <w:p w14:paraId="47B1FDD4" w14:textId="77777777" w:rsidR="00D61C33" w:rsidRPr="0001630F" w:rsidRDefault="00D61C33" w:rsidP="009C1E51">
                                    <w:pPr>
                                      <w:spacing w:beforeLines="0" w:before="0" w:line="280" w:lineRule="exact"/>
                                      <w:ind w:rightChars="-28" w:right="-78"/>
                                      <w:jc w:val="right"/>
                                      <w:rPr>
                                        <w:rFonts w:hAnsi="標楷體"/>
                                        <w:sz w:val="20"/>
                                        <w:szCs w:val="14"/>
                                      </w:rPr>
                                    </w:pPr>
                                    <w:r w:rsidRPr="0001630F">
                                      <w:rPr>
                                        <w:rFonts w:hAnsi="標楷體" w:hint="eastAsia"/>
                                        <w:sz w:val="20"/>
                                        <w:szCs w:val="14"/>
                                      </w:rPr>
                                      <w:t>單位：處</w:t>
                                    </w:r>
                                  </w:p>
                                </w:tc>
                              </w:tr>
                              <w:tr w:rsidR="00D61C33" w:rsidRPr="00DA6706" w14:paraId="2AB2DEEC" w14:textId="77777777" w:rsidTr="00BE28C5">
                                <w:trPr>
                                  <w:trHeight w:val="70"/>
                                </w:trPr>
                                <w:tc>
                                  <w:tcPr>
                                    <w:tcW w:w="851" w:type="dxa"/>
                                    <w:vMerge w:val="restart"/>
                                    <w:tcBorders>
                                      <w:top w:val="single" w:sz="4" w:space="0" w:color="auto"/>
                                    </w:tcBorders>
                                    <w:vAlign w:val="center"/>
                                  </w:tcPr>
                                  <w:p w14:paraId="11DDD186"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管理處</w:t>
                                    </w:r>
                                  </w:p>
                                </w:tc>
                                <w:tc>
                                  <w:tcPr>
                                    <w:tcW w:w="664" w:type="dxa"/>
                                    <w:vMerge w:val="restart"/>
                                    <w:tcBorders>
                                      <w:top w:val="single" w:sz="4" w:space="0" w:color="auto"/>
                                    </w:tcBorders>
                                    <w:vAlign w:val="center"/>
                                  </w:tcPr>
                                  <w:p w14:paraId="05BBBA8E"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轄管</w:t>
                                    </w:r>
                                  </w:p>
                                  <w:p w14:paraId="0DF087E5" w14:textId="77777777" w:rsidR="00D61C33" w:rsidRPr="0001630F" w:rsidRDefault="00D61C33" w:rsidP="00D27CC5">
                                    <w:pPr>
                                      <w:spacing w:beforeLines="0" w:before="0" w:line="280" w:lineRule="exact"/>
                                      <w:jc w:val="center"/>
                                      <w:textAlignment w:val="center"/>
                                      <w:rPr>
                                        <w:rFonts w:hAnsi="標楷體"/>
                                        <w:sz w:val="20"/>
                                      </w:rPr>
                                    </w:pPr>
                                    <w:proofErr w:type="gramStart"/>
                                    <w:r w:rsidRPr="0001630F">
                                      <w:rPr>
                                        <w:rFonts w:hAnsi="標楷體" w:hint="eastAsia"/>
                                        <w:sz w:val="20"/>
                                      </w:rPr>
                                      <w:t>埤</w:t>
                                    </w:r>
                                    <w:proofErr w:type="gramEnd"/>
                                    <w:r w:rsidRPr="0001630F">
                                      <w:rPr>
                                        <w:rFonts w:hAnsi="標楷體" w:hint="eastAsia"/>
                                        <w:sz w:val="20"/>
                                      </w:rPr>
                                      <w:t>塘</w:t>
                                    </w:r>
                                  </w:p>
                                </w:tc>
                                <w:tc>
                                  <w:tcPr>
                                    <w:tcW w:w="826" w:type="dxa"/>
                                    <w:vMerge w:val="restart"/>
                                    <w:tcBorders>
                                      <w:top w:val="single" w:sz="4" w:space="0" w:color="auto"/>
                                    </w:tcBorders>
                                    <w:vAlign w:val="center"/>
                                  </w:tcPr>
                                  <w:p w14:paraId="5F9A1968"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已設置水位計</w:t>
                                    </w:r>
                                  </w:p>
                                </w:tc>
                                <w:tc>
                                  <w:tcPr>
                                    <w:tcW w:w="2201" w:type="dxa"/>
                                    <w:gridSpan w:val="2"/>
                                    <w:tcBorders>
                                      <w:top w:val="single" w:sz="4" w:space="0" w:color="auto"/>
                                      <w:bottom w:val="nil"/>
                                    </w:tcBorders>
                                    <w:vAlign w:val="center"/>
                                  </w:tcPr>
                                  <w:p w14:paraId="35CD93FB"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監測資料上傳</w:t>
                                    </w:r>
                                  </w:p>
                                </w:tc>
                              </w:tr>
                              <w:tr w:rsidR="00D61C33" w:rsidRPr="00DA6706" w14:paraId="0ADC58FB" w14:textId="77777777" w:rsidTr="00BE28C5">
                                <w:trPr>
                                  <w:trHeight w:val="70"/>
                                </w:trPr>
                                <w:tc>
                                  <w:tcPr>
                                    <w:tcW w:w="851" w:type="dxa"/>
                                    <w:vMerge/>
                                    <w:tcBorders>
                                      <w:top w:val="nil"/>
                                    </w:tcBorders>
                                    <w:vAlign w:val="center"/>
                                  </w:tcPr>
                                  <w:p w14:paraId="2B1EDC4D" w14:textId="77777777" w:rsidR="00D61C33" w:rsidRPr="0001630F" w:rsidRDefault="00D61C33" w:rsidP="00D27CC5">
                                    <w:pPr>
                                      <w:spacing w:beforeLines="0" w:before="0" w:line="280" w:lineRule="exact"/>
                                      <w:jc w:val="center"/>
                                      <w:textAlignment w:val="center"/>
                                      <w:rPr>
                                        <w:rFonts w:hAnsi="標楷體"/>
                                        <w:sz w:val="20"/>
                                      </w:rPr>
                                    </w:pPr>
                                  </w:p>
                                </w:tc>
                                <w:tc>
                                  <w:tcPr>
                                    <w:tcW w:w="664" w:type="dxa"/>
                                    <w:vMerge/>
                                    <w:vAlign w:val="center"/>
                                  </w:tcPr>
                                  <w:p w14:paraId="59F64445" w14:textId="77777777" w:rsidR="00D61C33" w:rsidRPr="0001630F" w:rsidRDefault="00D61C33" w:rsidP="00D27CC5">
                                    <w:pPr>
                                      <w:spacing w:beforeLines="0" w:before="0" w:line="280" w:lineRule="exact"/>
                                      <w:jc w:val="center"/>
                                      <w:textAlignment w:val="center"/>
                                      <w:rPr>
                                        <w:rFonts w:hAnsi="標楷體"/>
                                        <w:sz w:val="20"/>
                                      </w:rPr>
                                    </w:pPr>
                                  </w:p>
                                </w:tc>
                                <w:tc>
                                  <w:tcPr>
                                    <w:tcW w:w="826" w:type="dxa"/>
                                    <w:vMerge/>
                                    <w:vAlign w:val="center"/>
                                  </w:tcPr>
                                  <w:p w14:paraId="57A60426" w14:textId="77777777" w:rsidR="00D61C33" w:rsidRPr="0001630F" w:rsidRDefault="00D61C33" w:rsidP="00D27CC5">
                                    <w:pPr>
                                      <w:spacing w:beforeLines="0" w:before="0" w:line="280" w:lineRule="exact"/>
                                      <w:jc w:val="center"/>
                                      <w:textAlignment w:val="center"/>
                                      <w:rPr>
                                        <w:rFonts w:hAnsi="標楷體"/>
                                        <w:sz w:val="20"/>
                                      </w:rPr>
                                    </w:pPr>
                                  </w:p>
                                </w:tc>
                                <w:tc>
                                  <w:tcPr>
                                    <w:tcW w:w="1101" w:type="dxa"/>
                                    <w:tcBorders>
                                      <w:top w:val="single" w:sz="4" w:space="0" w:color="auto"/>
                                      <w:left w:val="single" w:sz="4" w:space="0" w:color="auto"/>
                                    </w:tcBorders>
                                    <w:vAlign w:val="center"/>
                                  </w:tcPr>
                                  <w:p w14:paraId="16FA1407" w14:textId="77777777" w:rsidR="00D61C33" w:rsidRPr="0001630F" w:rsidRDefault="00D61C33" w:rsidP="00D27CC5">
                                    <w:pPr>
                                      <w:spacing w:beforeLines="0" w:before="0" w:line="280" w:lineRule="exact"/>
                                      <w:jc w:val="center"/>
                                      <w:textAlignment w:val="center"/>
                                      <w:rPr>
                                        <w:rFonts w:hAnsi="標楷體"/>
                                        <w:color w:val="000000"/>
                                        <w:sz w:val="20"/>
                                      </w:rPr>
                                    </w:pPr>
                                    <w:r w:rsidRPr="0001630F">
                                      <w:rPr>
                                        <w:rFonts w:hAnsi="標楷體" w:hint="eastAsia"/>
                                        <w:color w:val="000000"/>
                                        <w:sz w:val="20"/>
                                      </w:rPr>
                                      <w:t>I</w:t>
                                    </w:r>
                                    <w:r w:rsidRPr="0001630F">
                                      <w:rPr>
                                        <w:rFonts w:hAnsi="標楷體"/>
                                        <w:color w:val="000000"/>
                                        <w:sz w:val="20"/>
                                      </w:rPr>
                                      <w:t>oA</w:t>
                                    </w:r>
                                    <w:r w:rsidRPr="0001630F">
                                      <w:rPr>
                                        <w:rFonts w:hAnsi="標楷體" w:hint="eastAsia"/>
                                        <w:color w:val="000000"/>
                                        <w:sz w:val="20"/>
                                      </w:rPr>
                                      <w:t>2.0</w:t>
                                    </w:r>
                                  </w:p>
                                  <w:p w14:paraId="12DF0B71"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color w:val="000000"/>
                                        <w:sz w:val="20"/>
                                      </w:rPr>
                                      <w:t>系統平台</w:t>
                                    </w:r>
                                  </w:p>
                                </w:tc>
                                <w:tc>
                                  <w:tcPr>
                                    <w:tcW w:w="1100" w:type="dxa"/>
                                    <w:tcBorders>
                                      <w:top w:val="single" w:sz="4" w:space="0" w:color="auto"/>
                                      <w:left w:val="single" w:sz="4" w:space="0" w:color="auto"/>
                                    </w:tcBorders>
                                    <w:vAlign w:val="center"/>
                                  </w:tcPr>
                                  <w:p w14:paraId="11C698B0"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color w:val="000000"/>
                                        <w:sz w:val="20"/>
                                      </w:rPr>
                                      <w:t>智慧灌溉作業平</w:t>
                                    </w:r>
                                    <w:proofErr w:type="gramStart"/>
                                    <w:r w:rsidRPr="0001630F">
                                      <w:rPr>
                                        <w:rFonts w:hAnsi="標楷體" w:hint="eastAsia"/>
                                        <w:color w:val="000000"/>
                                        <w:sz w:val="20"/>
                                      </w:rPr>
                                      <w:t>臺</w:t>
                                    </w:r>
                                    <w:proofErr w:type="gramEnd"/>
                                  </w:p>
                                </w:tc>
                              </w:tr>
                              <w:tr w:rsidR="00D61C33" w:rsidRPr="00DA6706" w14:paraId="645A618D" w14:textId="77777777" w:rsidTr="00C32D9F">
                                <w:trPr>
                                  <w:trHeight w:val="283"/>
                                </w:trPr>
                                <w:tc>
                                  <w:tcPr>
                                    <w:tcW w:w="851" w:type="dxa"/>
                                    <w:vAlign w:val="center"/>
                                  </w:tcPr>
                                  <w:p w14:paraId="424E3BC6" w14:textId="77777777" w:rsidR="00D61C33" w:rsidRPr="0001630F" w:rsidRDefault="00D61C33" w:rsidP="00D27CC5">
                                    <w:pPr>
                                      <w:spacing w:beforeLines="0" w:before="0" w:line="280" w:lineRule="exact"/>
                                      <w:jc w:val="center"/>
                                      <w:textAlignment w:val="center"/>
                                      <w:rPr>
                                        <w:rFonts w:hAnsi="標楷體"/>
                                        <w:b/>
                                        <w:sz w:val="20"/>
                                      </w:rPr>
                                    </w:pPr>
                                    <w:r w:rsidRPr="0001630F">
                                      <w:rPr>
                                        <w:rFonts w:hAnsi="標楷體" w:hint="eastAsia"/>
                                        <w:b/>
                                        <w:sz w:val="20"/>
                                      </w:rPr>
                                      <w:t>合</w:t>
                                    </w:r>
                                    <w:r w:rsidRPr="0001630F">
                                      <w:rPr>
                                        <w:rFonts w:hAnsi="標楷體"/>
                                        <w:b/>
                                        <w:sz w:val="20"/>
                                      </w:rPr>
                                      <w:t>計</w:t>
                                    </w:r>
                                  </w:p>
                                </w:tc>
                                <w:tc>
                                  <w:tcPr>
                                    <w:tcW w:w="664" w:type="dxa"/>
                                    <w:vAlign w:val="center"/>
                                  </w:tcPr>
                                  <w:p w14:paraId="4E57E34F" w14:textId="77777777" w:rsidR="00D61C33" w:rsidRPr="0001630F" w:rsidRDefault="00D61C33" w:rsidP="00D27CC5">
                                    <w:pPr>
                                      <w:spacing w:beforeLines="0" w:before="0" w:line="280" w:lineRule="exact"/>
                                      <w:jc w:val="right"/>
                                      <w:textAlignment w:val="center"/>
                                      <w:rPr>
                                        <w:rFonts w:hAnsi="標楷體"/>
                                        <w:b/>
                                        <w:sz w:val="20"/>
                                      </w:rPr>
                                    </w:pPr>
                                    <w:r w:rsidRPr="0001630F">
                                      <w:rPr>
                                        <w:rFonts w:hAnsi="標楷體" w:hint="eastAsia"/>
                                        <w:b/>
                                        <w:sz w:val="20"/>
                                      </w:rPr>
                                      <w:t>6</w:t>
                                    </w:r>
                                    <w:r w:rsidRPr="0001630F">
                                      <w:rPr>
                                        <w:rFonts w:hAnsi="標楷體"/>
                                        <w:b/>
                                        <w:sz w:val="20"/>
                                      </w:rPr>
                                      <w:t>51</w:t>
                                    </w:r>
                                  </w:p>
                                </w:tc>
                                <w:tc>
                                  <w:tcPr>
                                    <w:tcW w:w="826" w:type="dxa"/>
                                    <w:vAlign w:val="center"/>
                                  </w:tcPr>
                                  <w:p w14:paraId="1CB83960" w14:textId="77777777" w:rsidR="00D61C33" w:rsidRPr="0001630F" w:rsidRDefault="00D61C33" w:rsidP="00D27CC5">
                                    <w:pPr>
                                      <w:spacing w:beforeLines="0" w:before="0" w:line="280" w:lineRule="exact"/>
                                      <w:jc w:val="right"/>
                                      <w:textAlignment w:val="center"/>
                                      <w:rPr>
                                        <w:rFonts w:hAnsi="標楷體"/>
                                        <w:b/>
                                        <w:sz w:val="20"/>
                                      </w:rPr>
                                    </w:pPr>
                                    <w:r w:rsidRPr="0001630F">
                                      <w:rPr>
                                        <w:rFonts w:hAnsi="標楷體"/>
                                        <w:b/>
                                        <w:sz w:val="20"/>
                                      </w:rPr>
                                      <w:t>279</w:t>
                                    </w:r>
                                  </w:p>
                                </w:tc>
                                <w:tc>
                                  <w:tcPr>
                                    <w:tcW w:w="1101" w:type="dxa"/>
                                    <w:vAlign w:val="center"/>
                                  </w:tcPr>
                                  <w:p w14:paraId="627DCC06" w14:textId="77777777" w:rsidR="00D61C33" w:rsidRPr="0001630F" w:rsidRDefault="00D61C33" w:rsidP="00D27CC5">
                                    <w:pPr>
                                      <w:spacing w:beforeLines="0" w:before="0" w:line="280" w:lineRule="exact"/>
                                      <w:jc w:val="right"/>
                                      <w:textAlignment w:val="center"/>
                                      <w:rPr>
                                        <w:rFonts w:hAnsi="標楷體"/>
                                        <w:b/>
                                        <w:sz w:val="20"/>
                                      </w:rPr>
                                    </w:pPr>
                                    <w:r w:rsidRPr="0001630F">
                                      <w:rPr>
                                        <w:rFonts w:hAnsi="標楷體" w:hint="eastAsia"/>
                                        <w:b/>
                                        <w:sz w:val="20"/>
                                      </w:rPr>
                                      <w:t>2</w:t>
                                    </w:r>
                                    <w:r w:rsidRPr="0001630F">
                                      <w:rPr>
                                        <w:rFonts w:hAnsi="標楷體"/>
                                        <w:b/>
                                        <w:sz w:val="20"/>
                                      </w:rPr>
                                      <w:t>59</w:t>
                                    </w:r>
                                  </w:p>
                                </w:tc>
                                <w:tc>
                                  <w:tcPr>
                                    <w:tcW w:w="1100" w:type="dxa"/>
                                    <w:vAlign w:val="center"/>
                                  </w:tcPr>
                                  <w:p w14:paraId="0F08EC35" w14:textId="77777777" w:rsidR="00D61C33" w:rsidRPr="0001630F" w:rsidRDefault="00D61C33" w:rsidP="00D27CC5">
                                    <w:pPr>
                                      <w:spacing w:beforeLines="0" w:before="0" w:line="280" w:lineRule="exact"/>
                                      <w:jc w:val="right"/>
                                      <w:textAlignment w:val="center"/>
                                      <w:rPr>
                                        <w:rFonts w:hAnsi="標楷體"/>
                                        <w:b/>
                                        <w:sz w:val="20"/>
                                      </w:rPr>
                                    </w:pPr>
                                    <w:r w:rsidRPr="0001630F">
                                      <w:rPr>
                                        <w:rFonts w:hAnsi="標楷體" w:hint="eastAsia"/>
                                        <w:b/>
                                        <w:sz w:val="20"/>
                                      </w:rPr>
                                      <w:t>2</w:t>
                                    </w:r>
                                    <w:r w:rsidRPr="0001630F">
                                      <w:rPr>
                                        <w:rFonts w:hAnsi="標楷體"/>
                                        <w:b/>
                                        <w:sz w:val="20"/>
                                      </w:rPr>
                                      <w:t>69</w:t>
                                    </w:r>
                                  </w:p>
                                </w:tc>
                              </w:tr>
                              <w:tr w:rsidR="00D61C33" w:rsidRPr="00DA6706" w14:paraId="7649AC34" w14:textId="77777777" w:rsidTr="00C32D9F">
                                <w:trPr>
                                  <w:trHeight w:val="283"/>
                                </w:trPr>
                                <w:tc>
                                  <w:tcPr>
                                    <w:tcW w:w="851" w:type="dxa"/>
                                    <w:vAlign w:val="center"/>
                                  </w:tcPr>
                                  <w:p w14:paraId="7A5D562E"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宜蘭</w:t>
                                    </w:r>
                                  </w:p>
                                </w:tc>
                                <w:tc>
                                  <w:tcPr>
                                    <w:tcW w:w="664" w:type="dxa"/>
                                    <w:vAlign w:val="center"/>
                                  </w:tcPr>
                                  <w:p w14:paraId="69C01B7E"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15</w:t>
                                    </w:r>
                                  </w:p>
                                </w:tc>
                                <w:tc>
                                  <w:tcPr>
                                    <w:tcW w:w="826" w:type="dxa"/>
                                    <w:vAlign w:val="center"/>
                                  </w:tcPr>
                                  <w:p w14:paraId="09EBA97D"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1" w:type="dxa"/>
                                    <w:vAlign w:val="center"/>
                                  </w:tcPr>
                                  <w:p w14:paraId="30D1C56D"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7A8FB618"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r>
                              <w:tr w:rsidR="00D61C33" w:rsidRPr="00DA6706" w14:paraId="7C4B2692" w14:textId="77777777" w:rsidTr="00C32D9F">
                                <w:trPr>
                                  <w:trHeight w:val="283"/>
                                </w:trPr>
                                <w:tc>
                                  <w:tcPr>
                                    <w:tcW w:w="851" w:type="dxa"/>
                                    <w:vAlign w:val="center"/>
                                  </w:tcPr>
                                  <w:p w14:paraId="03603FE7"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桃園</w:t>
                                    </w:r>
                                  </w:p>
                                </w:tc>
                                <w:tc>
                                  <w:tcPr>
                                    <w:tcW w:w="664" w:type="dxa"/>
                                    <w:vAlign w:val="center"/>
                                  </w:tcPr>
                                  <w:p w14:paraId="1E8041E2"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268</w:t>
                                    </w:r>
                                  </w:p>
                                </w:tc>
                                <w:tc>
                                  <w:tcPr>
                                    <w:tcW w:w="826" w:type="dxa"/>
                                    <w:vAlign w:val="center"/>
                                  </w:tcPr>
                                  <w:p w14:paraId="396C4116"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2</w:t>
                                    </w:r>
                                    <w:r w:rsidRPr="0001630F">
                                      <w:rPr>
                                        <w:rFonts w:hAnsi="標楷體"/>
                                        <w:sz w:val="20"/>
                                      </w:rPr>
                                      <w:t>60</w:t>
                                    </w:r>
                                  </w:p>
                                </w:tc>
                                <w:tc>
                                  <w:tcPr>
                                    <w:tcW w:w="1101" w:type="dxa"/>
                                    <w:vAlign w:val="center"/>
                                  </w:tcPr>
                                  <w:p w14:paraId="0909B57F"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2</w:t>
                                    </w:r>
                                    <w:r w:rsidRPr="0001630F">
                                      <w:rPr>
                                        <w:rFonts w:hAnsi="標楷體"/>
                                        <w:sz w:val="20"/>
                                      </w:rPr>
                                      <w:t>59</w:t>
                                    </w:r>
                                  </w:p>
                                </w:tc>
                                <w:tc>
                                  <w:tcPr>
                                    <w:tcW w:w="1100" w:type="dxa"/>
                                    <w:vAlign w:val="center"/>
                                  </w:tcPr>
                                  <w:p w14:paraId="54848E12"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2</w:t>
                                    </w:r>
                                    <w:r w:rsidRPr="0001630F">
                                      <w:rPr>
                                        <w:rFonts w:hAnsi="標楷體"/>
                                        <w:sz w:val="20"/>
                                      </w:rPr>
                                      <w:t>59</w:t>
                                    </w:r>
                                  </w:p>
                                </w:tc>
                              </w:tr>
                              <w:tr w:rsidR="00D61C33" w:rsidRPr="00DA6706" w14:paraId="7D48EB1A" w14:textId="77777777" w:rsidTr="00C32D9F">
                                <w:trPr>
                                  <w:trHeight w:val="283"/>
                                </w:trPr>
                                <w:tc>
                                  <w:tcPr>
                                    <w:tcW w:w="851" w:type="dxa"/>
                                    <w:vAlign w:val="center"/>
                                  </w:tcPr>
                                  <w:p w14:paraId="6A13ADAA"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石門</w:t>
                                    </w:r>
                                  </w:p>
                                </w:tc>
                                <w:tc>
                                  <w:tcPr>
                                    <w:tcW w:w="664" w:type="dxa"/>
                                    <w:vAlign w:val="center"/>
                                  </w:tcPr>
                                  <w:p w14:paraId="0FFA5210"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330</w:t>
                                    </w:r>
                                  </w:p>
                                </w:tc>
                                <w:tc>
                                  <w:tcPr>
                                    <w:tcW w:w="826" w:type="dxa"/>
                                    <w:vAlign w:val="center"/>
                                  </w:tcPr>
                                  <w:p w14:paraId="112AFA98"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1</w:t>
                                    </w:r>
                                    <w:r w:rsidRPr="0001630F">
                                      <w:rPr>
                                        <w:rFonts w:hAnsi="標楷體"/>
                                        <w:sz w:val="20"/>
                                      </w:rPr>
                                      <w:t>5</w:t>
                                    </w:r>
                                  </w:p>
                                </w:tc>
                                <w:tc>
                                  <w:tcPr>
                                    <w:tcW w:w="1101" w:type="dxa"/>
                                    <w:vAlign w:val="center"/>
                                  </w:tcPr>
                                  <w:p w14:paraId="38DC5756"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780F47F8"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8</w:t>
                                    </w:r>
                                  </w:p>
                                </w:tc>
                              </w:tr>
                              <w:tr w:rsidR="00D61C33" w:rsidRPr="00DA6706" w14:paraId="0D507C09" w14:textId="77777777" w:rsidTr="00C32D9F">
                                <w:trPr>
                                  <w:trHeight w:val="283"/>
                                </w:trPr>
                                <w:tc>
                                  <w:tcPr>
                                    <w:tcW w:w="851" w:type="dxa"/>
                                    <w:vAlign w:val="center"/>
                                  </w:tcPr>
                                  <w:p w14:paraId="717047F1"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新竹</w:t>
                                    </w:r>
                                  </w:p>
                                </w:tc>
                                <w:tc>
                                  <w:tcPr>
                                    <w:tcW w:w="664" w:type="dxa"/>
                                    <w:vAlign w:val="center"/>
                                  </w:tcPr>
                                  <w:p w14:paraId="7B84E05C"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1</w:t>
                                    </w:r>
                                  </w:p>
                                </w:tc>
                                <w:tc>
                                  <w:tcPr>
                                    <w:tcW w:w="826" w:type="dxa"/>
                                    <w:vAlign w:val="center"/>
                                  </w:tcPr>
                                  <w:p w14:paraId="33A01458"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1" w:type="dxa"/>
                                    <w:vAlign w:val="center"/>
                                  </w:tcPr>
                                  <w:p w14:paraId="1F39559A"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7595C26B"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r>
                              <w:tr w:rsidR="00D61C33" w:rsidRPr="00DA6706" w14:paraId="36D5F97D" w14:textId="77777777" w:rsidTr="00C32D9F">
                                <w:trPr>
                                  <w:trHeight w:val="283"/>
                                </w:trPr>
                                <w:tc>
                                  <w:tcPr>
                                    <w:tcW w:w="851" w:type="dxa"/>
                                    <w:vAlign w:val="center"/>
                                  </w:tcPr>
                                  <w:p w14:paraId="63B30DCE"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苗栗</w:t>
                                    </w:r>
                                  </w:p>
                                </w:tc>
                                <w:tc>
                                  <w:tcPr>
                                    <w:tcW w:w="664" w:type="dxa"/>
                                    <w:vAlign w:val="center"/>
                                  </w:tcPr>
                                  <w:p w14:paraId="67257BF0"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4</w:t>
                                    </w:r>
                                  </w:p>
                                </w:tc>
                                <w:tc>
                                  <w:tcPr>
                                    <w:tcW w:w="826" w:type="dxa"/>
                                    <w:vAlign w:val="center"/>
                                  </w:tcPr>
                                  <w:p w14:paraId="241099CE"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1" w:type="dxa"/>
                                    <w:vAlign w:val="center"/>
                                  </w:tcPr>
                                  <w:p w14:paraId="2BE931BA"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2C2587C2"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r>
                              <w:tr w:rsidR="00D61C33" w:rsidRPr="00DA6706" w14:paraId="485F2D87" w14:textId="77777777" w:rsidTr="00C32D9F">
                                <w:trPr>
                                  <w:trHeight w:val="283"/>
                                </w:trPr>
                                <w:tc>
                                  <w:tcPr>
                                    <w:tcW w:w="851" w:type="dxa"/>
                                    <w:vAlign w:val="center"/>
                                  </w:tcPr>
                                  <w:p w14:paraId="49D10C59"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嘉南</w:t>
                                    </w:r>
                                  </w:p>
                                </w:tc>
                                <w:tc>
                                  <w:tcPr>
                                    <w:tcW w:w="664" w:type="dxa"/>
                                    <w:vAlign w:val="center"/>
                                  </w:tcPr>
                                  <w:p w14:paraId="73D3874C"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21</w:t>
                                    </w:r>
                                  </w:p>
                                </w:tc>
                                <w:tc>
                                  <w:tcPr>
                                    <w:tcW w:w="826" w:type="dxa"/>
                                    <w:vAlign w:val="center"/>
                                  </w:tcPr>
                                  <w:p w14:paraId="14FA6E11"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4</w:t>
                                    </w:r>
                                  </w:p>
                                </w:tc>
                                <w:tc>
                                  <w:tcPr>
                                    <w:tcW w:w="1101" w:type="dxa"/>
                                    <w:vAlign w:val="center"/>
                                  </w:tcPr>
                                  <w:p w14:paraId="665D349A"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20B7DB27"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2</w:t>
                                    </w:r>
                                  </w:p>
                                </w:tc>
                              </w:tr>
                              <w:tr w:rsidR="00D61C33" w:rsidRPr="00DA6706" w14:paraId="7EEBB926" w14:textId="77777777" w:rsidTr="00C32D9F">
                                <w:trPr>
                                  <w:trHeight w:val="283"/>
                                </w:trPr>
                                <w:tc>
                                  <w:tcPr>
                                    <w:tcW w:w="851" w:type="dxa"/>
                                    <w:vAlign w:val="center"/>
                                  </w:tcPr>
                                  <w:p w14:paraId="06625D07"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高雄</w:t>
                                    </w:r>
                                  </w:p>
                                </w:tc>
                                <w:tc>
                                  <w:tcPr>
                                    <w:tcW w:w="664" w:type="dxa"/>
                                    <w:vAlign w:val="center"/>
                                  </w:tcPr>
                                  <w:p w14:paraId="069785E0"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4</w:t>
                                    </w:r>
                                  </w:p>
                                </w:tc>
                                <w:tc>
                                  <w:tcPr>
                                    <w:tcW w:w="826" w:type="dxa"/>
                                    <w:vAlign w:val="center"/>
                                  </w:tcPr>
                                  <w:p w14:paraId="7DF79BEB"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1" w:type="dxa"/>
                                    <w:vAlign w:val="center"/>
                                  </w:tcPr>
                                  <w:p w14:paraId="1F257365"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7AC8A841"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r>
                              <w:tr w:rsidR="00D61C33" w:rsidRPr="00DA6706" w14:paraId="266F8084" w14:textId="77777777" w:rsidTr="00C32D9F">
                                <w:trPr>
                                  <w:trHeight w:val="283"/>
                                </w:trPr>
                                <w:tc>
                                  <w:tcPr>
                                    <w:tcW w:w="851" w:type="dxa"/>
                                    <w:tcBorders>
                                      <w:bottom w:val="single" w:sz="4" w:space="0" w:color="auto"/>
                                    </w:tcBorders>
                                    <w:vAlign w:val="center"/>
                                  </w:tcPr>
                                  <w:p w14:paraId="342AEA9B"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花蓮</w:t>
                                    </w:r>
                                  </w:p>
                                </w:tc>
                                <w:tc>
                                  <w:tcPr>
                                    <w:tcW w:w="664" w:type="dxa"/>
                                    <w:tcBorders>
                                      <w:bottom w:val="single" w:sz="4" w:space="0" w:color="auto"/>
                                    </w:tcBorders>
                                    <w:vAlign w:val="center"/>
                                  </w:tcPr>
                                  <w:p w14:paraId="6D770343"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8</w:t>
                                    </w:r>
                                  </w:p>
                                </w:tc>
                                <w:tc>
                                  <w:tcPr>
                                    <w:tcW w:w="826" w:type="dxa"/>
                                    <w:tcBorders>
                                      <w:bottom w:val="single" w:sz="4" w:space="0" w:color="auto"/>
                                    </w:tcBorders>
                                    <w:vAlign w:val="center"/>
                                  </w:tcPr>
                                  <w:p w14:paraId="09C52212"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1" w:type="dxa"/>
                                    <w:tcBorders>
                                      <w:bottom w:val="single" w:sz="4" w:space="0" w:color="auto"/>
                                    </w:tcBorders>
                                    <w:vAlign w:val="center"/>
                                  </w:tcPr>
                                  <w:p w14:paraId="6AB8C269"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tcBorders>
                                      <w:bottom w:val="single" w:sz="4" w:space="0" w:color="auto"/>
                                    </w:tcBorders>
                                    <w:vAlign w:val="center"/>
                                  </w:tcPr>
                                  <w:p w14:paraId="4D0726FC"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r>
                              <w:tr w:rsidR="004F172A" w:rsidRPr="00DA6706" w14:paraId="4D0599C5" w14:textId="77777777" w:rsidTr="00C519F4">
                                <w:trPr>
                                  <w:trHeight w:val="283"/>
                                </w:trPr>
                                <w:tc>
                                  <w:tcPr>
                                    <w:tcW w:w="4542" w:type="dxa"/>
                                    <w:gridSpan w:val="5"/>
                                    <w:tcBorders>
                                      <w:top w:val="single" w:sz="4" w:space="0" w:color="auto"/>
                                      <w:left w:val="nil"/>
                                      <w:bottom w:val="nil"/>
                                      <w:right w:val="nil"/>
                                    </w:tcBorders>
                                    <w:vAlign w:val="center"/>
                                  </w:tcPr>
                                  <w:p w14:paraId="0D158A61" w14:textId="644BF59A" w:rsidR="004F172A" w:rsidRPr="004F172A" w:rsidRDefault="004F172A" w:rsidP="00433D86">
                                    <w:pPr>
                                      <w:spacing w:beforeLines="0" w:before="0" w:line="260" w:lineRule="exact"/>
                                      <w:ind w:leftChars="-38" w:left="-106"/>
                                      <w:rPr>
                                        <w:rFonts w:hAnsi="標楷體"/>
                                        <w:color w:val="000000" w:themeColor="text1"/>
                                        <w:sz w:val="18"/>
                                        <w:szCs w:val="18"/>
                                      </w:rPr>
                                    </w:pPr>
                                    <w:proofErr w:type="gramStart"/>
                                    <w:r w:rsidRPr="004F172A">
                                      <w:rPr>
                                        <w:rFonts w:hAnsi="標楷體" w:hint="eastAsia"/>
                                        <w:color w:val="000000" w:themeColor="text1"/>
                                        <w:sz w:val="18"/>
                                        <w:szCs w:val="18"/>
                                      </w:rPr>
                                      <w:t>註</w:t>
                                    </w:r>
                                    <w:proofErr w:type="gramEnd"/>
                                    <w:r w:rsidRPr="004F172A">
                                      <w:rPr>
                                        <w:rFonts w:hAnsi="標楷體" w:hint="eastAsia"/>
                                        <w:color w:val="000000" w:themeColor="text1"/>
                                        <w:sz w:val="18"/>
                                        <w:szCs w:val="18"/>
                                      </w:rPr>
                                      <w:t>：1</w:t>
                                    </w:r>
                                    <w:r w:rsidRPr="004F172A">
                                      <w:rPr>
                                        <w:rFonts w:hAnsi="標楷體"/>
                                        <w:color w:val="000000" w:themeColor="text1"/>
                                        <w:sz w:val="18"/>
                                        <w:szCs w:val="18"/>
                                      </w:rPr>
                                      <w:t>.</w:t>
                                    </w:r>
                                    <w:r w:rsidRPr="004F172A">
                                      <w:rPr>
                                        <w:rFonts w:hAnsi="標楷體" w:hint="eastAsia"/>
                                        <w:color w:val="000000" w:themeColor="text1"/>
                                        <w:sz w:val="18"/>
                                        <w:szCs w:val="18"/>
                                      </w:rPr>
                                      <w:t>統計</w:t>
                                    </w:r>
                                    <w:r w:rsidR="00AE4558">
                                      <w:rPr>
                                        <w:rFonts w:hAnsi="標楷體" w:hint="eastAsia"/>
                                        <w:color w:val="000000" w:themeColor="text1"/>
                                        <w:sz w:val="18"/>
                                        <w:szCs w:val="18"/>
                                      </w:rPr>
                                      <w:t>日</w:t>
                                    </w:r>
                                    <w:r w:rsidRPr="004F172A">
                                      <w:rPr>
                                        <w:rFonts w:hAnsi="標楷體" w:hint="eastAsia"/>
                                        <w:color w:val="000000" w:themeColor="text1"/>
                                        <w:sz w:val="18"/>
                                        <w:szCs w:val="18"/>
                                      </w:rPr>
                                      <w:t>期：截至1</w:t>
                                    </w:r>
                                    <w:r w:rsidRPr="004F172A">
                                      <w:rPr>
                                        <w:rFonts w:hAnsi="標楷體"/>
                                        <w:color w:val="000000" w:themeColor="text1"/>
                                        <w:sz w:val="18"/>
                                        <w:szCs w:val="18"/>
                                      </w:rPr>
                                      <w:t>14年</w:t>
                                    </w:r>
                                    <w:r w:rsidRPr="004F172A">
                                      <w:rPr>
                                        <w:rFonts w:hAnsi="標楷體" w:hint="eastAsia"/>
                                        <w:color w:val="000000" w:themeColor="text1"/>
                                        <w:sz w:val="18"/>
                                        <w:szCs w:val="18"/>
                                      </w:rPr>
                                      <w:t>1</w:t>
                                    </w:r>
                                    <w:r w:rsidRPr="004F172A">
                                      <w:rPr>
                                        <w:rFonts w:hAnsi="標楷體"/>
                                        <w:color w:val="000000" w:themeColor="text1"/>
                                        <w:sz w:val="18"/>
                                        <w:szCs w:val="18"/>
                                      </w:rPr>
                                      <w:t>0月</w:t>
                                    </w:r>
                                    <w:r w:rsidRPr="004F172A">
                                      <w:rPr>
                                        <w:rFonts w:hAnsi="標楷體" w:hint="eastAsia"/>
                                        <w:color w:val="000000" w:themeColor="text1"/>
                                        <w:sz w:val="18"/>
                                        <w:szCs w:val="18"/>
                                      </w:rPr>
                                      <w:t>底止。</w:t>
                                    </w:r>
                                  </w:p>
                                  <w:p w14:paraId="1EA2222B" w14:textId="6333C797" w:rsidR="004F172A" w:rsidRPr="00E52F37" w:rsidRDefault="004F172A" w:rsidP="00433D86">
                                    <w:pPr>
                                      <w:spacing w:before="36" w:line="260" w:lineRule="exact"/>
                                      <w:ind w:leftChars="91" w:left="255"/>
                                      <w:rPr>
                                        <w:rFonts w:hAnsi="標楷體"/>
                                        <w:sz w:val="18"/>
                                      </w:rPr>
                                    </w:pPr>
                                    <w:r>
                                      <w:rPr>
                                        <w:rFonts w:hAnsi="標楷體"/>
                                        <w:sz w:val="18"/>
                                        <w:szCs w:val="18"/>
                                      </w:rPr>
                                      <w:t>2.</w:t>
                                    </w:r>
                                    <w:r w:rsidRPr="00E52F37">
                                      <w:rPr>
                                        <w:rFonts w:hAnsi="標楷體" w:hint="eastAsia"/>
                                        <w:sz w:val="18"/>
                                      </w:rPr>
                                      <w:t>資料</w:t>
                                    </w:r>
                                    <w:r w:rsidRPr="00E52F37">
                                      <w:rPr>
                                        <w:rFonts w:hAnsi="標楷體"/>
                                        <w:sz w:val="18"/>
                                      </w:rPr>
                                      <w:t>來源：整理自</w:t>
                                    </w:r>
                                    <w:r w:rsidR="00503052">
                                      <w:rPr>
                                        <w:rFonts w:hAnsi="標楷體" w:hint="eastAsia"/>
                                        <w:sz w:val="18"/>
                                      </w:rPr>
                                      <w:t>農業部</w:t>
                                    </w:r>
                                    <w:r>
                                      <w:rPr>
                                        <w:rFonts w:hAnsi="標楷體" w:hint="eastAsia"/>
                                        <w:sz w:val="18"/>
                                      </w:rPr>
                                      <w:t>農田水利</w:t>
                                    </w:r>
                                    <w:r w:rsidRPr="00E52F37">
                                      <w:rPr>
                                        <w:rFonts w:hAnsi="標楷體"/>
                                        <w:sz w:val="18"/>
                                      </w:rPr>
                                      <w:t>署提供資料。</w:t>
                                    </w:r>
                                  </w:p>
                                </w:tc>
                              </w:tr>
                            </w:tbl>
                            <w:p w14:paraId="6AE905B6" w14:textId="77777777" w:rsidR="00D61C33" w:rsidRDefault="00D61C33" w:rsidP="00D61C33">
                              <w:pPr>
                                <w:spacing w:before="36"/>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37428058" id="群組 5" o:spid="_x0000_s1035" style="position:absolute;left:0;text-align:left;margin-left:7.25pt;margin-top:2.3pt;width:495.8pt;height:246pt;z-index:251676672;mso-position-horizontal-relative:margin;mso-position-vertical-relative:margin;mso-height-relative:margin" coordorigin=",742" coordsize="62971,29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">
                <v:group id="群組 6" o:spid="_x0000_s1036" style="position:absolute;top:742;width:30765;height:28315" coordorigin=",259" coordsize="30765,27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_x0000_s1037" type="#_x0000_t202" style="position:absolute;left:159;top:2385;width:30530;height:23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14:paraId="76B6399F" w14:textId="77777777" w:rsidR="00D61C33" w:rsidRDefault="00D61C33" w:rsidP="00D61C33">
                          <w:pPr>
                            <w:spacing w:before="36" w:line="0" w:lineRule="atLeast"/>
                            <w:jc w:val="center"/>
                          </w:pPr>
                          <w:r>
                            <w:rPr>
                              <w:noProof/>
                            </w:rPr>
                            <w:drawing>
                              <wp:inline distT="0" distB="0" distL="0" distR="0" wp14:anchorId="47CD6F57" wp14:editId="0BF2CFD9">
                                <wp:extent cx="2852058" cy="2430950"/>
                                <wp:effectExtent l="0" t="0" r="5715" b="762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57128" cy="2435272"/>
                                        </a:xfrm>
                                        <a:prstGeom prst="rect">
                                          <a:avLst/>
                                        </a:prstGeom>
                                      </pic:spPr>
                                    </pic:pic>
                                  </a:graphicData>
                                </a:graphic>
                              </wp:inline>
                            </w:drawing>
                          </w:r>
                        </w:p>
                      </w:txbxContent>
                    </v:textbox>
                  </v:shape>
                  <v:shape id="_x0000_s1038" type="#_x0000_t202" style="position:absolute;top:259;width:30765;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258DDB13" w14:textId="77777777" w:rsidR="00D61C33" w:rsidRPr="0001630F" w:rsidRDefault="00D61C33" w:rsidP="00D27CC5">
                          <w:pPr>
                            <w:spacing w:before="36" w:line="280" w:lineRule="exact"/>
                            <w:jc w:val="center"/>
                            <w:rPr>
                              <w:rFonts w:hAnsi="標楷體"/>
                              <w:b/>
                              <w:bCs/>
                              <w:sz w:val="24"/>
                              <w:szCs w:val="20"/>
                            </w:rPr>
                          </w:pPr>
                          <w:r w:rsidRPr="0001630F">
                            <w:rPr>
                              <w:rFonts w:hAnsi="標楷體" w:hint="eastAsia"/>
                              <w:b/>
                              <w:bCs/>
                              <w:sz w:val="24"/>
                              <w:szCs w:val="20"/>
                            </w:rPr>
                            <w:t>圖</w:t>
                          </w:r>
                          <w:r w:rsidRPr="0001630F">
                            <w:rPr>
                              <w:rFonts w:hAnsi="標楷體"/>
                              <w:b/>
                              <w:bCs/>
                              <w:sz w:val="24"/>
                              <w:szCs w:val="20"/>
                            </w:rPr>
                            <w:t>1</w:t>
                          </w:r>
                          <w:r w:rsidRPr="0001630F">
                            <w:rPr>
                              <w:rFonts w:hAnsi="標楷體" w:hint="eastAsia"/>
                              <w:b/>
                              <w:bCs/>
                              <w:sz w:val="24"/>
                              <w:szCs w:val="20"/>
                            </w:rPr>
                            <w:t xml:space="preserve">　智慧化演算提升農業水資源調度效率</w:t>
                          </w:r>
                        </w:p>
                      </w:txbxContent>
                    </v:textbox>
                  </v:shape>
                  <v:shape id="_x0000_s1039" type="#_x0000_t202" style="position:absolute;left:243;top:25231;width:28078;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5C09195B" w14:textId="77777777" w:rsidR="00D61C33" w:rsidRPr="00184E60" w:rsidRDefault="00D61C33" w:rsidP="00D61C33">
                          <w:pPr>
                            <w:spacing w:before="36" w:line="0" w:lineRule="atLeast"/>
                            <w:rPr>
                              <w:rFonts w:hAnsi="標楷體"/>
                              <w:sz w:val="18"/>
                              <w:szCs w:val="18"/>
                            </w:rPr>
                          </w:pPr>
                          <w:r w:rsidRPr="00184E60">
                            <w:rPr>
                              <w:rFonts w:hAnsi="標楷體" w:hint="eastAsia"/>
                              <w:sz w:val="18"/>
                              <w:szCs w:val="18"/>
                            </w:rPr>
                            <w:t>資料來源：擷取自「</w:t>
                          </w:r>
                          <w:r>
                            <w:rPr>
                              <w:rFonts w:hAnsi="標楷體" w:hint="eastAsia"/>
                              <w:sz w:val="18"/>
                              <w:szCs w:val="18"/>
                            </w:rPr>
                            <w:t>農傳媒</w:t>
                          </w:r>
                          <w:r w:rsidRPr="00184E60">
                            <w:rPr>
                              <w:rFonts w:hAnsi="標楷體" w:hint="eastAsia"/>
                              <w:sz w:val="18"/>
                              <w:szCs w:val="18"/>
                            </w:rPr>
                            <w:t>」網站</w:t>
                          </w:r>
                          <w:r>
                            <w:rPr>
                              <w:rFonts w:hAnsi="標楷體" w:hint="eastAsia"/>
                              <w:sz w:val="18"/>
                              <w:szCs w:val="18"/>
                            </w:rPr>
                            <w:t>資料</w:t>
                          </w:r>
                          <w:r w:rsidRPr="00184E60">
                            <w:rPr>
                              <w:rFonts w:hAnsi="標楷體" w:hint="eastAsia"/>
                              <w:sz w:val="18"/>
                              <w:szCs w:val="18"/>
                            </w:rPr>
                            <w:t>。</w:t>
                          </w:r>
                        </w:p>
                      </w:txbxContent>
                    </v:textbox>
                  </v:shape>
                </v:group>
                <v:shape id="_x0000_s1040" type="#_x0000_t202" style="position:absolute;left:32123;top:1041;width:30848;height:28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tbl>
                        <w:tblPr>
                          <w:tblStyle w:val="11"/>
                          <w:tblW w:w="0" w:type="auto"/>
                          <w:tblLayout w:type="fixed"/>
                          <w:tblLook w:val="04A0" w:firstRow="1" w:lastRow="0" w:firstColumn="1" w:lastColumn="0" w:noHBand="0" w:noVBand="1"/>
                        </w:tblPr>
                        <w:tblGrid>
                          <w:gridCol w:w="851"/>
                          <w:gridCol w:w="664"/>
                          <w:gridCol w:w="826"/>
                          <w:gridCol w:w="1101"/>
                          <w:gridCol w:w="1100"/>
                        </w:tblGrid>
                        <w:tr w:rsidR="00D61C33" w:rsidRPr="00DA6706" w14:paraId="69B45F1E" w14:textId="77777777" w:rsidTr="00C519F4">
                          <w:trPr>
                            <w:trHeight w:val="283"/>
                          </w:trPr>
                          <w:tc>
                            <w:tcPr>
                              <w:tcW w:w="4542" w:type="dxa"/>
                              <w:gridSpan w:val="5"/>
                              <w:tcBorders>
                                <w:top w:val="nil"/>
                                <w:left w:val="nil"/>
                                <w:bottom w:val="nil"/>
                                <w:right w:val="nil"/>
                              </w:tcBorders>
                              <w:vAlign w:val="center"/>
                            </w:tcPr>
                            <w:p w14:paraId="052EA674" w14:textId="1F3D846C" w:rsidR="00D61C33" w:rsidRPr="00824040" w:rsidRDefault="00D61C33" w:rsidP="00D27CC5">
                              <w:pPr>
                                <w:spacing w:beforeLines="0" w:before="0" w:line="280" w:lineRule="exact"/>
                                <w:jc w:val="center"/>
                                <w:rPr>
                                  <w:rFonts w:hAnsi="標楷體"/>
                                  <w:b/>
                                </w:rPr>
                              </w:pPr>
                              <w:r w:rsidRPr="00824040">
                                <w:rPr>
                                  <w:rFonts w:hAnsi="標楷體" w:hint="eastAsia"/>
                                  <w:b/>
                                  <w:sz w:val="24"/>
                                </w:rPr>
                                <w:t>表</w:t>
                              </w:r>
                              <w:r w:rsidR="00B63BC5">
                                <w:rPr>
                                  <w:rFonts w:hAnsi="標楷體" w:hint="eastAsia"/>
                                  <w:b/>
                                  <w:sz w:val="24"/>
                                </w:rPr>
                                <w:t>1</w:t>
                              </w:r>
                              <w:r w:rsidR="00B63BC5">
                                <w:rPr>
                                  <w:rFonts w:hAnsi="標楷體"/>
                                  <w:b/>
                                  <w:sz w:val="24"/>
                                </w:rPr>
                                <w:t>0</w:t>
                              </w:r>
                              <w:r w:rsidRPr="00824040">
                                <w:rPr>
                                  <w:rFonts w:hAnsi="標楷體" w:hint="eastAsia"/>
                                  <w:b/>
                                  <w:sz w:val="24"/>
                                </w:rPr>
                                <w:t xml:space="preserve">　</w:t>
                              </w:r>
                              <w:r>
                                <w:rPr>
                                  <w:rFonts w:hAnsi="標楷體"/>
                                  <w:b/>
                                  <w:sz w:val="24"/>
                                </w:rPr>
                                <w:t>各</w:t>
                              </w:r>
                              <w:r>
                                <w:rPr>
                                  <w:rFonts w:hAnsi="標楷體" w:hint="eastAsia"/>
                                  <w:b/>
                                  <w:sz w:val="24"/>
                                </w:rPr>
                                <w:t>管理處</w:t>
                              </w:r>
                              <w:r w:rsidRPr="00824040">
                                <w:rPr>
                                  <w:rFonts w:hAnsi="標楷體"/>
                                  <w:b/>
                                  <w:sz w:val="24"/>
                                </w:rPr>
                                <w:t>轄管</w:t>
                              </w:r>
                              <w:proofErr w:type="gramStart"/>
                              <w:r w:rsidRPr="00824040">
                                <w:rPr>
                                  <w:rFonts w:hAnsi="標楷體"/>
                                  <w:b/>
                                  <w:sz w:val="24"/>
                                </w:rPr>
                                <w:t>埤</w:t>
                              </w:r>
                              <w:proofErr w:type="gramEnd"/>
                              <w:r w:rsidRPr="00824040">
                                <w:rPr>
                                  <w:rFonts w:hAnsi="標楷體"/>
                                  <w:b/>
                                  <w:sz w:val="24"/>
                                </w:rPr>
                                <w:t>塘</w:t>
                              </w:r>
                              <w:r w:rsidRPr="00824040">
                                <w:rPr>
                                  <w:rFonts w:hAnsi="標楷體" w:hint="eastAsia"/>
                                  <w:b/>
                                  <w:sz w:val="24"/>
                                </w:rPr>
                                <w:t>水情監測情形</w:t>
                              </w:r>
                            </w:p>
                          </w:tc>
                        </w:tr>
                        <w:tr w:rsidR="00D61C33" w:rsidRPr="00DA6706" w14:paraId="1263987E" w14:textId="77777777" w:rsidTr="00C519F4">
                          <w:trPr>
                            <w:trHeight w:val="283"/>
                          </w:trPr>
                          <w:tc>
                            <w:tcPr>
                              <w:tcW w:w="4542" w:type="dxa"/>
                              <w:gridSpan w:val="5"/>
                              <w:tcBorders>
                                <w:top w:val="nil"/>
                                <w:left w:val="nil"/>
                                <w:bottom w:val="single" w:sz="4" w:space="0" w:color="auto"/>
                                <w:right w:val="nil"/>
                              </w:tcBorders>
                              <w:vAlign w:val="center"/>
                            </w:tcPr>
                            <w:p w14:paraId="47B1FDD4" w14:textId="77777777" w:rsidR="00D61C33" w:rsidRPr="0001630F" w:rsidRDefault="00D61C33" w:rsidP="009C1E51">
                              <w:pPr>
                                <w:spacing w:beforeLines="0" w:before="0" w:line="280" w:lineRule="exact"/>
                                <w:ind w:rightChars="-28" w:right="-78"/>
                                <w:jc w:val="right"/>
                                <w:rPr>
                                  <w:rFonts w:hAnsi="標楷體"/>
                                  <w:sz w:val="20"/>
                                  <w:szCs w:val="14"/>
                                </w:rPr>
                              </w:pPr>
                              <w:r w:rsidRPr="0001630F">
                                <w:rPr>
                                  <w:rFonts w:hAnsi="標楷體" w:hint="eastAsia"/>
                                  <w:sz w:val="20"/>
                                  <w:szCs w:val="14"/>
                                </w:rPr>
                                <w:t>單位：處</w:t>
                              </w:r>
                            </w:p>
                          </w:tc>
                        </w:tr>
                        <w:tr w:rsidR="00D61C33" w:rsidRPr="00DA6706" w14:paraId="2AB2DEEC" w14:textId="77777777" w:rsidTr="00BE28C5">
                          <w:trPr>
                            <w:trHeight w:val="70"/>
                          </w:trPr>
                          <w:tc>
                            <w:tcPr>
                              <w:tcW w:w="851" w:type="dxa"/>
                              <w:vMerge w:val="restart"/>
                              <w:tcBorders>
                                <w:top w:val="single" w:sz="4" w:space="0" w:color="auto"/>
                              </w:tcBorders>
                              <w:vAlign w:val="center"/>
                            </w:tcPr>
                            <w:p w14:paraId="11DDD186"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管理處</w:t>
                              </w:r>
                            </w:p>
                          </w:tc>
                          <w:tc>
                            <w:tcPr>
                              <w:tcW w:w="664" w:type="dxa"/>
                              <w:vMerge w:val="restart"/>
                              <w:tcBorders>
                                <w:top w:val="single" w:sz="4" w:space="0" w:color="auto"/>
                              </w:tcBorders>
                              <w:vAlign w:val="center"/>
                            </w:tcPr>
                            <w:p w14:paraId="05BBBA8E"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轄管</w:t>
                              </w:r>
                            </w:p>
                            <w:p w14:paraId="0DF087E5" w14:textId="77777777" w:rsidR="00D61C33" w:rsidRPr="0001630F" w:rsidRDefault="00D61C33" w:rsidP="00D27CC5">
                              <w:pPr>
                                <w:spacing w:beforeLines="0" w:before="0" w:line="280" w:lineRule="exact"/>
                                <w:jc w:val="center"/>
                                <w:textAlignment w:val="center"/>
                                <w:rPr>
                                  <w:rFonts w:hAnsi="標楷體"/>
                                  <w:sz w:val="20"/>
                                </w:rPr>
                              </w:pPr>
                              <w:proofErr w:type="gramStart"/>
                              <w:r w:rsidRPr="0001630F">
                                <w:rPr>
                                  <w:rFonts w:hAnsi="標楷體" w:hint="eastAsia"/>
                                  <w:sz w:val="20"/>
                                </w:rPr>
                                <w:t>埤</w:t>
                              </w:r>
                              <w:proofErr w:type="gramEnd"/>
                              <w:r w:rsidRPr="0001630F">
                                <w:rPr>
                                  <w:rFonts w:hAnsi="標楷體" w:hint="eastAsia"/>
                                  <w:sz w:val="20"/>
                                </w:rPr>
                                <w:t>塘</w:t>
                              </w:r>
                            </w:p>
                          </w:tc>
                          <w:tc>
                            <w:tcPr>
                              <w:tcW w:w="826" w:type="dxa"/>
                              <w:vMerge w:val="restart"/>
                              <w:tcBorders>
                                <w:top w:val="single" w:sz="4" w:space="0" w:color="auto"/>
                              </w:tcBorders>
                              <w:vAlign w:val="center"/>
                            </w:tcPr>
                            <w:p w14:paraId="5F9A1968"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已設置水位計</w:t>
                              </w:r>
                            </w:p>
                          </w:tc>
                          <w:tc>
                            <w:tcPr>
                              <w:tcW w:w="2201" w:type="dxa"/>
                              <w:gridSpan w:val="2"/>
                              <w:tcBorders>
                                <w:top w:val="single" w:sz="4" w:space="0" w:color="auto"/>
                                <w:bottom w:val="nil"/>
                              </w:tcBorders>
                              <w:vAlign w:val="center"/>
                            </w:tcPr>
                            <w:p w14:paraId="35CD93FB"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監測資料上傳</w:t>
                              </w:r>
                            </w:p>
                          </w:tc>
                        </w:tr>
                        <w:tr w:rsidR="00D61C33" w:rsidRPr="00DA6706" w14:paraId="0ADC58FB" w14:textId="77777777" w:rsidTr="00BE28C5">
                          <w:trPr>
                            <w:trHeight w:val="70"/>
                          </w:trPr>
                          <w:tc>
                            <w:tcPr>
                              <w:tcW w:w="851" w:type="dxa"/>
                              <w:vMerge/>
                              <w:tcBorders>
                                <w:top w:val="nil"/>
                              </w:tcBorders>
                              <w:vAlign w:val="center"/>
                            </w:tcPr>
                            <w:p w14:paraId="2B1EDC4D" w14:textId="77777777" w:rsidR="00D61C33" w:rsidRPr="0001630F" w:rsidRDefault="00D61C33" w:rsidP="00D27CC5">
                              <w:pPr>
                                <w:spacing w:beforeLines="0" w:before="0" w:line="280" w:lineRule="exact"/>
                                <w:jc w:val="center"/>
                                <w:textAlignment w:val="center"/>
                                <w:rPr>
                                  <w:rFonts w:hAnsi="標楷體"/>
                                  <w:sz w:val="20"/>
                                </w:rPr>
                              </w:pPr>
                            </w:p>
                          </w:tc>
                          <w:tc>
                            <w:tcPr>
                              <w:tcW w:w="664" w:type="dxa"/>
                              <w:vMerge/>
                              <w:vAlign w:val="center"/>
                            </w:tcPr>
                            <w:p w14:paraId="59F64445" w14:textId="77777777" w:rsidR="00D61C33" w:rsidRPr="0001630F" w:rsidRDefault="00D61C33" w:rsidP="00D27CC5">
                              <w:pPr>
                                <w:spacing w:beforeLines="0" w:before="0" w:line="280" w:lineRule="exact"/>
                                <w:jc w:val="center"/>
                                <w:textAlignment w:val="center"/>
                                <w:rPr>
                                  <w:rFonts w:hAnsi="標楷體"/>
                                  <w:sz w:val="20"/>
                                </w:rPr>
                              </w:pPr>
                            </w:p>
                          </w:tc>
                          <w:tc>
                            <w:tcPr>
                              <w:tcW w:w="826" w:type="dxa"/>
                              <w:vMerge/>
                              <w:vAlign w:val="center"/>
                            </w:tcPr>
                            <w:p w14:paraId="57A60426" w14:textId="77777777" w:rsidR="00D61C33" w:rsidRPr="0001630F" w:rsidRDefault="00D61C33" w:rsidP="00D27CC5">
                              <w:pPr>
                                <w:spacing w:beforeLines="0" w:before="0" w:line="280" w:lineRule="exact"/>
                                <w:jc w:val="center"/>
                                <w:textAlignment w:val="center"/>
                                <w:rPr>
                                  <w:rFonts w:hAnsi="標楷體"/>
                                  <w:sz w:val="20"/>
                                </w:rPr>
                              </w:pPr>
                            </w:p>
                          </w:tc>
                          <w:tc>
                            <w:tcPr>
                              <w:tcW w:w="1101" w:type="dxa"/>
                              <w:tcBorders>
                                <w:top w:val="single" w:sz="4" w:space="0" w:color="auto"/>
                                <w:left w:val="single" w:sz="4" w:space="0" w:color="auto"/>
                              </w:tcBorders>
                              <w:vAlign w:val="center"/>
                            </w:tcPr>
                            <w:p w14:paraId="16FA1407" w14:textId="77777777" w:rsidR="00D61C33" w:rsidRPr="0001630F" w:rsidRDefault="00D61C33" w:rsidP="00D27CC5">
                              <w:pPr>
                                <w:spacing w:beforeLines="0" w:before="0" w:line="280" w:lineRule="exact"/>
                                <w:jc w:val="center"/>
                                <w:textAlignment w:val="center"/>
                                <w:rPr>
                                  <w:rFonts w:hAnsi="標楷體"/>
                                  <w:color w:val="000000"/>
                                  <w:sz w:val="20"/>
                                </w:rPr>
                              </w:pPr>
                              <w:r w:rsidRPr="0001630F">
                                <w:rPr>
                                  <w:rFonts w:hAnsi="標楷體" w:hint="eastAsia"/>
                                  <w:color w:val="000000"/>
                                  <w:sz w:val="20"/>
                                </w:rPr>
                                <w:t>I</w:t>
                              </w:r>
                              <w:r w:rsidRPr="0001630F">
                                <w:rPr>
                                  <w:rFonts w:hAnsi="標楷體"/>
                                  <w:color w:val="000000"/>
                                  <w:sz w:val="20"/>
                                </w:rPr>
                                <w:t>oA</w:t>
                              </w:r>
                              <w:r w:rsidRPr="0001630F">
                                <w:rPr>
                                  <w:rFonts w:hAnsi="標楷體" w:hint="eastAsia"/>
                                  <w:color w:val="000000"/>
                                  <w:sz w:val="20"/>
                                </w:rPr>
                                <w:t>2.0</w:t>
                              </w:r>
                            </w:p>
                            <w:p w14:paraId="12DF0B71"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color w:val="000000"/>
                                  <w:sz w:val="20"/>
                                </w:rPr>
                                <w:t>系統平台</w:t>
                              </w:r>
                            </w:p>
                          </w:tc>
                          <w:tc>
                            <w:tcPr>
                              <w:tcW w:w="1100" w:type="dxa"/>
                              <w:tcBorders>
                                <w:top w:val="single" w:sz="4" w:space="0" w:color="auto"/>
                                <w:left w:val="single" w:sz="4" w:space="0" w:color="auto"/>
                              </w:tcBorders>
                              <w:vAlign w:val="center"/>
                            </w:tcPr>
                            <w:p w14:paraId="11C698B0"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color w:val="000000"/>
                                  <w:sz w:val="20"/>
                                </w:rPr>
                                <w:t>智慧灌溉作業平</w:t>
                              </w:r>
                              <w:proofErr w:type="gramStart"/>
                              <w:r w:rsidRPr="0001630F">
                                <w:rPr>
                                  <w:rFonts w:hAnsi="標楷體" w:hint="eastAsia"/>
                                  <w:color w:val="000000"/>
                                  <w:sz w:val="20"/>
                                </w:rPr>
                                <w:t>臺</w:t>
                              </w:r>
                              <w:proofErr w:type="gramEnd"/>
                            </w:p>
                          </w:tc>
                        </w:tr>
                        <w:tr w:rsidR="00D61C33" w:rsidRPr="00DA6706" w14:paraId="645A618D" w14:textId="77777777" w:rsidTr="00C32D9F">
                          <w:trPr>
                            <w:trHeight w:val="283"/>
                          </w:trPr>
                          <w:tc>
                            <w:tcPr>
                              <w:tcW w:w="851" w:type="dxa"/>
                              <w:vAlign w:val="center"/>
                            </w:tcPr>
                            <w:p w14:paraId="424E3BC6" w14:textId="77777777" w:rsidR="00D61C33" w:rsidRPr="0001630F" w:rsidRDefault="00D61C33" w:rsidP="00D27CC5">
                              <w:pPr>
                                <w:spacing w:beforeLines="0" w:before="0" w:line="280" w:lineRule="exact"/>
                                <w:jc w:val="center"/>
                                <w:textAlignment w:val="center"/>
                                <w:rPr>
                                  <w:rFonts w:hAnsi="標楷體"/>
                                  <w:b/>
                                  <w:sz w:val="20"/>
                                </w:rPr>
                              </w:pPr>
                              <w:r w:rsidRPr="0001630F">
                                <w:rPr>
                                  <w:rFonts w:hAnsi="標楷體" w:hint="eastAsia"/>
                                  <w:b/>
                                  <w:sz w:val="20"/>
                                </w:rPr>
                                <w:t>合</w:t>
                              </w:r>
                              <w:r w:rsidRPr="0001630F">
                                <w:rPr>
                                  <w:rFonts w:hAnsi="標楷體"/>
                                  <w:b/>
                                  <w:sz w:val="20"/>
                                </w:rPr>
                                <w:t>計</w:t>
                              </w:r>
                            </w:p>
                          </w:tc>
                          <w:tc>
                            <w:tcPr>
                              <w:tcW w:w="664" w:type="dxa"/>
                              <w:vAlign w:val="center"/>
                            </w:tcPr>
                            <w:p w14:paraId="4E57E34F" w14:textId="77777777" w:rsidR="00D61C33" w:rsidRPr="0001630F" w:rsidRDefault="00D61C33" w:rsidP="00D27CC5">
                              <w:pPr>
                                <w:spacing w:beforeLines="0" w:before="0" w:line="280" w:lineRule="exact"/>
                                <w:jc w:val="right"/>
                                <w:textAlignment w:val="center"/>
                                <w:rPr>
                                  <w:rFonts w:hAnsi="標楷體"/>
                                  <w:b/>
                                  <w:sz w:val="20"/>
                                </w:rPr>
                              </w:pPr>
                              <w:r w:rsidRPr="0001630F">
                                <w:rPr>
                                  <w:rFonts w:hAnsi="標楷體" w:hint="eastAsia"/>
                                  <w:b/>
                                  <w:sz w:val="20"/>
                                </w:rPr>
                                <w:t>6</w:t>
                              </w:r>
                              <w:r w:rsidRPr="0001630F">
                                <w:rPr>
                                  <w:rFonts w:hAnsi="標楷體"/>
                                  <w:b/>
                                  <w:sz w:val="20"/>
                                </w:rPr>
                                <w:t>51</w:t>
                              </w:r>
                            </w:p>
                          </w:tc>
                          <w:tc>
                            <w:tcPr>
                              <w:tcW w:w="826" w:type="dxa"/>
                              <w:vAlign w:val="center"/>
                            </w:tcPr>
                            <w:p w14:paraId="1CB83960" w14:textId="77777777" w:rsidR="00D61C33" w:rsidRPr="0001630F" w:rsidRDefault="00D61C33" w:rsidP="00D27CC5">
                              <w:pPr>
                                <w:spacing w:beforeLines="0" w:before="0" w:line="280" w:lineRule="exact"/>
                                <w:jc w:val="right"/>
                                <w:textAlignment w:val="center"/>
                                <w:rPr>
                                  <w:rFonts w:hAnsi="標楷體"/>
                                  <w:b/>
                                  <w:sz w:val="20"/>
                                </w:rPr>
                              </w:pPr>
                              <w:r w:rsidRPr="0001630F">
                                <w:rPr>
                                  <w:rFonts w:hAnsi="標楷體"/>
                                  <w:b/>
                                  <w:sz w:val="20"/>
                                </w:rPr>
                                <w:t>279</w:t>
                              </w:r>
                            </w:p>
                          </w:tc>
                          <w:tc>
                            <w:tcPr>
                              <w:tcW w:w="1101" w:type="dxa"/>
                              <w:vAlign w:val="center"/>
                            </w:tcPr>
                            <w:p w14:paraId="627DCC06" w14:textId="77777777" w:rsidR="00D61C33" w:rsidRPr="0001630F" w:rsidRDefault="00D61C33" w:rsidP="00D27CC5">
                              <w:pPr>
                                <w:spacing w:beforeLines="0" w:before="0" w:line="280" w:lineRule="exact"/>
                                <w:jc w:val="right"/>
                                <w:textAlignment w:val="center"/>
                                <w:rPr>
                                  <w:rFonts w:hAnsi="標楷體"/>
                                  <w:b/>
                                  <w:sz w:val="20"/>
                                </w:rPr>
                              </w:pPr>
                              <w:r w:rsidRPr="0001630F">
                                <w:rPr>
                                  <w:rFonts w:hAnsi="標楷體" w:hint="eastAsia"/>
                                  <w:b/>
                                  <w:sz w:val="20"/>
                                </w:rPr>
                                <w:t>2</w:t>
                              </w:r>
                              <w:r w:rsidRPr="0001630F">
                                <w:rPr>
                                  <w:rFonts w:hAnsi="標楷體"/>
                                  <w:b/>
                                  <w:sz w:val="20"/>
                                </w:rPr>
                                <w:t>59</w:t>
                              </w:r>
                            </w:p>
                          </w:tc>
                          <w:tc>
                            <w:tcPr>
                              <w:tcW w:w="1100" w:type="dxa"/>
                              <w:vAlign w:val="center"/>
                            </w:tcPr>
                            <w:p w14:paraId="0F08EC35" w14:textId="77777777" w:rsidR="00D61C33" w:rsidRPr="0001630F" w:rsidRDefault="00D61C33" w:rsidP="00D27CC5">
                              <w:pPr>
                                <w:spacing w:beforeLines="0" w:before="0" w:line="280" w:lineRule="exact"/>
                                <w:jc w:val="right"/>
                                <w:textAlignment w:val="center"/>
                                <w:rPr>
                                  <w:rFonts w:hAnsi="標楷體"/>
                                  <w:b/>
                                  <w:sz w:val="20"/>
                                </w:rPr>
                              </w:pPr>
                              <w:r w:rsidRPr="0001630F">
                                <w:rPr>
                                  <w:rFonts w:hAnsi="標楷體" w:hint="eastAsia"/>
                                  <w:b/>
                                  <w:sz w:val="20"/>
                                </w:rPr>
                                <w:t>2</w:t>
                              </w:r>
                              <w:r w:rsidRPr="0001630F">
                                <w:rPr>
                                  <w:rFonts w:hAnsi="標楷體"/>
                                  <w:b/>
                                  <w:sz w:val="20"/>
                                </w:rPr>
                                <w:t>69</w:t>
                              </w:r>
                            </w:p>
                          </w:tc>
                        </w:tr>
                        <w:tr w:rsidR="00D61C33" w:rsidRPr="00DA6706" w14:paraId="7649AC34" w14:textId="77777777" w:rsidTr="00C32D9F">
                          <w:trPr>
                            <w:trHeight w:val="283"/>
                          </w:trPr>
                          <w:tc>
                            <w:tcPr>
                              <w:tcW w:w="851" w:type="dxa"/>
                              <w:vAlign w:val="center"/>
                            </w:tcPr>
                            <w:p w14:paraId="7A5D562E"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宜蘭</w:t>
                              </w:r>
                            </w:p>
                          </w:tc>
                          <w:tc>
                            <w:tcPr>
                              <w:tcW w:w="664" w:type="dxa"/>
                              <w:vAlign w:val="center"/>
                            </w:tcPr>
                            <w:p w14:paraId="69C01B7E"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15</w:t>
                              </w:r>
                            </w:p>
                          </w:tc>
                          <w:tc>
                            <w:tcPr>
                              <w:tcW w:w="826" w:type="dxa"/>
                              <w:vAlign w:val="center"/>
                            </w:tcPr>
                            <w:p w14:paraId="09EBA97D"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1" w:type="dxa"/>
                              <w:vAlign w:val="center"/>
                            </w:tcPr>
                            <w:p w14:paraId="30D1C56D"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7A8FB618"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r>
                        <w:tr w:rsidR="00D61C33" w:rsidRPr="00DA6706" w14:paraId="7C4B2692" w14:textId="77777777" w:rsidTr="00C32D9F">
                          <w:trPr>
                            <w:trHeight w:val="283"/>
                          </w:trPr>
                          <w:tc>
                            <w:tcPr>
                              <w:tcW w:w="851" w:type="dxa"/>
                              <w:vAlign w:val="center"/>
                            </w:tcPr>
                            <w:p w14:paraId="03603FE7"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桃園</w:t>
                              </w:r>
                            </w:p>
                          </w:tc>
                          <w:tc>
                            <w:tcPr>
                              <w:tcW w:w="664" w:type="dxa"/>
                              <w:vAlign w:val="center"/>
                            </w:tcPr>
                            <w:p w14:paraId="1E8041E2"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268</w:t>
                              </w:r>
                            </w:p>
                          </w:tc>
                          <w:tc>
                            <w:tcPr>
                              <w:tcW w:w="826" w:type="dxa"/>
                              <w:vAlign w:val="center"/>
                            </w:tcPr>
                            <w:p w14:paraId="396C4116"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2</w:t>
                              </w:r>
                              <w:r w:rsidRPr="0001630F">
                                <w:rPr>
                                  <w:rFonts w:hAnsi="標楷體"/>
                                  <w:sz w:val="20"/>
                                </w:rPr>
                                <w:t>60</w:t>
                              </w:r>
                            </w:p>
                          </w:tc>
                          <w:tc>
                            <w:tcPr>
                              <w:tcW w:w="1101" w:type="dxa"/>
                              <w:vAlign w:val="center"/>
                            </w:tcPr>
                            <w:p w14:paraId="0909B57F"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2</w:t>
                              </w:r>
                              <w:r w:rsidRPr="0001630F">
                                <w:rPr>
                                  <w:rFonts w:hAnsi="標楷體"/>
                                  <w:sz w:val="20"/>
                                </w:rPr>
                                <w:t>59</w:t>
                              </w:r>
                            </w:p>
                          </w:tc>
                          <w:tc>
                            <w:tcPr>
                              <w:tcW w:w="1100" w:type="dxa"/>
                              <w:vAlign w:val="center"/>
                            </w:tcPr>
                            <w:p w14:paraId="54848E12"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2</w:t>
                              </w:r>
                              <w:r w:rsidRPr="0001630F">
                                <w:rPr>
                                  <w:rFonts w:hAnsi="標楷體"/>
                                  <w:sz w:val="20"/>
                                </w:rPr>
                                <w:t>59</w:t>
                              </w:r>
                            </w:p>
                          </w:tc>
                        </w:tr>
                        <w:tr w:rsidR="00D61C33" w:rsidRPr="00DA6706" w14:paraId="7D48EB1A" w14:textId="77777777" w:rsidTr="00C32D9F">
                          <w:trPr>
                            <w:trHeight w:val="283"/>
                          </w:trPr>
                          <w:tc>
                            <w:tcPr>
                              <w:tcW w:w="851" w:type="dxa"/>
                              <w:vAlign w:val="center"/>
                            </w:tcPr>
                            <w:p w14:paraId="6A13ADAA"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石門</w:t>
                              </w:r>
                            </w:p>
                          </w:tc>
                          <w:tc>
                            <w:tcPr>
                              <w:tcW w:w="664" w:type="dxa"/>
                              <w:vAlign w:val="center"/>
                            </w:tcPr>
                            <w:p w14:paraId="0FFA5210"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330</w:t>
                              </w:r>
                            </w:p>
                          </w:tc>
                          <w:tc>
                            <w:tcPr>
                              <w:tcW w:w="826" w:type="dxa"/>
                              <w:vAlign w:val="center"/>
                            </w:tcPr>
                            <w:p w14:paraId="112AFA98"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1</w:t>
                              </w:r>
                              <w:r w:rsidRPr="0001630F">
                                <w:rPr>
                                  <w:rFonts w:hAnsi="標楷體"/>
                                  <w:sz w:val="20"/>
                                </w:rPr>
                                <w:t>5</w:t>
                              </w:r>
                            </w:p>
                          </w:tc>
                          <w:tc>
                            <w:tcPr>
                              <w:tcW w:w="1101" w:type="dxa"/>
                              <w:vAlign w:val="center"/>
                            </w:tcPr>
                            <w:p w14:paraId="38DC5756"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780F47F8"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8</w:t>
                              </w:r>
                            </w:p>
                          </w:tc>
                        </w:tr>
                        <w:tr w:rsidR="00D61C33" w:rsidRPr="00DA6706" w14:paraId="0D507C09" w14:textId="77777777" w:rsidTr="00C32D9F">
                          <w:trPr>
                            <w:trHeight w:val="283"/>
                          </w:trPr>
                          <w:tc>
                            <w:tcPr>
                              <w:tcW w:w="851" w:type="dxa"/>
                              <w:vAlign w:val="center"/>
                            </w:tcPr>
                            <w:p w14:paraId="717047F1"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新竹</w:t>
                              </w:r>
                            </w:p>
                          </w:tc>
                          <w:tc>
                            <w:tcPr>
                              <w:tcW w:w="664" w:type="dxa"/>
                              <w:vAlign w:val="center"/>
                            </w:tcPr>
                            <w:p w14:paraId="7B84E05C"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1</w:t>
                              </w:r>
                            </w:p>
                          </w:tc>
                          <w:tc>
                            <w:tcPr>
                              <w:tcW w:w="826" w:type="dxa"/>
                              <w:vAlign w:val="center"/>
                            </w:tcPr>
                            <w:p w14:paraId="33A01458"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1" w:type="dxa"/>
                              <w:vAlign w:val="center"/>
                            </w:tcPr>
                            <w:p w14:paraId="1F39559A"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7595C26B"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r>
                        <w:tr w:rsidR="00D61C33" w:rsidRPr="00DA6706" w14:paraId="36D5F97D" w14:textId="77777777" w:rsidTr="00C32D9F">
                          <w:trPr>
                            <w:trHeight w:val="283"/>
                          </w:trPr>
                          <w:tc>
                            <w:tcPr>
                              <w:tcW w:w="851" w:type="dxa"/>
                              <w:vAlign w:val="center"/>
                            </w:tcPr>
                            <w:p w14:paraId="63B30DCE"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苗栗</w:t>
                              </w:r>
                            </w:p>
                          </w:tc>
                          <w:tc>
                            <w:tcPr>
                              <w:tcW w:w="664" w:type="dxa"/>
                              <w:vAlign w:val="center"/>
                            </w:tcPr>
                            <w:p w14:paraId="67257BF0"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4</w:t>
                              </w:r>
                            </w:p>
                          </w:tc>
                          <w:tc>
                            <w:tcPr>
                              <w:tcW w:w="826" w:type="dxa"/>
                              <w:vAlign w:val="center"/>
                            </w:tcPr>
                            <w:p w14:paraId="241099CE"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1" w:type="dxa"/>
                              <w:vAlign w:val="center"/>
                            </w:tcPr>
                            <w:p w14:paraId="2BE931BA"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2C2587C2"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r>
                        <w:tr w:rsidR="00D61C33" w:rsidRPr="00DA6706" w14:paraId="485F2D87" w14:textId="77777777" w:rsidTr="00C32D9F">
                          <w:trPr>
                            <w:trHeight w:val="283"/>
                          </w:trPr>
                          <w:tc>
                            <w:tcPr>
                              <w:tcW w:w="851" w:type="dxa"/>
                              <w:vAlign w:val="center"/>
                            </w:tcPr>
                            <w:p w14:paraId="49D10C59"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嘉南</w:t>
                              </w:r>
                            </w:p>
                          </w:tc>
                          <w:tc>
                            <w:tcPr>
                              <w:tcW w:w="664" w:type="dxa"/>
                              <w:vAlign w:val="center"/>
                            </w:tcPr>
                            <w:p w14:paraId="73D3874C"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21</w:t>
                              </w:r>
                            </w:p>
                          </w:tc>
                          <w:tc>
                            <w:tcPr>
                              <w:tcW w:w="826" w:type="dxa"/>
                              <w:vAlign w:val="center"/>
                            </w:tcPr>
                            <w:p w14:paraId="14FA6E11"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4</w:t>
                              </w:r>
                            </w:p>
                          </w:tc>
                          <w:tc>
                            <w:tcPr>
                              <w:tcW w:w="1101" w:type="dxa"/>
                              <w:vAlign w:val="center"/>
                            </w:tcPr>
                            <w:p w14:paraId="665D349A"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20B7DB27"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2</w:t>
                              </w:r>
                            </w:p>
                          </w:tc>
                        </w:tr>
                        <w:tr w:rsidR="00D61C33" w:rsidRPr="00DA6706" w14:paraId="7EEBB926" w14:textId="77777777" w:rsidTr="00C32D9F">
                          <w:trPr>
                            <w:trHeight w:val="283"/>
                          </w:trPr>
                          <w:tc>
                            <w:tcPr>
                              <w:tcW w:w="851" w:type="dxa"/>
                              <w:vAlign w:val="center"/>
                            </w:tcPr>
                            <w:p w14:paraId="06625D07"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高雄</w:t>
                              </w:r>
                            </w:p>
                          </w:tc>
                          <w:tc>
                            <w:tcPr>
                              <w:tcW w:w="664" w:type="dxa"/>
                              <w:vAlign w:val="center"/>
                            </w:tcPr>
                            <w:p w14:paraId="069785E0"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4</w:t>
                              </w:r>
                            </w:p>
                          </w:tc>
                          <w:tc>
                            <w:tcPr>
                              <w:tcW w:w="826" w:type="dxa"/>
                              <w:vAlign w:val="center"/>
                            </w:tcPr>
                            <w:p w14:paraId="7DF79BEB"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1" w:type="dxa"/>
                              <w:vAlign w:val="center"/>
                            </w:tcPr>
                            <w:p w14:paraId="1F257365"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vAlign w:val="center"/>
                            </w:tcPr>
                            <w:p w14:paraId="7AC8A841"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r>
                        <w:tr w:rsidR="00D61C33" w:rsidRPr="00DA6706" w14:paraId="266F8084" w14:textId="77777777" w:rsidTr="00C32D9F">
                          <w:trPr>
                            <w:trHeight w:val="283"/>
                          </w:trPr>
                          <w:tc>
                            <w:tcPr>
                              <w:tcW w:w="851" w:type="dxa"/>
                              <w:tcBorders>
                                <w:bottom w:val="single" w:sz="4" w:space="0" w:color="auto"/>
                              </w:tcBorders>
                              <w:vAlign w:val="center"/>
                            </w:tcPr>
                            <w:p w14:paraId="342AEA9B" w14:textId="77777777" w:rsidR="00D61C33" w:rsidRPr="0001630F" w:rsidRDefault="00D61C33" w:rsidP="00D27CC5">
                              <w:pPr>
                                <w:spacing w:beforeLines="0" w:before="0" w:line="280" w:lineRule="exact"/>
                                <w:jc w:val="center"/>
                                <w:textAlignment w:val="center"/>
                                <w:rPr>
                                  <w:rFonts w:hAnsi="標楷體"/>
                                  <w:sz w:val="20"/>
                                </w:rPr>
                              </w:pPr>
                              <w:r w:rsidRPr="0001630F">
                                <w:rPr>
                                  <w:rFonts w:hAnsi="標楷體" w:hint="eastAsia"/>
                                  <w:sz w:val="20"/>
                                </w:rPr>
                                <w:t>花蓮</w:t>
                              </w:r>
                            </w:p>
                          </w:tc>
                          <w:tc>
                            <w:tcPr>
                              <w:tcW w:w="664" w:type="dxa"/>
                              <w:tcBorders>
                                <w:bottom w:val="single" w:sz="4" w:space="0" w:color="auto"/>
                              </w:tcBorders>
                              <w:vAlign w:val="center"/>
                            </w:tcPr>
                            <w:p w14:paraId="6D770343"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sz w:val="20"/>
                                </w:rPr>
                                <w:t>8</w:t>
                              </w:r>
                            </w:p>
                          </w:tc>
                          <w:tc>
                            <w:tcPr>
                              <w:tcW w:w="826" w:type="dxa"/>
                              <w:tcBorders>
                                <w:bottom w:val="single" w:sz="4" w:space="0" w:color="auto"/>
                              </w:tcBorders>
                              <w:vAlign w:val="center"/>
                            </w:tcPr>
                            <w:p w14:paraId="09C52212"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1" w:type="dxa"/>
                              <w:tcBorders>
                                <w:bottom w:val="single" w:sz="4" w:space="0" w:color="auto"/>
                              </w:tcBorders>
                              <w:vAlign w:val="center"/>
                            </w:tcPr>
                            <w:p w14:paraId="6AB8C269"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c>
                            <w:tcPr>
                              <w:tcW w:w="1100" w:type="dxa"/>
                              <w:tcBorders>
                                <w:bottom w:val="single" w:sz="4" w:space="0" w:color="auto"/>
                              </w:tcBorders>
                              <w:vAlign w:val="center"/>
                            </w:tcPr>
                            <w:p w14:paraId="4D0726FC" w14:textId="77777777" w:rsidR="00D61C33" w:rsidRPr="0001630F" w:rsidRDefault="00D61C33" w:rsidP="00D27CC5">
                              <w:pPr>
                                <w:spacing w:beforeLines="0" w:before="0" w:line="280" w:lineRule="exact"/>
                                <w:jc w:val="right"/>
                                <w:textAlignment w:val="center"/>
                                <w:rPr>
                                  <w:rFonts w:hAnsi="標楷體"/>
                                  <w:sz w:val="20"/>
                                </w:rPr>
                              </w:pPr>
                              <w:r w:rsidRPr="0001630F">
                                <w:rPr>
                                  <w:rFonts w:hAnsi="標楷體" w:hint="eastAsia"/>
                                  <w:sz w:val="20"/>
                                </w:rPr>
                                <w:t>－</w:t>
                              </w:r>
                            </w:p>
                          </w:tc>
                        </w:tr>
                        <w:tr w:rsidR="004F172A" w:rsidRPr="00DA6706" w14:paraId="4D0599C5" w14:textId="77777777" w:rsidTr="00C519F4">
                          <w:trPr>
                            <w:trHeight w:val="283"/>
                          </w:trPr>
                          <w:tc>
                            <w:tcPr>
                              <w:tcW w:w="4542" w:type="dxa"/>
                              <w:gridSpan w:val="5"/>
                              <w:tcBorders>
                                <w:top w:val="single" w:sz="4" w:space="0" w:color="auto"/>
                                <w:left w:val="nil"/>
                                <w:bottom w:val="nil"/>
                                <w:right w:val="nil"/>
                              </w:tcBorders>
                              <w:vAlign w:val="center"/>
                            </w:tcPr>
                            <w:p w14:paraId="0D158A61" w14:textId="644BF59A" w:rsidR="004F172A" w:rsidRPr="004F172A" w:rsidRDefault="004F172A" w:rsidP="00433D86">
                              <w:pPr>
                                <w:spacing w:beforeLines="0" w:before="0" w:line="260" w:lineRule="exact"/>
                                <w:ind w:leftChars="-38" w:left="-106"/>
                                <w:rPr>
                                  <w:rFonts w:hAnsi="標楷體"/>
                                  <w:color w:val="000000" w:themeColor="text1"/>
                                  <w:sz w:val="18"/>
                                  <w:szCs w:val="18"/>
                                </w:rPr>
                              </w:pPr>
                              <w:proofErr w:type="gramStart"/>
                              <w:r w:rsidRPr="004F172A">
                                <w:rPr>
                                  <w:rFonts w:hAnsi="標楷體" w:hint="eastAsia"/>
                                  <w:color w:val="000000" w:themeColor="text1"/>
                                  <w:sz w:val="18"/>
                                  <w:szCs w:val="18"/>
                                </w:rPr>
                                <w:t>註</w:t>
                              </w:r>
                              <w:proofErr w:type="gramEnd"/>
                              <w:r w:rsidRPr="004F172A">
                                <w:rPr>
                                  <w:rFonts w:hAnsi="標楷體" w:hint="eastAsia"/>
                                  <w:color w:val="000000" w:themeColor="text1"/>
                                  <w:sz w:val="18"/>
                                  <w:szCs w:val="18"/>
                                </w:rPr>
                                <w:t>：1</w:t>
                              </w:r>
                              <w:r w:rsidRPr="004F172A">
                                <w:rPr>
                                  <w:rFonts w:hAnsi="標楷體"/>
                                  <w:color w:val="000000" w:themeColor="text1"/>
                                  <w:sz w:val="18"/>
                                  <w:szCs w:val="18"/>
                                </w:rPr>
                                <w:t>.</w:t>
                              </w:r>
                              <w:r w:rsidRPr="004F172A">
                                <w:rPr>
                                  <w:rFonts w:hAnsi="標楷體" w:hint="eastAsia"/>
                                  <w:color w:val="000000" w:themeColor="text1"/>
                                  <w:sz w:val="18"/>
                                  <w:szCs w:val="18"/>
                                </w:rPr>
                                <w:t>統計</w:t>
                              </w:r>
                              <w:r w:rsidR="00AE4558">
                                <w:rPr>
                                  <w:rFonts w:hAnsi="標楷體" w:hint="eastAsia"/>
                                  <w:color w:val="000000" w:themeColor="text1"/>
                                  <w:sz w:val="18"/>
                                  <w:szCs w:val="18"/>
                                </w:rPr>
                                <w:t>日</w:t>
                              </w:r>
                              <w:r w:rsidRPr="004F172A">
                                <w:rPr>
                                  <w:rFonts w:hAnsi="標楷體" w:hint="eastAsia"/>
                                  <w:color w:val="000000" w:themeColor="text1"/>
                                  <w:sz w:val="18"/>
                                  <w:szCs w:val="18"/>
                                </w:rPr>
                                <w:t>期：截至1</w:t>
                              </w:r>
                              <w:r w:rsidRPr="004F172A">
                                <w:rPr>
                                  <w:rFonts w:hAnsi="標楷體"/>
                                  <w:color w:val="000000" w:themeColor="text1"/>
                                  <w:sz w:val="18"/>
                                  <w:szCs w:val="18"/>
                                </w:rPr>
                                <w:t>14年</w:t>
                              </w:r>
                              <w:r w:rsidRPr="004F172A">
                                <w:rPr>
                                  <w:rFonts w:hAnsi="標楷體" w:hint="eastAsia"/>
                                  <w:color w:val="000000" w:themeColor="text1"/>
                                  <w:sz w:val="18"/>
                                  <w:szCs w:val="18"/>
                                </w:rPr>
                                <w:t>1</w:t>
                              </w:r>
                              <w:r w:rsidRPr="004F172A">
                                <w:rPr>
                                  <w:rFonts w:hAnsi="標楷體"/>
                                  <w:color w:val="000000" w:themeColor="text1"/>
                                  <w:sz w:val="18"/>
                                  <w:szCs w:val="18"/>
                                </w:rPr>
                                <w:t>0月</w:t>
                              </w:r>
                              <w:r w:rsidRPr="004F172A">
                                <w:rPr>
                                  <w:rFonts w:hAnsi="標楷體" w:hint="eastAsia"/>
                                  <w:color w:val="000000" w:themeColor="text1"/>
                                  <w:sz w:val="18"/>
                                  <w:szCs w:val="18"/>
                                </w:rPr>
                                <w:t>底止。</w:t>
                              </w:r>
                            </w:p>
                            <w:p w14:paraId="1EA2222B" w14:textId="6333C797" w:rsidR="004F172A" w:rsidRPr="00E52F37" w:rsidRDefault="004F172A" w:rsidP="00433D86">
                              <w:pPr>
                                <w:spacing w:before="36" w:line="260" w:lineRule="exact"/>
                                <w:ind w:leftChars="91" w:left="255"/>
                                <w:rPr>
                                  <w:rFonts w:hAnsi="標楷體"/>
                                  <w:sz w:val="18"/>
                                </w:rPr>
                              </w:pPr>
                              <w:r>
                                <w:rPr>
                                  <w:rFonts w:hAnsi="標楷體"/>
                                  <w:sz w:val="18"/>
                                  <w:szCs w:val="18"/>
                                </w:rPr>
                                <w:t>2.</w:t>
                              </w:r>
                              <w:r w:rsidRPr="00E52F37">
                                <w:rPr>
                                  <w:rFonts w:hAnsi="標楷體" w:hint="eastAsia"/>
                                  <w:sz w:val="18"/>
                                </w:rPr>
                                <w:t>資料</w:t>
                              </w:r>
                              <w:r w:rsidRPr="00E52F37">
                                <w:rPr>
                                  <w:rFonts w:hAnsi="標楷體"/>
                                  <w:sz w:val="18"/>
                                </w:rPr>
                                <w:t>來源：整理自</w:t>
                              </w:r>
                              <w:r w:rsidR="00503052">
                                <w:rPr>
                                  <w:rFonts w:hAnsi="標楷體" w:hint="eastAsia"/>
                                  <w:sz w:val="18"/>
                                </w:rPr>
                                <w:t>農業部</w:t>
                              </w:r>
                              <w:r>
                                <w:rPr>
                                  <w:rFonts w:hAnsi="標楷體" w:hint="eastAsia"/>
                                  <w:sz w:val="18"/>
                                </w:rPr>
                                <w:t>農田水利</w:t>
                              </w:r>
                              <w:r w:rsidRPr="00E52F37">
                                <w:rPr>
                                  <w:rFonts w:hAnsi="標楷體"/>
                                  <w:sz w:val="18"/>
                                </w:rPr>
                                <w:t>署提供資料。</w:t>
                              </w:r>
                            </w:p>
                          </w:tc>
                        </w:tr>
                      </w:tbl>
                      <w:p w14:paraId="6AE905B6" w14:textId="77777777" w:rsidR="00D61C33" w:rsidRDefault="00D61C33" w:rsidP="00D61C33">
                        <w:pPr>
                          <w:spacing w:before="36"/>
                        </w:pPr>
                      </w:p>
                    </w:txbxContent>
                  </v:textbox>
                </v:shape>
                <w10:wrap type="square" anchorx="margin" anchory="margin"/>
              </v:group>
            </w:pict>
          </mc:Fallback>
        </mc:AlternateContent>
      </w:r>
      <w:r w:rsidR="00D61C33" w:rsidRPr="00C32D9F">
        <w:rPr>
          <w:rFonts w:hint="eastAsia"/>
          <w:color w:val="000000" w:themeColor="text1"/>
          <w:szCs w:val="28"/>
        </w:rPr>
        <w:t>衡及整合農業水情與環境資訊，提高智慧配水與農業用水管理決策效能。據復：將持續依據</w:t>
      </w:r>
      <w:proofErr w:type="gramStart"/>
      <w:r w:rsidR="00D61C33" w:rsidRPr="00C32D9F">
        <w:rPr>
          <w:rFonts w:hint="eastAsia"/>
          <w:color w:val="000000" w:themeColor="text1"/>
          <w:szCs w:val="28"/>
        </w:rPr>
        <w:t>埤</w:t>
      </w:r>
      <w:proofErr w:type="gramEnd"/>
      <w:r w:rsidR="00D61C33" w:rsidRPr="00C32D9F">
        <w:rPr>
          <w:rFonts w:hint="eastAsia"/>
          <w:color w:val="000000" w:themeColor="text1"/>
          <w:szCs w:val="28"/>
        </w:rPr>
        <w:t>塘管理需求逐步設置監測設備，並將監測資料</w:t>
      </w:r>
      <w:proofErr w:type="gramStart"/>
      <w:r w:rsidR="00D61C33" w:rsidRPr="00C32D9F">
        <w:rPr>
          <w:rFonts w:hint="eastAsia"/>
          <w:color w:val="000000" w:themeColor="text1"/>
          <w:szCs w:val="28"/>
        </w:rPr>
        <w:t>介</w:t>
      </w:r>
      <w:proofErr w:type="gramEnd"/>
      <w:r w:rsidR="00D61C33" w:rsidRPr="00C32D9F">
        <w:rPr>
          <w:rFonts w:hint="eastAsia"/>
          <w:color w:val="000000" w:themeColor="text1"/>
          <w:szCs w:val="28"/>
        </w:rPr>
        <w:t>接至智慧灌溉作業平</w:t>
      </w:r>
      <w:proofErr w:type="gramStart"/>
      <w:r w:rsidR="00D61C33" w:rsidRPr="00C32D9F">
        <w:rPr>
          <w:rFonts w:hint="eastAsia"/>
          <w:color w:val="000000" w:themeColor="text1"/>
          <w:szCs w:val="28"/>
        </w:rPr>
        <w:t>臺</w:t>
      </w:r>
      <w:proofErr w:type="gramEnd"/>
      <w:r w:rsidR="00D61C33" w:rsidRPr="00C32D9F">
        <w:rPr>
          <w:rFonts w:hint="eastAsia"/>
          <w:color w:val="000000" w:themeColor="text1"/>
          <w:szCs w:val="28"/>
        </w:rPr>
        <w:t>及整合農業水情與環境資訊，以提高農業用水管理決策效能。</w:t>
      </w:r>
    </w:p>
    <w:p w14:paraId="149A8D27" w14:textId="28150E48" w:rsidR="008A6B8E" w:rsidRPr="00C32D9F" w:rsidRDefault="00D61C33" w:rsidP="004945BC">
      <w:pPr>
        <w:pStyle w:val="14P12"/>
        <w:ind w:firstLine="561"/>
        <w:rPr>
          <w:b/>
          <w:color w:val="000000" w:themeColor="text1"/>
          <w:szCs w:val="28"/>
        </w:rPr>
      </w:pPr>
      <w:r w:rsidRPr="00C32D9F">
        <w:rPr>
          <w:rFonts w:hint="eastAsia"/>
          <w:b/>
          <w:color w:val="000000" w:themeColor="text1"/>
          <w:szCs w:val="28"/>
        </w:rPr>
        <w:t>七</w:t>
      </w:r>
      <w:r w:rsidR="008A6B8E" w:rsidRPr="00C32D9F">
        <w:rPr>
          <w:rFonts w:hint="eastAsia"/>
          <w:b/>
          <w:color w:val="000000" w:themeColor="text1"/>
          <w:szCs w:val="28"/>
        </w:rPr>
        <w:t>、</w:t>
      </w:r>
      <w:r w:rsidRPr="00C32D9F">
        <w:rPr>
          <w:rFonts w:hint="eastAsia"/>
          <w:b/>
          <w:color w:val="000000" w:themeColor="text1"/>
          <w:szCs w:val="28"/>
        </w:rPr>
        <w:t>衛生福利部補助各</w:t>
      </w:r>
      <w:proofErr w:type="gramStart"/>
      <w:r w:rsidRPr="00C32D9F">
        <w:rPr>
          <w:rFonts w:hint="eastAsia"/>
          <w:b/>
          <w:color w:val="000000" w:themeColor="text1"/>
          <w:szCs w:val="28"/>
        </w:rPr>
        <w:t>市縣實</w:t>
      </w:r>
      <w:proofErr w:type="gramEnd"/>
      <w:r w:rsidRPr="00C32D9F">
        <w:rPr>
          <w:rFonts w:hint="eastAsia"/>
          <w:b/>
          <w:color w:val="000000" w:themeColor="text1"/>
          <w:szCs w:val="28"/>
        </w:rPr>
        <w:t>（食）物銀行設置冷藏及冷凍設備，有助拓展服務資源，惟近3年實際受益總人次未及預期之半數，設備運用成效仍有提升空間，又現行據點服務資訊公開方式，不利部分經濟弱勢身心障礙者查詢利用，允宜</w:t>
      </w:r>
      <w:proofErr w:type="gramStart"/>
      <w:r w:rsidRPr="00C32D9F">
        <w:rPr>
          <w:rFonts w:hint="eastAsia"/>
          <w:b/>
          <w:color w:val="000000" w:themeColor="text1"/>
          <w:szCs w:val="28"/>
        </w:rPr>
        <w:t>研</w:t>
      </w:r>
      <w:proofErr w:type="gramEnd"/>
      <w:r w:rsidRPr="00C32D9F">
        <w:rPr>
          <w:rFonts w:hint="eastAsia"/>
          <w:b/>
          <w:color w:val="000000" w:themeColor="text1"/>
          <w:szCs w:val="28"/>
        </w:rPr>
        <w:t>議改善，以協助弱勢民眾獲取相關慈善資源</w:t>
      </w:r>
      <w:r w:rsidR="008A6B8E" w:rsidRPr="00C32D9F">
        <w:rPr>
          <w:rFonts w:hint="eastAsia"/>
          <w:b/>
          <w:color w:val="000000" w:themeColor="text1"/>
          <w:szCs w:val="28"/>
        </w:rPr>
        <w:t>。</w:t>
      </w:r>
    </w:p>
    <w:p w14:paraId="0825D56E" w14:textId="700343D5" w:rsidR="00D61C33" w:rsidRPr="00C32D9F" w:rsidRDefault="00557EED" w:rsidP="00BE28C5">
      <w:pPr>
        <w:pStyle w:val="14P12"/>
        <w:ind w:firstLine="560"/>
        <w:rPr>
          <w:color w:val="000000" w:themeColor="text1"/>
          <w:szCs w:val="28"/>
        </w:rPr>
      </w:pPr>
      <w:r w:rsidRPr="00C32D9F">
        <w:rPr>
          <w:bCs/>
          <w:noProof/>
          <w:color w:val="000000" w:themeColor="text1"/>
        </w:rPr>
        <mc:AlternateContent>
          <mc:Choice Requires="wps">
            <w:drawing>
              <wp:anchor distT="45720" distB="45720" distL="114300" distR="114300" simplePos="0" relativeHeight="251678720" behindDoc="0" locked="0" layoutInCell="1" allowOverlap="1" wp14:anchorId="3DC5DCD1" wp14:editId="59121807">
                <wp:simplePos x="0" y="0"/>
                <wp:positionH relativeFrom="margin">
                  <wp:posOffset>2974340</wp:posOffset>
                </wp:positionH>
                <wp:positionV relativeFrom="paragraph">
                  <wp:posOffset>1202690</wp:posOffset>
                </wp:positionV>
                <wp:extent cx="3609975" cy="1981200"/>
                <wp:effectExtent l="0" t="0" r="952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9975" cy="1981200"/>
                        </a:xfrm>
                        <a:prstGeom prst="rect">
                          <a:avLst/>
                        </a:prstGeom>
                        <a:noFill/>
                        <a:ln w="9525">
                          <a:noFill/>
                          <a:miter lim="800000"/>
                          <a:headEnd/>
                          <a:tailEnd/>
                        </a:ln>
                      </wps:spPr>
                      <wps:txbx>
                        <w:txbxContent>
                          <w:p w14:paraId="4A2DADEA" w14:textId="708B62D4" w:rsidR="00D61C33" w:rsidRPr="00D61C33" w:rsidRDefault="00D61C33" w:rsidP="009C1E51">
                            <w:pPr>
                              <w:spacing w:before="36" w:line="290" w:lineRule="exact"/>
                              <w:ind w:leftChars="15" w:left="42" w:rightChars="46" w:right="129"/>
                              <w:jc w:val="center"/>
                              <w:rPr>
                                <w:rFonts w:hAnsi="標楷體"/>
                                <w:b/>
                                <w:bCs/>
                                <w:spacing w:val="-12"/>
                                <w:sz w:val="24"/>
                                <w:szCs w:val="20"/>
                              </w:rPr>
                            </w:pPr>
                            <w:r w:rsidRPr="00D61C33">
                              <w:rPr>
                                <w:rFonts w:hAnsi="標楷體" w:hint="eastAsia"/>
                                <w:b/>
                                <w:bCs/>
                                <w:spacing w:val="-12"/>
                                <w:sz w:val="24"/>
                                <w:szCs w:val="20"/>
                              </w:rPr>
                              <w:t>表1</w:t>
                            </w:r>
                            <w:r w:rsidR="00B63BC5">
                              <w:rPr>
                                <w:rFonts w:hAnsi="標楷體"/>
                                <w:b/>
                                <w:bCs/>
                                <w:spacing w:val="-12"/>
                                <w:sz w:val="24"/>
                                <w:szCs w:val="20"/>
                              </w:rPr>
                              <w:t>1</w:t>
                            </w:r>
                            <w:r w:rsidRPr="00D61C33">
                              <w:rPr>
                                <w:rFonts w:hAnsi="標楷體" w:hint="eastAsia"/>
                                <w:b/>
                                <w:bCs/>
                                <w:spacing w:val="-12"/>
                                <w:sz w:val="24"/>
                                <w:szCs w:val="20"/>
                              </w:rPr>
                              <w:t xml:space="preserve">　實（食）物銀行充實冷藏及冷凍設備計畫受益人次</w:t>
                            </w:r>
                          </w:p>
                          <w:p w14:paraId="5575BD2D" w14:textId="77777777" w:rsidR="00D61C33" w:rsidRPr="00D61C33" w:rsidRDefault="00D61C33" w:rsidP="009C1E51">
                            <w:pPr>
                              <w:spacing w:before="36" w:line="290" w:lineRule="exact"/>
                              <w:ind w:rightChars="46" w:right="129"/>
                              <w:jc w:val="right"/>
                              <w:rPr>
                                <w:rFonts w:hAnsi="標楷體"/>
                                <w:color w:val="000000" w:themeColor="text1"/>
                                <w:sz w:val="20"/>
                              </w:rPr>
                            </w:pPr>
                            <w:r w:rsidRPr="00D61C33">
                              <w:rPr>
                                <w:rFonts w:hAnsi="標楷體" w:hint="eastAsia"/>
                                <w:color w:val="000000" w:themeColor="text1"/>
                                <w:sz w:val="20"/>
                              </w:rPr>
                              <w:t>單位：</w:t>
                            </w:r>
                            <w:proofErr w:type="gramStart"/>
                            <w:r w:rsidRPr="00D61C33">
                              <w:rPr>
                                <w:rFonts w:hAnsi="標楷體" w:hint="eastAsia"/>
                                <w:color w:val="000000" w:themeColor="text1"/>
                                <w:sz w:val="20"/>
                              </w:rPr>
                              <w:t>人次、</w:t>
                            </w:r>
                            <w:proofErr w:type="gramEnd"/>
                            <w:r w:rsidRPr="00D61C33">
                              <w:rPr>
                                <w:rFonts w:hAnsi="標楷體" w:hint="eastAsia"/>
                                <w:color w:val="000000" w:themeColor="text1"/>
                                <w:sz w:val="20"/>
                              </w:rPr>
                              <w:t>％</w:t>
                            </w:r>
                          </w:p>
                          <w:tbl>
                            <w:tblPr>
                              <w:tblStyle w:val="ab"/>
                              <w:tblW w:w="5442" w:type="dxa"/>
                              <w:jc w:val="center"/>
                              <w:tblLayout w:type="fixed"/>
                              <w:tblLook w:val="04A0" w:firstRow="1" w:lastRow="0" w:firstColumn="1" w:lastColumn="0" w:noHBand="0" w:noVBand="1"/>
                            </w:tblPr>
                            <w:tblGrid>
                              <w:gridCol w:w="737"/>
                              <w:gridCol w:w="1247"/>
                              <w:gridCol w:w="1247"/>
                              <w:gridCol w:w="1077"/>
                              <w:gridCol w:w="1134"/>
                            </w:tblGrid>
                            <w:tr w:rsidR="00D61C33" w:rsidRPr="00D61C33" w14:paraId="49132AB1" w14:textId="77777777" w:rsidTr="009C1E51">
                              <w:trPr>
                                <w:trHeight w:val="683"/>
                                <w:jc w:val="center"/>
                              </w:trPr>
                              <w:tc>
                                <w:tcPr>
                                  <w:tcW w:w="737" w:type="dxa"/>
                                  <w:vAlign w:val="center"/>
                                </w:tcPr>
                                <w:p w14:paraId="20E75904" w14:textId="77777777" w:rsidR="00D61C33" w:rsidRPr="00D61C33" w:rsidRDefault="00D61C33" w:rsidP="009C1E51">
                                  <w:pPr>
                                    <w:spacing w:before="36" w:line="290" w:lineRule="exact"/>
                                    <w:jc w:val="center"/>
                                    <w:textAlignment w:val="center"/>
                                    <w:rPr>
                                      <w:rFonts w:hAnsi="標楷體"/>
                                      <w:color w:val="000000" w:themeColor="text1"/>
                                      <w:sz w:val="20"/>
                                      <w:szCs w:val="20"/>
                                    </w:rPr>
                                  </w:pPr>
                                  <w:r w:rsidRPr="00D61C33">
                                    <w:rPr>
                                      <w:rFonts w:hAnsi="標楷體" w:hint="eastAsia"/>
                                      <w:color w:val="000000" w:themeColor="text1"/>
                                      <w:sz w:val="20"/>
                                      <w:szCs w:val="20"/>
                                    </w:rPr>
                                    <w:t>年度</w:t>
                                  </w:r>
                                </w:p>
                              </w:tc>
                              <w:tc>
                                <w:tcPr>
                                  <w:tcW w:w="1247" w:type="dxa"/>
                                  <w:vAlign w:val="center"/>
                                </w:tcPr>
                                <w:p w14:paraId="664EB6FB" w14:textId="77777777" w:rsidR="00D61C33" w:rsidRPr="004F172A" w:rsidRDefault="00D61C33" w:rsidP="009C1E51">
                                  <w:pPr>
                                    <w:spacing w:before="36" w:line="290" w:lineRule="exact"/>
                                    <w:ind w:leftChars="-38" w:left="-106" w:rightChars="-37" w:right="-104"/>
                                    <w:jc w:val="center"/>
                                    <w:textAlignment w:val="center"/>
                                    <w:rPr>
                                      <w:rFonts w:hAnsi="標楷體"/>
                                      <w:color w:val="000000" w:themeColor="text1"/>
                                      <w:sz w:val="20"/>
                                      <w:szCs w:val="20"/>
                                    </w:rPr>
                                  </w:pPr>
                                  <w:r w:rsidRPr="004F172A">
                                    <w:rPr>
                                      <w:rFonts w:hAnsi="標楷體" w:hint="eastAsia"/>
                                      <w:color w:val="000000" w:themeColor="text1"/>
                                      <w:sz w:val="20"/>
                                      <w:szCs w:val="20"/>
                                    </w:rPr>
                                    <w:t>預估受益人次</w:t>
                                  </w:r>
                                </w:p>
                                <w:p w14:paraId="74CEB4CA" w14:textId="77777777" w:rsidR="00D61C33" w:rsidRPr="004F172A" w:rsidRDefault="00D61C33" w:rsidP="009C1E51">
                                  <w:pPr>
                                    <w:spacing w:before="36" w:line="290" w:lineRule="exact"/>
                                    <w:jc w:val="center"/>
                                    <w:textAlignment w:val="center"/>
                                    <w:rPr>
                                      <w:rFonts w:hAnsi="標楷體"/>
                                      <w:color w:val="000000" w:themeColor="text1"/>
                                      <w:sz w:val="20"/>
                                      <w:szCs w:val="20"/>
                                    </w:rPr>
                                  </w:pPr>
                                  <w:r w:rsidRPr="004F172A">
                                    <w:rPr>
                                      <w:rFonts w:hAnsi="標楷體"/>
                                      <w:color w:val="000000" w:themeColor="text1"/>
                                      <w:sz w:val="20"/>
                                      <w:szCs w:val="20"/>
                                    </w:rPr>
                                    <w:t>（A）</w:t>
                                  </w:r>
                                </w:p>
                              </w:tc>
                              <w:tc>
                                <w:tcPr>
                                  <w:tcW w:w="1247" w:type="dxa"/>
                                  <w:vAlign w:val="center"/>
                                </w:tcPr>
                                <w:p w14:paraId="38FAA205" w14:textId="77777777" w:rsidR="00D61C33" w:rsidRPr="004F172A" w:rsidRDefault="00D61C33" w:rsidP="009C1E51">
                                  <w:pPr>
                                    <w:spacing w:before="36" w:line="290" w:lineRule="exact"/>
                                    <w:ind w:leftChars="-39" w:left="-109" w:rightChars="-37" w:right="-104"/>
                                    <w:jc w:val="center"/>
                                    <w:textAlignment w:val="center"/>
                                    <w:rPr>
                                      <w:rFonts w:hAnsi="標楷體"/>
                                      <w:color w:val="000000" w:themeColor="text1"/>
                                      <w:sz w:val="20"/>
                                      <w:szCs w:val="20"/>
                                    </w:rPr>
                                  </w:pPr>
                                  <w:r w:rsidRPr="004F172A">
                                    <w:rPr>
                                      <w:rFonts w:hAnsi="標楷體" w:hint="eastAsia"/>
                                      <w:color w:val="000000" w:themeColor="text1"/>
                                      <w:sz w:val="20"/>
                                      <w:szCs w:val="20"/>
                                    </w:rPr>
                                    <w:t>實際受益人次</w:t>
                                  </w:r>
                                </w:p>
                                <w:p w14:paraId="02265E61" w14:textId="77777777" w:rsidR="00D61C33" w:rsidRPr="004F172A" w:rsidRDefault="00D61C33" w:rsidP="009C1E51">
                                  <w:pPr>
                                    <w:spacing w:before="36" w:line="290" w:lineRule="exact"/>
                                    <w:jc w:val="center"/>
                                    <w:textAlignment w:val="center"/>
                                    <w:rPr>
                                      <w:rFonts w:hAnsi="標楷體"/>
                                      <w:color w:val="000000" w:themeColor="text1"/>
                                      <w:sz w:val="20"/>
                                      <w:szCs w:val="20"/>
                                    </w:rPr>
                                  </w:pPr>
                                  <w:r w:rsidRPr="004F172A">
                                    <w:rPr>
                                      <w:rFonts w:hAnsi="標楷體" w:cs="新細明體" w:hint="eastAsia"/>
                                      <w:color w:val="000000" w:themeColor="text1"/>
                                      <w:kern w:val="0"/>
                                      <w:sz w:val="20"/>
                                      <w:szCs w:val="20"/>
                                    </w:rPr>
                                    <w:t>（B）</w:t>
                                  </w:r>
                                </w:p>
                              </w:tc>
                              <w:tc>
                                <w:tcPr>
                                  <w:tcW w:w="1077" w:type="dxa"/>
                                  <w:vAlign w:val="center"/>
                                </w:tcPr>
                                <w:p w14:paraId="14FF6A6F" w14:textId="77777777" w:rsidR="00D61C33" w:rsidRPr="00D61C33" w:rsidRDefault="00D61C33" w:rsidP="009C1E51">
                                  <w:pPr>
                                    <w:spacing w:before="36" w:line="290" w:lineRule="exact"/>
                                    <w:ind w:leftChars="-35" w:left="-98" w:rightChars="-37" w:right="-104"/>
                                    <w:jc w:val="center"/>
                                    <w:textAlignment w:val="center"/>
                                    <w:rPr>
                                      <w:rFonts w:hAnsi="標楷體"/>
                                      <w:color w:val="000000" w:themeColor="text1"/>
                                      <w:sz w:val="20"/>
                                      <w:szCs w:val="20"/>
                                    </w:rPr>
                                  </w:pPr>
                                  <w:r w:rsidRPr="00D61C33">
                                    <w:rPr>
                                      <w:rFonts w:hAnsi="標楷體" w:hint="eastAsia"/>
                                      <w:color w:val="000000" w:themeColor="text1"/>
                                      <w:sz w:val="20"/>
                                      <w:szCs w:val="20"/>
                                    </w:rPr>
                                    <w:t>比較增減</w:t>
                                  </w:r>
                                </w:p>
                                <w:p w14:paraId="25A2EAD6" w14:textId="77777777" w:rsidR="00D61C33" w:rsidRPr="00D61C33" w:rsidRDefault="00D61C33" w:rsidP="009C1E51">
                                  <w:pPr>
                                    <w:spacing w:before="36" w:line="290" w:lineRule="exact"/>
                                    <w:ind w:leftChars="-35" w:left="-98" w:rightChars="-37" w:right="-104"/>
                                    <w:jc w:val="center"/>
                                    <w:textAlignment w:val="center"/>
                                    <w:rPr>
                                      <w:rFonts w:hAnsi="標楷體"/>
                                      <w:color w:val="000000" w:themeColor="text1"/>
                                      <w:sz w:val="20"/>
                                      <w:szCs w:val="20"/>
                                    </w:rPr>
                                  </w:pPr>
                                  <w:r w:rsidRPr="00D61C33">
                                    <w:rPr>
                                      <w:rFonts w:hAnsi="標楷體" w:cs="新細明體" w:hint="eastAsia"/>
                                      <w:color w:val="000000" w:themeColor="text1"/>
                                      <w:kern w:val="0"/>
                                      <w:sz w:val="20"/>
                                      <w:szCs w:val="20"/>
                                    </w:rPr>
                                    <w:t>（C）</w:t>
                                  </w:r>
                                </w:p>
                              </w:tc>
                              <w:tc>
                                <w:tcPr>
                                  <w:tcW w:w="1134" w:type="dxa"/>
                                  <w:vAlign w:val="center"/>
                                </w:tcPr>
                                <w:p w14:paraId="7617DB4C" w14:textId="77777777" w:rsidR="00D61C33" w:rsidRPr="00D61C33" w:rsidRDefault="00D61C33" w:rsidP="009C1E51">
                                  <w:pPr>
                                    <w:spacing w:before="36" w:line="290" w:lineRule="exact"/>
                                    <w:ind w:leftChars="-40" w:left="-112" w:rightChars="-35" w:right="-98"/>
                                    <w:jc w:val="center"/>
                                    <w:textAlignment w:val="center"/>
                                    <w:rPr>
                                      <w:rFonts w:hAnsi="標楷體"/>
                                      <w:color w:val="000000" w:themeColor="text1"/>
                                      <w:sz w:val="20"/>
                                      <w:szCs w:val="20"/>
                                    </w:rPr>
                                  </w:pPr>
                                  <w:r w:rsidRPr="00D61C33">
                                    <w:rPr>
                                      <w:rFonts w:hAnsi="標楷體" w:hint="eastAsia"/>
                                      <w:color w:val="000000" w:themeColor="text1"/>
                                      <w:sz w:val="20"/>
                                      <w:szCs w:val="20"/>
                                    </w:rPr>
                                    <w:t>比率</w:t>
                                  </w:r>
                                </w:p>
                                <w:p w14:paraId="0C44DE5C" w14:textId="77777777" w:rsidR="00D61C33" w:rsidRPr="00D61C33" w:rsidRDefault="00D61C33" w:rsidP="009C1E51">
                                  <w:pPr>
                                    <w:spacing w:before="36" w:line="290" w:lineRule="exact"/>
                                    <w:ind w:leftChars="-40" w:left="-112" w:rightChars="-30" w:right="-84"/>
                                    <w:jc w:val="center"/>
                                    <w:textAlignment w:val="center"/>
                                    <w:rPr>
                                      <w:rFonts w:hAnsi="標楷體"/>
                                      <w:color w:val="000000" w:themeColor="text1"/>
                                      <w:spacing w:val="-20"/>
                                      <w:sz w:val="20"/>
                                      <w:szCs w:val="20"/>
                                    </w:rPr>
                                  </w:pPr>
                                  <w:r w:rsidRPr="00D61C33">
                                    <w:rPr>
                                      <w:rFonts w:hAnsi="標楷體"/>
                                      <w:color w:val="000000" w:themeColor="text1"/>
                                      <w:spacing w:val="-20"/>
                                      <w:sz w:val="20"/>
                                      <w:szCs w:val="20"/>
                                    </w:rPr>
                                    <w:t>（C/A</w:t>
                                  </w:r>
                                  <w:r w:rsidRPr="00D61C33">
                                    <w:rPr>
                                      <w:rFonts w:hAnsi="標楷體"/>
                                      <w:color w:val="000000" w:themeColor="text1"/>
                                      <w:spacing w:val="-20"/>
                                      <w:sz w:val="20"/>
                                      <w:szCs w:val="20"/>
                                    </w:rPr>
                                    <w:sym w:font="Wingdings 2" w:char="F0CD"/>
                                  </w:r>
                                  <w:r w:rsidRPr="00D61C33">
                                    <w:rPr>
                                      <w:rFonts w:hAnsi="標楷體"/>
                                      <w:color w:val="000000" w:themeColor="text1"/>
                                      <w:spacing w:val="-20"/>
                                      <w:sz w:val="20"/>
                                      <w:szCs w:val="20"/>
                                    </w:rPr>
                                    <w:t>100）</w:t>
                                  </w:r>
                                </w:p>
                              </w:tc>
                            </w:tr>
                            <w:tr w:rsidR="00D61C33" w:rsidRPr="00D61C33" w14:paraId="4844B0F9" w14:textId="77777777" w:rsidTr="009C1E51">
                              <w:trPr>
                                <w:trHeight w:val="336"/>
                                <w:jc w:val="center"/>
                              </w:trPr>
                              <w:tc>
                                <w:tcPr>
                                  <w:tcW w:w="737" w:type="dxa"/>
                                  <w:vAlign w:val="center"/>
                                </w:tcPr>
                                <w:p w14:paraId="7F5995C6" w14:textId="77777777" w:rsidR="00D61C33" w:rsidRPr="00D61C33" w:rsidRDefault="00D61C33" w:rsidP="00D27CC5">
                                  <w:pPr>
                                    <w:spacing w:beforeLines="0" w:before="0" w:line="290" w:lineRule="exact"/>
                                    <w:jc w:val="center"/>
                                    <w:textAlignment w:val="center"/>
                                    <w:rPr>
                                      <w:rFonts w:hAnsi="標楷體"/>
                                      <w:b/>
                                      <w:bCs/>
                                      <w:color w:val="000000" w:themeColor="text1"/>
                                      <w:sz w:val="20"/>
                                      <w:szCs w:val="20"/>
                                    </w:rPr>
                                  </w:pPr>
                                  <w:r w:rsidRPr="00D61C33">
                                    <w:rPr>
                                      <w:rFonts w:hAnsi="標楷體" w:hint="eastAsia"/>
                                      <w:b/>
                                      <w:bCs/>
                                      <w:color w:val="000000" w:themeColor="text1"/>
                                      <w:sz w:val="20"/>
                                      <w:szCs w:val="20"/>
                                    </w:rPr>
                                    <w:t>合計</w:t>
                                  </w:r>
                                </w:p>
                              </w:tc>
                              <w:tc>
                                <w:tcPr>
                                  <w:tcW w:w="1247" w:type="dxa"/>
                                  <w:vAlign w:val="center"/>
                                </w:tcPr>
                                <w:p w14:paraId="2AD3C617" w14:textId="77777777" w:rsidR="00D61C33" w:rsidRPr="00D61C33" w:rsidRDefault="00D61C33" w:rsidP="00D27CC5">
                                  <w:pPr>
                                    <w:spacing w:beforeLines="0" w:before="0" w:line="290" w:lineRule="exact"/>
                                    <w:jc w:val="right"/>
                                    <w:textAlignment w:val="center"/>
                                    <w:rPr>
                                      <w:rFonts w:hAnsi="標楷體"/>
                                      <w:b/>
                                      <w:bCs/>
                                      <w:color w:val="000000" w:themeColor="text1"/>
                                      <w:sz w:val="20"/>
                                      <w:szCs w:val="20"/>
                                    </w:rPr>
                                  </w:pPr>
                                  <w:r w:rsidRPr="00D61C33">
                                    <w:rPr>
                                      <w:rFonts w:hAnsi="標楷體" w:hint="eastAsia"/>
                                      <w:b/>
                                      <w:bCs/>
                                      <w:color w:val="000000" w:themeColor="text1"/>
                                      <w:sz w:val="20"/>
                                      <w:szCs w:val="20"/>
                                    </w:rPr>
                                    <w:t>1</w:t>
                                  </w:r>
                                  <w:r w:rsidRPr="00D61C33">
                                    <w:rPr>
                                      <w:rFonts w:hAnsi="標楷體"/>
                                      <w:b/>
                                      <w:bCs/>
                                      <w:color w:val="000000" w:themeColor="text1"/>
                                      <w:sz w:val="20"/>
                                      <w:szCs w:val="20"/>
                                    </w:rPr>
                                    <w:t>,</w:t>
                                  </w:r>
                                  <w:r w:rsidRPr="00D61C33">
                                    <w:rPr>
                                      <w:rFonts w:hAnsi="標楷體" w:hint="eastAsia"/>
                                      <w:b/>
                                      <w:bCs/>
                                      <w:color w:val="000000" w:themeColor="text1"/>
                                      <w:sz w:val="20"/>
                                      <w:szCs w:val="20"/>
                                    </w:rPr>
                                    <w:t>200,000</w:t>
                                  </w:r>
                                </w:p>
                              </w:tc>
                              <w:tc>
                                <w:tcPr>
                                  <w:tcW w:w="1247" w:type="dxa"/>
                                  <w:vAlign w:val="center"/>
                                </w:tcPr>
                                <w:p w14:paraId="19632F42" w14:textId="77777777" w:rsidR="00D61C33" w:rsidRPr="00D61C33" w:rsidRDefault="00D61C33" w:rsidP="00D27CC5">
                                  <w:pPr>
                                    <w:spacing w:beforeLines="0" w:before="0" w:line="290" w:lineRule="exact"/>
                                    <w:jc w:val="right"/>
                                    <w:textAlignment w:val="center"/>
                                    <w:rPr>
                                      <w:rFonts w:hAnsi="標楷體"/>
                                      <w:b/>
                                      <w:bCs/>
                                      <w:color w:val="000000" w:themeColor="text1"/>
                                      <w:sz w:val="20"/>
                                      <w:szCs w:val="20"/>
                                    </w:rPr>
                                  </w:pPr>
                                  <w:r w:rsidRPr="00D61C33">
                                    <w:rPr>
                                      <w:rFonts w:hAnsi="標楷體" w:hint="eastAsia"/>
                                      <w:b/>
                                      <w:bCs/>
                                      <w:color w:val="000000" w:themeColor="text1"/>
                                      <w:sz w:val="20"/>
                                      <w:szCs w:val="20"/>
                                    </w:rPr>
                                    <w:t>5</w:t>
                                  </w:r>
                                  <w:r w:rsidRPr="00D61C33">
                                    <w:rPr>
                                      <w:rFonts w:hAnsi="標楷體"/>
                                      <w:b/>
                                      <w:bCs/>
                                      <w:color w:val="000000" w:themeColor="text1"/>
                                      <w:sz w:val="20"/>
                                      <w:szCs w:val="20"/>
                                    </w:rPr>
                                    <w:t>51,781</w:t>
                                  </w:r>
                                </w:p>
                              </w:tc>
                              <w:tc>
                                <w:tcPr>
                                  <w:tcW w:w="1077" w:type="dxa"/>
                                  <w:vAlign w:val="center"/>
                                </w:tcPr>
                                <w:p w14:paraId="0D18B4B9" w14:textId="77777777" w:rsidR="00D61C33" w:rsidRPr="00EF1267" w:rsidRDefault="00D61C33" w:rsidP="00EF1267">
                                  <w:pPr>
                                    <w:spacing w:beforeLines="0" w:before="0" w:line="290" w:lineRule="exact"/>
                                    <w:ind w:leftChars="-50" w:left="-140"/>
                                    <w:jc w:val="right"/>
                                    <w:textAlignment w:val="center"/>
                                    <w:rPr>
                                      <w:rFonts w:hAnsi="標楷體"/>
                                      <w:b/>
                                      <w:bCs/>
                                      <w:color w:val="000000" w:themeColor="text1"/>
                                      <w:sz w:val="20"/>
                                      <w:szCs w:val="20"/>
                                    </w:rPr>
                                  </w:pPr>
                                  <w:r w:rsidRPr="00EF1267">
                                    <w:rPr>
                                      <w:rFonts w:hAnsi="標楷體" w:hint="eastAsia"/>
                                      <w:b/>
                                      <w:bCs/>
                                      <w:color w:val="000000" w:themeColor="text1"/>
                                      <w:sz w:val="20"/>
                                      <w:szCs w:val="20"/>
                                    </w:rPr>
                                    <w:t>-</w:t>
                                  </w:r>
                                  <w:r w:rsidRPr="00EF1267">
                                    <w:rPr>
                                      <w:rFonts w:hAnsi="標楷體"/>
                                      <w:b/>
                                      <w:bCs/>
                                      <w:color w:val="000000" w:themeColor="text1"/>
                                      <w:sz w:val="20"/>
                                      <w:szCs w:val="20"/>
                                    </w:rPr>
                                    <w:t xml:space="preserve"> 648,219</w:t>
                                  </w:r>
                                </w:p>
                              </w:tc>
                              <w:tc>
                                <w:tcPr>
                                  <w:tcW w:w="1134" w:type="dxa"/>
                                  <w:vAlign w:val="center"/>
                                </w:tcPr>
                                <w:p w14:paraId="07D9C419" w14:textId="77777777" w:rsidR="00D61C33" w:rsidRPr="00D61C33" w:rsidRDefault="00D61C33" w:rsidP="00D27CC5">
                                  <w:pPr>
                                    <w:spacing w:beforeLines="0" w:before="0" w:line="290" w:lineRule="exact"/>
                                    <w:jc w:val="right"/>
                                    <w:textAlignment w:val="center"/>
                                    <w:rPr>
                                      <w:rFonts w:hAnsi="標楷體"/>
                                      <w:b/>
                                      <w:bCs/>
                                      <w:color w:val="000000" w:themeColor="text1"/>
                                      <w:sz w:val="20"/>
                                      <w:szCs w:val="20"/>
                                    </w:rPr>
                                  </w:pPr>
                                  <w:r w:rsidRPr="00D61C33">
                                    <w:rPr>
                                      <w:rFonts w:hAnsi="標楷體" w:hint="eastAsia"/>
                                      <w:b/>
                                      <w:bCs/>
                                      <w:color w:val="000000" w:themeColor="text1"/>
                                      <w:sz w:val="20"/>
                                      <w:szCs w:val="20"/>
                                    </w:rPr>
                                    <w:t>-</w:t>
                                  </w:r>
                                  <w:r w:rsidRPr="00D61C33">
                                    <w:rPr>
                                      <w:rFonts w:hAnsi="標楷體"/>
                                      <w:b/>
                                      <w:bCs/>
                                      <w:color w:val="000000" w:themeColor="text1"/>
                                      <w:sz w:val="20"/>
                                      <w:szCs w:val="20"/>
                                    </w:rPr>
                                    <w:t xml:space="preserve"> </w:t>
                                  </w:r>
                                  <w:r w:rsidRPr="00D61C33">
                                    <w:rPr>
                                      <w:rFonts w:hAnsi="標楷體" w:hint="eastAsia"/>
                                      <w:b/>
                                      <w:bCs/>
                                      <w:color w:val="000000" w:themeColor="text1"/>
                                      <w:sz w:val="20"/>
                                      <w:szCs w:val="20"/>
                                    </w:rPr>
                                    <w:t>5</w:t>
                                  </w:r>
                                  <w:r w:rsidRPr="00D61C33">
                                    <w:rPr>
                                      <w:rFonts w:hAnsi="標楷體"/>
                                      <w:b/>
                                      <w:bCs/>
                                      <w:color w:val="000000" w:themeColor="text1"/>
                                      <w:sz w:val="20"/>
                                      <w:szCs w:val="20"/>
                                    </w:rPr>
                                    <w:t>4.0</w:t>
                                  </w:r>
                                  <w:r w:rsidRPr="00D61C33">
                                    <w:rPr>
                                      <w:rFonts w:hAnsi="標楷體" w:hint="eastAsia"/>
                                      <w:b/>
                                      <w:bCs/>
                                      <w:color w:val="000000" w:themeColor="text1"/>
                                      <w:sz w:val="20"/>
                                      <w:szCs w:val="20"/>
                                    </w:rPr>
                                    <w:t>2</w:t>
                                  </w:r>
                                </w:p>
                              </w:tc>
                            </w:tr>
                            <w:tr w:rsidR="00D61C33" w:rsidRPr="00D61C33" w14:paraId="526AD1AE" w14:textId="77777777" w:rsidTr="009C1E51">
                              <w:trPr>
                                <w:trHeight w:val="336"/>
                                <w:jc w:val="center"/>
                              </w:trPr>
                              <w:tc>
                                <w:tcPr>
                                  <w:tcW w:w="737" w:type="dxa"/>
                                  <w:vAlign w:val="center"/>
                                </w:tcPr>
                                <w:p w14:paraId="0E461BA6" w14:textId="77777777" w:rsidR="00D61C33" w:rsidRPr="00D61C33" w:rsidRDefault="00D61C33" w:rsidP="00D27CC5">
                                  <w:pPr>
                                    <w:spacing w:beforeLines="0" w:before="0" w:line="290" w:lineRule="exact"/>
                                    <w:jc w:val="center"/>
                                    <w:textAlignment w:val="center"/>
                                    <w:rPr>
                                      <w:rFonts w:hAnsi="標楷體"/>
                                      <w:color w:val="000000" w:themeColor="text1"/>
                                      <w:sz w:val="20"/>
                                      <w:szCs w:val="20"/>
                                    </w:rPr>
                                  </w:pPr>
                                  <w:r w:rsidRPr="00D61C33">
                                    <w:rPr>
                                      <w:rFonts w:hAnsi="標楷體" w:hint="eastAsia"/>
                                      <w:color w:val="000000" w:themeColor="text1"/>
                                      <w:sz w:val="20"/>
                                      <w:szCs w:val="20"/>
                                    </w:rPr>
                                    <w:t>112</w:t>
                                  </w:r>
                                </w:p>
                              </w:tc>
                              <w:tc>
                                <w:tcPr>
                                  <w:tcW w:w="1247" w:type="dxa"/>
                                  <w:vAlign w:val="center"/>
                                </w:tcPr>
                                <w:p w14:paraId="329F64F4"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250,000</w:t>
                                  </w:r>
                                </w:p>
                              </w:tc>
                              <w:tc>
                                <w:tcPr>
                                  <w:tcW w:w="1247" w:type="dxa"/>
                                  <w:vAlign w:val="center"/>
                                </w:tcPr>
                                <w:p w14:paraId="27F0C094"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55,494</w:t>
                                  </w:r>
                                </w:p>
                              </w:tc>
                              <w:tc>
                                <w:tcPr>
                                  <w:tcW w:w="1077" w:type="dxa"/>
                                  <w:vAlign w:val="center"/>
                                </w:tcPr>
                                <w:p w14:paraId="5A18C2BC" w14:textId="77777777" w:rsidR="00D61C33" w:rsidRPr="00EF1267" w:rsidRDefault="00D61C33" w:rsidP="00EF1267">
                                  <w:pPr>
                                    <w:spacing w:beforeLines="0" w:before="0" w:line="290" w:lineRule="exact"/>
                                    <w:ind w:leftChars="-50" w:left="-140"/>
                                    <w:jc w:val="right"/>
                                    <w:textAlignment w:val="center"/>
                                    <w:rPr>
                                      <w:rFonts w:hAnsi="標楷體"/>
                                      <w:color w:val="000000" w:themeColor="text1"/>
                                      <w:sz w:val="20"/>
                                      <w:szCs w:val="20"/>
                                    </w:rPr>
                                  </w:pPr>
                                  <w:r w:rsidRPr="00EF1267">
                                    <w:rPr>
                                      <w:rFonts w:hAnsi="標楷體" w:hint="eastAsia"/>
                                      <w:color w:val="000000" w:themeColor="text1"/>
                                      <w:sz w:val="20"/>
                                      <w:szCs w:val="20"/>
                                    </w:rPr>
                                    <w:t>-</w:t>
                                  </w:r>
                                  <w:r w:rsidRPr="00EF1267">
                                    <w:rPr>
                                      <w:rFonts w:hAnsi="標楷體"/>
                                      <w:color w:val="000000" w:themeColor="text1"/>
                                      <w:sz w:val="20"/>
                                      <w:szCs w:val="20"/>
                                    </w:rPr>
                                    <w:t xml:space="preserve"> 194,506</w:t>
                                  </w:r>
                                </w:p>
                              </w:tc>
                              <w:tc>
                                <w:tcPr>
                                  <w:tcW w:w="1134" w:type="dxa"/>
                                  <w:vAlign w:val="center"/>
                                </w:tcPr>
                                <w:p w14:paraId="02F37F64"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hint="eastAsia"/>
                                      <w:b/>
                                      <w:bCs/>
                                      <w:color w:val="000000" w:themeColor="text1"/>
                                      <w:sz w:val="20"/>
                                      <w:szCs w:val="20"/>
                                    </w:rPr>
                                    <w:t>-</w:t>
                                  </w:r>
                                  <w:r w:rsidRPr="00D61C33">
                                    <w:rPr>
                                      <w:rFonts w:hAnsi="標楷體"/>
                                      <w:b/>
                                      <w:bCs/>
                                      <w:color w:val="000000" w:themeColor="text1"/>
                                      <w:sz w:val="20"/>
                                      <w:szCs w:val="20"/>
                                    </w:rPr>
                                    <w:t xml:space="preserve"> </w:t>
                                  </w:r>
                                  <w:r w:rsidRPr="00D61C33">
                                    <w:rPr>
                                      <w:rFonts w:hAnsi="標楷體"/>
                                      <w:color w:val="000000" w:themeColor="text1"/>
                                      <w:sz w:val="20"/>
                                      <w:szCs w:val="20"/>
                                    </w:rPr>
                                    <w:t>77.80</w:t>
                                  </w:r>
                                </w:p>
                              </w:tc>
                            </w:tr>
                            <w:tr w:rsidR="00D61C33" w:rsidRPr="00D61C33" w14:paraId="6D3A0253" w14:textId="77777777" w:rsidTr="009C1E51">
                              <w:trPr>
                                <w:trHeight w:val="336"/>
                                <w:jc w:val="center"/>
                              </w:trPr>
                              <w:tc>
                                <w:tcPr>
                                  <w:tcW w:w="737" w:type="dxa"/>
                                  <w:vAlign w:val="center"/>
                                </w:tcPr>
                                <w:p w14:paraId="66FADC73" w14:textId="77777777" w:rsidR="00D61C33" w:rsidRPr="00D61C33" w:rsidRDefault="00D61C33" w:rsidP="00D27CC5">
                                  <w:pPr>
                                    <w:spacing w:beforeLines="0" w:before="0" w:line="290" w:lineRule="exact"/>
                                    <w:jc w:val="center"/>
                                    <w:textAlignment w:val="center"/>
                                    <w:rPr>
                                      <w:rFonts w:hAnsi="標楷體"/>
                                      <w:color w:val="000000" w:themeColor="text1"/>
                                      <w:sz w:val="20"/>
                                      <w:szCs w:val="20"/>
                                    </w:rPr>
                                  </w:pPr>
                                  <w:r w:rsidRPr="00D61C33">
                                    <w:rPr>
                                      <w:rFonts w:hAnsi="標楷體" w:hint="eastAsia"/>
                                      <w:color w:val="000000" w:themeColor="text1"/>
                                      <w:sz w:val="20"/>
                                      <w:szCs w:val="20"/>
                                    </w:rPr>
                                    <w:t>113</w:t>
                                  </w:r>
                                </w:p>
                              </w:tc>
                              <w:tc>
                                <w:tcPr>
                                  <w:tcW w:w="1247" w:type="dxa"/>
                                  <w:vAlign w:val="center"/>
                                </w:tcPr>
                                <w:p w14:paraId="40E80942"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400,000</w:t>
                                  </w:r>
                                </w:p>
                              </w:tc>
                              <w:tc>
                                <w:tcPr>
                                  <w:tcW w:w="1247" w:type="dxa"/>
                                  <w:vAlign w:val="center"/>
                                </w:tcPr>
                                <w:p w14:paraId="20B80EE2"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219,595</w:t>
                                  </w:r>
                                </w:p>
                              </w:tc>
                              <w:tc>
                                <w:tcPr>
                                  <w:tcW w:w="1077" w:type="dxa"/>
                                  <w:vAlign w:val="center"/>
                                </w:tcPr>
                                <w:p w14:paraId="501FA8C7" w14:textId="77777777" w:rsidR="00D61C33" w:rsidRPr="00EF1267" w:rsidRDefault="00D61C33" w:rsidP="00EF1267">
                                  <w:pPr>
                                    <w:spacing w:beforeLines="0" w:before="0" w:line="290" w:lineRule="exact"/>
                                    <w:ind w:leftChars="-50" w:left="-140"/>
                                    <w:jc w:val="right"/>
                                    <w:textAlignment w:val="center"/>
                                    <w:rPr>
                                      <w:rFonts w:hAnsi="標楷體"/>
                                      <w:color w:val="000000" w:themeColor="text1"/>
                                      <w:sz w:val="20"/>
                                      <w:szCs w:val="20"/>
                                    </w:rPr>
                                  </w:pPr>
                                  <w:r w:rsidRPr="00EF1267">
                                    <w:rPr>
                                      <w:rFonts w:hAnsi="標楷體" w:hint="eastAsia"/>
                                      <w:color w:val="000000" w:themeColor="text1"/>
                                      <w:sz w:val="20"/>
                                      <w:szCs w:val="20"/>
                                    </w:rPr>
                                    <w:t>-</w:t>
                                  </w:r>
                                  <w:r w:rsidRPr="00EF1267">
                                    <w:rPr>
                                      <w:rFonts w:hAnsi="標楷體"/>
                                      <w:color w:val="000000" w:themeColor="text1"/>
                                      <w:sz w:val="20"/>
                                      <w:szCs w:val="20"/>
                                    </w:rPr>
                                    <w:t xml:space="preserve"> 180,405</w:t>
                                  </w:r>
                                </w:p>
                              </w:tc>
                              <w:tc>
                                <w:tcPr>
                                  <w:tcW w:w="1134" w:type="dxa"/>
                                  <w:vAlign w:val="center"/>
                                </w:tcPr>
                                <w:p w14:paraId="699AA85E"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hint="eastAsia"/>
                                      <w:b/>
                                      <w:bCs/>
                                      <w:color w:val="000000" w:themeColor="text1"/>
                                      <w:sz w:val="20"/>
                                      <w:szCs w:val="20"/>
                                    </w:rPr>
                                    <w:t>-</w:t>
                                  </w:r>
                                  <w:r w:rsidRPr="00D61C33">
                                    <w:rPr>
                                      <w:rFonts w:hAnsi="標楷體"/>
                                      <w:b/>
                                      <w:bCs/>
                                      <w:color w:val="000000" w:themeColor="text1"/>
                                      <w:sz w:val="20"/>
                                      <w:szCs w:val="20"/>
                                    </w:rPr>
                                    <w:t xml:space="preserve"> </w:t>
                                  </w:r>
                                  <w:r w:rsidRPr="00D61C33">
                                    <w:rPr>
                                      <w:rFonts w:hAnsi="標楷體"/>
                                      <w:color w:val="000000" w:themeColor="text1"/>
                                      <w:sz w:val="20"/>
                                      <w:szCs w:val="20"/>
                                    </w:rPr>
                                    <w:t>45.10</w:t>
                                  </w:r>
                                </w:p>
                              </w:tc>
                            </w:tr>
                            <w:tr w:rsidR="00D61C33" w:rsidRPr="00D61C33" w14:paraId="3B9A6545" w14:textId="77777777" w:rsidTr="009C1E51">
                              <w:trPr>
                                <w:trHeight w:val="336"/>
                                <w:jc w:val="center"/>
                              </w:trPr>
                              <w:tc>
                                <w:tcPr>
                                  <w:tcW w:w="737" w:type="dxa"/>
                                  <w:vAlign w:val="center"/>
                                </w:tcPr>
                                <w:p w14:paraId="657824BC" w14:textId="77777777" w:rsidR="00D61C33" w:rsidRPr="00D61C33" w:rsidRDefault="00D61C33" w:rsidP="00D27CC5">
                                  <w:pPr>
                                    <w:spacing w:beforeLines="0" w:before="0" w:line="290" w:lineRule="exact"/>
                                    <w:jc w:val="center"/>
                                    <w:textAlignment w:val="center"/>
                                    <w:rPr>
                                      <w:rFonts w:hAnsi="標楷體"/>
                                      <w:color w:val="000000" w:themeColor="text1"/>
                                      <w:sz w:val="20"/>
                                      <w:szCs w:val="20"/>
                                    </w:rPr>
                                  </w:pPr>
                                  <w:r w:rsidRPr="00D61C33">
                                    <w:rPr>
                                      <w:rFonts w:hAnsi="標楷體" w:hint="eastAsia"/>
                                      <w:color w:val="000000" w:themeColor="text1"/>
                                      <w:sz w:val="20"/>
                                      <w:szCs w:val="20"/>
                                    </w:rPr>
                                    <w:t>114</w:t>
                                  </w:r>
                                </w:p>
                              </w:tc>
                              <w:tc>
                                <w:tcPr>
                                  <w:tcW w:w="1247" w:type="dxa"/>
                                  <w:vAlign w:val="center"/>
                                </w:tcPr>
                                <w:p w14:paraId="4D26206E"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550,000</w:t>
                                  </w:r>
                                </w:p>
                              </w:tc>
                              <w:tc>
                                <w:tcPr>
                                  <w:tcW w:w="1247" w:type="dxa"/>
                                  <w:vAlign w:val="center"/>
                                </w:tcPr>
                                <w:p w14:paraId="4AB6F786"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276,692</w:t>
                                  </w:r>
                                </w:p>
                              </w:tc>
                              <w:tc>
                                <w:tcPr>
                                  <w:tcW w:w="1077" w:type="dxa"/>
                                  <w:vAlign w:val="center"/>
                                </w:tcPr>
                                <w:p w14:paraId="6842A82B" w14:textId="77777777" w:rsidR="00D61C33" w:rsidRPr="00EF1267" w:rsidRDefault="00D61C33" w:rsidP="00EF1267">
                                  <w:pPr>
                                    <w:spacing w:beforeLines="0" w:before="0" w:line="290" w:lineRule="exact"/>
                                    <w:ind w:leftChars="-50" w:left="-140"/>
                                    <w:jc w:val="right"/>
                                    <w:textAlignment w:val="center"/>
                                    <w:rPr>
                                      <w:rFonts w:hAnsi="標楷體"/>
                                      <w:color w:val="000000" w:themeColor="text1"/>
                                      <w:sz w:val="20"/>
                                      <w:szCs w:val="20"/>
                                    </w:rPr>
                                  </w:pPr>
                                  <w:r w:rsidRPr="00EF1267">
                                    <w:rPr>
                                      <w:rFonts w:hAnsi="標楷體" w:hint="eastAsia"/>
                                      <w:color w:val="000000" w:themeColor="text1"/>
                                      <w:sz w:val="20"/>
                                      <w:szCs w:val="20"/>
                                    </w:rPr>
                                    <w:t>-</w:t>
                                  </w:r>
                                  <w:r w:rsidRPr="00EF1267">
                                    <w:rPr>
                                      <w:rFonts w:hAnsi="標楷體"/>
                                      <w:color w:val="000000" w:themeColor="text1"/>
                                      <w:sz w:val="20"/>
                                      <w:szCs w:val="20"/>
                                    </w:rPr>
                                    <w:t xml:space="preserve"> 273,308</w:t>
                                  </w:r>
                                </w:p>
                              </w:tc>
                              <w:tc>
                                <w:tcPr>
                                  <w:tcW w:w="1134" w:type="dxa"/>
                                  <w:vAlign w:val="center"/>
                                </w:tcPr>
                                <w:p w14:paraId="603A6751"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hint="eastAsia"/>
                                      <w:b/>
                                      <w:bCs/>
                                      <w:color w:val="000000" w:themeColor="text1"/>
                                      <w:sz w:val="20"/>
                                      <w:szCs w:val="20"/>
                                    </w:rPr>
                                    <w:t>-</w:t>
                                  </w:r>
                                  <w:r w:rsidRPr="00D61C33">
                                    <w:rPr>
                                      <w:rFonts w:hAnsi="標楷體"/>
                                      <w:b/>
                                      <w:bCs/>
                                      <w:color w:val="000000" w:themeColor="text1"/>
                                      <w:sz w:val="20"/>
                                      <w:szCs w:val="20"/>
                                    </w:rPr>
                                    <w:t xml:space="preserve"> </w:t>
                                  </w:r>
                                  <w:r w:rsidRPr="00D61C33">
                                    <w:rPr>
                                      <w:rFonts w:hAnsi="標楷體"/>
                                      <w:color w:val="000000" w:themeColor="text1"/>
                                      <w:sz w:val="20"/>
                                      <w:szCs w:val="20"/>
                                    </w:rPr>
                                    <w:t>49.69</w:t>
                                  </w:r>
                                </w:p>
                              </w:tc>
                            </w:tr>
                          </w:tbl>
                          <w:p w14:paraId="2D2BCF8D" w14:textId="55E59BCF" w:rsidR="00D61C33" w:rsidRPr="000E7D92" w:rsidRDefault="00D61C33" w:rsidP="00E512EB">
                            <w:pPr>
                              <w:spacing w:beforeLines="0" w:before="0" w:line="320" w:lineRule="exact"/>
                              <w:ind w:leftChars="40" w:left="112"/>
                              <w:rPr>
                                <w:rFonts w:hAnsi="標楷體"/>
                                <w:sz w:val="18"/>
                                <w:szCs w:val="18"/>
                              </w:rPr>
                            </w:pPr>
                            <w:r w:rsidRPr="000E7D92">
                              <w:rPr>
                                <w:rFonts w:hAnsi="標楷體" w:hint="eastAsia"/>
                                <w:sz w:val="18"/>
                                <w:szCs w:val="18"/>
                              </w:rPr>
                              <w:t>資料來源：整理自</w:t>
                            </w:r>
                            <w:r w:rsidR="00321054" w:rsidRPr="00321054">
                              <w:rPr>
                                <w:rFonts w:hAnsi="標楷體" w:hint="eastAsia"/>
                                <w:sz w:val="18"/>
                                <w:szCs w:val="18"/>
                              </w:rPr>
                              <w:t>衛生福利部</w:t>
                            </w:r>
                            <w:r w:rsidRPr="000E7D92">
                              <w:rPr>
                                <w:rFonts w:hAnsi="標楷體" w:hint="eastAsia"/>
                                <w:sz w:val="18"/>
                                <w:szCs w:val="18"/>
                              </w:rPr>
                              <w:t>提供資料。</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DC5DCD1" id="_x0000_s1041" type="#_x0000_t202" style="position:absolute;left:0;text-align:left;margin-left:234.2pt;margin-top:94.7pt;width:284.25pt;height:156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" filled="f" stroked="f">
                <v:textbox inset="0,0,0,0">
                  <w:txbxContent>
                    <w:p w14:paraId="4A2DADEA" w14:textId="708B62D4" w:rsidR="00D61C33" w:rsidRPr="00D61C33" w:rsidRDefault="00D61C33" w:rsidP="009C1E51">
                      <w:pPr>
                        <w:spacing w:before="36" w:line="290" w:lineRule="exact"/>
                        <w:ind w:leftChars="15" w:left="42" w:rightChars="46" w:right="129"/>
                        <w:jc w:val="center"/>
                        <w:rPr>
                          <w:rFonts w:hAnsi="標楷體"/>
                          <w:b/>
                          <w:bCs/>
                          <w:spacing w:val="-12"/>
                          <w:sz w:val="24"/>
                          <w:szCs w:val="20"/>
                        </w:rPr>
                      </w:pPr>
                      <w:r w:rsidRPr="00D61C33">
                        <w:rPr>
                          <w:rFonts w:hAnsi="標楷體" w:hint="eastAsia"/>
                          <w:b/>
                          <w:bCs/>
                          <w:spacing w:val="-12"/>
                          <w:sz w:val="24"/>
                          <w:szCs w:val="20"/>
                        </w:rPr>
                        <w:t>表1</w:t>
                      </w:r>
                      <w:r w:rsidR="00B63BC5">
                        <w:rPr>
                          <w:rFonts w:hAnsi="標楷體"/>
                          <w:b/>
                          <w:bCs/>
                          <w:spacing w:val="-12"/>
                          <w:sz w:val="24"/>
                          <w:szCs w:val="20"/>
                        </w:rPr>
                        <w:t>1</w:t>
                      </w:r>
                      <w:r w:rsidRPr="00D61C33">
                        <w:rPr>
                          <w:rFonts w:hAnsi="標楷體" w:hint="eastAsia"/>
                          <w:b/>
                          <w:bCs/>
                          <w:spacing w:val="-12"/>
                          <w:sz w:val="24"/>
                          <w:szCs w:val="20"/>
                        </w:rPr>
                        <w:t xml:space="preserve">　實（食）物銀行充實冷藏及冷凍設備計畫受益人次</w:t>
                      </w:r>
                    </w:p>
                    <w:p w14:paraId="5575BD2D" w14:textId="77777777" w:rsidR="00D61C33" w:rsidRPr="00D61C33" w:rsidRDefault="00D61C33" w:rsidP="009C1E51">
                      <w:pPr>
                        <w:spacing w:before="36" w:line="290" w:lineRule="exact"/>
                        <w:ind w:rightChars="46" w:right="129"/>
                        <w:jc w:val="right"/>
                        <w:rPr>
                          <w:rFonts w:hAnsi="標楷體"/>
                          <w:color w:val="000000" w:themeColor="text1"/>
                          <w:sz w:val="20"/>
                        </w:rPr>
                      </w:pPr>
                      <w:r w:rsidRPr="00D61C33">
                        <w:rPr>
                          <w:rFonts w:hAnsi="標楷體" w:hint="eastAsia"/>
                          <w:color w:val="000000" w:themeColor="text1"/>
                          <w:sz w:val="20"/>
                        </w:rPr>
                        <w:t>單位：</w:t>
                      </w:r>
                      <w:proofErr w:type="gramStart"/>
                      <w:r w:rsidRPr="00D61C33">
                        <w:rPr>
                          <w:rFonts w:hAnsi="標楷體" w:hint="eastAsia"/>
                          <w:color w:val="000000" w:themeColor="text1"/>
                          <w:sz w:val="20"/>
                        </w:rPr>
                        <w:t>人次、</w:t>
                      </w:r>
                      <w:proofErr w:type="gramEnd"/>
                      <w:r w:rsidRPr="00D61C33">
                        <w:rPr>
                          <w:rFonts w:hAnsi="標楷體" w:hint="eastAsia"/>
                          <w:color w:val="000000" w:themeColor="text1"/>
                          <w:sz w:val="20"/>
                        </w:rPr>
                        <w:t>％</w:t>
                      </w:r>
                    </w:p>
                    <w:tbl>
                      <w:tblPr>
                        <w:tblStyle w:val="ab"/>
                        <w:tblW w:w="5442" w:type="dxa"/>
                        <w:jc w:val="center"/>
                        <w:tblLayout w:type="fixed"/>
                        <w:tblLook w:val="04A0" w:firstRow="1" w:lastRow="0" w:firstColumn="1" w:lastColumn="0" w:noHBand="0" w:noVBand="1"/>
                      </w:tblPr>
                      <w:tblGrid>
                        <w:gridCol w:w="737"/>
                        <w:gridCol w:w="1247"/>
                        <w:gridCol w:w="1247"/>
                        <w:gridCol w:w="1077"/>
                        <w:gridCol w:w="1134"/>
                      </w:tblGrid>
                      <w:tr w:rsidR="00D61C33" w:rsidRPr="00D61C33" w14:paraId="49132AB1" w14:textId="77777777" w:rsidTr="009C1E51">
                        <w:trPr>
                          <w:trHeight w:val="683"/>
                          <w:jc w:val="center"/>
                        </w:trPr>
                        <w:tc>
                          <w:tcPr>
                            <w:tcW w:w="737" w:type="dxa"/>
                            <w:vAlign w:val="center"/>
                          </w:tcPr>
                          <w:p w14:paraId="20E75904" w14:textId="77777777" w:rsidR="00D61C33" w:rsidRPr="00D61C33" w:rsidRDefault="00D61C33" w:rsidP="009C1E51">
                            <w:pPr>
                              <w:spacing w:before="36" w:line="290" w:lineRule="exact"/>
                              <w:jc w:val="center"/>
                              <w:textAlignment w:val="center"/>
                              <w:rPr>
                                <w:rFonts w:hAnsi="標楷體"/>
                                <w:color w:val="000000" w:themeColor="text1"/>
                                <w:sz w:val="20"/>
                                <w:szCs w:val="20"/>
                              </w:rPr>
                            </w:pPr>
                            <w:r w:rsidRPr="00D61C33">
                              <w:rPr>
                                <w:rFonts w:hAnsi="標楷體" w:hint="eastAsia"/>
                                <w:color w:val="000000" w:themeColor="text1"/>
                                <w:sz w:val="20"/>
                                <w:szCs w:val="20"/>
                              </w:rPr>
                              <w:t>年度</w:t>
                            </w:r>
                          </w:p>
                        </w:tc>
                        <w:tc>
                          <w:tcPr>
                            <w:tcW w:w="1247" w:type="dxa"/>
                            <w:vAlign w:val="center"/>
                          </w:tcPr>
                          <w:p w14:paraId="664EB6FB" w14:textId="77777777" w:rsidR="00D61C33" w:rsidRPr="004F172A" w:rsidRDefault="00D61C33" w:rsidP="009C1E51">
                            <w:pPr>
                              <w:spacing w:before="36" w:line="290" w:lineRule="exact"/>
                              <w:ind w:leftChars="-38" w:left="-106" w:rightChars="-37" w:right="-104"/>
                              <w:jc w:val="center"/>
                              <w:textAlignment w:val="center"/>
                              <w:rPr>
                                <w:rFonts w:hAnsi="標楷體"/>
                                <w:color w:val="000000" w:themeColor="text1"/>
                                <w:sz w:val="20"/>
                                <w:szCs w:val="20"/>
                              </w:rPr>
                            </w:pPr>
                            <w:r w:rsidRPr="004F172A">
                              <w:rPr>
                                <w:rFonts w:hAnsi="標楷體" w:hint="eastAsia"/>
                                <w:color w:val="000000" w:themeColor="text1"/>
                                <w:sz w:val="20"/>
                                <w:szCs w:val="20"/>
                              </w:rPr>
                              <w:t>預估受益人次</w:t>
                            </w:r>
                          </w:p>
                          <w:p w14:paraId="74CEB4CA" w14:textId="77777777" w:rsidR="00D61C33" w:rsidRPr="004F172A" w:rsidRDefault="00D61C33" w:rsidP="009C1E51">
                            <w:pPr>
                              <w:spacing w:before="36" w:line="290" w:lineRule="exact"/>
                              <w:jc w:val="center"/>
                              <w:textAlignment w:val="center"/>
                              <w:rPr>
                                <w:rFonts w:hAnsi="標楷體"/>
                                <w:color w:val="000000" w:themeColor="text1"/>
                                <w:sz w:val="20"/>
                                <w:szCs w:val="20"/>
                              </w:rPr>
                            </w:pPr>
                            <w:r w:rsidRPr="004F172A">
                              <w:rPr>
                                <w:rFonts w:hAnsi="標楷體"/>
                                <w:color w:val="000000" w:themeColor="text1"/>
                                <w:sz w:val="20"/>
                                <w:szCs w:val="20"/>
                              </w:rPr>
                              <w:t>（A）</w:t>
                            </w:r>
                          </w:p>
                        </w:tc>
                        <w:tc>
                          <w:tcPr>
                            <w:tcW w:w="1247" w:type="dxa"/>
                            <w:vAlign w:val="center"/>
                          </w:tcPr>
                          <w:p w14:paraId="38FAA205" w14:textId="77777777" w:rsidR="00D61C33" w:rsidRPr="004F172A" w:rsidRDefault="00D61C33" w:rsidP="009C1E51">
                            <w:pPr>
                              <w:spacing w:before="36" w:line="290" w:lineRule="exact"/>
                              <w:ind w:leftChars="-39" w:left="-109" w:rightChars="-37" w:right="-104"/>
                              <w:jc w:val="center"/>
                              <w:textAlignment w:val="center"/>
                              <w:rPr>
                                <w:rFonts w:hAnsi="標楷體"/>
                                <w:color w:val="000000" w:themeColor="text1"/>
                                <w:sz w:val="20"/>
                                <w:szCs w:val="20"/>
                              </w:rPr>
                            </w:pPr>
                            <w:r w:rsidRPr="004F172A">
                              <w:rPr>
                                <w:rFonts w:hAnsi="標楷體" w:hint="eastAsia"/>
                                <w:color w:val="000000" w:themeColor="text1"/>
                                <w:sz w:val="20"/>
                                <w:szCs w:val="20"/>
                              </w:rPr>
                              <w:t>實際受益人次</w:t>
                            </w:r>
                          </w:p>
                          <w:p w14:paraId="02265E61" w14:textId="77777777" w:rsidR="00D61C33" w:rsidRPr="004F172A" w:rsidRDefault="00D61C33" w:rsidP="009C1E51">
                            <w:pPr>
                              <w:spacing w:before="36" w:line="290" w:lineRule="exact"/>
                              <w:jc w:val="center"/>
                              <w:textAlignment w:val="center"/>
                              <w:rPr>
                                <w:rFonts w:hAnsi="標楷體"/>
                                <w:color w:val="000000" w:themeColor="text1"/>
                                <w:sz w:val="20"/>
                                <w:szCs w:val="20"/>
                              </w:rPr>
                            </w:pPr>
                            <w:r w:rsidRPr="004F172A">
                              <w:rPr>
                                <w:rFonts w:hAnsi="標楷體" w:cs="新細明體" w:hint="eastAsia"/>
                                <w:color w:val="000000" w:themeColor="text1"/>
                                <w:kern w:val="0"/>
                                <w:sz w:val="20"/>
                                <w:szCs w:val="20"/>
                              </w:rPr>
                              <w:t>（B）</w:t>
                            </w:r>
                          </w:p>
                        </w:tc>
                        <w:tc>
                          <w:tcPr>
                            <w:tcW w:w="1077" w:type="dxa"/>
                            <w:vAlign w:val="center"/>
                          </w:tcPr>
                          <w:p w14:paraId="14FF6A6F" w14:textId="77777777" w:rsidR="00D61C33" w:rsidRPr="00D61C33" w:rsidRDefault="00D61C33" w:rsidP="009C1E51">
                            <w:pPr>
                              <w:spacing w:before="36" w:line="290" w:lineRule="exact"/>
                              <w:ind w:leftChars="-35" w:left="-98" w:rightChars="-37" w:right="-104"/>
                              <w:jc w:val="center"/>
                              <w:textAlignment w:val="center"/>
                              <w:rPr>
                                <w:rFonts w:hAnsi="標楷體"/>
                                <w:color w:val="000000" w:themeColor="text1"/>
                                <w:sz w:val="20"/>
                                <w:szCs w:val="20"/>
                              </w:rPr>
                            </w:pPr>
                            <w:r w:rsidRPr="00D61C33">
                              <w:rPr>
                                <w:rFonts w:hAnsi="標楷體" w:hint="eastAsia"/>
                                <w:color w:val="000000" w:themeColor="text1"/>
                                <w:sz w:val="20"/>
                                <w:szCs w:val="20"/>
                              </w:rPr>
                              <w:t>比較增減</w:t>
                            </w:r>
                          </w:p>
                          <w:p w14:paraId="25A2EAD6" w14:textId="77777777" w:rsidR="00D61C33" w:rsidRPr="00D61C33" w:rsidRDefault="00D61C33" w:rsidP="009C1E51">
                            <w:pPr>
                              <w:spacing w:before="36" w:line="290" w:lineRule="exact"/>
                              <w:ind w:leftChars="-35" w:left="-98" w:rightChars="-37" w:right="-104"/>
                              <w:jc w:val="center"/>
                              <w:textAlignment w:val="center"/>
                              <w:rPr>
                                <w:rFonts w:hAnsi="標楷體"/>
                                <w:color w:val="000000" w:themeColor="text1"/>
                                <w:sz w:val="20"/>
                                <w:szCs w:val="20"/>
                              </w:rPr>
                            </w:pPr>
                            <w:r w:rsidRPr="00D61C33">
                              <w:rPr>
                                <w:rFonts w:hAnsi="標楷體" w:cs="新細明體" w:hint="eastAsia"/>
                                <w:color w:val="000000" w:themeColor="text1"/>
                                <w:kern w:val="0"/>
                                <w:sz w:val="20"/>
                                <w:szCs w:val="20"/>
                              </w:rPr>
                              <w:t>（C）</w:t>
                            </w:r>
                          </w:p>
                        </w:tc>
                        <w:tc>
                          <w:tcPr>
                            <w:tcW w:w="1134" w:type="dxa"/>
                            <w:vAlign w:val="center"/>
                          </w:tcPr>
                          <w:p w14:paraId="7617DB4C" w14:textId="77777777" w:rsidR="00D61C33" w:rsidRPr="00D61C33" w:rsidRDefault="00D61C33" w:rsidP="009C1E51">
                            <w:pPr>
                              <w:spacing w:before="36" w:line="290" w:lineRule="exact"/>
                              <w:ind w:leftChars="-40" w:left="-112" w:rightChars="-35" w:right="-98"/>
                              <w:jc w:val="center"/>
                              <w:textAlignment w:val="center"/>
                              <w:rPr>
                                <w:rFonts w:hAnsi="標楷體"/>
                                <w:color w:val="000000" w:themeColor="text1"/>
                                <w:sz w:val="20"/>
                                <w:szCs w:val="20"/>
                              </w:rPr>
                            </w:pPr>
                            <w:r w:rsidRPr="00D61C33">
                              <w:rPr>
                                <w:rFonts w:hAnsi="標楷體" w:hint="eastAsia"/>
                                <w:color w:val="000000" w:themeColor="text1"/>
                                <w:sz w:val="20"/>
                                <w:szCs w:val="20"/>
                              </w:rPr>
                              <w:t>比率</w:t>
                            </w:r>
                          </w:p>
                          <w:p w14:paraId="0C44DE5C" w14:textId="77777777" w:rsidR="00D61C33" w:rsidRPr="00D61C33" w:rsidRDefault="00D61C33" w:rsidP="009C1E51">
                            <w:pPr>
                              <w:spacing w:before="36" w:line="290" w:lineRule="exact"/>
                              <w:ind w:leftChars="-40" w:left="-112" w:rightChars="-30" w:right="-84"/>
                              <w:jc w:val="center"/>
                              <w:textAlignment w:val="center"/>
                              <w:rPr>
                                <w:rFonts w:hAnsi="標楷體"/>
                                <w:color w:val="000000" w:themeColor="text1"/>
                                <w:spacing w:val="-20"/>
                                <w:sz w:val="20"/>
                                <w:szCs w:val="20"/>
                              </w:rPr>
                            </w:pPr>
                            <w:r w:rsidRPr="00D61C33">
                              <w:rPr>
                                <w:rFonts w:hAnsi="標楷體"/>
                                <w:color w:val="000000" w:themeColor="text1"/>
                                <w:spacing w:val="-20"/>
                                <w:sz w:val="20"/>
                                <w:szCs w:val="20"/>
                              </w:rPr>
                              <w:t>（C/A</w:t>
                            </w:r>
                            <w:r w:rsidRPr="00D61C33">
                              <w:rPr>
                                <w:rFonts w:hAnsi="標楷體"/>
                                <w:color w:val="000000" w:themeColor="text1"/>
                                <w:spacing w:val="-20"/>
                                <w:sz w:val="20"/>
                                <w:szCs w:val="20"/>
                              </w:rPr>
                              <w:sym w:font="Wingdings 2" w:char="F0CD"/>
                            </w:r>
                            <w:r w:rsidRPr="00D61C33">
                              <w:rPr>
                                <w:rFonts w:hAnsi="標楷體"/>
                                <w:color w:val="000000" w:themeColor="text1"/>
                                <w:spacing w:val="-20"/>
                                <w:sz w:val="20"/>
                                <w:szCs w:val="20"/>
                              </w:rPr>
                              <w:t>100）</w:t>
                            </w:r>
                          </w:p>
                        </w:tc>
                      </w:tr>
                      <w:tr w:rsidR="00D61C33" w:rsidRPr="00D61C33" w14:paraId="4844B0F9" w14:textId="77777777" w:rsidTr="009C1E51">
                        <w:trPr>
                          <w:trHeight w:val="336"/>
                          <w:jc w:val="center"/>
                        </w:trPr>
                        <w:tc>
                          <w:tcPr>
                            <w:tcW w:w="737" w:type="dxa"/>
                            <w:vAlign w:val="center"/>
                          </w:tcPr>
                          <w:p w14:paraId="7F5995C6" w14:textId="77777777" w:rsidR="00D61C33" w:rsidRPr="00D61C33" w:rsidRDefault="00D61C33" w:rsidP="00D27CC5">
                            <w:pPr>
                              <w:spacing w:beforeLines="0" w:before="0" w:line="290" w:lineRule="exact"/>
                              <w:jc w:val="center"/>
                              <w:textAlignment w:val="center"/>
                              <w:rPr>
                                <w:rFonts w:hAnsi="標楷體"/>
                                <w:b/>
                                <w:bCs/>
                                <w:color w:val="000000" w:themeColor="text1"/>
                                <w:sz w:val="20"/>
                                <w:szCs w:val="20"/>
                              </w:rPr>
                            </w:pPr>
                            <w:r w:rsidRPr="00D61C33">
                              <w:rPr>
                                <w:rFonts w:hAnsi="標楷體" w:hint="eastAsia"/>
                                <w:b/>
                                <w:bCs/>
                                <w:color w:val="000000" w:themeColor="text1"/>
                                <w:sz w:val="20"/>
                                <w:szCs w:val="20"/>
                              </w:rPr>
                              <w:t>合計</w:t>
                            </w:r>
                          </w:p>
                        </w:tc>
                        <w:tc>
                          <w:tcPr>
                            <w:tcW w:w="1247" w:type="dxa"/>
                            <w:vAlign w:val="center"/>
                          </w:tcPr>
                          <w:p w14:paraId="2AD3C617" w14:textId="77777777" w:rsidR="00D61C33" w:rsidRPr="00D61C33" w:rsidRDefault="00D61C33" w:rsidP="00D27CC5">
                            <w:pPr>
                              <w:spacing w:beforeLines="0" w:before="0" w:line="290" w:lineRule="exact"/>
                              <w:jc w:val="right"/>
                              <w:textAlignment w:val="center"/>
                              <w:rPr>
                                <w:rFonts w:hAnsi="標楷體"/>
                                <w:b/>
                                <w:bCs/>
                                <w:color w:val="000000" w:themeColor="text1"/>
                                <w:sz w:val="20"/>
                                <w:szCs w:val="20"/>
                              </w:rPr>
                            </w:pPr>
                            <w:r w:rsidRPr="00D61C33">
                              <w:rPr>
                                <w:rFonts w:hAnsi="標楷體" w:hint="eastAsia"/>
                                <w:b/>
                                <w:bCs/>
                                <w:color w:val="000000" w:themeColor="text1"/>
                                <w:sz w:val="20"/>
                                <w:szCs w:val="20"/>
                              </w:rPr>
                              <w:t>1</w:t>
                            </w:r>
                            <w:r w:rsidRPr="00D61C33">
                              <w:rPr>
                                <w:rFonts w:hAnsi="標楷體"/>
                                <w:b/>
                                <w:bCs/>
                                <w:color w:val="000000" w:themeColor="text1"/>
                                <w:sz w:val="20"/>
                                <w:szCs w:val="20"/>
                              </w:rPr>
                              <w:t>,</w:t>
                            </w:r>
                            <w:r w:rsidRPr="00D61C33">
                              <w:rPr>
                                <w:rFonts w:hAnsi="標楷體" w:hint="eastAsia"/>
                                <w:b/>
                                <w:bCs/>
                                <w:color w:val="000000" w:themeColor="text1"/>
                                <w:sz w:val="20"/>
                                <w:szCs w:val="20"/>
                              </w:rPr>
                              <w:t>200,000</w:t>
                            </w:r>
                          </w:p>
                        </w:tc>
                        <w:tc>
                          <w:tcPr>
                            <w:tcW w:w="1247" w:type="dxa"/>
                            <w:vAlign w:val="center"/>
                          </w:tcPr>
                          <w:p w14:paraId="19632F42" w14:textId="77777777" w:rsidR="00D61C33" w:rsidRPr="00D61C33" w:rsidRDefault="00D61C33" w:rsidP="00D27CC5">
                            <w:pPr>
                              <w:spacing w:beforeLines="0" w:before="0" w:line="290" w:lineRule="exact"/>
                              <w:jc w:val="right"/>
                              <w:textAlignment w:val="center"/>
                              <w:rPr>
                                <w:rFonts w:hAnsi="標楷體"/>
                                <w:b/>
                                <w:bCs/>
                                <w:color w:val="000000" w:themeColor="text1"/>
                                <w:sz w:val="20"/>
                                <w:szCs w:val="20"/>
                              </w:rPr>
                            </w:pPr>
                            <w:r w:rsidRPr="00D61C33">
                              <w:rPr>
                                <w:rFonts w:hAnsi="標楷體" w:hint="eastAsia"/>
                                <w:b/>
                                <w:bCs/>
                                <w:color w:val="000000" w:themeColor="text1"/>
                                <w:sz w:val="20"/>
                                <w:szCs w:val="20"/>
                              </w:rPr>
                              <w:t>5</w:t>
                            </w:r>
                            <w:r w:rsidRPr="00D61C33">
                              <w:rPr>
                                <w:rFonts w:hAnsi="標楷體"/>
                                <w:b/>
                                <w:bCs/>
                                <w:color w:val="000000" w:themeColor="text1"/>
                                <w:sz w:val="20"/>
                                <w:szCs w:val="20"/>
                              </w:rPr>
                              <w:t>51,781</w:t>
                            </w:r>
                          </w:p>
                        </w:tc>
                        <w:tc>
                          <w:tcPr>
                            <w:tcW w:w="1077" w:type="dxa"/>
                            <w:vAlign w:val="center"/>
                          </w:tcPr>
                          <w:p w14:paraId="0D18B4B9" w14:textId="77777777" w:rsidR="00D61C33" w:rsidRPr="00EF1267" w:rsidRDefault="00D61C33" w:rsidP="00EF1267">
                            <w:pPr>
                              <w:spacing w:beforeLines="0" w:before="0" w:line="290" w:lineRule="exact"/>
                              <w:ind w:leftChars="-50" w:left="-140"/>
                              <w:jc w:val="right"/>
                              <w:textAlignment w:val="center"/>
                              <w:rPr>
                                <w:rFonts w:hAnsi="標楷體"/>
                                <w:b/>
                                <w:bCs/>
                                <w:color w:val="000000" w:themeColor="text1"/>
                                <w:sz w:val="20"/>
                                <w:szCs w:val="20"/>
                              </w:rPr>
                            </w:pPr>
                            <w:r w:rsidRPr="00EF1267">
                              <w:rPr>
                                <w:rFonts w:hAnsi="標楷體" w:hint="eastAsia"/>
                                <w:b/>
                                <w:bCs/>
                                <w:color w:val="000000" w:themeColor="text1"/>
                                <w:sz w:val="20"/>
                                <w:szCs w:val="20"/>
                              </w:rPr>
                              <w:t>-</w:t>
                            </w:r>
                            <w:r w:rsidRPr="00EF1267">
                              <w:rPr>
                                <w:rFonts w:hAnsi="標楷體"/>
                                <w:b/>
                                <w:bCs/>
                                <w:color w:val="000000" w:themeColor="text1"/>
                                <w:sz w:val="20"/>
                                <w:szCs w:val="20"/>
                              </w:rPr>
                              <w:t xml:space="preserve"> 648,219</w:t>
                            </w:r>
                          </w:p>
                        </w:tc>
                        <w:tc>
                          <w:tcPr>
                            <w:tcW w:w="1134" w:type="dxa"/>
                            <w:vAlign w:val="center"/>
                          </w:tcPr>
                          <w:p w14:paraId="07D9C419" w14:textId="77777777" w:rsidR="00D61C33" w:rsidRPr="00D61C33" w:rsidRDefault="00D61C33" w:rsidP="00D27CC5">
                            <w:pPr>
                              <w:spacing w:beforeLines="0" w:before="0" w:line="290" w:lineRule="exact"/>
                              <w:jc w:val="right"/>
                              <w:textAlignment w:val="center"/>
                              <w:rPr>
                                <w:rFonts w:hAnsi="標楷體"/>
                                <w:b/>
                                <w:bCs/>
                                <w:color w:val="000000" w:themeColor="text1"/>
                                <w:sz w:val="20"/>
                                <w:szCs w:val="20"/>
                              </w:rPr>
                            </w:pPr>
                            <w:r w:rsidRPr="00D61C33">
                              <w:rPr>
                                <w:rFonts w:hAnsi="標楷體" w:hint="eastAsia"/>
                                <w:b/>
                                <w:bCs/>
                                <w:color w:val="000000" w:themeColor="text1"/>
                                <w:sz w:val="20"/>
                                <w:szCs w:val="20"/>
                              </w:rPr>
                              <w:t>-</w:t>
                            </w:r>
                            <w:r w:rsidRPr="00D61C33">
                              <w:rPr>
                                <w:rFonts w:hAnsi="標楷體"/>
                                <w:b/>
                                <w:bCs/>
                                <w:color w:val="000000" w:themeColor="text1"/>
                                <w:sz w:val="20"/>
                                <w:szCs w:val="20"/>
                              </w:rPr>
                              <w:t xml:space="preserve"> </w:t>
                            </w:r>
                            <w:r w:rsidRPr="00D61C33">
                              <w:rPr>
                                <w:rFonts w:hAnsi="標楷體" w:hint="eastAsia"/>
                                <w:b/>
                                <w:bCs/>
                                <w:color w:val="000000" w:themeColor="text1"/>
                                <w:sz w:val="20"/>
                                <w:szCs w:val="20"/>
                              </w:rPr>
                              <w:t>5</w:t>
                            </w:r>
                            <w:r w:rsidRPr="00D61C33">
                              <w:rPr>
                                <w:rFonts w:hAnsi="標楷體"/>
                                <w:b/>
                                <w:bCs/>
                                <w:color w:val="000000" w:themeColor="text1"/>
                                <w:sz w:val="20"/>
                                <w:szCs w:val="20"/>
                              </w:rPr>
                              <w:t>4.0</w:t>
                            </w:r>
                            <w:r w:rsidRPr="00D61C33">
                              <w:rPr>
                                <w:rFonts w:hAnsi="標楷體" w:hint="eastAsia"/>
                                <w:b/>
                                <w:bCs/>
                                <w:color w:val="000000" w:themeColor="text1"/>
                                <w:sz w:val="20"/>
                                <w:szCs w:val="20"/>
                              </w:rPr>
                              <w:t>2</w:t>
                            </w:r>
                          </w:p>
                        </w:tc>
                      </w:tr>
                      <w:tr w:rsidR="00D61C33" w:rsidRPr="00D61C33" w14:paraId="526AD1AE" w14:textId="77777777" w:rsidTr="009C1E51">
                        <w:trPr>
                          <w:trHeight w:val="336"/>
                          <w:jc w:val="center"/>
                        </w:trPr>
                        <w:tc>
                          <w:tcPr>
                            <w:tcW w:w="737" w:type="dxa"/>
                            <w:vAlign w:val="center"/>
                          </w:tcPr>
                          <w:p w14:paraId="0E461BA6" w14:textId="77777777" w:rsidR="00D61C33" w:rsidRPr="00D61C33" w:rsidRDefault="00D61C33" w:rsidP="00D27CC5">
                            <w:pPr>
                              <w:spacing w:beforeLines="0" w:before="0" w:line="290" w:lineRule="exact"/>
                              <w:jc w:val="center"/>
                              <w:textAlignment w:val="center"/>
                              <w:rPr>
                                <w:rFonts w:hAnsi="標楷體"/>
                                <w:color w:val="000000" w:themeColor="text1"/>
                                <w:sz w:val="20"/>
                                <w:szCs w:val="20"/>
                              </w:rPr>
                            </w:pPr>
                            <w:r w:rsidRPr="00D61C33">
                              <w:rPr>
                                <w:rFonts w:hAnsi="標楷體" w:hint="eastAsia"/>
                                <w:color w:val="000000" w:themeColor="text1"/>
                                <w:sz w:val="20"/>
                                <w:szCs w:val="20"/>
                              </w:rPr>
                              <w:t>112</w:t>
                            </w:r>
                          </w:p>
                        </w:tc>
                        <w:tc>
                          <w:tcPr>
                            <w:tcW w:w="1247" w:type="dxa"/>
                            <w:vAlign w:val="center"/>
                          </w:tcPr>
                          <w:p w14:paraId="329F64F4"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250,000</w:t>
                            </w:r>
                          </w:p>
                        </w:tc>
                        <w:tc>
                          <w:tcPr>
                            <w:tcW w:w="1247" w:type="dxa"/>
                            <w:vAlign w:val="center"/>
                          </w:tcPr>
                          <w:p w14:paraId="27F0C094"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55,494</w:t>
                            </w:r>
                          </w:p>
                        </w:tc>
                        <w:tc>
                          <w:tcPr>
                            <w:tcW w:w="1077" w:type="dxa"/>
                            <w:vAlign w:val="center"/>
                          </w:tcPr>
                          <w:p w14:paraId="5A18C2BC" w14:textId="77777777" w:rsidR="00D61C33" w:rsidRPr="00EF1267" w:rsidRDefault="00D61C33" w:rsidP="00EF1267">
                            <w:pPr>
                              <w:spacing w:beforeLines="0" w:before="0" w:line="290" w:lineRule="exact"/>
                              <w:ind w:leftChars="-50" w:left="-140"/>
                              <w:jc w:val="right"/>
                              <w:textAlignment w:val="center"/>
                              <w:rPr>
                                <w:rFonts w:hAnsi="標楷體"/>
                                <w:color w:val="000000" w:themeColor="text1"/>
                                <w:sz w:val="20"/>
                                <w:szCs w:val="20"/>
                              </w:rPr>
                            </w:pPr>
                            <w:r w:rsidRPr="00EF1267">
                              <w:rPr>
                                <w:rFonts w:hAnsi="標楷體" w:hint="eastAsia"/>
                                <w:color w:val="000000" w:themeColor="text1"/>
                                <w:sz w:val="20"/>
                                <w:szCs w:val="20"/>
                              </w:rPr>
                              <w:t>-</w:t>
                            </w:r>
                            <w:r w:rsidRPr="00EF1267">
                              <w:rPr>
                                <w:rFonts w:hAnsi="標楷體"/>
                                <w:color w:val="000000" w:themeColor="text1"/>
                                <w:sz w:val="20"/>
                                <w:szCs w:val="20"/>
                              </w:rPr>
                              <w:t xml:space="preserve"> 194,506</w:t>
                            </w:r>
                          </w:p>
                        </w:tc>
                        <w:tc>
                          <w:tcPr>
                            <w:tcW w:w="1134" w:type="dxa"/>
                            <w:vAlign w:val="center"/>
                          </w:tcPr>
                          <w:p w14:paraId="02F37F64"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hint="eastAsia"/>
                                <w:b/>
                                <w:bCs/>
                                <w:color w:val="000000" w:themeColor="text1"/>
                                <w:sz w:val="20"/>
                                <w:szCs w:val="20"/>
                              </w:rPr>
                              <w:t>-</w:t>
                            </w:r>
                            <w:r w:rsidRPr="00D61C33">
                              <w:rPr>
                                <w:rFonts w:hAnsi="標楷體"/>
                                <w:b/>
                                <w:bCs/>
                                <w:color w:val="000000" w:themeColor="text1"/>
                                <w:sz w:val="20"/>
                                <w:szCs w:val="20"/>
                              </w:rPr>
                              <w:t xml:space="preserve"> </w:t>
                            </w:r>
                            <w:r w:rsidRPr="00D61C33">
                              <w:rPr>
                                <w:rFonts w:hAnsi="標楷體"/>
                                <w:color w:val="000000" w:themeColor="text1"/>
                                <w:sz w:val="20"/>
                                <w:szCs w:val="20"/>
                              </w:rPr>
                              <w:t>77.80</w:t>
                            </w:r>
                          </w:p>
                        </w:tc>
                      </w:tr>
                      <w:tr w:rsidR="00D61C33" w:rsidRPr="00D61C33" w14:paraId="6D3A0253" w14:textId="77777777" w:rsidTr="009C1E51">
                        <w:trPr>
                          <w:trHeight w:val="336"/>
                          <w:jc w:val="center"/>
                        </w:trPr>
                        <w:tc>
                          <w:tcPr>
                            <w:tcW w:w="737" w:type="dxa"/>
                            <w:vAlign w:val="center"/>
                          </w:tcPr>
                          <w:p w14:paraId="66FADC73" w14:textId="77777777" w:rsidR="00D61C33" w:rsidRPr="00D61C33" w:rsidRDefault="00D61C33" w:rsidP="00D27CC5">
                            <w:pPr>
                              <w:spacing w:beforeLines="0" w:before="0" w:line="290" w:lineRule="exact"/>
                              <w:jc w:val="center"/>
                              <w:textAlignment w:val="center"/>
                              <w:rPr>
                                <w:rFonts w:hAnsi="標楷體"/>
                                <w:color w:val="000000" w:themeColor="text1"/>
                                <w:sz w:val="20"/>
                                <w:szCs w:val="20"/>
                              </w:rPr>
                            </w:pPr>
                            <w:r w:rsidRPr="00D61C33">
                              <w:rPr>
                                <w:rFonts w:hAnsi="標楷體" w:hint="eastAsia"/>
                                <w:color w:val="000000" w:themeColor="text1"/>
                                <w:sz w:val="20"/>
                                <w:szCs w:val="20"/>
                              </w:rPr>
                              <w:t>113</w:t>
                            </w:r>
                          </w:p>
                        </w:tc>
                        <w:tc>
                          <w:tcPr>
                            <w:tcW w:w="1247" w:type="dxa"/>
                            <w:vAlign w:val="center"/>
                          </w:tcPr>
                          <w:p w14:paraId="40E80942"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400,000</w:t>
                            </w:r>
                          </w:p>
                        </w:tc>
                        <w:tc>
                          <w:tcPr>
                            <w:tcW w:w="1247" w:type="dxa"/>
                            <w:vAlign w:val="center"/>
                          </w:tcPr>
                          <w:p w14:paraId="20B80EE2"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219,595</w:t>
                            </w:r>
                          </w:p>
                        </w:tc>
                        <w:tc>
                          <w:tcPr>
                            <w:tcW w:w="1077" w:type="dxa"/>
                            <w:vAlign w:val="center"/>
                          </w:tcPr>
                          <w:p w14:paraId="501FA8C7" w14:textId="77777777" w:rsidR="00D61C33" w:rsidRPr="00EF1267" w:rsidRDefault="00D61C33" w:rsidP="00EF1267">
                            <w:pPr>
                              <w:spacing w:beforeLines="0" w:before="0" w:line="290" w:lineRule="exact"/>
                              <w:ind w:leftChars="-50" w:left="-140"/>
                              <w:jc w:val="right"/>
                              <w:textAlignment w:val="center"/>
                              <w:rPr>
                                <w:rFonts w:hAnsi="標楷體"/>
                                <w:color w:val="000000" w:themeColor="text1"/>
                                <w:sz w:val="20"/>
                                <w:szCs w:val="20"/>
                              </w:rPr>
                            </w:pPr>
                            <w:r w:rsidRPr="00EF1267">
                              <w:rPr>
                                <w:rFonts w:hAnsi="標楷體" w:hint="eastAsia"/>
                                <w:color w:val="000000" w:themeColor="text1"/>
                                <w:sz w:val="20"/>
                                <w:szCs w:val="20"/>
                              </w:rPr>
                              <w:t>-</w:t>
                            </w:r>
                            <w:r w:rsidRPr="00EF1267">
                              <w:rPr>
                                <w:rFonts w:hAnsi="標楷體"/>
                                <w:color w:val="000000" w:themeColor="text1"/>
                                <w:sz w:val="20"/>
                                <w:szCs w:val="20"/>
                              </w:rPr>
                              <w:t xml:space="preserve"> 180,405</w:t>
                            </w:r>
                          </w:p>
                        </w:tc>
                        <w:tc>
                          <w:tcPr>
                            <w:tcW w:w="1134" w:type="dxa"/>
                            <w:vAlign w:val="center"/>
                          </w:tcPr>
                          <w:p w14:paraId="699AA85E"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hint="eastAsia"/>
                                <w:b/>
                                <w:bCs/>
                                <w:color w:val="000000" w:themeColor="text1"/>
                                <w:sz w:val="20"/>
                                <w:szCs w:val="20"/>
                              </w:rPr>
                              <w:t>-</w:t>
                            </w:r>
                            <w:r w:rsidRPr="00D61C33">
                              <w:rPr>
                                <w:rFonts w:hAnsi="標楷體"/>
                                <w:b/>
                                <w:bCs/>
                                <w:color w:val="000000" w:themeColor="text1"/>
                                <w:sz w:val="20"/>
                                <w:szCs w:val="20"/>
                              </w:rPr>
                              <w:t xml:space="preserve"> </w:t>
                            </w:r>
                            <w:r w:rsidRPr="00D61C33">
                              <w:rPr>
                                <w:rFonts w:hAnsi="標楷體"/>
                                <w:color w:val="000000" w:themeColor="text1"/>
                                <w:sz w:val="20"/>
                                <w:szCs w:val="20"/>
                              </w:rPr>
                              <w:t>45.10</w:t>
                            </w:r>
                          </w:p>
                        </w:tc>
                      </w:tr>
                      <w:tr w:rsidR="00D61C33" w:rsidRPr="00D61C33" w14:paraId="3B9A6545" w14:textId="77777777" w:rsidTr="009C1E51">
                        <w:trPr>
                          <w:trHeight w:val="336"/>
                          <w:jc w:val="center"/>
                        </w:trPr>
                        <w:tc>
                          <w:tcPr>
                            <w:tcW w:w="737" w:type="dxa"/>
                            <w:vAlign w:val="center"/>
                          </w:tcPr>
                          <w:p w14:paraId="657824BC" w14:textId="77777777" w:rsidR="00D61C33" w:rsidRPr="00D61C33" w:rsidRDefault="00D61C33" w:rsidP="00D27CC5">
                            <w:pPr>
                              <w:spacing w:beforeLines="0" w:before="0" w:line="290" w:lineRule="exact"/>
                              <w:jc w:val="center"/>
                              <w:textAlignment w:val="center"/>
                              <w:rPr>
                                <w:rFonts w:hAnsi="標楷體"/>
                                <w:color w:val="000000" w:themeColor="text1"/>
                                <w:sz w:val="20"/>
                                <w:szCs w:val="20"/>
                              </w:rPr>
                            </w:pPr>
                            <w:r w:rsidRPr="00D61C33">
                              <w:rPr>
                                <w:rFonts w:hAnsi="標楷體" w:hint="eastAsia"/>
                                <w:color w:val="000000" w:themeColor="text1"/>
                                <w:sz w:val="20"/>
                                <w:szCs w:val="20"/>
                              </w:rPr>
                              <w:t>114</w:t>
                            </w:r>
                          </w:p>
                        </w:tc>
                        <w:tc>
                          <w:tcPr>
                            <w:tcW w:w="1247" w:type="dxa"/>
                            <w:vAlign w:val="center"/>
                          </w:tcPr>
                          <w:p w14:paraId="4D26206E"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550,000</w:t>
                            </w:r>
                          </w:p>
                        </w:tc>
                        <w:tc>
                          <w:tcPr>
                            <w:tcW w:w="1247" w:type="dxa"/>
                            <w:vAlign w:val="center"/>
                          </w:tcPr>
                          <w:p w14:paraId="4AB6F786"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color w:val="000000" w:themeColor="text1"/>
                                <w:sz w:val="20"/>
                                <w:szCs w:val="20"/>
                              </w:rPr>
                              <w:t>276,692</w:t>
                            </w:r>
                          </w:p>
                        </w:tc>
                        <w:tc>
                          <w:tcPr>
                            <w:tcW w:w="1077" w:type="dxa"/>
                            <w:vAlign w:val="center"/>
                          </w:tcPr>
                          <w:p w14:paraId="6842A82B" w14:textId="77777777" w:rsidR="00D61C33" w:rsidRPr="00EF1267" w:rsidRDefault="00D61C33" w:rsidP="00EF1267">
                            <w:pPr>
                              <w:spacing w:beforeLines="0" w:before="0" w:line="290" w:lineRule="exact"/>
                              <w:ind w:leftChars="-50" w:left="-140"/>
                              <w:jc w:val="right"/>
                              <w:textAlignment w:val="center"/>
                              <w:rPr>
                                <w:rFonts w:hAnsi="標楷體"/>
                                <w:color w:val="000000" w:themeColor="text1"/>
                                <w:sz w:val="20"/>
                                <w:szCs w:val="20"/>
                              </w:rPr>
                            </w:pPr>
                            <w:r w:rsidRPr="00EF1267">
                              <w:rPr>
                                <w:rFonts w:hAnsi="標楷體" w:hint="eastAsia"/>
                                <w:color w:val="000000" w:themeColor="text1"/>
                                <w:sz w:val="20"/>
                                <w:szCs w:val="20"/>
                              </w:rPr>
                              <w:t>-</w:t>
                            </w:r>
                            <w:r w:rsidRPr="00EF1267">
                              <w:rPr>
                                <w:rFonts w:hAnsi="標楷體"/>
                                <w:color w:val="000000" w:themeColor="text1"/>
                                <w:sz w:val="20"/>
                                <w:szCs w:val="20"/>
                              </w:rPr>
                              <w:t xml:space="preserve"> 273,308</w:t>
                            </w:r>
                          </w:p>
                        </w:tc>
                        <w:tc>
                          <w:tcPr>
                            <w:tcW w:w="1134" w:type="dxa"/>
                            <w:vAlign w:val="center"/>
                          </w:tcPr>
                          <w:p w14:paraId="603A6751" w14:textId="77777777" w:rsidR="00D61C33" w:rsidRPr="00D61C33" w:rsidRDefault="00D61C33" w:rsidP="00D27CC5">
                            <w:pPr>
                              <w:spacing w:beforeLines="0" w:before="0" w:line="290" w:lineRule="exact"/>
                              <w:jc w:val="right"/>
                              <w:textAlignment w:val="center"/>
                              <w:rPr>
                                <w:rFonts w:hAnsi="標楷體"/>
                                <w:color w:val="000000" w:themeColor="text1"/>
                                <w:sz w:val="20"/>
                                <w:szCs w:val="20"/>
                              </w:rPr>
                            </w:pPr>
                            <w:r w:rsidRPr="00D61C33">
                              <w:rPr>
                                <w:rFonts w:hAnsi="標楷體" w:hint="eastAsia"/>
                                <w:b/>
                                <w:bCs/>
                                <w:color w:val="000000" w:themeColor="text1"/>
                                <w:sz w:val="20"/>
                                <w:szCs w:val="20"/>
                              </w:rPr>
                              <w:t>-</w:t>
                            </w:r>
                            <w:r w:rsidRPr="00D61C33">
                              <w:rPr>
                                <w:rFonts w:hAnsi="標楷體"/>
                                <w:b/>
                                <w:bCs/>
                                <w:color w:val="000000" w:themeColor="text1"/>
                                <w:sz w:val="20"/>
                                <w:szCs w:val="20"/>
                              </w:rPr>
                              <w:t xml:space="preserve"> </w:t>
                            </w:r>
                            <w:r w:rsidRPr="00D61C33">
                              <w:rPr>
                                <w:rFonts w:hAnsi="標楷體"/>
                                <w:color w:val="000000" w:themeColor="text1"/>
                                <w:sz w:val="20"/>
                                <w:szCs w:val="20"/>
                              </w:rPr>
                              <w:t>49.69</w:t>
                            </w:r>
                          </w:p>
                        </w:tc>
                      </w:tr>
                    </w:tbl>
                    <w:p w14:paraId="2D2BCF8D" w14:textId="55E59BCF" w:rsidR="00D61C33" w:rsidRPr="000E7D92" w:rsidRDefault="00D61C33" w:rsidP="00E512EB">
                      <w:pPr>
                        <w:spacing w:beforeLines="0" w:before="0" w:line="320" w:lineRule="exact"/>
                        <w:ind w:leftChars="40" w:left="112"/>
                        <w:rPr>
                          <w:rFonts w:hAnsi="標楷體"/>
                          <w:sz w:val="18"/>
                          <w:szCs w:val="18"/>
                        </w:rPr>
                      </w:pPr>
                      <w:r w:rsidRPr="000E7D92">
                        <w:rPr>
                          <w:rFonts w:hAnsi="標楷體" w:hint="eastAsia"/>
                          <w:sz w:val="18"/>
                          <w:szCs w:val="18"/>
                        </w:rPr>
                        <w:t>資料來源：整理自</w:t>
                      </w:r>
                      <w:r w:rsidR="00321054" w:rsidRPr="00321054">
                        <w:rPr>
                          <w:rFonts w:hAnsi="標楷體" w:hint="eastAsia"/>
                          <w:sz w:val="18"/>
                          <w:szCs w:val="18"/>
                        </w:rPr>
                        <w:t>衛生福利部</w:t>
                      </w:r>
                      <w:r w:rsidRPr="000E7D92">
                        <w:rPr>
                          <w:rFonts w:hAnsi="標楷體" w:hint="eastAsia"/>
                          <w:sz w:val="18"/>
                          <w:szCs w:val="18"/>
                        </w:rPr>
                        <w:t>提供資料。</w:t>
                      </w:r>
                    </w:p>
                  </w:txbxContent>
                </v:textbox>
                <w10:wrap type="square" anchorx="margin"/>
              </v:shape>
            </w:pict>
          </mc:Fallback>
        </mc:AlternateContent>
      </w:r>
      <w:r w:rsidR="00DF586B" w:rsidRPr="00C32D9F">
        <w:rPr>
          <w:rFonts w:hint="eastAsia"/>
          <w:color w:val="000000" w:themeColor="text1"/>
          <w:szCs w:val="28"/>
        </w:rPr>
        <w:t>衛生福利部（下稱衛福部）為加強照顧弱勢族群，以</w:t>
      </w:r>
      <w:r w:rsidR="006F3857">
        <w:rPr>
          <w:rFonts w:hint="eastAsia"/>
          <w:color w:val="000000" w:themeColor="text1"/>
          <w:szCs w:val="28"/>
        </w:rPr>
        <w:t>中央政府</w:t>
      </w:r>
      <w:proofErr w:type="gramStart"/>
      <w:r w:rsidR="00DF586B" w:rsidRPr="00C32D9F">
        <w:rPr>
          <w:rFonts w:hint="eastAsia"/>
          <w:color w:val="000000" w:themeColor="text1"/>
          <w:szCs w:val="28"/>
        </w:rPr>
        <w:t>疫</w:t>
      </w:r>
      <w:proofErr w:type="gramEnd"/>
      <w:r w:rsidR="00DF586B" w:rsidRPr="00C32D9F">
        <w:rPr>
          <w:rFonts w:hint="eastAsia"/>
          <w:color w:val="000000" w:themeColor="text1"/>
          <w:szCs w:val="28"/>
        </w:rPr>
        <w:t>後強化經濟與社會韌性及全民共享經濟成果特別預算辦理「實（食）物銀行充實冷藏及冷凍設備」計畫，預算</w:t>
      </w:r>
      <w:r w:rsidR="00D61C33" w:rsidRPr="00C32D9F">
        <w:rPr>
          <w:rFonts w:hint="eastAsia"/>
          <w:color w:val="000000" w:themeColor="text1"/>
          <w:szCs w:val="28"/>
        </w:rPr>
        <w:t>金額7,088萬餘元，規劃於112至114年度補助地方政府於實（食）物銀行據點設置冷藏及冷凍設備共計157處，實際核定181處，已達規劃設置目標。</w:t>
      </w:r>
      <w:proofErr w:type="gramStart"/>
      <w:r w:rsidR="00D61C33" w:rsidRPr="00C32D9F">
        <w:rPr>
          <w:rFonts w:hint="eastAsia"/>
          <w:color w:val="000000" w:themeColor="text1"/>
          <w:szCs w:val="28"/>
        </w:rPr>
        <w:t>據衛福部</w:t>
      </w:r>
      <w:proofErr w:type="gramEnd"/>
      <w:r w:rsidR="00D61C33" w:rsidRPr="00C32D9F">
        <w:rPr>
          <w:rFonts w:hint="eastAsia"/>
          <w:color w:val="000000" w:themeColor="text1"/>
          <w:szCs w:val="28"/>
        </w:rPr>
        <w:t>預估，計畫於該</w:t>
      </w:r>
      <w:proofErr w:type="gramStart"/>
      <w:r w:rsidR="00D61C33" w:rsidRPr="00C32D9F">
        <w:rPr>
          <w:rFonts w:hint="eastAsia"/>
          <w:color w:val="000000" w:themeColor="text1"/>
          <w:szCs w:val="28"/>
        </w:rPr>
        <w:t>3</w:t>
      </w:r>
      <w:proofErr w:type="gramEnd"/>
      <w:r w:rsidR="00D61C33" w:rsidRPr="00C32D9F">
        <w:rPr>
          <w:rFonts w:hint="eastAsia"/>
          <w:color w:val="000000" w:themeColor="text1"/>
          <w:szCs w:val="28"/>
        </w:rPr>
        <w:t>年度受益人次可達120萬人次，</w:t>
      </w:r>
      <w:proofErr w:type="gramStart"/>
      <w:r w:rsidR="00D61C33" w:rsidRPr="00C32D9F">
        <w:rPr>
          <w:rFonts w:hint="eastAsia"/>
          <w:color w:val="000000" w:themeColor="text1"/>
          <w:szCs w:val="28"/>
        </w:rPr>
        <w:t>惟查實際</w:t>
      </w:r>
      <w:proofErr w:type="gramEnd"/>
      <w:r w:rsidR="00D61C33" w:rsidRPr="00C32D9F">
        <w:rPr>
          <w:rFonts w:hint="eastAsia"/>
          <w:color w:val="000000" w:themeColor="text1"/>
          <w:szCs w:val="28"/>
        </w:rPr>
        <w:t>受益總人次為55萬餘</w:t>
      </w:r>
      <w:proofErr w:type="gramStart"/>
      <w:r w:rsidR="00D61C33" w:rsidRPr="00C32D9F">
        <w:rPr>
          <w:rFonts w:hint="eastAsia"/>
          <w:color w:val="000000" w:themeColor="text1"/>
          <w:szCs w:val="28"/>
        </w:rPr>
        <w:t>人次，</w:t>
      </w:r>
      <w:proofErr w:type="gramEnd"/>
      <w:r w:rsidR="00D61C33" w:rsidRPr="00C32D9F">
        <w:rPr>
          <w:rFonts w:hint="eastAsia"/>
          <w:color w:val="000000" w:themeColor="text1"/>
          <w:szCs w:val="28"/>
        </w:rPr>
        <w:t>較預計</w:t>
      </w:r>
      <w:r w:rsidR="00D61C33" w:rsidRPr="008E2351">
        <w:rPr>
          <w:rFonts w:hint="eastAsia"/>
          <w:color w:val="000000" w:themeColor="text1"/>
          <w:spacing w:val="-1"/>
          <w:szCs w:val="28"/>
        </w:rPr>
        <w:t>減少64萬餘</w:t>
      </w:r>
      <w:proofErr w:type="gramStart"/>
      <w:r w:rsidR="00D61C33" w:rsidRPr="008E2351">
        <w:rPr>
          <w:rFonts w:hint="eastAsia"/>
          <w:color w:val="000000" w:themeColor="text1"/>
          <w:spacing w:val="-1"/>
          <w:szCs w:val="28"/>
        </w:rPr>
        <w:t>人次，</w:t>
      </w:r>
      <w:proofErr w:type="gramEnd"/>
      <w:r w:rsidR="00D61C33" w:rsidRPr="008E2351">
        <w:rPr>
          <w:rFonts w:hint="eastAsia"/>
          <w:color w:val="000000" w:themeColor="text1"/>
          <w:spacing w:val="-1"/>
          <w:szCs w:val="28"/>
        </w:rPr>
        <w:t>約54.02％（表</w:t>
      </w:r>
      <w:r w:rsidR="00B63BC5" w:rsidRPr="008E2351">
        <w:rPr>
          <w:rFonts w:hint="eastAsia"/>
          <w:color w:val="000000" w:themeColor="text1"/>
          <w:spacing w:val="-1"/>
          <w:szCs w:val="28"/>
        </w:rPr>
        <w:t>1</w:t>
      </w:r>
      <w:r w:rsidR="00D61C33" w:rsidRPr="008E2351">
        <w:rPr>
          <w:rFonts w:hint="eastAsia"/>
          <w:color w:val="000000" w:themeColor="text1"/>
          <w:spacing w:val="-1"/>
          <w:szCs w:val="28"/>
        </w:rPr>
        <w:t>1），</w:t>
      </w:r>
      <w:r w:rsidR="00D61C33" w:rsidRPr="00C32D9F">
        <w:rPr>
          <w:rFonts w:hint="eastAsia"/>
          <w:color w:val="000000" w:themeColor="text1"/>
          <w:szCs w:val="28"/>
        </w:rPr>
        <w:lastRenderedPageBreak/>
        <w:t>顯示補助相關據點設備之運用成效仍有提升空間。</w:t>
      </w:r>
      <w:proofErr w:type="gramStart"/>
      <w:r w:rsidR="00D61C33" w:rsidRPr="00C32D9F">
        <w:rPr>
          <w:rFonts w:hint="eastAsia"/>
          <w:color w:val="000000" w:themeColor="text1"/>
          <w:szCs w:val="28"/>
        </w:rPr>
        <w:t>另衛福部已</w:t>
      </w:r>
      <w:proofErr w:type="gramEnd"/>
      <w:r w:rsidR="00D61C33" w:rsidRPr="00C32D9F">
        <w:rPr>
          <w:rFonts w:hint="eastAsia"/>
          <w:color w:val="000000" w:themeColor="text1"/>
          <w:szCs w:val="28"/>
        </w:rPr>
        <w:t>於該部網站彙整公開各</w:t>
      </w:r>
      <w:proofErr w:type="gramStart"/>
      <w:r w:rsidR="00D61C33" w:rsidRPr="00C32D9F">
        <w:rPr>
          <w:rFonts w:hint="eastAsia"/>
          <w:color w:val="000000" w:themeColor="text1"/>
          <w:szCs w:val="28"/>
        </w:rPr>
        <w:t>市縣實</w:t>
      </w:r>
      <w:proofErr w:type="gramEnd"/>
      <w:r w:rsidR="00D61C33" w:rsidRPr="00C32D9F">
        <w:rPr>
          <w:rFonts w:hint="eastAsia"/>
          <w:color w:val="000000" w:themeColor="text1"/>
          <w:szCs w:val="28"/>
        </w:rPr>
        <w:t>（食）物銀行捐贈及申請窗口資訊，包含聯絡電話及建立部分市縣網站之連結等。按政府推動實（食）物銀行之政策目的，係以實物給付協助經濟弱勢家庭</w:t>
      </w:r>
      <w:proofErr w:type="gramStart"/>
      <w:r w:rsidR="00D61C33" w:rsidRPr="00C32D9F">
        <w:rPr>
          <w:rFonts w:hint="eastAsia"/>
          <w:color w:val="000000" w:themeColor="text1"/>
          <w:szCs w:val="28"/>
        </w:rPr>
        <w:t>或近貧者</w:t>
      </w:r>
      <w:proofErr w:type="gramEnd"/>
      <w:r w:rsidR="00D61C33" w:rsidRPr="00C32D9F">
        <w:rPr>
          <w:rFonts w:hint="eastAsia"/>
          <w:color w:val="000000" w:themeColor="text1"/>
          <w:szCs w:val="28"/>
        </w:rPr>
        <w:t>維持基本生活需求，又據該部發布「110年身心障礙者生活狀況及需求調查報告」調查發現，逾</w:t>
      </w:r>
      <w:proofErr w:type="gramStart"/>
      <w:r w:rsidR="00D61C33" w:rsidRPr="00C32D9F">
        <w:rPr>
          <w:rFonts w:hint="eastAsia"/>
          <w:color w:val="000000" w:themeColor="text1"/>
          <w:szCs w:val="28"/>
        </w:rPr>
        <w:t>3成</w:t>
      </w:r>
      <w:proofErr w:type="gramEnd"/>
      <w:r w:rsidR="00D61C33" w:rsidRPr="00C32D9F">
        <w:rPr>
          <w:rFonts w:hint="eastAsia"/>
          <w:color w:val="000000" w:themeColor="text1"/>
          <w:szCs w:val="28"/>
        </w:rPr>
        <w:t>身心障礙者感到收入不敷實際需要，反映經濟弱勢身</w:t>
      </w:r>
      <w:proofErr w:type="gramStart"/>
      <w:r w:rsidR="00D61C33" w:rsidRPr="00C32D9F">
        <w:rPr>
          <w:rFonts w:hint="eastAsia"/>
          <w:color w:val="000000" w:themeColor="text1"/>
          <w:szCs w:val="28"/>
        </w:rPr>
        <w:t>障者具使用</w:t>
      </w:r>
      <w:proofErr w:type="gramEnd"/>
      <w:r w:rsidR="00D61C33" w:rsidRPr="00C32D9F">
        <w:rPr>
          <w:rFonts w:hint="eastAsia"/>
          <w:color w:val="000000" w:themeColor="text1"/>
          <w:szCs w:val="28"/>
        </w:rPr>
        <w:t>實（食）物銀行服務之需求，</w:t>
      </w:r>
      <w:proofErr w:type="gramStart"/>
      <w:r w:rsidR="00D61C33" w:rsidRPr="00C32D9F">
        <w:rPr>
          <w:rFonts w:hint="eastAsia"/>
          <w:color w:val="000000" w:themeColor="text1"/>
          <w:szCs w:val="28"/>
        </w:rPr>
        <w:t>惟衛福部</w:t>
      </w:r>
      <w:proofErr w:type="gramEnd"/>
      <w:r w:rsidR="00D61C33" w:rsidRPr="00C32D9F">
        <w:rPr>
          <w:rFonts w:hint="eastAsia"/>
          <w:color w:val="000000" w:themeColor="text1"/>
          <w:szCs w:val="28"/>
        </w:rPr>
        <w:t>網站所列部分市縣服務資訊僅載列電話、分機及負責單位，不利聽覺、聲音或語言機能障礙者查詢利用。參考部分先進國家之實（食）物銀行網站資訊呈現方式，</w:t>
      </w:r>
      <w:proofErr w:type="gramStart"/>
      <w:r w:rsidR="00D61C33" w:rsidRPr="00C32D9F">
        <w:rPr>
          <w:rFonts w:hint="eastAsia"/>
          <w:color w:val="000000" w:themeColor="text1"/>
          <w:szCs w:val="28"/>
        </w:rPr>
        <w:t>舉如美國</w:t>
      </w:r>
      <w:proofErr w:type="gramEnd"/>
      <w:r w:rsidR="00D61C33" w:rsidRPr="00C32D9F">
        <w:rPr>
          <w:rFonts w:hint="eastAsia"/>
          <w:color w:val="000000" w:themeColor="text1"/>
          <w:szCs w:val="28"/>
        </w:rPr>
        <w:t>紐約市人力資源管理局（NYC Human Resources Administration）之「Food HELP NYC」互動式地圖，民眾於網頁輸入郵遞區號或地點後，即可快速查詢鄰近食品分發站等服務資源，並可供下載包含據點名稱、地址、電話及服務時間等資訊之完整清單，供視覺障礙者搭配輔具讀取內容，避免因瀏覽網頁過程須一再切換頁面而偏離正確資訊查詢路徑，其資訊呈現方式及查詢功能可資借鏡參考精進服務資訊公開方式。經函</w:t>
      </w:r>
      <w:proofErr w:type="gramStart"/>
      <w:r w:rsidR="00D61C33" w:rsidRPr="00C32D9F">
        <w:rPr>
          <w:rFonts w:hint="eastAsia"/>
          <w:color w:val="000000" w:themeColor="text1"/>
          <w:szCs w:val="28"/>
        </w:rPr>
        <w:t>請衛福部</w:t>
      </w:r>
      <w:proofErr w:type="gramEnd"/>
      <w:r w:rsidR="00D61C33" w:rsidRPr="00C32D9F">
        <w:rPr>
          <w:rFonts w:hint="eastAsia"/>
          <w:color w:val="000000" w:themeColor="text1"/>
          <w:szCs w:val="28"/>
        </w:rPr>
        <w:t>持續追蹤考核計畫補助設備運用情形，並借鏡先進國家經驗</w:t>
      </w:r>
      <w:proofErr w:type="gramStart"/>
      <w:r w:rsidR="00D61C33" w:rsidRPr="00C32D9F">
        <w:rPr>
          <w:rFonts w:hint="eastAsia"/>
          <w:color w:val="000000" w:themeColor="text1"/>
          <w:szCs w:val="28"/>
        </w:rPr>
        <w:t>研</w:t>
      </w:r>
      <w:proofErr w:type="gramEnd"/>
      <w:r w:rsidR="00D61C33" w:rsidRPr="00C32D9F">
        <w:rPr>
          <w:rFonts w:hint="eastAsia"/>
          <w:color w:val="000000" w:themeColor="text1"/>
          <w:szCs w:val="28"/>
        </w:rPr>
        <w:t>議優化網站友善使用介面，以協助弱勢民眾獲取相關慈善資源。據復：將請地方政府持續盤點補助設備運用情形，包含設備啟用狀況、物資保存量能、物資來源、服務人次及物資發放情形，並將實（食）物銀行公開資訊納入該部社會及家庭署身心障礙服務入口網，及鼓勵各市縣政府檢視實（食）物銀行資訊公開方式，逐步建立更友善、便利之服務資訊傳遞模式，以提升弱勢民眾取得資源之可近性。</w:t>
      </w:r>
    </w:p>
    <w:p w14:paraId="184D0039" w14:textId="584D212E" w:rsidR="00D61C33" w:rsidRPr="00C32D9F" w:rsidRDefault="00252A98" w:rsidP="00557EED">
      <w:pPr>
        <w:pStyle w:val="14P12"/>
        <w:widowControl w:val="0"/>
        <w:spacing w:line="536" w:lineRule="exact"/>
        <w:ind w:firstLine="561"/>
        <w:rPr>
          <w:b/>
          <w:color w:val="000000" w:themeColor="text1"/>
          <w:szCs w:val="28"/>
        </w:rPr>
      </w:pPr>
      <w:r w:rsidRPr="00C32D9F">
        <w:rPr>
          <w:rFonts w:hint="eastAsia"/>
          <w:b/>
          <w:color w:val="000000" w:themeColor="text1"/>
          <w:szCs w:val="28"/>
        </w:rPr>
        <w:t>八</w:t>
      </w:r>
      <w:r w:rsidR="00D61C33" w:rsidRPr="00C32D9F">
        <w:rPr>
          <w:rFonts w:hint="eastAsia"/>
          <w:b/>
          <w:color w:val="000000" w:themeColor="text1"/>
          <w:szCs w:val="28"/>
        </w:rPr>
        <w:t>、</w:t>
      </w:r>
      <w:r w:rsidR="00C760D4" w:rsidRPr="00C32D9F">
        <w:rPr>
          <w:rFonts w:hint="eastAsia"/>
          <w:b/>
          <w:color w:val="000000" w:themeColor="text1"/>
          <w:szCs w:val="28"/>
        </w:rPr>
        <w:t>文化部推動發放文化禮金、表演藝術</w:t>
      </w:r>
      <w:proofErr w:type="gramStart"/>
      <w:r w:rsidR="00C760D4" w:rsidRPr="00C32D9F">
        <w:rPr>
          <w:rFonts w:hint="eastAsia"/>
          <w:b/>
          <w:color w:val="000000" w:themeColor="text1"/>
          <w:szCs w:val="28"/>
        </w:rPr>
        <w:t>偏鄉巡演</w:t>
      </w:r>
      <w:proofErr w:type="gramEnd"/>
      <w:r w:rsidR="00C760D4" w:rsidRPr="00C32D9F">
        <w:rPr>
          <w:rFonts w:hint="eastAsia"/>
          <w:b/>
          <w:color w:val="000000" w:themeColor="text1"/>
          <w:szCs w:val="28"/>
        </w:rPr>
        <w:t>與校外文化體驗等措施，有助培養藝文消費人口，惟符合資格青年未領取文化禮金之比率逐年上升；逾</w:t>
      </w:r>
      <w:proofErr w:type="gramStart"/>
      <w:r w:rsidR="00C760D4" w:rsidRPr="00C32D9F">
        <w:rPr>
          <w:rFonts w:hint="eastAsia"/>
          <w:b/>
          <w:color w:val="000000" w:themeColor="text1"/>
          <w:szCs w:val="28"/>
        </w:rPr>
        <w:t>5成</w:t>
      </w:r>
      <w:proofErr w:type="gramEnd"/>
      <w:r w:rsidR="00C760D4" w:rsidRPr="00C32D9F">
        <w:rPr>
          <w:rFonts w:hint="eastAsia"/>
          <w:b/>
          <w:color w:val="000000" w:themeColor="text1"/>
          <w:szCs w:val="28"/>
        </w:rPr>
        <w:t>偏鄉地區尚未納入表演藝術</w:t>
      </w:r>
      <w:proofErr w:type="gramStart"/>
      <w:r w:rsidR="00C760D4" w:rsidRPr="00C32D9F">
        <w:rPr>
          <w:rFonts w:hint="eastAsia"/>
          <w:b/>
          <w:color w:val="000000" w:themeColor="text1"/>
          <w:szCs w:val="28"/>
        </w:rPr>
        <w:t>偏鄉巡演</w:t>
      </w:r>
      <w:proofErr w:type="gramEnd"/>
      <w:r w:rsidR="00C760D4" w:rsidRPr="00C32D9F">
        <w:rPr>
          <w:rFonts w:hint="eastAsia"/>
          <w:b/>
          <w:color w:val="000000" w:themeColor="text1"/>
          <w:szCs w:val="28"/>
        </w:rPr>
        <w:t>範圍；部分市縣偏遠地區學校校外文化體驗參與率低於</w:t>
      </w:r>
      <w:proofErr w:type="gramStart"/>
      <w:r w:rsidR="00C760D4" w:rsidRPr="00C32D9F">
        <w:rPr>
          <w:rFonts w:hint="eastAsia"/>
          <w:b/>
          <w:color w:val="000000" w:themeColor="text1"/>
          <w:szCs w:val="28"/>
        </w:rPr>
        <w:t>5成</w:t>
      </w:r>
      <w:proofErr w:type="gramEnd"/>
      <w:r w:rsidR="00C760D4" w:rsidRPr="00C32D9F">
        <w:rPr>
          <w:rFonts w:hint="eastAsia"/>
          <w:b/>
          <w:color w:val="000000" w:themeColor="text1"/>
          <w:szCs w:val="28"/>
        </w:rPr>
        <w:t>，允宜檢討改善。</w:t>
      </w:r>
    </w:p>
    <w:p w14:paraId="3C616216" w14:textId="34247AAA" w:rsidR="00C760D4" w:rsidRPr="00C32D9F" w:rsidRDefault="00C760D4" w:rsidP="00557EED">
      <w:pPr>
        <w:pStyle w:val="14P12"/>
        <w:widowControl w:val="0"/>
        <w:spacing w:line="540" w:lineRule="exact"/>
        <w:ind w:firstLine="560"/>
        <w:rPr>
          <w:color w:val="000000" w:themeColor="text1"/>
        </w:rPr>
      </w:pPr>
      <w:proofErr w:type="gramStart"/>
      <w:r w:rsidRPr="00C32D9F">
        <w:rPr>
          <w:rFonts w:hint="eastAsia"/>
          <w:color w:val="000000" w:themeColor="text1"/>
        </w:rPr>
        <w:t>文化部為鼓勵</w:t>
      </w:r>
      <w:proofErr w:type="gramEnd"/>
      <w:r w:rsidRPr="00C32D9F">
        <w:rPr>
          <w:rFonts w:hint="eastAsia"/>
          <w:color w:val="000000" w:themeColor="text1"/>
        </w:rPr>
        <w:t>民眾於</w:t>
      </w:r>
      <w:proofErr w:type="gramStart"/>
      <w:r w:rsidRPr="00C32D9F">
        <w:rPr>
          <w:rFonts w:hint="eastAsia"/>
          <w:color w:val="000000" w:themeColor="text1"/>
        </w:rPr>
        <w:t>新型冠</w:t>
      </w:r>
      <w:proofErr w:type="gramEnd"/>
      <w:r w:rsidRPr="00C32D9F">
        <w:rPr>
          <w:rFonts w:hint="eastAsia"/>
          <w:color w:val="000000" w:themeColor="text1"/>
        </w:rPr>
        <w:t>狀病毒肺炎（COVID－19）</w:t>
      </w:r>
      <w:proofErr w:type="gramStart"/>
      <w:r w:rsidRPr="00C32D9F">
        <w:rPr>
          <w:rFonts w:hint="eastAsia"/>
          <w:color w:val="000000" w:themeColor="text1"/>
        </w:rPr>
        <w:t>疫情趨</w:t>
      </w:r>
      <w:proofErr w:type="gramEnd"/>
      <w:r w:rsidRPr="00C32D9F">
        <w:rPr>
          <w:rFonts w:hint="eastAsia"/>
          <w:color w:val="000000" w:themeColor="text1"/>
        </w:rPr>
        <w:t>緩後擴大藝文消費，振興藝文產業發展，</w:t>
      </w:r>
      <w:r w:rsidR="006F3857">
        <w:rPr>
          <w:rFonts w:hint="eastAsia"/>
          <w:color w:val="000000" w:themeColor="text1"/>
        </w:rPr>
        <w:t>於</w:t>
      </w:r>
      <w:r w:rsidRPr="00C32D9F">
        <w:rPr>
          <w:rFonts w:hint="eastAsia"/>
          <w:color w:val="000000" w:themeColor="text1"/>
        </w:rPr>
        <w:t>中央政府</w:t>
      </w:r>
      <w:proofErr w:type="gramStart"/>
      <w:r w:rsidRPr="00C32D9F">
        <w:rPr>
          <w:rFonts w:hint="eastAsia"/>
          <w:color w:val="000000" w:themeColor="text1"/>
        </w:rPr>
        <w:t>疫</w:t>
      </w:r>
      <w:proofErr w:type="gramEnd"/>
      <w:r w:rsidRPr="00C32D9F">
        <w:rPr>
          <w:rFonts w:hint="eastAsia"/>
          <w:color w:val="000000" w:themeColor="text1"/>
        </w:rPr>
        <w:t>後強化經濟與社會韌性及全民共享經濟成果特別</w:t>
      </w:r>
      <w:r w:rsidRPr="00C32D9F">
        <w:rPr>
          <w:rFonts w:hint="eastAsia"/>
          <w:color w:val="000000" w:themeColor="text1"/>
        </w:rPr>
        <w:lastRenderedPageBreak/>
        <w:t>預算</w:t>
      </w:r>
      <w:r w:rsidR="006F3857">
        <w:rPr>
          <w:rFonts w:hint="eastAsia"/>
          <w:color w:val="000000" w:themeColor="text1"/>
        </w:rPr>
        <w:t>編列</w:t>
      </w:r>
      <w:r w:rsidRPr="00C32D9F">
        <w:rPr>
          <w:rFonts w:hint="eastAsia"/>
          <w:color w:val="000000" w:themeColor="text1"/>
        </w:rPr>
        <w:t>22億5,020萬元，推動發放藝文消費抵用金、產業精</w:t>
      </w:r>
      <w:proofErr w:type="gramStart"/>
      <w:r w:rsidRPr="00C32D9F">
        <w:rPr>
          <w:rFonts w:hint="eastAsia"/>
          <w:color w:val="000000" w:themeColor="text1"/>
        </w:rPr>
        <w:t>準</w:t>
      </w:r>
      <w:proofErr w:type="gramEnd"/>
      <w:r w:rsidRPr="00C32D9F">
        <w:rPr>
          <w:rFonts w:hint="eastAsia"/>
          <w:color w:val="000000" w:themeColor="text1"/>
        </w:rPr>
        <w:t>振興、文化體驗、強化藝文平權及壯大藝術內容等5項措施，施行期間為112年2月21日至114年12月31日，截至114年底止，累計執行數22億4,979萬餘元，執行率99.98％。另文化部112至114年度單位預算亦累計編列預算數41億3,007萬餘元，辦理文化禮金發放及產業消費點推廣加碼等相關工作，累計執行數41億1,695萬餘元，執行率99.68％。經查執行情形，核有下列事項：</w:t>
      </w:r>
    </w:p>
    <w:p w14:paraId="53F7FE63" w14:textId="0AD04498" w:rsidR="00D61C33" w:rsidRPr="00C32D9F" w:rsidRDefault="00D27CC5" w:rsidP="001C0052">
      <w:pPr>
        <w:pStyle w:val="14P12"/>
        <w:widowControl w:val="0"/>
        <w:spacing w:line="531" w:lineRule="exact"/>
        <w:ind w:firstLine="560"/>
        <w:rPr>
          <w:color w:val="000000" w:themeColor="text1"/>
        </w:rPr>
      </w:pPr>
      <w:r w:rsidRPr="00C32D9F">
        <w:rPr>
          <w:noProof/>
          <w:color w:val="000000" w:themeColor="text1"/>
          <w:spacing w:val="-4"/>
          <w:szCs w:val="32"/>
        </w:rPr>
        <mc:AlternateContent>
          <mc:Choice Requires="wps">
            <w:drawing>
              <wp:anchor distT="45720" distB="45720" distL="114300" distR="114300" simplePos="0" relativeHeight="251680768" behindDoc="1" locked="0" layoutInCell="1" allowOverlap="1" wp14:anchorId="45513618" wp14:editId="046E85EE">
                <wp:simplePos x="0" y="0"/>
                <wp:positionH relativeFrom="margin">
                  <wp:posOffset>2423795</wp:posOffset>
                </wp:positionH>
                <wp:positionV relativeFrom="paragraph">
                  <wp:posOffset>1122045</wp:posOffset>
                </wp:positionV>
                <wp:extent cx="4125595" cy="5623560"/>
                <wp:effectExtent l="0" t="0" r="0" b="0"/>
                <wp:wrapTight wrapText="bothSides">
                  <wp:wrapPolygon edited="0">
                    <wp:start x="299" y="0"/>
                    <wp:lineTo x="299" y="21512"/>
                    <wp:lineTo x="21244" y="21512"/>
                    <wp:lineTo x="21244" y="0"/>
                    <wp:lineTo x="299"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5595" cy="5623560"/>
                        </a:xfrm>
                        <a:prstGeom prst="rect">
                          <a:avLst/>
                        </a:prstGeom>
                        <a:noFill/>
                        <a:ln w="9525">
                          <a:noFill/>
                          <a:miter lim="800000"/>
                          <a:headEnd/>
                          <a:tailEnd/>
                        </a:ln>
                      </wps:spPr>
                      <wps:txbx>
                        <w:txbxContent>
                          <w:tbl>
                            <w:tblPr>
                              <w:tblW w:w="6237" w:type="dxa"/>
                              <w:tblCellMar>
                                <w:left w:w="28" w:type="dxa"/>
                                <w:right w:w="28" w:type="dxa"/>
                              </w:tblCellMar>
                              <w:tblLook w:val="04A0" w:firstRow="1" w:lastRow="0" w:firstColumn="1" w:lastColumn="0" w:noHBand="0" w:noVBand="1"/>
                            </w:tblPr>
                            <w:tblGrid>
                              <w:gridCol w:w="709"/>
                              <w:gridCol w:w="1276"/>
                              <w:gridCol w:w="992"/>
                              <w:gridCol w:w="1134"/>
                              <w:gridCol w:w="1276"/>
                              <w:gridCol w:w="850"/>
                            </w:tblGrid>
                            <w:tr w:rsidR="00C760D4" w:rsidRPr="0053024A" w14:paraId="05B36EE0" w14:textId="77777777" w:rsidTr="00557EED">
                              <w:trPr>
                                <w:trHeight w:val="110"/>
                              </w:trPr>
                              <w:tc>
                                <w:tcPr>
                                  <w:tcW w:w="6237" w:type="dxa"/>
                                  <w:gridSpan w:val="6"/>
                                  <w:shd w:val="clear" w:color="auto" w:fill="auto"/>
                                  <w:vAlign w:val="center"/>
                                </w:tcPr>
                                <w:p w14:paraId="4CB2E2CB" w14:textId="58D48BB5" w:rsidR="00C760D4" w:rsidRPr="00364658" w:rsidRDefault="00C760D4" w:rsidP="00557EED">
                                  <w:pPr>
                                    <w:spacing w:before="36" w:line="260" w:lineRule="exact"/>
                                    <w:jc w:val="center"/>
                                    <w:rPr>
                                      <w:rFonts w:hAnsi="標楷體"/>
                                      <w:b/>
                                      <w:bCs/>
                                      <w:color w:val="000000"/>
                                      <w:sz w:val="24"/>
                                      <w:szCs w:val="24"/>
                                    </w:rPr>
                                  </w:pPr>
                                  <w:r w:rsidRPr="00364658">
                                    <w:rPr>
                                      <w:rFonts w:hAnsi="標楷體" w:hint="eastAsia"/>
                                      <w:b/>
                                      <w:bCs/>
                                      <w:color w:val="000000"/>
                                      <w:sz w:val="24"/>
                                      <w:szCs w:val="24"/>
                                    </w:rPr>
                                    <w:t>表1</w:t>
                                  </w:r>
                                  <w:r w:rsidR="00B63BC5">
                                    <w:rPr>
                                      <w:rFonts w:hAnsi="標楷體"/>
                                      <w:b/>
                                      <w:bCs/>
                                      <w:color w:val="000000"/>
                                      <w:sz w:val="24"/>
                                      <w:szCs w:val="24"/>
                                    </w:rPr>
                                    <w:t>2</w:t>
                                  </w:r>
                                  <w:r w:rsidRPr="00364658">
                                    <w:rPr>
                                      <w:rFonts w:hAnsi="標楷體" w:hint="eastAsia"/>
                                      <w:b/>
                                      <w:bCs/>
                                      <w:color w:val="000000"/>
                                      <w:sz w:val="24"/>
                                      <w:szCs w:val="24"/>
                                    </w:rPr>
                                    <w:t xml:space="preserve">　文化禮金符合資格者未領取情形</w:t>
                                  </w:r>
                                </w:p>
                              </w:tc>
                            </w:tr>
                            <w:tr w:rsidR="00C760D4" w:rsidRPr="0053024A" w14:paraId="5C42B957" w14:textId="77777777" w:rsidTr="00557EED">
                              <w:trPr>
                                <w:trHeight w:val="109"/>
                              </w:trPr>
                              <w:tc>
                                <w:tcPr>
                                  <w:tcW w:w="6237" w:type="dxa"/>
                                  <w:gridSpan w:val="6"/>
                                  <w:shd w:val="clear" w:color="auto" w:fill="auto"/>
                                  <w:vAlign w:val="center"/>
                                </w:tcPr>
                                <w:p w14:paraId="4FB134C8" w14:textId="706CD50C" w:rsidR="00C760D4" w:rsidRPr="00064664" w:rsidRDefault="00C760D4" w:rsidP="00557EED">
                                  <w:pPr>
                                    <w:spacing w:before="36" w:line="260" w:lineRule="exact"/>
                                    <w:jc w:val="right"/>
                                    <w:rPr>
                                      <w:rFonts w:hAnsi="標楷體"/>
                                      <w:color w:val="000000"/>
                                      <w:sz w:val="20"/>
                                    </w:rPr>
                                  </w:pPr>
                                  <w:r w:rsidRPr="00364658">
                                    <w:rPr>
                                      <w:rFonts w:hAnsi="標楷體" w:hint="eastAsia"/>
                                      <w:color w:val="000000"/>
                                      <w:sz w:val="20"/>
                                    </w:rPr>
                                    <w:t>單位：人</w:t>
                                  </w:r>
                                  <w:r>
                                    <w:rPr>
                                      <w:rFonts w:hAnsi="標楷體" w:hint="eastAsia"/>
                                      <w:color w:val="000000"/>
                                      <w:sz w:val="20"/>
                                    </w:rPr>
                                    <w:t>、</w:t>
                                  </w:r>
                                  <w:r w:rsidRPr="00364658">
                                    <w:rPr>
                                      <w:rFonts w:hAnsi="標楷體" w:hint="eastAsia"/>
                                      <w:color w:val="000000"/>
                                      <w:sz w:val="20"/>
                                    </w:rPr>
                                    <w:t>％</w:t>
                                  </w:r>
                                </w:p>
                              </w:tc>
                            </w:tr>
                            <w:tr w:rsidR="00C760D4" w:rsidRPr="0053024A" w14:paraId="4DA41B06" w14:textId="77777777" w:rsidTr="00E52F09">
                              <w:trPr>
                                <w:trHeight w:val="340"/>
                              </w:trPr>
                              <w:tc>
                                <w:tcPr>
                                  <w:tcW w:w="709" w:type="dxa"/>
                                  <w:vMerge w:val="restart"/>
                                  <w:tcBorders>
                                    <w:top w:val="single" w:sz="4" w:space="0" w:color="auto"/>
                                    <w:left w:val="single" w:sz="4" w:space="0" w:color="auto"/>
                                    <w:right w:val="single" w:sz="4" w:space="0" w:color="auto"/>
                                  </w:tcBorders>
                                  <w:shd w:val="clear" w:color="auto" w:fill="auto"/>
                                  <w:vAlign w:val="center"/>
                                </w:tcPr>
                                <w:p w14:paraId="06CD32E6" w14:textId="77777777" w:rsidR="00C760D4" w:rsidRPr="00064664" w:rsidRDefault="00C760D4" w:rsidP="001C0052">
                                  <w:pPr>
                                    <w:spacing w:before="36" w:line="268" w:lineRule="exact"/>
                                    <w:jc w:val="center"/>
                                    <w:textAlignment w:val="center"/>
                                    <w:rPr>
                                      <w:rFonts w:hAnsi="標楷體"/>
                                      <w:color w:val="000000"/>
                                      <w:sz w:val="20"/>
                                    </w:rPr>
                                  </w:pPr>
                                  <w:r w:rsidRPr="00064664">
                                    <w:rPr>
                                      <w:rFonts w:hAnsi="標楷體"/>
                                      <w:color w:val="000000"/>
                                      <w:sz w:val="20"/>
                                    </w:rPr>
                                    <w:t>年度</w:t>
                                  </w:r>
                                </w:p>
                              </w:tc>
                              <w:tc>
                                <w:tcPr>
                                  <w:tcW w:w="1276" w:type="dxa"/>
                                  <w:vMerge w:val="restart"/>
                                  <w:tcBorders>
                                    <w:top w:val="single" w:sz="4" w:space="0" w:color="auto"/>
                                    <w:left w:val="single" w:sz="4" w:space="0" w:color="auto"/>
                                    <w:right w:val="single" w:sz="4" w:space="0" w:color="auto"/>
                                  </w:tcBorders>
                                  <w:vAlign w:val="center"/>
                                </w:tcPr>
                                <w:p w14:paraId="09265170" w14:textId="77777777" w:rsidR="00C760D4" w:rsidRPr="00064664" w:rsidRDefault="00C760D4" w:rsidP="001C0052">
                                  <w:pPr>
                                    <w:spacing w:before="36" w:line="268" w:lineRule="exact"/>
                                    <w:jc w:val="center"/>
                                    <w:textAlignment w:val="center"/>
                                    <w:rPr>
                                      <w:rFonts w:hAnsi="標楷體"/>
                                      <w:color w:val="000000"/>
                                      <w:sz w:val="20"/>
                                    </w:rPr>
                                  </w:pPr>
                                  <w:r>
                                    <w:rPr>
                                      <w:rFonts w:hAnsi="標楷體" w:hint="eastAsia"/>
                                      <w:color w:val="000000"/>
                                      <w:sz w:val="20"/>
                                    </w:rPr>
                                    <w:t>領取</w:t>
                                  </w:r>
                                  <w:r>
                                    <w:rPr>
                                      <w:rFonts w:hAnsi="標楷體"/>
                                      <w:color w:val="000000"/>
                                      <w:sz w:val="20"/>
                                    </w:rPr>
                                    <w:t>使用</w:t>
                                  </w:r>
                                  <w:r>
                                    <w:rPr>
                                      <w:rFonts w:hAnsi="標楷體" w:hint="eastAsia"/>
                                      <w:color w:val="000000"/>
                                      <w:sz w:val="20"/>
                                    </w:rPr>
                                    <w:t>期</w:t>
                                  </w:r>
                                  <w:r>
                                    <w:rPr>
                                      <w:rFonts w:hAnsi="標楷體"/>
                                      <w:color w:val="000000"/>
                                      <w:sz w:val="20"/>
                                    </w:rPr>
                                    <w:t>限</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0EEBCA" w14:textId="77777777" w:rsidR="00C760D4" w:rsidRPr="00064664" w:rsidRDefault="00C760D4" w:rsidP="001C0052">
                                  <w:pPr>
                                    <w:spacing w:before="36" w:line="268" w:lineRule="exact"/>
                                    <w:jc w:val="center"/>
                                    <w:textAlignment w:val="center"/>
                                    <w:rPr>
                                      <w:rFonts w:hAnsi="標楷體"/>
                                      <w:color w:val="000000"/>
                                      <w:sz w:val="20"/>
                                    </w:rPr>
                                  </w:pPr>
                                  <w:r w:rsidRPr="00064664">
                                    <w:rPr>
                                      <w:rFonts w:hAnsi="標楷體"/>
                                      <w:color w:val="000000"/>
                                      <w:sz w:val="20"/>
                                    </w:rPr>
                                    <w:t>年齡層</w:t>
                                  </w:r>
                                </w:p>
                              </w:tc>
                              <w:tc>
                                <w:tcPr>
                                  <w:tcW w:w="3260" w:type="dxa"/>
                                  <w:gridSpan w:val="3"/>
                                  <w:tcBorders>
                                    <w:top w:val="single" w:sz="4" w:space="0" w:color="auto"/>
                                    <w:left w:val="single" w:sz="4" w:space="0" w:color="auto"/>
                                    <w:right w:val="single" w:sz="4" w:space="0" w:color="auto"/>
                                  </w:tcBorders>
                                  <w:shd w:val="clear" w:color="auto" w:fill="auto"/>
                                  <w:vAlign w:val="center"/>
                                </w:tcPr>
                                <w:p w14:paraId="3D785D67" w14:textId="77777777" w:rsidR="00C760D4" w:rsidRPr="00064664" w:rsidRDefault="00C760D4" w:rsidP="001C0052">
                                  <w:pPr>
                                    <w:spacing w:before="36" w:line="268" w:lineRule="exact"/>
                                    <w:jc w:val="center"/>
                                    <w:textAlignment w:val="center"/>
                                    <w:rPr>
                                      <w:rFonts w:hAnsi="標楷體"/>
                                      <w:color w:val="000000"/>
                                      <w:sz w:val="20"/>
                                    </w:rPr>
                                  </w:pPr>
                                  <w:r w:rsidRPr="00064664">
                                    <w:rPr>
                                      <w:rFonts w:hAnsi="標楷體"/>
                                      <w:color w:val="000000"/>
                                      <w:sz w:val="20"/>
                                    </w:rPr>
                                    <w:t>符合資格</w:t>
                                  </w:r>
                                  <w:r>
                                    <w:rPr>
                                      <w:rFonts w:hAnsi="標楷體" w:hint="eastAsia"/>
                                      <w:color w:val="000000"/>
                                      <w:sz w:val="20"/>
                                    </w:rPr>
                                    <w:t>人數</w:t>
                                  </w:r>
                                </w:p>
                              </w:tc>
                            </w:tr>
                            <w:tr w:rsidR="00C760D4" w:rsidRPr="0053024A" w14:paraId="5B3212F9" w14:textId="77777777" w:rsidTr="00E52F09">
                              <w:trPr>
                                <w:trHeight w:val="340"/>
                              </w:trPr>
                              <w:tc>
                                <w:tcPr>
                                  <w:tcW w:w="709" w:type="dxa"/>
                                  <w:vMerge/>
                                  <w:tcBorders>
                                    <w:left w:val="single" w:sz="4" w:space="0" w:color="auto"/>
                                    <w:bottom w:val="single" w:sz="4" w:space="0" w:color="auto"/>
                                    <w:right w:val="single" w:sz="4" w:space="0" w:color="auto"/>
                                  </w:tcBorders>
                                  <w:shd w:val="clear" w:color="auto" w:fill="auto"/>
                                  <w:vAlign w:val="center"/>
                                  <w:hideMark/>
                                </w:tcPr>
                                <w:p w14:paraId="2BAD9085" w14:textId="77777777" w:rsidR="00C760D4" w:rsidRPr="00064664" w:rsidRDefault="00C760D4" w:rsidP="001C0052">
                                  <w:pPr>
                                    <w:spacing w:before="36" w:line="268" w:lineRule="exact"/>
                                    <w:jc w:val="center"/>
                                    <w:textAlignment w:val="center"/>
                                    <w:rPr>
                                      <w:rFonts w:hAnsi="標楷體"/>
                                      <w:color w:val="000000"/>
                                      <w:sz w:val="20"/>
                                    </w:rPr>
                                  </w:pPr>
                                </w:p>
                              </w:tc>
                              <w:tc>
                                <w:tcPr>
                                  <w:tcW w:w="1276" w:type="dxa"/>
                                  <w:vMerge/>
                                  <w:tcBorders>
                                    <w:left w:val="single" w:sz="4" w:space="0" w:color="auto"/>
                                    <w:bottom w:val="single" w:sz="4" w:space="0" w:color="auto"/>
                                    <w:right w:val="single" w:sz="4" w:space="0" w:color="auto"/>
                                  </w:tcBorders>
                                </w:tcPr>
                                <w:p w14:paraId="3C8E01E7" w14:textId="77777777" w:rsidR="00C760D4" w:rsidRPr="00064664" w:rsidRDefault="00C760D4" w:rsidP="001C0052">
                                  <w:pPr>
                                    <w:spacing w:before="36" w:line="268" w:lineRule="exact"/>
                                    <w:jc w:val="center"/>
                                    <w:textAlignment w:val="center"/>
                                    <w:rPr>
                                      <w:rFonts w:hAnsi="標楷體"/>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EBCE9D" w14:textId="77777777" w:rsidR="00C760D4" w:rsidRPr="00064664" w:rsidRDefault="00C760D4" w:rsidP="001C0052">
                                  <w:pPr>
                                    <w:spacing w:before="36" w:line="268" w:lineRule="exact"/>
                                    <w:jc w:val="center"/>
                                    <w:textAlignment w:val="center"/>
                                    <w:rPr>
                                      <w:rFonts w:hAnsi="標楷體"/>
                                      <w:color w:val="000000"/>
                                      <w:sz w:val="20"/>
                                    </w:rPr>
                                  </w:pPr>
                                </w:p>
                              </w:tc>
                              <w:tc>
                                <w:tcPr>
                                  <w:tcW w:w="1134" w:type="dxa"/>
                                  <w:tcBorders>
                                    <w:left w:val="single" w:sz="4" w:space="0" w:color="auto"/>
                                    <w:bottom w:val="single" w:sz="4" w:space="0" w:color="auto"/>
                                    <w:right w:val="single" w:sz="4" w:space="0" w:color="auto"/>
                                  </w:tcBorders>
                                  <w:shd w:val="clear" w:color="auto" w:fill="auto"/>
                                  <w:vAlign w:val="center"/>
                                  <w:hideMark/>
                                </w:tcPr>
                                <w:p w14:paraId="276232C1" w14:textId="77777777" w:rsidR="00C760D4" w:rsidRPr="00064664" w:rsidRDefault="00C760D4" w:rsidP="001C0052">
                                  <w:pPr>
                                    <w:spacing w:before="36" w:line="268" w:lineRule="exact"/>
                                    <w:jc w:val="center"/>
                                    <w:textAlignment w:val="center"/>
                                    <w:rPr>
                                      <w:rFonts w:hAnsi="標楷體"/>
                                      <w:color w:val="00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1E828" w14:textId="77777777" w:rsidR="00C760D4" w:rsidRPr="00064664" w:rsidRDefault="00C760D4" w:rsidP="001C0052">
                                  <w:pPr>
                                    <w:spacing w:before="36" w:line="268" w:lineRule="exact"/>
                                    <w:jc w:val="center"/>
                                    <w:textAlignment w:val="center"/>
                                    <w:rPr>
                                      <w:rFonts w:hAnsi="標楷體"/>
                                      <w:color w:val="000000"/>
                                      <w:sz w:val="20"/>
                                    </w:rPr>
                                  </w:pPr>
                                  <w:r w:rsidRPr="00064664">
                                    <w:rPr>
                                      <w:rFonts w:hAnsi="標楷體"/>
                                      <w:color w:val="000000"/>
                                      <w:sz w:val="20"/>
                                    </w:rPr>
                                    <w:t>未領取人數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442C3" w14:textId="77777777" w:rsidR="00C760D4" w:rsidRPr="00064664" w:rsidRDefault="00C760D4" w:rsidP="001C0052">
                                  <w:pPr>
                                    <w:spacing w:before="36" w:line="268" w:lineRule="exact"/>
                                    <w:jc w:val="center"/>
                                    <w:textAlignment w:val="center"/>
                                    <w:rPr>
                                      <w:rFonts w:hAnsi="標楷體"/>
                                      <w:color w:val="000000"/>
                                      <w:sz w:val="20"/>
                                    </w:rPr>
                                  </w:pPr>
                                  <w:r>
                                    <w:rPr>
                                      <w:rFonts w:hAnsi="標楷體" w:hint="eastAsia"/>
                                      <w:color w:val="000000"/>
                                      <w:sz w:val="20"/>
                                    </w:rPr>
                                    <w:t>比</w:t>
                                  </w:r>
                                  <w:r w:rsidRPr="00064664">
                                    <w:rPr>
                                      <w:rFonts w:hAnsi="標楷體"/>
                                      <w:color w:val="000000"/>
                                      <w:sz w:val="20"/>
                                    </w:rPr>
                                    <w:t>率</w:t>
                                  </w:r>
                                </w:p>
                              </w:tc>
                            </w:tr>
                            <w:tr w:rsidR="00C760D4" w:rsidRPr="0053024A" w14:paraId="5F38B236" w14:textId="77777777" w:rsidTr="00E52F09">
                              <w:trPr>
                                <w:trHeight w:val="284"/>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EB605" w14:textId="77777777" w:rsidR="00C760D4" w:rsidRPr="00064664" w:rsidRDefault="00C760D4" w:rsidP="006F3857">
                                  <w:pPr>
                                    <w:spacing w:before="36" w:line="277" w:lineRule="exact"/>
                                    <w:jc w:val="center"/>
                                    <w:textAlignment w:val="center"/>
                                    <w:rPr>
                                      <w:rFonts w:hAnsi="標楷體"/>
                                      <w:color w:val="000000"/>
                                      <w:sz w:val="20"/>
                                    </w:rPr>
                                  </w:pPr>
                                  <w:r w:rsidRPr="00064664">
                                    <w:rPr>
                                      <w:rFonts w:hAnsi="標楷體"/>
                                      <w:color w:val="000000"/>
                                      <w:sz w:val="20"/>
                                    </w:rPr>
                                    <w:t>112</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E69B64E" w14:textId="77777777" w:rsidR="00C760D4" w:rsidRPr="00064664" w:rsidRDefault="00C760D4" w:rsidP="006F3857">
                                  <w:pPr>
                                    <w:spacing w:beforeLines="5" w:before="18" w:afterLines="5" w:after="18" w:line="277" w:lineRule="exact"/>
                                    <w:jc w:val="center"/>
                                    <w:textAlignment w:val="center"/>
                                    <w:rPr>
                                      <w:rFonts w:hAnsi="標楷體"/>
                                      <w:b/>
                                      <w:color w:val="000000"/>
                                      <w:sz w:val="20"/>
                                    </w:rPr>
                                  </w:pPr>
                                  <w:r w:rsidRPr="00064664">
                                    <w:rPr>
                                      <w:rFonts w:hAnsi="標楷體"/>
                                      <w:b/>
                                      <w:color w:val="000000"/>
                                      <w:sz w:val="20"/>
                                    </w:rPr>
                                    <w:t>合計</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3BC07"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984,730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155C0"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110,632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36E3C"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11.23</w:t>
                                  </w:r>
                                </w:p>
                              </w:tc>
                            </w:tr>
                            <w:tr w:rsidR="00C760D4" w:rsidRPr="0053024A" w14:paraId="42042938"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19A739" w14:textId="77777777" w:rsidR="00C760D4" w:rsidRPr="00064664" w:rsidRDefault="00C760D4" w:rsidP="006F3857">
                                  <w:pPr>
                                    <w:spacing w:before="36" w:line="277" w:lineRule="exact"/>
                                    <w:textAlignment w:val="center"/>
                                    <w:rPr>
                                      <w:rFonts w:hAnsi="標楷體"/>
                                      <w:color w:val="000000"/>
                                      <w:sz w:val="20"/>
                                    </w:rPr>
                                  </w:pPr>
                                </w:p>
                              </w:tc>
                              <w:tc>
                                <w:tcPr>
                                  <w:tcW w:w="1276" w:type="dxa"/>
                                  <w:vMerge w:val="restart"/>
                                  <w:tcBorders>
                                    <w:top w:val="single" w:sz="4" w:space="0" w:color="auto"/>
                                    <w:left w:val="single" w:sz="4" w:space="0" w:color="auto"/>
                                    <w:right w:val="single" w:sz="4" w:space="0" w:color="auto"/>
                                  </w:tcBorders>
                                  <w:vAlign w:val="center"/>
                                </w:tcPr>
                                <w:p w14:paraId="7C30F4DE"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C0380">
                                    <w:rPr>
                                      <w:rFonts w:hAnsi="標楷體"/>
                                      <w:bCs/>
                                      <w:color w:val="000000"/>
                                      <w:sz w:val="20"/>
                                    </w:rPr>
                                    <w:t>112</w:t>
                                  </w:r>
                                  <w:r>
                                    <w:rPr>
                                      <w:rFonts w:hAnsi="標楷體" w:hint="eastAsia"/>
                                      <w:bCs/>
                                      <w:color w:val="000000"/>
                                      <w:sz w:val="20"/>
                                    </w:rPr>
                                    <w:t>.</w:t>
                                  </w:r>
                                  <w:r w:rsidRPr="000C0380">
                                    <w:rPr>
                                      <w:rFonts w:hAnsi="標楷體"/>
                                      <w:bCs/>
                                      <w:color w:val="000000"/>
                                      <w:sz w:val="20"/>
                                    </w:rPr>
                                    <w:t>6</w:t>
                                  </w:r>
                                  <w:r>
                                    <w:rPr>
                                      <w:rFonts w:hAnsi="標楷體" w:hint="eastAsia"/>
                                      <w:bCs/>
                                      <w:color w:val="000000"/>
                                      <w:sz w:val="20"/>
                                    </w:rPr>
                                    <w:t>.</w:t>
                                  </w:r>
                                  <w:r w:rsidRPr="000C0380">
                                    <w:rPr>
                                      <w:rFonts w:hAnsi="標楷體"/>
                                      <w:bCs/>
                                      <w:color w:val="000000"/>
                                      <w:sz w:val="20"/>
                                    </w:rPr>
                                    <w:t>6</w:t>
                                  </w:r>
                                  <w:r>
                                    <w:rPr>
                                      <w:rFonts w:hAnsi="標楷體" w:hint="eastAsia"/>
                                      <w:bCs/>
                                      <w:color w:val="000000"/>
                                      <w:sz w:val="20"/>
                                    </w:rPr>
                                    <w:t>－</w:t>
                                  </w:r>
                                  <w:r w:rsidRPr="000C0380">
                                    <w:rPr>
                                      <w:rFonts w:hAnsi="標楷體"/>
                                      <w:bCs/>
                                      <w:color w:val="000000"/>
                                      <w:sz w:val="20"/>
                                    </w:rPr>
                                    <w:t>113</w:t>
                                  </w:r>
                                  <w:r>
                                    <w:rPr>
                                      <w:rFonts w:hAnsi="標楷體" w:hint="eastAsia"/>
                                      <w:bCs/>
                                      <w:color w:val="000000"/>
                                      <w:sz w:val="20"/>
                                    </w:rPr>
                                    <w:t>.</w:t>
                                  </w:r>
                                  <w:r w:rsidRPr="000C0380">
                                    <w:rPr>
                                      <w:rFonts w:hAnsi="標楷體"/>
                                      <w:bCs/>
                                      <w:color w:val="000000"/>
                                      <w:sz w:val="20"/>
                                    </w:rPr>
                                    <w:t>6</w:t>
                                  </w:r>
                                  <w:r>
                                    <w:rPr>
                                      <w:rFonts w:hAnsi="標楷體"/>
                                      <w:bCs/>
                                      <w:color w:val="000000"/>
                                      <w:sz w:val="20"/>
                                    </w:rPr>
                                    <w:t>.</w:t>
                                  </w:r>
                                  <w:r w:rsidRPr="000C0380">
                                    <w:rPr>
                                      <w:rFonts w:hAnsi="標楷體"/>
                                      <w:bCs/>
                                      <w:color w:val="000000"/>
                                      <w:sz w:val="20"/>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EED91"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18歲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CDCDF"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205,967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20F7"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17,443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78849"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8.47</w:t>
                                  </w:r>
                                </w:p>
                              </w:tc>
                            </w:tr>
                            <w:tr w:rsidR="00C760D4" w:rsidRPr="0053024A" w14:paraId="345A4A56"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AE14DF"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15638C7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FDEA9"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19歲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DCCC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216,554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64198"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18,554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F2063"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8.57</w:t>
                                  </w:r>
                                </w:p>
                              </w:tc>
                            </w:tr>
                            <w:tr w:rsidR="00C760D4" w:rsidRPr="0053024A" w14:paraId="0181076C"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E28CF4"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3C461999"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0DBD2"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20歲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EDF2"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227,264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E0A8C"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24,259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76817"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10.67</w:t>
                                  </w:r>
                                </w:p>
                              </w:tc>
                            </w:tr>
                            <w:tr w:rsidR="00C760D4" w:rsidRPr="0053024A" w14:paraId="2542BB43"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0679E3"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bottom w:val="single" w:sz="4" w:space="0" w:color="auto"/>
                                    <w:right w:val="single" w:sz="4" w:space="0" w:color="auto"/>
                                  </w:tcBorders>
                                </w:tcPr>
                                <w:p w14:paraId="697ECBC6"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182"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21歲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FB54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334,945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94DF6"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50,376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0BDE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15.04</w:t>
                                  </w:r>
                                </w:p>
                              </w:tc>
                            </w:tr>
                            <w:tr w:rsidR="00C760D4" w:rsidRPr="0053024A" w14:paraId="07D399AF" w14:textId="77777777" w:rsidTr="00E52F09">
                              <w:trPr>
                                <w:trHeight w:val="284"/>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6B97B" w14:textId="77777777" w:rsidR="00C760D4" w:rsidRPr="00064664" w:rsidRDefault="00C760D4" w:rsidP="006F3857">
                                  <w:pPr>
                                    <w:spacing w:before="36" w:line="277" w:lineRule="exact"/>
                                    <w:jc w:val="center"/>
                                    <w:textAlignment w:val="center"/>
                                    <w:rPr>
                                      <w:rFonts w:hAnsi="標楷體"/>
                                      <w:color w:val="000000"/>
                                      <w:sz w:val="20"/>
                                    </w:rPr>
                                  </w:pPr>
                                  <w:r w:rsidRPr="00064664">
                                    <w:rPr>
                                      <w:rFonts w:hAnsi="標楷體"/>
                                      <w:color w:val="000000"/>
                                      <w:sz w:val="20"/>
                                    </w:rPr>
                                    <w:t>113</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ED669BD" w14:textId="77777777" w:rsidR="00C760D4" w:rsidRPr="00064664" w:rsidRDefault="00C760D4" w:rsidP="006F3857">
                                  <w:pPr>
                                    <w:spacing w:beforeLines="5" w:before="18" w:afterLines="5" w:after="18" w:line="277" w:lineRule="exact"/>
                                    <w:jc w:val="center"/>
                                    <w:textAlignment w:val="center"/>
                                    <w:rPr>
                                      <w:rFonts w:hAnsi="標楷體"/>
                                      <w:b/>
                                      <w:color w:val="000000"/>
                                      <w:sz w:val="20"/>
                                    </w:rPr>
                                  </w:pPr>
                                  <w:r w:rsidRPr="00064664">
                                    <w:rPr>
                                      <w:rFonts w:hAnsi="標楷體"/>
                                      <w:b/>
                                      <w:color w:val="000000"/>
                                      <w:sz w:val="20"/>
                                    </w:rPr>
                                    <w:t>合計</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3717E"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1,505,625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5D5F3"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215,907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DA9B1"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14.34</w:t>
                                  </w:r>
                                </w:p>
                              </w:tc>
                            </w:tr>
                            <w:tr w:rsidR="00C760D4" w:rsidRPr="0053024A" w14:paraId="1EA1ADF6"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B92C2" w14:textId="77777777" w:rsidR="00C760D4" w:rsidRPr="00064664" w:rsidRDefault="00C760D4" w:rsidP="006F3857">
                                  <w:pPr>
                                    <w:spacing w:before="36" w:line="277" w:lineRule="exact"/>
                                    <w:textAlignment w:val="center"/>
                                    <w:rPr>
                                      <w:rFonts w:hAnsi="標楷體"/>
                                      <w:color w:val="000000"/>
                                      <w:sz w:val="20"/>
                                    </w:rPr>
                                  </w:pPr>
                                </w:p>
                              </w:tc>
                              <w:tc>
                                <w:tcPr>
                                  <w:tcW w:w="1276" w:type="dxa"/>
                                  <w:vMerge w:val="restart"/>
                                  <w:tcBorders>
                                    <w:top w:val="single" w:sz="4" w:space="0" w:color="auto"/>
                                    <w:left w:val="single" w:sz="4" w:space="0" w:color="auto"/>
                                    <w:right w:val="single" w:sz="4" w:space="0" w:color="auto"/>
                                  </w:tcBorders>
                                  <w:vAlign w:val="center"/>
                                </w:tcPr>
                                <w:p w14:paraId="45FA018E"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Pr>
                                      <w:rFonts w:hAnsi="標楷體"/>
                                      <w:bCs/>
                                      <w:color w:val="000000"/>
                                      <w:sz w:val="20"/>
                                    </w:rPr>
                                    <w:t>113.1.1</w:t>
                                  </w:r>
                                  <w:r>
                                    <w:rPr>
                                      <w:rFonts w:hAnsi="標楷體" w:hint="eastAsia"/>
                                      <w:bCs/>
                                      <w:color w:val="000000"/>
                                      <w:sz w:val="20"/>
                                    </w:rPr>
                                    <w:t>－</w:t>
                                  </w:r>
                                  <w:r>
                                    <w:rPr>
                                      <w:rFonts w:hAnsi="標楷體"/>
                                      <w:bCs/>
                                      <w:color w:val="000000"/>
                                      <w:sz w:val="20"/>
                                    </w:rPr>
                                    <w:t>13.12.31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A7FB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16歲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1CB12"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198,830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85199"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40,541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F2F2D"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20.39</w:t>
                                  </w:r>
                                </w:p>
                              </w:tc>
                            </w:tr>
                            <w:tr w:rsidR="00C760D4" w:rsidRPr="0053024A" w14:paraId="624B06A5"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9B7D53"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5723B384"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AAB0B"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17歲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0818A"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204,517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65BFA"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26,778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385A5"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13.09</w:t>
                                  </w:r>
                                </w:p>
                              </w:tc>
                            </w:tr>
                            <w:tr w:rsidR="00C760D4" w:rsidRPr="0053024A" w14:paraId="5F421D99"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4AE3F2"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1B17AC5C"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BF932"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18歲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3E0B5"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204,598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06F2C"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22,696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5C8B7"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11.09</w:t>
                                  </w:r>
                                </w:p>
                              </w:tc>
                            </w:tr>
                            <w:tr w:rsidR="00C760D4" w:rsidRPr="0053024A" w14:paraId="47B3A2CA"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766003"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064DF60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ED"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19歲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657E2"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205,996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6679F"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22,685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2159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11.01</w:t>
                                  </w:r>
                                </w:p>
                              </w:tc>
                            </w:tr>
                            <w:tr w:rsidR="00C760D4" w:rsidRPr="0053024A" w14:paraId="0394455E"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790429"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2AA17E80"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EB3AB"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20歲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F5F5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216,595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8891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26,165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0B31D"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12.08</w:t>
                                  </w:r>
                                </w:p>
                              </w:tc>
                            </w:tr>
                            <w:tr w:rsidR="00C760D4" w:rsidRPr="0053024A" w14:paraId="5C9995FA"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35D4DA"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2E33A7C2"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77AEC"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21歲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3611D"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227,303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163E9"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32,388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2BB56"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14.25</w:t>
                                  </w:r>
                                </w:p>
                              </w:tc>
                            </w:tr>
                            <w:tr w:rsidR="00C760D4" w:rsidRPr="0053024A" w14:paraId="471861AF"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1B7975"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bottom w:val="single" w:sz="4" w:space="0" w:color="auto"/>
                                    <w:right w:val="single" w:sz="4" w:space="0" w:color="auto"/>
                                  </w:tcBorders>
                                </w:tcPr>
                                <w:p w14:paraId="380F249E" w14:textId="77777777" w:rsidR="00C760D4" w:rsidRPr="00EE45BD"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C9432" w14:textId="77777777" w:rsidR="00C760D4" w:rsidRPr="00EE45BD" w:rsidRDefault="00C760D4" w:rsidP="006F3857">
                                  <w:pPr>
                                    <w:spacing w:beforeLines="5" w:before="18" w:afterLines="5" w:after="18" w:line="277" w:lineRule="exact"/>
                                    <w:jc w:val="center"/>
                                    <w:textAlignment w:val="center"/>
                                    <w:rPr>
                                      <w:rFonts w:hAnsi="標楷體"/>
                                      <w:color w:val="000000"/>
                                      <w:sz w:val="20"/>
                                    </w:rPr>
                                  </w:pPr>
                                  <w:r w:rsidRPr="00EE45BD">
                                    <w:rPr>
                                      <w:rFonts w:hAnsi="標楷體"/>
                                      <w:color w:val="000000"/>
                                      <w:sz w:val="20"/>
                                    </w:rPr>
                                    <w:t>22歲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E10FC" w14:textId="77777777" w:rsidR="00C760D4" w:rsidRPr="00EE45BD" w:rsidRDefault="00C760D4" w:rsidP="006F3857">
                                  <w:pPr>
                                    <w:spacing w:beforeLines="5" w:before="18" w:afterLines="5" w:after="18" w:line="277" w:lineRule="exact"/>
                                    <w:ind w:rightChars="10" w:right="28"/>
                                    <w:jc w:val="right"/>
                                    <w:textAlignment w:val="center"/>
                                    <w:rPr>
                                      <w:rFonts w:hAnsi="標楷體"/>
                                      <w:color w:val="000000"/>
                                      <w:sz w:val="20"/>
                                    </w:rPr>
                                  </w:pPr>
                                  <w:r w:rsidRPr="00EE45BD">
                                    <w:rPr>
                                      <w:rFonts w:hAnsi="標楷體"/>
                                      <w:color w:val="000000"/>
                                      <w:sz w:val="20"/>
                                    </w:rPr>
                                    <w:t>247,786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E970C" w14:textId="77777777" w:rsidR="00C760D4" w:rsidRPr="00EE45BD" w:rsidRDefault="00C760D4" w:rsidP="006F3857">
                                  <w:pPr>
                                    <w:spacing w:beforeLines="5" w:before="18" w:afterLines="5" w:after="18" w:line="277" w:lineRule="exact"/>
                                    <w:ind w:rightChars="10" w:right="28"/>
                                    <w:jc w:val="right"/>
                                    <w:textAlignment w:val="center"/>
                                    <w:rPr>
                                      <w:rFonts w:hAnsi="標楷體"/>
                                      <w:color w:val="000000"/>
                                      <w:sz w:val="20"/>
                                    </w:rPr>
                                  </w:pPr>
                                  <w:r w:rsidRPr="00EE45BD">
                                    <w:rPr>
                                      <w:rFonts w:hAnsi="標楷體"/>
                                      <w:color w:val="000000"/>
                                      <w:sz w:val="20"/>
                                    </w:rPr>
                                    <w:t>44,654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578CE" w14:textId="77777777" w:rsidR="00C760D4" w:rsidRPr="00EE45BD" w:rsidRDefault="00C760D4" w:rsidP="006F3857">
                                  <w:pPr>
                                    <w:spacing w:beforeLines="5" w:before="18" w:afterLines="5" w:after="18" w:line="277" w:lineRule="exact"/>
                                    <w:ind w:rightChars="10" w:right="28"/>
                                    <w:jc w:val="right"/>
                                    <w:textAlignment w:val="center"/>
                                    <w:rPr>
                                      <w:rFonts w:hAnsi="標楷體"/>
                                      <w:color w:val="000000"/>
                                      <w:sz w:val="20"/>
                                    </w:rPr>
                                  </w:pPr>
                                  <w:r w:rsidRPr="00EE45BD">
                                    <w:rPr>
                                      <w:rFonts w:hAnsi="標楷體"/>
                                      <w:color w:val="000000"/>
                                      <w:sz w:val="20"/>
                                    </w:rPr>
                                    <w:t>18.02</w:t>
                                  </w:r>
                                </w:p>
                              </w:tc>
                            </w:tr>
                            <w:tr w:rsidR="00C760D4" w:rsidRPr="0053024A" w14:paraId="364D463E" w14:textId="77777777" w:rsidTr="00E52F09">
                              <w:trPr>
                                <w:trHeight w:val="284"/>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68512A" w14:textId="77777777" w:rsidR="00C760D4" w:rsidRPr="00064664" w:rsidRDefault="00C760D4" w:rsidP="006F3857">
                                  <w:pPr>
                                    <w:spacing w:before="36" w:line="277" w:lineRule="exact"/>
                                    <w:jc w:val="center"/>
                                    <w:textAlignment w:val="center"/>
                                    <w:rPr>
                                      <w:rFonts w:hAnsi="標楷體"/>
                                      <w:color w:val="000000"/>
                                      <w:sz w:val="20"/>
                                    </w:rPr>
                                  </w:pPr>
                                  <w:r w:rsidRPr="00064664">
                                    <w:rPr>
                                      <w:rFonts w:hAnsi="標楷體"/>
                                      <w:color w:val="000000"/>
                                      <w:sz w:val="20"/>
                                    </w:rPr>
                                    <w:t>114</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5FE82E2" w14:textId="77777777" w:rsidR="00C760D4" w:rsidRPr="00064664" w:rsidRDefault="00C760D4" w:rsidP="006F3857">
                                  <w:pPr>
                                    <w:spacing w:beforeLines="5" w:before="18" w:afterLines="5" w:after="18" w:line="277" w:lineRule="exact"/>
                                    <w:jc w:val="center"/>
                                    <w:textAlignment w:val="center"/>
                                    <w:rPr>
                                      <w:rFonts w:hAnsi="標楷體"/>
                                      <w:b/>
                                      <w:color w:val="000000"/>
                                      <w:sz w:val="20"/>
                                    </w:rPr>
                                  </w:pPr>
                                  <w:r w:rsidRPr="00064664">
                                    <w:rPr>
                                      <w:rFonts w:hAnsi="標楷體"/>
                                      <w:b/>
                                      <w:color w:val="000000"/>
                                      <w:sz w:val="20"/>
                                    </w:rPr>
                                    <w:t>合計</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1502"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2,065,215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2BFC5"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368,970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3E4CB"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17.87</w:t>
                                  </w:r>
                                </w:p>
                              </w:tc>
                            </w:tr>
                            <w:tr w:rsidR="00C760D4" w:rsidRPr="0053024A" w14:paraId="25BEC6E8"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8C9429" w14:textId="77777777" w:rsidR="00C760D4" w:rsidRPr="00064664" w:rsidRDefault="00C760D4" w:rsidP="006F3857">
                                  <w:pPr>
                                    <w:spacing w:before="36" w:line="277" w:lineRule="exact"/>
                                    <w:textAlignment w:val="center"/>
                                    <w:rPr>
                                      <w:rFonts w:hAnsi="標楷體"/>
                                      <w:color w:val="000000"/>
                                      <w:sz w:val="20"/>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51CC85B"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Pr>
                                      <w:rFonts w:hAnsi="標楷體"/>
                                      <w:bCs/>
                                      <w:color w:val="000000"/>
                                      <w:sz w:val="20"/>
                                    </w:rPr>
                                    <w:t>114.1.1</w:t>
                                  </w:r>
                                  <w:r>
                                    <w:rPr>
                                      <w:rFonts w:hAnsi="標楷體" w:hint="eastAsia"/>
                                      <w:bCs/>
                                      <w:color w:val="000000"/>
                                      <w:sz w:val="20"/>
                                    </w:rPr>
                                    <w:t>－1</w:t>
                                  </w:r>
                                  <w:r>
                                    <w:rPr>
                                      <w:rFonts w:hAnsi="標楷體"/>
                                      <w:bCs/>
                                      <w:color w:val="000000"/>
                                      <w:sz w:val="20"/>
                                    </w:rPr>
                                    <w:t>14.12.31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F0E45" w14:textId="77777777" w:rsidR="00C760D4" w:rsidRPr="00AE528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13</w:t>
                                  </w:r>
                                  <w:r>
                                    <w:rPr>
                                      <w:rFonts w:hAnsi="標楷體" w:hint="eastAsia"/>
                                      <w:color w:val="000000"/>
                                      <w:sz w:val="20"/>
                                    </w:rPr>
                                    <w:t>－</w:t>
                                  </w:r>
                                  <w:r w:rsidRPr="00064664">
                                    <w:rPr>
                                      <w:rFonts w:hAnsi="標楷體"/>
                                      <w:color w:val="000000"/>
                                      <w:sz w:val="20"/>
                                    </w:rPr>
                                    <w:t>15歲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34448"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605,916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F687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183,202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806EF"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30.24</w:t>
                                  </w:r>
                                </w:p>
                              </w:tc>
                            </w:tr>
                            <w:tr w:rsidR="00C760D4" w:rsidRPr="0053024A" w14:paraId="68F43272"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E18215"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4048244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6DE"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16歲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3508"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194,867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7718F"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26,559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C6C52"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13.63</w:t>
                                  </w:r>
                                </w:p>
                              </w:tc>
                            </w:tr>
                            <w:tr w:rsidR="00C760D4" w:rsidRPr="0053024A" w14:paraId="76D13808"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402324"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66911EAD"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C3C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17歲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D05C7"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198,832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37963"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22,821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4997E"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11.48</w:t>
                                  </w:r>
                                </w:p>
                              </w:tc>
                            </w:tr>
                            <w:tr w:rsidR="00C760D4" w:rsidRPr="0053024A" w14:paraId="09333466"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5F9320"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149C1529"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473E7"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18歲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F2CA0"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205,789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FC97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22,668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FF3A8"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11.02</w:t>
                                  </w:r>
                                </w:p>
                              </w:tc>
                            </w:tr>
                            <w:tr w:rsidR="00C760D4" w:rsidRPr="0053024A" w14:paraId="65DBB7EB"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6DE1A8"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6E76B12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67404"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19歲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D914D"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206,584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BF443"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23,884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69E8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11.56</w:t>
                                  </w:r>
                                </w:p>
                              </w:tc>
                            </w:tr>
                            <w:tr w:rsidR="00C760D4" w:rsidRPr="0053024A" w14:paraId="6FB3262F"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2B925B"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579A7AAF"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16C4E"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20歲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4D949"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208,067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07D0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25,223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9D952"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12.12</w:t>
                                  </w:r>
                                </w:p>
                              </w:tc>
                            </w:tr>
                            <w:tr w:rsidR="00C760D4" w:rsidRPr="0053024A" w14:paraId="608DF5EB"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CCBB9B"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3745FDC1"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4A3CB"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21歲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C4B94"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218,237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C6CBF"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29,482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49828"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13.51</w:t>
                                  </w:r>
                                </w:p>
                              </w:tc>
                            </w:tr>
                            <w:tr w:rsidR="00C760D4" w:rsidRPr="00064664" w14:paraId="02876459"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202BD6"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0A3E8710"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2DE2"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22歲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CEC0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226,923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69EFA"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35,131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DDB0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15.48</w:t>
                                  </w:r>
                                </w:p>
                              </w:tc>
                            </w:tr>
                            <w:tr w:rsidR="00C760D4" w:rsidRPr="00064664" w14:paraId="5D74C73E" w14:textId="77777777" w:rsidTr="00557EED">
                              <w:trPr>
                                <w:trHeight w:val="272"/>
                              </w:trPr>
                              <w:tc>
                                <w:tcPr>
                                  <w:tcW w:w="6237" w:type="dxa"/>
                                  <w:gridSpan w:val="6"/>
                                  <w:shd w:val="clear" w:color="auto" w:fill="auto"/>
                                  <w:vAlign w:val="center"/>
                                </w:tcPr>
                                <w:p w14:paraId="1F21598A" w14:textId="77777777" w:rsidR="00C760D4" w:rsidRPr="00364658" w:rsidRDefault="00C760D4" w:rsidP="006F3857">
                                  <w:pPr>
                                    <w:spacing w:beforeLines="0" w:before="0" w:line="300" w:lineRule="exact"/>
                                    <w:ind w:leftChars="-18" w:left="8" w:hangingChars="32" w:hanging="58"/>
                                    <w:textAlignment w:val="center"/>
                                    <w:rPr>
                                      <w:rFonts w:hAnsi="標楷體"/>
                                      <w:color w:val="000000"/>
                                      <w:sz w:val="18"/>
                                      <w:szCs w:val="18"/>
                                    </w:rPr>
                                  </w:pPr>
                                  <w:r w:rsidRPr="00364658">
                                    <w:rPr>
                                      <w:rFonts w:hAnsi="標楷體" w:hint="eastAsia"/>
                                      <w:color w:val="000000"/>
                                      <w:sz w:val="18"/>
                                      <w:szCs w:val="18"/>
                                    </w:rPr>
                                    <w:t>資料來源</w:t>
                                  </w:r>
                                  <w:r>
                                    <w:rPr>
                                      <w:rFonts w:hAnsi="標楷體" w:hint="eastAsia"/>
                                      <w:color w:val="000000"/>
                                      <w:sz w:val="18"/>
                                      <w:szCs w:val="18"/>
                                    </w:rPr>
                                    <w:t>：</w:t>
                                  </w:r>
                                  <w:r w:rsidRPr="00364658">
                                    <w:rPr>
                                      <w:rFonts w:hAnsi="標楷體" w:hint="eastAsia"/>
                                      <w:color w:val="000000"/>
                                      <w:sz w:val="18"/>
                                      <w:szCs w:val="18"/>
                                    </w:rPr>
                                    <w:t>整理自文化部提供資料</w:t>
                                  </w:r>
                                  <w:r>
                                    <w:rPr>
                                      <w:rFonts w:hAnsi="標楷體" w:hint="eastAsia"/>
                                      <w:color w:val="000000"/>
                                      <w:sz w:val="18"/>
                                      <w:szCs w:val="18"/>
                                    </w:rPr>
                                    <w:t>。</w:t>
                                  </w:r>
                                </w:p>
                              </w:tc>
                            </w:tr>
                          </w:tbl>
                          <w:p w14:paraId="640C8AA2" w14:textId="77777777" w:rsidR="00C760D4" w:rsidRPr="00BB3994" w:rsidRDefault="00C760D4" w:rsidP="00557EED">
                            <w:pPr>
                              <w:spacing w:before="36" w:line="28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513618" id="_x0000_s1042" type="#_x0000_t202" style="position:absolute;left:0;text-align:left;margin-left:190.85pt;margin-top:88.35pt;width:324.85pt;height:442.8pt;z-index:-2516357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" filled="f" stroked="f">
                <v:textbox>
                  <w:txbxContent>
                    <w:tbl>
                      <w:tblPr>
                        <w:tblW w:w="6237" w:type="dxa"/>
                        <w:tblCellMar>
                          <w:left w:w="28" w:type="dxa"/>
                          <w:right w:w="28" w:type="dxa"/>
                        </w:tblCellMar>
                        <w:tblLook w:val="04A0" w:firstRow="1" w:lastRow="0" w:firstColumn="1" w:lastColumn="0" w:noHBand="0" w:noVBand="1"/>
                      </w:tblPr>
                      <w:tblGrid>
                        <w:gridCol w:w="709"/>
                        <w:gridCol w:w="1276"/>
                        <w:gridCol w:w="992"/>
                        <w:gridCol w:w="1134"/>
                        <w:gridCol w:w="1276"/>
                        <w:gridCol w:w="850"/>
                      </w:tblGrid>
                      <w:tr w:rsidR="00C760D4" w:rsidRPr="0053024A" w14:paraId="05B36EE0" w14:textId="77777777" w:rsidTr="00557EED">
                        <w:trPr>
                          <w:trHeight w:val="110"/>
                        </w:trPr>
                        <w:tc>
                          <w:tcPr>
                            <w:tcW w:w="6237" w:type="dxa"/>
                            <w:gridSpan w:val="6"/>
                            <w:shd w:val="clear" w:color="auto" w:fill="auto"/>
                            <w:vAlign w:val="center"/>
                          </w:tcPr>
                          <w:p w14:paraId="4CB2E2CB" w14:textId="58D48BB5" w:rsidR="00C760D4" w:rsidRPr="00364658" w:rsidRDefault="00C760D4" w:rsidP="00557EED">
                            <w:pPr>
                              <w:spacing w:before="36" w:line="260" w:lineRule="exact"/>
                              <w:jc w:val="center"/>
                              <w:rPr>
                                <w:rFonts w:hAnsi="標楷體"/>
                                <w:b/>
                                <w:bCs/>
                                <w:color w:val="000000"/>
                                <w:sz w:val="24"/>
                                <w:szCs w:val="24"/>
                              </w:rPr>
                            </w:pPr>
                            <w:r w:rsidRPr="00364658">
                              <w:rPr>
                                <w:rFonts w:hAnsi="標楷體" w:hint="eastAsia"/>
                                <w:b/>
                                <w:bCs/>
                                <w:color w:val="000000"/>
                                <w:sz w:val="24"/>
                                <w:szCs w:val="24"/>
                              </w:rPr>
                              <w:t>表1</w:t>
                            </w:r>
                            <w:r w:rsidR="00B63BC5">
                              <w:rPr>
                                <w:rFonts w:hAnsi="標楷體"/>
                                <w:b/>
                                <w:bCs/>
                                <w:color w:val="000000"/>
                                <w:sz w:val="24"/>
                                <w:szCs w:val="24"/>
                              </w:rPr>
                              <w:t>2</w:t>
                            </w:r>
                            <w:r w:rsidRPr="00364658">
                              <w:rPr>
                                <w:rFonts w:hAnsi="標楷體" w:hint="eastAsia"/>
                                <w:b/>
                                <w:bCs/>
                                <w:color w:val="000000"/>
                                <w:sz w:val="24"/>
                                <w:szCs w:val="24"/>
                              </w:rPr>
                              <w:t xml:space="preserve">　文化禮金符合資格者未領取情形</w:t>
                            </w:r>
                          </w:p>
                        </w:tc>
                      </w:tr>
                      <w:tr w:rsidR="00C760D4" w:rsidRPr="0053024A" w14:paraId="5C42B957" w14:textId="77777777" w:rsidTr="00557EED">
                        <w:trPr>
                          <w:trHeight w:val="109"/>
                        </w:trPr>
                        <w:tc>
                          <w:tcPr>
                            <w:tcW w:w="6237" w:type="dxa"/>
                            <w:gridSpan w:val="6"/>
                            <w:shd w:val="clear" w:color="auto" w:fill="auto"/>
                            <w:vAlign w:val="center"/>
                          </w:tcPr>
                          <w:p w14:paraId="4FB134C8" w14:textId="706CD50C" w:rsidR="00C760D4" w:rsidRPr="00064664" w:rsidRDefault="00C760D4" w:rsidP="00557EED">
                            <w:pPr>
                              <w:spacing w:before="36" w:line="260" w:lineRule="exact"/>
                              <w:jc w:val="right"/>
                              <w:rPr>
                                <w:rFonts w:hAnsi="標楷體"/>
                                <w:color w:val="000000"/>
                                <w:sz w:val="20"/>
                              </w:rPr>
                            </w:pPr>
                            <w:r w:rsidRPr="00364658">
                              <w:rPr>
                                <w:rFonts w:hAnsi="標楷體" w:hint="eastAsia"/>
                                <w:color w:val="000000"/>
                                <w:sz w:val="20"/>
                              </w:rPr>
                              <w:t>單位：人</w:t>
                            </w:r>
                            <w:r>
                              <w:rPr>
                                <w:rFonts w:hAnsi="標楷體" w:hint="eastAsia"/>
                                <w:color w:val="000000"/>
                                <w:sz w:val="20"/>
                              </w:rPr>
                              <w:t>、</w:t>
                            </w:r>
                            <w:r w:rsidRPr="00364658">
                              <w:rPr>
                                <w:rFonts w:hAnsi="標楷體" w:hint="eastAsia"/>
                                <w:color w:val="000000"/>
                                <w:sz w:val="20"/>
                              </w:rPr>
                              <w:t>％</w:t>
                            </w:r>
                          </w:p>
                        </w:tc>
                      </w:tr>
                      <w:tr w:rsidR="00C760D4" w:rsidRPr="0053024A" w14:paraId="4DA41B06" w14:textId="77777777" w:rsidTr="00E52F09">
                        <w:trPr>
                          <w:trHeight w:val="340"/>
                        </w:trPr>
                        <w:tc>
                          <w:tcPr>
                            <w:tcW w:w="709" w:type="dxa"/>
                            <w:vMerge w:val="restart"/>
                            <w:tcBorders>
                              <w:top w:val="single" w:sz="4" w:space="0" w:color="auto"/>
                              <w:left w:val="single" w:sz="4" w:space="0" w:color="auto"/>
                              <w:right w:val="single" w:sz="4" w:space="0" w:color="auto"/>
                            </w:tcBorders>
                            <w:shd w:val="clear" w:color="auto" w:fill="auto"/>
                            <w:vAlign w:val="center"/>
                          </w:tcPr>
                          <w:p w14:paraId="06CD32E6" w14:textId="77777777" w:rsidR="00C760D4" w:rsidRPr="00064664" w:rsidRDefault="00C760D4" w:rsidP="001C0052">
                            <w:pPr>
                              <w:spacing w:before="36" w:line="268" w:lineRule="exact"/>
                              <w:jc w:val="center"/>
                              <w:textAlignment w:val="center"/>
                              <w:rPr>
                                <w:rFonts w:hAnsi="標楷體"/>
                                <w:color w:val="000000"/>
                                <w:sz w:val="20"/>
                              </w:rPr>
                            </w:pPr>
                            <w:r w:rsidRPr="00064664">
                              <w:rPr>
                                <w:rFonts w:hAnsi="標楷體"/>
                                <w:color w:val="000000"/>
                                <w:sz w:val="20"/>
                              </w:rPr>
                              <w:t>年度</w:t>
                            </w:r>
                          </w:p>
                        </w:tc>
                        <w:tc>
                          <w:tcPr>
                            <w:tcW w:w="1276" w:type="dxa"/>
                            <w:vMerge w:val="restart"/>
                            <w:tcBorders>
                              <w:top w:val="single" w:sz="4" w:space="0" w:color="auto"/>
                              <w:left w:val="single" w:sz="4" w:space="0" w:color="auto"/>
                              <w:right w:val="single" w:sz="4" w:space="0" w:color="auto"/>
                            </w:tcBorders>
                            <w:vAlign w:val="center"/>
                          </w:tcPr>
                          <w:p w14:paraId="09265170" w14:textId="77777777" w:rsidR="00C760D4" w:rsidRPr="00064664" w:rsidRDefault="00C760D4" w:rsidP="001C0052">
                            <w:pPr>
                              <w:spacing w:before="36" w:line="268" w:lineRule="exact"/>
                              <w:jc w:val="center"/>
                              <w:textAlignment w:val="center"/>
                              <w:rPr>
                                <w:rFonts w:hAnsi="標楷體"/>
                                <w:color w:val="000000"/>
                                <w:sz w:val="20"/>
                              </w:rPr>
                            </w:pPr>
                            <w:r>
                              <w:rPr>
                                <w:rFonts w:hAnsi="標楷體" w:hint="eastAsia"/>
                                <w:color w:val="000000"/>
                                <w:sz w:val="20"/>
                              </w:rPr>
                              <w:t>領取</w:t>
                            </w:r>
                            <w:r>
                              <w:rPr>
                                <w:rFonts w:hAnsi="標楷體"/>
                                <w:color w:val="000000"/>
                                <w:sz w:val="20"/>
                              </w:rPr>
                              <w:t>使用</w:t>
                            </w:r>
                            <w:r>
                              <w:rPr>
                                <w:rFonts w:hAnsi="標楷體" w:hint="eastAsia"/>
                                <w:color w:val="000000"/>
                                <w:sz w:val="20"/>
                              </w:rPr>
                              <w:t>期</w:t>
                            </w:r>
                            <w:r>
                              <w:rPr>
                                <w:rFonts w:hAnsi="標楷體"/>
                                <w:color w:val="000000"/>
                                <w:sz w:val="20"/>
                              </w:rPr>
                              <w:t>限</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0EEBCA" w14:textId="77777777" w:rsidR="00C760D4" w:rsidRPr="00064664" w:rsidRDefault="00C760D4" w:rsidP="001C0052">
                            <w:pPr>
                              <w:spacing w:before="36" w:line="268" w:lineRule="exact"/>
                              <w:jc w:val="center"/>
                              <w:textAlignment w:val="center"/>
                              <w:rPr>
                                <w:rFonts w:hAnsi="標楷體"/>
                                <w:color w:val="000000"/>
                                <w:sz w:val="20"/>
                              </w:rPr>
                            </w:pPr>
                            <w:r w:rsidRPr="00064664">
                              <w:rPr>
                                <w:rFonts w:hAnsi="標楷體"/>
                                <w:color w:val="000000"/>
                                <w:sz w:val="20"/>
                              </w:rPr>
                              <w:t>年齡層</w:t>
                            </w:r>
                          </w:p>
                        </w:tc>
                        <w:tc>
                          <w:tcPr>
                            <w:tcW w:w="3260" w:type="dxa"/>
                            <w:gridSpan w:val="3"/>
                            <w:tcBorders>
                              <w:top w:val="single" w:sz="4" w:space="0" w:color="auto"/>
                              <w:left w:val="single" w:sz="4" w:space="0" w:color="auto"/>
                              <w:right w:val="single" w:sz="4" w:space="0" w:color="auto"/>
                            </w:tcBorders>
                            <w:shd w:val="clear" w:color="auto" w:fill="auto"/>
                            <w:vAlign w:val="center"/>
                          </w:tcPr>
                          <w:p w14:paraId="3D785D67" w14:textId="77777777" w:rsidR="00C760D4" w:rsidRPr="00064664" w:rsidRDefault="00C760D4" w:rsidP="001C0052">
                            <w:pPr>
                              <w:spacing w:before="36" w:line="268" w:lineRule="exact"/>
                              <w:jc w:val="center"/>
                              <w:textAlignment w:val="center"/>
                              <w:rPr>
                                <w:rFonts w:hAnsi="標楷體"/>
                                <w:color w:val="000000"/>
                                <w:sz w:val="20"/>
                              </w:rPr>
                            </w:pPr>
                            <w:r w:rsidRPr="00064664">
                              <w:rPr>
                                <w:rFonts w:hAnsi="標楷體"/>
                                <w:color w:val="000000"/>
                                <w:sz w:val="20"/>
                              </w:rPr>
                              <w:t>符合資格</w:t>
                            </w:r>
                            <w:r>
                              <w:rPr>
                                <w:rFonts w:hAnsi="標楷體" w:hint="eastAsia"/>
                                <w:color w:val="000000"/>
                                <w:sz w:val="20"/>
                              </w:rPr>
                              <w:t>人數</w:t>
                            </w:r>
                          </w:p>
                        </w:tc>
                      </w:tr>
                      <w:tr w:rsidR="00C760D4" w:rsidRPr="0053024A" w14:paraId="5B3212F9" w14:textId="77777777" w:rsidTr="00E52F09">
                        <w:trPr>
                          <w:trHeight w:val="340"/>
                        </w:trPr>
                        <w:tc>
                          <w:tcPr>
                            <w:tcW w:w="709" w:type="dxa"/>
                            <w:vMerge/>
                            <w:tcBorders>
                              <w:left w:val="single" w:sz="4" w:space="0" w:color="auto"/>
                              <w:bottom w:val="single" w:sz="4" w:space="0" w:color="auto"/>
                              <w:right w:val="single" w:sz="4" w:space="0" w:color="auto"/>
                            </w:tcBorders>
                            <w:shd w:val="clear" w:color="auto" w:fill="auto"/>
                            <w:vAlign w:val="center"/>
                            <w:hideMark/>
                          </w:tcPr>
                          <w:p w14:paraId="2BAD9085" w14:textId="77777777" w:rsidR="00C760D4" w:rsidRPr="00064664" w:rsidRDefault="00C760D4" w:rsidP="001C0052">
                            <w:pPr>
                              <w:spacing w:before="36" w:line="268" w:lineRule="exact"/>
                              <w:jc w:val="center"/>
                              <w:textAlignment w:val="center"/>
                              <w:rPr>
                                <w:rFonts w:hAnsi="標楷體"/>
                                <w:color w:val="000000"/>
                                <w:sz w:val="20"/>
                              </w:rPr>
                            </w:pPr>
                          </w:p>
                        </w:tc>
                        <w:tc>
                          <w:tcPr>
                            <w:tcW w:w="1276" w:type="dxa"/>
                            <w:vMerge/>
                            <w:tcBorders>
                              <w:left w:val="single" w:sz="4" w:space="0" w:color="auto"/>
                              <w:bottom w:val="single" w:sz="4" w:space="0" w:color="auto"/>
                              <w:right w:val="single" w:sz="4" w:space="0" w:color="auto"/>
                            </w:tcBorders>
                          </w:tcPr>
                          <w:p w14:paraId="3C8E01E7" w14:textId="77777777" w:rsidR="00C760D4" w:rsidRPr="00064664" w:rsidRDefault="00C760D4" w:rsidP="001C0052">
                            <w:pPr>
                              <w:spacing w:before="36" w:line="268" w:lineRule="exact"/>
                              <w:jc w:val="center"/>
                              <w:textAlignment w:val="center"/>
                              <w:rPr>
                                <w:rFonts w:hAnsi="標楷體"/>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EBCE9D" w14:textId="77777777" w:rsidR="00C760D4" w:rsidRPr="00064664" w:rsidRDefault="00C760D4" w:rsidP="001C0052">
                            <w:pPr>
                              <w:spacing w:before="36" w:line="268" w:lineRule="exact"/>
                              <w:jc w:val="center"/>
                              <w:textAlignment w:val="center"/>
                              <w:rPr>
                                <w:rFonts w:hAnsi="標楷體"/>
                                <w:color w:val="000000"/>
                                <w:sz w:val="20"/>
                              </w:rPr>
                            </w:pPr>
                          </w:p>
                        </w:tc>
                        <w:tc>
                          <w:tcPr>
                            <w:tcW w:w="1134" w:type="dxa"/>
                            <w:tcBorders>
                              <w:left w:val="single" w:sz="4" w:space="0" w:color="auto"/>
                              <w:bottom w:val="single" w:sz="4" w:space="0" w:color="auto"/>
                              <w:right w:val="single" w:sz="4" w:space="0" w:color="auto"/>
                            </w:tcBorders>
                            <w:shd w:val="clear" w:color="auto" w:fill="auto"/>
                            <w:vAlign w:val="center"/>
                            <w:hideMark/>
                          </w:tcPr>
                          <w:p w14:paraId="276232C1" w14:textId="77777777" w:rsidR="00C760D4" w:rsidRPr="00064664" w:rsidRDefault="00C760D4" w:rsidP="001C0052">
                            <w:pPr>
                              <w:spacing w:before="36" w:line="268" w:lineRule="exact"/>
                              <w:jc w:val="center"/>
                              <w:textAlignment w:val="center"/>
                              <w:rPr>
                                <w:rFonts w:hAnsi="標楷體"/>
                                <w:color w:val="00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1E828" w14:textId="77777777" w:rsidR="00C760D4" w:rsidRPr="00064664" w:rsidRDefault="00C760D4" w:rsidP="001C0052">
                            <w:pPr>
                              <w:spacing w:before="36" w:line="268" w:lineRule="exact"/>
                              <w:jc w:val="center"/>
                              <w:textAlignment w:val="center"/>
                              <w:rPr>
                                <w:rFonts w:hAnsi="標楷體"/>
                                <w:color w:val="000000"/>
                                <w:sz w:val="20"/>
                              </w:rPr>
                            </w:pPr>
                            <w:r w:rsidRPr="00064664">
                              <w:rPr>
                                <w:rFonts w:hAnsi="標楷體"/>
                                <w:color w:val="000000"/>
                                <w:sz w:val="20"/>
                              </w:rPr>
                              <w:t>未領取人數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442C3" w14:textId="77777777" w:rsidR="00C760D4" w:rsidRPr="00064664" w:rsidRDefault="00C760D4" w:rsidP="001C0052">
                            <w:pPr>
                              <w:spacing w:before="36" w:line="268" w:lineRule="exact"/>
                              <w:jc w:val="center"/>
                              <w:textAlignment w:val="center"/>
                              <w:rPr>
                                <w:rFonts w:hAnsi="標楷體"/>
                                <w:color w:val="000000"/>
                                <w:sz w:val="20"/>
                              </w:rPr>
                            </w:pPr>
                            <w:r>
                              <w:rPr>
                                <w:rFonts w:hAnsi="標楷體" w:hint="eastAsia"/>
                                <w:color w:val="000000"/>
                                <w:sz w:val="20"/>
                              </w:rPr>
                              <w:t>比</w:t>
                            </w:r>
                            <w:r w:rsidRPr="00064664">
                              <w:rPr>
                                <w:rFonts w:hAnsi="標楷體"/>
                                <w:color w:val="000000"/>
                                <w:sz w:val="20"/>
                              </w:rPr>
                              <w:t>率</w:t>
                            </w:r>
                          </w:p>
                        </w:tc>
                      </w:tr>
                      <w:tr w:rsidR="00C760D4" w:rsidRPr="0053024A" w14:paraId="5F38B236" w14:textId="77777777" w:rsidTr="00E52F09">
                        <w:trPr>
                          <w:trHeight w:val="284"/>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EB605" w14:textId="77777777" w:rsidR="00C760D4" w:rsidRPr="00064664" w:rsidRDefault="00C760D4" w:rsidP="006F3857">
                            <w:pPr>
                              <w:spacing w:before="36" w:line="277" w:lineRule="exact"/>
                              <w:jc w:val="center"/>
                              <w:textAlignment w:val="center"/>
                              <w:rPr>
                                <w:rFonts w:hAnsi="標楷體"/>
                                <w:color w:val="000000"/>
                                <w:sz w:val="20"/>
                              </w:rPr>
                            </w:pPr>
                            <w:r w:rsidRPr="00064664">
                              <w:rPr>
                                <w:rFonts w:hAnsi="標楷體"/>
                                <w:color w:val="000000"/>
                                <w:sz w:val="20"/>
                              </w:rPr>
                              <w:t>112</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E69B64E" w14:textId="77777777" w:rsidR="00C760D4" w:rsidRPr="00064664" w:rsidRDefault="00C760D4" w:rsidP="006F3857">
                            <w:pPr>
                              <w:spacing w:beforeLines="5" w:before="18" w:afterLines="5" w:after="18" w:line="277" w:lineRule="exact"/>
                              <w:jc w:val="center"/>
                              <w:textAlignment w:val="center"/>
                              <w:rPr>
                                <w:rFonts w:hAnsi="標楷體"/>
                                <w:b/>
                                <w:color w:val="000000"/>
                                <w:sz w:val="20"/>
                              </w:rPr>
                            </w:pPr>
                            <w:r w:rsidRPr="00064664">
                              <w:rPr>
                                <w:rFonts w:hAnsi="標楷體"/>
                                <w:b/>
                                <w:color w:val="000000"/>
                                <w:sz w:val="20"/>
                              </w:rPr>
                              <w:t>合計</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3BC07"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984,730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155C0"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110,632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36E3C"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11.23</w:t>
                            </w:r>
                          </w:p>
                        </w:tc>
                      </w:tr>
                      <w:tr w:rsidR="00C760D4" w:rsidRPr="0053024A" w14:paraId="42042938"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19A739" w14:textId="77777777" w:rsidR="00C760D4" w:rsidRPr="00064664" w:rsidRDefault="00C760D4" w:rsidP="006F3857">
                            <w:pPr>
                              <w:spacing w:before="36" w:line="277" w:lineRule="exact"/>
                              <w:textAlignment w:val="center"/>
                              <w:rPr>
                                <w:rFonts w:hAnsi="標楷體"/>
                                <w:color w:val="000000"/>
                                <w:sz w:val="20"/>
                              </w:rPr>
                            </w:pPr>
                          </w:p>
                        </w:tc>
                        <w:tc>
                          <w:tcPr>
                            <w:tcW w:w="1276" w:type="dxa"/>
                            <w:vMerge w:val="restart"/>
                            <w:tcBorders>
                              <w:top w:val="single" w:sz="4" w:space="0" w:color="auto"/>
                              <w:left w:val="single" w:sz="4" w:space="0" w:color="auto"/>
                              <w:right w:val="single" w:sz="4" w:space="0" w:color="auto"/>
                            </w:tcBorders>
                            <w:vAlign w:val="center"/>
                          </w:tcPr>
                          <w:p w14:paraId="7C30F4DE"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C0380">
                              <w:rPr>
                                <w:rFonts w:hAnsi="標楷體"/>
                                <w:bCs/>
                                <w:color w:val="000000"/>
                                <w:sz w:val="20"/>
                              </w:rPr>
                              <w:t>112</w:t>
                            </w:r>
                            <w:r>
                              <w:rPr>
                                <w:rFonts w:hAnsi="標楷體" w:hint="eastAsia"/>
                                <w:bCs/>
                                <w:color w:val="000000"/>
                                <w:sz w:val="20"/>
                              </w:rPr>
                              <w:t>.</w:t>
                            </w:r>
                            <w:r w:rsidRPr="000C0380">
                              <w:rPr>
                                <w:rFonts w:hAnsi="標楷體"/>
                                <w:bCs/>
                                <w:color w:val="000000"/>
                                <w:sz w:val="20"/>
                              </w:rPr>
                              <w:t>6</w:t>
                            </w:r>
                            <w:r>
                              <w:rPr>
                                <w:rFonts w:hAnsi="標楷體" w:hint="eastAsia"/>
                                <w:bCs/>
                                <w:color w:val="000000"/>
                                <w:sz w:val="20"/>
                              </w:rPr>
                              <w:t>.</w:t>
                            </w:r>
                            <w:r w:rsidRPr="000C0380">
                              <w:rPr>
                                <w:rFonts w:hAnsi="標楷體"/>
                                <w:bCs/>
                                <w:color w:val="000000"/>
                                <w:sz w:val="20"/>
                              </w:rPr>
                              <w:t>6</w:t>
                            </w:r>
                            <w:r>
                              <w:rPr>
                                <w:rFonts w:hAnsi="標楷體" w:hint="eastAsia"/>
                                <w:bCs/>
                                <w:color w:val="000000"/>
                                <w:sz w:val="20"/>
                              </w:rPr>
                              <w:t>－</w:t>
                            </w:r>
                            <w:r w:rsidRPr="000C0380">
                              <w:rPr>
                                <w:rFonts w:hAnsi="標楷體"/>
                                <w:bCs/>
                                <w:color w:val="000000"/>
                                <w:sz w:val="20"/>
                              </w:rPr>
                              <w:t>113</w:t>
                            </w:r>
                            <w:r>
                              <w:rPr>
                                <w:rFonts w:hAnsi="標楷體" w:hint="eastAsia"/>
                                <w:bCs/>
                                <w:color w:val="000000"/>
                                <w:sz w:val="20"/>
                              </w:rPr>
                              <w:t>.</w:t>
                            </w:r>
                            <w:r w:rsidRPr="000C0380">
                              <w:rPr>
                                <w:rFonts w:hAnsi="標楷體"/>
                                <w:bCs/>
                                <w:color w:val="000000"/>
                                <w:sz w:val="20"/>
                              </w:rPr>
                              <w:t>6</w:t>
                            </w:r>
                            <w:r>
                              <w:rPr>
                                <w:rFonts w:hAnsi="標楷體"/>
                                <w:bCs/>
                                <w:color w:val="000000"/>
                                <w:sz w:val="20"/>
                              </w:rPr>
                              <w:t>.</w:t>
                            </w:r>
                            <w:r w:rsidRPr="000C0380">
                              <w:rPr>
                                <w:rFonts w:hAnsi="標楷體"/>
                                <w:bCs/>
                                <w:color w:val="000000"/>
                                <w:sz w:val="20"/>
                              </w:rPr>
                              <w:t>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EED91"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18歲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CDCDF"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205,967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20F7"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17,443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78849"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8.47</w:t>
                            </w:r>
                          </w:p>
                        </w:tc>
                      </w:tr>
                      <w:tr w:rsidR="00C760D4" w:rsidRPr="0053024A" w14:paraId="345A4A56"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AE14DF"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15638C7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FDEA9"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19歲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DCCC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216,554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64198"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18,554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F2063"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8.57</w:t>
                            </w:r>
                          </w:p>
                        </w:tc>
                      </w:tr>
                      <w:tr w:rsidR="00C760D4" w:rsidRPr="0053024A" w14:paraId="0181076C"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E28CF4"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3C461999"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0DBD2"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20歲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EDF2"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227,264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E0A8C"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24,259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76817"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10.67</w:t>
                            </w:r>
                          </w:p>
                        </w:tc>
                      </w:tr>
                      <w:tr w:rsidR="00C760D4" w:rsidRPr="0053024A" w14:paraId="2542BB43"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0679E3"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bottom w:val="single" w:sz="4" w:space="0" w:color="auto"/>
                              <w:right w:val="single" w:sz="4" w:space="0" w:color="auto"/>
                            </w:tcBorders>
                          </w:tcPr>
                          <w:p w14:paraId="697ECBC6"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182"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21歲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FB54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334,945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94DF6"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50,376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0BDE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15.04</w:t>
                            </w:r>
                          </w:p>
                        </w:tc>
                      </w:tr>
                      <w:tr w:rsidR="00C760D4" w:rsidRPr="0053024A" w14:paraId="07D399AF" w14:textId="77777777" w:rsidTr="00E52F09">
                        <w:trPr>
                          <w:trHeight w:val="284"/>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6B97B" w14:textId="77777777" w:rsidR="00C760D4" w:rsidRPr="00064664" w:rsidRDefault="00C760D4" w:rsidP="006F3857">
                            <w:pPr>
                              <w:spacing w:before="36" w:line="277" w:lineRule="exact"/>
                              <w:jc w:val="center"/>
                              <w:textAlignment w:val="center"/>
                              <w:rPr>
                                <w:rFonts w:hAnsi="標楷體"/>
                                <w:color w:val="000000"/>
                                <w:sz w:val="20"/>
                              </w:rPr>
                            </w:pPr>
                            <w:r w:rsidRPr="00064664">
                              <w:rPr>
                                <w:rFonts w:hAnsi="標楷體"/>
                                <w:color w:val="000000"/>
                                <w:sz w:val="20"/>
                              </w:rPr>
                              <w:t>113</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ED669BD" w14:textId="77777777" w:rsidR="00C760D4" w:rsidRPr="00064664" w:rsidRDefault="00C760D4" w:rsidP="006F3857">
                            <w:pPr>
                              <w:spacing w:beforeLines="5" w:before="18" w:afterLines="5" w:after="18" w:line="277" w:lineRule="exact"/>
                              <w:jc w:val="center"/>
                              <w:textAlignment w:val="center"/>
                              <w:rPr>
                                <w:rFonts w:hAnsi="標楷體"/>
                                <w:b/>
                                <w:color w:val="000000"/>
                                <w:sz w:val="20"/>
                              </w:rPr>
                            </w:pPr>
                            <w:r w:rsidRPr="00064664">
                              <w:rPr>
                                <w:rFonts w:hAnsi="標楷體"/>
                                <w:b/>
                                <w:color w:val="000000"/>
                                <w:sz w:val="20"/>
                              </w:rPr>
                              <w:t>合計</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3717E"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1,505,625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5D5F3"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215,907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DA9B1"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14.34</w:t>
                            </w:r>
                          </w:p>
                        </w:tc>
                      </w:tr>
                      <w:tr w:rsidR="00C760D4" w:rsidRPr="0053024A" w14:paraId="1EA1ADF6"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B92C2" w14:textId="77777777" w:rsidR="00C760D4" w:rsidRPr="00064664" w:rsidRDefault="00C760D4" w:rsidP="006F3857">
                            <w:pPr>
                              <w:spacing w:before="36" w:line="277" w:lineRule="exact"/>
                              <w:textAlignment w:val="center"/>
                              <w:rPr>
                                <w:rFonts w:hAnsi="標楷體"/>
                                <w:color w:val="000000"/>
                                <w:sz w:val="20"/>
                              </w:rPr>
                            </w:pPr>
                          </w:p>
                        </w:tc>
                        <w:tc>
                          <w:tcPr>
                            <w:tcW w:w="1276" w:type="dxa"/>
                            <w:vMerge w:val="restart"/>
                            <w:tcBorders>
                              <w:top w:val="single" w:sz="4" w:space="0" w:color="auto"/>
                              <w:left w:val="single" w:sz="4" w:space="0" w:color="auto"/>
                              <w:right w:val="single" w:sz="4" w:space="0" w:color="auto"/>
                            </w:tcBorders>
                            <w:vAlign w:val="center"/>
                          </w:tcPr>
                          <w:p w14:paraId="45FA018E"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Pr>
                                <w:rFonts w:hAnsi="標楷體"/>
                                <w:bCs/>
                                <w:color w:val="000000"/>
                                <w:sz w:val="20"/>
                              </w:rPr>
                              <w:t>113.1.1</w:t>
                            </w:r>
                            <w:r>
                              <w:rPr>
                                <w:rFonts w:hAnsi="標楷體" w:hint="eastAsia"/>
                                <w:bCs/>
                                <w:color w:val="000000"/>
                                <w:sz w:val="20"/>
                              </w:rPr>
                              <w:t>－</w:t>
                            </w:r>
                            <w:r>
                              <w:rPr>
                                <w:rFonts w:hAnsi="標楷體"/>
                                <w:bCs/>
                                <w:color w:val="000000"/>
                                <w:sz w:val="20"/>
                              </w:rPr>
                              <w:t>13.12.31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A7FB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16歲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1CB12"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198,830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85199"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40,541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F2F2D"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20.39</w:t>
                            </w:r>
                          </w:p>
                        </w:tc>
                      </w:tr>
                      <w:tr w:rsidR="00C760D4" w:rsidRPr="0053024A" w14:paraId="624B06A5"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9B7D53"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5723B384"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AAB0B"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17歲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0818A"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204,517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65BFA"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26,778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385A5"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13.09</w:t>
                            </w:r>
                          </w:p>
                        </w:tc>
                      </w:tr>
                      <w:tr w:rsidR="00C760D4" w:rsidRPr="0053024A" w14:paraId="5F421D99"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4AE3F2"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1B17AC5C"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BF932"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18歲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3E0B5"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204,598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06F2C"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22,696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5C8B7"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11.09</w:t>
                            </w:r>
                          </w:p>
                        </w:tc>
                      </w:tr>
                      <w:tr w:rsidR="00C760D4" w:rsidRPr="0053024A" w14:paraId="47B3A2CA"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766003"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064DF60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ED"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19歲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657E2"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205,996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6679F"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22,685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2159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11.01</w:t>
                            </w:r>
                          </w:p>
                        </w:tc>
                      </w:tr>
                      <w:tr w:rsidR="00C760D4" w:rsidRPr="0053024A" w14:paraId="0394455E"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790429"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2AA17E80"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EB3AB"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20歲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F5F5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216,595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8891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26,165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0B31D"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12.08</w:t>
                            </w:r>
                          </w:p>
                        </w:tc>
                      </w:tr>
                      <w:tr w:rsidR="00C760D4" w:rsidRPr="0053024A" w14:paraId="5C9995FA"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35D4DA"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right w:val="single" w:sz="4" w:space="0" w:color="auto"/>
                            </w:tcBorders>
                          </w:tcPr>
                          <w:p w14:paraId="2E33A7C2"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77AEC"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21歲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3611D"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227,303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163E9"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32,388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2BB56"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14.25</w:t>
                            </w:r>
                          </w:p>
                        </w:tc>
                      </w:tr>
                      <w:tr w:rsidR="00C760D4" w:rsidRPr="0053024A" w14:paraId="471861AF"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1B7975"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left w:val="single" w:sz="4" w:space="0" w:color="auto"/>
                              <w:bottom w:val="single" w:sz="4" w:space="0" w:color="auto"/>
                              <w:right w:val="single" w:sz="4" w:space="0" w:color="auto"/>
                            </w:tcBorders>
                          </w:tcPr>
                          <w:p w14:paraId="380F249E" w14:textId="77777777" w:rsidR="00C760D4" w:rsidRPr="00EE45BD"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C9432" w14:textId="77777777" w:rsidR="00C760D4" w:rsidRPr="00EE45BD" w:rsidRDefault="00C760D4" w:rsidP="006F3857">
                            <w:pPr>
                              <w:spacing w:beforeLines="5" w:before="18" w:afterLines="5" w:after="18" w:line="277" w:lineRule="exact"/>
                              <w:jc w:val="center"/>
                              <w:textAlignment w:val="center"/>
                              <w:rPr>
                                <w:rFonts w:hAnsi="標楷體"/>
                                <w:color w:val="000000"/>
                                <w:sz w:val="20"/>
                              </w:rPr>
                            </w:pPr>
                            <w:r w:rsidRPr="00EE45BD">
                              <w:rPr>
                                <w:rFonts w:hAnsi="標楷體"/>
                                <w:color w:val="000000"/>
                                <w:sz w:val="20"/>
                              </w:rPr>
                              <w:t>22歲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E10FC" w14:textId="77777777" w:rsidR="00C760D4" w:rsidRPr="00EE45BD" w:rsidRDefault="00C760D4" w:rsidP="006F3857">
                            <w:pPr>
                              <w:spacing w:beforeLines="5" w:before="18" w:afterLines="5" w:after="18" w:line="277" w:lineRule="exact"/>
                              <w:ind w:rightChars="10" w:right="28"/>
                              <w:jc w:val="right"/>
                              <w:textAlignment w:val="center"/>
                              <w:rPr>
                                <w:rFonts w:hAnsi="標楷體"/>
                                <w:color w:val="000000"/>
                                <w:sz w:val="20"/>
                              </w:rPr>
                            </w:pPr>
                            <w:r w:rsidRPr="00EE45BD">
                              <w:rPr>
                                <w:rFonts w:hAnsi="標楷體"/>
                                <w:color w:val="000000"/>
                                <w:sz w:val="20"/>
                              </w:rPr>
                              <w:t>247,786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E970C" w14:textId="77777777" w:rsidR="00C760D4" w:rsidRPr="00EE45BD" w:rsidRDefault="00C760D4" w:rsidP="006F3857">
                            <w:pPr>
                              <w:spacing w:beforeLines="5" w:before="18" w:afterLines="5" w:after="18" w:line="277" w:lineRule="exact"/>
                              <w:ind w:rightChars="10" w:right="28"/>
                              <w:jc w:val="right"/>
                              <w:textAlignment w:val="center"/>
                              <w:rPr>
                                <w:rFonts w:hAnsi="標楷體"/>
                                <w:color w:val="000000"/>
                                <w:sz w:val="20"/>
                              </w:rPr>
                            </w:pPr>
                            <w:r w:rsidRPr="00EE45BD">
                              <w:rPr>
                                <w:rFonts w:hAnsi="標楷體"/>
                                <w:color w:val="000000"/>
                                <w:sz w:val="20"/>
                              </w:rPr>
                              <w:t>44,654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578CE" w14:textId="77777777" w:rsidR="00C760D4" w:rsidRPr="00EE45BD" w:rsidRDefault="00C760D4" w:rsidP="006F3857">
                            <w:pPr>
                              <w:spacing w:beforeLines="5" w:before="18" w:afterLines="5" w:after="18" w:line="277" w:lineRule="exact"/>
                              <w:ind w:rightChars="10" w:right="28"/>
                              <w:jc w:val="right"/>
                              <w:textAlignment w:val="center"/>
                              <w:rPr>
                                <w:rFonts w:hAnsi="標楷體"/>
                                <w:color w:val="000000"/>
                                <w:sz w:val="20"/>
                              </w:rPr>
                            </w:pPr>
                            <w:r w:rsidRPr="00EE45BD">
                              <w:rPr>
                                <w:rFonts w:hAnsi="標楷體"/>
                                <w:color w:val="000000"/>
                                <w:sz w:val="20"/>
                              </w:rPr>
                              <w:t>18.02</w:t>
                            </w:r>
                          </w:p>
                        </w:tc>
                      </w:tr>
                      <w:tr w:rsidR="00C760D4" w:rsidRPr="0053024A" w14:paraId="364D463E" w14:textId="77777777" w:rsidTr="00E52F09">
                        <w:trPr>
                          <w:trHeight w:val="284"/>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68512A" w14:textId="77777777" w:rsidR="00C760D4" w:rsidRPr="00064664" w:rsidRDefault="00C760D4" w:rsidP="006F3857">
                            <w:pPr>
                              <w:spacing w:before="36" w:line="277" w:lineRule="exact"/>
                              <w:jc w:val="center"/>
                              <w:textAlignment w:val="center"/>
                              <w:rPr>
                                <w:rFonts w:hAnsi="標楷體"/>
                                <w:color w:val="000000"/>
                                <w:sz w:val="20"/>
                              </w:rPr>
                            </w:pPr>
                            <w:r w:rsidRPr="00064664">
                              <w:rPr>
                                <w:rFonts w:hAnsi="標楷體"/>
                                <w:color w:val="000000"/>
                                <w:sz w:val="20"/>
                              </w:rPr>
                              <w:t>114</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5FE82E2" w14:textId="77777777" w:rsidR="00C760D4" w:rsidRPr="00064664" w:rsidRDefault="00C760D4" w:rsidP="006F3857">
                            <w:pPr>
                              <w:spacing w:beforeLines="5" w:before="18" w:afterLines="5" w:after="18" w:line="277" w:lineRule="exact"/>
                              <w:jc w:val="center"/>
                              <w:textAlignment w:val="center"/>
                              <w:rPr>
                                <w:rFonts w:hAnsi="標楷體"/>
                                <w:b/>
                                <w:color w:val="000000"/>
                                <w:sz w:val="20"/>
                              </w:rPr>
                            </w:pPr>
                            <w:r w:rsidRPr="00064664">
                              <w:rPr>
                                <w:rFonts w:hAnsi="標楷體"/>
                                <w:b/>
                                <w:color w:val="000000"/>
                                <w:sz w:val="20"/>
                              </w:rPr>
                              <w:t>合計</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1502"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2,065,215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2BFC5"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368,970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3E4CB" w14:textId="77777777" w:rsidR="00C760D4" w:rsidRPr="00064664" w:rsidRDefault="00C760D4" w:rsidP="006F3857">
                            <w:pPr>
                              <w:spacing w:beforeLines="5" w:before="18" w:afterLines="5" w:after="18" w:line="277" w:lineRule="exact"/>
                              <w:ind w:rightChars="10" w:right="28"/>
                              <w:jc w:val="right"/>
                              <w:textAlignment w:val="center"/>
                              <w:rPr>
                                <w:rFonts w:hAnsi="標楷體"/>
                                <w:b/>
                                <w:color w:val="000000"/>
                                <w:sz w:val="20"/>
                              </w:rPr>
                            </w:pPr>
                            <w:r w:rsidRPr="00064664">
                              <w:rPr>
                                <w:rFonts w:hAnsi="標楷體"/>
                                <w:b/>
                                <w:color w:val="000000"/>
                                <w:sz w:val="20"/>
                              </w:rPr>
                              <w:t>17.87</w:t>
                            </w:r>
                          </w:p>
                        </w:tc>
                      </w:tr>
                      <w:tr w:rsidR="00C760D4" w:rsidRPr="0053024A" w14:paraId="25BEC6E8"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8C9429" w14:textId="77777777" w:rsidR="00C760D4" w:rsidRPr="00064664" w:rsidRDefault="00C760D4" w:rsidP="006F3857">
                            <w:pPr>
                              <w:spacing w:before="36" w:line="277" w:lineRule="exact"/>
                              <w:textAlignment w:val="center"/>
                              <w:rPr>
                                <w:rFonts w:hAnsi="標楷體"/>
                                <w:color w:val="000000"/>
                                <w:sz w:val="20"/>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51CC85B"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Pr>
                                <w:rFonts w:hAnsi="標楷體"/>
                                <w:bCs/>
                                <w:color w:val="000000"/>
                                <w:sz w:val="20"/>
                              </w:rPr>
                              <w:t>114.1.1</w:t>
                            </w:r>
                            <w:r>
                              <w:rPr>
                                <w:rFonts w:hAnsi="標楷體" w:hint="eastAsia"/>
                                <w:bCs/>
                                <w:color w:val="000000"/>
                                <w:sz w:val="20"/>
                              </w:rPr>
                              <w:t>－1</w:t>
                            </w:r>
                            <w:r>
                              <w:rPr>
                                <w:rFonts w:hAnsi="標楷體"/>
                                <w:bCs/>
                                <w:color w:val="000000"/>
                                <w:sz w:val="20"/>
                              </w:rPr>
                              <w:t>14.12.31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F0E45" w14:textId="77777777" w:rsidR="00C760D4" w:rsidRPr="00AE528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13</w:t>
                            </w:r>
                            <w:r>
                              <w:rPr>
                                <w:rFonts w:hAnsi="標楷體" w:hint="eastAsia"/>
                                <w:color w:val="000000"/>
                                <w:sz w:val="20"/>
                              </w:rPr>
                              <w:t>－</w:t>
                            </w:r>
                            <w:r w:rsidRPr="00064664">
                              <w:rPr>
                                <w:rFonts w:hAnsi="標楷體"/>
                                <w:color w:val="000000"/>
                                <w:sz w:val="20"/>
                              </w:rPr>
                              <w:t>15歲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34448"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605,916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F687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183,202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806EF"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30.24</w:t>
                            </w:r>
                          </w:p>
                        </w:tc>
                      </w:tr>
                      <w:tr w:rsidR="00C760D4" w:rsidRPr="0053024A" w14:paraId="68F43272"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E18215"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4048244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6DE"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16歲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3508"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194,867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7718F"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26,559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C6C52"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13.63</w:t>
                            </w:r>
                          </w:p>
                        </w:tc>
                      </w:tr>
                      <w:tr w:rsidR="00C760D4" w:rsidRPr="0053024A" w14:paraId="76D13808"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402324"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66911EAD"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C3C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17歲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D05C7"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198,832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37963"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22,821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4997E"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11.48</w:t>
                            </w:r>
                          </w:p>
                        </w:tc>
                      </w:tr>
                      <w:tr w:rsidR="00C760D4" w:rsidRPr="0053024A" w14:paraId="09333466"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5F9320"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149C1529"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473E7"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18歲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F2CA0"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205,789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FC97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22,668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FF3A8"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11.02</w:t>
                            </w:r>
                          </w:p>
                        </w:tc>
                      </w:tr>
                      <w:tr w:rsidR="00C760D4" w:rsidRPr="0053024A" w14:paraId="65DBB7EB"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6DE1A8"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6E76B123"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67404"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19歲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D914D"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206,584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BF443"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23,884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69E8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11.56</w:t>
                            </w:r>
                          </w:p>
                        </w:tc>
                      </w:tr>
                      <w:tr w:rsidR="00C760D4" w:rsidRPr="0053024A" w14:paraId="6FB3262F"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2B925B"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579A7AAF"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16C4E"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20歲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4D949"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208,067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07D0B"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25,223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9D952"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12.12</w:t>
                            </w:r>
                          </w:p>
                        </w:tc>
                      </w:tr>
                      <w:tr w:rsidR="00C760D4" w:rsidRPr="0053024A" w14:paraId="608DF5EB"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CCBB9B"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3745FDC1"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4A3CB"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21歲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C4B94"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218,237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C6CBF"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29,482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49828"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13.51</w:t>
                            </w:r>
                          </w:p>
                        </w:tc>
                      </w:tr>
                      <w:tr w:rsidR="00C760D4" w:rsidRPr="00064664" w14:paraId="02876459" w14:textId="77777777" w:rsidTr="00E52F09">
                        <w:trPr>
                          <w:trHeight w:val="284"/>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202BD6" w14:textId="77777777" w:rsidR="00C760D4" w:rsidRPr="00064664" w:rsidRDefault="00C760D4" w:rsidP="006F3857">
                            <w:pPr>
                              <w:spacing w:before="36" w:line="277" w:lineRule="exact"/>
                              <w:textAlignment w:val="center"/>
                              <w:rPr>
                                <w:rFonts w:hAnsi="標楷體"/>
                                <w:color w:val="000000"/>
                                <w:sz w:val="20"/>
                              </w:rPr>
                            </w:pPr>
                          </w:p>
                        </w:tc>
                        <w:tc>
                          <w:tcPr>
                            <w:tcW w:w="1276" w:type="dxa"/>
                            <w:vMerge/>
                            <w:tcBorders>
                              <w:top w:val="single" w:sz="4" w:space="0" w:color="auto"/>
                              <w:left w:val="single" w:sz="4" w:space="0" w:color="auto"/>
                              <w:bottom w:val="single" w:sz="4" w:space="0" w:color="auto"/>
                              <w:right w:val="single" w:sz="4" w:space="0" w:color="auto"/>
                            </w:tcBorders>
                          </w:tcPr>
                          <w:p w14:paraId="0A3E8710"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2DE2" w14:textId="77777777" w:rsidR="00C760D4" w:rsidRPr="00064664" w:rsidRDefault="00C760D4" w:rsidP="006F3857">
                            <w:pPr>
                              <w:spacing w:beforeLines="5" w:before="18" w:afterLines="5" w:after="18" w:line="277" w:lineRule="exact"/>
                              <w:jc w:val="center"/>
                              <w:textAlignment w:val="center"/>
                              <w:rPr>
                                <w:rFonts w:hAnsi="標楷體"/>
                                <w:color w:val="000000"/>
                                <w:sz w:val="20"/>
                              </w:rPr>
                            </w:pPr>
                            <w:r w:rsidRPr="00064664">
                              <w:rPr>
                                <w:rFonts w:hAnsi="標楷體"/>
                                <w:color w:val="000000"/>
                                <w:sz w:val="20"/>
                              </w:rPr>
                              <w:t>22歲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CEC0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226,923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69EFA"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35,131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DDB01" w14:textId="77777777" w:rsidR="00C760D4" w:rsidRPr="00064664" w:rsidRDefault="00C760D4" w:rsidP="006F3857">
                            <w:pPr>
                              <w:spacing w:beforeLines="5" w:before="18" w:afterLines="5" w:after="18" w:line="277" w:lineRule="exact"/>
                              <w:ind w:rightChars="10" w:right="28"/>
                              <w:jc w:val="right"/>
                              <w:textAlignment w:val="center"/>
                              <w:rPr>
                                <w:rFonts w:hAnsi="標楷體"/>
                                <w:color w:val="000000"/>
                                <w:sz w:val="20"/>
                              </w:rPr>
                            </w:pPr>
                            <w:r w:rsidRPr="00064664">
                              <w:rPr>
                                <w:rFonts w:hAnsi="標楷體"/>
                                <w:color w:val="000000"/>
                                <w:sz w:val="20"/>
                              </w:rPr>
                              <w:t>15.48</w:t>
                            </w:r>
                          </w:p>
                        </w:tc>
                      </w:tr>
                      <w:tr w:rsidR="00C760D4" w:rsidRPr="00064664" w14:paraId="5D74C73E" w14:textId="77777777" w:rsidTr="00557EED">
                        <w:trPr>
                          <w:trHeight w:val="272"/>
                        </w:trPr>
                        <w:tc>
                          <w:tcPr>
                            <w:tcW w:w="6237" w:type="dxa"/>
                            <w:gridSpan w:val="6"/>
                            <w:shd w:val="clear" w:color="auto" w:fill="auto"/>
                            <w:vAlign w:val="center"/>
                          </w:tcPr>
                          <w:p w14:paraId="1F21598A" w14:textId="77777777" w:rsidR="00C760D4" w:rsidRPr="00364658" w:rsidRDefault="00C760D4" w:rsidP="006F3857">
                            <w:pPr>
                              <w:spacing w:beforeLines="0" w:before="0" w:line="300" w:lineRule="exact"/>
                              <w:ind w:leftChars="-18" w:left="8" w:hangingChars="32" w:hanging="58"/>
                              <w:textAlignment w:val="center"/>
                              <w:rPr>
                                <w:rFonts w:hAnsi="標楷體"/>
                                <w:color w:val="000000"/>
                                <w:sz w:val="18"/>
                                <w:szCs w:val="18"/>
                              </w:rPr>
                            </w:pPr>
                            <w:r w:rsidRPr="00364658">
                              <w:rPr>
                                <w:rFonts w:hAnsi="標楷體" w:hint="eastAsia"/>
                                <w:color w:val="000000"/>
                                <w:sz w:val="18"/>
                                <w:szCs w:val="18"/>
                              </w:rPr>
                              <w:t>資料來源</w:t>
                            </w:r>
                            <w:r>
                              <w:rPr>
                                <w:rFonts w:hAnsi="標楷體" w:hint="eastAsia"/>
                                <w:color w:val="000000"/>
                                <w:sz w:val="18"/>
                                <w:szCs w:val="18"/>
                              </w:rPr>
                              <w:t>：</w:t>
                            </w:r>
                            <w:r w:rsidRPr="00364658">
                              <w:rPr>
                                <w:rFonts w:hAnsi="標楷體" w:hint="eastAsia"/>
                                <w:color w:val="000000"/>
                                <w:sz w:val="18"/>
                                <w:szCs w:val="18"/>
                              </w:rPr>
                              <w:t>整理自文化部提供資料</w:t>
                            </w:r>
                            <w:r>
                              <w:rPr>
                                <w:rFonts w:hAnsi="標楷體" w:hint="eastAsia"/>
                                <w:color w:val="000000"/>
                                <w:sz w:val="18"/>
                                <w:szCs w:val="18"/>
                              </w:rPr>
                              <w:t>。</w:t>
                            </w:r>
                          </w:p>
                        </w:tc>
                      </w:tr>
                    </w:tbl>
                    <w:p w14:paraId="640C8AA2" w14:textId="77777777" w:rsidR="00C760D4" w:rsidRPr="00BB3994" w:rsidRDefault="00C760D4" w:rsidP="00557EED">
                      <w:pPr>
                        <w:spacing w:before="36" w:line="280" w:lineRule="exact"/>
                      </w:pPr>
                    </w:p>
                  </w:txbxContent>
                </v:textbox>
                <w10:wrap type="tight" anchorx="margin"/>
              </v:shape>
            </w:pict>
          </mc:Fallback>
        </mc:AlternateContent>
      </w:r>
      <w:r w:rsidR="00410AED" w:rsidRPr="00C32D9F">
        <w:rPr>
          <w:rFonts w:hint="eastAsia"/>
          <w:b/>
          <w:color w:val="000000" w:themeColor="text1"/>
          <w:szCs w:val="28"/>
        </w:rPr>
        <w:t xml:space="preserve">（一）　</w:t>
      </w:r>
      <w:r w:rsidR="00410AED" w:rsidRPr="00C32D9F">
        <w:rPr>
          <w:rFonts w:hint="eastAsia"/>
          <w:b/>
          <w:bCs/>
          <w:color w:val="000000" w:themeColor="text1"/>
        </w:rPr>
        <w:t>辦理文化禮金政策，符合資格青年未領取率逐年上升：</w:t>
      </w:r>
      <w:proofErr w:type="gramStart"/>
      <w:r w:rsidR="00410AED" w:rsidRPr="00C32D9F">
        <w:rPr>
          <w:rFonts w:hint="eastAsia"/>
          <w:color w:val="000000" w:themeColor="text1"/>
        </w:rPr>
        <w:t>文化部為培養</w:t>
      </w:r>
      <w:proofErr w:type="gramEnd"/>
      <w:r w:rsidR="00410AED" w:rsidRPr="00C32D9F">
        <w:rPr>
          <w:rFonts w:hint="eastAsia"/>
          <w:color w:val="000000" w:themeColor="text1"/>
        </w:rPr>
        <w:t>藝文消費人口，促進文化創意產業發展，於112年優先針對18至21歲符合資格青年發放藝文消費抵用金及文化禮金（下統稱文化禮金），每人1,200點（1點價值新臺幣1元）之文化幣，作為藝文消費折抵使用。並自113年起朝常態化推動，擴大延伸至16至22歲青年，為進一步開闊青年視野，使藝文向下扎根，114年起除原有16至22歲青年每人1,200點</w:t>
      </w:r>
      <w:proofErr w:type="gramStart"/>
      <w:r w:rsidR="00410AED" w:rsidRPr="00C32D9F">
        <w:rPr>
          <w:rFonts w:hint="eastAsia"/>
          <w:color w:val="000000" w:themeColor="text1"/>
        </w:rPr>
        <w:t>文化幣外</w:t>
      </w:r>
      <w:proofErr w:type="gramEnd"/>
      <w:r w:rsidR="00410AED" w:rsidRPr="00C32D9F">
        <w:rPr>
          <w:rFonts w:hint="eastAsia"/>
          <w:color w:val="000000" w:themeColor="text1"/>
        </w:rPr>
        <w:t>，亦試辦推動13至15歲青少年每人600點文化</w:t>
      </w:r>
      <w:r w:rsidR="004F172A" w:rsidRPr="00C32D9F">
        <w:rPr>
          <w:rFonts w:hint="eastAsia"/>
          <w:color w:val="000000" w:themeColor="text1"/>
        </w:rPr>
        <w:t>幣之措施，期能建立藝文體驗及消費之生態圈。112至114年度符合發放文化禮金資格之青年，截至各年度領取使用期限止，未領取人數分別為11萬632人（11.23％）、21萬5,907人（14.34％）及36萬8,970人（17.87％）（表12），合計69萬5,509人次，推估減少創造藝文</w:t>
      </w:r>
      <w:r w:rsidR="004F172A" w:rsidRPr="00C32D9F">
        <w:rPr>
          <w:rFonts w:hint="eastAsia"/>
          <w:color w:val="000000" w:themeColor="text1"/>
        </w:rPr>
        <w:lastRenderedPageBreak/>
        <w:t>產業產值約10億8,703萬餘元，且未領取率有逐年上升情形，其中</w:t>
      </w:r>
      <w:proofErr w:type="gramStart"/>
      <w:r w:rsidR="004F172A" w:rsidRPr="00C32D9F">
        <w:rPr>
          <w:rFonts w:hint="eastAsia"/>
          <w:color w:val="000000" w:themeColor="text1"/>
        </w:rPr>
        <w:t>114</w:t>
      </w:r>
      <w:proofErr w:type="gramEnd"/>
      <w:r w:rsidR="004F172A" w:rsidRPr="00C32D9F">
        <w:rPr>
          <w:rFonts w:hint="eastAsia"/>
          <w:color w:val="000000" w:themeColor="text1"/>
        </w:rPr>
        <w:t>年度試辦推動13至15歲青少年文化禮金之平均未領取率為30.24％，遠高於其他年齡層（表12），經函請文化部檢討改善。據復：於</w:t>
      </w:r>
      <w:proofErr w:type="gramStart"/>
      <w:r w:rsidR="004F172A" w:rsidRPr="00C32D9F">
        <w:rPr>
          <w:rFonts w:hint="eastAsia"/>
          <w:color w:val="000000" w:themeColor="text1"/>
        </w:rPr>
        <w:t>115</w:t>
      </w:r>
      <w:proofErr w:type="gramEnd"/>
      <w:r w:rsidR="004F172A" w:rsidRPr="00C32D9F">
        <w:rPr>
          <w:rFonts w:hint="eastAsia"/>
          <w:color w:val="000000" w:themeColor="text1"/>
        </w:rPr>
        <w:t>年度導入遊戲化機制，透過聯名國內角色IP、會員等級及徽章蒐集等措施，引導青少年多元文化探索，累積藝文參與習慣，以提升</w:t>
      </w:r>
      <w:proofErr w:type="gramStart"/>
      <w:r w:rsidR="004F172A" w:rsidRPr="00C32D9F">
        <w:rPr>
          <w:rFonts w:hint="eastAsia"/>
          <w:color w:val="000000" w:themeColor="text1"/>
        </w:rPr>
        <w:t>文化幣領用</w:t>
      </w:r>
      <w:proofErr w:type="gramEnd"/>
      <w:r w:rsidR="004F172A" w:rsidRPr="00C32D9F">
        <w:rPr>
          <w:rFonts w:hint="eastAsia"/>
          <w:color w:val="000000" w:themeColor="text1"/>
        </w:rPr>
        <w:t>率。</w:t>
      </w:r>
    </w:p>
    <w:p w14:paraId="4E807435" w14:textId="77777777" w:rsidR="001C0052" w:rsidRDefault="00BE28C5" w:rsidP="001460E3">
      <w:pPr>
        <w:pStyle w:val="14P12"/>
        <w:widowControl w:val="0"/>
        <w:spacing w:line="570" w:lineRule="exact"/>
        <w:ind w:firstLine="480"/>
        <w:rPr>
          <w:color w:val="000000" w:themeColor="text1"/>
        </w:rPr>
      </w:pPr>
      <w:r w:rsidRPr="00C32D9F">
        <w:rPr>
          <w:b/>
          <w:noProof/>
          <w:color w:val="000000" w:themeColor="text1"/>
          <w:sz w:val="24"/>
        </w:rPr>
        <mc:AlternateContent>
          <mc:Choice Requires="wps">
            <w:drawing>
              <wp:anchor distT="45720" distB="45720" distL="114300" distR="114300" simplePos="0" relativeHeight="251682816" behindDoc="1" locked="0" layoutInCell="1" allowOverlap="0" wp14:anchorId="5EA95257" wp14:editId="75163708">
                <wp:simplePos x="0" y="0"/>
                <wp:positionH relativeFrom="margin">
                  <wp:align>left</wp:align>
                </wp:positionH>
                <wp:positionV relativeFrom="paragraph">
                  <wp:posOffset>3132974</wp:posOffset>
                </wp:positionV>
                <wp:extent cx="6515100" cy="3972560"/>
                <wp:effectExtent l="0" t="0" r="0" b="0"/>
                <wp:wrapTopAndBottom/>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3972560"/>
                        </a:xfrm>
                        <a:prstGeom prst="rect">
                          <a:avLst/>
                        </a:prstGeom>
                        <a:noFill/>
                        <a:ln w="9525">
                          <a:noFill/>
                          <a:miter lim="800000"/>
                          <a:headEnd/>
                          <a:tailEnd/>
                        </a:ln>
                      </wps:spPr>
                      <wps:txbx>
                        <w:txbxContent>
                          <w:p w14:paraId="3DFF3CD2" w14:textId="54CC63E1" w:rsidR="00C760D4" w:rsidRDefault="00C760D4" w:rsidP="00BE28C5">
                            <w:pPr>
                              <w:spacing w:beforeLines="0" w:before="0" w:line="300" w:lineRule="exact"/>
                              <w:jc w:val="center"/>
                              <w:rPr>
                                <w:rFonts w:hAnsi="標楷體"/>
                                <w:b/>
                                <w:color w:val="000000"/>
                                <w:spacing w:val="-4"/>
                                <w:sz w:val="24"/>
                                <w:szCs w:val="24"/>
                                <w:lang w:val="x-none"/>
                              </w:rPr>
                            </w:pPr>
                            <w:r w:rsidRPr="0059144B">
                              <w:rPr>
                                <w:rFonts w:hAnsi="標楷體" w:hint="eastAsia"/>
                                <w:b/>
                                <w:color w:val="000000"/>
                                <w:sz w:val="24"/>
                                <w:szCs w:val="24"/>
                              </w:rPr>
                              <w:t>表</w:t>
                            </w:r>
                            <w:r w:rsidR="00B63BC5">
                              <w:rPr>
                                <w:rFonts w:hAnsi="標楷體" w:hint="eastAsia"/>
                                <w:b/>
                                <w:color w:val="000000"/>
                                <w:sz w:val="24"/>
                                <w:szCs w:val="24"/>
                              </w:rPr>
                              <w:t>1</w:t>
                            </w:r>
                            <w:r w:rsidR="00B63BC5">
                              <w:rPr>
                                <w:rFonts w:hAnsi="標楷體"/>
                                <w:b/>
                                <w:color w:val="000000"/>
                                <w:sz w:val="24"/>
                                <w:szCs w:val="24"/>
                              </w:rPr>
                              <w:t>3</w:t>
                            </w:r>
                            <w:r w:rsidRPr="0059144B">
                              <w:rPr>
                                <w:rFonts w:hAnsi="標楷體" w:hint="eastAsia"/>
                                <w:b/>
                                <w:color w:val="000000"/>
                                <w:spacing w:val="-4"/>
                                <w:sz w:val="24"/>
                                <w:szCs w:val="24"/>
                                <w:lang w:val="x-none"/>
                              </w:rPr>
                              <w:t xml:space="preserve">　1</w:t>
                            </w:r>
                            <w:r w:rsidRPr="0059144B">
                              <w:rPr>
                                <w:rFonts w:hAnsi="標楷體"/>
                                <w:b/>
                                <w:color w:val="000000"/>
                                <w:spacing w:val="-4"/>
                                <w:sz w:val="24"/>
                                <w:szCs w:val="24"/>
                                <w:lang w:val="x-none"/>
                              </w:rPr>
                              <w:t>1</w:t>
                            </w:r>
                            <w:r w:rsidRPr="0059144B">
                              <w:rPr>
                                <w:rFonts w:hAnsi="標楷體" w:hint="eastAsia"/>
                                <w:b/>
                                <w:color w:val="000000"/>
                                <w:spacing w:val="-4"/>
                                <w:sz w:val="24"/>
                                <w:szCs w:val="24"/>
                                <w:lang w:val="x-none"/>
                              </w:rPr>
                              <w:t>2至114年度表演藝術</w:t>
                            </w:r>
                            <w:proofErr w:type="gramStart"/>
                            <w:r w:rsidRPr="0059144B">
                              <w:rPr>
                                <w:rFonts w:hAnsi="標楷體" w:hint="eastAsia"/>
                                <w:b/>
                                <w:color w:val="000000"/>
                                <w:spacing w:val="-4"/>
                                <w:sz w:val="24"/>
                                <w:szCs w:val="24"/>
                                <w:lang w:val="x-none"/>
                              </w:rPr>
                              <w:t>偏鄉巡演</w:t>
                            </w:r>
                            <w:proofErr w:type="gramEnd"/>
                            <w:r w:rsidRPr="0059144B">
                              <w:rPr>
                                <w:rFonts w:hAnsi="標楷體" w:hint="eastAsia"/>
                                <w:b/>
                                <w:color w:val="000000"/>
                                <w:spacing w:val="-4"/>
                                <w:sz w:val="24"/>
                                <w:szCs w:val="24"/>
                                <w:lang w:val="x-none"/>
                              </w:rPr>
                              <w:t>計畫於</w:t>
                            </w:r>
                            <w:r>
                              <w:rPr>
                                <w:rFonts w:hAnsi="標楷體" w:hint="eastAsia"/>
                                <w:b/>
                                <w:color w:val="000000"/>
                                <w:spacing w:val="-4"/>
                                <w:sz w:val="24"/>
                                <w:szCs w:val="24"/>
                                <w:lang w:val="x-none"/>
                              </w:rPr>
                              <w:t>各</w:t>
                            </w:r>
                            <w:proofErr w:type="gramStart"/>
                            <w:r>
                              <w:rPr>
                                <w:rFonts w:hAnsi="標楷體" w:hint="eastAsia"/>
                                <w:b/>
                                <w:color w:val="000000"/>
                                <w:spacing w:val="-4"/>
                                <w:sz w:val="24"/>
                                <w:szCs w:val="24"/>
                                <w:lang w:val="x-none"/>
                              </w:rPr>
                              <w:t>市縣</w:t>
                            </w:r>
                            <w:r w:rsidRPr="0059144B">
                              <w:rPr>
                                <w:rFonts w:hAnsi="標楷體" w:hint="eastAsia"/>
                                <w:b/>
                                <w:color w:val="000000"/>
                                <w:spacing w:val="-4"/>
                                <w:sz w:val="24"/>
                                <w:szCs w:val="24"/>
                                <w:lang w:val="x-none"/>
                              </w:rPr>
                              <w:t>偏鄉</w:t>
                            </w:r>
                            <w:proofErr w:type="gramEnd"/>
                            <w:r w:rsidRPr="0059144B">
                              <w:rPr>
                                <w:rFonts w:hAnsi="標楷體" w:hint="eastAsia"/>
                                <w:b/>
                                <w:color w:val="000000"/>
                                <w:spacing w:val="-4"/>
                                <w:sz w:val="24"/>
                                <w:szCs w:val="24"/>
                                <w:lang w:val="x-none"/>
                              </w:rPr>
                              <w:t>地區辦理情形</w:t>
                            </w:r>
                          </w:p>
                          <w:p w14:paraId="03CD149E" w14:textId="77777777" w:rsidR="00C760D4" w:rsidRDefault="00C760D4" w:rsidP="00BE28C5">
                            <w:pPr>
                              <w:spacing w:beforeLines="0" w:before="0" w:line="300" w:lineRule="exact"/>
                              <w:jc w:val="right"/>
                              <w:rPr>
                                <w:rFonts w:hAnsi="標楷體"/>
                                <w:color w:val="000000"/>
                                <w:sz w:val="18"/>
                                <w:szCs w:val="18"/>
                              </w:rPr>
                            </w:pPr>
                            <w:r w:rsidRPr="00CB1A3F">
                              <w:rPr>
                                <w:rFonts w:hAnsi="標楷體" w:hint="eastAsia"/>
                                <w:color w:val="000000"/>
                                <w:sz w:val="20"/>
                              </w:rPr>
                              <w:t>單位</w:t>
                            </w:r>
                            <w:r>
                              <w:rPr>
                                <w:rFonts w:hAnsi="標楷體" w:hint="eastAsia"/>
                                <w:color w:val="000000"/>
                                <w:sz w:val="20"/>
                              </w:rPr>
                              <w:t>：</w:t>
                            </w:r>
                            <w:proofErr w:type="gramStart"/>
                            <w:r w:rsidRPr="00CB1A3F">
                              <w:rPr>
                                <w:rFonts w:hAnsi="標楷體" w:hint="eastAsia"/>
                                <w:color w:val="000000"/>
                                <w:sz w:val="20"/>
                              </w:rPr>
                              <w:t>個</w:t>
                            </w:r>
                            <w:proofErr w:type="gramEnd"/>
                            <w:r>
                              <w:rPr>
                                <w:rFonts w:hAnsi="標楷體" w:hint="eastAsia"/>
                                <w:color w:val="000000"/>
                                <w:sz w:val="20"/>
                              </w:rPr>
                              <w:t>、</w:t>
                            </w:r>
                            <w:r w:rsidRPr="00CB1A3F">
                              <w:rPr>
                                <w:rFonts w:hAnsi="標楷體" w:hint="eastAsia"/>
                                <w:color w:val="000000"/>
                                <w:sz w:val="20"/>
                              </w:rPr>
                              <w:t>％</w:t>
                            </w:r>
                          </w:p>
                          <w:tbl>
                            <w:tblPr>
                              <w:tblW w:w="99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881"/>
                              <w:gridCol w:w="629"/>
                              <w:gridCol w:w="762"/>
                              <w:gridCol w:w="763"/>
                              <w:gridCol w:w="763"/>
                              <w:gridCol w:w="763"/>
                              <w:gridCol w:w="567"/>
                              <w:gridCol w:w="993"/>
                              <w:gridCol w:w="567"/>
                              <w:gridCol w:w="584"/>
                              <w:gridCol w:w="833"/>
                              <w:gridCol w:w="621"/>
                              <w:gridCol w:w="727"/>
                            </w:tblGrid>
                            <w:tr w:rsidR="00C760D4" w:rsidRPr="00CB1A3F" w14:paraId="200ABA9E" w14:textId="77777777" w:rsidTr="00D11326">
                              <w:trPr>
                                <w:trHeight w:val="175"/>
                              </w:trPr>
                              <w:tc>
                                <w:tcPr>
                                  <w:tcW w:w="542" w:type="dxa"/>
                                  <w:vMerge w:val="restart"/>
                                  <w:vAlign w:val="center"/>
                                </w:tcPr>
                                <w:p w14:paraId="6D9C9A15" w14:textId="77777777" w:rsidR="00C760D4" w:rsidRPr="00CB1A3F" w:rsidRDefault="00C760D4" w:rsidP="00BE28C5">
                                  <w:pPr>
                                    <w:spacing w:beforeLines="0" w:before="0" w:line="320" w:lineRule="exact"/>
                                    <w:jc w:val="center"/>
                                    <w:textAlignment w:val="center"/>
                                    <w:rPr>
                                      <w:rFonts w:hAnsi="標楷體"/>
                                      <w:b/>
                                      <w:color w:val="000000"/>
                                      <w:sz w:val="20"/>
                                    </w:rPr>
                                  </w:pPr>
                                  <w:r w:rsidRPr="00CB1A3F">
                                    <w:rPr>
                                      <w:rFonts w:hAnsi="標楷體" w:hint="eastAsia"/>
                                      <w:sz w:val="20"/>
                                    </w:rPr>
                                    <w:t>項次</w:t>
                                  </w:r>
                                </w:p>
                              </w:tc>
                              <w:tc>
                                <w:tcPr>
                                  <w:tcW w:w="881" w:type="dxa"/>
                                  <w:vMerge w:val="restart"/>
                                  <w:vAlign w:val="center"/>
                                </w:tcPr>
                                <w:p w14:paraId="2BD009AC"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sz w:val="20"/>
                                    </w:rPr>
                                    <w:t>市縣別</w:t>
                                  </w:r>
                                  <w:proofErr w:type="gramEnd"/>
                                </w:p>
                              </w:tc>
                              <w:tc>
                                <w:tcPr>
                                  <w:tcW w:w="3680" w:type="dxa"/>
                                  <w:gridSpan w:val="5"/>
                                  <w:tcBorders>
                                    <w:top w:val="single" w:sz="4" w:space="0" w:color="auto"/>
                                    <w:bottom w:val="nil"/>
                                    <w:right w:val="double" w:sz="4" w:space="0" w:color="auto"/>
                                  </w:tcBorders>
                                  <w:shd w:val="clear" w:color="auto" w:fill="auto"/>
                                  <w:noWrap/>
                                  <w:vAlign w:val="center"/>
                                </w:tcPr>
                                <w:p w14:paraId="670FD0A4" w14:textId="77777777" w:rsidR="00C760D4" w:rsidRPr="00CB1A3F" w:rsidRDefault="00C760D4" w:rsidP="001460E3">
                                  <w:pPr>
                                    <w:spacing w:beforeLines="0" w:before="0" w:line="330" w:lineRule="exact"/>
                                    <w:jc w:val="center"/>
                                    <w:textAlignment w:val="center"/>
                                    <w:rPr>
                                      <w:rFonts w:hAnsi="標楷體"/>
                                      <w:b/>
                                      <w:color w:val="000000"/>
                                      <w:sz w:val="20"/>
                                    </w:rPr>
                                  </w:pPr>
                                  <w:r w:rsidRPr="000E1B16">
                                    <w:rPr>
                                      <w:rFonts w:hAnsi="標楷體" w:hint="eastAsia"/>
                                      <w:color w:val="000000"/>
                                      <w:sz w:val="20"/>
                                    </w:rPr>
                                    <w:t>偏鄉地區</w:t>
                                  </w:r>
                                  <w:r>
                                    <w:rPr>
                                      <w:rFonts w:hAnsi="標楷體" w:hint="eastAsia"/>
                                      <w:color w:val="000000"/>
                                      <w:sz w:val="20"/>
                                    </w:rPr>
                                    <w:t>（</w:t>
                                  </w:r>
                                  <w:proofErr w:type="gramStart"/>
                                  <w:r>
                                    <w:rPr>
                                      <w:rFonts w:hAnsi="標楷體" w:hint="eastAsia"/>
                                      <w:color w:val="000000"/>
                                      <w:sz w:val="20"/>
                                    </w:rPr>
                                    <w:t>註</w:t>
                                  </w:r>
                                  <w:proofErr w:type="gramEnd"/>
                                  <w:r>
                                    <w:rPr>
                                      <w:rFonts w:hAnsi="標楷體"/>
                                      <w:color w:val="000000"/>
                                      <w:sz w:val="20"/>
                                    </w:rPr>
                                    <w:t>2</w:t>
                                  </w:r>
                                  <w:r>
                                    <w:rPr>
                                      <w:rFonts w:hAnsi="標楷體" w:hint="eastAsia"/>
                                      <w:color w:val="000000"/>
                                      <w:sz w:val="20"/>
                                    </w:rPr>
                                    <w:t>）</w:t>
                                  </w:r>
                                </w:p>
                              </w:tc>
                              <w:tc>
                                <w:tcPr>
                                  <w:tcW w:w="567" w:type="dxa"/>
                                  <w:vMerge w:val="restart"/>
                                  <w:tcBorders>
                                    <w:left w:val="double" w:sz="4" w:space="0" w:color="auto"/>
                                  </w:tcBorders>
                                  <w:vAlign w:val="center"/>
                                </w:tcPr>
                                <w:p w14:paraId="64C41684"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sz w:val="20"/>
                                    </w:rPr>
                                    <w:t>項次</w:t>
                                  </w:r>
                                </w:p>
                              </w:tc>
                              <w:tc>
                                <w:tcPr>
                                  <w:tcW w:w="993" w:type="dxa"/>
                                  <w:vMerge w:val="restart"/>
                                  <w:vAlign w:val="center"/>
                                </w:tcPr>
                                <w:p w14:paraId="51A0B838"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sz w:val="20"/>
                                    </w:rPr>
                                    <w:t>市縣別</w:t>
                                  </w:r>
                                  <w:proofErr w:type="gramEnd"/>
                                </w:p>
                              </w:tc>
                              <w:tc>
                                <w:tcPr>
                                  <w:tcW w:w="3332" w:type="dxa"/>
                                  <w:gridSpan w:val="5"/>
                                  <w:tcBorders>
                                    <w:bottom w:val="nil"/>
                                    <w:right w:val="single" w:sz="4" w:space="0" w:color="auto"/>
                                  </w:tcBorders>
                                  <w:vAlign w:val="center"/>
                                </w:tcPr>
                                <w:p w14:paraId="1DC81643" w14:textId="77777777" w:rsidR="00C760D4" w:rsidRPr="00CB1A3F" w:rsidRDefault="00C760D4" w:rsidP="001460E3">
                                  <w:pPr>
                                    <w:spacing w:beforeLines="0" w:before="0" w:line="330" w:lineRule="exact"/>
                                    <w:jc w:val="center"/>
                                    <w:textAlignment w:val="center"/>
                                    <w:rPr>
                                      <w:rFonts w:hAnsi="標楷體"/>
                                      <w:b/>
                                      <w:color w:val="000000"/>
                                      <w:sz w:val="20"/>
                                    </w:rPr>
                                  </w:pPr>
                                  <w:r w:rsidRPr="000E1B16">
                                    <w:rPr>
                                      <w:rFonts w:hAnsi="標楷體" w:hint="eastAsia"/>
                                      <w:color w:val="000000"/>
                                      <w:sz w:val="20"/>
                                    </w:rPr>
                                    <w:t>偏鄉地區</w:t>
                                  </w:r>
                                  <w:r>
                                    <w:rPr>
                                      <w:rFonts w:hAnsi="標楷體" w:hint="eastAsia"/>
                                      <w:color w:val="000000"/>
                                      <w:sz w:val="20"/>
                                    </w:rPr>
                                    <w:t>（</w:t>
                                  </w:r>
                                  <w:proofErr w:type="gramStart"/>
                                  <w:r>
                                    <w:rPr>
                                      <w:rFonts w:hAnsi="標楷體" w:hint="eastAsia"/>
                                      <w:color w:val="000000"/>
                                      <w:sz w:val="20"/>
                                    </w:rPr>
                                    <w:t>註</w:t>
                                  </w:r>
                                  <w:proofErr w:type="gramEnd"/>
                                  <w:r>
                                    <w:rPr>
                                      <w:rFonts w:hAnsi="標楷體"/>
                                      <w:color w:val="000000"/>
                                      <w:sz w:val="20"/>
                                    </w:rPr>
                                    <w:t>2</w:t>
                                  </w:r>
                                  <w:r>
                                    <w:rPr>
                                      <w:rFonts w:hAnsi="標楷體" w:hint="eastAsia"/>
                                      <w:color w:val="000000"/>
                                      <w:sz w:val="20"/>
                                    </w:rPr>
                                    <w:t>）</w:t>
                                  </w:r>
                                </w:p>
                              </w:tc>
                            </w:tr>
                            <w:tr w:rsidR="00C760D4" w:rsidRPr="00CB1A3F" w14:paraId="3EFAC086" w14:textId="77777777" w:rsidTr="00427539">
                              <w:trPr>
                                <w:trHeight w:val="79"/>
                              </w:trPr>
                              <w:tc>
                                <w:tcPr>
                                  <w:tcW w:w="542" w:type="dxa"/>
                                  <w:vMerge/>
                                  <w:vAlign w:val="center"/>
                                </w:tcPr>
                                <w:p w14:paraId="56A614AA" w14:textId="77777777" w:rsidR="00C760D4" w:rsidRPr="00CB1A3F" w:rsidRDefault="00C760D4" w:rsidP="00BE28C5">
                                  <w:pPr>
                                    <w:spacing w:beforeLines="0" w:before="0" w:line="320" w:lineRule="exact"/>
                                    <w:jc w:val="center"/>
                                    <w:textAlignment w:val="center"/>
                                    <w:rPr>
                                      <w:rFonts w:hAnsi="標楷體"/>
                                      <w:b/>
                                      <w:color w:val="000000"/>
                                      <w:sz w:val="20"/>
                                    </w:rPr>
                                  </w:pPr>
                                </w:p>
                              </w:tc>
                              <w:tc>
                                <w:tcPr>
                                  <w:tcW w:w="881" w:type="dxa"/>
                                  <w:vMerge/>
                                  <w:vAlign w:val="center"/>
                                </w:tcPr>
                                <w:p w14:paraId="3C73B2B9"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629" w:type="dxa"/>
                                  <w:vMerge w:val="restart"/>
                                  <w:tcBorders>
                                    <w:top w:val="nil"/>
                                  </w:tcBorders>
                                  <w:shd w:val="clear" w:color="auto" w:fill="auto"/>
                                  <w:noWrap/>
                                  <w:vAlign w:val="center"/>
                                </w:tcPr>
                                <w:p w14:paraId="3D9C2B70"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1525" w:type="dxa"/>
                                  <w:gridSpan w:val="2"/>
                                  <w:tcBorders>
                                    <w:top w:val="single" w:sz="4" w:space="0" w:color="auto"/>
                                  </w:tcBorders>
                                  <w:shd w:val="clear" w:color="auto" w:fill="auto"/>
                                  <w:noWrap/>
                                  <w:vAlign w:val="center"/>
                                </w:tcPr>
                                <w:p w14:paraId="2B3B456D"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color w:val="000000"/>
                                      <w:sz w:val="20"/>
                                    </w:rPr>
                                    <w:t>已巡演</w:t>
                                  </w:r>
                                  <w:proofErr w:type="gramEnd"/>
                                </w:p>
                              </w:tc>
                              <w:tc>
                                <w:tcPr>
                                  <w:tcW w:w="1526" w:type="dxa"/>
                                  <w:gridSpan w:val="2"/>
                                  <w:tcBorders>
                                    <w:top w:val="single" w:sz="4" w:space="0" w:color="auto"/>
                                    <w:right w:val="double" w:sz="4" w:space="0" w:color="auto"/>
                                  </w:tcBorders>
                                  <w:shd w:val="clear" w:color="auto" w:fill="auto"/>
                                  <w:noWrap/>
                                  <w:vAlign w:val="center"/>
                                </w:tcPr>
                                <w:p w14:paraId="1BE322FE"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color w:val="000000"/>
                                      <w:sz w:val="20"/>
                                    </w:rPr>
                                    <w:t>未巡演</w:t>
                                  </w:r>
                                  <w:proofErr w:type="gramEnd"/>
                                </w:p>
                              </w:tc>
                              <w:tc>
                                <w:tcPr>
                                  <w:tcW w:w="567" w:type="dxa"/>
                                  <w:vMerge/>
                                  <w:tcBorders>
                                    <w:left w:val="double" w:sz="4" w:space="0" w:color="auto"/>
                                  </w:tcBorders>
                                  <w:vAlign w:val="center"/>
                                </w:tcPr>
                                <w:p w14:paraId="73C22D2E"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993" w:type="dxa"/>
                                  <w:vMerge/>
                                  <w:vAlign w:val="center"/>
                                </w:tcPr>
                                <w:p w14:paraId="7B4C45C7"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567" w:type="dxa"/>
                                  <w:vMerge w:val="restart"/>
                                  <w:tcBorders>
                                    <w:top w:val="nil"/>
                                  </w:tcBorders>
                                  <w:vAlign w:val="center"/>
                                </w:tcPr>
                                <w:p w14:paraId="381DDE1A"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1417" w:type="dxa"/>
                                  <w:gridSpan w:val="2"/>
                                  <w:tcBorders>
                                    <w:top w:val="single" w:sz="4" w:space="0" w:color="auto"/>
                                  </w:tcBorders>
                                  <w:vAlign w:val="center"/>
                                </w:tcPr>
                                <w:p w14:paraId="6CDE5A31"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color w:val="000000"/>
                                      <w:sz w:val="20"/>
                                    </w:rPr>
                                    <w:t>已巡演</w:t>
                                  </w:r>
                                  <w:proofErr w:type="gramEnd"/>
                                </w:p>
                              </w:tc>
                              <w:tc>
                                <w:tcPr>
                                  <w:tcW w:w="1348" w:type="dxa"/>
                                  <w:gridSpan w:val="2"/>
                                  <w:tcBorders>
                                    <w:top w:val="single" w:sz="4" w:space="0" w:color="auto"/>
                                    <w:right w:val="single" w:sz="4" w:space="0" w:color="auto"/>
                                  </w:tcBorders>
                                  <w:vAlign w:val="center"/>
                                </w:tcPr>
                                <w:p w14:paraId="29370655"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color w:val="000000"/>
                                      <w:sz w:val="20"/>
                                    </w:rPr>
                                    <w:t>未巡演</w:t>
                                  </w:r>
                                  <w:proofErr w:type="gramEnd"/>
                                </w:p>
                              </w:tc>
                            </w:tr>
                            <w:tr w:rsidR="00D11326" w:rsidRPr="00CB1A3F" w14:paraId="14826CE9" w14:textId="77777777" w:rsidTr="00427539">
                              <w:trPr>
                                <w:trHeight w:val="79"/>
                              </w:trPr>
                              <w:tc>
                                <w:tcPr>
                                  <w:tcW w:w="542" w:type="dxa"/>
                                  <w:vMerge/>
                                  <w:vAlign w:val="center"/>
                                </w:tcPr>
                                <w:p w14:paraId="34B89FC2" w14:textId="77777777" w:rsidR="00C760D4" w:rsidRPr="00CB1A3F" w:rsidRDefault="00C760D4" w:rsidP="00BE28C5">
                                  <w:pPr>
                                    <w:spacing w:beforeLines="0" w:before="0" w:line="320" w:lineRule="exact"/>
                                    <w:jc w:val="center"/>
                                    <w:textAlignment w:val="center"/>
                                    <w:rPr>
                                      <w:rFonts w:hAnsi="標楷體"/>
                                      <w:b/>
                                      <w:color w:val="000000"/>
                                      <w:sz w:val="20"/>
                                    </w:rPr>
                                  </w:pPr>
                                </w:p>
                              </w:tc>
                              <w:tc>
                                <w:tcPr>
                                  <w:tcW w:w="881" w:type="dxa"/>
                                  <w:vMerge/>
                                  <w:vAlign w:val="center"/>
                                </w:tcPr>
                                <w:p w14:paraId="29D5AF78"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629" w:type="dxa"/>
                                  <w:vMerge/>
                                  <w:shd w:val="clear" w:color="auto" w:fill="auto"/>
                                  <w:noWrap/>
                                  <w:vAlign w:val="center"/>
                                </w:tcPr>
                                <w:p w14:paraId="05B947D8"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762" w:type="dxa"/>
                                  <w:shd w:val="clear" w:color="auto" w:fill="auto"/>
                                  <w:noWrap/>
                                  <w:vAlign w:val="center"/>
                                </w:tcPr>
                                <w:p w14:paraId="3005D441"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地區</w:t>
                                  </w:r>
                                </w:p>
                              </w:tc>
                              <w:tc>
                                <w:tcPr>
                                  <w:tcW w:w="763" w:type="dxa"/>
                                  <w:shd w:val="clear" w:color="auto" w:fill="auto"/>
                                  <w:noWrap/>
                                  <w:vAlign w:val="center"/>
                                </w:tcPr>
                                <w:p w14:paraId="6AAC9096"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比率</w:t>
                                  </w:r>
                                </w:p>
                              </w:tc>
                              <w:tc>
                                <w:tcPr>
                                  <w:tcW w:w="763" w:type="dxa"/>
                                  <w:shd w:val="clear" w:color="auto" w:fill="auto"/>
                                  <w:noWrap/>
                                  <w:vAlign w:val="center"/>
                                </w:tcPr>
                                <w:p w14:paraId="7933B590"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地區</w:t>
                                  </w:r>
                                </w:p>
                              </w:tc>
                              <w:tc>
                                <w:tcPr>
                                  <w:tcW w:w="763" w:type="dxa"/>
                                  <w:tcBorders>
                                    <w:bottom w:val="single" w:sz="4" w:space="0" w:color="auto"/>
                                    <w:right w:val="double" w:sz="4" w:space="0" w:color="auto"/>
                                  </w:tcBorders>
                                  <w:shd w:val="clear" w:color="auto" w:fill="auto"/>
                                  <w:noWrap/>
                                  <w:vAlign w:val="center"/>
                                </w:tcPr>
                                <w:p w14:paraId="4FC944CE"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比率</w:t>
                                  </w:r>
                                </w:p>
                              </w:tc>
                              <w:tc>
                                <w:tcPr>
                                  <w:tcW w:w="567" w:type="dxa"/>
                                  <w:vMerge/>
                                  <w:tcBorders>
                                    <w:left w:val="double" w:sz="4" w:space="0" w:color="auto"/>
                                    <w:bottom w:val="single" w:sz="4" w:space="0" w:color="auto"/>
                                  </w:tcBorders>
                                  <w:vAlign w:val="center"/>
                                </w:tcPr>
                                <w:p w14:paraId="77617776"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993" w:type="dxa"/>
                                  <w:vMerge/>
                                  <w:tcBorders>
                                    <w:bottom w:val="single" w:sz="4" w:space="0" w:color="auto"/>
                                  </w:tcBorders>
                                  <w:vAlign w:val="center"/>
                                </w:tcPr>
                                <w:p w14:paraId="7130E7E5"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567" w:type="dxa"/>
                                  <w:vMerge/>
                                  <w:tcBorders>
                                    <w:bottom w:val="single" w:sz="4" w:space="0" w:color="auto"/>
                                  </w:tcBorders>
                                  <w:vAlign w:val="center"/>
                                </w:tcPr>
                                <w:p w14:paraId="7C3D2A1C"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584" w:type="dxa"/>
                                  <w:tcBorders>
                                    <w:bottom w:val="single" w:sz="4" w:space="0" w:color="auto"/>
                                  </w:tcBorders>
                                  <w:vAlign w:val="center"/>
                                </w:tcPr>
                                <w:p w14:paraId="51855FFE"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地區</w:t>
                                  </w:r>
                                </w:p>
                              </w:tc>
                              <w:tc>
                                <w:tcPr>
                                  <w:tcW w:w="833" w:type="dxa"/>
                                  <w:tcBorders>
                                    <w:bottom w:val="single" w:sz="4" w:space="0" w:color="auto"/>
                                  </w:tcBorders>
                                  <w:vAlign w:val="center"/>
                                </w:tcPr>
                                <w:p w14:paraId="04C07BCD"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比率</w:t>
                                  </w:r>
                                </w:p>
                              </w:tc>
                              <w:tc>
                                <w:tcPr>
                                  <w:tcW w:w="621" w:type="dxa"/>
                                  <w:tcBorders>
                                    <w:bottom w:val="single" w:sz="4" w:space="0" w:color="auto"/>
                                  </w:tcBorders>
                                  <w:vAlign w:val="center"/>
                                </w:tcPr>
                                <w:p w14:paraId="675A29DB"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地區</w:t>
                                  </w:r>
                                </w:p>
                              </w:tc>
                              <w:tc>
                                <w:tcPr>
                                  <w:tcW w:w="727" w:type="dxa"/>
                                  <w:tcBorders>
                                    <w:bottom w:val="single" w:sz="4" w:space="0" w:color="auto"/>
                                    <w:right w:val="single" w:sz="4" w:space="0" w:color="auto"/>
                                  </w:tcBorders>
                                  <w:vAlign w:val="center"/>
                                </w:tcPr>
                                <w:p w14:paraId="0904B438"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比率</w:t>
                                  </w:r>
                                </w:p>
                              </w:tc>
                            </w:tr>
                            <w:tr w:rsidR="00D11326" w:rsidRPr="00CB1A3F" w14:paraId="256088EF" w14:textId="77777777" w:rsidTr="00427539">
                              <w:trPr>
                                <w:trHeight w:val="285"/>
                              </w:trPr>
                              <w:tc>
                                <w:tcPr>
                                  <w:tcW w:w="1423" w:type="dxa"/>
                                  <w:gridSpan w:val="2"/>
                                </w:tcPr>
                                <w:p w14:paraId="6A98F2B2"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b/>
                                      <w:color w:val="000000"/>
                                      <w:sz w:val="20"/>
                                    </w:rPr>
                                    <w:t>合計</w:t>
                                  </w:r>
                                </w:p>
                              </w:tc>
                              <w:tc>
                                <w:tcPr>
                                  <w:tcW w:w="629" w:type="dxa"/>
                                  <w:tcBorders>
                                    <w:top w:val="single" w:sz="4" w:space="0" w:color="auto"/>
                                  </w:tcBorders>
                                  <w:shd w:val="clear" w:color="auto" w:fill="auto"/>
                                  <w:noWrap/>
                                  <w:vAlign w:val="center"/>
                                </w:tcPr>
                                <w:p w14:paraId="08A37E85" w14:textId="77777777" w:rsidR="00C760D4" w:rsidRPr="00CB1A3F" w:rsidRDefault="00C760D4" w:rsidP="001460E3">
                                  <w:pPr>
                                    <w:spacing w:beforeLines="0" w:before="0" w:line="330" w:lineRule="exact"/>
                                    <w:ind w:rightChars="10" w:right="28"/>
                                    <w:jc w:val="right"/>
                                    <w:textAlignment w:val="center"/>
                                    <w:rPr>
                                      <w:rFonts w:hAnsi="標楷體"/>
                                      <w:b/>
                                      <w:color w:val="000000"/>
                                      <w:sz w:val="20"/>
                                    </w:rPr>
                                  </w:pPr>
                                  <w:r w:rsidRPr="00CB1A3F">
                                    <w:rPr>
                                      <w:rFonts w:hAnsi="標楷體"/>
                                      <w:b/>
                                      <w:color w:val="000000"/>
                                      <w:sz w:val="20"/>
                                    </w:rPr>
                                    <w:t>241</w:t>
                                  </w:r>
                                </w:p>
                              </w:tc>
                              <w:tc>
                                <w:tcPr>
                                  <w:tcW w:w="762" w:type="dxa"/>
                                  <w:shd w:val="clear" w:color="auto" w:fill="auto"/>
                                  <w:noWrap/>
                                  <w:vAlign w:val="center"/>
                                </w:tcPr>
                                <w:p w14:paraId="03395E5B" w14:textId="77777777" w:rsidR="00C760D4" w:rsidRPr="00CB1A3F" w:rsidRDefault="00C760D4" w:rsidP="001460E3">
                                  <w:pPr>
                                    <w:spacing w:beforeLines="0" w:before="0" w:line="330" w:lineRule="exact"/>
                                    <w:ind w:rightChars="10" w:right="28"/>
                                    <w:jc w:val="right"/>
                                    <w:textAlignment w:val="center"/>
                                    <w:rPr>
                                      <w:rFonts w:hAnsi="標楷體"/>
                                      <w:b/>
                                      <w:color w:val="000000"/>
                                      <w:sz w:val="20"/>
                                    </w:rPr>
                                  </w:pPr>
                                  <w:r w:rsidRPr="00CB1A3F">
                                    <w:rPr>
                                      <w:rFonts w:hAnsi="標楷體" w:hint="eastAsia"/>
                                      <w:b/>
                                      <w:color w:val="000000"/>
                                      <w:sz w:val="20"/>
                                    </w:rPr>
                                    <w:t>1</w:t>
                                  </w:r>
                                  <w:r w:rsidRPr="00CB1A3F">
                                    <w:rPr>
                                      <w:rFonts w:hAnsi="標楷體"/>
                                      <w:b/>
                                      <w:color w:val="000000"/>
                                      <w:sz w:val="20"/>
                                    </w:rPr>
                                    <w:t>20</w:t>
                                  </w:r>
                                </w:p>
                              </w:tc>
                              <w:tc>
                                <w:tcPr>
                                  <w:tcW w:w="763" w:type="dxa"/>
                                  <w:shd w:val="clear" w:color="auto" w:fill="auto"/>
                                  <w:noWrap/>
                                  <w:vAlign w:val="center"/>
                                </w:tcPr>
                                <w:p w14:paraId="4AE578B6" w14:textId="77777777" w:rsidR="00C760D4" w:rsidRPr="00CB1A3F" w:rsidRDefault="00C760D4" w:rsidP="001460E3">
                                  <w:pPr>
                                    <w:spacing w:beforeLines="0" w:before="0" w:line="330" w:lineRule="exact"/>
                                    <w:ind w:rightChars="10" w:right="28"/>
                                    <w:jc w:val="right"/>
                                    <w:textAlignment w:val="center"/>
                                    <w:rPr>
                                      <w:rFonts w:hAnsi="標楷體"/>
                                      <w:b/>
                                      <w:color w:val="000000"/>
                                      <w:sz w:val="20"/>
                                    </w:rPr>
                                  </w:pPr>
                                  <w:r w:rsidRPr="00CB1A3F">
                                    <w:rPr>
                                      <w:rFonts w:hAnsi="標楷體"/>
                                      <w:b/>
                                      <w:color w:val="000000"/>
                                      <w:sz w:val="20"/>
                                    </w:rPr>
                                    <w:t>49.79</w:t>
                                  </w:r>
                                </w:p>
                              </w:tc>
                              <w:tc>
                                <w:tcPr>
                                  <w:tcW w:w="763" w:type="dxa"/>
                                  <w:shd w:val="clear" w:color="auto" w:fill="auto"/>
                                  <w:noWrap/>
                                  <w:vAlign w:val="center"/>
                                </w:tcPr>
                                <w:p w14:paraId="6054CC0A" w14:textId="77777777" w:rsidR="00C760D4" w:rsidRPr="00CB1A3F" w:rsidRDefault="00C760D4" w:rsidP="001460E3">
                                  <w:pPr>
                                    <w:spacing w:beforeLines="0" w:before="0" w:line="330" w:lineRule="exact"/>
                                    <w:ind w:rightChars="10" w:right="28"/>
                                    <w:jc w:val="right"/>
                                    <w:textAlignment w:val="center"/>
                                    <w:rPr>
                                      <w:rFonts w:hAnsi="標楷體"/>
                                      <w:b/>
                                      <w:color w:val="000000"/>
                                      <w:sz w:val="20"/>
                                    </w:rPr>
                                  </w:pPr>
                                  <w:r w:rsidRPr="00CB1A3F">
                                    <w:rPr>
                                      <w:rFonts w:hAnsi="標楷體"/>
                                      <w:b/>
                                      <w:color w:val="000000"/>
                                      <w:sz w:val="20"/>
                                    </w:rPr>
                                    <w:t>121</w:t>
                                  </w:r>
                                </w:p>
                              </w:tc>
                              <w:tc>
                                <w:tcPr>
                                  <w:tcW w:w="763" w:type="dxa"/>
                                  <w:tcBorders>
                                    <w:right w:val="double" w:sz="4" w:space="0" w:color="auto"/>
                                  </w:tcBorders>
                                  <w:shd w:val="clear" w:color="auto" w:fill="auto"/>
                                  <w:noWrap/>
                                  <w:vAlign w:val="center"/>
                                </w:tcPr>
                                <w:p w14:paraId="30247805" w14:textId="77777777" w:rsidR="00C760D4" w:rsidRPr="00CB1A3F" w:rsidRDefault="00C760D4" w:rsidP="001460E3">
                                  <w:pPr>
                                    <w:spacing w:beforeLines="0" w:before="0" w:line="330" w:lineRule="exact"/>
                                    <w:ind w:rightChars="10" w:right="28"/>
                                    <w:jc w:val="right"/>
                                    <w:textAlignment w:val="center"/>
                                    <w:rPr>
                                      <w:rFonts w:hAnsi="標楷體"/>
                                      <w:b/>
                                      <w:color w:val="000000"/>
                                      <w:sz w:val="20"/>
                                    </w:rPr>
                                  </w:pPr>
                                  <w:r w:rsidRPr="00CB1A3F">
                                    <w:rPr>
                                      <w:rFonts w:hAnsi="標楷體"/>
                                      <w:b/>
                                      <w:color w:val="000000"/>
                                      <w:sz w:val="20"/>
                                    </w:rPr>
                                    <w:t>50.21</w:t>
                                  </w:r>
                                </w:p>
                              </w:tc>
                              <w:tc>
                                <w:tcPr>
                                  <w:tcW w:w="567" w:type="dxa"/>
                                  <w:tcBorders>
                                    <w:left w:val="double" w:sz="4" w:space="0" w:color="auto"/>
                                    <w:right w:val="single" w:sz="4" w:space="0" w:color="auto"/>
                                    <w:tl2br w:val="nil"/>
                                  </w:tcBorders>
                                  <w:vAlign w:val="center"/>
                                </w:tcPr>
                                <w:p w14:paraId="021D303C" w14:textId="77777777" w:rsidR="00C760D4" w:rsidRPr="002744D9"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0</w:t>
                                  </w:r>
                                </w:p>
                              </w:tc>
                              <w:tc>
                                <w:tcPr>
                                  <w:tcW w:w="993" w:type="dxa"/>
                                  <w:tcBorders>
                                    <w:left w:val="single" w:sz="4" w:space="0" w:color="auto"/>
                                    <w:right w:val="single" w:sz="4" w:space="0" w:color="auto"/>
                                    <w:tl2br w:val="nil"/>
                                  </w:tcBorders>
                                  <w:vAlign w:val="center"/>
                                </w:tcPr>
                                <w:p w14:paraId="34D02E29" w14:textId="77777777" w:rsidR="00C760D4" w:rsidRPr="002744D9"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宜蘭縣</w:t>
                                  </w:r>
                                </w:p>
                              </w:tc>
                              <w:tc>
                                <w:tcPr>
                                  <w:tcW w:w="567" w:type="dxa"/>
                                  <w:tcBorders>
                                    <w:left w:val="single" w:sz="4" w:space="0" w:color="auto"/>
                                    <w:right w:val="single" w:sz="4" w:space="0" w:color="auto"/>
                                    <w:tl2br w:val="nil"/>
                                  </w:tcBorders>
                                  <w:vAlign w:val="center"/>
                                </w:tcPr>
                                <w:p w14:paraId="3187B5DC" w14:textId="77777777" w:rsidR="00C760D4" w:rsidRPr="002744D9"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w:t>
                                  </w:r>
                                </w:p>
                              </w:tc>
                              <w:tc>
                                <w:tcPr>
                                  <w:tcW w:w="584" w:type="dxa"/>
                                  <w:tcBorders>
                                    <w:left w:val="single" w:sz="4" w:space="0" w:color="auto"/>
                                    <w:right w:val="single" w:sz="4" w:space="0" w:color="auto"/>
                                    <w:tl2br w:val="nil"/>
                                  </w:tcBorders>
                                  <w:vAlign w:val="center"/>
                                </w:tcPr>
                                <w:p w14:paraId="3E589708" w14:textId="77777777" w:rsidR="00C760D4" w:rsidRPr="002744D9"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w:t>
                                  </w:r>
                                </w:p>
                              </w:tc>
                              <w:tc>
                                <w:tcPr>
                                  <w:tcW w:w="833" w:type="dxa"/>
                                  <w:tcBorders>
                                    <w:left w:val="single" w:sz="4" w:space="0" w:color="auto"/>
                                    <w:right w:val="single" w:sz="4" w:space="0" w:color="auto"/>
                                    <w:tl2br w:val="nil"/>
                                  </w:tcBorders>
                                  <w:vAlign w:val="center"/>
                                </w:tcPr>
                                <w:p w14:paraId="67A6ED23" w14:textId="77777777" w:rsidR="00C760D4" w:rsidRPr="002744D9"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50.00</w:t>
                                  </w:r>
                                </w:p>
                              </w:tc>
                              <w:tc>
                                <w:tcPr>
                                  <w:tcW w:w="621" w:type="dxa"/>
                                  <w:tcBorders>
                                    <w:left w:val="single" w:sz="4" w:space="0" w:color="auto"/>
                                    <w:right w:val="single" w:sz="4" w:space="0" w:color="auto"/>
                                    <w:tl2br w:val="nil"/>
                                  </w:tcBorders>
                                  <w:vAlign w:val="center"/>
                                </w:tcPr>
                                <w:p w14:paraId="09E452C0" w14:textId="77777777" w:rsidR="00C760D4" w:rsidRPr="002744D9"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w:t>
                                  </w:r>
                                </w:p>
                              </w:tc>
                              <w:tc>
                                <w:tcPr>
                                  <w:tcW w:w="727" w:type="dxa"/>
                                  <w:tcBorders>
                                    <w:left w:val="single" w:sz="4" w:space="0" w:color="auto"/>
                                    <w:right w:val="single" w:sz="4" w:space="0" w:color="auto"/>
                                    <w:tl2br w:val="nil"/>
                                  </w:tcBorders>
                                  <w:vAlign w:val="center"/>
                                </w:tcPr>
                                <w:p w14:paraId="17474CF8" w14:textId="77777777" w:rsidR="00C760D4" w:rsidRPr="002744D9"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50.00</w:t>
                                  </w:r>
                                </w:p>
                              </w:tc>
                            </w:tr>
                            <w:tr w:rsidR="00D11326" w:rsidRPr="00CB1A3F" w14:paraId="4AD53AF2" w14:textId="77777777" w:rsidTr="00427539">
                              <w:trPr>
                                <w:trHeight w:val="285"/>
                              </w:trPr>
                              <w:tc>
                                <w:tcPr>
                                  <w:tcW w:w="542" w:type="dxa"/>
                                  <w:vAlign w:val="center"/>
                                </w:tcPr>
                                <w:p w14:paraId="0371ED34"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1</w:t>
                                  </w:r>
                                </w:p>
                              </w:tc>
                              <w:tc>
                                <w:tcPr>
                                  <w:tcW w:w="881" w:type="dxa"/>
                                  <w:shd w:val="clear" w:color="auto" w:fill="auto"/>
                                  <w:noWrap/>
                                  <w:vAlign w:val="center"/>
                                </w:tcPr>
                                <w:p w14:paraId="44A59618"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新北市</w:t>
                                  </w:r>
                                </w:p>
                              </w:tc>
                              <w:tc>
                                <w:tcPr>
                                  <w:tcW w:w="629" w:type="dxa"/>
                                  <w:shd w:val="clear" w:color="auto" w:fill="auto"/>
                                  <w:noWrap/>
                                  <w:vAlign w:val="center"/>
                                </w:tcPr>
                                <w:p w14:paraId="1F7BE505"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13</w:t>
                                  </w:r>
                                </w:p>
                              </w:tc>
                              <w:tc>
                                <w:tcPr>
                                  <w:tcW w:w="762" w:type="dxa"/>
                                  <w:shd w:val="clear" w:color="auto" w:fill="auto"/>
                                  <w:noWrap/>
                                  <w:vAlign w:val="center"/>
                                </w:tcPr>
                                <w:p w14:paraId="6F0DC389"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10</w:t>
                                  </w:r>
                                </w:p>
                              </w:tc>
                              <w:tc>
                                <w:tcPr>
                                  <w:tcW w:w="763" w:type="dxa"/>
                                  <w:shd w:val="clear" w:color="auto" w:fill="auto"/>
                                  <w:noWrap/>
                                  <w:vAlign w:val="center"/>
                                </w:tcPr>
                                <w:p w14:paraId="7E134CFC"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76.92</w:t>
                                  </w:r>
                                </w:p>
                              </w:tc>
                              <w:tc>
                                <w:tcPr>
                                  <w:tcW w:w="763" w:type="dxa"/>
                                  <w:shd w:val="clear" w:color="auto" w:fill="auto"/>
                                  <w:noWrap/>
                                  <w:vAlign w:val="center"/>
                                </w:tcPr>
                                <w:p w14:paraId="457D673E"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w:t>
                                  </w:r>
                                </w:p>
                              </w:tc>
                              <w:tc>
                                <w:tcPr>
                                  <w:tcW w:w="763" w:type="dxa"/>
                                  <w:tcBorders>
                                    <w:right w:val="double" w:sz="4" w:space="0" w:color="auto"/>
                                  </w:tcBorders>
                                  <w:shd w:val="clear" w:color="auto" w:fill="auto"/>
                                  <w:noWrap/>
                                  <w:vAlign w:val="center"/>
                                </w:tcPr>
                                <w:p w14:paraId="76EE8D90"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23.08</w:t>
                                  </w:r>
                                </w:p>
                              </w:tc>
                              <w:tc>
                                <w:tcPr>
                                  <w:tcW w:w="567" w:type="dxa"/>
                                  <w:tcBorders>
                                    <w:left w:val="double" w:sz="4" w:space="0" w:color="auto"/>
                                  </w:tcBorders>
                                  <w:vAlign w:val="center"/>
                                </w:tcPr>
                                <w:p w14:paraId="38B9B790"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1</w:t>
                                  </w:r>
                                </w:p>
                              </w:tc>
                              <w:tc>
                                <w:tcPr>
                                  <w:tcW w:w="993" w:type="dxa"/>
                                  <w:vAlign w:val="center"/>
                                </w:tcPr>
                                <w:p w14:paraId="47C3D8AB"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屏東縣</w:t>
                                  </w:r>
                                </w:p>
                              </w:tc>
                              <w:tc>
                                <w:tcPr>
                                  <w:tcW w:w="567" w:type="dxa"/>
                                  <w:vAlign w:val="center"/>
                                </w:tcPr>
                                <w:p w14:paraId="3F5BEB4B"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23</w:t>
                                  </w:r>
                                </w:p>
                              </w:tc>
                              <w:tc>
                                <w:tcPr>
                                  <w:tcW w:w="584" w:type="dxa"/>
                                  <w:vAlign w:val="center"/>
                                </w:tcPr>
                                <w:p w14:paraId="445E678D"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11</w:t>
                                  </w:r>
                                </w:p>
                              </w:tc>
                              <w:tc>
                                <w:tcPr>
                                  <w:tcW w:w="833" w:type="dxa"/>
                                  <w:vAlign w:val="center"/>
                                </w:tcPr>
                                <w:p w14:paraId="74B754C0"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47.83</w:t>
                                  </w:r>
                                </w:p>
                              </w:tc>
                              <w:tc>
                                <w:tcPr>
                                  <w:tcW w:w="621" w:type="dxa"/>
                                  <w:vAlign w:val="center"/>
                                </w:tcPr>
                                <w:p w14:paraId="383B435C"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12</w:t>
                                  </w:r>
                                </w:p>
                              </w:tc>
                              <w:tc>
                                <w:tcPr>
                                  <w:tcW w:w="727" w:type="dxa"/>
                                  <w:tcBorders>
                                    <w:right w:val="single" w:sz="4" w:space="0" w:color="auto"/>
                                  </w:tcBorders>
                                  <w:vAlign w:val="center"/>
                                </w:tcPr>
                                <w:p w14:paraId="5493F2C4"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52.17</w:t>
                                  </w:r>
                                </w:p>
                              </w:tc>
                            </w:tr>
                            <w:tr w:rsidR="00D11326" w:rsidRPr="00CB1A3F" w14:paraId="33657646" w14:textId="77777777" w:rsidTr="00427539">
                              <w:trPr>
                                <w:trHeight w:val="285"/>
                              </w:trPr>
                              <w:tc>
                                <w:tcPr>
                                  <w:tcW w:w="542" w:type="dxa"/>
                                  <w:vAlign w:val="center"/>
                                </w:tcPr>
                                <w:p w14:paraId="71432569"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2</w:t>
                                  </w:r>
                                </w:p>
                              </w:tc>
                              <w:tc>
                                <w:tcPr>
                                  <w:tcW w:w="881" w:type="dxa"/>
                                  <w:shd w:val="clear" w:color="auto" w:fill="auto"/>
                                  <w:noWrap/>
                                  <w:vAlign w:val="center"/>
                                </w:tcPr>
                                <w:p w14:paraId="37FF22A2"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雲林縣</w:t>
                                  </w:r>
                                </w:p>
                              </w:tc>
                              <w:tc>
                                <w:tcPr>
                                  <w:tcW w:w="629" w:type="dxa"/>
                                  <w:shd w:val="clear" w:color="auto" w:fill="auto"/>
                                  <w:noWrap/>
                                  <w:vAlign w:val="center"/>
                                </w:tcPr>
                                <w:p w14:paraId="51E0737F"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17</w:t>
                                  </w:r>
                                </w:p>
                              </w:tc>
                              <w:tc>
                                <w:tcPr>
                                  <w:tcW w:w="762" w:type="dxa"/>
                                  <w:shd w:val="clear" w:color="auto" w:fill="auto"/>
                                  <w:noWrap/>
                                  <w:vAlign w:val="center"/>
                                </w:tcPr>
                                <w:p w14:paraId="2ABBB664"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13</w:t>
                                  </w:r>
                                </w:p>
                              </w:tc>
                              <w:tc>
                                <w:tcPr>
                                  <w:tcW w:w="763" w:type="dxa"/>
                                  <w:shd w:val="clear" w:color="auto" w:fill="auto"/>
                                  <w:noWrap/>
                                  <w:vAlign w:val="center"/>
                                </w:tcPr>
                                <w:p w14:paraId="7E50D957"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76.47</w:t>
                                  </w:r>
                                </w:p>
                              </w:tc>
                              <w:tc>
                                <w:tcPr>
                                  <w:tcW w:w="763" w:type="dxa"/>
                                  <w:shd w:val="clear" w:color="auto" w:fill="auto"/>
                                  <w:noWrap/>
                                  <w:vAlign w:val="center"/>
                                </w:tcPr>
                                <w:p w14:paraId="7EAED597"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63" w:type="dxa"/>
                                  <w:tcBorders>
                                    <w:right w:val="double" w:sz="4" w:space="0" w:color="auto"/>
                                  </w:tcBorders>
                                  <w:shd w:val="clear" w:color="auto" w:fill="auto"/>
                                  <w:noWrap/>
                                  <w:vAlign w:val="center"/>
                                </w:tcPr>
                                <w:p w14:paraId="1444ECC8"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23.53</w:t>
                                  </w:r>
                                </w:p>
                              </w:tc>
                              <w:tc>
                                <w:tcPr>
                                  <w:tcW w:w="567" w:type="dxa"/>
                                  <w:tcBorders>
                                    <w:left w:val="double" w:sz="4" w:space="0" w:color="auto"/>
                                  </w:tcBorders>
                                  <w:vAlign w:val="center"/>
                                </w:tcPr>
                                <w:p w14:paraId="333C6FED"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2</w:t>
                                  </w:r>
                                </w:p>
                              </w:tc>
                              <w:tc>
                                <w:tcPr>
                                  <w:tcW w:w="993" w:type="dxa"/>
                                  <w:vAlign w:val="center"/>
                                </w:tcPr>
                                <w:p w14:paraId="309EA493" w14:textId="77777777" w:rsidR="00C760D4" w:rsidRPr="00CB1A3F" w:rsidRDefault="00C760D4" w:rsidP="001460E3">
                                  <w:pPr>
                                    <w:spacing w:beforeLines="0" w:before="0" w:line="330" w:lineRule="exact"/>
                                    <w:jc w:val="center"/>
                                    <w:textAlignment w:val="center"/>
                                    <w:rPr>
                                      <w:rFonts w:hAnsi="標楷體"/>
                                      <w:color w:val="000000"/>
                                      <w:sz w:val="20"/>
                                    </w:rPr>
                                  </w:pPr>
                                  <w:proofErr w:type="gramStart"/>
                                  <w:r w:rsidRPr="00CB1A3F">
                                    <w:rPr>
                                      <w:rFonts w:hAnsi="標楷體" w:hint="eastAsia"/>
                                      <w:color w:val="000000"/>
                                      <w:sz w:val="20"/>
                                    </w:rPr>
                                    <w:t>臺</w:t>
                                  </w:r>
                                  <w:proofErr w:type="gramEnd"/>
                                  <w:r w:rsidRPr="00CB1A3F">
                                    <w:rPr>
                                      <w:rFonts w:hAnsi="標楷體" w:hint="eastAsia"/>
                                      <w:color w:val="000000"/>
                                      <w:sz w:val="20"/>
                                    </w:rPr>
                                    <w:t>東縣</w:t>
                                  </w:r>
                                </w:p>
                              </w:tc>
                              <w:tc>
                                <w:tcPr>
                                  <w:tcW w:w="567" w:type="dxa"/>
                                  <w:vAlign w:val="center"/>
                                </w:tcPr>
                                <w:p w14:paraId="511C6E33"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15</w:t>
                                  </w:r>
                                </w:p>
                              </w:tc>
                              <w:tc>
                                <w:tcPr>
                                  <w:tcW w:w="584" w:type="dxa"/>
                                  <w:vAlign w:val="center"/>
                                </w:tcPr>
                                <w:p w14:paraId="4ABC695A"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color w:val="000000"/>
                                      <w:sz w:val="20"/>
                                    </w:rPr>
                                    <w:t>6</w:t>
                                  </w:r>
                                </w:p>
                              </w:tc>
                              <w:tc>
                                <w:tcPr>
                                  <w:tcW w:w="833" w:type="dxa"/>
                                  <w:vAlign w:val="center"/>
                                </w:tcPr>
                                <w:p w14:paraId="39227ED5"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r w:rsidRPr="00CB1A3F">
                                    <w:rPr>
                                      <w:rFonts w:hAnsi="標楷體"/>
                                      <w:color w:val="000000"/>
                                      <w:sz w:val="20"/>
                                    </w:rPr>
                                    <w:t>0</w:t>
                                  </w:r>
                                  <w:r w:rsidRPr="00CB1A3F">
                                    <w:rPr>
                                      <w:rFonts w:hAnsi="標楷體" w:hint="eastAsia"/>
                                      <w:color w:val="000000"/>
                                      <w:sz w:val="20"/>
                                    </w:rPr>
                                    <w:t>.</w:t>
                                  </w:r>
                                  <w:r w:rsidRPr="00CB1A3F">
                                    <w:rPr>
                                      <w:rFonts w:hAnsi="標楷體"/>
                                      <w:color w:val="000000"/>
                                      <w:sz w:val="20"/>
                                    </w:rPr>
                                    <w:t>00</w:t>
                                  </w:r>
                                </w:p>
                              </w:tc>
                              <w:tc>
                                <w:tcPr>
                                  <w:tcW w:w="621" w:type="dxa"/>
                                  <w:vAlign w:val="center"/>
                                </w:tcPr>
                                <w:p w14:paraId="7B6882BF"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color w:val="000000"/>
                                      <w:sz w:val="20"/>
                                    </w:rPr>
                                    <w:t>9</w:t>
                                  </w:r>
                                </w:p>
                              </w:tc>
                              <w:tc>
                                <w:tcPr>
                                  <w:tcW w:w="727" w:type="dxa"/>
                                  <w:tcBorders>
                                    <w:right w:val="single" w:sz="4" w:space="0" w:color="auto"/>
                                  </w:tcBorders>
                                  <w:vAlign w:val="center"/>
                                </w:tcPr>
                                <w:p w14:paraId="736CE3A0"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color w:val="000000"/>
                                      <w:sz w:val="20"/>
                                    </w:rPr>
                                    <w:t>60</w:t>
                                  </w:r>
                                  <w:r w:rsidRPr="00CB1A3F">
                                    <w:rPr>
                                      <w:rFonts w:hAnsi="標楷體" w:hint="eastAsia"/>
                                      <w:color w:val="000000"/>
                                      <w:sz w:val="20"/>
                                    </w:rPr>
                                    <w:t>.</w:t>
                                  </w:r>
                                  <w:r w:rsidRPr="00CB1A3F">
                                    <w:rPr>
                                      <w:rFonts w:hAnsi="標楷體"/>
                                      <w:color w:val="000000"/>
                                      <w:sz w:val="20"/>
                                    </w:rPr>
                                    <w:t>00</w:t>
                                  </w:r>
                                </w:p>
                              </w:tc>
                            </w:tr>
                            <w:tr w:rsidR="00D11326" w:rsidRPr="00CB1A3F" w14:paraId="4C5E439C" w14:textId="77777777" w:rsidTr="00427539">
                              <w:trPr>
                                <w:trHeight w:val="285"/>
                              </w:trPr>
                              <w:tc>
                                <w:tcPr>
                                  <w:tcW w:w="542" w:type="dxa"/>
                                  <w:vAlign w:val="center"/>
                                </w:tcPr>
                                <w:p w14:paraId="56772CBA"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3</w:t>
                                  </w:r>
                                </w:p>
                              </w:tc>
                              <w:tc>
                                <w:tcPr>
                                  <w:tcW w:w="881" w:type="dxa"/>
                                  <w:shd w:val="clear" w:color="auto" w:fill="auto"/>
                                  <w:noWrap/>
                                  <w:vAlign w:val="center"/>
                                </w:tcPr>
                                <w:p w14:paraId="34FBB87B"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南投縣</w:t>
                                  </w:r>
                                </w:p>
                              </w:tc>
                              <w:tc>
                                <w:tcPr>
                                  <w:tcW w:w="629" w:type="dxa"/>
                                  <w:shd w:val="clear" w:color="auto" w:fill="auto"/>
                                  <w:noWrap/>
                                  <w:vAlign w:val="center"/>
                                </w:tcPr>
                                <w:p w14:paraId="37E12984"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13</w:t>
                                  </w:r>
                                </w:p>
                              </w:tc>
                              <w:tc>
                                <w:tcPr>
                                  <w:tcW w:w="762" w:type="dxa"/>
                                  <w:shd w:val="clear" w:color="auto" w:fill="auto"/>
                                  <w:noWrap/>
                                  <w:vAlign w:val="center"/>
                                </w:tcPr>
                                <w:p w14:paraId="540276D5"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9</w:t>
                                  </w:r>
                                </w:p>
                              </w:tc>
                              <w:tc>
                                <w:tcPr>
                                  <w:tcW w:w="763" w:type="dxa"/>
                                  <w:shd w:val="clear" w:color="auto" w:fill="auto"/>
                                  <w:noWrap/>
                                  <w:vAlign w:val="center"/>
                                </w:tcPr>
                                <w:p w14:paraId="7D95A6F6"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69.23</w:t>
                                  </w:r>
                                </w:p>
                              </w:tc>
                              <w:tc>
                                <w:tcPr>
                                  <w:tcW w:w="763" w:type="dxa"/>
                                  <w:shd w:val="clear" w:color="auto" w:fill="auto"/>
                                  <w:noWrap/>
                                  <w:vAlign w:val="center"/>
                                </w:tcPr>
                                <w:p w14:paraId="7133268C"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63" w:type="dxa"/>
                                  <w:tcBorders>
                                    <w:right w:val="double" w:sz="4" w:space="0" w:color="auto"/>
                                  </w:tcBorders>
                                  <w:shd w:val="clear" w:color="auto" w:fill="auto"/>
                                  <w:noWrap/>
                                  <w:vAlign w:val="center"/>
                                </w:tcPr>
                                <w:p w14:paraId="525ABA60"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30.77</w:t>
                                  </w:r>
                                </w:p>
                              </w:tc>
                              <w:tc>
                                <w:tcPr>
                                  <w:tcW w:w="567" w:type="dxa"/>
                                  <w:tcBorders>
                                    <w:left w:val="double" w:sz="4" w:space="0" w:color="auto"/>
                                  </w:tcBorders>
                                  <w:vAlign w:val="center"/>
                                </w:tcPr>
                                <w:p w14:paraId="7DACD5E7"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3</w:t>
                                  </w:r>
                                </w:p>
                              </w:tc>
                              <w:tc>
                                <w:tcPr>
                                  <w:tcW w:w="993" w:type="dxa"/>
                                  <w:vAlign w:val="center"/>
                                </w:tcPr>
                                <w:p w14:paraId="6A9707BC"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新竹縣</w:t>
                                  </w:r>
                                </w:p>
                              </w:tc>
                              <w:tc>
                                <w:tcPr>
                                  <w:tcW w:w="567" w:type="dxa"/>
                                  <w:vAlign w:val="center"/>
                                </w:tcPr>
                                <w:p w14:paraId="3F10AB36"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12</w:t>
                                  </w:r>
                                </w:p>
                              </w:tc>
                              <w:tc>
                                <w:tcPr>
                                  <w:tcW w:w="584" w:type="dxa"/>
                                  <w:vAlign w:val="center"/>
                                </w:tcPr>
                                <w:p w14:paraId="7D851061"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833" w:type="dxa"/>
                                  <w:vAlign w:val="center"/>
                                </w:tcPr>
                                <w:p w14:paraId="74D24A4D"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33.33</w:t>
                                  </w:r>
                                </w:p>
                              </w:tc>
                              <w:tc>
                                <w:tcPr>
                                  <w:tcW w:w="621" w:type="dxa"/>
                                  <w:vAlign w:val="center"/>
                                </w:tcPr>
                                <w:p w14:paraId="42796FEC"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8</w:t>
                                  </w:r>
                                </w:p>
                              </w:tc>
                              <w:tc>
                                <w:tcPr>
                                  <w:tcW w:w="727" w:type="dxa"/>
                                  <w:tcBorders>
                                    <w:right w:val="single" w:sz="4" w:space="0" w:color="auto"/>
                                  </w:tcBorders>
                                  <w:vAlign w:val="center"/>
                                </w:tcPr>
                                <w:p w14:paraId="47C785A1"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66.67</w:t>
                                  </w:r>
                                </w:p>
                              </w:tc>
                            </w:tr>
                            <w:tr w:rsidR="00D11326" w:rsidRPr="00CB1A3F" w14:paraId="77734B7A" w14:textId="77777777" w:rsidTr="00427539">
                              <w:trPr>
                                <w:trHeight w:val="285"/>
                              </w:trPr>
                              <w:tc>
                                <w:tcPr>
                                  <w:tcW w:w="542" w:type="dxa"/>
                                  <w:vAlign w:val="center"/>
                                </w:tcPr>
                                <w:p w14:paraId="57549482"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4</w:t>
                                  </w:r>
                                </w:p>
                              </w:tc>
                              <w:tc>
                                <w:tcPr>
                                  <w:tcW w:w="881" w:type="dxa"/>
                                  <w:shd w:val="clear" w:color="auto" w:fill="auto"/>
                                  <w:noWrap/>
                                  <w:vAlign w:val="center"/>
                                </w:tcPr>
                                <w:p w14:paraId="62D21B16" w14:textId="77777777" w:rsidR="00C760D4" w:rsidRPr="00CB1A3F" w:rsidRDefault="00C760D4" w:rsidP="001460E3">
                                  <w:pPr>
                                    <w:spacing w:beforeLines="0" w:before="0" w:line="330" w:lineRule="exact"/>
                                    <w:jc w:val="center"/>
                                    <w:textAlignment w:val="center"/>
                                    <w:rPr>
                                      <w:rFonts w:hAnsi="標楷體"/>
                                      <w:color w:val="000000"/>
                                      <w:sz w:val="20"/>
                                    </w:rPr>
                                  </w:pPr>
                                  <w:proofErr w:type="gramStart"/>
                                  <w:r w:rsidRPr="00CB1A3F">
                                    <w:rPr>
                                      <w:rFonts w:hAnsi="標楷體" w:hint="eastAsia"/>
                                      <w:color w:val="000000"/>
                                      <w:sz w:val="20"/>
                                    </w:rPr>
                                    <w:t>臺</w:t>
                                  </w:r>
                                  <w:proofErr w:type="gramEnd"/>
                                  <w:r w:rsidRPr="00CB1A3F">
                                    <w:rPr>
                                      <w:rFonts w:hAnsi="標楷體" w:hint="eastAsia"/>
                                      <w:color w:val="000000"/>
                                      <w:sz w:val="20"/>
                                    </w:rPr>
                                    <w:t>中市</w:t>
                                  </w:r>
                                </w:p>
                              </w:tc>
                              <w:tc>
                                <w:tcPr>
                                  <w:tcW w:w="629" w:type="dxa"/>
                                  <w:shd w:val="clear" w:color="auto" w:fill="auto"/>
                                  <w:noWrap/>
                                  <w:vAlign w:val="center"/>
                                </w:tcPr>
                                <w:p w14:paraId="31660F5B"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12</w:t>
                                  </w:r>
                                </w:p>
                              </w:tc>
                              <w:tc>
                                <w:tcPr>
                                  <w:tcW w:w="762" w:type="dxa"/>
                                  <w:shd w:val="clear" w:color="auto" w:fill="auto"/>
                                  <w:noWrap/>
                                  <w:vAlign w:val="center"/>
                                </w:tcPr>
                                <w:p w14:paraId="3367F345"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8</w:t>
                                  </w:r>
                                </w:p>
                              </w:tc>
                              <w:tc>
                                <w:tcPr>
                                  <w:tcW w:w="763" w:type="dxa"/>
                                  <w:shd w:val="clear" w:color="auto" w:fill="auto"/>
                                  <w:noWrap/>
                                  <w:vAlign w:val="center"/>
                                </w:tcPr>
                                <w:p w14:paraId="35EC7668"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66.67</w:t>
                                  </w:r>
                                </w:p>
                              </w:tc>
                              <w:tc>
                                <w:tcPr>
                                  <w:tcW w:w="763" w:type="dxa"/>
                                  <w:shd w:val="clear" w:color="auto" w:fill="auto"/>
                                  <w:noWrap/>
                                  <w:vAlign w:val="center"/>
                                </w:tcPr>
                                <w:p w14:paraId="4B87538A"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63" w:type="dxa"/>
                                  <w:tcBorders>
                                    <w:right w:val="double" w:sz="4" w:space="0" w:color="auto"/>
                                  </w:tcBorders>
                                  <w:shd w:val="clear" w:color="auto" w:fill="auto"/>
                                  <w:noWrap/>
                                  <w:vAlign w:val="center"/>
                                </w:tcPr>
                                <w:p w14:paraId="219CB438"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33.33</w:t>
                                  </w:r>
                                </w:p>
                              </w:tc>
                              <w:tc>
                                <w:tcPr>
                                  <w:tcW w:w="567" w:type="dxa"/>
                                  <w:tcBorders>
                                    <w:left w:val="double" w:sz="4" w:space="0" w:color="auto"/>
                                  </w:tcBorders>
                                  <w:vAlign w:val="center"/>
                                </w:tcPr>
                                <w:p w14:paraId="13BA8F14"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4</w:t>
                                  </w:r>
                                </w:p>
                              </w:tc>
                              <w:tc>
                                <w:tcPr>
                                  <w:tcW w:w="993" w:type="dxa"/>
                                  <w:vAlign w:val="center"/>
                                </w:tcPr>
                                <w:p w14:paraId="770FB7B9"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澎湖縣</w:t>
                                  </w:r>
                                </w:p>
                              </w:tc>
                              <w:tc>
                                <w:tcPr>
                                  <w:tcW w:w="567" w:type="dxa"/>
                                  <w:vAlign w:val="center"/>
                                </w:tcPr>
                                <w:p w14:paraId="31081CA9"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w:t>
                                  </w:r>
                                </w:p>
                              </w:tc>
                              <w:tc>
                                <w:tcPr>
                                  <w:tcW w:w="584" w:type="dxa"/>
                                  <w:vAlign w:val="center"/>
                                </w:tcPr>
                                <w:p w14:paraId="1F403AF7"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w:t>
                                  </w:r>
                                </w:p>
                              </w:tc>
                              <w:tc>
                                <w:tcPr>
                                  <w:tcW w:w="833" w:type="dxa"/>
                                  <w:vAlign w:val="center"/>
                                </w:tcPr>
                                <w:p w14:paraId="7E22D8B7"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33.33</w:t>
                                  </w:r>
                                </w:p>
                              </w:tc>
                              <w:tc>
                                <w:tcPr>
                                  <w:tcW w:w="621" w:type="dxa"/>
                                  <w:vAlign w:val="center"/>
                                </w:tcPr>
                                <w:p w14:paraId="19E0CD28"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27" w:type="dxa"/>
                                  <w:tcBorders>
                                    <w:right w:val="single" w:sz="4" w:space="0" w:color="auto"/>
                                  </w:tcBorders>
                                  <w:vAlign w:val="center"/>
                                </w:tcPr>
                                <w:p w14:paraId="602B47ED"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66.67</w:t>
                                  </w:r>
                                </w:p>
                              </w:tc>
                            </w:tr>
                            <w:tr w:rsidR="00D11326" w:rsidRPr="00CB1A3F" w14:paraId="717BE5FE" w14:textId="77777777" w:rsidTr="00427539">
                              <w:trPr>
                                <w:trHeight w:val="285"/>
                              </w:trPr>
                              <w:tc>
                                <w:tcPr>
                                  <w:tcW w:w="542" w:type="dxa"/>
                                  <w:vAlign w:val="center"/>
                                </w:tcPr>
                                <w:p w14:paraId="1D23753E"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5</w:t>
                                  </w:r>
                                </w:p>
                              </w:tc>
                              <w:tc>
                                <w:tcPr>
                                  <w:tcW w:w="881" w:type="dxa"/>
                                  <w:shd w:val="clear" w:color="auto" w:fill="auto"/>
                                  <w:noWrap/>
                                  <w:vAlign w:val="center"/>
                                </w:tcPr>
                                <w:p w14:paraId="745590FB"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金門縣</w:t>
                                  </w:r>
                                </w:p>
                              </w:tc>
                              <w:tc>
                                <w:tcPr>
                                  <w:tcW w:w="629" w:type="dxa"/>
                                  <w:shd w:val="clear" w:color="auto" w:fill="auto"/>
                                  <w:noWrap/>
                                  <w:vAlign w:val="center"/>
                                </w:tcPr>
                                <w:p w14:paraId="11A7D5A3"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color w:val="000000"/>
                                      <w:sz w:val="20"/>
                                    </w:rPr>
                                    <w:t>6</w:t>
                                  </w:r>
                                </w:p>
                              </w:tc>
                              <w:tc>
                                <w:tcPr>
                                  <w:tcW w:w="762" w:type="dxa"/>
                                  <w:shd w:val="clear" w:color="auto" w:fill="auto"/>
                                  <w:noWrap/>
                                  <w:vAlign w:val="center"/>
                                </w:tcPr>
                                <w:p w14:paraId="6EBB89C8"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63" w:type="dxa"/>
                                  <w:shd w:val="clear" w:color="auto" w:fill="auto"/>
                                  <w:noWrap/>
                                  <w:vAlign w:val="center"/>
                                </w:tcPr>
                                <w:p w14:paraId="2BA1A702"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color w:val="000000"/>
                                      <w:sz w:val="20"/>
                                    </w:rPr>
                                    <w:t>66</w:t>
                                  </w:r>
                                  <w:r w:rsidRPr="00CB1A3F">
                                    <w:rPr>
                                      <w:rFonts w:hAnsi="標楷體" w:hint="eastAsia"/>
                                      <w:color w:val="000000"/>
                                      <w:sz w:val="20"/>
                                    </w:rPr>
                                    <w:t>.</w:t>
                                  </w:r>
                                  <w:r w:rsidRPr="00CB1A3F">
                                    <w:rPr>
                                      <w:rFonts w:hAnsi="標楷體"/>
                                      <w:color w:val="000000"/>
                                      <w:sz w:val="20"/>
                                    </w:rPr>
                                    <w:t>67</w:t>
                                  </w:r>
                                </w:p>
                              </w:tc>
                              <w:tc>
                                <w:tcPr>
                                  <w:tcW w:w="763" w:type="dxa"/>
                                  <w:shd w:val="clear" w:color="auto" w:fill="auto"/>
                                  <w:noWrap/>
                                  <w:vAlign w:val="center"/>
                                </w:tcPr>
                                <w:p w14:paraId="7390BA2F"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color w:val="000000"/>
                                      <w:sz w:val="20"/>
                                    </w:rPr>
                                    <w:t>2</w:t>
                                  </w:r>
                                </w:p>
                              </w:tc>
                              <w:tc>
                                <w:tcPr>
                                  <w:tcW w:w="763" w:type="dxa"/>
                                  <w:tcBorders>
                                    <w:right w:val="double" w:sz="4" w:space="0" w:color="auto"/>
                                  </w:tcBorders>
                                  <w:shd w:val="clear" w:color="auto" w:fill="auto"/>
                                  <w:noWrap/>
                                  <w:vAlign w:val="center"/>
                                </w:tcPr>
                                <w:p w14:paraId="1243A1B3"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color w:val="000000"/>
                                      <w:sz w:val="20"/>
                                    </w:rPr>
                                    <w:t>33</w:t>
                                  </w:r>
                                  <w:r w:rsidRPr="00CB1A3F">
                                    <w:rPr>
                                      <w:rFonts w:hAnsi="標楷體" w:hint="eastAsia"/>
                                      <w:color w:val="000000"/>
                                      <w:sz w:val="20"/>
                                    </w:rPr>
                                    <w:t>.</w:t>
                                  </w:r>
                                  <w:r w:rsidRPr="00CB1A3F">
                                    <w:rPr>
                                      <w:rFonts w:hAnsi="標楷體"/>
                                      <w:color w:val="000000"/>
                                      <w:sz w:val="20"/>
                                    </w:rPr>
                                    <w:t>33</w:t>
                                  </w:r>
                                </w:p>
                              </w:tc>
                              <w:tc>
                                <w:tcPr>
                                  <w:tcW w:w="567" w:type="dxa"/>
                                  <w:tcBorders>
                                    <w:left w:val="double" w:sz="4" w:space="0" w:color="auto"/>
                                  </w:tcBorders>
                                  <w:vAlign w:val="center"/>
                                </w:tcPr>
                                <w:p w14:paraId="479F16FC"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5</w:t>
                                  </w:r>
                                </w:p>
                              </w:tc>
                              <w:tc>
                                <w:tcPr>
                                  <w:tcW w:w="993" w:type="dxa"/>
                                  <w:vAlign w:val="center"/>
                                </w:tcPr>
                                <w:p w14:paraId="3D419BE9" w14:textId="77777777" w:rsidR="00C760D4" w:rsidRPr="00CB1A3F" w:rsidRDefault="00C760D4" w:rsidP="001460E3">
                                  <w:pPr>
                                    <w:spacing w:beforeLines="0" w:before="0" w:line="330" w:lineRule="exact"/>
                                    <w:jc w:val="center"/>
                                    <w:textAlignment w:val="center"/>
                                    <w:rPr>
                                      <w:rFonts w:hAnsi="標楷體"/>
                                      <w:color w:val="000000"/>
                                      <w:sz w:val="20"/>
                                    </w:rPr>
                                  </w:pPr>
                                  <w:proofErr w:type="gramStart"/>
                                  <w:r w:rsidRPr="00CB1A3F">
                                    <w:rPr>
                                      <w:rFonts w:hAnsi="標楷體" w:hint="eastAsia"/>
                                      <w:color w:val="000000"/>
                                      <w:sz w:val="20"/>
                                    </w:rPr>
                                    <w:t>臺</w:t>
                                  </w:r>
                                  <w:proofErr w:type="gramEnd"/>
                                  <w:r w:rsidRPr="00CB1A3F">
                                    <w:rPr>
                                      <w:rFonts w:hAnsi="標楷體" w:hint="eastAsia"/>
                                      <w:color w:val="000000"/>
                                      <w:sz w:val="20"/>
                                    </w:rPr>
                                    <w:t>南市</w:t>
                                  </w:r>
                                </w:p>
                              </w:tc>
                              <w:tc>
                                <w:tcPr>
                                  <w:tcW w:w="567" w:type="dxa"/>
                                  <w:vAlign w:val="center"/>
                                </w:tcPr>
                                <w:p w14:paraId="190715BC"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28</w:t>
                                  </w:r>
                                </w:p>
                              </w:tc>
                              <w:tc>
                                <w:tcPr>
                                  <w:tcW w:w="584" w:type="dxa"/>
                                  <w:vAlign w:val="center"/>
                                </w:tcPr>
                                <w:p w14:paraId="3FD989D7"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9</w:t>
                                  </w:r>
                                </w:p>
                              </w:tc>
                              <w:tc>
                                <w:tcPr>
                                  <w:tcW w:w="833" w:type="dxa"/>
                                  <w:vAlign w:val="center"/>
                                </w:tcPr>
                                <w:p w14:paraId="1789CDF5"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32.14</w:t>
                                  </w:r>
                                </w:p>
                              </w:tc>
                              <w:tc>
                                <w:tcPr>
                                  <w:tcW w:w="621" w:type="dxa"/>
                                  <w:vAlign w:val="center"/>
                                </w:tcPr>
                                <w:p w14:paraId="1CAEE31C"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19</w:t>
                                  </w:r>
                                </w:p>
                              </w:tc>
                              <w:tc>
                                <w:tcPr>
                                  <w:tcW w:w="727" w:type="dxa"/>
                                  <w:tcBorders>
                                    <w:right w:val="single" w:sz="4" w:space="0" w:color="auto"/>
                                  </w:tcBorders>
                                  <w:vAlign w:val="center"/>
                                </w:tcPr>
                                <w:p w14:paraId="7C4B5800"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67.86</w:t>
                                  </w:r>
                                </w:p>
                              </w:tc>
                            </w:tr>
                            <w:tr w:rsidR="00D11326" w:rsidRPr="00CB1A3F" w14:paraId="0D07CF0E" w14:textId="77777777" w:rsidTr="00427539">
                              <w:trPr>
                                <w:trHeight w:val="285"/>
                              </w:trPr>
                              <w:tc>
                                <w:tcPr>
                                  <w:tcW w:w="542" w:type="dxa"/>
                                  <w:vAlign w:val="center"/>
                                </w:tcPr>
                                <w:p w14:paraId="393333FD"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6</w:t>
                                  </w:r>
                                </w:p>
                              </w:tc>
                              <w:tc>
                                <w:tcPr>
                                  <w:tcW w:w="881" w:type="dxa"/>
                                  <w:shd w:val="clear" w:color="auto" w:fill="auto"/>
                                  <w:noWrap/>
                                  <w:vAlign w:val="center"/>
                                </w:tcPr>
                                <w:p w14:paraId="7C5E4E58"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花蓮縣</w:t>
                                  </w:r>
                                </w:p>
                              </w:tc>
                              <w:tc>
                                <w:tcPr>
                                  <w:tcW w:w="629" w:type="dxa"/>
                                  <w:shd w:val="clear" w:color="auto" w:fill="auto"/>
                                  <w:noWrap/>
                                  <w:vAlign w:val="center"/>
                                </w:tcPr>
                                <w:p w14:paraId="48F07337"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10</w:t>
                                  </w:r>
                                </w:p>
                              </w:tc>
                              <w:tc>
                                <w:tcPr>
                                  <w:tcW w:w="762" w:type="dxa"/>
                                  <w:shd w:val="clear" w:color="auto" w:fill="auto"/>
                                  <w:noWrap/>
                                  <w:vAlign w:val="center"/>
                                </w:tcPr>
                                <w:p w14:paraId="4B80D886"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w:t>
                                  </w:r>
                                </w:p>
                              </w:tc>
                              <w:tc>
                                <w:tcPr>
                                  <w:tcW w:w="763" w:type="dxa"/>
                                  <w:shd w:val="clear" w:color="auto" w:fill="auto"/>
                                  <w:noWrap/>
                                  <w:vAlign w:val="center"/>
                                </w:tcPr>
                                <w:p w14:paraId="28FF7AD3"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60.00</w:t>
                                  </w:r>
                                </w:p>
                              </w:tc>
                              <w:tc>
                                <w:tcPr>
                                  <w:tcW w:w="763" w:type="dxa"/>
                                  <w:shd w:val="clear" w:color="auto" w:fill="auto"/>
                                  <w:noWrap/>
                                  <w:vAlign w:val="center"/>
                                </w:tcPr>
                                <w:p w14:paraId="6C17CAF0"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63" w:type="dxa"/>
                                  <w:tcBorders>
                                    <w:right w:val="double" w:sz="4" w:space="0" w:color="auto"/>
                                  </w:tcBorders>
                                  <w:shd w:val="clear" w:color="auto" w:fill="auto"/>
                                  <w:noWrap/>
                                  <w:vAlign w:val="center"/>
                                </w:tcPr>
                                <w:p w14:paraId="67D154AB"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40.00</w:t>
                                  </w:r>
                                </w:p>
                              </w:tc>
                              <w:tc>
                                <w:tcPr>
                                  <w:tcW w:w="567" w:type="dxa"/>
                                  <w:tcBorders>
                                    <w:left w:val="double" w:sz="4" w:space="0" w:color="auto"/>
                                  </w:tcBorders>
                                  <w:vAlign w:val="center"/>
                                </w:tcPr>
                                <w:p w14:paraId="64AA0B25"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6</w:t>
                                  </w:r>
                                </w:p>
                              </w:tc>
                              <w:tc>
                                <w:tcPr>
                                  <w:tcW w:w="993" w:type="dxa"/>
                                  <w:vAlign w:val="center"/>
                                </w:tcPr>
                                <w:p w14:paraId="6A7A8147"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桃園市</w:t>
                                  </w:r>
                                </w:p>
                              </w:tc>
                              <w:tc>
                                <w:tcPr>
                                  <w:tcW w:w="567" w:type="dxa"/>
                                  <w:vAlign w:val="center"/>
                                </w:tcPr>
                                <w:p w14:paraId="78BE5DC7"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8</w:t>
                                  </w:r>
                                </w:p>
                              </w:tc>
                              <w:tc>
                                <w:tcPr>
                                  <w:tcW w:w="584" w:type="dxa"/>
                                  <w:vAlign w:val="center"/>
                                </w:tcPr>
                                <w:p w14:paraId="3A208518"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w:t>
                                  </w:r>
                                </w:p>
                              </w:tc>
                              <w:tc>
                                <w:tcPr>
                                  <w:tcW w:w="833" w:type="dxa"/>
                                  <w:vAlign w:val="center"/>
                                </w:tcPr>
                                <w:p w14:paraId="0C9EAF7B"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25.00</w:t>
                                  </w:r>
                                </w:p>
                              </w:tc>
                              <w:tc>
                                <w:tcPr>
                                  <w:tcW w:w="621" w:type="dxa"/>
                                  <w:vAlign w:val="center"/>
                                </w:tcPr>
                                <w:p w14:paraId="3EBEB948"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w:t>
                                  </w:r>
                                </w:p>
                              </w:tc>
                              <w:tc>
                                <w:tcPr>
                                  <w:tcW w:w="727" w:type="dxa"/>
                                  <w:tcBorders>
                                    <w:right w:val="single" w:sz="4" w:space="0" w:color="auto"/>
                                  </w:tcBorders>
                                  <w:vAlign w:val="center"/>
                                </w:tcPr>
                                <w:p w14:paraId="35D6D074"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75.00</w:t>
                                  </w:r>
                                </w:p>
                              </w:tc>
                            </w:tr>
                            <w:tr w:rsidR="00D11326" w:rsidRPr="00CB1A3F" w14:paraId="21530D62" w14:textId="77777777" w:rsidTr="00427539">
                              <w:trPr>
                                <w:trHeight w:val="285"/>
                              </w:trPr>
                              <w:tc>
                                <w:tcPr>
                                  <w:tcW w:w="542" w:type="dxa"/>
                                  <w:vAlign w:val="center"/>
                                </w:tcPr>
                                <w:p w14:paraId="7F9F088D"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7</w:t>
                                  </w:r>
                                </w:p>
                              </w:tc>
                              <w:tc>
                                <w:tcPr>
                                  <w:tcW w:w="881" w:type="dxa"/>
                                  <w:shd w:val="clear" w:color="auto" w:fill="auto"/>
                                  <w:noWrap/>
                                  <w:vAlign w:val="center"/>
                                </w:tcPr>
                                <w:p w14:paraId="1317F978"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嘉義縣</w:t>
                                  </w:r>
                                </w:p>
                              </w:tc>
                              <w:tc>
                                <w:tcPr>
                                  <w:tcW w:w="629" w:type="dxa"/>
                                  <w:shd w:val="clear" w:color="auto" w:fill="auto"/>
                                  <w:noWrap/>
                                  <w:vAlign w:val="center"/>
                                </w:tcPr>
                                <w:p w14:paraId="19CA27F8"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17</w:t>
                                  </w:r>
                                </w:p>
                              </w:tc>
                              <w:tc>
                                <w:tcPr>
                                  <w:tcW w:w="762" w:type="dxa"/>
                                  <w:shd w:val="clear" w:color="auto" w:fill="auto"/>
                                  <w:noWrap/>
                                  <w:vAlign w:val="center"/>
                                </w:tcPr>
                                <w:p w14:paraId="7B6C117C"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10</w:t>
                                  </w:r>
                                </w:p>
                              </w:tc>
                              <w:tc>
                                <w:tcPr>
                                  <w:tcW w:w="763" w:type="dxa"/>
                                  <w:shd w:val="clear" w:color="auto" w:fill="auto"/>
                                  <w:noWrap/>
                                  <w:vAlign w:val="center"/>
                                </w:tcPr>
                                <w:p w14:paraId="7BE7AB51"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58.82</w:t>
                                  </w:r>
                                </w:p>
                              </w:tc>
                              <w:tc>
                                <w:tcPr>
                                  <w:tcW w:w="763" w:type="dxa"/>
                                  <w:shd w:val="clear" w:color="auto" w:fill="auto"/>
                                  <w:noWrap/>
                                  <w:vAlign w:val="center"/>
                                </w:tcPr>
                                <w:p w14:paraId="01A44A93"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w:t>
                                  </w:r>
                                </w:p>
                              </w:tc>
                              <w:tc>
                                <w:tcPr>
                                  <w:tcW w:w="763" w:type="dxa"/>
                                  <w:tcBorders>
                                    <w:right w:val="double" w:sz="4" w:space="0" w:color="auto"/>
                                  </w:tcBorders>
                                  <w:shd w:val="clear" w:color="auto" w:fill="auto"/>
                                  <w:noWrap/>
                                  <w:vAlign w:val="center"/>
                                </w:tcPr>
                                <w:p w14:paraId="16CD9E88" w14:textId="77777777" w:rsidR="00C760D4" w:rsidRPr="00CB1A3F" w:rsidRDefault="00C760D4" w:rsidP="001460E3">
                                  <w:pPr>
                                    <w:spacing w:beforeLines="0" w:before="0" w:line="330" w:lineRule="exact"/>
                                    <w:ind w:rightChars="10" w:right="28"/>
                                    <w:jc w:val="right"/>
                                    <w:textAlignment w:val="center"/>
                                    <w:rPr>
                                      <w:rFonts w:hAnsi="標楷體"/>
                                      <w:color w:val="000000"/>
                                      <w:sz w:val="20"/>
                                      <w:highlight w:val="yellow"/>
                                    </w:rPr>
                                  </w:pPr>
                                  <w:r w:rsidRPr="00CB1A3F">
                                    <w:rPr>
                                      <w:rFonts w:hAnsi="標楷體" w:hint="eastAsia"/>
                                      <w:color w:val="000000"/>
                                      <w:sz w:val="20"/>
                                    </w:rPr>
                                    <w:t>41.18</w:t>
                                  </w:r>
                                </w:p>
                              </w:tc>
                              <w:tc>
                                <w:tcPr>
                                  <w:tcW w:w="567" w:type="dxa"/>
                                  <w:tcBorders>
                                    <w:left w:val="double" w:sz="4" w:space="0" w:color="auto"/>
                                  </w:tcBorders>
                                  <w:vAlign w:val="center"/>
                                </w:tcPr>
                                <w:p w14:paraId="69477290"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7</w:t>
                                  </w:r>
                                </w:p>
                              </w:tc>
                              <w:tc>
                                <w:tcPr>
                                  <w:tcW w:w="993" w:type="dxa"/>
                                  <w:vAlign w:val="center"/>
                                </w:tcPr>
                                <w:p w14:paraId="7502FBA1"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連江縣</w:t>
                                  </w:r>
                                </w:p>
                              </w:tc>
                              <w:tc>
                                <w:tcPr>
                                  <w:tcW w:w="567" w:type="dxa"/>
                                  <w:vAlign w:val="center"/>
                                </w:tcPr>
                                <w:p w14:paraId="0E7C34A5"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584" w:type="dxa"/>
                                  <w:vAlign w:val="center"/>
                                </w:tcPr>
                                <w:p w14:paraId="4DFC59CF"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w:t>
                                  </w:r>
                                </w:p>
                              </w:tc>
                              <w:tc>
                                <w:tcPr>
                                  <w:tcW w:w="833" w:type="dxa"/>
                                  <w:vAlign w:val="center"/>
                                </w:tcPr>
                                <w:p w14:paraId="650E390E"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25.00</w:t>
                                  </w:r>
                                </w:p>
                              </w:tc>
                              <w:tc>
                                <w:tcPr>
                                  <w:tcW w:w="621" w:type="dxa"/>
                                  <w:vAlign w:val="center"/>
                                </w:tcPr>
                                <w:p w14:paraId="6DAFCCA3"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w:t>
                                  </w:r>
                                </w:p>
                              </w:tc>
                              <w:tc>
                                <w:tcPr>
                                  <w:tcW w:w="727" w:type="dxa"/>
                                  <w:tcBorders>
                                    <w:right w:val="single" w:sz="4" w:space="0" w:color="auto"/>
                                  </w:tcBorders>
                                  <w:vAlign w:val="center"/>
                                </w:tcPr>
                                <w:p w14:paraId="0C4A8167"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75.00</w:t>
                                  </w:r>
                                </w:p>
                              </w:tc>
                            </w:tr>
                            <w:tr w:rsidR="00D11326" w:rsidRPr="00CB1A3F" w14:paraId="1381D9A4" w14:textId="77777777" w:rsidTr="00427539">
                              <w:trPr>
                                <w:trHeight w:val="285"/>
                              </w:trPr>
                              <w:tc>
                                <w:tcPr>
                                  <w:tcW w:w="542" w:type="dxa"/>
                                  <w:tcBorders>
                                    <w:bottom w:val="single" w:sz="4" w:space="0" w:color="auto"/>
                                  </w:tcBorders>
                                  <w:vAlign w:val="center"/>
                                </w:tcPr>
                                <w:p w14:paraId="0A352E97"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8</w:t>
                                  </w:r>
                                </w:p>
                              </w:tc>
                              <w:tc>
                                <w:tcPr>
                                  <w:tcW w:w="881" w:type="dxa"/>
                                  <w:tcBorders>
                                    <w:bottom w:val="single" w:sz="4" w:space="0" w:color="auto"/>
                                  </w:tcBorders>
                                  <w:shd w:val="clear" w:color="auto" w:fill="auto"/>
                                  <w:noWrap/>
                                  <w:vAlign w:val="center"/>
                                </w:tcPr>
                                <w:p w14:paraId="3548FCFF"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彰化縣</w:t>
                                  </w:r>
                                </w:p>
                              </w:tc>
                              <w:tc>
                                <w:tcPr>
                                  <w:tcW w:w="629" w:type="dxa"/>
                                  <w:tcBorders>
                                    <w:bottom w:val="single" w:sz="4" w:space="0" w:color="auto"/>
                                  </w:tcBorders>
                                  <w:shd w:val="clear" w:color="auto" w:fill="auto"/>
                                  <w:noWrap/>
                                  <w:vAlign w:val="center"/>
                                </w:tcPr>
                                <w:p w14:paraId="4C1E8792"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16</w:t>
                                  </w:r>
                                </w:p>
                              </w:tc>
                              <w:tc>
                                <w:tcPr>
                                  <w:tcW w:w="762" w:type="dxa"/>
                                  <w:tcBorders>
                                    <w:bottom w:val="single" w:sz="4" w:space="0" w:color="auto"/>
                                  </w:tcBorders>
                                  <w:shd w:val="clear" w:color="auto" w:fill="auto"/>
                                  <w:noWrap/>
                                  <w:vAlign w:val="center"/>
                                </w:tcPr>
                                <w:p w14:paraId="4A43CA13"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9</w:t>
                                  </w:r>
                                </w:p>
                              </w:tc>
                              <w:tc>
                                <w:tcPr>
                                  <w:tcW w:w="763" w:type="dxa"/>
                                  <w:tcBorders>
                                    <w:bottom w:val="single" w:sz="4" w:space="0" w:color="auto"/>
                                  </w:tcBorders>
                                  <w:shd w:val="clear" w:color="auto" w:fill="auto"/>
                                  <w:noWrap/>
                                  <w:vAlign w:val="center"/>
                                </w:tcPr>
                                <w:p w14:paraId="25AC132B"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56.25</w:t>
                                  </w:r>
                                </w:p>
                              </w:tc>
                              <w:tc>
                                <w:tcPr>
                                  <w:tcW w:w="763" w:type="dxa"/>
                                  <w:tcBorders>
                                    <w:bottom w:val="single" w:sz="4" w:space="0" w:color="auto"/>
                                  </w:tcBorders>
                                  <w:shd w:val="clear" w:color="auto" w:fill="auto"/>
                                  <w:noWrap/>
                                  <w:vAlign w:val="center"/>
                                </w:tcPr>
                                <w:p w14:paraId="55683169"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w:t>
                                  </w:r>
                                </w:p>
                              </w:tc>
                              <w:tc>
                                <w:tcPr>
                                  <w:tcW w:w="763" w:type="dxa"/>
                                  <w:tcBorders>
                                    <w:bottom w:val="single" w:sz="4" w:space="0" w:color="auto"/>
                                    <w:right w:val="double" w:sz="4" w:space="0" w:color="auto"/>
                                  </w:tcBorders>
                                  <w:shd w:val="clear" w:color="auto" w:fill="auto"/>
                                  <w:noWrap/>
                                  <w:vAlign w:val="center"/>
                                </w:tcPr>
                                <w:p w14:paraId="193C6C5A" w14:textId="77777777" w:rsidR="00C760D4" w:rsidRPr="00CB1A3F" w:rsidRDefault="00C760D4" w:rsidP="001460E3">
                                  <w:pPr>
                                    <w:spacing w:beforeLines="0" w:before="0" w:line="330" w:lineRule="exact"/>
                                    <w:ind w:rightChars="10" w:right="28"/>
                                    <w:jc w:val="right"/>
                                    <w:textAlignment w:val="center"/>
                                    <w:rPr>
                                      <w:rFonts w:hAnsi="標楷體"/>
                                      <w:color w:val="000000"/>
                                      <w:sz w:val="20"/>
                                      <w:highlight w:val="yellow"/>
                                    </w:rPr>
                                  </w:pPr>
                                  <w:r w:rsidRPr="00CB1A3F">
                                    <w:rPr>
                                      <w:rFonts w:hAnsi="標楷體" w:hint="eastAsia"/>
                                      <w:color w:val="000000"/>
                                      <w:sz w:val="20"/>
                                    </w:rPr>
                                    <w:t>43.75</w:t>
                                  </w:r>
                                </w:p>
                              </w:tc>
                              <w:tc>
                                <w:tcPr>
                                  <w:tcW w:w="567" w:type="dxa"/>
                                  <w:tcBorders>
                                    <w:left w:val="double" w:sz="4" w:space="0" w:color="auto"/>
                                    <w:bottom w:val="single" w:sz="4" w:space="0" w:color="auto"/>
                                  </w:tcBorders>
                                  <w:vAlign w:val="center"/>
                                </w:tcPr>
                                <w:p w14:paraId="3E157F0E"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8</w:t>
                                  </w:r>
                                </w:p>
                              </w:tc>
                              <w:tc>
                                <w:tcPr>
                                  <w:tcW w:w="993" w:type="dxa"/>
                                  <w:tcBorders>
                                    <w:bottom w:val="single" w:sz="4" w:space="0" w:color="auto"/>
                                  </w:tcBorders>
                                  <w:vAlign w:val="center"/>
                                </w:tcPr>
                                <w:p w14:paraId="59B80511"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苗栗縣</w:t>
                                  </w:r>
                                </w:p>
                              </w:tc>
                              <w:tc>
                                <w:tcPr>
                                  <w:tcW w:w="567" w:type="dxa"/>
                                  <w:tcBorders>
                                    <w:bottom w:val="single" w:sz="4" w:space="0" w:color="auto"/>
                                  </w:tcBorders>
                                  <w:vAlign w:val="center"/>
                                </w:tcPr>
                                <w:p w14:paraId="03A733DF"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14</w:t>
                                  </w:r>
                                </w:p>
                              </w:tc>
                              <w:tc>
                                <w:tcPr>
                                  <w:tcW w:w="584" w:type="dxa"/>
                                  <w:tcBorders>
                                    <w:bottom w:val="single" w:sz="4" w:space="0" w:color="auto"/>
                                  </w:tcBorders>
                                  <w:vAlign w:val="center"/>
                                </w:tcPr>
                                <w:p w14:paraId="407DAB8F"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w:t>
                                  </w:r>
                                </w:p>
                              </w:tc>
                              <w:tc>
                                <w:tcPr>
                                  <w:tcW w:w="833" w:type="dxa"/>
                                  <w:tcBorders>
                                    <w:bottom w:val="single" w:sz="4" w:space="0" w:color="auto"/>
                                  </w:tcBorders>
                                  <w:vAlign w:val="center"/>
                                </w:tcPr>
                                <w:p w14:paraId="302B539C"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14.29</w:t>
                                  </w:r>
                                </w:p>
                              </w:tc>
                              <w:tc>
                                <w:tcPr>
                                  <w:tcW w:w="621" w:type="dxa"/>
                                  <w:tcBorders>
                                    <w:bottom w:val="single" w:sz="4" w:space="0" w:color="auto"/>
                                  </w:tcBorders>
                                  <w:vAlign w:val="center"/>
                                </w:tcPr>
                                <w:p w14:paraId="0933462A"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12</w:t>
                                  </w:r>
                                </w:p>
                              </w:tc>
                              <w:tc>
                                <w:tcPr>
                                  <w:tcW w:w="727" w:type="dxa"/>
                                  <w:tcBorders>
                                    <w:bottom w:val="single" w:sz="4" w:space="0" w:color="auto"/>
                                    <w:right w:val="single" w:sz="4" w:space="0" w:color="auto"/>
                                  </w:tcBorders>
                                  <w:vAlign w:val="center"/>
                                </w:tcPr>
                                <w:p w14:paraId="0F177F78"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85.71</w:t>
                                  </w:r>
                                </w:p>
                              </w:tc>
                            </w:tr>
                            <w:tr w:rsidR="00C760D4" w:rsidRPr="00CB1A3F" w14:paraId="08A57288" w14:textId="77777777" w:rsidTr="00D11326">
                              <w:trPr>
                                <w:trHeight w:val="285"/>
                              </w:trPr>
                              <w:tc>
                                <w:tcPr>
                                  <w:tcW w:w="542" w:type="dxa"/>
                                  <w:tcBorders>
                                    <w:bottom w:val="single" w:sz="4" w:space="0" w:color="auto"/>
                                  </w:tcBorders>
                                  <w:vAlign w:val="center"/>
                                </w:tcPr>
                                <w:p w14:paraId="77872125"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9</w:t>
                                  </w:r>
                                </w:p>
                              </w:tc>
                              <w:tc>
                                <w:tcPr>
                                  <w:tcW w:w="881" w:type="dxa"/>
                                  <w:tcBorders>
                                    <w:bottom w:val="single" w:sz="4" w:space="0" w:color="auto"/>
                                  </w:tcBorders>
                                  <w:shd w:val="clear" w:color="auto" w:fill="auto"/>
                                  <w:noWrap/>
                                  <w:vAlign w:val="center"/>
                                </w:tcPr>
                                <w:p w14:paraId="160F8DF7"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高雄市</w:t>
                                  </w:r>
                                </w:p>
                              </w:tc>
                              <w:tc>
                                <w:tcPr>
                                  <w:tcW w:w="629" w:type="dxa"/>
                                  <w:tcBorders>
                                    <w:bottom w:val="single" w:sz="4" w:space="0" w:color="auto"/>
                                  </w:tcBorders>
                                  <w:shd w:val="clear" w:color="auto" w:fill="auto"/>
                                  <w:noWrap/>
                                  <w:vAlign w:val="center"/>
                                </w:tcPr>
                                <w:p w14:paraId="6DC60A94"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21</w:t>
                                  </w:r>
                                </w:p>
                              </w:tc>
                              <w:tc>
                                <w:tcPr>
                                  <w:tcW w:w="762" w:type="dxa"/>
                                  <w:tcBorders>
                                    <w:bottom w:val="single" w:sz="4" w:space="0" w:color="auto"/>
                                  </w:tcBorders>
                                  <w:shd w:val="clear" w:color="auto" w:fill="auto"/>
                                  <w:noWrap/>
                                  <w:vAlign w:val="center"/>
                                </w:tcPr>
                                <w:p w14:paraId="6190C567"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11</w:t>
                                  </w:r>
                                </w:p>
                              </w:tc>
                              <w:tc>
                                <w:tcPr>
                                  <w:tcW w:w="763" w:type="dxa"/>
                                  <w:tcBorders>
                                    <w:bottom w:val="single" w:sz="4" w:space="0" w:color="auto"/>
                                  </w:tcBorders>
                                  <w:shd w:val="clear" w:color="auto" w:fill="auto"/>
                                  <w:noWrap/>
                                  <w:vAlign w:val="center"/>
                                </w:tcPr>
                                <w:p w14:paraId="09F1E127"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52.38</w:t>
                                  </w:r>
                                </w:p>
                              </w:tc>
                              <w:tc>
                                <w:tcPr>
                                  <w:tcW w:w="763" w:type="dxa"/>
                                  <w:tcBorders>
                                    <w:bottom w:val="single" w:sz="4" w:space="0" w:color="auto"/>
                                  </w:tcBorders>
                                  <w:shd w:val="clear" w:color="auto" w:fill="auto"/>
                                  <w:noWrap/>
                                  <w:vAlign w:val="center"/>
                                </w:tcPr>
                                <w:p w14:paraId="1F575BC1"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10</w:t>
                                  </w:r>
                                </w:p>
                              </w:tc>
                              <w:tc>
                                <w:tcPr>
                                  <w:tcW w:w="763" w:type="dxa"/>
                                  <w:tcBorders>
                                    <w:bottom w:val="single" w:sz="4" w:space="0" w:color="auto"/>
                                    <w:right w:val="double" w:sz="4" w:space="0" w:color="auto"/>
                                  </w:tcBorders>
                                  <w:shd w:val="clear" w:color="auto" w:fill="auto"/>
                                  <w:noWrap/>
                                  <w:vAlign w:val="center"/>
                                </w:tcPr>
                                <w:p w14:paraId="7567B2A2"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47.62</w:t>
                                  </w:r>
                                </w:p>
                              </w:tc>
                              <w:tc>
                                <w:tcPr>
                                  <w:tcW w:w="4892" w:type="dxa"/>
                                  <w:gridSpan w:val="7"/>
                                  <w:tcBorders>
                                    <w:left w:val="double" w:sz="4" w:space="0" w:color="auto"/>
                                    <w:bottom w:val="single" w:sz="4" w:space="0" w:color="auto"/>
                                    <w:right w:val="single" w:sz="4" w:space="0" w:color="auto"/>
                                    <w:tl2br w:val="single" w:sz="4" w:space="0" w:color="auto"/>
                                  </w:tcBorders>
                                  <w:vAlign w:val="center"/>
                                </w:tcPr>
                                <w:p w14:paraId="263CE18C" w14:textId="77777777" w:rsidR="00C760D4" w:rsidRPr="00CB1A3F" w:rsidRDefault="00C760D4" w:rsidP="001460E3">
                                  <w:pPr>
                                    <w:widowControl/>
                                    <w:spacing w:beforeLines="0" w:before="0" w:line="330" w:lineRule="exact"/>
                                    <w:jc w:val="right"/>
                                    <w:textAlignment w:val="center"/>
                                    <w:rPr>
                                      <w:rFonts w:hAnsi="標楷體"/>
                                      <w:color w:val="000000"/>
                                      <w:sz w:val="20"/>
                                    </w:rPr>
                                  </w:pPr>
                                </w:p>
                              </w:tc>
                            </w:tr>
                          </w:tbl>
                          <w:p w14:paraId="4E278780" w14:textId="77777777" w:rsidR="00C760D4" w:rsidRPr="00CB1A3F" w:rsidRDefault="00C760D4" w:rsidP="00E52F09">
                            <w:pPr>
                              <w:spacing w:beforeLines="5" w:before="18" w:line="240" w:lineRule="exact"/>
                              <w:rPr>
                                <w:rFonts w:hAnsi="標楷體"/>
                                <w:color w:val="000000"/>
                                <w:sz w:val="18"/>
                                <w:szCs w:val="18"/>
                              </w:rPr>
                            </w:pPr>
                            <w:proofErr w:type="gramStart"/>
                            <w:r w:rsidRPr="00CB1A3F">
                              <w:rPr>
                                <w:rFonts w:hAnsi="標楷體" w:hint="eastAsia"/>
                                <w:color w:val="000000"/>
                                <w:sz w:val="18"/>
                                <w:szCs w:val="18"/>
                              </w:rPr>
                              <w:t>註</w:t>
                            </w:r>
                            <w:proofErr w:type="gramEnd"/>
                            <w:r w:rsidRPr="00CB1A3F">
                              <w:rPr>
                                <w:rFonts w:hAnsi="標楷體" w:hint="eastAsia"/>
                                <w:color w:val="000000"/>
                                <w:sz w:val="18"/>
                                <w:szCs w:val="18"/>
                              </w:rPr>
                              <w:t>：</w:t>
                            </w:r>
                            <w:r w:rsidRPr="00CB1A3F">
                              <w:rPr>
                                <w:rFonts w:hAnsi="標楷體"/>
                                <w:color w:val="000000"/>
                                <w:sz w:val="18"/>
                                <w:szCs w:val="18"/>
                              </w:rPr>
                              <w:t>1.</w:t>
                            </w:r>
                            <w:r w:rsidRPr="00CB1A3F">
                              <w:rPr>
                                <w:rFonts w:hAnsi="標楷體" w:hint="eastAsia"/>
                                <w:color w:val="000000"/>
                                <w:sz w:val="18"/>
                                <w:szCs w:val="18"/>
                              </w:rPr>
                              <w:t>本表</w:t>
                            </w:r>
                            <w:proofErr w:type="gramStart"/>
                            <w:r w:rsidRPr="00CB1A3F">
                              <w:rPr>
                                <w:rFonts w:hAnsi="標楷體" w:hint="eastAsia"/>
                                <w:color w:val="000000"/>
                                <w:sz w:val="18"/>
                                <w:szCs w:val="18"/>
                              </w:rPr>
                              <w:t>依已巡演</w:t>
                            </w:r>
                            <w:proofErr w:type="gramEnd"/>
                            <w:r w:rsidRPr="00CB1A3F">
                              <w:rPr>
                                <w:rFonts w:hAnsi="標楷體" w:hint="eastAsia"/>
                                <w:color w:val="000000"/>
                                <w:sz w:val="18"/>
                                <w:szCs w:val="18"/>
                              </w:rPr>
                              <w:t>比率由大到小排列</w:t>
                            </w:r>
                            <w:r>
                              <w:rPr>
                                <w:rFonts w:hAnsi="標楷體" w:hint="eastAsia"/>
                                <w:color w:val="000000"/>
                                <w:sz w:val="18"/>
                                <w:szCs w:val="18"/>
                              </w:rPr>
                              <w:t>。</w:t>
                            </w:r>
                          </w:p>
                          <w:p w14:paraId="5D8606E6" w14:textId="77777777" w:rsidR="00C760D4" w:rsidRDefault="00C760D4" w:rsidP="00E52F09">
                            <w:pPr>
                              <w:overflowPunct w:val="0"/>
                              <w:spacing w:beforeLines="5" w:before="18" w:line="240" w:lineRule="exact"/>
                              <w:ind w:leftChars="130" w:left="558" w:rightChars="-33" w:right="-92" w:hangingChars="108" w:hanging="194"/>
                              <w:rPr>
                                <w:rFonts w:hAnsi="標楷體"/>
                                <w:color w:val="000000"/>
                                <w:sz w:val="18"/>
                                <w:szCs w:val="18"/>
                              </w:rPr>
                            </w:pPr>
                            <w:r w:rsidRPr="00CB1A3F">
                              <w:rPr>
                                <w:rFonts w:hAnsi="標楷體"/>
                                <w:color w:val="000000"/>
                                <w:sz w:val="18"/>
                                <w:szCs w:val="18"/>
                              </w:rPr>
                              <w:t>2.</w:t>
                            </w:r>
                            <w:r w:rsidRPr="00636214">
                              <w:rPr>
                                <w:rFonts w:hAnsi="標楷體" w:hint="eastAsia"/>
                                <w:color w:val="000000"/>
                                <w:spacing w:val="2"/>
                                <w:sz w:val="18"/>
                                <w:szCs w:val="18"/>
                              </w:rPr>
                              <w:t>文化部參酌教育部</w:t>
                            </w:r>
                            <w:r w:rsidRPr="002D0AD4">
                              <w:rPr>
                                <w:rFonts w:hAnsi="標楷體" w:hint="eastAsia"/>
                                <w:color w:val="000000"/>
                                <w:spacing w:val="2"/>
                                <w:sz w:val="18"/>
                                <w:szCs w:val="18"/>
                              </w:rPr>
                              <w:t>偏遠地區學校</w:t>
                            </w:r>
                            <w:r w:rsidRPr="00636214">
                              <w:rPr>
                                <w:rFonts w:hAnsi="標楷體" w:hint="eastAsia"/>
                                <w:color w:val="000000"/>
                                <w:spacing w:val="2"/>
                                <w:sz w:val="18"/>
                                <w:szCs w:val="18"/>
                              </w:rPr>
                              <w:t>名單界定全臺本島及離島之偏鄉</w:t>
                            </w:r>
                            <w:r w:rsidRPr="00D77E27">
                              <w:rPr>
                                <w:rFonts w:hAnsi="標楷體" w:hint="eastAsia"/>
                                <w:color w:val="000000"/>
                                <w:sz w:val="18"/>
                                <w:szCs w:val="18"/>
                              </w:rPr>
                              <w:t>地區</w:t>
                            </w:r>
                            <w:r>
                              <w:rPr>
                                <w:rFonts w:hAnsi="標楷體" w:hint="eastAsia"/>
                                <w:color w:val="000000"/>
                                <w:sz w:val="18"/>
                                <w:szCs w:val="18"/>
                              </w:rPr>
                              <w:t>，</w:t>
                            </w:r>
                            <w:r w:rsidRPr="00D77E27">
                              <w:rPr>
                                <w:rFonts w:hAnsi="標楷體" w:hint="eastAsia"/>
                                <w:color w:val="000000"/>
                                <w:sz w:val="18"/>
                                <w:szCs w:val="18"/>
                              </w:rPr>
                              <w:t>計有新北市等</w:t>
                            </w:r>
                            <w:r w:rsidRPr="00D77E27">
                              <w:rPr>
                                <w:rFonts w:hAnsi="標楷體"/>
                                <w:color w:val="000000"/>
                                <w:sz w:val="18"/>
                                <w:szCs w:val="18"/>
                              </w:rPr>
                              <w:t>18個市縣</w:t>
                            </w:r>
                            <w:r>
                              <w:rPr>
                                <w:rFonts w:hAnsi="標楷體"/>
                                <w:color w:val="000000"/>
                                <w:sz w:val="18"/>
                                <w:szCs w:val="18"/>
                              </w:rPr>
                              <w:t>（</w:t>
                            </w:r>
                            <w:r w:rsidRPr="00D77E27">
                              <w:rPr>
                                <w:rFonts w:hAnsi="標楷體" w:hint="eastAsia"/>
                                <w:color w:val="000000"/>
                                <w:sz w:val="18"/>
                                <w:szCs w:val="18"/>
                              </w:rPr>
                              <w:t>臺北市</w:t>
                            </w:r>
                            <w:r>
                              <w:rPr>
                                <w:rFonts w:hAnsi="標楷體" w:hint="eastAsia"/>
                                <w:color w:val="000000"/>
                                <w:sz w:val="18"/>
                                <w:szCs w:val="18"/>
                              </w:rPr>
                              <w:t>、</w:t>
                            </w:r>
                            <w:r w:rsidRPr="00D77E27">
                              <w:rPr>
                                <w:rFonts w:hAnsi="標楷體" w:hint="eastAsia"/>
                                <w:color w:val="000000"/>
                                <w:sz w:val="18"/>
                                <w:szCs w:val="18"/>
                              </w:rPr>
                              <w:t>基隆</w:t>
                            </w:r>
                            <w:r w:rsidRPr="002744D9">
                              <w:rPr>
                                <w:rFonts w:hAnsi="標楷體" w:hint="eastAsia"/>
                                <w:color w:val="000000"/>
                                <w:spacing w:val="-16"/>
                                <w:sz w:val="18"/>
                                <w:szCs w:val="18"/>
                              </w:rPr>
                              <w:t>市、</w:t>
                            </w:r>
                            <w:r w:rsidRPr="00D77E27">
                              <w:rPr>
                                <w:rFonts w:hAnsi="標楷體" w:hint="eastAsia"/>
                                <w:color w:val="000000"/>
                                <w:sz w:val="18"/>
                                <w:szCs w:val="18"/>
                              </w:rPr>
                              <w:t>新竹市及嘉義市等</w:t>
                            </w:r>
                            <w:r w:rsidRPr="00D77E27">
                              <w:rPr>
                                <w:rFonts w:hAnsi="標楷體"/>
                                <w:color w:val="000000"/>
                                <w:sz w:val="18"/>
                                <w:szCs w:val="18"/>
                              </w:rPr>
                              <w:t>4</w:t>
                            </w:r>
                            <w:r w:rsidRPr="00D77E27">
                              <w:rPr>
                                <w:rFonts w:hAnsi="標楷體" w:hint="eastAsia"/>
                                <w:color w:val="000000"/>
                                <w:sz w:val="18"/>
                                <w:szCs w:val="18"/>
                              </w:rPr>
                              <w:t>市縣</w:t>
                            </w:r>
                            <w:r>
                              <w:rPr>
                                <w:rFonts w:hAnsi="標楷體" w:hint="eastAsia"/>
                                <w:color w:val="000000"/>
                                <w:sz w:val="18"/>
                                <w:szCs w:val="18"/>
                              </w:rPr>
                              <w:t>除外</w:t>
                            </w:r>
                            <w:r>
                              <w:rPr>
                                <w:rFonts w:hAnsi="標楷體"/>
                                <w:color w:val="000000"/>
                                <w:sz w:val="18"/>
                                <w:szCs w:val="18"/>
                              </w:rPr>
                              <w:t>）</w:t>
                            </w:r>
                            <w:r w:rsidRPr="00D77E27">
                              <w:rPr>
                                <w:rFonts w:hAnsi="標楷體"/>
                                <w:color w:val="000000"/>
                                <w:sz w:val="18"/>
                                <w:szCs w:val="18"/>
                              </w:rPr>
                              <w:t>之241個鄉鎮市區</w:t>
                            </w:r>
                            <w:r>
                              <w:rPr>
                                <w:rFonts w:hAnsi="標楷體" w:hint="eastAsia"/>
                                <w:color w:val="000000"/>
                                <w:sz w:val="18"/>
                                <w:szCs w:val="18"/>
                              </w:rPr>
                              <w:t>。</w:t>
                            </w:r>
                          </w:p>
                          <w:p w14:paraId="79C397BE" w14:textId="77777777" w:rsidR="00C760D4" w:rsidRDefault="00C760D4" w:rsidP="00E52F09">
                            <w:pPr>
                              <w:spacing w:beforeLines="5" w:before="18" w:line="240" w:lineRule="exact"/>
                              <w:ind w:leftChars="130" w:left="558" w:hangingChars="108" w:hanging="194"/>
                              <w:rPr>
                                <w:rFonts w:hAnsi="標楷體"/>
                                <w:color w:val="000000"/>
                                <w:sz w:val="18"/>
                                <w:szCs w:val="18"/>
                              </w:rPr>
                            </w:pPr>
                            <w:r w:rsidRPr="00CB1A3F">
                              <w:rPr>
                                <w:rFonts w:hAnsi="標楷體" w:hint="eastAsia"/>
                                <w:color w:val="000000"/>
                                <w:sz w:val="18"/>
                                <w:szCs w:val="18"/>
                              </w:rPr>
                              <w:t>3</w:t>
                            </w:r>
                            <w:r w:rsidRPr="00CB1A3F">
                              <w:rPr>
                                <w:rFonts w:hAnsi="標楷體"/>
                                <w:color w:val="000000"/>
                                <w:sz w:val="18"/>
                                <w:szCs w:val="18"/>
                              </w:rPr>
                              <w:t>.</w:t>
                            </w:r>
                            <w:r w:rsidRPr="00CB1A3F">
                              <w:rPr>
                                <w:rFonts w:hAnsi="標楷體" w:hint="eastAsia"/>
                                <w:color w:val="000000"/>
                                <w:sz w:val="18"/>
                                <w:szCs w:val="18"/>
                              </w:rPr>
                              <w:t>資料來源</w:t>
                            </w:r>
                            <w:r>
                              <w:rPr>
                                <w:rFonts w:hAnsi="標楷體" w:hint="eastAsia"/>
                                <w:color w:val="000000"/>
                                <w:sz w:val="18"/>
                                <w:szCs w:val="18"/>
                              </w:rPr>
                              <w:t>：</w:t>
                            </w:r>
                            <w:r w:rsidRPr="00CB1A3F">
                              <w:rPr>
                                <w:rFonts w:hAnsi="標楷體" w:hint="eastAsia"/>
                                <w:color w:val="000000"/>
                                <w:sz w:val="18"/>
                                <w:szCs w:val="18"/>
                              </w:rPr>
                              <w:t>整理自文化部提供資料</w:t>
                            </w:r>
                            <w:r>
                              <w:rPr>
                                <w:rFonts w:hAnsi="標楷體" w:hint="eastAsia"/>
                                <w:color w:val="00000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A95257" id="_x0000_s1043" type="#_x0000_t202" style="position:absolute;left:0;text-align:left;margin-left:0;margin-top:246.7pt;width:513pt;height:312.8pt;z-index:-2516336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" o:allowoverlap="f" filled="f" stroked="f">
                <v:textbox>
                  <w:txbxContent>
                    <w:p w14:paraId="3DFF3CD2" w14:textId="54CC63E1" w:rsidR="00C760D4" w:rsidRDefault="00C760D4" w:rsidP="00BE28C5">
                      <w:pPr>
                        <w:spacing w:beforeLines="0" w:before="0" w:line="300" w:lineRule="exact"/>
                        <w:jc w:val="center"/>
                        <w:rPr>
                          <w:rFonts w:hAnsi="標楷體"/>
                          <w:b/>
                          <w:color w:val="000000"/>
                          <w:spacing w:val="-4"/>
                          <w:sz w:val="24"/>
                          <w:szCs w:val="24"/>
                          <w:lang w:val="x-none"/>
                        </w:rPr>
                      </w:pPr>
                      <w:r w:rsidRPr="0059144B">
                        <w:rPr>
                          <w:rFonts w:hAnsi="標楷體" w:hint="eastAsia"/>
                          <w:b/>
                          <w:color w:val="000000"/>
                          <w:sz w:val="24"/>
                          <w:szCs w:val="24"/>
                        </w:rPr>
                        <w:t>表</w:t>
                      </w:r>
                      <w:r w:rsidR="00B63BC5">
                        <w:rPr>
                          <w:rFonts w:hAnsi="標楷體" w:hint="eastAsia"/>
                          <w:b/>
                          <w:color w:val="000000"/>
                          <w:sz w:val="24"/>
                          <w:szCs w:val="24"/>
                        </w:rPr>
                        <w:t>1</w:t>
                      </w:r>
                      <w:r w:rsidR="00B63BC5">
                        <w:rPr>
                          <w:rFonts w:hAnsi="標楷體"/>
                          <w:b/>
                          <w:color w:val="000000"/>
                          <w:sz w:val="24"/>
                          <w:szCs w:val="24"/>
                        </w:rPr>
                        <w:t>3</w:t>
                      </w:r>
                      <w:r w:rsidRPr="0059144B">
                        <w:rPr>
                          <w:rFonts w:hAnsi="標楷體" w:hint="eastAsia"/>
                          <w:b/>
                          <w:color w:val="000000"/>
                          <w:spacing w:val="-4"/>
                          <w:sz w:val="24"/>
                          <w:szCs w:val="24"/>
                          <w:lang w:val="x-none"/>
                        </w:rPr>
                        <w:t xml:space="preserve">　1</w:t>
                      </w:r>
                      <w:r w:rsidRPr="0059144B">
                        <w:rPr>
                          <w:rFonts w:hAnsi="標楷體"/>
                          <w:b/>
                          <w:color w:val="000000"/>
                          <w:spacing w:val="-4"/>
                          <w:sz w:val="24"/>
                          <w:szCs w:val="24"/>
                          <w:lang w:val="x-none"/>
                        </w:rPr>
                        <w:t>1</w:t>
                      </w:r>
                      <w:r w:rsidRPr="0059144B">
                        <w:rPr>
                          <w:rFonts w:hAnsi="標楷體" w:hint="eastAsia"/>
                          <w:b/>
                          <w:color w:val="000000"/>
                          <w:spacing w:val="-4"/>
                          <w:sz w:val="24"/>
                          <w:szCs w:val="24"/>
                          <w:lang w:val="x-none"/>
                        </w:rPr>
                        <w:t>2至114年度表演藝術</w:t>
                      </w:r>
                      <w:proofErr w:type="gramStart"/>
                      <w:r w:rsidRPr="0059144B">
                        <w:rPr>
                          <w:rFonts w:hAnsi="標楷體" w:hint="eastAsia"/>
                          <w:b/>
                          <w:color w:val="000000"/>
                          <w:spacing w:val="-4"/>
                          <w:sz w:val="24"/>
                          <w:szCs w:val="24"/>
                          <w:lang w:val="x-none"/>
                        </w:rPr>
                        <w:t>偏鄉巡演</w:t>
                      </w:r>
                      <w:proofErr w:type="gramEnd"/>
                      <w:r w:rsidRPr="0059144B">
                        <w:rPr>
                          <w:rFonts w:hAnsi="標楷體" w:hint="eastAsia"/>
                          <w:b/>
                          <w:color w:val="000000"/>
                          <w:spacing w:val="-4"/>
                          <w:sz w:val="24"/>
                          <w:szCs w:val="24"/>
                          <w:lang w:val="x-none"/>
                        </w:rPr>
                        <w:t>計畫於</w:t>
                      </w:r>
                      <w:r>
                        <w:rPr>
                          <w:rFonts w:hAnsi="標楷體" w:hint="eastAsia"/>
                          <w:b/>
                          <w:color w:val="000000"/>
                          <w:spacing w:val="-4"/>
                          <w:sz w:val="24"/>
                          <w:szCs w:val="24"/>
                          <w:lang w:val="x-none"/>
                        </w:rPr>
                        <w:t>各</w:t>
                      </w:r>
                      <w:proofErr w:type="gramStart"/>
                      <w:r>
                        <w:rPr>
                          <w:rFonts w:hAnsi="標楷體" w:hint="eastAsia"/>
                          <w:b/>
                          <w:color w:val="000000"/>
                          <w:spacing w:val="-4"/>
                          <w:sz w:val="24"/>
                          <w:szCs w:val="24"/>
                          <w:lang w:val="x-none"/>
                        </w:rPr>
                        <w:t>市縣</w:t>
                      </w:r>
                      <w:r w:rsidRPr="0059144B">
                        <w:rPr>
                          <w:rFonts w:hAnsi="標楷體" w:hint="eastAsia"/>
                          <w:b/>
                          <w:color w:val="000000"/>
                          <w:spacing w:val="-4"/>
                          <w:sz w:val="24"/>
                          <w:szCs w:val="24"/>
                          <w:lang w:val="x-none"/>
                        </w:rPr>
                        <w:t>偏鄉</w:t>
                      </w:r>
                      <w:proofErr w:type="gramEnd"/>
                      <w:r w:rsidRPr="0059144B">
                        <w:rPr>
                          <w:rFonts w:hAnsi="標楷體" w:hint="eastAsia"/>
                          <w:b/>
                          <w:color w:val="000000"/>
                          <w:spacing w:val="-4"/>
                          <w:sz w:val="24"/>
                          <w:szCs w:val="24"/>
                          <w:lang w:val="x-none"/>
                        </w:rPr>
                        <w:t>地區辦理情形</w:t>
                      </w:r>
                    </w:p>
                    <w:p w14:paraId="03CD149E" w14:textId="77777777" w:rsidR="00C760D4" w:rsidRDefault="00C760D4" w:rsidP="00BE28C5">
                      <w:pPr>
                        <w:spacing w:beforeLines="0" w:before="0" w:line="300" w:lineRule="exact"/>
                        <w:jc w:val="right"/>
                        <w:rPr>
                          <w:rFonts w:hAnsi="標楷體"/>
                          <w:color w:val="000000"/>
                          <w:sz w:val="18"/>
                          <w:szCs w:val="18"/>
                        </w:rPr>
                      </w:pPr>
                      <w:r w:rsidRPr="00CB1A3F">
                        <w:rPr>
                          <w:rFonts w:hAnsi="標楷體" w:hint="eastAsia"/>
                          <w:color w:val="000000"/>
                          <w:sz w:val="20"/>
                        </w:rPr>
                        <w:t>單位</w:t>
                      </w:r>
                      <w:r>
                        <w:rPr>
                          <w:rFonts w:hAnsi="標楷體" w:hint="eastAsia"/>
                          <w:color w:val="000000"/>
                          <w:sz w:val="20"/>
                        </w:rPr>
                        <w:t>：</w:t>
                      </w:r>
                      <w:proofErr w:type="gramStart"/>
                      <w:r w:rsidRPr="00CB1A3F">
                        <w:rPr>
                          <w:rFonts w:hAnsi="標楷體" w:hint="eastAsia"/>
                          <w:color w:val="000000"/>
                          <w:sz w:val="20"/>
                        </w:rPr>
                        <w:t>個</w:t>
                      </w:r>
                      <w:proofErr w:type="gramEnd"/>
                      <w:r>
                        <w:rPr>
                          <w:rFonts w:hAnsi="標楷體" w:hint="eastAsia"/>
                          <w:color w:val="000000"/>
                          <w:sz w:val="20"/>
                        </w:rPr>
                        <w:t>、</w:t>
                      </w:r>
                      <w:r w:rsidRPr="00CB1A3F">
                        <w:rPr>
                          <w:rFonts w:hAnsi="標楷體" w:hint="eastAsia"/>
                          <w:color w:val="000000"/>
                          <w:sz w:val="20"/>
                        </w:rPr>
                        <w:t>％</w:t>
                      </w:r>
                    </w:p>
                    <w:tbl>
                      <w:tblPr>
                        <w:tblW w:w="99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881"/>
                        <w:gridCol w:w="629"/>
                        <w:gridCol w:w="762"/>
                        <w:gridCol w:w="763"/>
                        <w:gridCol w:w="763"/>
                        <w:gridCol w:w="763"/>
                        <w:gridCol w:w="567"/>
                        <w:gridCol w:w="993"/>
                        <w:gridCol w:w="567"/>
                        <w:gridCol w:w="584"/>
                        <w:gridCol w:w="833"/>
                        <w:gridCol w:w="621"/>
                        <w:gridCol w:w="727"/>
                      </w:tblGrid>
                      <w:tr w:rsidR="00C760D4" w:rsidRPr="00CB1A3F" w14:paraId="200ABA9E" w14:textId="77777777" w:rsidTr="00D11326">
                        <w:trPr>
                          <w:trHeight w:val="175"/>
                        </w:trPr>
                        <w:tc>
                          <w:tcPr>
                            <w:tcW w:w="542" w:type="dxa"/>
                            <w:vMerge w:val="restart"/>
                            <w:vAlign w:val="center"/>
                          </w:tcPr>
                          <w:p w14:paraId="6D9C9A15" w14:textId="77777777" w:rsidR="00C760D4" w:rsidRPr="00CB1A3F" w:rsidRDefault="00C760D4" w:rsidP="00BE28C5">
                            <w:pPr>
                              <w:spacing w:beforeLines="0" w:before="0" w:line="320" w:lineRule="exact"/>
                              <w:jc w:val="center"/>
                              <w:textAlignment w:val="center"/>
                              <w:rPr>
                                <w:rFonts w:hAnsi="標楷體"/>
                                <w:b/>
                                <w:color w:val="000000"/>
                                <w:sz w:val="20"/>
                              </w:rPr>
                            </w:pPr>
                            <w:r w:rsidRPr="00CB1A3F">
                              <w:rPr>
                                <w:rFonts w:hAnsi="標楷體" w:hint="eastAsia"/>
                                <w:sz w:val="20"/>
                              </w:rPr>
                              <w:t>項次</w:t>
                            </w:r>
                          </w:p>
                        </w:tc>
                        <w:tc>
                          <w:tcPr>
                            <w:tcW w:w="881" w:type="dxa"/>
                            <w:vMerge w:val="restart"/>
                            <w:vAlign w:val="center"/>
                          </w:tcPr>
                          <w:p w14:paraId="2BD009AC"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sz w:val="20"/>
                              </w:rPr>
                              <w:t>市縣別</w:t>
                            </w:r>
                            <w:proofErr w:type="gramEnd"/>
                          </w:p>
                        </w:tc>
                        <w:tc>
                          <w:tcPr>
                            <w:tcW w:w="3680" w:type="dxa"/>
                            <w:gridSpan w:val="5"/>
                            <w:tcBorders>
                              <w:top w:val="single" w:sz="4" w:space="0" w:color="auto"/>
                              <w:bottom w:val="nil"/>
                              <w:right w:val="double" w:sz="4" w:space="0" w:color="auto"/>
                            </w:tcBorders>
                            <w:shd w:val="clear" w:color="auto" w:fill="auto"/>
                            <w:noWrap/>
                            <w:vAlign w:val="center"/>
                          </w:tcPr>
                          <w:p w14:paraId="670FD0A4" w14:textId="77777777" w:rsidR="00C760D4" w:rsidRPr="00CB1A3F" w:rsidRDefault="00C760D4" w:rsidP="001460E3">
                            <w:pPr>
                              <w:spacing w:beforeLines="0" w:before="0" w:line="330" w:lineRule="exact"/>
                              <w:jc w:val="center"/>
                              <w:textAlignment w:val="center"/>
                              <w:rPr>
                                <w:rFonts w:hAnsi="標楷體"/>
                                <w:b/>
                                <w:color w:val="000000"/>
                                <w:sz w:val="20"/>
                              </w:rPr>
                            </w:pPr>
                            <w:r w:rsidRPr="000E1B16">
                              <w:rPr>
                                <w:rFonts w:hAnsi="標楷體" w:hint="eastAsia"/>
                                <w:color w:val="000000"/>
                                <w:sz w:val="20"/>
                              </w:rPr>
                              <w:t>偏鄉地區</w:t>
                            </w:r>
                            <w:r>
                              <w:rPr>
                                <w:rFonts w:hAnsi="標楷體" w:hint="eastAsia"/>
                                <w:color w:val="000000"/>
                                <w:sz w:val="20"/>
                              </w:rPr>
                              <w:t>（</w:t>
                            </w:r>
                            <w:proofErr w:type="gramStart"/>
                            <w:r>
                              <w:rPr>
                                <w:rFonts w:hAnsi="標楷體" w:hint="eastAsia"/>
                                <w:color w:val="000000"/>
                                <w:sz w:val="20"/>
                              </w:rPr>
                              <w:t>註</w:t>
                            </w:r>
                            <w:proofErr w:type="gramEnd"/>
                            <w:r>
                              <w:rPr>
                                <w:rFonts w:hAnsi="標楷體"/>
                                <w:color w:val="000000"/>
                                <w:sz w:val="20"/>
                              </w:rPr>
                              <w:t>2</w:t>
                            </w:r>
                            <w:r>
                              <w:rPr>
                                <w:rFonts w:hAnsi="標楷體" w:hint="eastAsia"/>
                                <w:color w:val="000000"/>
                                <w:sz w:val="20"/>
                              </w:rPr>
                              <w:t>）</w:t>
                            </w:r>
                          </w:p>
                        </w:tc>
                        <w:tc>
                          <w:tcPr>
                            <w:tcW w:w="567" w:type="dxa"/>
                            <w:vMerge w:val="restart"/>
                            <w:tcBorders>
                              <w:left w:val="double" w:sz="4" w:space="0" w:color="auto"/>
                            </w:tcBorders>
                            <w:vAlign w:val="center"/>
                          </w:tcPr>
                          <w:p w14:paraId="64C41684"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sz w:val="20"/>
                              </w:rPr>
                              <w:t>項次</w:t>
                            </w:r>
                          </w:p>
                        </w:tc>
                        <w:tc>
                          <w:tcPr>
                            <w:tcW w:w="993" w:type="dxa"/>
                            <w:vMerge w:val="restart"/>
                            <w:vAlign w:val="center"/>
                          </w:tcPr>
                          <w:p w14:paraId="51A0B838"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sz w:val="20"/>
                              </w:rPr>
                              <w:t>市縣別</w:t>
                            </w:r>
                            <w:proofErr w:type="gramEnd"/>
                          </w:p>
                        </w:tc>
                        <w:tc>
                          <w:tcPr>
                            <w:tcW w:w="3332" w:type="dxa"/>
                            <w:gridSpan w:val="5"/>
                            <w:tcBorders>
                              <w:bottom w:val="nil"/>
                              <w:right w:val="single" w:sz="4" w:space="0" w:color="auto"/>
                            </w:tcBorders>
                            <w:vAlign w:val="center"/>
                          </w:tcPr>
                          <w:p w14:paraId="1DC81643" w14:textId="77777777" w:rsidR="00C760D4" w:rsidRPr="00CB1A3F" w:rsidRDefault="00C760D4" w:rsidP="001460E3">
                            <w:pPr>
                              <w:spacing w:beforeLines="0" w:before="0" w:line="330" w:lineRule="exact"/>
                              <w:jc w:val="center"/>
                              <w:textAlignment w:val="center"/>
                              <w:rPr>
                                <w:rFonts w:hAnsi="標楷體"/>
                                <w:b/>
                                <w:color w:val="000000"/>
                                <w:sz w:val="20"/>
                              </w:rPr>
                            </w:pPr>
                            <w:r w:rsidRPr="000E1B16">
                              <w:rPr>
                                <w:rFonts w:hAnsi="標楷體" w:hint="eastAsia"/>
                                <w:color w:val="000000"/>
                                <w:sz w:val="20"/>
                              </w:rPr>
                              <w:t>偏鄉地區</w:t>
                            </w:r>
                            <w:r>
                              <w:rPr>
                                <w:rFonts w:hAnsi="標楷體" w:hint="eastAsia"/>
                                <w:color w:val="000000"/>
                                <w:sz w:val="20"/>
                              </w:rPr>
                              <w:t>（</w:t>
                            </w:r>
                            <w:proofErr w:type="gramStart"/>
                            <w:r>
                              <w:rPr>
                                <w:rFonts w:hAnsi="標楷體" w:hint="eastAsia"/>
                                <w:color w:val="000000"/>
                                <w:sz w:val="20"/>
                              </w:rPr>
                              <w:t>註</w:t>
                            </w:r>
                            <w:proofErr w:type="gramEnd"/>
                            <w:r>
                              <w:rPr>
                                <w:rFonts w:hAnsi="標楷體"/>
                                <w:color w:val="000000"/>
                                <w:sz w:val="20"/>
                              </w:rPr>
                              <w:t>2</w:t>
                            </w:r>
                            <w:r>
                              <w:rPr>
                                <w:rFonts w:hAnsi="標楷體" w:hint="eastAsia"/>
                                <w:color w:val="000000"/>
                                <w:sz w:val="20"/>
                              </w:rPr>
                              <w:t>）</w:t>
                            </w:r>
                          </w:p>
                        </w:tc>
                      </w:tr>
                      <w:tr w:rsidR="00C760D4" w:rsidRPr="00CB1A3F" w14:paraId="3EFAC086" w14:textId="77777777" w:rsidTr="00427539">
                        <w:trPr>
                          <w:trHeight w:val="79"/>
                        </w:trPr>
                        <w:tc>
                          <w:tcPr>
                            <w:tcW w:w="542" w:type="dxa"/>
                            <w:vMerge/>
                            <w:vAlign w:val="center"/>
                          </w:tcPr>
                          <w:p w14:paraId="56A614AA" w14:textId="77777777" w:rsidR="00C760D4" w:rsidRPr="00CB1A3F" w:rsidRDefault="00C760D4" w:rsidP="00BE28C5">
                            <w:pPr>
                              <w:spacing w:beforeLines="0" w:before="0" w:line="320" w:lineRule="exact"/>
                              <w:jc w:val="center"/>
                              <w:textAlignment w:val="center"/>
                              <w:rPr>
                                <w:rFonts w:hAnsi="標楷體"/>
                                <w:b/>
                                <w:color w:val="000000"/>
                                <w:sz w:val="20"/>
                              </w:rPr>
                            </w:pPr>
                          </w:p>
                        </w:tc>
                        <w:tc>
                          <w:tcPr>
                            <w:tcW w:w="881" w:type="dxa"/>
                            <w:vMerge/>
                            <w:vAlign w:val="center"/>
                          </w:tcPr>
                          <w:p w14:paraId="3C73B2B9"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629" w:type="dxa"/>
                            <w:vMerge w:val="restart"/>
                            <w:tcBorders>
                              <w:top w:val="nil"/>
                            </w:tcBorders>
                            <w:shd w:val="clear" w:color="auto" w:fill="auto"/>
                            <w:noWrap/>
                            <w:vAlign w:val="center"/>
                          </w:tcPr>
                          <w:p w14:paraId="3D9C2B70"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1525" w:type="dxa"/>
                            <w:gridSpan w:val="2"/>
                            <w:tcBorders>
                              <w:top w:val="single" w:sz="4" w:space="0" w:color="auto"/>
                            </w:tcBorders>
                            <w:shd w:val="clear" w:color="auto" w:fill="auto"/>
                            <w:noWrap/>
                            <w:vAlign w:val="center"/>
                          </w:tcPr>
                          <w:p w14:paraId="2B3B456D"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color w:val="000000"/>
                                <w:sz w:val="20"/>
                              </w:rPr>
                              <w:t>已巡演</w:t>
                            </w:r>
                            <w:proofErr w:type="gramEnd"/>
                          </w:p>
                        </w:tc>
                        <w:tc>
                          <w:tcPr>
                            <w:tcW w:w="1526" w:type="dxa"/>
                            <w:gridSpan w:val="2"/>
                            <w:tcBorders>
                              <w:top w:val="single" w:sz="4" w:space="0" w:color="auto"/>
                              <w:right w:val="double" w:sz="4" w:space="0" w:color="auto"/>
                            </w:tcBorders>
                            <w:shd w:val="clear" w:color="auto" w:fill="auto"/>
                            <w:noWrap/>
                            <w:vAlign w:val="center"/>
                          </w:tcPr>
                          <w:p w14:paraId="1BE322FE"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color w:val="000000"/>
                                <w:sz w:val="20"/>
                              </w:rPr>
                              <w:t>未巡演</w:t>
                            </w:r>
                            <w:proofErr w:type="gramEnd"/>
                          </w:p>
                        </w:tc>
                        <w:tc>
                          <w:tcPr>
                            <w:tcW w:w="567" w:type="dxa"/>
                            <w:vMerge/>
                            <w:tcBorders>
                              <w:left w:val="double" w:sz="4" w:space="0" w:color="auto"/>
                            </w:tcBorders>
                            <w:vAlign w:val="center"/>
                          </w:tcPr>
                          <w:p w14:paraId="73C22D2E"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993" w:type="dxa"/>
                            <w:vMerge/>
                            <w:vAlign w:val="center"/>
                          </w:tcPr>
                          <w:p w14:paraId="7B4C45C7"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567" w:type="dxa"/>
                            <w:vMerge w:val="restart"/>
                            <w:tcBorders>
                              <w:top w:val="nil"/>
                            </w:tcBorders>
                            <w:vAlign w:val="center"/>
                          </w:tcPr>
                          <w:p w14:paraId="381DDE1A"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1417" w:type="dxa"/>
                            <w:gridSpan w:val="2"/>
                            <w:tcBorders>
                              <w:top w:val="single" w:sz="4" w:space="0" w:color="auto"/>
                            </w:tcBorders>
                            <w:vAlign w:val="center"/>
                          </w:tcPr>
                          <w:p w14:paraId="6CDE5A31"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color w:val="000000"/>
                                <w:sz w:val="20"/>
                              </w:rPr>
                              <w:t>已巡演</w:t>
                            </w:r>
                            <w:proofErr w:type="gramEnd"/>
                          </w:p>
                        </w:tc>
                        <w:tc>
                          <w:tcPr>
                            <w:tcW w:w="1348" w:type="dxa"/>
                            <w:gridSpan w:val="2"/>
                            <w:tcBorders>
                              <w:top w:val="single" w:sz="4" w:space="0" w:color="auto"/>
                              <w:right w:val="single" w:sz="4" w:space="0" w:color="auto"/>
                            </w:tcBorders>
                            <w:vAlign w:val="center"/>
                          </w:tcPr>
                          <w:p w14:paraId="29370655" w14:textId="77777777" w:rsidR="00C760D4" w:rsidRPr="00CB1A3F" w:rsidRDefault="00C760D4" w:rsidP="001460E3">
                            <w:pPr>
                              <w:spacing w:beforeLines="0" w:before="0" w:line="330" w:lineRule="exact"/>
                              <w:jc w:val="center"/>
                              <w:textAlignment w:val="center"/>
                              <w:rPr>
                                <w:rFonts w:hAnsi="標楷體"/>
                                <w:b/>
                                <w:color w:val="000000"/>
                                <w:sz w:val="20"/>
                              </w:rPr>
                            </w:pPr>
                            <w:proofErr w:type="gramStart"/>
                            <w:r w:rsidRPr="00CB1A3F">
                              <w:rPr>
                                <w:rFonts w:hAnsi="標楷體" w:hint="eastAsia"/>
                                <w:color w:val="000000"/>
                                <w:sz w:val="20"/>
                              </w:rPr>
                              <w:t>未巡演</w:t>
                            </w:r>
                            <w:proofErr w:type="gramEnd"/>
                          </w:p>
                        </w:tc>
                      </w:tr>
                      <w:tr w:rsidR="00D11326" w:rsidRPr="00CB1A3F" w14:paraId="14826CE9" w14:textId="77777777" w:rsidTr="00427539">
                        <w:trPr>
                          <w:trHeight w:val="79"/>
                        </w:trPr>
                        <w:tc>
                          <w:tcPr>
                            <w:tcW w:w="542" w:type="dxa"/>
                            <w:vMerge/>
                            <w:vAlign w:val="center"/>
                          </w:tcPr>
                          <w:p w14:paraId="34B89FC2" w14:textId="77777777" w:rsidR="00C760D4" w:rsidRPr="00CB1A3F" w:rsidRDefault="00C760D4" w:rsidP="00BE28C5">
                            <w:pPr>
                              <w:spacing w:beforeLines="0" w:before="0" w:line="320" w:lineRule="exact"/>
                              <w:jc w:val="center"/>
                              <w:textAlignment w:val="center"/>
                              <w:rPr>
                                <w:rFonts w:hAnsi="標楷體"/>
                                <w:b/>
                                <w:color w:val="000000"/>
                                <w:sz w:val="20"/>
                              </w:rPr>
                            </w:pPr>
                          </w:p>
                        </w:tc>
                        <w:tc>
                          <w:tcPr>
                            <w:tcW w:w="881" w:type="dxa"/>
                            <w:vMerge/>
                            <w:vAlign w:val="center"/>
                          </w:tcPr>
                          <w:p w14:paraId="29D5AF78"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629" w:type="dxa"/>
                            <w:vMerge/>
                            <w:shd w:val="clear" w:color="auto" w:fill="auto"/>
                            <w:noWrap/>
                            <w:vAlign w:val="center"/>
                          </w:tcPr>
                          <w:p w14:paraId="05B947D8"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762" w:type="dxa"/>
                            <w:shd w:val="clear" w:color="auto" w:fill="auto"/>
                            <w:noWrap/>
                            <w:vAlign w:val="center"/>
                          </w:tcPr>
                          <w:p w14:paraId="3005D441"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地區</w:t>
                            </w:r>
                          </w:p>
                        </w:tc>
                        <w:tc>
                          <w:tcPr>
                            <w:tcW w:w="763" w:type="dxa"/>
                            <w:shd w:val="clear" w:color="auto" w:fill="auto"/>
                            <w:noWrap/>
                            <w:vAlign w:val="center"/>
                          </w:tcPr>
                          <w:p w14:paraId="6AAC9096"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比率</w:t>
                            </w:r>
                          </w:p>
                        </w:tc>
                        <w:tc>
                          <w:tcPr>
                            <w:tcW w:w="763" w:type="dxa"/>
                            <w:shd w:val="clear" w:color="auto" w:fill="auto"/>
                            <w:noWrap/>
                            <w:vAlign w:val="center"/>
                          </w:tcPr>
                          <w:p w14:paraId="7933B590"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地區</w:t>
                            </w:r>
                          </w:p>
                        </w:tc>
                        <w:tc>
                          <w:tcPr>
                            <w:tcW w:w="763" w:type="dxa"/>
                            <w:tcBorders>
                              <w:bottom w:val="single" w:sz="4" w:space="0" w:color="auto"/>
                              <w:right w:val="double" w:sz="4" w:space="0" w:color="auto"/>
                            </w:tcBorders>
                            <w:shd w:val="clear" w:color="auto" w:fill="auto"/>
                            <w:noWrap/>
                            <w:vAlign w:val="center"/>
                          </w:tcPr>
                          <w:p w14:paraId="4FC944CE"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比率</w:t>
                            </w:r>
                          </w:p>
                        </w:tc>
                        <w:tc>
                          <w:tcPr>
                            <w:tcW w:w="567" w:type="dxa"/>
                            <w:vMerge/>
                            <w:tcBorders>
                              <w:left w:val="double" w:sz="4" w:space="0" w:color="auto"/>
                              <w:bottom w:val="single" w:sz="4" w:space="0" w:color="auto"/>
                            </w:tcBorders>
                            <w:vAlign w:val="center"/>
                          </w:tcPr>
                          <w:p w14:paraId="77617776"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993" w:type="dxa"/>
                            <w:vMerge/>
                            <w:tcBorders>
                              <w:bottom w:val="single" w:sz="4" w:space="0" w:color="auto"/>
                            </w:tcBorders>
                            <w:vAlign w:val="center"/>
                          </w:tcPr>
                          <w:p w14:paraId="7130E7E5"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567" w:type="dxa"/>
                            <w:vMerge/>
                            <w:tcBorders>
                              <w:bottom w:val="single" w:sz="4" w:space="0" w:color="auto"/>
                            </w:tcBorders>
                            <w:vAlign w:val="center"/>
                          </w:tcPr>
                          <w:p w14:paraId="7C3D2A1C" w14:textId="77777777" w:rsidR="00C760D4" w:rsidRPr="00CB1A3F" w:rsidRDefault="00C760D4" w:rsidP="001460E3">
                            <w:pPr>
                              <w:spacing w:beforeLines="0" w:before="0" w:line="330" w:lineRule="exact"/>
                              <w:jc w:val="center"/>
                              <w:textAlignment w:val="center"/>
                              <w:rPr>
                                <w:rFonts w:hAnsi="標楷體"/>
                                <w:b/>
                                <w:color w:val="000000"/>
                                <w:sz w:val="20"/>
                              </w:rPr>
                            </w:pPr>
                          </w:p>
                        </w:tc>
                        <w:tc>
                          <w:tcPr>
                            <w:tcW w:w="584" w:type="dxa"/>
                            <w:tcBorders>
                              <w:bottom w:val="single" w:sz="4" w:space="0" w:color="auto"/>
                            </w:tcBorders>
                            <w:vAlign w:val="center"/>
                          </w:tcPr>
                          <w:p w14:paraId="51855FFE"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地區</w:t>
                            </w:r>
                          </w:p>
                        </w:tc>
                        <w:tc>
                          <w:tcPr>
                            <w:tcW w:w="833" w:type="dxa"/>
                            <w:tcBorders>
                              <w:bottom w:val="single" w:sz="4" w:space="0" w:color="auto"/>
                            </w:tcBorders>
                            <w:vAlign w:val="center"/>
                          </w:tcPr>
                          <w:p w14:paraId="04C07BCD"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比率</w:t>
                            </w:r>
                          </w:p>
                        </w:tc>
                        <w:tc>
                          <w:tcPr>
                            <w:tcW w:w="621" w:type="dxa"/>
                            <w:tcBorders>
                              <w:bottom w:val="single" w:sz="4" w:space="0" w:color="auto"/>
                            </w:tcBorders>
                            <w:vAlign w:val="center"/>
                          </w:tcPr>
                          <w:p w14:paraId="675A29DB"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地區</w:t>
                            </w:r>
                          </w:p>
                        </w:tc>
                        <w:tc>
                          <w:tcPr>
                            <w:tcW w:w="727" w:type="dxa"/>
                            <w:tcBorders>
                              <w:bottom w:val="single" w:sz="4" w:space="0" w:color="auto"/>
                              <w:right w:val="single" w:sz="4" w:space="0" w:color="auto"/>
                            </w:tcBorders>
                            <w:vAlign w:val="center"/>
                          </w:tcPr>
                          <w:p w14:paraId="0904B438"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color w:val="000000"/>
                                <w:sz w:val="20"/>
                              </w:rPr>
                              <w:t>比率</w:t>
                            </w:r>
                          </w:p>
                        </w:tc>
                      </w:tr>
                      <w:tr w:rsidR="00D11326" w:rsidRPr="00CB1A3F" w14:paraId="256088EF" w14:textId="77777777" w:rsidTr="00427539">
                        <w:trPr>
                          <w:trHeight w:val="285"/>
                        </w:trPr>
                        <w:tc>
                          <w:tcPr>
                            <w:tcW w:w="1423" w:type="dxa"/>
                            <w:gridSpan w:val="2"/>
                          </w:tcPr>
                          <w:p w14:paraId="6A98F2B2" w14:textId="77777777" w:rsidR="00C760D4" w:rsidRPr="00CB1A3F" w:rsidRDefault="00C760D4" w:rsidP="001460E3">
                            <w:pPr>
                              <w:spacing w:beforeLines="0" w:before="0" w:line="330" w:lineRule="exact"/>
                              <w:jc w:val="center"/>
                              <w:textAlignment w:val="center"/>
                              <w:rPr>
                                <w:rFonts w:hAnsi="標楷體"/>
                                <w:b/>
                                <w:color w:val="000000"/>
                                <w:sz w:val="20"/>
                              </w:rPr>
                            </w:pPr>
                            <w:r w:rsidRPr="00CB1A3F">
                              <w:rPr>
                                <w:rFonts w:hAnsi="標楷體" w:hint="eastAsia"/>
                                <w:b/>
                                <w:color w:val="000000"/>
                                <w:sz w:val="20"/>
                              </w:rPr>
                              <w:t>合計</w:t>
                            </w:r>
                          </w:p>
                        </w:tc>
                        <w:tc>
                          <w:tcPr>
                            <w:tcW w:w="629" w:type="dxa"/>
                            <w:tcBorders>
                              <w:top w:val="single" w:sz="4" w:space="0" w:color="auto"/>
                            </w:tcBorders>
                            <w:shd w:val="clear" w:color="auto" w:fill="auto"/>
                            <w:noWrap/>
                            <w:vAlign w:val="center"/>
                          </w:tcPr>
                          <w:p w14:paraId="08A37E85" w14:textId="77777777" w:rsidR="00C760D4" w:rsidRPr="00CB1A3F" w:rsidRDefault="00C760D4" w:rsidP="001460E3">
                            <w:pPr>
                              <w:spacing w:beforeLines="0" w:before="0" w:line="330" w:lineRule="exact"/>
                              <w:ind w:rightChars="10" w:right="28"/>
                              <w:jc w:val="right"/>
                              <w:textAlignment w:val="center"/>
                              <w:rPr>
                                <w:rFonts w:hAnsi="標楷體"/>
                                <w:b/>
                                <w:color w:val="000000"/>
                                <w:sz w:val="20"/>
                              </w:rPr>
                            </w:pPr>
                            <w:r w:rsidRPr="00CB1A3F">
                              <w:rPr>
                                <w:rFonts w:hAnsi="標楷體"/>
                                <w:b/>
                                <w:color w:val="000000"/>
                                <w:sz w:val="20"/>
                              </w:rPr>
                              <w:t>241</w:t>
                            </w:r>
                          </w:p>
                        </w:tc>
                        <w:tc>
                          <w:tcPr>
                            <w:tcW w:w="762" w:type="dxa"/>
                            <w:shd w:val="clear" w:color="auto" w:fill="auto"/>
                            <w:noWrap/>
                            <w:vAlign w:val="center"/>
                          </w:tcPr>
                          <w:p w14:paraId="03395E5B" w14:textId="77777777" w:rsidR="00C760D4" w:rsidRPr="00CB1A3F" w:rsidRDefault="00C760D4" w:rsidP="001460E3">
                            <w:pPr>
                              <w:spacing w:beforeLines="0" w:before="0" w:line="330" w:lineRule="exact"/>
                              <w:ind w:rightChars="10" w:right="28"/>
                              <w:jc w:val="right"/>
                              <w:textAlignment w:val="center"/>
                              <w:rPr>
                                <w:rFonts w:hAnsi="標楷體"/>
                                <w:b/>
                                <w:color w:val="000000"/>
                                <w:sz w:val="20"/>
                              </w:rPr>
                            </w:pPr>
                            <w:r w:rsidRPr="00CB1A3F">
                              <w:rPr>
                                <w:rFonts w:hAnsi="標楷體" w:hint="eastAsia"/>
                                <w:b/>
                                <w:color w:val="000000"/>
                                <w:sz w:val="20"/>
                              </w:rPr>
                              <w:t>1</w:t>
                            </w:r>
                            <w:r w:rsidRPr="00CB1A3F">
                              <w:rPr>
                                <w:rFonts w:hAnsi="標楷體"/>
                                <w:b/>
                                <w:color w:val="000000"/>
                                <w:sz w:val="20"/>
                              </w:rPr>
                              <w:t>20</w:t>
                            </w:r>
                          </w:p>
                        </w:tc>
                        <w:tc>
                          <w:tcPr>
                            <w:tcW w:w="763" w:type="dxa"/>
                            <w:shd w:val="clear" w:color="auto" w:fill="auto"/>
                            <w:noWrap/>
                            <w:vAlign w:val="center"/>
                          </w:tcPr>
                          <w:p w14:paraId="4AE578B6" w14:textId="77777777" w:rsidR="00C760D4" w:rsidRPr="00CB1A3F" w:rsidRDefault="00C760D4" w:rsidP="001460E3">
                            <w:pPr>
                              <w:spacing w:beforeLines="0" w:before="0" w:line="330" w:lineRule="exact"/>
                              <w:ind w:rightChars="10" w:right="28"/>
                              <w:jc w:val="right"/>
                              <w:textAlignment w:val="center"/>
                              <w:rPr>
                                <w:rFonts w:hAnsi="標楷體"/>
                                <w:b/>
                                <w:color w:val="000000"/>
                                <w:sz w:val="20"/>
                              </w:rPr>
                            </w:pPr>
                            <w:r w:rsidRPr="00CB1A3F">
                              <w:rPr>
                                <w:rFonts w:hAnsi="標楷體"/>
                                <w:b/>
                                <w:color w:val="000000"/>
                                <w:sz w:val="20"/>
                              </w:rPr>
                              <w:t>49.79</w:t>
                            </w:r>
                          </w:p>
                        </w:tc>
                        <w:tc>
                          <w:tcPr>
                            <w:tcW w:w="763" w:type="dxa"/>
                            <w:shd w:val="clear" w:color="auto" w:fill="auto"/>
                            <w:noWrap/>
                            <w:vAlign w:val="center"/>
                          </w:tcPr>
                          <w:p w14:paraId="6054CC0A" w14:textId="77777777" w:rsidR="00C760D4" w:rsidRPr="00CB1A3F" w:rsidRDefault="00C760D4" w:rsidP="001460E3">
                            <w:pPr>
                              <w:spacing w:beforeLines="0" w:before="0" w:line="330" w:lineRule="exact"/>
                              <w:ind w:rightChars="10" w:right="28"/>
                              <w:jc w:val="right"/>
                              <w:textAlignment w:val="center"/>
                              <w:rPr>
                                <w:rFonts w:hAnsi="標楷體"/>
                                <w:b/>
                                <w:color w:val="000000"/>
                                <w:sz w:val="20"/>
                              </w:rPr>
                            </w:pPr>
                            <w:r w:rsidRPr="00CB1A3F">
                              <w:rPr>
                                <w:rFonts w:hAnsi="標楷體"/>
                                <w:b/>
                                <w:color w:val="000000"/>
                                <w:sz w:val="20"/>
                              </w:rPr>
                              <w:t>121</w:t>
                            </w:r>
                          </w:p>
                        </w:tc>
                        <w:tc>
                          <w:tcPr>
                            <w:tcW w:w="763" w:type="dxa"/>
                            <w:tcBorders>
                              <w:right w:val="double" w:sz="4" w:space="0" w:color="auto"/>
                            </w:tcBorders>
                            <w:shd w:val="clear" w:color="auto" w:fill="auto"/>
                            <w:noWrap/>
                            <w:vAlign w:val="center"/>
                          </w:tcPr>
                          <w:p w14:paraId="30247805" w14:textId="77777777" w:rsidR="00C760D4" w:rsidRPr="00CB1A3F" w:rsidRDefault="00C760D4" w:rsidP="001460E3">
                            <w:pPr>
                              <w:spacing w:beforeLines="0" w:before="0" w:line="330" w:lineRule="exact"/>
                              <w:ind w:rightChars="10" w:right="28"/>
                              <w:jc w:val="right"/>
                              <w:textAlignment w:val="center"/>
                              <w:rPr>
                                <w:rFonts w:hAnsi="標楷體"/>
                                <w:b/>
                                <w:color w:val="000000"/>
                                <w:sz w:val="20"/>
                              </w:rPr>
                            </w:pPr>
                            <w:r w:rsidRPr="00CB1A3F">
                              <w:rPr>
                                <w:rFonts w:hAnsi="標楷體"/>
                                <w:b/>
                                <w:color w:val="000000"/>
                                <w:sz w:val="20"/>
                              </w:rPr>
                              <w:t>50.21</w:t>
                            </w:r>
                          </w:p>
                        </w:tc>
                        <w:tc>
                          <w:tcPr>
                            <w:tcW w:w="567" w:type="dxa"/>
                            <w:tcBorders>
                              <w:left w:val="double" w:sz="4" w:space="0" w:color="auto"/>
                              <w:right w:val="single" w:sz="4" w:space="0" w:color="auto"/>
                              <w:tl2br w:val="nil"/>
                            </w:tcBorders>
                            <w:vAlign w:val="center"/>
                          </w:tcPr>
                          <w:p w14:paraId="021D303C" w14:textId="77777777" w:rsidR="00C760D4" w:rsidRPr="002744D9"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0</w:t>
                            </w:r>
                          </w:p>
                        </w:tc>
                        <w:tc>
                          <w:tcPr>
                            <w:tcW w:w="993" w:type="dxa"/>
                            <w:tcBorders>
                              <w:left w:val="single" w:sz="4" w:space="0" w:color="auto"/>
                              <w:right w:val="single" w:sz="4" w:space="0" w:color="auto"/>
                              <w:tl2br w:val="nil"/>
                            </w:tcBorders>
                            <w:vAlign w:val="center"/>
                          </w:tcPr>
                          <w:p w14:paraId="34D02E29" w14:textId="77777777" w:rsidR="00C760D4" w:rsidRPr="002744D9"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宜蘭縣</w:t>
                            </w:r>
                          </w:p>
                        </w:tc>
                        <w:tc>
                          <w:tcPr>
                            <w:tcW w:w="567" w:type="dxa"/>
                            <w:tcBorders>
                              <w:left w:val="single" w:sz="4" w:space="0" w:color="auto"/>
                              <w:right w:val="single" w:sz="4" w:space="0" w:color="auto"/>
                              <w:tl2br w:val="nil"/>
                            </w:tcBorders>
                            <w:vAlign w:val="center"/>
                          </w:tcPr>
                          <w:p w14:paraId="3187B5DC" w14:textId="77777777" w:rsidR="00C760D4" w:rsidRPr="002744D9"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w:t>
                            </w:r>
                          </w:p>
                        </w:tc>
                        <w:tc>
                          <w:tcPr>
                            <w:tcW w:w="584" w:type="dxa"/>
                            <w:tcBorders>
                              <w:left w:val="single" w:sz="4" w:space="0" w:color="auto"/>
                              <w:right w:val="single" w:sz="4" w:space="0" w:color="auto"/>
                              <w:tl2br w:val="nil"/>
                            </w:tcBorders>
                            <w:vAlign w:val="center"/>
                          </w:tcPr>
                          <w:p w14:paraId="3E589708" w14:textId="77777777" w:rsidR="00C760D4" w:rsidRPr="002744D9"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w:t>
                            </w:r>
                          </w:p>
                        </w:tc>
                        <w:tc>
                          <w:tcPr>
                            <w:tcW w:w="833" w:type="dxa"/>
                            <w:tcBorders>
                              <w:left w:val="single" w:sz="4" w:space="0" w:color="auto"/>
                              <w:right w:val="single" w:sz="4" w:space="0" w:color="auto"/>
                              <w:tl2br w:val="nil"/>
                            </w:tcBorders>
                            <w:vAlign w:val="center"/>
                          </w:tcPr>
                          <w:p w14:paraId="67A6ED23" w14:textId="77777777" w:rsidR="00C760D4" w:rsidRPr="002744D9"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50.00</w:t>
                            </w:r>
                          </w:p>
                        </w:tc>
                        <w:tc>
                          <w:tcPr>
                            <w:tcW w:w="621" w:type="dxa"/>
                            <w:tcBorders>
                              <w:left w:val="single" w:sz="4" w:space="0" w:color="auto"/>
                              <w:right w:val="single" w:sz="4" w:space="0" w:color="auto"/>
                              <w:tl2br w:val="nil"/>
                            </w:tcBorders>
                            <w:vAlign w:val="center"/>
                          </w:tcPr>
                          <w:p w14:paraId="09E452C0" w14:textId="77777777" w:rsidR="00C760D4" w:rsidRPr="002744D9"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w:t>
                            </w:r>
                          </w:p>
                        </w:tc>
                        <w:tc>
                          <w:tcPr>
                            <w:tcW w:w="727" w:type="dxa"/>
                            <w:tcBorders>
                              <w:left w:val="single" w:sz="4" w:space="0" w:color="auto"/>
                              <w:right w:val="single" w:sz="4" w:space="0" w:color="auto"/>
                              <w:tl2br w:val="nil"/>
                            </w:tcBorders>
                            <w:vAlign w:val="center"/>
                          </w:tcPr>
                          <w:p w14:paraId="17474CF8" w14:textId="77777777" w:rsidR="00C760D4" w:rsidRPr="002744D9"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50.00</w:t>
                            </w:r>
                          </w:p>
                        </w:tc>
                      </w:tr>
                      <w:tr w:rsidR="00D11326" w:rsidRPr="00CB1A3F" w14:paraId="4AD53AF2" w14:textId="77777777" w:rsidTr="00427539">
                        <w:trPr>
                          <w:trHeight w:val="285"/>
                        </w:trPr>
                        <w:tc>
                          <w:tcPr>
                            <w:tcW w:w="542" w:type="dxa"/>
                            <w:vAlign w:val="center"/>
                          </w:tcPr>
                          <w:p w14:paraId="0371ED34"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1</w:t>
                            </w:r>
                          </w:p>
                        </w:tc>
                        <w:tc>
                          <w:tcPr>
                            <w:tcW w:w="881" w:type="dxa"/>
                            <w:shd w:val="clear" w:color="auto" w:fill="auto"/>
                            <w:noWrap/>
                            <w:vAlign w:val="center"/>
                          </w:tcPr>
                          <w:p w14:paraId="44A59618"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新北市</w:t>
                            </w:r>
                          </w:p>
                        </w:tc>
                        <w:tc>
                          <w:tcPr>
                            <w:tcW w:w="629" w:type="dxa"/>
                            <w:shd w:val="clear" w:color="auto" w:fill="auto"/>
                            <w:noWrap/>
                            <w:vAlign w:val="center"/>
                          </w:tcPr>
                          <w:p w14:paraId="1F7BE505"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13</w:t>
                            </w:r>
                          </w:p>
                        </w:tc>
                        <w:tc>
                          <w:tcPr>
                            <w:tcW w:w="762" w:type="dxa"/>
                            <w:shd w:val="clear" w:color="auto" w:fill="auto"/>
                            <w:noWrap/>
                            <w:vAlign w:val="center"/>
                          </w:tcPr>
                          <w:p w14:paraId="6F0DC389"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10</w:t>
                            </w:r>
                          </w:p>
                        </w:tc>
                        <w:tc>
                          <w:tcPr>
                            <w:tcW w:w="763" w:type="dxa"/>
                            <w:shd w:val="clear" w:color="auto" w:fill="auto"/>
                            <w:noWrap/>
                            <w:vAlign w:val="center"/>
                          </w:tcPr>
                          <w:p w14:paraId="7E134CFC"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76.92</w:t>
                            </w:r>
                          </w:p>
                        </w:tc>
                        <w:tc>
                          <w:tcPr>
                            <w:tcW w:w="763" w:type="dxa"/>
                            <w:shd w:val="clear" w:color="auto" w:fill="auto"/>
                            <w:noWrap/>
                            <w:vAlign w:val="center"/>
                          </w:tcPr>
                          <w:p w14:paraId="457D673E"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w:t>
                            </w:r>
                          </w:p>
                        </w:tc>
                        <w:tc>
                          <w:tcPr>
                            <w:tcW w:w="763" w:type="dxa"/>
                            <w:tcBorders>
                              <w:right w:val="double" w:sz="4" w:space="0" w:color="auto"/>
                            </w:tcBorders>
                            <w:shd w:val="clear" w:color="auto" w:fill="auto"/>
                            <w:noWrap/>
                            <w:vAlign w:val="center"/>
                          </w:tcPr>
                          <w:p w14:paraId="76EE8D90"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23.08</w:t>
                            </w:r>
                          </w:p>
                        </w:tc>
                        <w:tc>
                          <w:tcPr>
                            <w:tcW w:w="567" w:type="dxa"/>
                            <w:tcBorders>
                              <w:left w:val="double" w:sz="4" w:space="0" w:color="auto"/>
                            </w:tcBorders>
                            <w:vAlign w:val="center"/>
                          </w:tcPr>
                          <w:p w14:paraId="38B9B790"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1</w:t>
                            </w:r>
                          </w:p>
                        </w:tc>
                        <w:tc>
                          <w:tcPr>
                            <w:tcW w:w="993" w:type="dxa"/>
                            <w:vAlign w:val="center"/>
                          </w:tcPr>
                          <w:p w14:paraId="47C3D8AB"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屏東縣</w:t>
                            </w:r>
                          </w:p>
                        </w:tc>
                        <w:tc>
                          <w:tcPr>
                            <w:tcW w:w="567" w:type="dxa"/>
                            <w:vAlign w:val="center"/>
                          </w:tcPr>
                          <w:p w14:paraId="3F5BEB4B"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23</w:t>
                            </w:r>
                          </w:p>
                        </w:tc>
                        <w:tc>
                          <w:tcPr>
                            <w:tcW w:w="584" w:type="dxa"/>
                            <w:vAlign w:val="center"/>
                          </w:tcPr>
                          <w:p w14:paraId="445E678D"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11</w:t>
                            </w:r>
                          </w:p>
                        </w:tc>
                        <w:tc>
                          <w:tcPr>
                            <w:tcW w:w="833" w:type="dxa"/>
                            <w:vAlign w:val="center"/>
                          </w:tcPr>
                          <w:p w14:paraId="74B754C0"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47.83</w:t>
                            </w:r>
                          </w:p>
                        </w:tc>
                        <w:tc>
                          <w:tcPr>
                            <w:tcW w:w="621" w:type="dxa"/>
                            <w:vAlign w:val="center"/>
                          </w:tcPr>
                          <w:p w14:paraId="383B435C"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12</w:t>
                            </w:r>
                          </w:p>
                        </w:tc>
                        <w:tc>
                          <w:tcPr>
                            <w:tcW w:w="727" w:type="dxa"/>
                            <w:tcBorders>
                              <w:right w:val="single" w:sz="4" w:space="0" w:color="auto"/>
                            </w:tcBorders>
                            <w:vAlign w:val="center"/>
                          </w:tcPr>
                          <w:p w14:paraId="5493F2C4"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52.17</w:t>
                            </w:r>
                          </w:p>
                        </w:tc>
                      </w:tr>
                      <w:tr w:rsidR="00D11326" w:rsidRPr="00CB1A3F" w14:paraId="33657646" w14:textId="77777777" w:rsidTr="00427539">
                        <w:trPr>
                          <w:trHeight w:val="285"/>
                        </w:trPr>
                        <w:tc>
                          <w:tcPr>
                            <w:tcW w:w="542" w:type="dxa"/>
                            <w:vAlign w:val="center"/>
                          </w:tcPr>
                          <w:p w14:paraId="71432569"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2</w:t>
                            </w:r>
                          </w:p>
                        </w:tc>
                        <w:tc>
                          <w:tcPr>
                            <w:tcW w:w="881" w:type="dxa"/>
                            <w:shd w:val="clear" w:color="auto" w:fill="auto"/>
                            <w:noWrap/>
                            <w:vAlign w:val="center"/>
                          </w:tcPr>
                          <w:p w14:paraId="37FF22A2"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雲林縣</w:t>
                            </w:r>
                          </w:p>
                        </w:tc>
                        <w:tc>
                          <w:tcPr>
                            <w:tcW w:w="629" w:type="dxa"/>
                            <w:shd w:val="clear" w:color="auto" w:fill="auto"/>
                            <w:noWrap/>
                            <w:vAlign w:val="center"/>
                          </w:tcPr>
                          <w:p w14:paraId="51E0737F"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17</w:t>
                            </w:r>
                          </w:p>
                        </w:tc>
                        <w:tc>
                          <w:tcPr>
                            <w:tcW w:w="762" w:type="dxa"/>
                            <w:shd w:val="clear" w:color="auto" w:fill="auto"/>
                            <w:noWrap/>
                            <w:vAlign w:val="center"/>
                          </w:tcPr>
                          <w:p w14:paraId="2ABBB664"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13</w:t>
                            </w:r>
                          </w:p>
                        </w:tc>
                        <w:tc>
                          <w:tcPr>
                            <w:tcW w:w="763" w:type="dxa"/>
                            <w:shd w:val="clear" w:color="auto" w:fill="auto"/>
                            <w:noWrap/>
                            <w:vAlign w:val="center"/>
                          </w:tcPr>
                          <w:p w14:paraId="7E50D957"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76.47</w:t>
                            </w:r>
                          </w:p>
                        </w:tc>
                        <w:tc>
                          <w:tcPr>
                            <w:tcW w:w="763" w:type="dxa"/>
                            <w:shd w:val="clear" w:color="auto" w:fill="auto"/>
                            <w:noWrap/>
                            <w:vAlign w:val="center"/>
                          </w:tcPr>
                          <w:p w14:paraId="7EAED597"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63" w:type="dxa"/>
                            <w:tcBorders>
                              <w:right w:val="double" w:sz="4" w:space="0" w:color="auto"/>
                            </w:tcBorders>
                            <w:shd w:val="clear" w:color="auto" w:fill="auto"/>
                            <w:noWrap/>
                            <w:vAlign w:val="center"/>
                          </w:tcPr>
                          <w:p w14:paraId="1444ECC8"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23.53</w:t>
                            </w:r>
                          </w:p>
                        </w:tc>
                        <w:tc>
                          <w:tcPr>
                            <w:tcW w:w="567" w:type="dxa"/>
                            <w:tcBorders>
                              <w:left w:val="double" w:sz="4" w:space="0" w:color="auto"/>
                            </w:tcBorders>
                            <w:vAlign w:val="center"/>
                          </w:tcPr>
                          <w:p w14:paraId="333C6FED"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2</w:t>
                            </w:r>
                          </w:p>
                        </w:tc>
                        <w:tc>
                          <w:tcPr>
                            <w:tcW w:w="993" w:type="dxa"/>
                            <w:vAlign w:val="center"/>
                          </w:tcPr>
                          <w:p w14:paraId="309EA493" w14:textId="77777777" w:rsidR="00C760D4" w:rsidRPr="00CB1A3F" w:rsidRDefault="00C760D4" w:rsidP="001460E3">
                            <w:pPr>
                              <w:spacing w:beforeLines="0" w:before="0" w:line="330" w:lineRule="exact"/>
                              <w:jc w:val="center"/>
                              <w:textAlignment w:val="center"/>
                              <w:rPr>
                                <w:rFonts w:hAnsi="標楷體"/>
                                <w:color w:val="000000"/>
                                <w:sz w:val="20"/>
                              </w:rPr>
                            </w:pPr>
                            <w:proofErr w:type="gramStart"/>
                            <w:r w:rsidRPr="00CB1A3F">
                              <w:rPr>
                                <w:rFonts w:hAnsi="標楷體" w:hint="eastAsia"/>
                                <w:color w:val="000000"/>
                                <w:sz w:val="20"/>
                              </w:rPr>
                              <w:t>臺</w:t>
                            </w:r>
                            <w:proofErr w:type="gramEnd"/>
                            <w:r w:rsidRPr="00CB1A3F">
                              <w:rPr>
                                <w:rFonts w:hAnsi="標楷體" w:hint="eastAsia"/>
                                <w:color w:val="000000"/>
                                <w:sz w:val="20"/>
                              </w:rPr>
                              <w:t>東縣</w:t>
                            </w:r>
                          </w:p>
                        </w:tc>
                        <w:tc>
                          <w:tcPr>
                            <w:tcW w:w="567" w:type="dxa"/>
                            <w:vAlign w:val="center"/>
                          </w:tcPr>
                          <w:p w14:paraId="511C6E33"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15</w:t>
                            </w:r>
                          </w:p>
                        </w:tc>
                        <w:tc>
                          <w:tcPr>
                            <w:tcW w:w="584" w:type="dxa"/>
                            <w:vAlign w:val="center"/>
                          </w:tcPr>
                          <w:p w14:paraId="4ABC695A"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color w:val="000000"/>
                                <w:sz w:val="20"/>
                              </w:rPr>
                              <w:t>6</w:t>
                            </w:r>
                          </w:p>
                        </w:tc>
                        <w:tc>
                          <w:tcPr>
                            <w:tcW w:w="833" w:type="dxa"/>
                            <w:vAlign w:val="center"/>
                          </w:tcPr>
                          <w:p w14:paraId="39227ED5"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r w:rsidRPr="00CB1A3F">
                              <w:rPr>
                                <w:rFonts w:hAnsi="標楷體"/>
                                <w:color w:val="000000"/>
                                <w:sz w:val="20"/>
                              </w:rPr>
                              <w:t>0</w:t>
                            </w:r>
                            <w:r w:rsidRPr="00CB1A3F">
                              <w:rPr>
                                <w:rFonts w:hAnsi="標楷體" w:hint="eastAsia"/>
                                <w:color w:val="000000"/>
                                <w:sz w:val="20"/>
                              </w:rPr>
                              <w:t>.</w:t>
                            </w:r>
                            <w:r w:rsidRPr="00CB1A3F">
                              <w:rPr>
                                <w:rFonts w:hAnsi="標楷體"/>
                                <w:color w:val="000000"/>
                                <w:sz w:val="20"/>
                              </w:rPr>
                              <w:t>00</w:t>
                            </w:r>
                          </w:p>
                        </w:tc>
                        <w:tc>
                          <w:tcPr>
                            <w:tcW w:w="621" w:type="dxa"/>
                            <w:vAlign w:val="center"/>
                          </w:tcPr>
                          <w:p w14:paraId="7B6882BF"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color w:val="000000"/>
                                <w:sz w:val="20"/>
                              </w:rPr>
                              <w:t>9</w:t>
                            </w:r>
                          </w:p>
                        </w:tc>
                        <w:tc>
                          <w:tcPr>
                            <w:tcW w:w="727" w:type="dxa"/>
                            <w:tcBorders>
                              <w:right w:val="single" w:sz="4" w:space="0" w:color="auto"/>
                            </w:tcBorders>
                            <w:vAlign w:val="center"/>
                          </w:tcPr>
                          <w:p w14:paraId="736CE3A0"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color w:val="000000"/>
                                <w:sz w:val="20"/>
                              </w:rPr>
                              <w:t>60</w:t>
                            </w:r>
                            <w:r w:rsidRPr="00CB1A3F">
                              <w:rPr>
                                <w:rFonts w:hAnsi="標楷體" w:hint="eastAsia"/>
                                <w:color w:val="000000"/>
                                <w:sz w:val="20"/>
                              </w:rPr>
                              <w:t>.</w:t>
                            </w:r>
                            <w:r w:rsidRPr="00CB1A3F">
                              <w:rPr>
                                <w:rFonts w:hAnsi="標楷體"/>
                                <w:color w:val="000000"/>
                                <w:sz w:val="20"/>
                              </w:rPr>
                              <w:t>00</w:t>
                            </w:r>
                          </w:p>
                        </w:tc>
                      </w:tr>
                      <w:tr w:rsidR="00D11326" w:rsidRPr="00CB1A3F" w14:paraId="4C5E439C" w14:textId="77777777" w:rsidTr="00427539">
                        <w:trPr>
                          <w:trHeight w:val="285"/>
                        </w:trPr>
                        <w:tc>
                          <w:tcPr>
                            <w:tcW w:w="542" w:type="dxa"/>
                            <w:vAlign w:val="center"/>
                          </w:tcPr>
                          <w:p w14:paraId="56772CBA"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3</w:t>
                            </w:r>
                          </w:p>
                        </w:tc>
                        <w:tc>
                          <w:tcPr>
                            <w:tcW w:w="881" w:type="dxa"/>
                            <w:shd w:val="clear" w:color="auto" w:fill="auto"/>
                            <w:noWrap/>
                            <w:vAlign w:val="center"/>
                          </w:tcPr>
                          <w:p w14:paraId="34FBB87B"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南投縣</w:t>
                            </w:r>
                          </w:p>
                        </w:tc>
                        <w:tc>
                          <w:tcPr>
                            <w:tcW w:w="629" w:type="dxa"/>
                            <w:shd w:val="clear" w:color="auto" w:fill="auto"/>
                            <w:noWrap/>
                            <w:vAlign w:val="center"/>
                          </w:tcPr>
                          <w:p w14:paraId="37E12984"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13</w:t>
                            </w:r>
                          </w:p>
                        </w:tc>
                        <w:tc>
                          <w:tcPr>
                            <w:tcW w:w="762" w:type="dxa"/>
                            <w:shd w:val="clear" w:color="auto" w:fill="auto"/>
                            <w:noWrap/>
                            <w:vAlign w:val="center"/>
                          </w:tcPr>
                          <w:p w14:paraId="540276D5"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9</w:t>
                            </w:r>
                          </w:p>
                        </w:tc>
                        <w:tc>
                          <w:tcPr>
                            <w:tcW w:w="763" w:type="dxa"/>
                            <w:shd w:val="clear" w:color="auto" w:fill="auto"/>
                            <w:noWrap/>
                            <w:vAlign w:val="center"/>
                          </w:tcPr>
                          <w:p w14:paraId="7D95A6F6"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69.23</w:t>
                            </w:r>
                          </w:p>
                        </w:tc>
                        <w:tc>
                          <w:tcPr>
                            <w:tcW w:w="763" w:type="dxa"/>
                            <w:shd w:val="clear" w:color="auto" w:fill="auto"/>
                            <w:noWrap/>
                            <w:vAlign w:val="center"/>
                          </w:tcPr>
                          <w:p w14:paraId="7133268C"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63" w:type="dxa"/>
                            <w:tcBorders>
                              <w:right w:val="double" w:sz="4" w:space="0" w:color="auto"/>
                            </w:tcBorders>
                            <w:shd w:val="clear" w:color="auto" w:fill="auto"/>
                            <w:noWrap/>
                            <w:vAlign w:val="center"/>
                          </w:tcPr>
                          <w:p w14:paraId="525ABA60"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30.77</w:t>
                            </w:r>
                          </w:p>
                        </w:tc>
                        <w:tc>
                          <w:tcPr>
                            <w:tcW w:w="567" w:type="dxa"/>
                            <w:tcBorders>
                              <w:left w:val="double" w:sz="4" w:space="0" w:color="auto"/>
                            </w:tcBorders>
                            <w:vAlign w:val="center"/>
                          </w:tcPr>
                          <w:p w14:paraId="7DACD5E7"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3</w:t>
                            </w:r>
                          </w:p>
                        </w:tc>
                        <w:tc>
                          <w:tcPr>
                            <w:tcW w:w="993" w:type="dxa"/>
                            <w:vAlign w:val="center"/>
                          </w:tcPr>
                          <w:p w14:paraId="6A9707BC"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新竹縣</w:t>
                            </w:r>
                          </w:p>
                        </w:tc>
                        <w:tc>
                          <w:tcPr>
                            <w:tcW w:w="567" w:type="dxa"/>
                            <w:vAlign w:val="center"/>
                          </w:tcPr>
                          <w:p w14:paraId="3F10AB36"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12</w:t>
                            </w:r>
                          </w:p>
                        </w:tc>
                        <w:tc>
                          <w:tcPr>
                            <w:tcW w:w="584" w:type="dxa"/>
                            <w:vAlign w:val="center"/>
                          </w:tcPr>
                          <w:p w14:paraId="7D851061"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833" w:type="dxa"/>
                            <w:vAlign w:val="center"/>
                          </w:tcPr>
                          <w:p w14:paraId="74D24A4D"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33.33</w:t>
                            </w:r>
                          </w:p>
                        </w:tc>
                        <w:tc>
                          <w:tcPr>
                            <w:tcW w:w="621" w:type="dxa"/>
                            <w:vAlign w:val="center"/>
                          </w:tcPr>
                          <w:p w14:paraId="42796FEC"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8</w:t>
                            </w:r>
                          </w:p>
                        </w:tc>
                        <w:tc>
                          <w:tcPr>
                            <w:tcW w:w="727" w:type="dxa"/>
                            <w:tcBorders>
                              <w:right w:val="single" w:sz="4" w:space="0" w:color="auto"/>
                            </w:tcBorders>
                            <w:vAlign w:val="center"/>
                          </w:tcPr>
                          <w:p w14:paraId="47C785A1"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66.67</w:t>
                            </w:r>
                          </w:p>
                        </w:tc>
                      </w:tr>
                      <w:tr w:rsidR="00D11326" w:rsidRPr="00CB1A3F" w14:paraId="77734B7A" w14:textId="77777777" w:rsidTr="00427539">
                        <w:trPr>
                          <w:trHeight w:val="285"/>
                        </w:trPr>
                        <w:tc>
                          <w:tcPr>
                            <w:tcW w:w="542" w:type="dxa"/>
                            <w:vAlign w:val="center"/>
                          </w:tcPr>
                          <w:p w14:paraId="57549482"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4</w:t>
                            </w:r>
                          </w:p>
                        </w:tc>
                        <w:tc>
                          <w:tcPr>
                            <w:tcW w:w="881" w:type="dxa"/>
                            <w:shd w:val="clear" w:color="auto" w:fill="auto"/>
                            <w:noWrap/>
                            <w:vAlign w:val="center"/>
                          </w:tcPr>
                          <w:p w14:paraId="62D21B16" w14:textId="77777777" w:rsidR="00C760D4" w:rsidRPr="00CB1A3F" w:rsidRDefault="00C760D4" w:rsidP="001460E3">
                            <w:pPr>
                              <w:spacing w:beforeLines="0" w:before="0" w:line="330" w:lineRule="exact"/>
                              <w:jc w:val="center"/>
                              <w:textAlignment w:val="center"/>
                              <w:rPr>
                                <w:rFonts w:hAnsi="標楷體"/>
                                <w:color w:val="000000"/>
                                <w:sz w:val="20"/>
                              </w:rPr>
                            </w:pPr>
                            <w:proofErr w:type="gramStart"/>
                            <w:r w:rsidRPr="00CB1A3F">
                              <w:rPr>
                                <w:rFonts w:hAnsi="標楷體" w:hint="eastAsia"/>
                                <w:color w:val="000000"/>
                                <w:sz w:val="20"/>
                              </w:rPr>
                              <w:t>臺</w:t>
                            </w:r>
                            <w:proofErr w:type="gramEnd"/>
                            <w:r w:rsidRPr="00CB1A3F">
                              <w:rPr>
                                <w:rFonts w:hAnsi="標楷體" w:hint="eastAsia"/>
                                <w:color w:val="000000"/>
                                <w:sz w:val="20"/>
                              </w:rPr>
                              <w:t>中市</w:t>
                            </w:r>
                          </w:p>
                        </w:tc>
                        <w:tc>
                          <w:tcPr>
                            <w:tcW w:w="629" w:type="dxa"/>
                            <w:shd w:val="clear" w:color="auto" w:fill="auto"/>
                            <w:noWrap/>
                            <w:vAlign w:val="center"/>
                          </w:tcPr>
                          <w:p w14:paraId="31660F5B"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12</w:t>
                            </w:r>
                          </w:p>
                        </w:tc>
                        <w:tc>
                          <w:tcPr>
                            <w:tcW w:w="762" w:type="dxa"/>
                            <w:shd w:val="clear" w:color="auto" w:fill="auto"/>
                            <w:noWrap/>
                            <w:vAlign w:val="center"/>
                          </w:tcPr>
                          <w:p w14:paraId="3367F345"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8</w:t>
                            </w:r>
                          </w:p>
                        </w:tc>
                        <w:tc>
                          <w:tcPr>
                            <w:tcW w:w="763" w:type="dxa"/>
                            <w:shd w:val="clear" w:color="auto" w:fill="auto"/>
                            <w:noWrap/>
                            <w:vAlign w:val="center"/>
                          </w:tcPr>
                          <w:p w14:paraId="35EC7668"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66.67</w:t>
                            </w:r>
                          </w:p>
                        </w:tc>
                        <w:tc>
                          <w:tcPr>
                            <w:tcW w:w="763" w:type="dxa"/>
                            <w:shd w:val="clear" w:color="auto" w:fill="auto"/>
                            <w:noWrap/>
                            <w:vAlign w:val="center"/>
                          </w:tcPr>
                          <w:p w14:paraId="4B87538A"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63" w:type="dxa"/>
                            <w:tcBorders>
                              <w:right w:val="double" w:sz="4" w:space="0" w:color="auto"/>
                            </w:tcBorders>
                            <w:shd w:val="clear" w:color="auto" w:fill="auto"/>
                            <w:noWrap/>
                            <w:vAlign w:val="center"/>
                          </w:tcPr>
                          <w:p w14:paraId="219CB438"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33.33</w:t>
                            </w:r>
                          </w:p>
                        </w:tc>
                        <w:tc>
                          <w:tcPr>
                            <w:tcW w:w="567" w:type="dxa"/>
                            <w:tcBorders>
                              <w:left w:val="double" w:sz="4" w:space="0" w:color="auto"/>
                            </w:tcBorders>
                            <w:vAlign w:val="center"/>
                          </w:tcPr>
                          <w:p w14:paraId="13BA8F14"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4</w:t>
                            </w:r>
                          </w:p>
                        </w:tc>
                        <w:tc>
                          <w:tcPr>
                            <w:tcW w:w="993" w:type="dxa"/>
                            <w:vAlign w:val="center"/>
                          </w:tcPr>
                          <w:p w14:paraId="770FB7B9"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澎湖縣</w:t>
                            </w:r>
                          </w:p>
                        </w:tc>
                        <w:tc>
                          <w:tcPr>
                            <w:tcW w:w="567" w:type="dxa"/>
                            <w:vAlign w:val="center"/>
                          </w:tcPr>
                          <w:p w14:paraId="31081CA9"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w:t>
                            </w:r>
                          </w:p>
                        </w:tc>
                        <w:tc>
                          <w:tcPr>
                            <w:tcW w:w="584" w:type="dxa"/>
                            <w:vAlign w:val="center"/>
                          </w:tcPr>
                          <w:p w14:paraId="1F403AF7"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w:t>
                            </w:r>
                          </w:p>
                        </w:tc>
                        <w:tc>
                          <w:tcPr>
                            <w:tcW w:w="833" w:type="dxa"/>
                            <w:vAlign w:val="center"/>
                          </w:tcPr>
                          <w:p w14:paraId="7E22D8B7"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33.33</w:t>
                            </w:r>
                          </w:p>
                        </w:tc>
                        <w:tc>
                          <w:tcPr>
                            <w:tcW w:w="621" w:type="dxa"/>
                            <w:vAlign w:val="center"/>
                          </w:tcPr>
                          <w:p w14:paraId="19E0CD28"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27" w:type="dxa"/>
                            <w:tcBorders>
                              <w:right w:val="single" w:sz="4" w:space="0" w:color="auto"/>
                            </w:tcBorders>
                            <w:vAlign w:val="center"/>
                          </w:tcPr>
                          <w:p w14:paraId="602B47ED"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66.67</w:t>
                            </w:r>
                          </w:p>
                        </w:tc>
                      </w:tr>
                      <w:tr w:rsidR="00D11326" w:rsidRPr="00CB1A3F" w14:paraId="717BE5FE" w14:textId="77777777" w:rsidTr="00427539">
                        <w:trPr>
                          <w:trHeight w:val="285"/>
                        </w:trPr>
                        <w:tc>
                          <w:tcPr>
                            <w:tcW w:w="542" w:type="dxa"/>
                            <w:vAlign w:val="center"/>
                          </w:tcPr>
                          <w:p w14:paraId="1D23753E"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5</w:t>
                            </w:r>
                          </w:p>
                        </w:tc>
                        <w:tc>
                          <w:tcPr>
                            <w:tcW w:w="881" w:type="dxa"/>
                            <w:shd w:val="clear" w:color="auto" w:fill="auto"/>
                            <w:noWrap/>
                            <w:vAlign w:val="center"/>
                          </w:tcPr>
                          <w:p w14:paraId="745590FB"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金門縣</w:t>
                            </w:r>
                          </w:p>
                        </w:tc>
                        <w:tc>
                          <w:tcPr>
                            <w:tcW w:w="629" w:type="dxa"/>
                            <w:shd w:val="clear" w:color="auto" w:fill="auto"/>
                            <w:noWrap/>
                            <w:vAlign w:val="center"/>
                          </w:tcPr>
                          <w:p w14:paraId="11A7D5A3"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color w:val="000000"/>
                                <w:sz w:val="20"/>
                              </w:rPr>
                              <w:t>6</w:t>
                            </w:r>
                          </w:p>
                        </w:tc>
                        <w:tc>
                          <w:tcPr>
                            <w:tcW w:w="762" w:type="dxa"/>
                            <w:shd w:val="clear" w:color="auto" w:fill="auto"/>
                            <w:noWrap/>
                            <w:vAlign w:val="center"/>
                          </w:tcPr>
                          <w:p w14:paraId="6EBB89C8"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63" w:type="dxa"/>
                            <w:shd w:val="clear" w:color="auto" w:fill="auto"/>
                            <w:noWrap/>
                            <w:vAlign w:val="center"/>
                          </w:tcPr>
                          <w:p w14:paraId="2BA1A702"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color w:val="000000"/>
                                <w:sz w:val="20"/>
                              </w:rPr>
                              <w:t>66</w:t>
                            </w:r>
                            <w:r w:rsidRPr="00CB1A3F">
                              <w:rPr>
                                <w:rFonts w:hAnsi="標楷體" w:hint="eastAsia"/>
                                <w:color w:val="000000"/>
                                <w:sz w:val="20"/>
                              </w:rPr>
                              <w:t>.</w:t>
                            </w:r>
                            <w:r w:rsidRPr="00CB1A3F">
                              <w:rPr>
                                <w:rFonts w:hAnsi="標楷體"/>
                                <w:color w:val="000000"/>
                                <w:sz w:val="20"/>
                              </w:rPr>
                              <w:t>67</w:t>
                            </w:r>
                          </w:p>
                        </w:tc>
                        <w:tc>
                          <w:tcPr>
                            <w:tcW w:w="763" w:type="dxa"/>
                            <w:shd w:val="clear" w:color="auto" w:fill="auto"/>
                            <w:noWrap/>
                            <w:vAlign w:val="center"/>
                          </w:tcPr>
                          <w:p w14:paraId="7390BA2F"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color w:val="000000"/>
                                <w:sz w:val="20"/>
                              </w:rPr>
                              <w:t>2</w:t>
                            </w:r>
                          </w:p>
                        </w:tc>
                        <w:tc>
                          <w:tcPr>
                            <w:tcW w:w="763" w:type="dxa"/>
                            <w:tcBorders>
                              <w:right w:val="double" w:sz="4" w:space="0" w:color="auto"/>
                            </w:tcBorders>
                            <w:shd w:val="clear" w:color="auto" w:fill="auto"/>
                            <w:noWrap/>
                            <w:vAlign w:val="center"/>
                          </w:tcPr>
                          <w:p w14:paraId="1243A1B3"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color w:val="000000"/>
                                <w:sz w:val="20"/>
                              </w:rPr>
                              <w:t>33</w:t>
                            </w:r>
                            <w:r w:rsidRPr="00CB1A3F">
                              <w:rPr>
                                <w:rFonts w:hAnsi="標楷體" w:hint="eastAsia"/>
                                <w:color w:val="000000"/>
                                <w:sz w:val="20"/>
                              </w:rPr>
                              <w:t>.</w:t>
                            </w:r>
                            <w:r w:rsidRPr="00CB1A3F">
                              <w:rPr>
                                <w:rFonts w:hAnsi="標楷體"/>
                                <w:color w:val="000000"/>
                                <w:sz w:val="20"/>
                              </w:rPr>
                              <w:t>33</w:t>
                            </w:r>
                          </w:p>
                        </w:tc>
                        <w:tc>
                          <w:tcPr>
                            <w:tcW w:w="567" w:type="dxa"/>
                            <w:tcBorders>
                              <w:left w:val="double" w:sz="4" w:space="0" w:color="auto"/>
                            </w:tcBorders>
                            <w:vAlign w:val="center"/>
                          </w:tcPr>
                          <w:p w14:paraId="479F16FC"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5</w:t>
                            </w:r>
                          </w:p>
                        </w:tc>
                        <w:tc>
                          <w:tcPr>
                            <w:tcW w:w="993" w:type="dxa"/>
                            <w:vAlign w:val="center"/>
                          </w:tcPr>
                          <w:p w14:paraId="3D419BE9" w14:textId="77777777" w:rsidR="00C760D4" w:rsidRPr="00CB1A3F" w:rsidRDefault="00C760D4" w:rsidP="001460E3">
                            <w:pPr>
                              <w:spacing w:beforeLines="0" w:before="0" w:line="330" w:lineRule="exact"/>
                              <w:jc w:val="center"/>
                              <w:textAlignment w:val="center"/>
                              <w:rPr>
                                <w:rFonts w:hAnsi="標楷體"/>
                                <w:color w:val="000000"/>
                                <w:sz w:val="20"/>
                              </w:rPr>
                            </w:pPr>
                            <w:proofErr w:type="gramStart"/>
                            <w:r w:rsidRPr="00CB1A3F">
                              <w:rPr>
                                <w:rFonts w:hAnsi="標楷體" w:hint="eastAsia"/>
                                <w:color w:val="000000"/>
                                <w:sz w:val="20"/>
                              </w:rPr>
                              <w:t>臺</w:t>
                            </w:r>
                            <w:proofErr w:type="gramEnd"/>
                            <w:r w:rsidRPr="00CB1A3F">
                              <w:rPr>
                                <w:rFonts w:hAnsi="標楷體" w:hint="eastAsia"/>
                                <w:color w:val="000000"/>
                                <w:sz w:val="20"/>
                              </w:rPr>
                              <w:t>南市</w:t>
                            </w:r>
                          </w:p>
                        </w:tc>
                        <w:tc>
                          <w:tcPr>
                            <w:tcW w:w="567" w:type="dxa"/>
                            <w:vAlign w:val="center"/>
                          </w:tcPr>
                          <w:p w14:paraId="190715BC"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28</w:t>
                            </w:r>
                          </w:p>
                        </w:tc>
                        <w:tc>
                          <w:tcPr>
                            <w:tcW w:w="584" w:type="dxa"/>
                            <w:vAlign w:val="center"/>
                          </w:tcPr>
                          <w:p w14:paraId="3FD989D7"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9</w:t>
                            </w:r>
                          </w:p>
                        </w:tc>
                        <w:tc>
                          <w:tcPr>
                            <w:tcW w:w="833" w:type="dxa"/>
                            <w:vAlign w:val="center"/>
                          </w:tcPr>
                          <w:p w14:paraId="1789CDF5"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32.14</w:t>
                            </w:r>
                          </w:p>
                        </w:tc>
                        <w:tc>
                          <w:tcPr>
                            <w:tcW w:w="621" w:type="dxa"/>
                            <w:vAlign w:val="center"/>
                          </w:tcPr>
                          <w:p w14:paraId="1CAEE31C"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19</w:t>
                            </w:r>
                          </w:p>
                        </w:tc>
                        <w:tc>
                          <w:tcPr>
                            <w:tcW w:w="727" w:type="dxa"/>
                            <w:tcBorders>
                              <w:right w:val="single" w:sz="4" w:space="0" w:color="auto"/>
                            </w:tcBorders>
                            <w:vAlign w:val="center"/>
                          </w:tcPr>
                          <w:p w14:paraId="7C4B5800"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67.86</w:t>
                            </w:r>
                          </w:p>
                        </w:tc>
                      </w:tr>
                      <w:tr w:rsidR="00D11326" w:rsidRPr="00CB1A3F" w14:paraId="0D07CF0E" w14:textId="77777777" w:rsidTr="00427539">
                        <w:trPr>
                          <w:trHeight w:val="285"/>
                        </w:trPr>
                        <w:tc>
                          <w:tcPr>
                            <w:tcW w:w="542" w:type="dxa"/>
                            <w:vAlign w:val="center"/>
                          </w:tcPr>
                          <w:p w14:paraId="393333FD"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6</w:t>
                            </w:r>
                          </w:p>
                        </w:tc>
                        <w:tc>
                          <w:tcPr>
                            <w:tcW w:w="881" w:type="dxa"/>
                            <w:shd w:val="clear" w:color="auto" w:fill="auto"/>
                            <w:noWrap/>
                            <w:vAlign w:val="center"/>
                          </w:tcPr>
                          <w:p w14:paraId="7C5E4E58"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花蓮縣</w:t>
                            </w:r>
                          </w:p>
                        </w:tc>
                        <w:tc>
                          <w:tcPr>
                            <w:tcW w:w="629" w:type="dxa"/>
                            <w:shd w:val="clear" w:color="auto" w:fill="auto"/>
                            <w:noWrap/>
                            <w:vAlign w:val="center"/>
                          </w:tcPr>
                          <w:p w14:paraId="48F07337"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10</w:t>
                            </w:r>
                          </w:p>
                        </w:tc>
                        <w:tc>
                          <w:tcPr>
                            <w:tcW w:w="762" w:type="dxa"/>
                            <w:shd w:val="clear" w:color="auto" w:fill="auto"/>
                            <w:noWrap/>
                            <w:vAlign w:val="center"/>
                          </w:tcPr>
                          <w:p w14:paraId="4B80D886"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w:t>
                            </w:r>
                          </w:p>
                        </w:tc>
                        <w:tc>
                          <w:tcPr>
                            <w:tcW w:w="763" w:type="dxa"/>
                            <w:shd w:val="clear" w:color="auto" w:fill="auto"/>
                            <w:noWrap/>
                            <w:vAlign w:val="center"/>
                          </w:tcPr>
                          <w:p w14:paraId="28FF7AD3"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60.00</w:t>
                            </w:r>
                          </w:p>
                        </w:tc>
                        <w:tc>
                          <w:tcPr>
                            <w:tcW w:w="763" w:type="dxa"/>
                            <w:shd w:val="clear" w:color="auto" w:fill="auto"/>
                            <w:noWrap/>
                            <w:vAlign w:val="center"/>
                          </w:tcPr>
                          <w:p w14:paraId="6C17CAF0"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763" w:type="dxa"/>
                            <w:tcBorders>
                              <w:right w:val="double" w:sz="4" w:space="0" w:color="auto"/>
                            </w:tcBorders>
                            <w:shd w:val="clear" w:color="auto" w:fill="auto"/>
                            <w:noWrap/>
                            <w:vAlign w:val="center"/>
                          </w:tcPr>
                          <w:p w14:paraId="67D154AB"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40.00</w:t>
                            </w:r>
                          </w:p>
                        </w:tc>
                        <w:tc>
                          <w:tcPr>
                            <w:tcW w:w="567" w:type="dxa"/>
                            <w:tcBorders>
                              <w:left w:val="double" w:sz="4" w:space="0" w:color="auto"/>
                            </w:tcBorders>
                            <w:vAlign w:val="center"/>
                          </w:tcPr>
                          <w:p w14:paraId="64AA0B25"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6</w:t>
                            </w:r>
                          </w:p>
                        </w:tc>
                        <w:tc>
                          <w:tcPr>
                            <w:tcW w:w="993" w:type="dxa"/>
                            <w:vAlign w:val="center"/>
                          </w:tcPr>
                          <w:p w14:paraId="6A7A8147"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桃園市</w:t>
                            </w:r>
                          </w:p>
                        </w:tc>
                        <w:tc>
                          <w:tcPr>
                            <w:tcW w:w="567" w:type="dxa"/>
                            <w:vAlign w:val="center"/>
                          </w:tcPr>
                          <w:p w14:paraId="78BE5DC7"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8</w:t>
                            </w:r>
                          </w:p>
                        </w:tc>
                        <w:tc>
                          <w:tcPr>
                            <w:tcW w:w="584" w:type="dxa"/>
                            <w:vAlign w:val="center"/>
                          </w:tcPr>
                          <w:p w14:paraId="3A208518"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w:t>
                            </w:r>
                          </w:p>
                        </w:tc>
                        <w:tc>
                          <w:tcPr>
                            <w:tcW w:w="833" w:type="dxa"/>
                            <w:vAlign w:val="center"/>
                          </w:tcPr>
                          <w:p w14:paraId="0C9EAF7B"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25.00</w:t>
                            </w:r>
                          </w:p>
                        </w:tc>
                        <w:tc>
                          <w:tcPr>
                            <w:tcW w:w="621" w:type="dxa"/>
                            <w:vAlign w:val="center"/>
                          </w:tcPr>
                          <w:p w14:paraId="3EBEB948"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6</w:t>
                            </w:r>
                          </w:p>
                        </w:tc>
                        <w:tc>
                          <w:tcPr>
                            <w:tcW w:w="727" w:type="dxa"/>
                            <w:tcBorders>
                              <w:right w:val="single" w:sz="4" w:space="0" w:color="auto"/>
                            </w:tcBorders>
                            <w:vAlign w:val="center"/>
                          </w:tcPr>
                          <w:p w14:paraId="35D6D074"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75.00</w:t>
                            </w:r>
                          </w:p>
                        </w:tc>
                      </w:tr>
                      <w:tr w:rsidR="00D11326" w:rsidRPr="00CB1A3F" w14:paraId="21530D62" w14:textId="77777777" w:rsidTr="00427539">
                        <w:trPr>
                          <w:trHeight w:val="285"/>
                        </w:trPr>
                        <w:tc>
                          <w:tcPr>
                            <w:tcW w:w="542" w:type="dxa"/>
                            <w:vAlign w:val="center"/>
                          </w:tcPr>
                          <w:p w14:paraId="7F9F088D"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7</w:t>
                            </w:r>
                          </w:p>
                        </w:tc>
                        <w:tc>
                          <w:tcPr>
                            <w:tcW w:w="881" w:type="dxa"/>
                            <w:shd w:val="clear" w:color="auto" w:fill="auto"/>
                            <w:noWrap/>
                            <w:vAlign w:val="center"/>
                          </w:tcPr>
                          <w:p w14:paraId="1317F978"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嘉義縣</w:t>
                            </w:r>
                          </w:p>
                        </w:tc>
                        <w:tc>
                          <w:tcPr>
                            <w:tcW w:w="629" w:type="dxa"/>
                            <w:shd w:val="clear" w:color="auto" w:fill="auto"/>
                            <w:noWrap/>
                            <w:vAlign w:val="center"/>
                          </w:tcPr>
                          <w:p w14:paraId="19CA27F8"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17</w:t>
                            </w:r>
                          </w:p>
                        </w:tc>
                        <w:tc>
                          <w:tcPr>
                            <w:tcW w:w="762" w:type="dxa"/>
                            <w:shd w:val="clear" w:color="auto" w:fill="auto"/>
                            <w:noWrap/>
                            <w:vAlign w:val="center"/>
                          </w:tcPr>
                          <w:p w14:paraId="7B6C117C"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10</w:t>
                            </w:r>
                          </w:p>
                        </w:tc>
                        <w:tc>
                          <w:tcPr>
                            <w:tcW w:w="763" w:type="dxa"/>
                            <w:shd w:val="clear" w:color="auto" w:fill="auto"/>
                            <w:noWrap/>
                            <w:vAlign w:val="center"/>
                          </w:tcPr>
                          <w:p w14:paraId="7BE7AB51"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58.82</w:t>
                            </w:r>
                          </w:p>
                        </w:tc>
                        <w:tc>
                          <w:tcPr>
                            <w:tcW w:w="763" w:type="dxa"/>
                            <w:shd w:val="clear" w:color="auto" w:fill="auto"/>
                            <w:noWrap/>
                            <w:vAlign w:val="center"/>
                          </w:tcPr>
                          <w:p w14:paraId="01A44A93"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w:t>
                            </w:r>
                          </w:p>
                        </w:tc>
                        <w:tc>
                          <w:tcPr>
                            <w:tcW w:w="763" w:type="dxa"/>
                            <w:tcBorders>
                              <w:right w:val="double" w:sz="4" w:space="0" w:color="auto"/>
                            </w:tcBorders>
                            <w:shd w:val="clear" w:color="auto" w:fill="auto"/>
                            <w:noWrap/>
                            <w:vAlign w:val="center"/>
                          </w:tcPr>
                          <w:p w14:paraId="16CD9E88" w14:textId="77777777" w:rsidR="00C760D4" w:rsidRPr="00CB1A3F" w:rsidRDefault="00C760D4" w:rsidP="001460E3">
                            <w:pPr>
                              <w:spacing w:beforeLines="0" w:before="0" w:line="330" w:lineRule="exact"/>
                              <w:ind w:rightChars="10" w:right="28"/>
                              <w:jc w:val="right"/>
                              <w:textAlignment w:val="center"/>
                              <w:rPr>
                                <w:rFonts w:hAnsi="標楷體"/>
                                <w:color w:val="000000"/>
                                <w:sz w:val="20"/>
                                <w:highlight w:val="yellow"/>
                              </w:rPr>
                            </w:pPr>
                            <w:r w:rsidRPr="00CB1A3F">
                              <w:rPr>
                                <w:rFonts w:hAnsi="標楷體" w:hint="eastAsia"/>
                                <w:color w:val="000000"/>
                                <w:sz w:val="20"/>
                              </w:rPr>
                              <w:t>41.18</w:t>
                            </w:r>
                          </w:p>
                        </w:tc>
                        <w:tc>
                          <w:tcPr>
                            <w:tcW w:w="567" w:type="dxa"/>
                            <w:tcBorders>
                              <w:left w:val="double" w:sz="4" w:space="0" w:color="auto"/>
                            </w:tcBorders>
                            <w:vAlign w:val="center"/>
                          </w:tcPr>
                          <w:p w14:paraId="69477290"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7</w:t>
                            </w:r>
                          </w:p>
                        </w:tc>
                        <w:tc>
                          <w:tcPr>
                            <w:tcW w:w="993" w:type="dxa"/>
                            <w:vAlign w:val="center"/>
                          </w:tcPr>
                          <w:p w14:paraId="7502FBA1"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連江縣</w:t>
                            </w:r>
                          </w:p>
                        </w:tc>
                        <w:tc>
                          <w:tcPr>
                            <w:tcW w:w="567" w:type="dxa"/>
                            <w:vAlign w:val="center"/>
                          </w:tcPr>
                          <w:p w14:paraId="0E7C34A5"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w:t>
                            </w:r>
                          </w:p>
                        </w:tc>
                        <w:tc>
                          <w:tcPr>
                            <w:tcW w:w="584" w:type="dxa"/>
                            <w:vAlign w:val="center"/>
                          </w:tcPr>
                          <w:p w14:paraId="4DFC59CF"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w:t>
                            </w:r>
                          </w:p>
                        </w:tc>
                        <w:tc>
                          <w:tcPr>
                            <w:tcW w:w="833" w:type="dxa"/>
                            <w:vAlign w:val="center"/>
                          </w:tcPr>
                          <w:p w14:paraId="650E390E"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25.00</w:t>
                            </w:r>
                          </w:p>
                        </w:tc>
                        <w:tc>
                          <w:tcPr>
                            <w:tcW w:w="621" w:type="dxa"/>
                            <w:vAlign w:val="center"/>
                          </w:tcPr>
                          <w:p w14:paraId="6DAFCCA3"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3</w:t>
                            </w:r>
                          </w:p>
                        </w:tc>
                        <w:tc>
                          <w:tcPr>
                            <w:tcW w:w="727" w:type="dxa"/>
                            <w:tcBorders>
                              <w:right w:val="single" w:sz="4" w:space="0" w:color="auto"/>
                            </w:tcBorders>
                            <w:vAlign w:val="center"/>
                          </w:tcPr>
                          <w:p w14:paraId="0C4A8167"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75.00</w:t>
                            </w:r>
                          </w:p>
                        </w:tc>
                      </w:tr>
                      <w:tr w:rsidR="00D11326" w:rsidRPr="00CB1A3F" w14:paraId="1381D9A4" w14:textId="77777777" w:rsidTr="00427539">
                        <w:trPr>
                          <w:trHeight w:val="285"/>
                        </w:trPr>
                        <w:tc>
                          <w:tcPr>
                            <w:tcW w:w="542" w:type="dxa"/>
                            <w:tcBorders>
                              <w:bottom w:val="single" w:sz="4" w:space="0" w:color="auto"/>
                            </w:tcBorders>
                            <w:vAlign w:val="center"/>
                          </w:tcPr>
                          <w:p w14:paraId="0A352E97"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8</w:t>
                            </w:r>
                          </w:p>
                        </w:tc>
                        <w:tc>
                          <w:tcPr>
                            <w:tcW w:w="881" w:type="dxa"/>
                            <w:tcBorders>
                              <w:bottom w:val="single" w:sz="4" w:space="0" w:color="auto"/>
                            </w:tcBorders>
                            <w:shd w:val="clear" w:color="auto" w:fill="auto"/>
                            <w:noWrap/>
                            <w:vAlign w:val="center"/>
                          </w:tcPr>
                          <w:p w14:paraId="3548FCFF"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彰化縣</w:t>
                            </w:r>
                          </w:p>
                        </w:tc>
                        <w:tc>
                          <w:tcPr>
                            <w:tcW w:w="629" w:type="dxa"/>
                            <w:tcBorders>
                              <w:bottom w:val="single" w:sz="4" w:space="0" w:color="auto"/>
                            </w:tcBorders>
                            <w:shd w:val="clear" w:color="auto" w:fill="auto"/>
                            <w:noWrap/>
                            <w:vAlign w:val="center"/>
                          </w:tcPr>
                          <w:p w14:paraId="4C1E8792"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16</w:t>
                            </w:r>
                          </w:p>
                        </w:tc>
                        <w:tc>
                          <w:tcPr>
                            <w:tcW w:w="762" w:type="dxa"/>
                            <w:tcBorders>
                              <w:bottom w:val="single" w:sz="4" w:space="0" w:color="auto"/>
                            </w:tcBorders>
                            <w:shd w:val="clear" w:color="auto" w:fill="auto"/>
                            <w:noWrap/>
                            <w:vAlign w:val="center"/>
                          </w:tcPr>
                          <w:p w14:paraId="4A43CA13"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9</w:t>
                            </w:r>
                          </w:p>
                        </w:tc>
                        <w:tc>
                          <w:tcPr>
                            <w:tcW w:w="763" w:type="dxa"/>
                            <w:tcBorders>
                              <w:bottom w:val="single" w:sz="4" w:space="0" w:color="auto"/>
                            </w:tcBorders>
                            <w:shd w:val="clear" w:color="auto" w:fill="auto"/>
                            <w:noWrap/>
                            <w:vAlign w:val="center"/>
                          </w:tcPr>
                          <w:p w14:paraId="25AC132B"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56.25</w:t>
                            </w:r>
                          </w:p>
                        </w:tc>
                        <w:tc>
                          <w:tcPr>
                            <w:tcW w:w="763" w:type="dxa"/>
                            <w:tcBorders>
                              <w:bottom w:val="single" w:sz="4" w:space="0" w:color="auto"/>
                            </w:tcBorders>
                            <w:shd w:val="clear" w:color="auto" w:fill="auto"/>
                            <w:noWrap/>
                            <w:vAlign w:val="center"/>
                          </w:tcPr>
                          <w:p w14:paraId="55683169"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7</w:t>
                            </w:r>
                          </w:p>
                        </w:tc>
                        <w:tc>
                          <w:tcPr>
                            <w:tcW w:w="763" w:type="dxa"/>
                            <w:tcBorders>
                              <w:bottom w:val="single" w:sz="4" w:space="0" w:color="auto"/>
                              <w:right w:val="double" w:sz="4" w:space="0" w:color="auto"/>
                            </w:tcBorders>
                            <w:shd w:val="clear" w:color="auto" w:fill="auto"/>
                            <w:noWrap/>
                            <w:vAlign w:val="center"/>
                          </w:tcPr>
                          <w:p w14:paraId="193C6C5A" w14:textId="77777777" w:rsidR="00C760D4" w:rsidRPr="00CB1A3F" w:rsidRDefault="00C760D4" w:rsidP="001460E3">
                            <w:pPr>
                              <w:spacing w:beforeLines="0" w:before="0" w:line="330" w:lineRule="exact"/>
                              <w:ind w:rightChars="10" w:right="28"/>
                              <w:jc w:val="right"/>
                              <w:textAlignment w:val="center"/>
                              <w:rPr>
                                <w:rFonts w:hAnsi="標楷體"/>
                                <w:color w:val="000000"/>
                                <w:sz w:val="20"/>
                                <w:highlight w:val="yellow"/>
                              </w:rPr>
                            </w:pPr>
                            <w:r w:rsidRPr="00CB1A3F">
                              <w:rPr>
                                <w:rFonts w:hAnsi="標楷體" w:hint="eastAsia"/>
                                <w:color w:val="000000"/>
                                <w:sz w:val="20"/>
                              </w:rPr>
                              <w:t>43.75</w:t>
                            </w:r>
                          </w:p>
                        </w:tc>
                        <w:tc>
                          <w:tcPr>
                            <w:tcW w:w="567" w:type="dxa"/>
                            <w:tcBorders>
                              <w:left w:val="double" w:sz="4" w:space="0" w:color="auto"/>
                              <w:bottom w:val="single" w:sz="4" w:space="0" w:color="auto"/>
                            </w:tcBorders>
                            <w:vAlign w:val="center"/>
                          </w:tcPr>
                          <w:p w14:paraId="3E157F0E"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1</w:t>
                            </w:r>
                            <w:r w:rsidRPr="00CB1A3F">
                              <w:rPr>
                                <w:rFonts w:hAnsi="標楷體"/>
                                <w:color w:val="000000"/>
                                <w:sz w:val="20"/>
                              </w:rPr>
                              <w:t>8</w:t>
                            </w:r>
                          </w:p>
                        </w:tc>
                        <w:tc>
                          <w:tcPr>
                            <w:tcW w:w="993" w:type="dxa"/>
                            <w:tcBorders>
                              <w:bottom w:val="single" w:sz="4" w:space="0" w:color="auto"/>
                            </w:tcBorders>
                            <w:vAlign w:val="center"/>
                          </w:tcPr>
                          <w:p w14:paraId="59B80511"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苗栗縣</w:t>
                            </w:r>
                          </w:p>
                        </w:tc>
                        <w:tc>
                          <w:tcPr>
                            <w:tcW w:w="567" w:type="dxa"/>
                            <w:tcBorders>
                              <w:bottom w:val="single" w:sz="4" w:space="0" w:color="auto"/>
                            </w:tcBorders>
                            <w:vAlign w:val="center"/>
                          </w:tcPr>
                          <w:p w14:paraId="03A733DF"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14</w:t>
                            </w:r>
                          </w:p>
                        </w:tc>
                        <w:tc>
                          <w:tcPr>
                            <w:tcW w:w="584" w:type="dxa"/>
                            <w:tcBorders>
                              <w:bottom w:val="single" w:sz="4" w:space="0" w:color="auto"/>
                            </w:tcBorders>
                            <w:vAlign w:val="center"/>
                          </w:tcPr>
                          <w:p w14:paraId="407DAB8F"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w:t>
                            </w:r>
                          </w:p>
                        </w:tc>
                        <w:tc>
                          <w:tcPr>
                            <w:tcW w:w="833" w:type="dxa"/>
                            <w:tcBorders>
                              <w:bottom w:val="single" w:sz="4" w:space="0" w:color="auto"/>
                            </w:tcBorders>
                            <w:vAlign w:val="center"/>
                          </w:tcPr>
                          <w:p w14:paraId="302B539C"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14.29</w:t>
                            </w:r>
                          </w:p>
                        </w:tc>
                        <w:tc>
                          <w:tcPr>
                            <w:tcW w:w="621" w:type="dxa"/>
                            <w:tcBorders>
                              <w:bottom w:val="single" w:sz="4" w:space="0" w:color="auto"/>
                            </w:tcBorders>
                            <w:vAlign w:val="center"/>
                          </w:tcPr>
                          <w:p w14:paraId="0933462A"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12</w:t>
                            </w:r>
                          </w:p>
                        </w:tc>
                        <w:tc>
                          <w:tcPr>
                            <w:tcW w:w="727" w:type="dxa"/>
                            <w:tcBorders>
                              <w:bottom w:val="single" w:sz="4" w:space="0" w:color="auto"/>
                              <w:right w:val="single" w:sz="4" w:space="0" w:color="auto"/>
                            </w:tcBorders>
                            <w:vAlign w:val="center"/>
                          </w:tcPr>
                          <w:p w14:paraId="0F177F78" w14:textId="77777777" w:rsidR="00C760D4" w:rsidRPr="00CB1A3F" w:rsidRDefault="00C760D4" w:rsidP="001460E3">
                            <w:pPr>
                              <w:widowControl/>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85.71</w:t>
                            </w:r>
                          </w:p>
                        </w:tc>
                      </w:tr>
                      <w:tr w:rsidR="00C760D4" w:rsidRPr="00CB1A3F" w14:paraId="08A57288" w14:textId="77777777" w:rsidTr="00D11326">
                        <w:trPr>
                          <w:trHeight w:val="285"/>
                        </w:trPr>
                        <w:tc>
                          <w:tcPr>
                            <w:tcW w:w="542" w:type="dxa"/>
                            <w:tcBorders>
                              <w:bottom w:val="single" w:sz="4" w:space="0" w:color="auto"/>
                            </w:tcBorders>
                            <w:vAlign w:val="center"/>
                          </w:tcPr>
                          <w:p w14:paraId="77872125" w14:textId="77777777" w:rsidR="00C760D4" w:rsidRPr="00CB1A3F" w:rsidRDefault="00C760D4" w:rsidP="00BE28C5">
                            <w:pPr>
                              <w:spacing w:beforeLines="0" w:before="0" w:line="320" w:lineRule="exact"/>
                              <w:jc w:val="center"/>
                              <w:textAlignment w:val="center"/>
                              <w:rPr>
                                <w:rFonts w:hAnsi="標楷體"/>
                                <w:color w:val="000000"/>
                                <w:sz w:val="20"/>
                              </w:rPr>
                            </w:pPr>
                            <w:r w:rsidRPr="00CB1A3F">
                              <w:rPr>
                                <w:rFonts w:hAnsi="標楷體" w:hint="eastAsia"/>
                                <w:color w:val="000000"/>
                                <w:sz w:val="20"/>
                              </w:rPr>
                              <w:t>9</w:t>
                            </w:r>
                          </w:p>
                        </w:tc>
                        <w:tc>
                          <w:tcPr>
                            <w:tcW w:w="881" w:type="dxa"/>
                            <w:tcBorders>
                              <w:bottom w:val="single" w:sz="4" w:space="0" w:color="auto"/>
                            </w:tcBorders>
                            <w:shd w:val="clear" w:color="auto" w:fill="auto"/>
                            <w:noWrap/>
                            <w:vAlign w:val="center"/>
                          </w:tcPr>
                          <w:p w14:paraId="160F8DF7" w14:textId="77777777" w:rsidR="00C760D4" w:rsidRPr="00CB1A3F" w:rsidRDefault="00C760D4" w:rsidP="001460E3">
                            <w:pPr>
                              <w:spacing w:beforeLines="0" w:before="0" w:line="330" w:lineRule="exact"/>
                              <w:jc w:val="center"/>
                              <w:textAlignment w:val="center"/>
                              <w:rPr>
                                <w:rFonts w:hAnsi="標楷體"/>
                                <w:color w:val="000000"/>
                                <w:sz w:val="20"/>
                              </w:rPr>
                            </w:pPr>
                            <w:r w:rsidRPr="00CB1A3F">
                              <w:rPr>
                                <w:rFonts w:hAnsi="標楷體" w:hint="eastAsia"/>
                                <w:color w:val="000000"/>
                                <w:sz w:val="20"/>
                              </w:rPr>
                              <w:t>高雄市</w:t>
                            </w:r>
                          </w:p>
                        </w:tc>
                        <w:tc>
                          <w:tcPr>
                            <w:tcW w:w="629" w:type="dxa"/>
                            <w:tcBorders>
                              <w:bottom w:val="single" w:sz="4" w:space="0" w:color="auto"/>
                            </w:tcBorders>
                            <w:shd w:val="clear" w:color="auto" w:fill="auto"/>
                            <w:noWrap/>
                            <w:vAlign w:val="center"/>
                          </w:tcPr>
                          <w:p w14:paraId="6DC60A94"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21</w:t>
                            </w:r>
                          </w:p>
                        </w:tc>
                        <w:tc>
                          <w:tcPr>
                            <w:tcW w:w="762" w:type="dxa"/>
                            <w:tcBorders>
                              <w:bottom w:val="single" w:sz="4" w:space="0" w:color="auto"/>
                            </w:tcBorders>
                            <w:shd w:val="clear" w:color="auto" w:fill="auto"/>
                            <w:noWrap/>
                            <w:vAlign w:val="center"/>
                          </w:tcPr>
                          <w:p w14:paraId="6190C567"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11</w:t>
                            </w:r>
                          </w:p>
                        </w:tc>
                        <w:tc>
                          <w:tcPr>
                            <w:tcW w:w="763" w:type="dxa"/>
                            <w:tcBorders>
                              <w:bottom w:val="single" w:sz="4" w:space="0" w:color="auto"/>
                            </w:tcBorders>
                            <w:shd w:val="clear" w:color="auto" w:fill="auto"/>
                            <w:noWrap/>
                            <w:vAlign w:val="center"/>
                          </w:tcPr>
                          <w:p w14:paraId="09F1E127"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52.38</w:t>
                            </w:r>
                          </w:p>
                        </w:tc>
                        <w:tc>
                          <w:tcPr>
                            <w:tcW w:w="763" w:type="dxa"/>
                            <w:tcBorders>
                              <w:bottom w:val="single" w:sz="4" w:space="0" w:color="auto"/>
                            </w:tcBorders>
                            <w:shd w:val="clear" w:color="auto" w:fill="auto"/>
                            <w:noWrap/>
                            <w:vAlign w:val="center"/>
                          </w:tcPr>
                          <w:p w14:paraId="1F575BC1"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10</w:t>
                            </w:r>
                          </w:p>
                        </w:tc>
                        <w:tc>
                          <w:tcPr>
                            <w:tcW w:w="763" w:type="dxa"/>
                            <w:tcBorders>
                              <w:bottom w:val="single" w:sz="4" w:space="0" w:color="auto"/>
                              <w:right w:val="double" w:sz="4" w:space="0" w:color="auto"/>
                            </w:tcBorders>
                            <w:shd w:val="clear" w:color="auto" w:fill="auto"/>
                            <w:noWrap/>
                            <w:vAlign w:val="center"/>
                          </w:tcPr>
                          <w:p w14:paraId="7567B2A2" w14:textId="77777777" w:rsidR="00C760D4" w:rsidRPr="00CB1A3F" w:rsidRDefault="00C760D4" w:rsidP="001460E3">
                            <w:pPr>
                              <w:spacing w:beforeLines="0" w:before="0" w:line="330" w:lineRule="exact"/>
                              <w:ind w:rightChars="10" w:right="28"/>
                              <w:jc w:val="right"/>
                              <w:textAlignment w:val="center"/>
                              <w:rPr>
                                <w:rFonts w:hAnsi="標楷體"/>
                                <w:color w:val="000000"/>
                                <w:sz w:val="20"/>
                              </w:rPr>
                            </w:pPr>
                            <w:r w:rsidRPr="00CB1A3F">
                              <w:rPr>
                                <w:rFonts w:hAnsi="標楷體" w:hint="eastAsia"/>
                                <w:color w:val="000000"/>
                                <w:sz w:val="20"/>
                              </w:rPr>
                              <w:t>47.62</w:t>
                            </w:r>
                          </w:p>
                        </w:tc>
                        <w:tc>
                          <w:tcPr>
                            <w:tcW w:w="4892" w:type="dxa"/>
                            <w:gridSpan w:val="7"/>
                            <w:tcBorders>
                              <w:left w:val="double" w:sz="4" w:space="0" w:color="auto"/>
                              <w:bottom w:val="single" w:sz="4" w:space="0" w:color="auto"/>
                              <w:right w:val="single" w:sz="4" w:space="0" w:color="auto"/>
                              <w:tl2br w:val="single" w:sz="4" w:space="0" w:color="auto"/>
                            </w:tcBorders>
                            <w:vAlign w:val="center"/>
                          </w:tcPr>
                          <w:p w14:paraId="263CE18C" w14:textId="77777777" w:rsidR="00C760D4" w:rsidRPr="00CB1A3F" w:rsidRDefault="00C760D4" w:rsidP="001460E3">
                            <w:pPr>
                              <w:widowControl/>
                              <w:spacing w:beforeLines="0" w:before="0" w:line="330" w:lineRule="exact"/>
                              <w:jc w:val="right"/>
                              <w:textAlignment w:val="center"/>
                              <w:rPr>
                                <w:rFonts w:hAnsi="標楷體"/>
                                <w:color w:val="000000"/>
                                <w:sz w:val="20"/>
                              </w:rPr>
                            </w:pPr>
                          </w:p>
                        </w:tc>
                      </w:tr>
                    </w:tbl>
                    <w:p w14:paraId="4E278780" w14:textId="77777777" w:rsidR="00C760D4" w:rsidRPr="00CB1A3F" w:rsidRDefault="00C760D4" w:rsidP="00E52F09">
                      <w:pPr>
                        <w:spacing w:beforeLines="5" w:before="18" w:line="240" w:lineRule="exact"/>
                        <w:rPr>
                          <w:rFonts w:hAnsi="標楷體"/>
                          <w:color w:val="000000"/>
                          <w:sz w:val="18"/>
                          <w:szCs w:val="18"/>
                        </w:rPr>
                      </w:pPr>
                      <w:proofErr w:type="gramStart"/>
                      <w:r w:rsidRPr="00CB1A3F">
                        <w:rPr>
                          <w:rFonts w:hAnsi="標楷體" w:hint="eastAsia"/>
                          <w:color w:val="000000"/>
                          <w:sz w:val="18"/>
                          <w:szCs w:val="18"/>
                        </w:rPr>
                        <w:t>註</w:t>
                      </w:r>
                      <w:proofErr w:type="gramEnd"/>
                      <w:r w:rsidRPr="00CB1A3F">
                        <w:rPr>
                          <w:rFonts w:hAnsi="標楷體" w:hint="eastAsia"/>
                          <w:color w:val="000000"/>
                          <w:sz w:val="18"/>
                          <w:szCs w:val="18"/>
                        </w:rPr>
                        <w:t>：</w:t>
                      </w:r>
                      <w:r w:rsidRPr="00CB1A3F">
                        <w:rPr>
                          <w:rFonts w:hAnsi="標楷體"/>
                          <w:color w:val="000000"/>
                          <w:sz w:val="18"/>
                          <w:szCs w:val="18"/>
                        </w:rPr>
                        <w:t>1.</w:t>
                      </w:r>
                      <w:r w:rsidRPr="00CB1A3F">
                        <w:rPr>
                          <w:rFonts w:hAnsi="標楷體" w:hint="eastAsia"/>
                          <w:color w:val="000000"/>
                          <w:sz w:val="18"/>
                          <w:szCs w:val="18"/>
                        </w:rPr>
                        <w:t>本表</w:t>
                      </w:r>
                      <w:proofErr w:type="gramStart"/>
                      <w:r w:rsidRPr="00CB1A3F">
                        <w:rPr>
                          <w:rFonts w:hAnsi="標楷體" w:hint="eastAsia"/>
                          <w:color w:val="000000"/>
                          <w:sz w:val="18"/>
                          <w:szCs w:val="18"/>
                        </w:rPr>
                        <w:t>依已巡演</w:t>
                      </w:r>
                      <w:proofErr w:type="gramEnd"/>
                      <w:r w:rsidRPr="00CB1A3F">
                        <w:rPr>
                          <w:rFonts w:hAnsi="標楷體" w:hint="eastAsia"/>
                          <w:color w:val="000000"/>
                          <w:sz w:val="18"/>
                          <w:szCs w:val="18"/>
                        </w:rPr>
                        <w:t>比率由大到小排列</w:t>
                      </w:r>
                      <w:r>
                        <w:rPr>
                          <w:rFonts w:hAnsi="標楷體" w:hint="eastAsia"/>
                          <w:color w:val="000000"/>
                          <w:sz w:val="18"/>
                          <w:szCs w:val="18"/>
                        </w:rPr>
                        <w:t>。</w:t>
                      </w:r>
                    </w:p>
                    <w:p w14:paraId="5D8606E6" w14:textId="77777777" w:rsidR="00C760D4" w:rsidRDefault="00C760D4" w:rsidP="00E52F09">
                      <w:pPr>
                        <w:overflowPunct w:val="0"/>
                        <w:spacing w:beforeLines="5" w:before="18" w:line="240" w:lineRule="exact"/>
                        <w:ind w:leftChars="130" w:left="558" w:rightChars="-33" w:right="-92" w:hangingChars="108" w:hanging="194"/>
                        <w:rPr>
                          <w:rFonts w:hAnsi="標楷體"/>
                          <w:color w:val="000000"/>
                          <w:sz w:val="18"/>
                          <w:szCs w:val="18"/>
                        </w:rPr>
                      </w:pPr>
                      <w:r w:rsidRPr="00CB1A3F">
                        <w:rPr>
                          <w:rFonts w:hAnsi="標楷體"/>
                          <w:color w:val="000000"/>
                          <w:sz w:val="18"/>
                          <w:szCs w:val="18"/>
                        </w:rPr>
                        <w:t>2.</w:t>
                      </w:r>
                      <w:r w:rsidRPr="00636214">
                        <w:rPr>
                          <w:rFonts w:hAnsi="標楷體" w:hint="eastAsia"/>
                          <w:color w:val="000000"/>
                          <w:spacing w:val="2"/>
                          <w:sz w:val="18"/>
                          <w:szCs w:val="18"/>
                        </w:rPr>
                        <w:t>文化部參酌教育部</w:t>
                      </w:r>
                      <w:r w:rsidRPr="002D0AD4">
                        <w:rPr>
                          <w:rFonts w:hAnsi="標楷體" w:hint="eastAsia"/>
                          <w:color w:val="000000"/>
                          <w:spacing w:val="2"/>
                          <w:sz w:val="18"/>
                          <w:szCs w:val="18"/>
                        </w:rPr>
                        <w:t>偏遠地區學校</w:t>
                      </w:r>
                      <w:r w:rsidRPr="00636214">
                        <w:rPr>
                          <w:rFonts w:hAnsi="標楷體" w:hint="eastAsia"/>
                          <w:color w:val="000000"/>
                          <w:spacing w:val="2"/>
                          <w:sz w:val="18"/>
                          <w:szCs w:val="18"/>
                        </w:rPr>
                        <w:t>名單界定全臺本島及離島之偏鄉</w:t>
                      </w:r>
                      <w:r w:rsidRPr="00D77E27">
                        <w:rPr>
                          <w:rFonts w:hAnsi="標楷體" w:hint="eastAsia"/>
                          <w:color w:val="000000"/>
                          <w:sz w:val="18"/>
                          <w:szCs w:val="18"/>
                        </w:rPr>
                        <w:t>地區</w:t>
                      </w:r>
                      <w:r>
                        <w:rPr>
                          <w:rFonts w:hAnsi="標楷體" w:hint="eastAsia"/>
                          <w:color w:val="000000"/>
                          <w:sz w:val="18"/>
                          <w:szCs w:val="18"/>
                        </w:rPr>
                        <w:t>，</w:t>
                      </w:r>
                      <w:r w:rsidRPr="00D77E27">
                        <w:rPr>
                          <w:rFonts w:hAnsi="標楷體" w:hint="eastAsia"/>
                          <w:color w:val="000000"/>
                          <w:sz w:val="18"/>
                          <w:szCs w:val="18"/>
                        </w:rPr>
                        <w:t>計有新北市等</w:t>
                      </w:r>
                      <w:r w:rsidRPr="00D77E27">
                        <w:rPr>
                          <w:rFonts w:hAnsi="標楷體"/>
                          <w:color w:val="000000"/>
                          <w:sz w:val="18"/>
                          <w:szCs w:val="18"/>
                        </w:rPr>
                        <w:t>18個市縣</w:t>
                      </w:r>
                      <w:r>
                        <w:rPr>
                          <w:rFonts w:hAnsi="標楷體"/>
                          <w:color w:val="000000"/>
                          <w:sz w:val="18"/>
                          <w:szCs w:val="18"/>
                        </w:rPr>
                        <w:t>（</w:t>
                      </w:r>
                      <w:r w:rsidRPr="00D77E27">
                        <w:rPr>
                          <w:rFonts w:hAnsi="標楷體" w:hint="eastAsia"/>
                          <w:color w:val="000000"/>
                          <w:sz w:val="18"/>
                          <w:szCs w:val="18"/>
                        </w:rPr>
                        <w:t>臺北市</w:t>
                      </w:r>
                      <w:r>
                        <w:rPr>
                          <w:rFonts w:hAnsi="標楷體" w:hint="eastAsia"/>
                          <w:color w:val="000000"/>
                          <w:sz w:val="18"/>
                          <w:szCs w:val="18"/>
                        </w:rPr>
                        <w:t>、</w:t>
                      </w:r>
                      <w:r w:rsidRPr="00D77E27">
                        <w:rPr>
                          <w:rFonts w:hAnsi="標楷體" w:hint="eastAsia"/>
                          <w:color w:val="000000"/>
                          <w:sz w:val="18"/>
                          <w:szCs w:val="18"/>
                        </w:rPr>
                        <w:t>基隆</w:t>
                      </w:r>
                      <w:r w:rsidRPr="002744D9">
                        <w:rPr>
                          <w:rFonts w:hAnsi="標楷體" w:hint="eastAsia"/>
                          <w:color w:val="000000"/>
                          <w:spacing w:val="-16"/>
                          <w:sz w:val="18"/>
                          <w:szCs w:val="18"/>
                        </w:rPr>
                        <w:t>市、</w:t>
                      </w:r>
                      <w:r w:rsidRPr="00D77E27">
                        <w:rPr>
                          <w:rFonts w:hAnsi="標楷體" w:hint="eastAsia"/>
                          <w:color w:val="000000"/>
                          <w:sz w:val="18"/>
                          <w:szCs w:val="18"/>
                        </w:rPr>
                        <w:t>新竹市及嘉義市等</w:t>
                      </w:r>
                      <w:r w:rsidRPr="00D77E27">
                        <w:rPr>
                          <w:rFonts w:hAnsi="標楷體"/>
                          <w:color w:val="000000"/>
                          <w:sz w:val="18"/>
                          <w:szCs w:val="18"/>
                        </w:rPr>
                        <w:t>4</w:t>
                      </w:r>
                      <w:r w:rsidRPr="00D77E27">
                        <w:rPr>
                          <w:rFonts w:hAnsi="標楷體" w:hint="eastAsia"/>
                          <w:color w:val="000000"/>
                          <w:sz w:val="18"/>
                          <w:szCs w:val="18"/>
                        </w:rPr>
                        <w:t>市縣</w:t>
                      </w:r>
                      <w:r>
                        <w:rPr>
                          <w:rFonts w:hAnsi="標楷體" w:hint="eastAsia"/>
                          <w:color w:val="000000"/>
                          <w:sz w:val="18"/>
                          <w:szCs w:val="18"/>
                        </w:rPr>
                        <w:t>除外</w:t>
                      </w:r>
                      <w:r>
                        <w:rPr>
                          <w:rFonts w:hAnsi="標楷體"/>
                          <w:color w:val="000000"/>
                          <w:sz w:val="18"/>
                          <w:szCs w:val="18"/>
                        </w:rPr>
                        <w:t>）</w:t>
                      </w:r>
                      <w:r w:rsidRPr="00D77E27">
                        <w:rPr>
                          <w:rFonts w:hAnsi="標楷體"/>
                          <w:color w:val="000000"/>
                          <w:sz w:val="18"/>
                          <w:szCs w:val="18"/>
                        </w:rPr>
                        <w:t>之241個鄉鎮市區</w:t>
                      </w:r>
                      <w:r>
                        <w:rPr>
                          <w:rFonts w:hAnsi="標楷體" w:hint="eastAsia"/>
                          <w:color w:val="000000"/>
                          <w:sz w:val="18"/>
                          <w:szCs w:val="18"/>
                        </w:rPr>
                        <w:t>。</w:t>
                      </w:r>
                    </w:p>
                    <w:p w14:paraId="79C397BE" w14:textId="77777777" w:rsidR="00C760D4" w:rsidRDefault="00C760D4" w:rsidP="00E52F09">
                      <w:pPr>
                        <w:spacing w:beforeLines="5" w:before="18" w:line="240" w:lineRule="exact"/>
                        <w:ind w:leftChars="130" w:left="558" w:hangingChars="108" w:hanging="194"/>
                        <w:rPr>
                          <w:rFonts w:hAnsi="標楷體"/>
                          <w:color w:val="000000"/>
                          <w:sz w:val="18"/>
                          <w:szCs w:val="18"/>
                        </w:rPr>
                      </w:pPr>
                      <w:r w:rsidRPr="00CB1A3F">
                        <w:rPr>
                          <w:rFonts w:hAnsi="標楷體" w:hint="eastAsia"/>
                          <w:color w:val="000000"/>
                          <w:sz w:val="18"/>
                          <w:szCs w:val="18"/>
                        </w:rPr>
                        <w:t>3</w:t>
                      </w:r>
                      <w:r w:rsidRPr="00CB1A3F">
                        <w:rPr>
                          <w:rFonts w:hAnsi="標楷體"/>
                          <w:color w:val="000000"/>
                          <w:sz w:val="18"/>
                          <w:szCs w:val="18"/>
                        </w:rPr>
                        <w:t>.</w:t>
                      </w:r>
                      <w:r w:rsidRPr="00CB1A3F">
                        <w:rPr>
                          <w:rFonts w:hAnsi="標楷體" w:hint="eastAsia"/>
                          <w:color w:val="000000"/>
                          <w:sz w:val="18"/>
                          <w:szCs w:val="18"/>
                        </w:rPr>
                        <w:t>資料來源</w:t>
                      </w:r>
                      <w:r>
                        <w:rPr>
                          <w:rFonts w:hAnsi="標楷體" w:hint="eastAsia"/>
                          <w:color w:val="000000"/>
                          <w:sz w:val="18"/>
                          <w:szCs w:val="18"/>
                        </w:rPr>
                        <w:t>：</w:t>
                      </w:r>
                      <w:r w:rsidRPr="00CB1A3F">
                        <w:rPr>
                          <w:rFonts w:hAnsi="標楷體" w:hint="eastAsia"/>
                          <w:color w:val="000000"/>
                          <w:sz w:val="18"/>
                          <w:szCs w:val="18"/>
                        </w:rPr>
                        <w:t>整理自文化部提供資料</w:t>
                      </w:r>
                      <w:r>
                        <w:rPr>
                          <w:rFonts w:hAnsi="標楷體" w:hint="eastAsia"/>
                          <w:color w:val="000000"/>
                          <w:sz w:val="18"/>
                          <w:szCs w:val="18"/>
                        </w:rPr>
                        <w:t>。</w:t>
                      </w:r>
                    </w:p>
                  </w:txbxContent>
                </v:textbox>
                <w10:wrap type="topAndBottom" anchorx="margin"/>
              </v:shape>
            </w:pict>
          </mc:Fallback>
        </mc:AlternateContent>
      </w:r>
      <w:r w:rsidR="00410AED" w:rsidRPr="00C32D9F">
        <w:rPr>
          <w:rFonts w:hint="eastAsia"/>
          <w:b/>
          <w:color w:val="000000" w:themeColor="text1"/>
          <w:szCs w:val="28"/>
        </w:rPr>
        <w:t xml:space="preserve">（二）　</w:t>
      </w:r>
      <w:r w:rsidR="00410AED" w:rsidRPr="00C32D9F">
        <w:rPr>
          <w:rFonts w:hint="eastAsia"/>
          <w:b/>
          <w:bCs/>
          <w:color w:val="000000" w:themeColor="text1"/>
        </w:rPr>
        <w:t>辦理表演藝術</w:t>
      </w:r>
      <w:proofErr w:type="gramStart"/>
      <w:r w:rsidR="00410AED" w:rsidRPr="00C32D9F">
        <w:rPr>
          <w:rFonts w:hint="eastAsia"/>
          <w:b/>
          <w:bCs/>
          <w:color w:val="000000" w:themeColor="text1"/>
        </w:rPr>
        <w:t>偏鄉巡演</w:t>
      </w:r>
      <w:proofErr w:type="gramEnd"/>
      <w:r w:rsidR="00410AED" w:rsidRPr="00C32D9F">
        <w:rPr>
          <w:rFonts w:hint="eastAsia"/>
          <w:b/>
          <w:bCs/>
          <w:color w:val="000000" w:themeColor="text1"/>
        </w:rPr>
        <w:t>計畫，逾</w:t>
      </w:r>
      <w:proofErr w:type="gramStart"/>
      <w:r w:rsidR="00410AED" w:rsidRPr="00C32D9F">
        <w:rPr>
          <w:rFonts w:hint="eastAsia"/>
          <w:b/>
          <w:bCs/>
          <w:color w:val="000000" w:themeColor="text1"/>
        </w:rPr>
        <w:t>5成</w:t>
      </w:r>
      <w:proofErr w:type="gramEnd"/>
      <w:r w:rsidR="00410AED" w:rsidRPr="00C32D9F">
        <w:rPr>
          <w:rFonts w:hint="eastAsia"/>
          <w:b/>
          <w:bCs/>
          <w:color w:val="000000" w:themeColor="text1"/>
        </w:rPr>
        <w:t>偏鄉地區尚未納入巡演範圍：</w:t>
      </w:r>
      <w:r w:rsidR="00410AED" w:rsidRPr="00C32D9F">
        <w:rPr>
          <w:rFonts w:hint="eastAsia"/>
          <w:color w:val="000000" w:themeColor="text1"/>
        </w:rPr>
        <w:t>文化</w:t>
      </w:r>
      <w:proofErr w:type="gramStart"/>
      <w:r w:rsidR="00410AED" w:rsidRPr="00C32D9F">
        <w:rPr>
          <w:rFonts w:hint="eastAsia"/>
          <w:color w:val="000000" w:themeColor="text1"/>
        </w:rPr>
        <w:t>部為推動疫</w:t>
      </w:r>
      <w:proofErr w:type="gramEnd"/>
      <w:r w:rsidR="00410AED" w:rsidRPr="00C32D9F">
        <w:rPr>
          <w:rFonts w:hint="eastAsia"/>
          <w:color w:val="000000" w:themeColor="text1"/>
        </w:rPr>
        <w:t>後藝文產業復甦、穩定表演藝術團隊營運，並落實文化平權，辦理表演藝術</w:t>
      </w:r>
      <w:proofErr w:type="gramStart"/>
      <w:r w:rsidR="00410AED" w:rsidRPr="00C32D9F">
        <w:rPr>
          <w:rFonts w:hint="eastAsia"/>
          <w:color w:val="000000" w:themeColor="text1"/>
        </w:rPr>
        <w:t>偏鄉巡演</w:t>
      </w:r>
      <w:proofErr w:type="gramEnd"/>
      <w:r w:rsidR="00410AED" w:rsidRPr="00C32D9F">
        <w:rPr>
          <w:rFonts w:hint="eastAsia"/>
          <w:color w:val="000000" w:themeColor="text1"/>
        </w:rPr>
        <w:t>計畫，藉由補助表演藝術團隊深入非市區或偏鄉地區展演，支持團隊創作動能，拓展藝文欣賞人口。該部112至114年度核定表演藝術</w:t>
      </w:r>
      <w:proofErr w:type="gramStart"/>
      <w:r w:rsidR="00410AED" w:rsidRPr="00C32D9F">
        <w:rPr>
          <w:rFonts w:hint="eastAsia"/>
          <w:color w:val="000000" w:themeColor="text1"/>
        </w:rPr>
        <w:t>偏鄉巡演</w:t>
      </w:r>
      <w:proofErr w:type="gramEnd"/>
      <w:r w:rsidR="00410AED" w:rsidRPr="00C32D9F">
        <w:rPr>
          <w:rFonts w:hint="eastAsia"/>
          <w:color w:val="000000" w:themeColor="text1"/>
        </w:rPr>
        <w:t>計畫（包含大型庄頭劇場巡演及偏鄉巡演）計151件，補助金額2億5,330萬餘元，已至全臺本島及離島地區161個鄉鎮市區進行表演藝術</w:t>
      </w:r>
      <w:proofErr w:type="gramStart"/>
      <w:r w:rsidR="00410AED" w:rsidRPr="00C32D9F">
        <w:rPr>
          <w:rFonts w:hint="eastAsia"/>
          <w:color w:val="000000" w:themeColor="text1"/>
        </w:rPr>
        <w:t>偏鄉巡演</w:t>
      </w:r>
      <w:proofErr w:type="gramEnd"/>
      <w:r w:rsidR="00410AED" w:rsidRPr="00C32D9F">
        <w:rPr>
          <w:rFonts w:hint="eastAsia"/>
          <w:color w:val="000000" w:themeColor="text1"/>
        </w:rPr>
        <w:t>，總參與人次達53萬餘</w:t>
      </w:r>
      <w:proofErr w:type="gramStart"/>
      <w:r w:rsidR="00410AED" w:rsidRPr="00C32D9F">
        <w:rPr>
          <w:rFonts w:hint="eastAsia"/>
          <w:color w:val="000000" w:themeColor="text1"/>
        </w:rPr>
        <w:t>人次，</w:t>
      </w:r>
      <w:proofErr w:type="gramEnd"/>
      <w:r w:rsidR="00410AED" w:rsidRPr="00C32D9F">
        <w:rPr>
          <w:rFonts w:hint="eastAsia"/>
          <w:color w:val="000000" w:themeColor="text1"/>
        </w:rPr>
        <w:t>惟其中屬偏鄉地區者計120個鄉鎮市區（表13），占整體241個偏鄉地區之49.79％，仍有逾</w:t>
      </w:r>
      <w:proofErr w:type="gramStart"/>
      <w:r w:rsidR="00410AED" w:rsidRPr="00C32D9F">
        <w:rPr>
          <w:rFonts w:hint="eastAsia"/>
          <w:color w:val="000000" w:themeColor="text1"/>
        </w:rPr>
        <w:t>5成</w:t>
      </w:r>
      <w:proofErr w:type="gramEnd"/>
      <w:r w:rsidR="00410AED" w:rsidRPr="00C32D9F">
        <w:rPr>
          <w:rFonts w:hint="eastAsia"/>
          <w:color w:val="000000" w:themeColor="text1"/>
        </w:rPr>
        <w:t>之偏鄉地區尚未納入巡演範圍，其中苗栗縣、連江縣及桃園市偏鄉地區</w:t>
      </w:r>
      <w:r w:rsidR="00410AED" w:rsidRPr="00C32D9F">
        <w:rPr>
          <w:rFonts w:hint="eastAsia"/>
          <w:color w:val="000000" w:themeColor="text1"/>
        </w:rPr>
        <w:lastRenderedPageBreak/>
        <w:t>巡演比率未及</w:t>
      </w:r>
      <w:proofErr w:type="gramStart"/>
      <w:r w:rsidR="00410AED" w:rsidRPr="00C32D9F">
        <w:rPr>
          <w:rFonts w:hint="eastAsia"/>
          <w:color w:val="000000" w:themeColor="text1"/>
        </w:rPr>
        <w:t>3成</w:t>
      </w:r>
      <w:proofErr w:type="gramEnd"/>
      <w:r w:rsidR="00410AED" w:rsidRPr="00C32D9F">
        <w:rPr>
          <w:rFonts w:hint="eastAsia"/>
          <w:color w:val="000000" w:themeColor="text1"/>
        </w:rPr>
        <w:t>，以苗栗縣僅14.29％為最低，經函請文化部檢討改善。據復：將鼓勵表演團隊開發多樣型態節目，以因應不同地區之展演環境，並前往巡演比率偏低之市縣或尚未納入巡演範圍之偏鄉地區展演，以促進城鄉藝文均衡發展。</w:t>
      </w:r>
    </w:p>
    <w:p w14:paraId="783B4387" w14:textId="324AD461" w:rsidR="008A6B8E" w:rsidRPr="00C32D9F" w:rsidRDefault="001C0052" w:rsidP="001460E3">
      <w:pPr>
        <w:pStyle w:val="14P12"/>
        <w:widowControl w:val="0"/>
        <w:spacing w:line="566" w:lineRule="exact"/>
        <w:ind w:firstLine="560"/>
        <w:rPr>
          <w:color w:val="000000" w:themeColor="text1"/>
        </w:rPr>
      </w:pPr>
      <w:r w:rsidRPr="00C32D9F">
        <w:rPr>
          <w:noProof/>
          <w:color w:val="000000" w:themeColor="text1"/>
          <w:szCs w:val="32"/>
        </w:rPr>
        <mc:AlternateContent>
          <mc:Choice Requires="wps">
            <w:drawing>
              <wp:anchor distT="45720" distB="45720" distL="114300" distR="114300" simplePos="0" relativeHeight="251684864" behindDoc="1" locked="0" layoutInCell="1" allowOverlap="0" wp14:anchorId="35B3CEF1" wp14:editId="702B4CB5">
                <wp:simplePos x="0" y="0"/>
                <wp:positionH relativeFrom="margin">
                  <wp:align>center</wp:align>
                </wp:positionH>
                <wp:positionV relativeFrom="paragraph">
                  <wp:posOffset>3663583</wp:posOffset>
                </wp:positionV>
                <wp:extent cx="6572250" cy="4050030"/>
                <wp:effectExtent l="0" t="0" r="0" b="0"/>
                <wp:wrapTopAndBottom/>
                <wp:docPr id="18" name="文字方塊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4050030"/>
                        </a:xfrm>
                        <a:prstGeom prst="rect">
                          <a:avLst/>
                        </a:prstGeom>
                        <a:noFill/>
                        <a:ln w="9525">
                          <a:noFill/>
                          <a:miter lim="800000"/>
                          <a:headEnd/>
                          <a:tailEnd/>
                        </a:ln>
                      </wps:spPr>
                      <wps:txbx>
                        <w:txbxContent>
                          <w:p w14:paraId="4F14284E" w14:textId="4B18189A" w:rsidR="00C760D4" w:rsidRDefault="00C760D4" w:rsidP="00BE28C5">
                            <w:pPr>
                              <w:spacing w:before="36" w:line="320" w:lineRule="exact"/>
                              <w:ind w:leftChars="-6" w:left="730" w:hangingChars="311" w:hanging="747"/>
                              <w:jc w:val="center"/>
                              <w:rPr>
                                <w:rFonts w:hAnsi="標楷體"/>
                                <w:b/>
                                <w:color w:val="000000"/>
                                <w:sz w:val="24"/>
                                <w:szCs w:val="24"/>
                              </w:rPr>
                            </w:pPr>
                            <w:r w:rsidRPr="000407F6">
                              <w:rPr>
                                <w:rFonts w:hAnsi="標楷體" w:hint="eastAsia"/>
                                <w:b/>
                                <w:color w:val="000000"/>
                                <w:sz w:val="24"/>
                                <w:szCs w:val="24"/>
                              </w:rPr>
                              <w:t>表</w:t>
                            </w:r>
                            <w:r w:rsidR="00B63BC5">
                              <w:rPr>
                                <w:rFonts w:hAnsi="標楷體" w:hint="eastAsia"/>
                                <w:b/>
                                <w:color w:val="000000"/>
                                <w:sz w:val="24"/>
                                <w:szCs w:val="24"/>
                              </w:rPr>
                              <w:t>1</w:t>
                            </w:r>
                            <w:r w:rsidR="00B63BC5">
                              <w:rPr>
                                <w:rFonts w:hAnsi="標楷體"/>
                                <w:b/>
                                <w:color w:val="000000"/>
                                <w:sz w:val="24"/>
                                <w:szCs w:val="24"/>
                              </w:rPr>
                              <w:t>4</w:t>
                            </w:r>
                            <w:r w:rsidRPr="000407F6">
                              <w:rPr>
                                <w:rFonts w:hAnsi="標楷體" w:hint="eastAsia"/>
                                <w:b/>
                                <w:color w:val="000000"/>
                                <w:sz w:val="24"/>
                                <w:szCs w:val="24"/>
                              </w:rPr>
                              <w:t xml:space="preserve">　1</w:t>
                            </w:r>
                            <w:r w:rsidRPr="000407F6">
                              <w:rPr>
                                <w:rFonts w:hAnsi="標楷體"/>
                                <w:b/>
                                <w:color w:val="000000"/>
                                <w:sz w:val="24"/>
                                <w:szCs w:val="24"/>
                              </w:rPr>
                              <w:t>12</w:t>
                            </w:r>
                            <w:r w:rsidRPr="000407F6">
                              <w:rPr>
                                <w:rFonts w:hAnsi="標楷體" w:hint="eastAsia"/>
                                <w:b/>
                                <w:color w:val="000000"/>
                                <w:sz w:val="24"/>
                                <w:szCs w:val="24"/>
                              </w:rPr>
                              <w:t>至114年度校外文化體驗計畫</w:t>
                            </w:r>
                            <w:r>
                              <w:rPr>
                                <w:rFonts w:hAnsi="標楷體" w:hint="eastAsia"/>
                                <w:b/>
                                <w:color w:val="000000"/>
                                <w:sz w:val="24"/>
                                <w:szCs w:val="24"/>
                              </w:rPr>
                              <w:t>於各</w:t>
                            </w:r>
                            <w:r w:rsidR="005E3D8B">
                              <w:rPr>
                                <w:rFonts w:hAnsi="標楷體" w:hint="eastAsia"/>
                                <w:b/>
                                <w:color w:val="000000"/>
                                <w:sz w:val="24"/>
                                <w:szCs w:val="24"/>
                              </w:rPr>
                              <w:t>市</w:t>
                            </w:r>
                            <w:r>
                              <w:rPr>
                                <w:rFonts w:hAnsi="標楷體" w:hint="eastAsia"/>
                                <w:b/>
                                <w:color w:val="000000"/>
                                <w:sz w:val="24"/>
                                <w:szCs w:val="24"/>
                              </w:rPr>
                              <w:t>縣</w:t>
                            </w:r>
                            <w:r w:rsidRPr="000407F6">
                              <w:rPr>
                                <w:rFonts w:hAnsi="標楷體" w:hint="eastAsia"/>
                                <w:b/>
                                <w:color w:val="000000"/>
                                <w:sz w:val="24"/>
                                <w:szCs w:val="24"/>
                              </w:rPr>
                              <w:t>偏遠地區學校參與情形</w:t>
                            </w:r>
                          </w:p>
                          <w:p w14:paraId="535B0EF4" w14:textId="77777777" w:rsidR="00C760D4" w:rsidRDefault="00C760D4" w:rsidP="00BD1566">
                            <w:pPr>
                              <w:spacing w:before="36" w:line="320" w:lineRule="exact"/>
                              <w:ind w:leftChars="-6" w:left="605" w:rightChars="-3" w:right="-8" w:hangingChars="311" w:hanging="622"/>
                              <w:jc w:val="right"/>
                              <w:rPr>
                                <w:rFonts w:hAnsi="標楷體"/>
                                <w:color w:val="000000"/>
                                <w:sz w:val="18"/>
                                <w:szCs w:val="18"/>
                              </w:rPr>
                            </w:pPr>
                            <w:r w:rsidRPr="007C0A9C">
                              <w:rPr>
                                <w:rFonts w:hAnsi="標楷體" w:hint="eastAsia"/>
                                <w:color w:val="000000"/>
                                <w:sz w:val="20"/>
                              </w:rPr>
                              <w:t>單位：校</w:t>
                            </w:r>
                            <w:r>
                              <w:rPr>
                                <w:rFonts w:hAnsi="標楷體" w:hint="eastAsia"/>
                                <w:color w:val="000000"/>
                                <w:sz w:val="20"/>
                              </w:rPr>
                              <w:t>、</w:t>
                            </w:r>
                            <w:r w:rsidRPr="007C0A9C">
                              <w:rPr>
                                <w:rFonts w:hAnsi="標楷體" w:hint="eastAsia"/>
                                <w:color w:val="000000"/>
                                <w:sz w:val="20"/>
                              </w:rPr>
                              <w:t>％</w:t>
                            </w:r>
                          </w:p>
                          <w:tbl>
                            <w:tblPr>
                              <w:tblW w:w="10065" w:type="dxa"/>
                              <w:tblInd w:w="-5" w:type="dxa"/>
                              <w:tblLayout w:type="fixed"/>
                              <w:tblCellMar>
                                <w:left w:w="28" w:type="dxa"/>
                                <w:right w:w="28" w:type="dxa"/>
                              </w:tblCellMar>
                              <w:tblLook w:val="04A0" w:firstRow="1" w:lastRow="0" w:firstColumn="1" w:lastColumn="0" w:noHBand="0" w:noVBand="1"/>
                            </w:tblPr>
                            <w:tblGrid>
                              <w:gridCol w:w="964"/>
                              <w:gridCol w:w="965"/>
                              <w:gridCol w:w="1048"/>
                              <w:gridCol w:w="1134"/>
                              <w:gridCol w:w="1134"/>
                              <w:gridCol w:w="851"/>
                              <w:gridCol w:w="1134"/>
                              <w:gridCol w:w="708"/>
                              <w:gridCol w:w="1134"/>
                              <w:gridCol w:w="993"/>
                            </w:tblGrid>
                            <w:tr w:rsidR="00C760D4" w:rsidRPr="000A578B" w14:paraId="7E2ED29A" w14:textId="77777777" w:rsidTr="00E52F09">
                              <w:trPr>
                                <w:trHeight w:val="284"/>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67597F94" w14:textId="77777777" w:rsidR="00C760D4" w:rsidRPr="000A578B" w:rsidRDefault="00C760D4" w:rsidP="00E52F09">
                                  <w:pPr>
                                    <w:spacing w:before="36" w:line="310" w:lineRule="exact"/>
                                    <w:ind w:leftChars="20" w:left="56" w:rightChars="20" w:right="56"/>
                                    <w:jc w:val="center"/>
                                    <w:textAlignment w:val="center"/>
                                    <w:rPr>
                                      <w:rFonts w:hAnsi="標楷體"/>
                                      <w:color w:val="000000"/>
                                      <w:sz w:val="20"/>
                                    </w:rPr>
                                  </w:pPr>
                                  <w:r>
                                    <w:rPr>
                                      <w:rFonts w:hAnsi="標楷體" w:hint="eastAsia"/>
                                      <w:color w:val="000000"/>
                                      <w:sz w:val="20"/>
                                    </w:rPr>
                                    <w:t>項次</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F8041E8" w14:textId="77777777" w:rsidR="00C760D4" w:rsidRPr="007C0A9C" w:rsidRDefault="00C760D4" w:rsidP="00E52F09">
                                  <w:pPr>
                                    <w:spacing w:before="36" w:line="310" w:lineRule="exact"/>
                                    <w:ind w:leftChars="20" w:left="56" w:rightChars="20" w:right="56"/>
                                    <w:jc w:val="center"/>
                                    <w:textAlignment w:val="center"/>
                                    <w:rPr>
                                      <w:rFonts w:hAnsi="標楷體"/>
                                      <w:b/>
                                      <w:bCs/>
                                      <w:color w:val="000000"/>
                                      <w:sz w:val="20"/>
                                    </w:rPr>
                                  </w:pPr>
                                  <w:proofErr w:type="gramStart"/>
                                  <w:r w:rsidRPr="000A578B">
                                    <w:rPr>
                                      <w:rFonts w:hAnsi="標楷體" w:hint="eastAsia"/>
                                      <w:color w:val="000000"/>
                                      <w:sz w:val="20"/>
                                    </w:rPr>
                                    <w:t>市縣別</w:t>
                                  </w:r>
                                  <w:proofErr w:type="gramEnd"/>
                                </w:p>
                              </w:tc>
                              <w:tc>
                                <w:tcPr>
                                  <w:tcW w:w="3316" w:type="dxa"/>
                                  <w:gridSpan w:val="3"/>
                                  <w:tcBorders>
                                    <w:top w:val="single" w:sz="4" w:space="0" w:color="auto"/>
                                    <w:left w:val="single" w:sz="4" w:space="0" w:color="auto"/>
                                    <w:right w:val="double" w:sz="4" w:space="0" w:color="auto"/>
                                  </w:tcBorders>
                                  <w:shd w:val="clear" w:color="auto" w:fill="auto"/>
                                  <w:noWrap/>
                                  <w:vAlign w:val="center"/>
                                </w:tcPr>
                                <w:p w14:paraId="266D45C3" w14:textId="77777777" w:rsidR="00C760D4" w:rsidRPr="007C0A9C" w:rsidRDefault="00C760D4" w:rsidP="00E52F09">
                                  <w:pPr>
                                    <w:spacing w:before="36" w:line="310" w:lineRule="exact"/>
                                    <w:ind w:leftChars="20" w:left="56" w:rightChars="20" w:right="56"/>
                                    <w:jc w:val="center"/>
                                    <w:textAlignment w:val="center"/>
                                    <w:rPr>
                                      <w:rFonts w:hAnsi="標楷體"/>
                                      <w:b/>
                                      <w:bCs/>
                                      <w:color w:val="000000"/>
                                      <w:sz w:val="20"/>
                                    </w:rPr>
                                  </w:pPr>
                                  <w:r w:rsidRPr="000A578B">
                                    <w:rPr>
                                      <w:rFonts w:hAnsi="標楷體" w:hint="eastAsia"/>
                                      <w:color w:val="000000"/>
                                      <w:sz w:val="20"/>
                                    </w:rPr>
                                    <w:t>偏</w:t>
                                  </w:r>
                                  <w:r>
                                    <w:rPr>
                                      <w:rFonts w:hAnsi="標楷體" w:hint="eastAsia"/>
                                      <w:color w:val="000000"/>
                                      <w:sz w:val="20"/>
                                    </w:rPr>
                                    <w:t>遠地區學</w:t>
                                  </w:r>
                                  <w:r w:rsidRPr="000A578B">
                                    <w:rPr>
                                      <w:rFonts w:hAnsi="標楷體" w:hint="eastAsia"/>
                                      <w:color w:val="000000"/>
                                      <w:sz w:val="20"/>
                                    </w:rPr>
                                    <w:t>校</w:t>
                                  </w:r>
                                  <w:r>
                                    <w:rPr>
                                      <w:rFonts w:hAnsi="標楷體" w:hint="eastAsia"/>
                                      <w:color w:val="000000"/>
                                      <w:sz w:val="20"/>
                                    </w:rPr>
                                    <w:t>（</w:t>
                                  </w:r>
                                  <w:proofErr w:type="gramStart"/>
                                  <w:r>
                                    <w:rPr>
                                      <w:rFonts w:hAnsi="標楷體" w:hint="eastAsia"/>
                                      <w:color w:val="000000"/>
                                      <w:sz w:val="20"/>
                                    </w:rPr>
                                    <w:t>註</w:t>
                                  </w:r>
                                  <w:proofErr w:type="gramEnd"/>
                                  <w:r>
                                    <w:rPr>
                                      <w:rFonts w:hAnsi="標楷體"/>
                                      <w:color w:val="000000"/>
                                      <w:sz w:val="20"/>
                                    </w:rPr>
                                    <w:t>2</w:t>
                                  </w:r>
                                  <w:r>
                                    <w:rPr>
                                      <w:rFonts w:hAnsi="標楷體" w:hint="eastAsia"/>
                                      <w:color w:val="000000"/>
                                      <w:sz w:val="20"/>
                                    </w:rPr>
                                    <w:t>）</w:t>
                                  </w:r>
                                </w:p>
                              </w:tc>
                              <w:tc>
                                <w:tcPr>
                                  <w:tcW w:w="851" w:type="dxa"/>
                                  <w:vMerge w:val="restart"/>
                                  <w:tcBorders>
                                    <w:top w:val="single" w:sz="4" w:space="0" w:color="auto"/>
                                    <w:left w:val="double" w:sz="4" w:space="0" w:color="auto"/>
                                    <w:right w:val="single" w:sz="4" w:space="0" w:color="auto"/>
                                  </w:tcBorders>
                                  <w:vAlign w:val="center"/>
                                </w:tcPr>
                                <w:p w14:paraId="491A13A5" w14:textId="77777777" w:rsidR="00C760D4" w:rsidRPr="007C0A9C" w:rsidRDefault="00C760D4" w:rsidP="00E52F09">
                                  <w:pPr>
                                    <w:spacing w:before="36" w:line="310" w:lineRule="exact"/>
                                    <w:ind w:leftChars="20" w:left="56" w:rightChars="20" w:right="56"/>
                                    <w:jc w:val="center"/>
                                    <w:textAlignment w:val="center"/>
                                    <w:rPr>
                                      <w:rFonts w:hAnsi="標楷體"/>
                                      <w:b/>
                                      <w:bCs/>
                                      <w:color w:val="000000"/>
                                      <w:sz w:val="20"/>
                                    </w:rPr>
                                  </w:pPr>
                                  <w:r>
                                    <w:rPr>
                                      <w:rFonts w:hAnsi="標楷體" w:hint="eastAsia"/>
                                      <w:color w:val="000000"/>
                                      <w:sz w:val="20"/>
                                    </w:rPr>
                                    <w:t>項次</w:t>
                                  </w:r>
                                </w:p>
                              </w:tc>
                              <w:tc>
                                <w:tcPr>
                                  <w:tcW w:w="1134" w:type="dxa"/>
                                  <w:vMerge w:val="restart"/>
                                  <w:tcBorders>
                                    <w:top w:val="single" w:sz="4" w:space="0" w:color="auto"/>
                                    <w:left w:val="single" w:sz="4" w:space="0" w:color="auto"/>
                                    <w:right w:val="single" w:sz="4" w:space="0" w:color="auto"/>
                                  </w:tcBorders>
                                  <w:vAlign w:val="center"/>
                                </w:tcPr>
                                <w:p w14:paraId="08707790" w14:textId="77777777" w:rsidR="00C760D4" w:rsidRPr="007C0A9C" w:rsidRDefault="00C760D4" w:rsidP="00E52F09">
                                  <w:pPr>
                                    <w:spacing w:before="36" w:line="310" w:lineRule="exact"/>
                                    <w:ind w:leftChars="20" w:left="56"/>
                                    <w:jc w:val="center"/>
                                    <w:textAlignment w:val="center"/>
                                    <w:rPr>
                                      <w:rFonts w:hAnsi="標楷體"/>
                                      <w:b/>
                                      <w:bCs/>
                                      <w:color w:val="000000"/>
                                      <w:sz w:val="20"/>
                                    </w:rPr>
                                  </w:pPr>
                                  <w:proofErr w:type="gramStart"/>
                                  <w:r w:rsidRPr="000A578B">
                                    <w:rPr>
                                      <w:rFonts w:hAnsi="標楷體" w:hint="eastAsia"/>
                                      <w:color w:val="000000"/>
                                      <w:sz w:val="20"/>
                                    </w:rPr>
                                    <w:t>市縣別</w:t>
                                  </w:r>
                                  <w:proofErr w:type="gramEnd"/>
                                </w:p>
                              </w:tc>
                              <w:tc>
                                <w:tcPr>
                                  <w:tcW w:w="2835" w:type="dxa"/>
                                  <w:gridSpan w:val="3"/>
                                  <w:tcBorders>
                                    <w:top w:val="single" w:sz="4" w:space="0" w:color="auto"/>
                                    <w:left w:val="single" w:sz="4" w:space="0" w:color="auto"/>
                                    <w:right w:val="single" w:sz="4" w:space="0" w:color="auto"/>
                                  </w:tcBorders>
                                  <w:vAlign w:val="center"/>
                                </w:tcPr>
                                <w:p w14:paraId="5DA781E3" w14:textId="77777777" w:rsidR="00C760D4" w:rsidRPr="007C0A9C" w:rsidRDefault="00C760D4" w:rsidP="00E52F09">
                                  <w:pPr>
                                    <w:spacing w:before="36" w:line="310" w:lineRule="exact"/>
                                    <w:ind w:leftChars="20" w:left="56" w:rightChars="20" w:right="56"/>
                                    <w:jc w:val="center"/>
                                    <w:textAlignment w:val="center"/>
                                    <w:rPr>
                                      <w:rFonts w:hAnsi="標楷體"/>
                                      <w:b/>
                                      <w:bCs/>
                                      <w:color w:val="000000"/>
                                      <w:sz w:val="20"/>
                                    </w:rPr>
                                  </w:pPr>
                                  <w:r w:rsidRPr="000A578B">
                                    <w:rPr>
                                      <w:rFonts w:hAnsi="標楷體" w:hint="eastAsia"/>
                                      <w:color w:val="000000"/>
                                      <w:sz w:val="20"/>
                                    </w:rPr>
                                    <w:t>偏</w:t>
                                  </w:r>
                                  <w:r>
                                    <w:rPr>
                                      <w:rFonts w:hAnsi="標楷體" w:hint="eastAsia"/>
                                      <w:color w:val="000000"/>
                                      <w:sz w:val="20"/>
                                    </w:rPr>
                                    <w:t>遠地區學</w:t>
                                  </w:r>
                                  <w:r w:rsidRPr="000A578B">
                                    <w:rPr>
                                      <w:rFonts w:hAnsi="標楷體" w:hint="eastAsia"/>
                                      <w:color w:val="000000"/>
                                      <w:sz w:val="20"/>
                                    </w:rPr>
                                    <w:t>校</w:t>
                                  </w:r>
                                  <w:r>
                                    <w:rPr>
                                      <w:rFonts w:hAnsi="標楷體" w:hint="eastAsia"/>
                                      <w:color w:val="000000"/>
                                      <w:sz w:val="20"/>
                                    </w:rPr>
                                    <w:t>（</w:t>
                                  </w:r>
                                  <w:proofErr w:type="gramStart"/>
                                  <w:r>
                                    <w:rPr>
                                      <w:rFonts w:hAnsi="標楷體" w:hint="eastAsia"/>
                                      <w:color w:val="000000"/>
                                      <w:sz w:val="20"/>
                                    </w:rPr>
                                    <w:t>註</w:t>
                                  </w:r>
                                  <w:proofErr w:type="gramEnd"/>
                                  <w:r>
                                    <w:rPr>
                                      <w:rFonts w:hAnsi="標楷體"/>
                                      <w:color w:val="000000"/>
                                      <w:sz w:val="20"/>
                                    </w:rPr>
                                    <w:t>2</w:t>
                                  </w:r>
                                  <w:r>
                                    <w:rPr>
                                      <w:rFonts w:hAnsi="標楷體" w:hint="eastAsia"/>
                                      <w:color w:val="000000"/>
                                      <w:sz w:val="20"/>
                                    </w:rPr>
                                    <w:t>）</w:t>
                                  </w:r>
                                </w:p>
                              </w:tc>
                            </w:tr>
                            <w:tr w:rsidR="00C760D4" w:rsidRPr="000A578B" w14:paraId="0DB125C6" w14:textId="77777777" w:rsidTr="00E52F09">
                              <w:trPr>
                                <w:trHeight w:val="284"/>
                              </w:trPr>
                              <w:tc>
                                <w:tcPr>
                                  <w:tcW w:w="964" w:type="dxa"/>
                                  <w:vMerge/>
                                  <w:tcBorders>
                                    <w:top w:val="single" w:sz="4" w:space="0" w:color="auto"/>
                                    <w:left w:val="single" w:sz="4" w:space="0" w:color="auto"/>
                                    <w:bottom w:val="single" w:sz="4" w:space="0" w:color="auto"/>
                                    <w:right w:val="single" w:sz="4" w:space="0" w:color="auto"/>
                                  </w:tcBorders>
                                  <w:vAlign w:val="center"/>
                                </w:tcPr>
                                <w:p w14:paraId="655268C9" w14:textId="77777777" w:rsidR="00C760D4" w:rsidRDefault="00C760D4" w:rsidP="00E52F09">
                                  <w:pPr>
                                    <w:spacing w:before="36" w:line="310" w:lineRule="exact"/>
                                    <w:ind w:leftChars="20" w:left="56" w:rightChars="20" w:right="56"/>
                                    <w:jc w:val="center"/>
                                    <w:textAlignment w:val="center"/>
                                    <w:rPr>
                                      <w:rFonts w:hAnsi="標楷體"/>
                                      <w:b/>
                                      <w:bCs/>
                                      <w:color w:val="000000"/>
                                      <w:sz w:val="20"/>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258AD730" w14:textId="77777777" w:rsidR="00C760D4" w:rsidRDefault="00C760D4" w:rsidP="00E52F09">
                                  <w:pPr>
                                    <w:spacing w:before="36" w:line="310" w:lineRule="exact"/>
                                    <w:ind w:leftChars="20" w:left="56" w:rightChars="20" w:right="56"/>
                                    <w:jc w:val="center"/>
                                    <w:textAlignment w:val="center"/>
                                    <w:rPr>
                                      <w:rFonts w:hAnsi="標楷體"/>
                                      <w:b/>
                                      <w:bCs/>
                                      <w:color w:val="000000"/>
                                      <w:sz w:val="20"/>
                                    </w:rPr>
                                  </w:pPr>
                                </w:p>
                              </w:tc>
                              <w:tc>
                                <w:tcPr>
                                  <w:tcW w:w="1048" w:type="dxa"/>
                                  <w:tcBorders>
                                    <w:left w:val="single" w:sz="4" w:space="0" w:color="auto"/>
                                    <w:bottom w:val="single" w:sz="4" w:space="0" w:color="auto"/>
                                    <w:right w:val="single" w:sz="4" w:space="0" w:color="auto"/>
                                  </w:tcBorders>
                                  <w:shd w:val="clear" w:color="auto" w:fill="auto"/>
                                  <w:noWrap/>
                                  <w:vAlign w:val="center"/>
                                </w:tcPr>
                                <w:p w14:paraId="5A6E230E" w14:textId="77777777" w:rsidR="00C760D4" w:rsidRPr="007C0A9C" w:rsidRDefault="00C760D4" w:rsidP="00E52F09">
                                  <w:pPr>
                                    <w:spacing w:before="36" w:line="310" w:lineRule="exact"/>
                                    <w:ind w:rightChars="20" w:right="56"/>
                                    <w:jc w:val="right"/>
                                    <w:textAlignment w:val="center"/>
                                    <w:rPr>
                                      <w:rFonts w:hAnsi="標楷體"/>
                                      <w:b/>
                                      <w:bCs/>
                                      <w:color w:val="00000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3A906" w14:textId="77777777" w:rsidR="00C760D4" w:rsidRPr="007C0A9C" w:rsidRDefault="00C760D4" w:rsidP="00E52F09">
                                  <w:pPr>
                                    <w:spacing w:before="36" w:line="310" w:lineRule="exact"/>
                                    <w:ind w:rightChars="20" w:right="56"/>
                                    <w:jc w:val="center"/>
                                    <w:textAlignment w:val="center"/>
                                    <w:rPr>
                                      <w:rFonts w:hAnsi="標楷體"/>
                                      <w:b/>
                                      <w:bCs/>
                                      <w:color w:val="000000"/>
                                      <w:sz w:val="20"/>
                                    </w:rPr>
                                  </w:pPr>
                                  <w:r w:rsidRPr="000A578B">
                                    <w:rPr>
                                      <w:rFonts w:hAnsi="標楷體" w:hint="eastAsia"/>
                                      <w:color w:val="000000"/>
                                      <w:sz w:val="20"/>
                                    </w:rPr>
                                    <w:t>參與</w:t>
                                  </w:r>
                                  <w:r>
                                    <w:rPr>
                                      <w:rFonts w:hAnsi="標楷體" w:hint="eastAsia"/>
                                      <w:color w:val="000000"/>
                                      <w:sz w:val="20"/>
                                    </w:rPr>
                                    <w:t>學</w:t>
                                  </w:r>
                                  <w:r w:rsidRPr="000A578B">
                                    <w:rPr>
                                      <w:rFonts w:hAnsi="標楷體" w:hint="eastAsia"/>
                                      <w:color w:val="000000"/>
                                      <w:sz w:val="20"/>
                                    </w:rPr>
                                    <w:t>校</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14B83C53" w14:textId="77777777" w:rsidR="00C760D4" w:rsidRPr="007C0A9C" w:rsidRDefault="00C760D4" w:rsidP="00E52F09">
                                  <w:pPr>
                                    <w:spacing w:before="36" w:line="310" w:lineRule="exact"/>
                                    <w:ind w:rightChars="20" w:right="56"/>
                                    <w:jc w:val="center"/>
                                    <w:textAlignment w:val="center"/>
                                    <w:rPr>
                                      <w:rFonts w:hAnsi="標楷體"/>
                                      <w:b/>
                                      <w:bCs/>
                                      <w:color w:val="000000"/>
                                      <w:sz w:val="20"/>
                                    </w:rPr>
                                  </w:pPr>
                                  <w:r>
                                    <w:rPr>
                                      <w:rFonts w:hAnsi="標楷體" w:hint="eastAsia"/>
                                      <w:color w:val="000000"/>
                                      <w:sz w:val="20"/>
                                    </w:rPr>
                                    <w:t>比率</w:t>
                                  </w:r>
                                </w:p>
                              </w:tc>
                              <w:tc>
                                <w:tcPr>
                                  <w:tcW w:w="851" w:type="dxa"/>
                                  <w:vMerge/>
                                  <w:tcBorders>
                                    <w:left w:val="double" w:sz="4" w:space="0" w:color="auto"/>
                                    <w:bottom w:val="single" w:sz="4" w:space="0" w:color="auto"/>
                                    <w:right w:val="single" w:sz="4" w:space="0" w:color="auto"/>
                                  </w:tcBorders>
                                  <w:vAlign w:val="center"/>
                                </w:tcPr>
                                <w:p w14:paraId="7AEEFA44" w14:textId="77777777" w:rsidR="00C760D4" w:rsidRDefault="00C760D4" w:rsidP="00E52F09">
                                  <w:pPr>
                                    <w:spacing w:before="36" w:line="310" w:lineRule="exact"/>
                                    <w:ind w:rightChars="20" w:right="56"/>
                                    <w:jc w:val="center"/>
                                    <w:textAlignment w:val="center"/>
                                    <w:rPr>
                                      <w:rFonts w:hAnsi="標楷體"/>
                                      <w:color w:val="000000"/>
                                      <w:sz w:val="20"/>
                                    </w:rPr>
                                  </w:pPr>
                                </w:p>
                              </w:tc>
                              <w:tc>
                                <w:tcPr>
                                  <w:tcW w:w="1134" w:type="dxa"/>
                                  <w:vMerge/>
                                  <w:tcBorders>
                                    <w:left w:val="single" w:sz="4" w:space="0" w:color="auto"/>
                                    <w:bottom w:val="single" w:sz="4" w:space="0" w:color="auto"/>
                                    <w:right w:val="single" w:sz="4" w:space="0" w:color="auto"/>
                                  </w:tcBorders>
                                  <w:vAlign w:val="center"/>
                                </w:tcPr>
                                <w:p w14:paraId="3D03F2CC" w14:textId="77777777" w:rsidR="00C760D4" w:rsidRDefault="00C760D4" w:rsidP="00E52F09">
                                  <w:pPr>
                                    <w:spacing w:before="36" w:line="310" w:lineRule="exact"/>
                                    <w:jc w:val="center"/>
                                    <w:textAlignment w:val="center"/>
                                    <w:rPr>
                                      <w:rFonts w:hAnsi="標楷體"/>
                                      <w:color w:val="000000"/>
                                      <w:sz w:val="20"/>
                                    </w:rPr>
                                  </w:pPr>
                                </w:p>
                              </w:tc>
                              <w:tc>
                                <w:tcPr>
                                  <w:tcW w:w="708" w:type="dxa"/>
                                  <w:tcBorders>
                                    <w:left w:val="nil"/>
                                    <w:bottom w:val="single" w:sz="4" w:space="0" w:color="auto"/>
                                    <w:right w:val="single" w:sz="4" w:space="0" w:color="auto"/>
                                  </w:tcBorders>
                                  <w:vAlign w:val="center"/>
                                </w:tcPr>
                                <w:p w14:paraId="5B864BC2" w14:textId="77777777" w:rsidR="00C760D4" w:rsidRDefault="00C760D4" w:rsidP="00E52F09">
                                  <w:pPr>
                                    <w:spacing w:before="36" w:line="310" w:lineRule="exact"/>
                                    <w:ind w:rightChars="20" w:right="56"/>
                                    <w:jc w:val="center"/>
                                    <w:textAlignment w:val="center"/>
                                    <w:rPr>
                                      <w:rFonts w:hAnsi="標楷體"/>
                                      <w:color w:val="000000"/>
                                      <w:sz w:val="20"/>
                                    </w:rPr>
                                  </w:pPr>
                                </w:p>
                              </w:tc>
                              <w:tc>
                                <w:tcPr>
                                  <w:tcW w:w="1134" w:type="dxa"/>
                                  <w:tcBorders>
                                    <w:top w:val="single" w:sz="4" w:space="0" w:color="auto"/>
                                    <w:left w:val="nil"/>
                                    <w:bottom w:val="single" w:sz="4" w:space="0" w:color="auto"/>
                                    <w:right w:val="single" w:sz="4" w:space="0" w:color="auto"/>
                                  </w:tcBorders>
                                  <w:vAlign w:val="center"/>
                                </w:tcPr>
                                <w:p w14:paraId="4A152E8A" w14:textId="77777777" w:rsidR="00C760D4" w:rsidRDefault="00C760D4" w:rsidP="00E52F09">
                                  <w:pPr>
                                    <w:spacing w:before="36" w:line="310" w:lineRule="exact"/>
                                    <w:ind w:rightChars="20" w:right="56"/>
                                    <w:jc w:val="center"/>
                                    <w:textAlignment w:val="center"/>
                                    <w:rPr>
                                      <w:rFonts w:hAnsi="標楷體"/>
                                      <w:color w:val="000000"/>
                                      <w:sz w:val="20"/>
                                    </w:rPr>
                                  </w:pPr>
                                  <w:r w:rsidRPr="000A578B">
                                    <w:rPr>
                                      <w:rFonts w:hAnsi="標楷體" w:hint="eastAsia"/>
                                      <w:color w:val="000000"/>
                                      <w:sz w:val="20"/>
                                    </w:rPr>
                                    <w:t>參與</w:t>
                                  </w:r>
                                  <w:r>
                                    <w:rPr>
                                      <w:rFonts w:hAnsi="標楷體" w:hint="eastAsia"/>
                                      <w:color w:val="000000"/>
                                      <w:sz w:val="20"/>
                                    </w:rPr>
                                    <w:t>學</w:t>
                                  </w:r>
                                  <w:r w:rsidRPr="000A578B">
                                    <w:rPr>
                                      <w:rFonts w:hAnsi="標楷體" w:hint="eastAsia"/>
                                      <w:color w:val="000000"/>
                                      <w:sz w:val="20"/>
                                    </w:rPr>
                                    <w:t>校</w:t>
                                  </w:r>
                                </w:p>
                              </w:tc>
                              <w:tc>
                                <w:tcPr>
                                  <w:tcW w:w="993" w:type="dxa"/>
                                  <w:tcBorders>
                                    <w:top w:val="single" w:sz="4" w:space="0" w:color="auto"/>
                                    <w:left w:val="nil"/>
                                    <w:bottom w:val="single" w:sz="4" w:space="0" w:color="auto"/>
                                    <w:right w:val="single" w:sz="4" w:space="0" w:color="auto"/>
                                  </w:tcBorders>
                                  <w:vAlign w:val="center"/>
                                </w:tcPr>
                                <w:p w14:paraId="29A72E8A" w14:textId="77777777" w:rsidR="00C760D4" w:rsidRDefault="00C760D4" w:rsidP="00E52F09">
                                  <w:pPr>
                                    <w:spacing w:before="36" w:line="310" w:lineRule="exact"/>
                                    <w:ind w:rightChars="20" w:right="56"/>
                                    <w:jc w:val="center"/>
                                    <w:textAlignment w:val="center"/>
                                    <w:rPr>
                                      <w:rFonts w:hAnsi="標楷體"/>
                                      <w:color w:val="000000"/>
                                      <w:sz w:val="20"/>
                                    </w:rPr>
                                  </w:pPr>
                                  <w:r>
                                    <w:rPr>
                                      <w:rFonts w:hAnsi="標楷體" w:hint="eastAsia"/>
                                      <w:color w:val="000000"/>
                                      <w:sz w:val="20"/>
                                    </w:rPr>
                                    <w:t>比率</w:t>
                                  </w:r>
                                </w:p>
                              </w:tc>
                            </w:tr>
                            <w:tr w:rsidR="00C760D4" w:rsidRPr="000A578B" w14:paraId="0D37C3FC" w14:textId="77777777" w:rsidTr="00DB33FC">
                              <w:trPr>
                                <w:trHeight w:val="300"/>
                              </w:trPr>
                              <w:tc>
                                <w:tcPr>
                                  <w:tcW w:w="1929" w:type="dxa"/>
                                  <w:gridSpan w:val="2"/>
                                  <w:tcBorders>
                                    <w:top w:val="nil"/>
                                    <w:left w:val="single" w:sz="4" w:space="0" w:color="auto"/>
                                    <w:bottom w:val="single" w:sz="4" w:space="0" w:color="auto"/>
                                    <w:right w:val="single" w:sz="4" w:space="0" w:color="auto"/>
                                  </w:tcBorders>
                                  <w:vAlign w:val="center"/>
                                </w:tcPr>
                                <w:p w14:paraId="6002D4E6" w14:textId="77777777" w:rsidR="00C760D4" w:rsidRPr="007C0A9C" w:rsidRDefault="00C760D4" w:rsidP="00E52F09">
                                  <w:pPr>
                                    <w:spacing w:before="36" w:line="300" w:lineRule="exact"/>
                                    <w:ind w:leftChars="20" w:left="56" w:rightChars="20" w:right="56"/>
                                    <w:jc w:val="center"/>
                                    <w:textAlignment w:val="center"/>
                                    <w:rPr>
                                      <w:rFonts w:hAnsi="標楷體"/>
                                      <w:b/>
                                      <w:bCs/>
                                      <w:color w:val="000000"/>
                                      <w:sz w:val="20"/>
                                    </w:rPr>
                                  </w:pPr>
                                  <w:r>
                                    <w:rPr>
                                      <w:rFonts w:hAnsi="標楷體" w:hint="eastAsia"/>
                                      <w:b/>
                                      <w:bCs/>
                                      <w:color w:val="000000"/>
                                      <w:sz w:val="20"/>
                                    </w:rPr>
                                    <w:t>合</w:t>
                                  </w:r>
                                  <w:r w:rsidRPr="007C0A9C">
                                    <w:rPr>
                                      <w:rFonts w:hAnsi="標楷體" w:hint="eastAsia"/>
                                      <w:b/>
                                      <w:bCs/>
                                      <w:color w:val="000000"/>
                                      <w:sz w:val="20"/>
                                    </w:rPr>
                                    <w:t>計</w:t>
                                  </w: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67AE6FB1" w14:textId="77777777" w:rsidR="00C760D4" w:rsidRPr="007C0A9C" w:rsidRDefault="00C760D4" w:rsidP="00E52F09">
                                  <w:pPr>
                                    <w:spacing w:before="36" w:line="300" w:lineRule="exact"/>
                                    <w:ind w:rightChars="20" w:right="56"/>
                                    <w:jc w:val="right"/>
                                    <w:textAlignment w:val="center"/>
                                    <w:rPr>
                                      <w:rFonts w:hAnsi="標楷體"/>
                                      <w:b/>
                                      <w:bCs/>
                                      <w:color w:val="000000"/>
                                      <w:sz w:val="20"/>
                                    </w:rPr>
                                  </w:pPr>
                                  <w:r w:rsidRPr="007C0A9C">
                                    <w:rPr>
                                      <w:rFonts w:hAnsi="標楷體" w:hint="eastAsia"/>
                                      <w:b/>
                                      <w:bCs/>
                                      <w:color w:val="000000"/>
                                      <w:sz w:val="20"/>
                                    </w:rPr>
                                    <w:t>1</w:t>
                                  </w:r>
                                  <w:r>
                                    <w:rPr>
                                      <w:rFonts w:hAnsi="標楷體"/>
                                      <w:b/>
                                      <w:bCs/>
                                      <w:color w:val="000000"/>
                                      <w:sz w:val="20"/>
                                    </w:rPr>
                                    <w:t>,</w:t>
                                  </w:r>
                                  <w:r w:rsidRPr="007C0A9C">
                                    <w:rPr>
                                      <w:rFonts w:hAnsi="標楷體" w:hint="eastAsia"/>
                                      <w:b/>
                                      <w:bCs/>
                                      <w:color w:val="000000"/>
                                      <w:sz w:val="20"/>
                                    </w:rPr>
                                    <w:t>654</w:t>
                                  </w:r>
                                </w:p>
                              </w:tc>
                              <w:tc>
                                <w:tcPr>
                                  <w:tcW w:w="1134" w:type="dxa"/>
                                  <w:tcBorders>
                                    <w:top w:val="nil"/>
                                    <w:left w:val="nil"/>
                                    <w:bottom w:val="single" w:sz="4" w:space="0" w:color="auto"/>
                                    <w:right w:val="single" w:sz="4" w:space="0" w:color="auto"/>
                                  </w:tcBorders>
                                  <w:shd w:val="clear" w:color="auto" w:fill="auto"/>
                                  <w:noWrap/>
                                  <w:vAlign w:val="center"/>
                                </w:tcPr>
                                <w:p w14:paraId="29FFC7F9" w14:textId="77777777" w:rsidR="00C760D4" w:rsidRPr="007C0A9C" w:rsidRDefault="00C760D4" w:rsidP="00E52F09">
                                  <w:pPr>
                                    <w:spacing w:before="36" w:line="300" w:lineRule="exact"/>
                                    <w:ind w:rightChars="20" w:right="56"/>
                                    <w:jc w:val="right"/>
                                    <w:textAlignment w:val="center"/>
                                    <w:rPr>
                                      <w:rFonts w:hAnsi="標楷體"/>
                                      <w:b/>
                                      <w:bCs/>
                                      <w:color w:val="000000"/>
                                      <w:sz w:val="20"/>
                                    </w:rPr>
                                  </w:pPr>
                                  <w:r w:rsidRPr="007C0A9C">
                                    <w:rPr>
                                      <w:rFonts w:hAnsi="標楷體" w:hint="eastAsia"/>
                                      <w:b/>
                                      <w:bCs/>
                                      <w:color w:val="000000"/>
                                      <w:sz w:val="20"/>
                                    </w:rPr>
                                    <w:t>931</w:t>
                                  </w:r>
                                </w:p>
                              </w:tc>
                              <w:tc>
                                <w:tcPr>
                                  <w:tcW w:w="1134" w:type="dxa"/>
                                  <w:tcBorders>
                                    <w:top w:val="nil"/>
                                    <w:left w:val="nil"/>
                                    <w:bottom w:val="single" w:sz="4" w:space="0" w:color="auto"/>
                                    <w:right w:val="double" w:sz="4" w:space="0" w:color="auto"/>
                                  </w:tcBorders>
                                  <w:shd w:val="clear" w:color="auto" w:fill="auto"/>
                                  <w:noWrap/>
                                  <w:vAlign w:val="center"/>
                                </w:tcPr>
                                <w:p w14:paraId="54A759CC" w14:textId="77777777" w:rsidR="00C760D4" w:rsidRPr="007C0A9C" w:rsidRDefault="00C760D4" w:rsidP="00E52F09">
                                  <w:pPr>
                                    <w:spacing w:before="36" w:line="300" w:lineRule="exact"/>
                                    <w:ind w:rightChars="20" w:right="56"/>
                                    <w:jc w:val="right"/>
                                    <w:textAlignment w:val="center"/>
                                    <w:rPr>
                                      <w:rFonts w:hAnsi="標楷體"/>
                                      <w:b/>
                                      <w:bCs/>
                                      <w:color w:val="000000"/>
                                      <w:sz w:val="20"/>
                                    </w:rPr>
                                  </w:pPr>
                                  <w:r w:rsidRPr="007C0A9C">
                                    <w:rPr>
                                      <w:rFonts w:hAnsi="標楷體" w:hint="eastAsia"/>
                                      <w:b/>
                                      <w:bCs/>
                                      <w:color w:val="000000"/>
                                      <w:sz w:val="20"/>
                                    </w:rPr>
                                    <w:t>56.29</w:t>
                                  </w:r>
                                </w:p>
                              </w:tc>
                              <w:tc>
                                <w:tcPr>
                                  <w:tcW w:w="851" w:type="dxa"/>
                                  <w:tcBorders>
                                    <w:top w:val="nil"/>
                                    <w:left w:val="double" w:sz="4" w:space="0" w:color="auto"/>
                                    <w:bottom w:val="single" w:sz="4" w:space="0" w:color="auto"/>
                                    <w:right w:val="single" w:sz="4" w:space="0" w:color="auto"/>
                                  </w:tcBorders>
                                  <w:vAlign w:val="center"/>
                                </w:tcPr>
                                <w:p w14:paraId="332CC5BF" w14:textId="77777777" w:rsidR="00C760D4" w:rsidRPr="007C0A9C" w:rsidRDefault="00C760D4" w:rsidP="00E52F09">
                                  <w:pPr>
                                    <w:spacing w:before="36" w:line="300" w:lineRule="exact"/>
                                    <w:ind w:rightChars="20" w:right="56"/>
                                    <w:jc w:val="center"/>
                                    <w:textAlignment w:val="center"/>
                                    <w:rPr>
                                      <w:rFonts w:hAnsi="標楷體"/>
                                      <w:b/>
                                      <w:bCs/>
                                      <w:color w:val="000000"/>
                                      <w:sz w:val="20"/>
                                    </w:rPr>
                                  </w:pPr>
                                  <w:r>
                                    <w:rPr>
                                      <w:rFonts w:hAnsi="標楷體" w:hint="eastAsia"/>
                                      <w:color w:val="000000"/>
                                      <w:sz w:val="20"/>
                                    </w:rPr>
                                    <w:t>1</w:t>
                                  </w:r>
                                  <w:r>
                                    <w:rPr>
                                      <w:rFonts w:hAnsi="標楷體"/>
                                      <w:color w:val="000000"/>
                                      <w:sz w:val="20"/>
                                    </w:rPr>
                                    <w:t>0</w:t>
                                  </w:r>
                                </w:p>
                              </w:tc>
                              <w:tc>
                                <w:tcPr>
                                  <w:tcW w:w="1134" w:type="dxa"/>
                                  <w:tcBorders>
                                    <w:top w:val="nil"/>
                                    <w:left w:val="nil"/>
                                    <w:bottom w:val="single" w:sz="4" w:space="0" w:color="auto"/>
                                    <w:right w:val="single" w:sz="4" w:space="0" w:color="auto"/>
                                  </w:tcBorders>
                                  <w:vAlign w:val="center"/>
                                </w:tcPr>
                                <w:p w14:paraId="57AAF3AC" w14:textId="77777777" w:rsidR="00C760D4" w:rsidRPr="007C0A9C" w:rsidRDefault="00C760D4" w:rsidP="00E52F09">
                                  <w:pPr>
                                    <w:spacing w:before="36" w:line="300" w:lineRule="exact"/>
                                    <w:jc w:val="center"/>
                                    <w:textAlignment w:val="center"/>
                                    <w:rPr>
                                      <w:rFonts w:hAnsi="標楷體"/>
                                      <w:b/>
                                      <w:bCs/>
                                      <w:color w:val="000000"/>
                                      <w:sz w:val="20"/>
                                    </w:rPr>
                                  </w:pPr>
                                  <w:proofErr w:type="gramStart"/>
                                  <w:r w:rsidRPr="000A578B">
                                    <w:rPr>
                                      <w:rFonts w:hAnsi="標楷體" w:hint="eastAsia"/>
                                      <w:color w:val="000000"/>
                                      <w:sz w:val="20"/>
                                    </w:rPr>
                                    <w:t>臺</w:t>
                                  </w:r>
                                  <w:proofErr w:type="gramEnd"/>
                                  <w:r w:rsidRPr="000A578B">
                                    <w:rPr>
                                      <w:rFonts w:hAnsi="標楷體" w:hint="eastAsia"/>
                                      <w:color w:val="000000"/>
                                      <w:sz w:val="20"/>
                                    </w:rPr>
                                    <w:t>東縣</w:t>
                                  </w:r>
                                </w:p>
                              </w:tc>
                              <w:tc>
                                <w:tcPr>
                                  <w:tcW w:w="708" w:type="dxa"/>
                                  <w:tcBorders>
                                    <w:top w:val="nil"/>
                                    <w:left w:val="nil"/>
                                    <w:bottom w:val="single" w:sz="4" w:space="0" w:color="auto"/>
                                    <w:right w:val="single" w:sz="4" w:space="0" w:color="auto"/>
                                  </w:tcBorders>
                                  <w:vAlign w:val="center"/>
                                </w:tcPr>
                                <w:p w14:paraId="5452EBAB" w14:textId="77777777" w:rsidR="00C760D4" w:rsidRPr="007C0A9C" w:rsidRDefault="00C760D4" w:rsidP="00E52F09">
                                  <w:pPr>
                                    <w:spacing w:before="36" w:line="300" w:lineRule="exact"/>
                                    <w:ind w:rightChars="20" w:right="56"/>
                                    <w:jc w:val="right"/>
                                    <w:textAlignment w:val="center"/>
                                    <w:rPr>
                                      <w:rFonts w:hAnsi="標楷體"/>
                                      <w:b/>
                                      <w:bCs/>
                                      <w:color w:val="000000"/>
                                      <w:sz w:val="20"/>
                                    </w:rPr>
                                  </w:pPr>
                                  <w:r w:rsidRPr="000A578B">
                                    <w:rPr>
                                      <w:rFonts w:hAnsi="標楷體" w:hint="eastAsia"/>
                                      <w:color w:val="000000"/>
                                      <w:sz w:val="20"/>
                                    </w:rPr>
                                    <w:t>95</w:t>
                                  </w:r>
                                </w:p>
                              </w:tc>
                              <w:tc>
                                <w:tcPr>
                                  <w:tcW w:w="1134" w:type="dxa"/>
                                  <w:tcBorders>
                                    <w:top w:val="nil"/>
                                    <w:left w:val="nil"/>
                                    <w:bottom w:val="single" w:sz="4" w:space="0" w:color="auto"/>
                                    <w:right w:val="single" w:sz="4" w:space="0" w:color="auto"/>
                                  </w:tcBorders>
                                  <w:vAlign w:val="center"/>
                                </w:tcPr>
                                <w:p w14:paraId="0C27E554" w14:textId="77777777" w:rsidR="00C760D4" w:rsidRPr="007C0A9C" w:rsidRDefault="00C760D4" w:rsidP="001460E3">
                                  <w:pPr>
                                    <w:spacing w:before="36" w:line="300" w:lineRule="exact"/>
                                    <w:ind w:rightChars="20" w:right="56"/>
                                    <w:jc w:val="right"/>
                                    <w:textAlignment w:val="center"/>
                                    <w:rPr>
                                      <w:rFonts w:hAnsi="標楷體"/>
                                      <w:b/>
                                      <w:bCs/>
                                      <w:color w:val="000000"/>
                                      <w:sz w:val="20"/>
                                    </w:rPr>
                                  </w:pPr>
                                  <w:r w:rsidRPr="000A578B">
                                    <w:rPr>
                                      <w:rFonts w:hAnsi="標楷體" w:hint="eastAsia"/>
                                      <w:color w:val="000000"/>
                                      <w:sz w:val="20"/>
                                    </w:rPr>
                                    <w:t>61</w:t>
                                  </w:r>
                                </w:p>
                              </w:tc>
                              <w:tc>
                                <w:tcPr>
                                  <w:tcW w:w="993" w:type="dxa"/>
                                  <w:tcBorders>
                                    <w:top w:val="nil"/>
                                    <w:left w:val="nil"/>
                                    <w:bottom w:val="single" w:sz="4" w:space="0" w:color="auto"/>
                                    <w:right w:val="single" w:sz="4" w:space="0" w:color="auto"/>
                                  </w:tcBorders>
                                  <w:vAlign w:val="center"/>
                                </w:tcPr>
                                <w:p w14:paraId="719571B3" w14:textId="77777777" w:rsidR="00C760D4" w:rsidRPr="007C0A9C" w:rsidRDefault="00C760D4" w:rsidP="001460E3">
                                  <w:pPr>
                                    <w:spacing w:before="36" w:line="300" w:lineRule="exact"/>
                                    <w:ind w:rightChars="20" w:right="56"/>
                                    <w:jc w:val="right"/>
                                    <w:textAlignment w:val="center"/>
                                    <w:rPr>
                                      <w:rFonts w:hAnsi="標楷體"/>
                                      <w:b/>
                                      <w:bCs/>
                                      <w:color w:val="000000"/>
                                      <w:sz w:val="20"/>
                                    </w:rPr>
                                  </w:pPr>
                                  <w:r w:rsidRPr="000A578B">
                                    <w:rPr>
                                      <w:rFonts w:hAnsi="標楷體" w:hint="eastAsia"/>
                                      <w:color w:val="000000"/>
                                      <w:sz w:val="20"/>
                                    </w:rPr>
                                    <w:t>64.21</w:t>
                                  </w:r>
                                </w:p>
                              </w:tc>
                            </w:tr>
                            <w:tr w:rsidR="00C760D4" w:rsidRPr="000A578B" w14:paraId="14924D05"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2F665A03"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1</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0497F92A"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基隆市</w:t>
                                  </w:r>
                                </w:p>
                              </w:tc>
                              <w:tc>
                                <w:tcPr>
                                  <w:tcW w:w="1048" w:type="dxa"/>
                                  <w:tcBorders>
                                    <w:top w:val="nil"/>
                                    <w:left w:val="nil"/>
                                    <w:bottom w:val="single" w:sz="4" w:space="0" w:color="auto"/>
                                    <w:right w:val="single" w:sz="4" w:space="0" w:color="auto"/>
                                  </w:tcBorders>
                                  <w:shd w:val="clear" w:color="auto" w:fill="auto"/>
                                  <w:noWrap/>
                                  <w:vAlign w:val="center"/>
                                </w:tcPr>
                                <w:p w14:paraId="553E6C1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2</w:t>
                                  </w:r>
                                </w:p>
                              </w:tc>
                              <w:tc>
                                <w:tcPr>
                                  <w:tcW w:w="1134" w:type="dxa"/>
                                  <w:tcBorders>
                                    <w:top w:val="nil"/>
                                    <w:left w:val="nil"/>
                                    <w:bottom w:val="single" w:sz="4" w:space="0" w:color="auto"/>
                                    <w:right w:val="single" w:sz="4" w:space="0" w:color="auto"/>
                                  </w:tcBorders>
                                  <w:shd w:val="clear" w:color="auto" w:fill="auto"/>
                                  <w:noWrap/>
                                  <w:vAlign w:val="center"/>
                                </w:tcPr>
                                <w:p w14:paraId="56C59229"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2</w:t>
                                  </w:r>
                                </w:p>
                              </w:tc>
                              <w:tc>
                                <w:tcPr>
                                  <w:tcW w:w="1134" w:type="dxa"/>
                                  <w:tcBorders>
                                    <w:top w:val="nil"/>
                                    <w:left w:val="nil"/>
                                    <w:bottom w:val="single" w:sz="4" w:space="0" w:color="auto"/>
                                    <w:right w:val="double" w:sz="4" w:space="0" w:color="auto"/>
                                  </w:tcBorders>
                                  <w:shd w:val="clear" w:color="auto" w:fill="auto"/>
                                  <w:noWrap/>
                                  <w:vAlign w:val="center"/>
                                </w:tcPr>
                                <w:p w14:paraId="748506A2"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100.00</w:t>
                                  </w:r>
                                </w:p>
                              </w:tc>
                              <w:tc>
                                <w:tcPr>
                                  <w:tcW w:w="851" w:type="dxa"/>
                                  <w:tcBorders>
                                    <w:top w:val="nil"/>
                                    <w:left w:val="double" w:sz="4" w:space="0" w:color="auto"/>
                                    <w:bottom w:val="single" w:sz="4" w:space="0" w:color="auto"/>
                                    <w:right w:val="single" w:sz="4" w:space="0" w:color="auto"/>
                                  </w:tcBorders>
                                  <w:vAlign w:val="center"/>
                                </w:tcPr>
                                <w:p w14:paraId="2E5C6997"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1</w:t>
                                  </w:r>
                                </w:p>
                              </w:tc>
                              <w:tc>
                                <w:tcPr>
                                  <w:tcW w:w="1134" w:type="dxa"/>
                                  <w:tcBorders>
                                    <w:top w:val="nil"/>
                                    <w:left w:val="nil"/>
                                    <w:bottom w:val="single" w:sz="4" w:space="0" w:color="auto"/>
                                    <w:right w:val="single" w:sz="4" w:space="0" w:color="auto"/>
                                  </w:tcBorders>
                                  <w:vAlign w:val="center"/>
                                </w:tcPr>
                                <w:p w14:paraId="2A4B9FB2"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雲林縣</w:t>
                                  </w:r>
                                </w:p>
                              </w:tc>
                              <w:tc>
                                <w:tcPr>
                                  <w:tcW w:w="708" w:type="dxa"/>
                                  <w:tcBorders>
                                    <w:top w:val="nil"/>
                                    <w:left w:val="nil"/>
                                    <w:bottom w:val="single" w:sz="4" w:space="0" w:color="auto"/>
                                    <w:right w:val="single" w:sz="4" w:space="0" w:color="auto"/>
                                  </w:tcBorders>
                                  <w:vAlign w:val="center"/>
                                </w:tcPr>
                                <w:p w14:paraId="323A4156"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145</w:t>
                                  </w:r>
                                </w:p>
                              </w:tc>
                              <w:tc>
                                <w:tcPr>
                                  <w:tcW w:w="1134" w:type="dxa"/>
                                  <w:tcBorders>
                                    <w:top w:val="nil"/>
                                    <w:left w:val="nil"/>
                                    <w:bottom w:val="single" w:sz="4" w:space="0" w:color="auto"/>
                                    <w:right w:val="single" w:sz="4" w:space="0" w:color="auto"/>
                                  </w:tcBorders>
                                  <w:vAlign w:val="center"/>
                                </w:tcPr>
                                <w:p w14:paraId="7FE959A1"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87</w:t>
                                  </w:r>
                                </w:p>
                              </w:tc>
                              <w:tc>
                                <w:tcPr>
                                  <w:tcW w:w="993" w:type="dxa"/>
                                  <w:tcBorders>
                                    <w:top w:val="nil"/>
                                    <w:left w:val="nil"/>
                                    <w:bottom w:val="single" w:sz="4" w:space="0" w:color="auto"/>
                                    <w:right w:val="single" w:sz="4" w:space="0" w:color="auto"/>
                                  </w:tcBorders>
                                  <w:vAlign w:val="center"/>
                                </w:tcPr>
                                <w:p w14:paraId="36206A14"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60.00</w:t>
                                  </w:r>
                                </w:p>
                              </w:tc>
                            </w:tr>
                            <w:tr w:rsidR="00C760D4" w:rsidRPr="000A578B" w14:paraId="6F6599F6"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4BA184CB"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2</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0E7040A2"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連江縣</w:t>
                                  </w:r>
                                </w:p>
                              </w:tc>
                              <w:tc>
                                <w:tcPr>
                                  <w:tcW w:w="1048" w:type="dxa"/>
                                  <w:tcBorders>
                                    <w:top w:val="nil"/>
                                    <w:left w:val="nil"/>
                                    <w:bottom w:val="single" w:sz="4" w:space="0" w:color="auto"/>
                                    <w:right w:val="single" w:sz="4" w:space="0" w:color="auto"/>
                                  </w:tcBorders>
                                  <w:shd w:val="clear" w:color="auto" w:fill="auto"/>
                                  <w:noWrap/>
                                  <w:vAlign w:val="center"/>
                                </w:tcPr>
                                <w:p w14:paraId="036C3503"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9</w:t>
                                  </w:r>
                                </w:p>
                              </w:tc>
                              <w:tc>
                                <w:tcPr>
                                  <w:tcW w:w="1134" w:type="dxa"/>
                                  <w:tcBorders>
                                    <w:top w:val="nil"/>
                                    <w:left w:val="nil"/>
                                    <w:bottom w:val="single" w:sz="4" w:space="0" w:color="auto"/>
                                    <w:right w:val="single" w:sz="4" w:space="0" w:color="auto"/>
                                  </w:tcBorders>
                                  <w:shd w:val="clear" w:color="auto" w:fill="auto"/>
                                  <w:noWrap/>
                                  <w:vAlign w:val="center"/>
                                </w:tcPr>
                                <w:p w14:paraId="693A635E"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9</w:t>
                                  </w:r>
                                </w:p>
                              </w:tc>
                              <w:tc>
                                <w:tcPr>
                                  <w:tcW w:w="1134" w:type="dxa"/>
                                  <w:tcBorders>
                                    <w:top w:val="nil"/>
                                    <w:left w:val="nil"/>
                                    <w:bottom w:val="single" w:sz="4" w:space="0" w:color="auto"/>
                                    <w:right w:val="double" w:sz="4" w:space="0" w:color="auto"/>
                                  </w:tcBorders>
                                  <w:shd w:val="clear" w:color="auto" w:fill="auto"/>
                                  <w:noWrap/>
                                  <w:vAlign w:val="center"/>
                                </w:tcPr>
                                <w:p w14:paraId="0002FE98"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100.00</w:t>
                                  </w:r>
                                </w:p>
                              </w:tc>
                              <w:tc>
                                <w:tcPr>
                                  <w:tcW w:w="851" w:type="dxa"/>
                                  <w:tcBorders>
                                    <w:top w:val="nil"/>
                                    <w:left w:val="double" w:sz="4" w:space="0" w:color="auto"/>
                                    <w:bottom w:val="single" w:sz="4" w:space="0" w:color="auto"/>
                                    <w:right w:val="single" w:sz="4" w:space="0" w:color="auto"/>
                                  </w:tcBorders>
                                  <w:vAlign w:val="center"/>
                                </w:tcPr>
                                <w:p w14:paraId="0DEDC0D9"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2</w:t>
                                  </w:r>
                                </w:p>
                              </w:tc>
                              <w:tc>
                                <w:tcPr>
                                  <w:tcW w:w="1134" w:type="dxa"/>
                                  <w:tcBorders>
                                    <w:top w:val="nil"/>
                                    <w:left w:val="nil"/>
                                    <w:bottom w:val="single" w:sz="4" w:space="0" w:color="auto"/>
                                    <w:right w:val="single" w:sz="4" w:space="0" w:color="auto"/>
                                  </w:tcBorders>
                                  <w:vAlign w:val="center"/>
                                </w:tcPr>
                                <w:p w14:paraId="750BFE13"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彰化縣</w:t>
                                  </w:r>
                                </w:p>
                              </w:tc>
                              <w:tc>
                                <w:tcPr>
                                  <w:tcW w:w="708" w:type="dxa"/>
                                  <w:tcBorders>
                                    <w:top w:val="nil"/>
                                    <w:left w:val="nil"/>
                                    <w:bottom w:val="single" w:sz="4" w:space="0" w:color="auto"/>
                                    <w:right w:val="single" w:sz="4" w:space="0" w:color="auto"/>
                                  </w:tcBorders>
                                  <w:vAlign w:val="center"/>
                                </w:tcPr>
                                <w:p w14:paraId="681F243C"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117</w:t>
                                  </w:r>
                                </w:p>
                              </w:tc>
                              <w:tc>
                                <w:tcPr>
                                  <w:tcW w:w="1134" w:type="dxa"/>
                                  <w:tcBorders>
                                    <w:top w:val="nil"/>
                                    <w:left w:val="nil"/>
                                    <w:bottom w:val="single" w:sz="4" w:space="0" w:color="auto"/>
                                    <w:right w:val="single" w:sz="4" w:space="0" w:color="auto"/>
                                  </w:tcBorders>
                                  <w:vAlign w:val="center"/>
                                </w:tcPr>
                                <w:p w14:paraId="0DBE07A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70</w:t>
                                  </w:r>
                                </w:p>
                              </w:tc>
                              <w:tc>
                                <w:tcPr>
                                  <w:tcW w:w="993" w:type="dxa"/>
                                  <w:tcBorders>
                                    <w:top w:val="nil"/>
                                    <w:left w:val="nil"/>
                                    <w:bottom w:val="single" w:sz="4" w:space="0" w:color="auto"/>
                                    <w:right w:val="single" w:sz="4" w:space="0" w:color="auto"/>
                                  </w:tcBorders>
                                  <w:vAlign w:val="center"/>
                                </w:tcPr>
                                <w:p w14:paraId="4E38AD85"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59.83</w:t>
                                  </w:r>
                                </w:p>
                              </w:tc>
                            </w:tr>
                            <w:tr w:rsidR="00C760D4" w:rsidRPr="000A578B" w14:paraId="52A4CA36"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27D0599F"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3</w:t>
                                  </w:r>
                                </w:p>
                              </w:tc>
                              <w:tc>
                                <w:tcPr>
                                  <w:tcW w:w="965" w:type="dxa"/>
                                  <w:tcBorders>
                                    <w:top w:val="nil"/>
                                    <w:left w:val="single" w:sz="4" w:space="0" w:color="auto"/>
                                    <w:bottom w:val="single" w:sz="4" w:space="0" w:color="auto"/>
                                    <w:right w:val="single" w:sz="4" w:space="0" w:color="auto"/>
                                  </w:tcBorders>
                                  <w:shd w:val="clear" w:color="auto" w:fill="auto"/>
                                  <w:noWrap/>
                                  <w:vAlign w:val="center"/>
                                  <w:hideMark/>
                                </w:tcPr>
                                <w:p w14:paraId="7F0AE7EC"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宜蘭縣</w:t>
                                  </w:r>
                                </w:p>
                              </w:tc>
                              <w:tc>
                                <w:tcPr>
                                  <w:tcW w:w="1048" w:type="dxa"/>
                                  <w:tcBorders>
                                    <w:top w:val="nil"/>
                                    <w:left w:val="nil"/>
                                    <w:bottom w:val="single" w:sz="4" w:space="0" w:color="auto"/>
                                    <w:right w:val="single" w:sz="4" w:space="0" w:color="auto"/>
                                  </w:tcBorders>
                                  <w:shd w:val="clear" w:color="auto" w:fill="auto"/>
                                  <w:noWrap/>
                                  <w:vAlign w:val="center"/>
                                  <w:hideMark/>
                                </w:tcPr>
                                <w:p w14:paraId="60704DA8"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37</w:t>
                                  </w:r>
                                </w:p>
                              </w:tc>
                              <w:tc>
                                <w:tcPr>
                                  <w:tcW w:w="1134" w:type="dxa"/>
                                  <w:tcBorders>
                                    <w:top w:val="nil"/>
                                    <w:left w:val="nil"/>
                                    <w:bottom w:val="single" w:sz="4" w:space="0" w:color="auto"/>
                                    <w:right w:val="single" w:sz="4" w:space="0" w:color="auto"/>
                                  </w:tcBorders>
                                  <w:shd w:val="clear" w:color="auto" w:fill="auto"/>
                                  <w:noWrap/>
                                  <w:vAlign w:val="center"/>
                                  <w:hideMark/>
                                </w:tcPr>
                                <w:p w14:paraId="4F6008DC"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31</w:t>
                                  </w:r>
                                </w:p>
                              </w:tc>
                              <w:tc>
                                <w:tcPr>
                                  <w:tcW w:w="1134" w:type="dxa"/>
                                  <w:tcBorders>
                                    <w:top w:val="nil"/>
                                    <w:left w:val="nil"/>
                                    <w:bottom w:val="single" w:sz="4" w:space="0" w:color="auto"/>
                                    <w:right w:val="double" w:sz="4" w:space="0" w:color="auto"/>
                                  </w:tcBorders>
                                  <w:shd w:val="clear" w:color="auto" w:fill="auto"/>
                                  <w:noWrap/>
                                  <w:vAlign w:val="center"/>
                                  <w:hideMark/>
                                </w:tcPr>
                                <w:p w14:paraId="3240D02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83.78</w:t>
                                  </w:r>
                                </w:p>
                              </w:tc>
                              <w:tc>
                                <w:tcPr>
                                  <w:tcW w:w="851" w:type="dxa"/>
                                  <w:tcBorders>
                                    <w:top w:val="nil"/>
                                    <w:left w:val="double" w:sz="4" w:space="0" w:color="auto"/>
                                    <w:bottom w:val="single" w:sz="4" w:space="0" w:color="auto"/>
                                    <w:right w:val="single" w:sz="4" w:space="0" w:color="auto"/>
                                  </w:tcBorders>
                                  <w:vAlign w:val="center"/>
                                </w:tcPr>
                                <w:p w14:paraId="7B7EB8D7"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3</w:t>
                                  </w:r>
                                </w:p>
                              </w:tc>
                              <w:tc>
                                <w:tcPr>
                                  <w:tcW w:w="1134" w:type="dxa"/>
                                  <w:tcBorders>
                                    <w:top w:val="nil"/>
                                    <w:left w:val="nil"/>
                                    <w:bottom w:val="single" w:sz="4" w:space="0" w:color="auto"/>
                                    <w:right w:val="single" w:sz="4" w:space="0" w:color="auto"/>
                                  </w:tcBorders>
                                  <w:vAlign w:val="center"/>
                                </w:tcPr>
                                <w:p w14:paraId="47860B4A"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新北市</w:t>
                                  </w:r>
                                </w:p>
                              </w:tc>
                              <w:tc>
                                <w:tcPr>
                                  <w:tcW w:w="708" w:type="dxa"/>
                                  <w:tcBorders>
                                    <w:top w:val="nil"/>
                                    <w:left w:val="nil"/>
                                    <w:bottom w:val="single" w:sz="4" w:space="0" w:color="auto"/>
                                    <w:right w:val="single" w:sz="4" w:space="0" w:color="auto"/>
                                  </w:tcBorders>
                                  <w:vAlign w:val="center"/>
                                </w:tcPr>
                                <w:p w14:paraId="7C6BE108"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88</w:t>
                                  </w:r>
                                </w:p>
                              </w:tc>
                              <w:tc>
                                <w:tcPr>
                                  <w:tcW w:w="1134" w:type="dxa"/>
                                  <w:tcBorders>
                                    <w:top w:val="nil"/>
                                    <w:left w:val="nil"/>
                                    <w:bottom w:val="single" w:sz="4" w:space="0" w:color="auto"/>
                                    <w:right w:val="single" w:sz="4" w:space="0" w:color="auto"/>
                                  </w:tcBorders>
                                  <w:vAlign w:val="center"/>
                                </w:tcPr>
                                <w:p w14:paraId="51A4F73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48</w:t>
                                  </w:r>
                                </w:p>
                              </w:tc>
                              <w:tc>
                                <w:tcPr>
                                  <w:tcW w:w="993" w:type="dxa"/>
                                  <w:tcBorders>
                                    <w:top w:val="nil"/>
                                    <w:left w:val="nil"/>
                                    <w:bottom w:val="single" w:sz="4" w:space="0" w:color="auto"/>
                                    <w:right w:val="single" w:sz="4" w:space="0" w:color="auto"/>
                                  </w:tcBorders>
                                  <w:vAlign w:val="center"/>
                                </w:tcPr>
                                <w:p w14:paraId="40AD47B5"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54.55</w:t>
                                  </w:r>
                                </w:p>
                              </w:tc>
                            </w:tr>
                            <w:tr w:rsidR="00C760D4" w:rsidRPr="000A578B" w14:paraId="1E98DB06"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16EE6332"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4</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52602604"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金門縣</w:t>
                                  </w:r>
                                </w:p>
                              </w:tc>
                              <w:tc>
                                <w:tcPr>
                                  <w:tcW w:w="1048" w:type="dxa"/>
                                  <w:tcBorders>
                                    <w:top w:val="nil"/>
                                    <w:left w:val="nil"/>
                                    <w:bottom w:val="single" w:sz="4" w:space="0" w:color="auto"/>
                                    <w:right w:val="single" w:sz="4" w:space="0" w:color="auto"/>
                                  </w:tcBorders>
                                  <w:shd w:val="clear" w:color="auto" w:fill="auto"/>
                                  <w:noWrap/>
                                  <w:vAlign w:val="center"/>
                                </w:tcPr>
                                <w:p w14:paraId="4D9F51C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26</w:t>
                                  </w:r>
                                </w:p>
                              </w:tc>
                              <w:tc>
                                <w:tcPr>
                                  <w:tcW w:w="1134" w:type="dxa"/>
                                  <w:tcBorders>
                                    <w:top w:val="nil"/>
                                    <w:left w:val="nil"/>
                                    <w:bottom w:val="single" w:sz="4" w:space="0" w:color="auto"/>
                                    <w:right w:val="single" w:sz="4" w:space="0" w:color="auto"/>
                                  </w:tcBorders>
                                  <w:shd w:val="clear" w:color="auto" w:fill="auto"/>
                                  <w:noWrap/>
                                  <w:vAlign w:val="center"/>
                                </w:tcPr>
                                <w:p w14:paraId="74110F7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20</w:t>
                                  </w:r>
                                </w:p>
                              </w:tc>
                              <w:tc>
                                <w:tcPr>
                                  <w:tcW w:w="1134" w:type="dxa"/>
                                  <w:tcBorders>
                                    <w:top w:val="nil"/>
                                    <w:left w:val="nil"/>
                                    <w:bottom w:val="single" w:sz="4" w:space="0" w:color="auto"/>
                                    <w:right w:val="double" w:sz="4" w:space="0" w:color="auto"/>
                                  </w:tcBorders>
                                  <w:shd w:val="clear" w:color="auto" w:fill="auto"/>
                                  <w:noWrap/>
                                  <w:vAlign w:val="center"/>
                                </w:tcPr>
                                <w:p w14:paraId="4D8B2FB5"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76.92</w:t>
                                  </w:r>
                                </w:p>
                              </w:tc>
                              <w:tc>
                                <w:tcPr>
                                  <w:tcW w:w="851" w:type="dxa"/>
                                  <w:tcBorders>
                                    <w:top w:val="nil"/>
                                    <w:left w:val="double" w:sz="4" w:space="0" w:color="auto"/>
                                    <w:bottom w:val="single" w:sz="4" w:space="0" w:color="auto"/>
                                    <w:right w:val="single" w:sz="4" w:space="0" w:color="auto"/>
                                  </w:tcBorders>
                                  <w:vAlign w:val="center"/>
                                </w:tcPr>
                                <w:p w14:paraId="6FB206BF"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4</w:t>
                                  </w:r>
                                </w:p>
                              </w:tc>
                              <w:tc>
                                <w:tcPr>
                                  <w:tcW w:w="1134" w:type="dxa"/>
                                  <w:tcBorders>
                                    <w:top w:val="nil"/>
                                    <w:left w:val="nil"/>
                                    <w:bottom w:val="single" w:sz="4" w:space="0" w:color="auto"/>
                                    <w:right w:val="single" w:sz="4" w:space="0" w:color="auto"/>
                                  </w:tcBorders>
                                  <w:vAlign w:val="center"/>
                                </w:tcPr>
                                <w:p w14:paraId="1BB9BEFB" w14:textId="77777777" w:rsidR="00C760D4" w:rsidRPr="000A578B" w:rsidRDefault="00C760D4" w:rsidP="00E52F09">
                                  <w:pPr>
                                    <w:spacing w:before="36" w:line="300" w:lineRule="exact"/>
                                    <w:jc w:val="center"/>
                                    <w:textAlignment w:val="center"/>
                                    <w:rPr>
                                      <w:rFonts w:hAnsi="標楷體"/>
                                      <w:color w:val="000000"/>
                                      <w:sz w:val="20"/>
                                    </w:rPr>
                                  </w:pPr>
                                  <w:proofErr w:type="gramStart"/>
                                  <w:r w:rsidRPr="000A578B">
                                    <w:rPr>
                                      <w:rFonts w:hAnsi="標楷體" w:hint="eastAsia"/>
                                      <w:color w:val="000000"/>
                                      <w:sz w:val="20"/>
                                    </w:rPr>
                                    <w:t>臺</w:t>
                                  </w:r>
                                  <w:proofErr w:type="gramEnd"/>
                                  <w:r w:rsidRPr="000A578B">
                                    <w:rPr>
                                      <w:rFonts w:hAnsi="標楷體" w:hint="eastAsia"/>
                                      <w:color w:val="000000"/>
                                      <w:sz w:val="20"/>
                                    </w:rPr>
                                    <w:t>中市</w:t>
                                  </w:r>
                                </w:p>
                              </w:tc>
                              <w:tc>
                                <w:tcPr>
                                  <w:tcW w:w="708" w:type="dxa"/>
                                  <w:tcBorders>
                                    <w:top w:val="nil"/>
                                    <w:left w:val="nil"/>
                                    <w:bottom w:val="single" w:sz="4" w:space="0" w:color="auto"/>
                                    <w:right w:val="single" w:sz="4" w:space="0" w:color="auto"/>
                                  </w:tcBorders>
                                  <w:vAlign w:val="center"/>
                                </w:tcPr>
                                <w:p w14:paraId="3FE064BF"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77</w:t>
                                  </w:r>
                                </w:p>
                              </w:tc>
                              <w:tc>
                                <w:tcPr>
                                  <w:tcW w:w="1134" w:type="dxa"/>
                                  <w:tcBorders>
                                    <w:top w:val="nil"/>
                                    <w:left w:val="nil"/>
                                    <w:bottom w:val="single" w:sz="4" w:space="0" w:color="auto"/>
                                    <w:right w:val="single" w:sz="4" w:space="0" w:color="auto"/>
                                  </w:tcBorders>
                                  <w:vAlign w:val="center"/>
                                </w:tcPr>
                                <w:p w14:paraId="1E85CAC1"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37</w:t>
                                  </w:r>
                                </w:p>
                              </w:tc>
                              <w:tc>
                                <w:tcPr>
                                  <w:tcW w:w="993" w:type="dxa"/>
                                  <w:tcBorders>
                                    <w:top w:val="nil"/>
                                    <w:left w:val="nil"/>
                                    <w:bottom w:val="single" w:sz="4" w:space="0" w:color="auto"/>
                                    <w:right w:val="single" w:sz="4" w:space="0" w:color="auto"/>
                                  </w:tcBorders>
                                  <w:vAlign w:val="center"/>
                                </w:tcPr>
                                <w:p w14:paraId="0DC02003"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48.05</w:t>
                                  </w:r>
                                </w:p>
                              </w:tc>
                            </w:tr>
                            <w:tr w:rsidR="00C760D4" w:rsidRPr="000A578B" w14:paraId="14FD30ED"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6917370A"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5</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3AA76DE0"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澎湖縣</w:t>
                                  </w:r>
                                </w:p>
                              </w:tc>
                              <w:tc>
                                <w:tcPr>
                                  <w:tcW w:w="1048" w:type="dxa"/>
                                  <w:tcBorders>
                                    <w:top w:val="nil"/>
                                    <w:left w:val="nil"/>
                                    <w:bottom w:val="single" w:sz="4" w:space="0" w:color="auto"/>
                                    <w:right w:val="single" w:sz="4" w:space="0" w:color="auto"/>
                                  </w:tcBorders>
                                  <w:shd w:val="clear" w:color="auto" w:fill="auto"/>
                                  <w:noWrap/>
                                  <w:vAlign w:val="center"/>
                                </w:tcPr>
                                <w:p w14:paraId="442EEBC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53</w:t>
                                  </w:r>
                                </w:p>
                              </w:tc>
                              <w:tc>
                                <w:tcPr>
                                  <w:tcW w:w="1134" w:type="dxa"/>
                                  <w:tcBorders>
                                    <w:top w:val="nil"/>
                                    <w:left w:val="nil"/>
                                    <w:bottom w:val="single" w:sz="4" w:space="0" w:color="auto"/>
                                    <w:right w:val="single" w:sz="4" w:space="0" w:color="auto"/>
                                  </w:tcBorders>
                                  <w:shd w:val="clear" w:color="auto" w:fill="auto"/>
                                  <w:noWrap/>
                                  <w:vAlign w:val="center"/>
                                </w:tcPr>
                                <w:p w14:paraId="57186DD0"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38</w:t>
                                  </w:r>
                                </w:p>
                              </w:tc>
                              <w:tc>
                                <w:tcPr>
                                  <w:tcW w:w="1134" w:type="dxa"/>
                                  <w:tcBorders>
                                    <w:top w:val="nil"/>
                                    <w:left w:val="nil"/>
                                    <w:bottom w:val="single" w:sz="4" w:space="0" w:color="auto"/>
                                    <w:right w:val="double" w:sz="4" w:space="0" w:color="auto"/>
                                  </w:tcBorders>
                                  <w:shd w:val="clear" w:color="auto" w:fill="auto"/>
                                  <w:noWrap/>
                                  <w:vAlign w:val="center"/>
                                </w:tcPr>
                                <w:p w14:paraId="5F399EB3"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71.70</w:t>
                                  </w:r>
                                </w:p>
                              </w:tc>
                              <w:tc>
                                <w:tcPr>
                                  <w:tcW w:w="851" w:type="dxa"/>
                                  <w:tcBorders>
                                    <w:top w:val="nil"/>
                                    <w:left w:val="double" w:sz="4" w:space="0" w:color="auto"/>
                                    <w:bottom w:val="single" w:sz="4" w:space="0" w:color="auto"/>
                                    <w:right w:val="single" w:sz="4" w:space="0" w:color="auto"/>
                                  </w:tcBorders>
                                  <w:vAlign w:val="center"/>
                                </w:tcPr>
                                <w:p w14:paraId="408A2693"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5</w:t>
                                  </w:r>
                                </w:p>
                              </w:tc>
                              <w:tc>
                                <w:tcPr>
                                  <w:tcW w:w="1134" w:type="dxa"/>
                                  <w:tcBorders>
                                    <w:top w:val="nil"/>
                                    <w:left w:val="nil"/>
                                    <w:bottom w:val="single" w:sz="4" w:space="0" w:color="auto"/>
                                    <w:right w:val="single" w:sz="4" w:space="0" w:color="auto"/>
                                  </w:tcBorders>
                                  <w:vAlign w:val="center"/>
                                </w:tcPr>
                                <w:p w14:paraId="0EF69E50"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南投縣</w:t>
                                  </w:r>
                                </w:p>
                              </w:tc>
                              <w:tc>
                                <w:tcPr>
                                  <w:tcW w:w="708" w:type="dxa"/>
                                  <w:tcBorders>
                                    <w:top w:val="nil"/>
                                    <w:left w:val="nil"/>
                                    <w:bottom w:val="single" w:sz="4" w:space="0" w:color="auto"/>
                                    <w:right w:val="single" w:sz="4" w:space="0" w:color="auto"/>
                                  </w:tcBorders>
                                  <w:vAlign w:val="center"/>
                                </w:tcPr>
                                <w:p w14:paraId="26240C6D"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138</w:t>
                                  </w:r>
                                </w:p>
                              </w:tc>
                              <w:tc>
                                <w:tcPr>
                                  <w:tcW w:w="1134" w:type="dxa"/>
                                  <w:tcBorders>
                                    <w:top w:val="nil"/>
                                    <w:left w:val="nil"/>
                                    <w:bottom w:val="single" w:sz="4" w:space="0" w:color="auto"/>
                                    <w:right w:val="single" w:sz="4" w:space="0" w:color="auto"/>
                                  </w:tcBorders>
                                  <w:vAlign w:val="center"/>
                                </w:tcPr>
                                <w:p w14:paraId="4FFD6F43"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66</w:t>
                                  </w:r>
                                </w:p>
                              </w:tc>
                              <w:tc>
                                <w:tcPr>
                                  <w:tcW w:w="993" w:type="dxa"/>
                                  <w:tcBorders>
                                    <w:top w:val="nil"/>
                                    <w:left w:val="nil"/>
                                    <w:bottom w:val="single" w:sz="4" w:space="0" w:color="auto"/>
                                    <w:right w:val="single" w:sz="4" w:space="0" w:color="auto"/>
                                  </w:tcBorders>
                                  <w:vAlign w:val="center"/>
                                </w:tcPr>
                                <w:p w14:paraId="48A249FC"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47.83</w:t>
                                  </w:r>
                                </w:p>
                              </w:tc>
                            </w:tr>
                            <w:tr w:rsidR="00C760D4" w:rsidRPr="000A578B" w14:paraId="38972491"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504AA88C"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6</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5B30E264"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嘉義縣</w:t>
                                  </w:r>
                                </w:p>
                              </w:tc>
                              <w:tc>
                                <w:tcPr>
                                  <w:tcW w:w="1048" w:type="dxa"/>
                                  <w:tcBorders>
                                    <w:top w:val="nil"/>
                                    <w:left w:val="nil"/>
                                    <w:bottom w:val="single" w:sz="4" w:space="0" w:color="auto"/>
                                    <w:right w:val="single" w:sz="4" w:space="0" w:color="auto"/>
                                  </w:tcBorders>
                                  <w:shd w:val="clear" w:color="auto" w:fill="auto"/>
                                  <w:noWrap/>
                                  <w:vAlign w:val="center"/>
                                </w:tcPr>
                                <w:p w14:paraId="7D6A06DE"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125</w:t>
                                  </w:r>
                                </w:p>
                              </w:tc>
                              <w:tc>
                                <w:tcPr>
                                  <w:tcW w:w="1134" w:type="dxa"/>
                                  <w:tcBorders>
                                    <w:top w:val="nil"/>
                                    <w:left w:val="nil"/>
                                    <w:bottom w:val="single" w:sz="4" w:space="0" w:color="auto"/>
                                    <w:right w:val="single" w:sz="4" w:space="0" w:color="auto"/>
                                  </w:tcBorders>
                                  <w:shd w:val="clear" w:color="auto" w:fill="auto"/>
                                  <w:noWrap/>
                                  <w:vAlign w:val="center"/>
                                </w:tcPr>
                                <w:p w14:paraId="67966C1B"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85</w:t>
                                  </w:r>
                                </w:p>
                              </w:tc>
                              <w:tc>
                                <w:tcPr>
                                  <w:tcW w:w="1134" w:type="dxa"/>
                                  <w:tcBorders>
                                    <w:top w:val="nil"/>
                                    <w:left w:val="nil"/>
                                    <w:bottom w:val="single" w:sz="4" w:space="0" w:color="auto"/>
                                    <w:right w:val="double" w:sz="4" w:space="0" w:color="auto"/>
                                  </w:tcBorders>
                                  <w:shd w:val="clear" w:color="auto" w:fill="auto"/>
                                  <w:noWrap/>
                                  <w:vAlign w:val="center"/>
                                </w:tcPr>
                                <w:p w14:paraId="10BE3296"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68.00</w:t>
                                  </w:r>
                                </w:p>
                              </w:tc>
                              <w:tc>
                                <w:tcPr>
                                  <w:tcW w:w="851" w:type="dxa"/>
                                  <w:tcBorders>
                                    <w:top w:val="nil"/>
                                    <w:left w:val="double" w:sz="4" w:space="0" w:color="auto"/>
                                    <w:bottom w:val="single" w:sz="4" w:space="0" w:color="auto"/>
                                    <w:right w:val="single" w:sz="4" w:space="0" w:color="auto"/>
                                  </w:tcBorders>
                                  <w:vAlign w:val="center"/>
                                </w:tcPr>
                                <w:p w14:paraId="6BA751BF"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6</w:t>
                                  </w:r>
                                </w:p>
                              </w:tc>
                              <w:tc>
                                <w:tcPr>
                                  <w:tcW w:w="1134" w:type="dxa"/>
                                  <w:tcBorders>
                                    <w:top w:val="nil"/>
                                    <w:left w:val="nil"/>
                                    <w:bottom w:val="single" w:sz="4" w:space="0" w:color="auto"/>
                                    <w:right w:val="single" w:sz="4" w:space="0" w:color="auto"/>
                                  </w:tcBorders>
                                  <w:vAlign w:val="center"/>
                                </w:tcPr>
                                <w:p w14:paraId="0CF80181"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花蓮縣</w:t>
                                  </w:r>
                                </w:p>
                              </w:tc>
                              <w:tc>
                                <w:tcPr>
                                  <w:tcW w:w="708" w:type="dxa"/>
                                  <w:tcBorders>
                                    <w:top w:val="nil"/>
                                    <w:left w:val="nil"/>
                                    <w:bottom w:val="single" w:sz="4" w:space="0" w:color="auto"/>
                                    <w:right w:val="single" w:sz="4" w:space="0" w:color="auto"/>
                                  </w:tcBorders>
                                  <w:vAlign w:val="center"/>
                                </w:tcPr>
                                <w:p w14:paraId="215E61BF"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94</w:t>
                                  </w:r>
                                </w:p>
                              </w:tc>
                              <w:tc>
                                <w:tcPr>
                                  <w:tcW w:w="1134" w:type="dxa"/>
                                  <w:tcBorders>
                                    <w:top w:val="nil"/>
                                    <w:left w:val="nil"/>
                                    <w:bottom w:val="single" w:sz="4" w:space="0" w:color="auto"/>
                                    <w:right w:val="single" w:sz="4" w:space="0" w:color="auto"/>
                                  </w:tcBorders>
                                  <w:vAlign w:val="center"/>
                                </w:tcPr>
                                <w:p w14:paraId="3CD8927C"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44</w:t>
                                  </w:r>
                                </w:p>
                              </w:tc>
                              <w:tc>
                                <w:tcPr>
                                  <w:tcW w:w="993" w:type="dxa"/>
                                  <w:tcBorders>
                                    <w:top w:val="nil"/>
                                    <w:left w:val="nil"/>
                                    <w:bottom w:val="single" w:sz="4" w:space="0" w:color="auto"/>
                                    <w:right w:val="single" w:sz="4" w:space="0" w:color="auto"/>
                                  </w:tcBorders>
                                  <w:vAlign w:val="center"/>
                                </w:tcPr>
                                <w:p w14:paraId="5B787E6E"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46.81</w:t>
                                  </w:r>
                                </w:p>
                              </w:tc>
                            </w:tr>
                            <w:tr w:rsidR="00C760D4" w:rsidRPr="000A578B" w14:paraId="381AF66E"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1962AA04"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7</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79211F09"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新竹縣</w:t>
                                  </w:r>
                                </w:p>
                              </w:tc>
                              <w:tc>
                                <w:tcPr>
                                  <w:tcW w:w="1048" w:type="dxa"/>
                                  <w:tcBorders>
                                    <w:top w:val="nil"/>
                                    <w:left w:val="nil"/>
                                    <w:bottom w:val="single" w:sz="4" w:space="0" w:color="auto"/>
                                    <w:right w:val="single" w:sz="4" w:space="0" w:color="auto"/>
                                  </w:tcBorders>
                                  <w:shd w:val="clear" w:color="auto" w:fill="auto"/>
                                  <w:noWrap/>
                                  <w:vAlign w:val="center"/>
                                </w:tcPr>
                                <w:p w14:paraId="06B09655"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59</w:t>
                                  </w:r>
                                </w:p>
                              </w:tc>
                              <w:tc>
                                <w:tcPr>
                                  <w:tcW w:w="1134" w:type="dxa"/>
                                  <w:tcBorders>
                                    <w:top w:val="nil"/>
                                    <w:left w:val="nil"/>
                                    <w:bottom w:val="single" w:sz="4" w:space="0" w:color="auto"/>
                                    <w:right w:val="single" w:sz="4" w:space="0" w:color="auto"/>
                                  </w:tcBorders>
                                  <w:shd w:val="clear" w:color="auto" w:fill="auto"/>
                                  <w:noWrap/>
                                  <w:vAlign w:val="center"/>
                                </w:tcPr>
                                <w:p w14:paraId="3F83EA4F"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40</w:t>
                                  </w:r>
                                </w:p>
                              </w:tc>
                              <w:tc>
                                <w:tcPr>
                                  <w:tcW w:w="1134" w:type="dxa"/>
                                  <w:tcBorders>
                                    <w:top w:val="nil"/>
                                    <w:left w:val="nil"/>
                                    <w:bottom w:val="single" w:sz="4" w:space="0" w:color="auto"/>
                                    <w:right w:val="double" w:sz="4" w:space="0" w:color="auto"/>
                                  </w:tcBorders>
                                  <w:shd w:val="clear" w:color="auto" w:fill="auto"/>
                                  <w:noWrap/>
                                  <w:vAlign w:val="center"/>
                                </w:tcPr>
                                <w:p w14:paraId="42C0B1B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67.80</w:t>
                                  </w:r>
                                </w:p>
                              </w:tc>
                              <w:tc>
                                <w:tcPr>
                                  <w:tcW w:w="851" w:type="dxa"/>
                                  <w:tcBorders>
                                    <w:top w:val="nil"/>
                                    <w:left w:val="double" w:sz="4" w:space="0" w:color="auto"/>
                                    <w:bottom w:val="single" w:sz="4" w:space="0" w:color="auto"/>
                                    <w:right w:val="single" w:sz="4" w:space="0" w:color="auto"/>
                                  </w:tcBorders>
                                  <w:vAlign w:val="center"/>
                                </w:tcPr>
                                <w:p w14:paraId="756E8B39"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7</w:t>
                                  </w:r>
                                </w:p>
                              </w:tc>
                              <w:tc>
                                <w:tcPr>
                                  <w:tcW w:w="1134" w:type="dxa"/>
                                  <w:tcBorders>
                                    <w:top w:val="nil"/>
                                    <w:left w:val="nil"/>
                                    <w:bottom w:val="single" w:sz="4" w:space="0" w:color="auto"/>
                                    <w:right w:val="single" w:sz="4" w:space="0" w:color="auto"/>
                                  </w:tcBorders>
                                  <w:vAlign w:val="center"/>
                                </w:tcPr>
                                <w:p w14:paraId="2CE0106E" w14:textId="77777777" w:rsidR="00C760D4" w:rsidRPr="000A578B" w:rsidRDefault="00C760D4" w:rsidP="00E52F09">
                                  <w:pPr>
                                    <w:spacing w:before="36" w:line="300" w:lineRule="exact"/>
                                    <w:jc w:val="center"/>
                                    <w:textAlignment w:val="center"/>
                                    <w:rPr>
                                      <w:rFonts w:hAnsi="標楷體"/>
                                      <w:color w:val="000000"/>
                                      <w:sz w:val="20"/>
                                    </w:rPr>
                                  </w:pPr>
                                  <w:proofErr w:type="gramStart"/>
                                  <w:r w:rsidRPr="000A578B">
                                    <w:rPr>
                                      <w:rFonts w:hAnsi="標楷體" w:hint="eastAsia"/>
                                      <w:color w:val="000000"/>
                                      <w:sz w:val="20"/>
                                    </w:rPr>
                                    <w:t>臺</w:t>
                                  </w:r>
                                  <w:proofErr w:type="gramEnd"/>
                                  <w:r w:rsidRPr="000A578B">
                                    <w:rPr>
                                      <w:rFonts w:hAnsi="標楷體" w:hint="eastAsia"/>
                                      <w:color w:val="000000"/>
                                      <w:sz w:val="20"/>
                                    </w:rPr>
                                    <w:t>南市</w:t>
                                  </w:r>
                                </w:p>
                              </w:tc>
                              <w:tc>
                                <w:tcPr>
                                  <w:tcW w:w="708" w:type="dxa"/>
                                  <w:tcBorders>
                                    <w:top w:val="nil"/>
                                    <w:left w:val="nil"/>
                                    <w:bottom w:val="single" w:sz="4" w:space="0" w:color="auto"/>
                                    <w:right w:val="single" w:sz="4" w:space="0" w:color="auto"/>
                                  </w:tcBorders>
                                  <w:vAlign w:val="center"/>
                                </w:tcPr>
                                <w:p w14:paraId="2AE3163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158</w:t>
                                  </w:r>
                                </w:p>
                              </w:tc>
                              <w:tc>
                                <w:tcPr>
                                  <w:tcW w:w="1134" w:type="dxa"/>
                                  <w:tcBorders>
                                    <w:top w:val="nil"/>
                                    <w:left w:val="nil"/>
                                    <w:bottom w:val="single" w:sz="4" w:space="0" w:color="auto"/>
                                    <w:right w:val="single" w:sz="4" w:space="0" w:color="auto"/>
                                  </w:tcBorders>
                                  <w:vAlign w:val="center"/>
                                </w:tcPr>
                                <w:p w14:paraId="64D8160B"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72</w:t>
                                  </w:r>
                                </w:p>
                              </w:tc>
                              <w:tc>
                                <w:tcPr>
                                  <w:tcW w:w="993" w:type="dxa"/>
                                  <w:tcBorders>
                                    <w:top w:val="nil"/>
                                    <w:left w:val="nil"/>
                                    <w:bottom w:val="single" w:sz="4" w:space="0" w:color="auto"/>
                                    <w:right w:val="single" w:sz="4" w:space="0" w:color="auto"/>
                                  </w:tcBorders>
                                  <w:vAlign w:val="center"/>
                                </w:tcPr>
                                <w:p w14:paraId="50D28A92"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45.57</w:t>
                                  </w:r>
                                </w:p>
                              </w:tc>
                            </w:tr>
                            <w:tr w:rsidR="00C760D4" w:rsidRPr="000A578B" w14:paraId="7053E7B3"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7D6CA94E"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8</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4CA82340"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苗栗縣</w:t>
                                  </w:r>
                                </w:p>
                              </w:tc>
                              <w:tc>
                                <w:tcPr>
                                  <w:tcW w:w="1048" w:type="dxa"/>
                                  <w:tcBorders>
                                    <w:top w:val="nil"/>
                                    <w:left w:val="nil"/>
                                    <w:bottom w:val="single" w:sz="4" w:space="0" w:color="auto"/>
                                    <w:right w:val="single" w:sz="4" w:space="0" w:color="auto"/>
                                  </w:tcBorders>
                                  <w:shd w:val="clear" w:color="auto" w:fill="auto"/>
                                  <w:noWrap/>
                                  <w:vAlign w:val="center"/>
                                </w:tcPr>
                                <w:p w14:paraId="695D2949"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84</w:t>
                                  </w:r>
                                </w:p>
                              </w:tc>
                              <w:tc>
                                <w:tcPr>
                                  <w:tcW w:w="1134" w:type="dxa"/>
                                  <w:tcBorders>
                                    <w:top w:val="nil"/>
                                    <w:left w:val="nil"/>
                                    <w:bottom w:val="single" w:sz="4" w:space="0" w:color="auto"/>
                                    <w:right w:val="single" w:sz="4" w:space="0" w:color="auto"/>
                                  </w:tcBorders>
                                  <w:shd w:val="clear" w:color="auto" w:fill="auto"/>
                                  <w:noWrap/>
                                  <w:vAlign w:val="center"/>
                                </w:tcPr>
                                <w:p w14:paraId="3605C9F6"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56</w:t>
                                  </w:r>
                                </w:p>
                              </w:tc>
                              <w:tc>
                                <w:tcPr>
                                  <w:tcW w:w="1134" w:type="dxa"/>
                                  <w:tcBorders>
                                    <w:top w:val="nil"/>
                                    <w:left w:val="nil"/>
                                    <w:bottom w:val="single" w:sz="4" w:space="0" w:color="auto"/>
                                    <w:right w:val="double" w:sz="4" w:space="0" w:color="auto"/>
                                  </w:tcBorders>
                                  <w:shd w:val="clear" w:color="auto" w:fill="auto"/>
                                  <w:noWrap/>
                                  <w:vAlign w:val="center"/>
                                </w:tcPr>
                                <w:p w14:paraId="1721A030"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66.67</w:t>
                                  </w:r>
                                </w:p>
                              </w:tc>
                              <w:tc>
                                <w:tcPr>
                                  <w:tcW w:w="851" w:type="dxa"/>
                                  <w:tcBorders>
                                    <w:top w:val="nil"/>
                                    <w:left w:val="double" w:sz="4" w:space="0" w:color="auto"/>
                                    <w:bottom w:val="single" w:sz="4" w:space="0" w:color="auto"/>
                                    <w:right w:val="single" w:sz="4" w:space="0" w:color="auto"/>
                                  </w:tcBorders>
                                  <w:vAlign w:val="center"/>
                                </w:tcPr>
                                <w:p w14:paraId="000AFF4C"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8</w:t>
                                  </w:r>
                                </w:p>
                              </w:tc>
                              <w:tc>
                                <w:tcPr>
                                  <w:tcW w:w="1134" w:type="dxa"/>
                                  <w:tcBorders>
                                    <w:top w:val="nil"/>
                                    <w:left w:val="nil"/>
                                    <w:bottom w:val="single" w:sz="4" w:space="0" w:color="auto"/>
                                    <w:right w:val="single" w:sz="4" w:space="0" w:color="auto"/>
                                  </w:tcBorders>
                                  <w:vAlign w:val="center"/>
                                </w:tcPr>
                                <w:p w14:paraId="40F0C061"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屏東縣</w:t>
                                  </w:r>
                                </w:p>
                              </w:tc>
                              <w:tc>
                                <w:tcPr>
                                  <w:tcW w:w="708" w:type="dxa"/>
                                  <w:tcBorders>
                                    <w:top w:val="nil"/>
                                    <w:left w:val="nil"/>
                                    <w:bottom w:val="single" w:sz="4" w:space="0" w:color="auto"/>
                                    <w:right w:val="single" w:sz="4" w:space="0" w:color="auto"/>
                                  </w:tcBorders>
                                  <w:vAlign w:val="center"/>
                                </w:tcPr>
                                <w:p w14:paraId="6F1124CD"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163</w:t>
                                  </w:r>
                                </w:p>
                              </w:tc>
                              <w:tc>
                                <w:tcPr>
                                  <w:tcW w:w="1134" w:type="dxa"/>
                                  <w:tcBorders>
                                    <w:top w:val="nil"/>
                                    <w:left w:val="nil"/>
                                    <w:bottom w:val="single" w:sz="4" w:space="0" w:color="auto"/>
                                    <w:right w:val="single" w:sz="4" w:space="0" w:color="auto"/>
                                  </w:tcBorders>
                                  <w:vAlign w:val="center"/>
                                </w:tcPr>
                                <w:p w14:paraId="7FBDB299"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67</w:t>
                                  </w:r>
                                </w:p>
                              </w:tc>
                              <w:tc>
                                <w:tcPr>
                                  <w:tcW w:w="993" w:type="dxa"/>
                                  <w:tcBorders>
                                    <w:top w:val="nil"/>
                                    <w:left w:val="nil"/>
                                    <w:bottom w:val="single" w:sz="4" w:space="0" w:color="auto"/>
                                    <w:right w:val="single" w:sz="4" w:space="0" w:color="auto"/>
                                  </w:tcBorders>
                                  <w:vAlign w:val="center"/>
                                </w:tcPr>
                                <w:p w14:paraId="2B79879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41.10</w:t>
                                  </w:r>
                                </w:p>
                              </w:tc>
                            </w:tr>
                            <w:tr w:rsidR="00C760D4" w:rsidRPr="000A578B" w14:paraId="5BAC5004"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5DECA62D"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9</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5AAFF8C5"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高雄市</w:t>
                                  </w:r>
                                </w:p>
                              </w:tc>
                              <w:tc>
                                <w:tcPr>
                                  <w:tcW w:w="1048" w:type="dxa"/>
                                  <w:tcBorders>
                                    <w:top w:val="nil"/>
                                    <w:left w:val="nil"/>
                                    <w:bottom w:val="single" w:sz="4" w:space="0" w:color="auto"/>
                                    <w:right w:val="single" w:sz="4" w:space="0" w:color="auto"/>
                                  </w:tcBorders>
                                  <w:shd w:val="clear" w:color="auto" w:fill="auto"/>
                                  <w:noWrap/>
                                  <w:vAlign w:val="center"/>
                                </w:tcPr>
                                <w:p w14:paraId="2BE7710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118</w:t>
                                  </w:r>
                                </w:p>
                              </w:tc>
                              <w:tc>
                                <w:tcPr>
                                  <w:tcW w:w="1134" w:type="dxa"/>
                                  <w:tcBorders>
                                    <w:top w:val="nil"/>
                                    <w:left w:val="nil"/>
                                    <w:bottom w:val="single" w:sz="4" w:space="0" w:color="auto"/>
                                    <w:right w:val="single" w:sz="4" w:space="0" w:color="auto"/>
                                  </w:tcBorders>
                                  <w:shd w:val="clear" w:color="auto" w:fill="auto"/>
                                  <w:noWrap/>
                                  <w:vAlign w:val="center"/>
                                </w:tcPr>
                                <w:p w14:paraId="68E84D72"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78</w:t>
                                  </w:r>
                                </w:p>
                              </w:tc>
                              <w:tc>
                                <w:tcPr>
                                  <w:tcW w:w="1134" w:type="dxa"/>
                                  <w:tcBorders>
                                    <w:top w:val="nil"/>
                                    <w:left w:val="nil"/>
                                    <w:bottom w:val="single" w:sz="4" w:space="0" w:color="auto"/>
                                    <w:right w:val="double" w:sz="4" w:space="0" w:color="auto"/>
                                  </w:tcBorders>
                                  <w:shd w:val="clear" w:color="auto" w:fill="auto"/>
                                  <w:noWrap/>
                                  <w:vAlign w:val="center"/>
                                </w:tcPr>
                                <w:p w14:paraId="32EFECD3"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66.10</w:t>
                                  </w:r>
                                </w:p>
                              </w:tc>
                              <w:tc>
                                <w:tcPr>
                                  <w:tcW w:w="851" w:type="dxa"/>
                                  <w:tcBorders>
                                    <w:top w:val="nil"/>
                                    <w:left w:val="double" w:sz="4" w:space="0" w:color="auto"/>
                                    <w:bottom w:val="single" w:sz="4" w:space="0" w:color="auto"/>
                                    <w:right w:val="single" w:sz="4" w:space="0" w:color="auto"/>
                                  </w:tcBorders>
                                  <w:vAlign w:val="center"/>
                                </w:tcPr>
                                <w:p w14:paraId="395D2F66"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9</w:t>
                                  </w:r>
                                </w:p>
                              </w:tc>
                              <w:tc>
                                <w:tcPr>
                                  <w:tcW w:w="1134" w:type="dxa"/>
                                  <w:tcBorders>
                                    <w:top w:val="nil"/>
                                    <w:left w:val="nil"/>
                                    <w:bottom w:val="single" w:sz="4" w:space="0" w:color="auto"/>
                                    <w:right w:val="single" w:sz="4" w:space="0" w:color="auto"/>
                                  </w:tcBorders>
                                  <w:vAlign w:val="center"/>
                                </w:tcPr>
                                <w:p w14:paraId="46F0203D"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桃園市</w:t>
                                  </w:r>
                                </w:p>
                              </w:tc>
                              <w:tc>
                                <w:tcPr>
                                  <w:tcW w:w="708" w:type="dxa"/>
                                  <w:tcBorders>
                                    <w:top w:val="nil"/>
                                    <w:left w:val="nil"/>
                                    <w:bottom w:val="single" w:sz="4" w:space="0" w:color="auto"/>
                                    <w:right w:val="single" w:sz="4" w:space="0" w:color="auto"/>
                                  </w:tcBorders>
                                  <w:vAlign w:val="center"/>
                                </w:tcPr>
                                <w:p w14:paraId="0511A93E"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66</w:t>
                                  </w:r>
                                </w:p>
                              </w:tc>
                              <w:tc>
                                <w:tcPr>
                                  <w:tcW w:w="1134" w:type="dxa"/>
                                  <w:tcBorders>
                                    <w:top w:val="nil"/>
                                    <w:left w:val="nil"/>
                                    <w:bottom w:val="single" w:sz="4" w:space="0" w:color="auto"/>
                                    <w:right w:val="single" w:sz="4" w:space="0" w:color="auto"/>
                                  </w:tcBorders>
                                  <w:vAlign w:val="center"/>
                                </w:tcPr>
                                <w:p w14:paraId="1196644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20</w:t>
                                  </w:r>
                                </w:p>
                              </w:tc>
                              <w:tc>
                                <w:tcPr>
                                  <w:tcW w:w="993" w:type="dxa"/>
                                  <w:tcBorders>
                                    <w:top w:val="nil"/>
                                    <w:left w:val="nil"/>
                                    <w:bottom w:val="single" w:sz="4" w:space="0" w:color="auto"/>
                                    <w:right w:val="single" w:sz="4" w:space="0" w:color="auto"/>
                                  </w:tcBorders>
                                  <w:vAlign w:val="center"/>
                                </w:tcPr>
                                <w:p w14:paraId="5191A679"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30.30</w:t>
                                  </w:r>
                                </w:p>
                              </w:tc>
                            </w:tr>
                          </w:tbl>
                          <w:p w14:paraId="7C867E0B" w14:textId="77777777" w:rsidR="00C760D4" w:rsidRPr="008129A6" w:rsidRDefault="00C760D4" w:rsidP="00E52F09">
                            <w:pPr>
                              <w:spacing w:before="36" w:line="240" w:lineRule="exact"/>
                              <w:ind w:leftChars="-6" w:left="543" w:hangingChars="311" w:hanging="560"/>
                              <w:rPr>
                                <w:rFonts w:hAnsi="標楷體"/>
                                <w:color w:val="000000" w:themeColor="text1"/>
                                <w:sz w:val="18"/>
                                <w:szCs w:val="18"/>
                              </w:rPr>
                            </w:pPr>
                            <w:proofErr w:type="gramStart"/>
                            <w:r w:rsidRPr="00AE5284">
                              <w:rPr>
                                <w:rFonts w:hAnsi="標楷體" w:hint="eastAsia"/>
                                <w:color w:val="000000"/>
                                <w:sz w:val="18"/>
                                <w:szCs w:val="18"/>
                              </w:rPr>
                              <w:t>註</w:t>
                            </w:r>
                            <w:proofErr w:type="gramEnd"/>
                            <w:r w:rsidRPr="00AE5284">
                              <w:rPr>
                                <w:rFonts w:hAnsi="標楷體" w:hint="eastAsia"/>
                                <w:color w:val="000000"/>
                                <w:sz w:val="18"/>
                                <w:szCs w:val="18"/>
                              </w:rPr>
                              <w:t>：</w:t>
                            </w:r>
                            <w:r w:rsidRPr="00AE5284">
                              <w:rPr>
                                <w:rFonts w:hAnsi="標楷體"/>
                                <w:color w:val="000000" w:themeColor="text1"/>
                                <w:sz w:val="18"/>
                                <w:szCs w:val="18"/>
                              </w:rPr>
                              <w:t>1.</w:t>
                            </w:r>
                            <w:r w:rsidRPr="008129A6">
                              <w:rPr>
                                <w:rFonts w:hAnsi="標楷體" w:hint="eastAsia"/>
                                <w:color w:val="000000"/>
                                <w:sz w:val="18"/>
                                <w:szCs w:val="18"/>
                              </w:rPr>
                              <w:t>本表依偏遠地區學校參與比率由大到小排列。</w:t>
                            </w:r>
                          </w:p>
                          <w:p w14:paraId="2F140D6A" w14:textId="3DA84E3A" w:rsidR="00C760D4" w:rsidRPr="00AE5284" w:rsidRDefault="00C760D4" w:rsidP="00E52F09">
                            <w:pPr>
                              <w:spacing w:before="36" w:line="240" w:lineRule="exact"/>
                              <w:ind w:leftChars="119" w:left="527" w:rightChars="-4" w:right="-11" w:hangingChars="108" w:hanging="194"/>
                              <w:rPr>
                                <w:rFonts w:hAnsi="標楷體"/>
                                <w:color w:val="000000" w:themeColor="text1"/>
                                <w:sz w:val="18"/>
                                <w:szCs w:val="18"/>
                              </w:rPr>
                            </w:pPr>
                            <w:r w:rsidRPr="008129A6">
                              <w:rPr>
                                <w:rFonts w:hAnsi="標楷體"/>
                                <w:color w:val="000000" w:themeColor="text1"/>
                                <w:sz w:val="18"/>
                                <w:szCs w:val="18"/>
                              </w:rPr>
                              <w:t>2.</w:t>
                            </w:r>
                            <w:r w:rsidRPr="00AE5284">
                              <w:rPr>
                                <w:rFonts w:hAnsi="標楷體" w:hint="eastAsia"/>
                                <w:color w:val="000000" w:themeColor="text1"/>
                                <w:sz w:val="18"/>
                                <w:szCs w:val="18"/>
                              </w:rPr>
                              <w:t>偏遠地區學校包含</w:t>
                            </w:r>
                            <w:r w:rsidRPr="00AE5284">
                              <w:rPr>
                                <w:rFonts w:hAnsi="標楷體"/>
                                <w:color w:val="000000" w:themeColor="text1"/>
                                <w:sz w:val="18"/>
                                <w:szCs w:val="18"/>
                              </w:rPr>
                              <w:t>離島地區學校</w:t>
                            </w:r>
                            <w:r w:rsidRPr="00AE5284">
                              <w:rPr>
                                <w:rFonts w:hAnsi="標楷體" w:hint="eastAsia"/>
                                <w:color w:val="000000" w:themeColor="text1"/>
                                <w:sz w:val="18"/>
                                <w:szCs w:val="18"/>
                              </w:rPr>
                              <w:t>、</w:t>
                            </w:r>
                            <w:r w:rsidRPr="00AE5284">
                              <w:rPr>
                                <w:rFonts w:hAnsi="標楷體"/>
                                <w:color w:val="000000" w:themeColor="text1"/>
                                <w:sz w:val="18"/>
                                <w:szCs w:val="18"/>
                              </w:rPr>
                              <w:t>臺灣本島偏</w:t>
                            </w:r>
                            <w:r w:rsidRPr="00AE5284">
                              <w:rPr>
                                <w:rFonts w:hAnsi="標楷體" w:hint="eastAsia"/>
                                <w:color w:val="000000" w:themeColor="text1"/>
                                <w:sz w:val="18"/>
                                <w:szCs w:val="18"/>
                              </w:rPr>
                              <w:t>遠地區學校及非</w:t>
                            </w:r>
                            <w:r w:rsidRPr="00AE5284">
                              <w:rPr>
                                <w:rFonts w:hAnsi="標楷體"/>
                                <w:color w:val="000000" w:themeColor="text1"/>
                                <w:sz w:val="18"/>
                                <w:szCs w:val="18"/>
                              </w:rPr>
                              <w:t>山非</w:t>
                            </w:r>
                            <w:r w:rsidRPr="00AE5284">
                              <w:rPr>
                                <w:rFonts w:hAnsi="標楷體" w:hint="eastAsia"/>
                                <w:color w:val="000000" w:themeColor="text1"/>
                                <w:sz w:val="18"/>
                                <w:szCs w:val="18"/>
                              </w:rPr>
                              <w:t>市學校</w:t>
                            </w:r>
                            <w:r w:rsidRPr="00AE5284">
                              <w:rPr>
                                <w:rFonts w:hAnsi="標楷體" w:hint="eastAsia"/>
                                <w:color w:val="000000"/>
                                <w:sz w:val="18"/>
                                <w:szCs w:val="18"/>
                              </w:rPr>
                              <w:t>。</w:t>
                            </w:r>
                            <w:r w:rsidRPr="008129A6">
                              <w:rPr>
                                <w:rFonts w:hAnsi="標楷體" w:hint="eastAsia"/>
                                <w:color w:val="000000"/>
                                <w:sz w:val="18"/>
                                <w:szCs w:val="18"/>
                              </w:rPr>
                              <w:t>另</w:t>
                            </w:r>
                            <w:r w:rsidRPr="002744D9">
                              <w:rPr>
                                <w:rFonts w:hAnsi="標楷體" w:hint="eastAsia"/>
                                <w:color w:val="000000"/>
                                <w:spacing w:val="4"/>
                                <w:sz w:val="18"/>
                                <w:szCs w:val="18"/>
                              </w:rPr>
                              <w:t>臺</w:t>
                            </w:r>
                            <w:r w:rsidR="008719EA">
                              <w:rPr>
                                <w:rFonts w:hAnsi="標楷體" w:hint="eastAsia"/>
                                <w:color w:val="000000"/>
                                <w:spacing w:val="4"/>
                                <w:sz w:val="18"/>
                                <w:szCs w:val="18"/>
                              </w:rPr>
                              <w:t>北市</w:t>
                            </w:r>
                            <w:r w:rsidRPr="002744D9">
                              <w:rPr>
                                <w:rFonts w:hAnsi="標楷體" w:hint="eastAsia"/>
                                <w:color w:val="000000"/>
                                <w:spacing w:val="4"/>
                                <w:sz w:val="18"/>
                                <w:szCs w:val="18"/>
                              </w:rPr>
                              <w:t>已自辦相</w:t>
                            </w:r>
                            <w:r w:rsidRPr="002744D9">
                              <w:rPr>
                                <w:rFonts w:hAnsi="標楷體"/>
                                <w:color w:val="000000"/>
                                <w:spacing w:val="4"/>
                                <w:sz w:val="18"/>
                                <w:szCs w:val="18"/>
                              </w:rPr>
                              <w:t>關</w:t>
                            </w:r>
                            <w:r w:rsidRPr="002744D9">
                              <w:rPr>
                                <w:rFonts w:hAnsi="標楷體" w:hint="eastAsia"/>
                                <w:color w:val="000000"/>
                                <w:spacing w:val="4"/>
                                <w:sz w:val="18"/>
                                <w:szCs w:val="18"/>
                              </w:rPr>
                              <w:t>計</w:t>
                            </w:r>
                            <w:r w:rsidRPr="002744D9">
                              <w:rPr>
                                <w:rFonts w:hAnsi="標楷體"/>
                                <w:color w:val="000000"/>
                                <w:spacing w:val="4"/>
                                <w:sz w:val="18"/>
                                <w:szCs w:val="18"/>
                              </w:rPr>
                              <w:t>畫</w:t>
                            </w:r>
                            <w:r w:rsidRPr="002744D9">
                              <w:rPr>
                                <w:rFonts w:hint="eastAsia"/>
                                <w:color w:val="000000"/>
                                <w:spacing w:val="4"/>
                                <w:sz w:val="18"/>
                                <w:szCs w:val="18"/>
                              </w:rPr>
                              <w:t>，</w:t>
                            </w:r>
                            <w:r w:rsidRPr="002744D9">
                              <w:rPr>
                                <w:rFonts w:hAnsi="標楷體" w:hint="eastAsia"/>
                                <w:color w:val="000000"/>
                                <w:spacing w:val="4"/>
                                <w:sz w:val="18"/>
                                <w:szCs w:val="18"/>
                              </w:rPr>
                              <w:t>未申請本</w:t>
                            </w:r>
                            <w:r w:rsidRPr="002744D9">
                              <w:rPr>
                                <w:rFonts w:hAnsi="標楷體"/>
                                <w:color w:val="000000"/>
                                <w:spacing w:val="4"/>
                                <w:sz w:val="18"/>
                                <w:szCs w:val="18"/>
                              </w:rPr>
                              <w:t>計</w:t>
                            </w:r>
                            <w:r w:rsidRPr="008129A6">
                              <w:rPr>
                                <w:rFonts w:hAnsi="標楷體" w:hint="eastAsia"/>
                                <w:color w:val="000000"/>
                                <w:sz w:val="18"/>
                                <w:szCs w:val="18"/>
                              </w:rPr>
                              <w:t>畫補助</w:t>
                            </w:r>
                            <w:r w:rsidRPr="008129A6">
                              <w:rPr>
                                <w:rFonts w:hint="eastAsia"/>
                                <w:color w:val="000000"/>
                                <w:sz w:val="18"/>
                                <w:szCs w:val="18"/>
                              </w:rPr>
                              <w:t>，</w:t>
                            </w:r>
                            <w:r w:rsidRPr="008129A6">
                              <w:rPr>
                                <w:rFonts w:hAnsi="標楷體" w:hint="eastAsia"/>
                                <w:bCs/>
                                <w:color w:val="000000"/>
                                <w:sz w:val="18"/>
                                <w:szCs w:val="18"/>
                              </w:rPr>
                              <w:t>新竹市及</w:t>
                            </w:r>
                            <w:r w:rsidRPr="008129A6">
                              <w:rPr>
                                <w:rFonts w:hAnsi="標楷體" w:hint="eastAsia"/>
                                <w:color w:val="000000"/>
                                <w:sz w:val="18"/>
                                <w:szCs w:val="18"/>
                              </w:rPr>
                              <w:t>嘉義市無偏遠地區學校。</w:t>
                            </w:r>
                          </w:p>
                          <w:p w14:paraId="2F5375DF" w14:textId="77777777" w:rsidR="00C760D4" w:rsidRPr="00AE5284" w:rsidRDefault="00C760D4" w:rsidP="00E52F09">
                            <w:pPr>
                              <w:spacing w:before="36" w:line="240" w:lineRule="exact"/>
                              <w:ind w:firstLineChars="187" w:firstLine="337"/>
                              <w:rPr>
                                <w:rFonts w:hAnsi="標楷體"/>
                                <w:color w:val="000000" w:themeColor="text1"/>
                                <w:sz w:val="18"/>
                                <w:szCs w:val="18"/>
                              </w:rPr>
                            </w:pPr>
                            <w:r w:rsidRPr="008129A6">
                              <w:rPr>
                                <w:rFonts w:hAnsi="標楷體"/>
                                <w:color w:val="000000" w:themeColor="text1"/>
                                <w:sz w:val="18"/>
                                <w:szCs w:val="18"/>
                              </w:rPr>
                              <w:t>3</w:t>
                            </w:r>
                            <w:r w:rsidRPr="00AE5284">
                              <w:rPr>
                                <w:rFonts w:hAnsi="標楷體"/>
                                <w:color w:val="000000" w:themeColor="text1"/>
                                <w:sz w:val="18"/>
                                <w:szCs w:val="18"/>
                              </w:rPr>
                              <w:t>.</w:t>
                            </w:r>
                            <w:r w:rsidRPr="008129A6">
                              <w:rPr>
                                <w:rFonts w:hAnsi="標楷體" w:hint="eastAsia"/>
                                <w:color w:val="000000" w:themeColor="text1"/>
                                <w:sz w:val="18"/>
                                <w:szCs w:val="18"/>
                              </w:rPr>
                              <w:t>參與學</w:t>
                            </w:r>
                            <w:r w:rsidRPr="00AE5284">
                              <w:rPr>
                                <w:rFonts w:hAnsi="標楷體" w:hint="eastAsia"/>
                                <w:color w:val="000000" w:themeColor="text1"/>
                                <w:sz w:val="18"/>
                                <w:szCs w:val="18"/>
                              </w:rPr>
                              <w:t>校</w:t>
                            </w:r>
                            <w:r w:rsidRPr="00AE5284">
                              <w:rPr>
                                <w:rFonts w:hAnsi="標楷體" w:hint="eastAsia"/>
                                <w:bCs/>
                                <w:color w:val="000000"/>
                                <w:sz w:val="18"/>
                                <w:szCs w:val="18"/>
                              </w:rPr>
                              <w:t>排除重複</w:t>
                            </w:r>
                            <w:r w:rsidRPr="00AE5284">
                              <w:rPr>
                                <w:rFonts w:hAnsi="標楷體" w:hint="eastAsia"/>
                                <w:color w:val="000000"/>
                                <w:sz w:val="18"/>
                                <w:szCs w:val="18"/>
                              </w:rPr>
                              <w:t>申</w:t>
                            </w:r>
                            <w:r w:rsidRPr="00ED3A10">
                              <w:rPr>
                                <w:rFonts w:hAnsi="標楷體" w:hint="eastAsia"/>
                                <w:color w:val="000000" w:themeColor="text1"/>
                                <w:sz w:val="18"/>
                                <w:szCs w:val="18"/>
                              </w:rPr>
                              <w:t>請之學校</w:t>
                            </w:r>
                            <w:r w:rsidRPr="00ED3A10">
                              <w:rPr>
                                <w:rFonts w:hAnsi="標楷體"/>
                                <w:color w:val="000000" w:themeColor="text1"/>
                                <w:sz w:val="18"/>
                                <w:szCs w:val="18"/>
                              </w:rPr>
                              <w:t>（不同班級）</w:t>
                            </w:r>
                            <w:r w:rsidRPr="00ED3A10">
                              <w:rPr>
                                <w:rFonts w:hAnsi="標楷體" w:hint="eastAsia"/>
                                <w:color w:val="000000" w:themeColor="text1"/>
                                <w:sz w:val="18"/>
                                <w:szCs w:val="18"/>
                              </w:rPr>
                              <w:t>。</w:t>
                            </w:r>
                          </w:p>
                          <w:p w14:paraId="2FDDC81A" w14:textId="77777777" w:rsidR="00C760D4" w:rsidRDefault="00C760D4" w:rsidP="00E52F09">
                            <w:pPr>
                              <w:spacing w:before="36" w:line="240" w:lineRule="exact"/>
                              <w:ind w:firstLineChars="187" w:firstLine="337"/>
                              <w:rPr>
                                <w:rFonts w:hAnsi="標楷體"/>
                                <w:color w:val="000000"/>
                                <w:sz w:val="18"/>
                                <w:szCs w:val="18"/>
                              </w:rPr>
                            </w:pPr>
                            <w:r w:rsidRPr="00ED3A10">
                              <w:rPr>
                                <w:rFonts w:hAnsi="標楷體"/>
                                <w:color w:val="000000" w:themeColor="text1"/>
                                <w:sz w:val="18"/>
                                <w:szCs w:val="18"/>
                              </w:rPr>
                              <w:t>4.</w:t>
                            </w:r>
                            <w:r w:rsidRPr="00ED3A10">
                              <w:rPr>
                                <w:rFonts w:hAnsi="標楷體" w:hint="eastAsia"/>
                                <w:color w:val="000000" w:themeColor="text1"/>
                                <w:sz w:val="18"/>
                                <w:szCs w:val="18"/>
                              </w:rPr>
                              <w:t>資料來源：</w:t>
                            </w:r>
                            <w:r w:rsidRPr="00AE5284">
                              <w:rPr>
                                <w:rFonts w:hAnsi="標楷體" w:hint="eastAsia"/>
                                <w:color w:val="000000" w:themeColor="text1"/>
                                <w:sz w:val="18"/>
                                <w:szCs w:val="18"/>
                              </w:rPr>
                              <w:t>整理</w:t>
                            </w:r>
                            <w:r w:rsidRPr="00ED3A10">
                              <w:rPr>
                                <w:rFonts w:hAnsi="標楷體" w:hint="eastAsia"/>
                                <w:color w:val="000000" w:themeColor="text1"/>
                                <w:sz w:val="18"/>
                                <w:szCs w:val="18"/>
                              </w:rPr>
                              <w:t>自文化部提</w:t>
                            </w:r>
                            <w:r w:rsidRPr="00AE5284">
                              <w:rPr>
                                <w:rFonts w:hAnsi="標楷體" w:hint="eastAsia"/>
                                <w:color w:val="000000"/>
                                <w:sz w:val="18"/>
                                <w:szCs w:val="18"/>
                              </w:rPr>
                              <w:t>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B3CEF1" id="文字方塊 18" o:spid="_x0000_s1044" type="#_x0000_t202" style="position:absolute;left:0;text-align:left;margin-left:0;margin-top:288.45pt;width:517.5pt;height:318.9pt;z-index:-25163161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" o:allowoverlap="f" filled="f" stroked="f">
                <v:textbox>
                  <w:txbxContent>
                    <w:p w14:paraId="4F14284E" w14:textId="4B18189A" w:rsidR="00C760D4" w:rsidRDefault="00C760D4" w:rsidP="00BE28C5">
                      <w:pPr>
                        <w:spacing w:before="36" w:line="320" w:lineRule="exact"/>
                        <w:ind w:leftChars="-6" w:left="730" w:hangingChars="311" w:hanging="747"/>
                        <w:jc w:val="center"/>
                        <w:rPr>
                          <w:rFonts w:hAnsi="標楷體"/>
                          <w:b/>
                          <w:color w:val="000000"/>
                          <w:sz w:val="24"/>
                          <w:szCs w:val="24"/>
                        </w:rPr>
                      </w:pPr>
                      <w:r w:rsidRPr="000407F6">
                        <w:rPr>
                          <w:rFonts w:hAnsi="標楷體" w:hint="eastAsia"/>
                          <w:b/>
                          <w:color w:val="000000"/>
                          <w:sz w:val="24"/>
                          <w:szCs w:val="24"/>
                        </w:rPr>
                        <w:t>表</w:t>
                      </w:r>
                      <w:r w:rsidR="00B63BC5">
                        <w:rPr>
                          <w:rFonts w:hAnsi="標楷體" w:hint="eastAsia"/>
                          <w:b/>
                          <w:color w:val="000000"/>
                          <w:sz w:val="24"/>
                          <w:szCs w:val="24"/>
                        </w:rPr>
                        <w:t>1</w:t>
                      </w:r>
                      <w:r w:rsidR="00B63BC5">
                        <w:rPr>
                          <w:rFonts w:hAnsi="標楷體"/>
                          <w:b/>
                          <w:color w:val="000000"/>
                          <w:sz w:val="24"/>
                          <w:szCs w:val="24"/>
                        </w:rPr>
                        <w:t>4</w:t>
                      </w:r>
                      <w:r w:rsidRPr="000407F6">
                        <w:rPr>
                          <w:rFonts w:hAnsi="標楷體" w:hint="eastAsia"/>
                          <w:b/>
                          <w:color w:val="000000"/>
                          <w:sz w:val="24"/>
                          <w:szCs w:val="24"/>
                        </w:rPr>
                        <w:t xml:space="preserve">　1</w:t>
                      </w:r>
                      <w:r w:rsidRPr="000407F6">
                        <w:rPr>
                          <w:rFonts w:hAnsi="標楷體"/>
                          <w:b/>
                          <w:color w:val="000000"/>
                          <w:sz w:val="24"/>
                          <w:szCs w:val="24"/>
                        </w:rPr>
                        <w:t>12</w:t>
                      </w:r>
                      <w:r w:rsidRPr="000407F6">
                        <w:rPr>
                          <w:rFonts w:hAnsi="標楷體" w:hint="eastAsia"/>
                          <w:b/>
                          <w:color w:val="000000"/>
                          <w:sz w:val="24"/>
                          <w:szCs w:val="24"/>
                        </w:rPr>
                        <w:t>至114年度校外文化體驗計畫</w:t>
                      </w:r>
                      <w:r>
                        <w:rPr>
                          <w:rFonts w:hAnsi="標楷體" w:hint="eastAsia"/>
                          <w:b/>
                          <w:color w:val="000000"/>
                          <w:sz w:val="24"/>
                          <w:szCs w:val="24"/>
                        </w:rPr>
                        <w:t>於各</w:t>
                      </w:r>
                      <w:r w:rsidR="005E3D8B">
                        <w:rPr>
                          <w:rFonts w:hAnsi="標楷體" w:hint="eastAsia"/>
                          <w:b/>
                          <w:color w:val="000000"/>
                          <w:sz w:val="24"/>
                          <w:szCs w:val="24"/>
                        </w:rPr>
                        <w:t>市</w:t>
                      </w:r>
                      <w:r>
                        <w:rPr>
                          <w:rFonts w:hAnsi="標楷體" w:hint="eastAsia"/>
                          <w:b/>
                          <w:color w:val="000000"/>
                          <w:sz w:val="24"/>
                          <w:szCs w:val="24"/>
                        </w:rPr>
                        <w:t>縣</w:t>
                      </w:r>
                      <w:r w:rsidRPr="000407F6">
                        <w:rPr>
                          <w:rFonts w:hAnsi="標楷體" w:hint="eastAsia"/>
                          <w:b/>
                          <w:color w:val="000000"/>
                          <w:sz w:val="24"/>
                          <w:szCs w:val="24"/>
                        </w:rPr>
                        <w:t>偏遠地區學校參與情形</w:t>
                      </w:r>
                    </w:p>
                    <w:p w14:paraId="535B0EF4" w14:textId="77777777" w:rsidR="00C760D4" w:rsidRDefault="00C760D4" w:rsidP="00BD1566">
                      <w:pPr>
                        <w:spacing w:before="36" w:line="320" w:lineRule="exact"/>
                        <w:ind w:leftChars="-6" w:left="605" w:rightChars="-3" w:right="-8" w:hangingChars="311" w:hanging="622"/>
                        <w:jc w:val="right"/>
                        <w:rPr>
                          <w:rFonts w:hAnsi="標楷體"/>
                          <w:color w:val="000000"/>
                          <w:sz w:val="18"/>
                          <w:szCs w:val="18"/>
                        </w:rPr>
                      </w:pPr>
                      <w:r w:rsidRPr="007C0A9C">
                        <w:rPr>
                          <w:rFonts w:hAnsi="標楷體" w:hint="eastAsia"/>
                          <w:color w:val="000000"/>
                          <w:sz w:val="20"/>
                        </w:rPr>
                        <w:t>單位：校</w:t>
                      </w:r>
                      <w:r>
                        <w:rPr>
                          <w:rFonts w:hAnsi="標楷體" w:hint="eastAsia"/>
                          <w:color w:val="000000"/>
                          <w:sz w:val="20"/>
                        </w:rPr>
                        <w:t>、</w:t>
                      </w:r>
                      <w:r w:rsidRPr="007C0A9C">
                        <w:rPr>
                          <w:rFonts w:hAnsi="標楷體" w:hint="eastAsia"/>
                          <w:color w:val="000000"/>
                          <w:sz w:val="20"/>
                        </w:rPr>
                        <w:t>％</w:t>
                      </w:r>
                    </w:p>
                    <w:tbl>
                      <w:tblPr>
                        <w:tblW w:w="10065" w:type="dxa"/>
                        <w:tblInd w:w="-5" w:type="dxa"/>
                        <w:tblLayout w:type="fixed"/>
                        <w:tblCellMar>
                          <w:left w:w="28" w:type="dxa"/>
                          <w:right w:w="28" w:type="dxa"/>
                        </w:tblCellMar>
                        <w:tblLook w:val="04A0" w:firstRow="1" w:lastRow="0" w:firstColumn="1" w:lastColumn="0" w:noHBand="0" w:noVBand="1"/>
                      </w:tblPr>
                      <w:tblGrid>
                        <w:gridCol w:w="964"/>
                        <w:gridCol w:w="965"/>
                        <w:gridCol w:w="1048"/>
                        <w:gridCol w:w="1134"/>
                        <w:gridCol w:w="1134"/>
                        <w:gridCol w:w="851"/>
                        <w:gridCol w:w="1134"/>
                        <w:gridCol w:w="708"/>
                        <w:gridCol w:w="1134"/>
                        <w:gridCol w:w="993"/>
                      </w:tblGrid>
                      <w:tr w:rsidR="00C760D4" w:rsidRPr="000A578B" w14:paraId="7E2ED29A" w14:textId="77777777" w:rsidTr="00E52F09">
                        <w:trPr>
                          <w:trHeight w:val="284"/>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67597F94" w14:textId="77777777" w:rsidR="00C760D4" w:rsidRPr="000A578B" w:rsidRDefault="00C760D4" w:rsidP="00E52F09">
                            <w:pPr>
                              <w:spacing w:before="36" w:line="310" w:lineRule="exact"/>
                              <w:ind w:leftChars="20" w:left="56" w:rightChars="20" w:right="56"/>
                              <w:jc w:val="center"/>
                              <w:textAlignment w:val="center"/>
                              <w:rPr>
                                <w:rFonts w:hAnsi="標楷體"/>
                                <w:color w:val="000000"/>
                                <w:sz w:val="20"/>
                              </w:rPr>
                            </w:pPr>
                            <w:r>
                              <w:rPr>
                                <w:rFonts w:hAnsi="標楷體" w:hint="eastAsia"/>
                                <w:color w:val="000000"/>
                                <w:sz w:val="20"/>
                              </w:rPr>
                              <w:t>項次</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F8041E8" w14:textId="77777777" w:rsidR="00C760D4" w:rsidRPr="007C0A9C" w:rsidRDefault="00C760D4" w:rsidP="00E52F09">
                            <w:pPr>
                              <w:spacing w:before="36" w:line="310" w:lineRule="exact"/>
                              <w:ind w:leftChars="20" w:left="56" w:rightChars="20" w:right="56"/>
                              <w:jc w:val="center"/>
                              <w:textAlignment w:val="center"/>
                              <w:rPr>
                                <w:rFonts w:hAnsi="標楷體"/>
                                <w:b/>
                                <w:bCs/>
                                <w:color w:val="000000"/>
                                <w:sz w:val="20"/>
                              </w:rPr>
                            </w:pPr>
                            <w:proofErr w:type="gramStart"/>
                            <w:r w:rsidRPr="000A578B">
                              <w:rPr>
                                <w:rFonts w:hAnsi="標楷體" w:hint="eastAsia"/>
                                <w:color w:val="000000"/>
                                <w:sz w:val="20"/>
                              </w:rPr>
                              <w:t>市縣別</w:t>
                            </w:r>
                            <w:proofErr w:type="gramEnd"/>
                          </w:p>
                        </w:tc>
                        <w:tc>
                          <w:tcPr>
                            <w:tcW w:w="3316" w:type="dxa"/>
                            <w:gridSpan w:val="3"/>
                            <w:tcBorders>
                              <w:top w:val="single" w:sz="4" w:space="0" w:color="auto"/>
                              <w:left w:val="single" w:sz="4" w:space="0" w:color="auto"/>
                              <w:right w:val="double" w:sz="4" w:space="0" w:color="auto"/>
                            </w:tcBorders>
                            <w:shd w:val="clear" w:color="auto" w:fill="auto"/>
                            <w:noWrap/>
                            <w:vAlign w:val="center"/>
                          </w:tcPr>
                          <w:p w14:paraId="266D45C3" w14:textId="77777777" w:rsidR="00C760D4" w:rsidRPr="007C0A9C" w:rsidRDefault="00C760D4" w:rsidP="00E52F09">
                            <w:pPr>
                              <w:spacing w:before="36" w:line="310" w:lineRule="exact"/>
                              <w:ind w:leftChars="20" w:left="56" w:rightChars="20" w:right="56"/>
                              <w:jc w:val="center"/>
                              <w:textAlignment w:val="center"/>
                              <w:rPr>
                                <w:rFonts w:hAnsi="標楷體"/>
                                <w:b/>
                                <w:bCs/>
                                <w:color w:val="000000"/>
                                <w:sz w:val="20"/>
                              </w:rPr>
                            </w:pPr>
                            <w:r w:rsidRPr="000A578B">
                              <w:rPr>
                                <w:rFonts w:hAnsi="標楷體" w:hint="eastAsia"/>
                                <w:color w:val="000000"/>
                                <w:sz w:val="20"/>
                              </w:rPr>
                              <w:t>偏</w:t>
                            </w:r>
                            <w:r>
                              <w:rPr>
                                <w:rFonts w:hAnsi="標楷體" w:hint="eastAsia"/>
                                <w:color w:val="000000"/>
                                <w:sz w:val="20"/>
                              </w:rPr>
                              <w:t>遠地區學</w:t>
                            </w:r>
                            <w:r w:rsidRPr="000A578B">
                              <w:rPr>
                                <w:rFonts w:hAnsi="標楷體" w:hint="eastAsia"/>
                                <w:color w:val="000000"/>
                                <w:sz w:val="20"/>
                              </w:rPr>
                              <w:t>校</w:t>
                            </w:r>
                            <w:r>
                              <w:rPr>
                                <w:rFonts w:hAnsi="標楷體" w:hint="eastAsia"/>
                                <w:color w:val="000000"/>
                                <w:sz w:val="20"/>
                              </w:rPr>
                              <w:t>（</w:t>
                            </w:r>
                            <w:proofErr w:type="gramStart"/>
                            <w:r>
                              <w:rPr>
                                <w:rFonts w:hAnsi="標楷體" w:hint="eastAsia"/>
                                <w:color w:val="000000"/>
                                <w:sz w:val="20"/>
                              </w:rPr>
                              <w:t>註</w:t>
                            </w:r>
                            <w:proofErr w:type="gramEnd"/>
                            <w:r>
                              <w:rPr>
                                <w:rFonts w:hAnsi="標楷體"/>
                                <w:color w:val="000000"/>
                                <w:sz w:val="20"/>
                              </w:rPr>
                              <w:t>2</w:t>
                            </w:r>
                            <w:r>
                              <w:rPr>
                                <w:rFonts w:hAnsi="標楷體" w:hint="eastAsia"/>
                                <w:color w:val="000000"/>
                                <w:sz w:val="20"/>
                              </w:rPr>
                              <w:t>）</w:t>
                            </w:r>
                          </w:p>
                        </w:tc>
                        <w:tc>
                          <w:tcPr>
                            <w:tcW w:w="851" w:type="dxa"/>
                            <w:vMerge w:val="restart"/>
                            <w:tcBorders>
                              <w:top w:val="single" w:sz="4" w:space="0" w:color="auto"/>
                              <w:left w:val="double" w:sz="4" w:space="0" w:color="auto"/>
                              <w:right w:val="single" w:sz="4" w:space="0" w:color="auto"/>
                            </w:tcBorders>
                            <w:vAlign w:val="center"/>
                          </w:tcPr>
                          <w:p w14:paraId="491A13A5" w14:textId="77777777" w:rsidR="00C760D4" w:rsidRPr="007C0A9C" w:rsidRDefault="00C760D4" w:rsidP="00E52F09">
                            <w:pPr>
                              <w:spacing w:before="36" w:line="310" w:lineRule="exact"/>
                              <w:ind w:leftChars="20" w:left="56" w:rightChars="20" w:right="56"/>
                              <w:jc w:val="center"/>
                              <w:textAlignment w:val="center"/>
                              <w:rPr>
                                <w:rFonts w:hAnsi="標楷體"/>
                                <w:b/>
                                <w:bCs/>
                                <w:color w:val="000000"/>
                                <w:sz w:val="20"/>
                              </w:rPr>
                            </w:pPr>
                            <w:r>
                              <w:rPr>
                                <w:rFonts w:hAnsi="標楷體" w:hint="eastAsia"/>
                                <w:color w:val="000000"/>
                                <w:sz w:val="20"/>
                              </w:rPr>
                              <w:t>項次</w:t>
                            </w:r>
                          </w:p>
                        </w:tc>
                        <w:tc>
                          <w:tcPr>
                            <w:tcW w:w="1134" w:type="dxa"/>
                            <w:vMerge w:val="restart"/>
                            <w:tcBorders>
                              <w:top w:val="single" w:sz="4" w:space="0" w:color="auto"/>
                              <w:left w:val="single" w:sz="4" w:space="0" w:color="auto"/>
                              <w:right w:val="single" w:sz="4" w:space="0" w:color="auto"/>
                            </w:tcBorders>
                            <w:vAlign w:val="center"/>
                          </w:tcPr>
                          <w:p w14:paraId="08707790" w14:textId="77777777" w:rsidR="00C760D4" w:rsidRPr="007C0A9C" w:rsidRDefault="00C760D4" w:rsidP="00E52F09">
                            <w:pPr>
                              <w:spacing w:before="36" w:line="310" w:lineRule="exact"/>
                              <w:ind w:leftChars="20" w:left="56"/>
                              <w:jc w:val="center"/>
                              <w:textAlignment w:val="center"/>
                              <w:rPr>
                                <w:rFonts w:hAnsi="標楷體"/>
                                <w:b/>
                                <w:bCs/>
                                <w:color w:val="000000"/>
                                <w:sz w:val="20"/>
                              </w:rPr>
                            </w:pPr>
                            <w:proofErr w:type="gramStart"/>
                            <w:r w:rsidRPr="000A578B">
                              <w:rPr>
                                <w:rFonts w:hAnsi="標楷體" w:hint="eastAsia"/>
                                <w:color w:val="000000"/>
                                <w:sz w:val="20"/>
                              </w:rPr>
                              <w:t>市縣別</w:t>
                            </w:r>
                            <w:proofErr w:type="gramEnd"/>
                          </w:p>
                        </w:tc>
                        <w:tc>
                          <w:tcPr>
                            <w:tcW w:w="2835" w:type="dxa"/>
                            <w:gridSpan w:val="3"/>
                            <w:tcBorders>
                              <w:top w:val="single" w:sz="4" w:space="0" w:color="auto"/>
                              <w:left w:val="single" w:sz="4" w:space="0" w:color="auto"/>
                              <w:right w:val="single" w:sz="4" w:space="0" w:color="auto"/>
                            </w:tcBorders>
                            <w:vAlign w:val="center"/>
                          </w:tcPr>
                          <w:p w14:paraId="5DA781E3" w14:textId="77777777" w:rsidR="00C760D4" w:rsidRPr="007C0A9C" w:rsidRDefault="00C760D4" w:rsidP="00E52F09">
                            <w:pPr>
                              <w:spacing w:before="36" w:line="310" w:lineRule="exact"/>
                              <w:ind w:leftChars="20" w:left="56" w:rightChars="20" w:right="56"/>
                              <w:jc w:val="center"/>
                              <w:textAlignment w:val="center"/>
                              <w:rPr>
                                <w:rFonts w:hAnsi="標楷體"/>
                                <w:b/>
                                <w:bCs/>
                                <w:color w:val="000000"/>
                                <w:sz w:val="20"/>
                              </w:rPr>
                            </w:pPr>
                            <w:r w:rsidRPr="000A578B">
                              <w:rPr>
                                <w:rFonts w:hAnsi="標楷體" w:hint="eastAsia"/>
                                <w:color w:val="000000"/>
                                <w:sz w:val="20"/>
                              </w:rPr>
                              <w:t>偏</w:t>
                            </w:r>
                            <w:r>
                              <w:rPr>
                                <w:rFonts w:hAnsi="標楷體" w:hint="eastAsia"/>
                                <w:color w:val="000000"/>
                                <w:sz w:val="20"/>
                              </w:rPr>
                              <w:t>遠地區學</w:t>
                            </w:r>
                            <w:r w:rsidRPr="000A578B">
                              <w:rPr>
                                <w:rFonts w:hAnsi="標楷體" w:hint="eastAsia"/>
                                <w:color w:val="000000"/>
                                <w:sz w:val="20"/>
                              </w:rPr>
                              <w:t>校</w:t>
                            </w:r>
                            <w:r>
                              <w:rPr>
                                <w:rFonts w:hAnsi="標楷體" w:hint="eastAsia"/>
                                <w:color w:val="000000"/>
                                <w:sz w:val="20"/>
                              </w:rPr>
                              <w:t>（</w:t>
                            </w:r>
                            <w:proofErr w:type="gramStart"/>
                            <w:r>
                              <w:rPr>
                                <w:rFonts w:hAnsi="標楷體" w:hint="eastAsia"/>
                                <w:color w:val="000000"/>
                                <w:sz w:val="20"/>
                              </w:rPr>
                              <w:t>註</w:t>
                            </w:r>
                            <w:proofErr w:type="gramEnd"/>
                            <w:r>
                              <w:rPr>
                                <w:rFonts w:hAnsi="標楷體"/>
                                <w:color w:val="000000"/>
                                <w:sz w:val="20"/>
                              </w:rPr>
                              <w:t>2</w:t>
                            </w:r>
                            <w:r>
                              <w:rPr>
                                <w:rFonts w:hAnsi="標楷體" w:hint="eastAsia"/>
                                <w:color w:val="000000"/>
                                <w:sz w:val="20"/>
                              </w:rPr>
                              <w:t>）</w:t>
                            </w:r>
                          </w:p>
                        </w:tc>
                      </w:tr>
                      <w:tr w:rsidR="00C760D4" w:rsidRPr="000A578B" w14:paraId="0DB125C6" w14:textId="77777777" w:rsidTr="00E52F09">
                        <w:trPr>
                          <w:trHeight w:val="284"/>
                        </w:trPr>
                        <w:tc>
                          <w:tcPr>
                            <w:tcW w:w="964" w:type="dxa"/>
                            <w:vMerge/>
                            <w:tcBorders>
                              <w:top w:val="single" w:sz="4" w:space="0" w:color="auto"/>
                              <w:left w:val="single" w:sz="4" w:space="0" w:color="auto"/>
                              <w:bottom w:val="single" w:sz="4" w:space="0" w:color="auto"/>
                              <w:right w:val="single" w:sz="4" w:space="0" w:color="auto"/>
                            </w:tcBorders>
                            <w:vAlign w:val="center"/>
                          </w:tcPr>
                          <w:p w14:paraId="655268C9" w14:textId="77777777" w:rsidR="00C760D4" w:rsidRDefault="00C760D4" w:rsidP="00E52F09">
                            <w:pPr>
                              <w:spacing w:before="36" w:line="310" w:lineRule="exact"/>
                              <w:ind w:leftChars="20" w:left="56" w:rightChars="20" w:right="56"/>
                              <w:jc w:val="center"/>
                              <w:textAlignment w:val="center"/>
                              <w:rPr>
                                <w:rFonts w:hAnsi="標楷體"/>
                                <w:b/>
                                <w:bCs/>
                                <w:color w:val="000000"/>
                                <w:sz w:val="20"/>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258AD730" w14:textId="77777777" w:rsidR="00C760D4" w:rsidRDefault="00C760D4" w:rsidP="00E52F09">
                            <w:pPr>
                              <w:spacing w:before="36" w:line="310" w:lineRule="exact"/>
                              <w:ind w:leftChars="20" w:left="56" w:rightChars="20" w:right="56"/>
                              <w:jc w:val="center"/>
                              <w:textAlignment w:val="center"/>
                              <w:rPr>
                                <w:rFonts w:hAnsi="標楷體"/>
                                <w:b/>
                                <w:bCs/>
                                <w:color w:val="000000"/>
                                <w:sz w:val="20"/>
                              </w:rPr>
                            </w:pPr>
                          </w:p>
                        </w:tc>
                        <w:tc>
                          <w:tcPr>
                            <w:tcW w:w="1048" w:type="dxa"/>
                            <w:tcBorders>
                              <w:left w:val="single" w:sz="4" w:space="0" w:color="auto"/>
                              <w:bottom w:val="single" w:sz="4" w:space="0" w:color="auto"/>
                              <w:right w:val="single" w:sz="4" w:space="0" w:color="auto"/>
                            </w:tcBorders>
                            <w:shd w:val="clear" w:color="auto" w:fill="auto"/>
                            <w:noWrap/>
                            <w:vAlign w:val="center"/>
                          </w:tcPr>
                          <w:p w14:paraId="5A6E230E" w14:textId="77777777" w:rsidR="00C760D4" w:rsidRPr="007C0A9C" w:rsidRDefault="00C760D4" w:rsidP="00E52F09">
                            <w:pPr>
                              <w:spacing w:before="36" w:line="310" w:lineRule="exact"/>
                              <w:ind w:rightChars="20" w:right="56"/>
                              <w:jc w:val="right"/>
                              <w:textAlignment w:val="center"/>
                              <w:rPr>
                                <w:rFonts w:hAnsi="標楷體"/>
                                <w:b/>
                                <w:bCs/>
                                <w:color w:val="00000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3A906" w14:textId="77777777" w:rsidR="00C760D4" w:rsidRPr="007C0A9C" w:rsidRDefault="00C760D4" w:rsidP="00E52F09">
                            <w:pPr>
                              <w:spacing w:before="36" w:line="310" w:lineRule="exact"/>
                              <w:ind w:rightChars="20" w:right="56"/>
                              <w:jc w:val="center"/>
                              <w:textAlignment w:val="center"/>
                              <w:rPr>
                                <w:rFonts w:hAnsi="標楷體"/>
                                <w:b/>
                                <w:bCs/>
                                <w:color w:val="000000"/>
                                <w:sz w:val="20"/>
                              </w:rPr>
                            </w:pPr>
                            <w:r w:rsidRPr="000A578B">
                              <w:rPr>
                                <w:rFonts w:hAnsi="標楷體" w:hint="eastAsia"/>
                                <w:color w:val="000000"/>
                                <w:sz w:val="20"/>
                              </w:rPr>
                              <w:t>參與</w:t>
                            </w:r>
                            <w:r>
                              <w:rPr>
                                <w:rFonts w:hAnsi="標楷體" w:hint="eastAsia"/>
                                <w:color w:val="000000"/>
                                <w:sz w:val="20"/>
                              </w:rPr>
                              <w:t>學</w:t>
                            </w:r>
                            <w:r w:rsidRPr="000A578B">
                              <w:rPr>
                                <w:rFonts w:hAnsi="標楷體" w:hint="eastAsia"/>
                                <w:color w:val="000000"/>
                                <w:sz w:val="20"/>
                              </w:rPr>
                              <w:t>校</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14B83C53" w14:textId="77777777" w:rsidR="00C760D4" w:rsidRPr="007C0A9C" w:rsidRDefault="00C760D4" w:rsidP="00E52F09">
                            <w:pPr>
                              <w:spacing w:before="36" w:line="310" w:lineRule="exact"/>
                              <w:ind w:rightChars="20" w:right="56"/>
                              <w:jc w:val="center"/>
                              <w:textAlignment w:val="center"/>
                              <w:rPr>
                                <w:rFonts w:hAnsi="標楷體"/>
                                <w:b/>
                                <w:bCs/>
                                <w:color w:val="000000"/>
                                <w:sz w:val="20"/>
                              </w:rPr>
                            </w:pPr>
                            <w:r>
                              <w:rPr>
                                <w:rFonts w:hAnsi="標楷體" w:hint="eastAsia"/>
                                <w:color w:val="000000"/>
                                <w:sz w:val="20"/>
                              </w:rPr>
                              <w:t>比率</w:t>
                            </w:r>
                          </w:p>
                        </w:tc>
                        <w:tc>
                          <w:tcPr>
                            <w:tcW w:w="851" w:type="dxa"/>
                            <w:vMerge/>
                            <w:tcBorders>
                              <w:left w:val="double" w:sz="4" w:space="0" w:color="auto"/>
                              <w:bottom w:val="single" w:sz="4" w:space="0" w:color="auto"/>
                              <w:right w:val="single" w:sz="4" w:space="0" w:color="auto"/>
                            </w:tcBorders>
                            <w:vAlign w:val="center"/>
                          </w:tcPr>
                          <w:p w14:paraId="7AEEFA44" w14:textId="77777777" w:rsidR="00C760D4" w:rsidRDefault="00C760D4" w:rsidP="00E52F09">
                            <w:pPr>
                              <w:spacing w:before="36" w:line="310" w:lineRule="exact"/>
                              <w:ind w:rightChars="20" w:right="56"/>
                              <w:jc w:val="center"/>
                              <w:textAlignment w:val="center"/>
                              <w:rPr>
                                <w:rFonts w:hAnsi="標楷體"/>
                                <w:color w:val="000000"/>
                                <w:sz w:val="20"/>
                              </w:rPr>
                            </w:pPr>
                          </w:p>
                        </w:tc>
                        <w:tc>
                          <w:tcPr>
                            <w:tcW w:w="1134" w:type="dxa"/>
                            <w:vMerge/>
                            <w:tcBorders>
                              <w:left w:val="single" w:sz="4" w:space="0" w:color="auto"/>
                              <w:bottom w:val="single" w:sz="4" w:space="0" w:color="auto"/>
                              <w:right w:val="single" w:sz="4" w:space="0" w:color="auto"/>
                            </w:tcBorders>
                            <w:vAlign w:val="center"/>
                          </w:tcPr>
                          <w:p w14:paraId="3D03F2CC" w14:textId="77777777" w:rsidR="00C760D4" w:rsidRDefault="00C760D4" w:rsidP="00E52F09">
                            <w:pPr>
                              <w:spacing w:before="36" w:line="310" w:lineRule="exact"/>
                              <w:jc w:val="center"/>
                              <w:textAlignment w:val="center"/>
                              <w:rPr>
                                <w:rFonts w:hAnsi="標楷體"/>
                                <w:color w:val="000000"/>
                                <w:sz w:val="20"/>
                              </w:rPr>
                            </w:pPr>
                          </w:p>
                        </w:tc>
                        <w:tc>
                          <w:tcPr>
                            <w:tcW w:w="708" w:type="dxa"/>
                            <w:tcBorders>
                              <w:left w:val="nil"/>
                              <w:bottom w:val="single" w:sz="4" w:space="0" w:color="auto"/>
                              <w:right w:val="single" w:sz="4" w:space="0" w:color="auto"/>
                            </w:tcBorders>
                            <w:vAlign w:val="center"/>
                          </w:tcPr>
                          <w:p w14:paraId="5B864BC2" w14:textId="77777777" w:rsidR="00C760D4" w:rsidRDefault="00C760D4" w:rsidP="00E52F09">
                            <w:pPr>
                              <w:spacing w:before="36" w:line="310" w:lineRule="exact"/>
                              <w:ind w:rightChars="20" w:right="56"/>
                              <w:jc w:val="center"/>
                              <w:textAlignment w:val="center"/>
                              <w:rPr>
                                <w:rFonts w:hAnsi="標楷體"/>
                                <w:color w:val="000000"/>
                                <w:sz w:val="20"/>
                              </w:rPr>
                            </w:pPr>
                          </w:p>
                        </w:tc>
                        <w:tc>
                          <w:tcPr>
                            <w:tcW w:w="1134" w:type="dxa"/>
                            <w:tcBorders>
                              <w:top w:val="single" w:sz="4" w:space="0" w:color="auto"/>
                              <w:left w:val="nil"/>
                              <w:bottom w:val="single" w:sz="4" w:space="0" w:color="auto"/>
                              <w:right w:val="single" w:sz="4" w:space="0" w:color="auto"/>
                            </w:tcBorders>
                            <w:vAlign w:val="center"/>
                          </w:tcPr>
                          <w:p w14:paraId="4A152E8A" w14:textId="77777777" w:rsidR="00C760D4" w:rsidRDefault="00C760D4" w:rsidP="00E52F09">
                            <w:pPr>
                              <w:spacing w:before="36" w:line="310" w:lineRule="exact"/>
                              <w:ind w:rightChars="20" w:right="56"/>
                              <w:jc w:val="center"/>
                              <w:textAlignment w:val="center"/>
                              <w:rPr>
                                <w:rFonts w:hAnsi="標楷體"/>
                                <w:color w:val="000000"/>
                                <w:sz w:val="20"/>
                              </w:rPr>
                            </w:pPr>
                            <w:r w:rsidRPr="000A578B">
                              <w:rPr>
                                <w:rFonts w:hAnsi="標楷體" w:hint="eastAsia"/>
                                <w:color w:val="000000"/>
                                <w:sz w:val="20"/>
                              </w:rPr>
                              <w:t>參與</w:t>
                            </w:r>
                            <w:r>
                              <w:rPr>
                                <w:rFonts w:hAnsi="標楷體" w:hint="eastAsia"/>
                                <w:color w:val="000000"/>
                                <w:sz w:val="20"/>
                              </w:rPr>
                              <w:t>學</w:t>
                            </w:r>
                            <w:r w:rsidRPr="000A578B">
                              <w:rPr>
                                <w:rFonts w:hAnsi="標楷體" w:hint="eastAsia"/>
                                <w:color w:val="000000"/>
                                <w:sz w:val="20"/>
                              </w:rPr>
                              <w:t>校</w:t>
                            </w:r>
                          </w:p>
                        </w:tc>
                        <w:tc>
                          <w:tcPr>
                            <w:tcW w:w="993" w:type="dxa"/>
                            <w:tcBorders>
                              <w:top w:val="single" w:sz="4" w:space="0" w:color="auto"/>
                              <w:left w:val="nil"/>
                              <w:bottom w:val="single" w:sz="4" w:space="0" w:color="auto"/>
                              <w:right w:val="single" w:sz="4" w:space="0" w:color="auto"/>
                            </w:tcBorders>
                            <w:vAlign w:val="center"/>
                          </w:tcPr>
                          <w:p w14:paraId="29A72E8A" w14:textId="77777777" w:rsidR="00C760D4" w:rsidRDefault="00C760D4" w:rsidP="00E52F09">
                            <w:pPr>
                              <w:spacing w:before="36" w:line="310" w:lineRule="exact"/>
                              <w:ind w:rightChars="20" w:right="56"/>
                              <w:jc w:val="center"/>
                              <w:textAlignment w:val="center"/>
                              <w:rPr>
                                <w:rFonts w:hAnsi="標楷體"/>
                                <w:color w:val="000000"/>
                                <w:sz w:val="20"/>
                              </w:rPr>
                            </w:pPr>
                            <w:r>
                              <w:rPr>
                                <w:rFonts w:hAnsi="標楷體" w:hint="eastAsia"/>
                                <w:color w:val="000000"/>
                                <w:sz w:val="20"/>
                              </w:rPr>
                              <w:t>比率</w:t>
                            </w:r>
                          </w:p>
                        </w:tc>
                      </w:tr>
                      <w:tr w:rsidR="00C760D4" w:rsidRPr="000A578B" w14:paraId="0D37C3FC" w14:textId="77777777" w:rsidTr="00DB33FC">
                        <w:trPr>
                          <w:trHeight w:val="300"/>
                        </w:trPr>
                        <w:tc>
                          <w:tcPr>
                            <w:tcW w:w="1929" w:type="dxa"/>
                            <w:gridSpan w:val="2"/>
                            <w:tcBorders>
                              <w:top w:val="nil"/>
                              <w:left w:val="single" w:sz="4" w:space="0" w:color="auto"/>
                              <w:bottom w:val="single" w:sz="4" w:space="0" w:color="auto"/>
                              <w:right w:val="single" w:sz="4" w:space="0" w:color="auto"/>
                            </w:tcBorders>
                            <w:vAlign w:val="center"/>
                          </w:tcPr>
                          <w:p w14:paraId="6002D4E6" w14:textId="77777777" w:rsidR="00C760D4" w:rsidRPr="007C0A9C" w:rsidRDefault="00C760D4" w:rsidP="00E52F09">
                            <w:pPr>
                              <w:spacing w:before="36" w:line="300" w:lineRule="exact"/>
                              <w:ind w:leftChars="20" w:left="56" w:rightChars="20" w:right="56"/>
                              <w:jc w:val="center"/>
                              <w:textAlignment w:val="center"/>
                              <w:rPr>
                                <w:rFonts w:hAnsi="標楷體"/>
                                <w:b/>
                                <w:bCs/>
                                <w:color w:val="000000"/>
                                <w:sz w:val="20"/>
                              </w:rPr>
                            </w:pPr>
                            <w:r>
                              <w:rPr>
                                <w:rFonts w:hAnsi="標楷體" w:hint="eastAsia"/>
                                <w:b/>
                                <w:bCs/>
                                <w:color w:val="000000"/>
                                <w:sz w:val="20"/>
                              </w:rPr>
                              <w:t>合</w:t>
                            </w:r>
                            <w:r w:rsidRPr="007C0A9C">
                              <w:rPr>
                                <w:rFonts w:hAnsi="標楷體" w:hint="eastAsia"/>
                                <w:b/>
                                <w:bCs/>
                                <w:color w:val="000000"/>
                                <w:sz w:val="20"/>
                              </w:rPr>
                              <w:t>計</w:t>
                            </w: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67AE6FB1" w14:textId="77777777" w:rsidR="00C760D4" w:rsidRPr="007C0A9C" w:rsidRDefault="00C760D4" w:rsidP="00E52F09">
                            <w:pPr>
                              <w:spacing w:before="36" w:line="300" w:lineRule="exact"/>
                              <w:ind w:rightChars="20" w:right="56"/>
                              <w:jc w:val="right"/>
                              <w:textAlignment w:val="center"/>
                              <w:rPr>
                                <w:rFonts w:hAnsi="標楷體"/>
                                <w:b/>
                                <w:bCs/>
                                <w:color w:val="000000"/>
                                <w:sz w:val="20"/>
                              </w:rPr>
                            </w:pPr>
                            <w:r w:rsidRPr="007C0A9C">
                              <w:rPr>
                                <w:rFonts w:hAnsi="標楷體" w:hint="eastAsia"/>
                                <w:b/>
                                <w:bCs/>
                                <w:color w:val="000000"/>
                                <w:sz w:val="20"/>
                              </w:rPr>
                              <w:t>1</w:t>
                            </w:r>
                            <w:r>
                              <w:rPr>
                                <w:rFonts w:hAnsi="標楷體"/>
                                <w:b/>
                                <w:bCs/>
                                <w:color w:val="000000"/>
                                <w:sz w:val="20"/>
                              </w:rPr>
                              <w:t>,</w:t>
                            </w:r>
                            <w:r w:rsidRPr="007C0A9C">
                              <w:rPr>
                                <w:rFonts w:hAnsi="標楷體" w:hint="eastAsia"/>
                                <w:b/>
                                <w:bCs/>
                                <w:color w:val="000000"/>
                                <w:sz w:val="20"/>
                              </w:rPr>
                              <w:t>654</w:t>
                            </w:r>
                          </w:p>
                        </w:tc>
                        <w:tc>
                          <w:tcPr>
                            <w:tcW w:w="1134" w:type="dxa"/>
                            <w:tcBorders>
                              <w:top w:val="nil"/>
                              <w:left w:val="nil"/>
                              <w:bottom w:val="single" w:sz="4" w:space="0" w:color="auto"/>
                              <w:right w:val="single" w:sz="4" w:space="0" w:color="auto"/>
                            </w:tcBorders>
                            <w:shd w:val="clear" w:color="auto" w:fill="auto"/>
                            <w:noWrap/>
                            <w:vAlign w:val="center"/>
                          </w:tcPr>
                          <w:p w14:paraId="29FFC7F9" w14:textId="77777777" w:rsidR="00C760D4" w:rsidRPr="007C0A9C" w:rsidRDefault="00C760D4" w:rsidP="00E52F09">
                            <w:pPr>
                              <w:spacing w:before="36" w:line="300" w:lineRule="exact"/>
                              <w:ind w:rightChars="20" w:right="56"/>
                              <w:jc w:val="right"/>
                              <w:textAlignment w:val="center"/>
                              <w:rPr>
                                <w:rFonts w:hAnsi="標楷體"/>
                                <w:b/>
                                <w:bCs/>
                                <w:color w:val="000000"/>
                                <w:sz w:val="20"/>
                              </w:rPr>
                            </w:pPr>
                            <w:r w:rsidRPr="007C0A9C">
                              <w:rPr>
                                <w:rFonts w:hAnsi="標楷體" w:hint="eastAsia"/>
                                <w:b/>
                                <w:bCs/>
                                <w:color w:val="000000"/>
                                <w:sz w:val="20"/>
                              </w:rPr>
                              <w:t>931</w:t>
                            </w:r>
                          </w:p>
                        </w:tc>
                        <w:tc>
                          <w:tcPr>
                            <w:tcW w:w="1134" w:type="dxa"/>
                            <w:tcBorders>
                              <w:top w:val="nil"/>
                              <w:left w:val="nil"/>
                              <w:bottom w:val="single" w:sz="4" w:space="0" w:color="auto"/>
                              <w:right w:val="double" w:sz="4" w:space="0" w:color="auto"/>
                            </w:tcBorders>
                            <w:shd w:val="clear" w:color="auto" w:fill="auto"/>
                            <w:noWrap/>
                            <w:vAlign w:val="center"/>
                          </w:tcPr>
                          <w:p w14:paraId="54A759CC" w14:textId="77777777" w:rsidR="00C760D4" w:rsidRPr="007C0A9C" w:rsidRDefault="00C760D4" w:rsidP="00E52F09">
                            <w:pPr>
                              <w:spacing w:before="36" w:line="300" w:lineRule="exact"/>
                              <w:ind w:rightChars="20" w:right="56"/>
                              <w:jc w:val="right"/>
                              <w:textAlignment w:val="center"/>
                              <w:rPr>
                                <w:rFonts w:hAnsi="標楷體"/>
                                <w:b/>
                                <w:bCs/>
                                <w:color w:val="000000"/>
                                <w:sz w:val="20"/>
                              </w:rPr>
                            </w:pPr>
                            <w:r w:rsidRPr="007C0A9C">
                              <w:rPr>
                                <w:rFonts w:hAnsi="標楷體" w:hint="eastAsia"/>
                                <w:b/>
                                <w:bCs/>
                                <w:color w:val="000000"/>
                                <w:sz w:val="20"/>
                              </w:rPr>
                              <w:t>56.29</w:t>
                            </w:r>
                          </w:p>
                        </w:tc>
                        <w:tc>
                          <w:tcPr>
                            <w:tcW w:w="851" w:type="dxa"/>
                            <w:tcBorders>
                              <w:top w:val="nil"/>
                              <w:left w:val="double" w:sz="4" w:space="0" w:color="auto"/>
                              <w:bottom w:val="single" w:sz="4" w:space="0" w:color="auto"/>
                              <w:right w:val="single" w:sz="4" w:space="0" w:color="auto"/>
                            </w:tcBorders>
                            <w:vAlign w:val="center"/>
                          </w:tcPr>
                          <w:p w14:paraId="332CC5BF" w14:textId="77777777" w:rsidR="00C760D4" w:rsidRPr="007C0A9C" w:rsidRDefault="00C760D4" w:rsidP="00E52F09">
                            <w:pPr>
                              <w:spacing w:before="36" w:line="300" w:lineRule="exact"/>
                              <w:ind w:rightChars="20" w:right="56"/>
                              <w:jc w:val="center"/>
                              <w:textAlignment w:val="center"/>
                              <w:rPr>
                                <w:rFonts w:hAnsi="標楷體"/>
                                <w:b/>
                                <w:bCs/>
                                <w:color w:val="000000"/>
                                <w:sz w:val="20"/>
                              </w:rPr>
                            </w:pPr>
                            <w:r>
                              <w:rPr>
                                <w:rFonts w:hAnsi="標楷體" w:hint="eastAsia"/>
                                <w:color w:val="000000"/>
                                <w:sz w:val="20"/>
                              </w:rPr>
                              <w:t>1</w:t>
                            </w:r>
                            <w:r>
                              <w:rPr>
                                <w:rFonts w:hAnsi="標楷體"/>
                                <w:color w:val="000000"/>
                                <w:sz w:val="20"/>
                              </w:rPr>
                              <w:t>0</w:t>
                            </w:r>
                          </w:p>
                        </w:tc>
                        <w:tc>
                          <w:tcPr>
                            <w:tcW w:w="1134" w:type="dxa"/>
                            <w:tcBorders>
                              <w:top w:val="nil"/>
                              <w:left w:val="nil"/>
                              <w:bottom w:val="single" w:sz="4" w:space="0" w:color="auto"/>
                              <w:right w:val="single" w:sz="4" w:space="0" w:color="auto"/>
                            </w:tcBorders>
                            <w:vAlign w:val="center"/>
                          </w:tcPr>
                          <w:p w14:paraId="57AAF3AC" w14:textId="77777777" w:rsidR="00C760D4" w:rsidRPr="007C0A9C" w:rsidRDefault="00C760D4" w:rsidP="00E52F09">
                            <w:pPr>
                              <w:spacing w:before="36" w:line="300" w:lineRule="exact"/>
                              <w:jc w:val="center"/>
                              <w:textAlignment w:val="center"/>
                              <w:rPr>
                                <w:rFonts w:hAnsi="標楷體"/>
                                <w:b/>
                                <w:bCs/>
                                <w:color w:val="000000"/>
                                <w:sz w:val="20"/>
                              </w:rPr>
                            </w:pPr>
                            <w:proofErr w:type="gramStart"/>
                            <w:r w:rsidRPr="000A578B">
                              <w:rPr>
                                <w:rFonts w:hAnsi="標楷體" w:hint="eastAsia"/>
                                <w:color w:val="000000"/>
                                <w:sz w:val="20"/>
                              </w:rPr>
                              <w:t>臺</w:t>
                            </w:r>
                            <w:proofErr w:type="gramEnd"/>
                            <w:r w:rsidRPr="000A578B">
                              <w:rPr>
                                <w:rFonts w:hAnsi="標楷體" w:hint="eastAsia"/>
                                <w:color w:val="000000"/>
                                <w:sz w:val="20"/>
                              </w:rPr>
                              <w:t>東縣</w:t>
                            </w:r>
                          </w:p>
                        </w:tc>
                        <w:tc>
                          <w:tcPr>
                            <w:tcW w:w="708" w:type="dxa"/>
                            <w:tcBorders>
                              <w:top w:val="nil"/>
                              <w:left w:val="nil"/>
                              <w:bottom w:val="single" w:sz="4" w:space="0" w:color="auto"/>
                              <w:right w:val="single" w:sz="4" w:space="0" w:color="auto"/>
                            </w:tcBorders>
                            <w:vAlign w:val="center"/>
                          </w:tcPr>
                          <w:p w14:paraId="5452EBAB" w14:textId="77777777" w:rsidR="00C760D4" w:rsidRPr="007C0A9C" w:rsidRDefault="00C760D4" w:rsidP="00E52F09">
                            <w:pPr>
                              <w:spacing w:before="36" w:line="300" w:lineRule="exact"/>
                              <w:ind w:rightChars="20" w:right="56"/>
                              <w:jc w:val="right"/>
                              <w:textAlignment w:val="center"/>
                              <w:rPr>
                                <w:rFonts w:hAnsi="標楷體"/>
                                <w:b/>
                                <w:bCs/>
                                <w:color w:val="000000"/>
                                <w:sz w:val="20"/>
                              </w:rPr>
                            </w:pPr>
                            <w:r w:rsidRPr="000A578B">
                              <w:rPr>
                                <w:rFonts w:hAnsi="標楷體" w:hint="eastAsia"/>
                                <w:color w:val="000000"/>
                                <w:sz w:val="20"/>
                              </w:rPr>
                              <w:t>95</w:t>
                            </w:r>
                          </w:p>
                        </w:tc>
                        <w:tc>
                          <w:tcPr>
                            <w:tcW w:w="1134" w:type="dxa"/>
                            <w:tcBorders>
                              <w:top w:val="nil"/>
                              <w:left w:val="nil"/>
                              <w:bottom w:val="single" w:sz="4" w:space="0" w:color="auto"/>
                              <w:right w:val="single" w:sz="4" w:space="0" w:color="auto"/>
                            </w:tcBorders>
                            <w:vAlign w:val="center"/>
                          </w:tcPr>
                          <w:p w14:paraId="0C27E554" w14:textId="77777777" w:rsidR="00C760D4" w:rsidRPr="007C0A9C" w:rsidRDefault="00C760D4" w:rsidP="001460E3">
                            <w:pPr>
                              <w:spacing w:before="36" w:line="300" w:lineRule="exact"/>
                              <w:ind w:rightChars="20" w:right="56"/>
                              <w:jc w:val="right"/>
                              <w:textAlignment w:val="center"/>
                              <w:rPr>
                                <w:rFonts w:hAnsi="標楷體"/>
                                <w:b/>
                                <w:bCs/>
                                <w:color w:val="000000"/>
                                <w:sz w:val="20"/>
                              </w:rPr>
                            </w:pPr>
                            <w:r w:rsidRPr="000A578B">
                              <w:rPr>
                                <w:rFonts w:hAnsi="標楷體" w:hint="eastAsia"/>
                                <w:color w:val="000000"/>
                                <w:sz w:val="20"/>
                              </w:rPr>
                              <w:t>61</w:t>
                            </w:r>
                          </w:p>
                        </w:tc>
                        <w:tc>
                          <w:tcPr>
                            <w:tcW w:w="993" w:type="dxa"/>
                            <w:tcBorders>
                              <w:top w:val="nil"/>
                              <w:left w:val="nil"/>
                              <w:bottom w:val="single" w:sz="4" w:space="0" w:color="auto"/>
                              <w:right w:val="single" w:sz="4" w:space="0" w:color="auto"/>
                            </w:tcBorders>
                            <w:vAlign w:val="center"/>
                          </w:tcPr>
                          <w:p w14:paraId="719571B3" w14:textId="77777777" w:rsidR="00C760D4" w:rsidRPr="007C0A9C" w:rsidRDefault="00C760D4" w:rsidP="001460E3">
                            <w:pPr>
                              <w:spacing w:before="36" w:line="300" w:lineRule="exact"/>
                              <w:ind w:rightChars="20" w:right="56"/>
                              <w:jc w:val="right"/>
                              <w:textAlignment w:val="center"/>
                              <w:rPr>
                                <w:rFonts w:hAnsi="標楷體"/>
                                <w:b/>
                                <w:bCs/>
                                <w:color w:val="000000"/>
                                <w:sz w:val="20"/>
                              </w:rPr>
                            </w:pPr>
                            <w:r w:rsidRPr="000A578B">
                              <w:rPr>
                                <w:rFonts w:hAnsi="標楷體" w:hint="eastAsia"/>
                                <w:color w:val="000000"/>
                                <w:sz w:val="20"/>
                              </w:rPr>
                              <w:t>64.21</w:t>
                            </w:r>
                          </w:p>
                        </w:tc>
                      </w:tr>
                      <w:tr w:rsidR="00C760D4" w:rsidRPr="000A578B" w14:paraId="14924D05"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2F665A03"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1</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0497F92A"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基隆市</w:t>
                            </w:r>
                          </w:p>
                        </w:tc>
                        <w:tc>
                          <w:tcPr>
                            <w:tcW w:w="1048" w:type="dxa"/>
                            <w:tcBorders>
                              <w:top w:val="nil"/>
                              <w:left w:val="nil"/>
                              <w:bottom w:val="single" w:sz="4" w:space="0" w:color="auto"/>
                              <w:right w:val="single" w:sz="4" w:space="0" w:color="auto"/>
                            </w:tcBorders>
                            <w:shd w:val="clear" w:color="auto" w:fill="auto"/>
                            <w:noWrap/>
                            <w:vAlign w:val="center"/>
                          </w:tcPr>
                          <w:p w14:paraId="553E6C1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2</w:t>
                            </w:r>
                          </w:p>
                        </w:tc>
                        <w:tc>
                          <w:tcPr>
                            <w:tcW w:w="1134" w:type="dxa"/>
                            <w:tcBorders>
                              <w:top w:val="nil"/>
                              <w:left w:val="nil"/>
                              <w:bottom w:val="single" w:sz="4" w:space="0" w:color="auto"/>
                              <w:right w:val="single" w:sz="4" w:space="0" w:color="auto"/>
                            </w:tcBorders>
                            <w:shd w:val="clear" w:color="auto" w:fill="auto"/>
                            <w:noWrap/>
                            <w:vAlign w:val="center"/>
                          </w:tcPr>
                          <w:p w14:paraId="56C59229"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2</w:t>
                            </w:r>
                          </w:p>
                        </w:tc>
                        <w:tc>
                          <w:tcPr>
                            <w:tcW w:w="1134" w:type="dxa"/>
                            <w:tcBorders>
                              <w:top w:val="nil"/>
                              <w:left w:val="nil"/>
                              <w:bottom w:val="single" w:sz="4" w:space="0" w:color="auto"/>
                              <w:right w:val="double" w:sz="4" w:space="0" w:color="auto"/>
                            </w:tcBorders>
                            <w:shd w:val="clear" w:color="auto" w:fill="auto"/>
                            <w:noWrap/>
                            <w:vAlign w:val="center"/>
                          </w:tcPr>
                          <w:p w14:paraId="748506A2"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100.00</w:t>
                            </w:r>
                          </w:p>
                        </w:tc>
                        <w:tc>
                          <w:tcPr>
                            <w:tcW w:w="851" w:type="dxa"/>
                            <w:tcBorders>
                              <w:top w:val="nil"/>
                              <w:left w:val="double" w:sz="4" w:space="0" w:color="auto"/>
                              <w:bottom w:val="single" w:sz="4" w:space="0" w:color="auto"/>
                              <w:right w:val="single" w:sz="4" w:space="0" w:color="auto"/>
                            </w:tcBorders>
                            <w:vAlign w:val="center"/>
                          </w:tcPr>
                          <w:p w14:paraId="2E5C6997"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1</w:t>
                            </w:r>
                          </w:p>
                        </w:tc>
                        <w:tc>
                          <w:tcPr>
                            <w:tcW w:w="1134" w:type="dxa"/>
                            <w:tcBorders>
                              <w:top w:val="nil"/>
                              <w:left w:val="nil"/>
                              <w:bottom w:val="single" w:sz="4" w:space="0" w:color="auto"/>
                              <w:right w:val="single" w:sz="4" w:space="0" w:color="auto"/>
                            </w:tcBorders>
                            <w:vAlign w:val="center"/>
                          </w:tcPr>
                          <w:p w14:paraId="2A4B9FB2"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雲林縣</w:t>
                            </w:r>
                          </w:p>
                        </w:tc>
                        <w:tc>
                          <w:tcPr>
                            <w:tcW w:w="708" w:type="dxa"/>
                            <w:tcBorders>
                              <w:top w:val="nil"/>
                              <w:left w:val="nil"/>
                              <w:bottom w:val="single" w:sz="4" w:space="0" w:color="auto"/>
                              <w:right w:val="single" w:sz="4" w:space="0" w:color="auto"/>
                            </w:tcBorders>
                            <w:vAlign w:val="center"/>
                          </w:tcPr>
                          <w:p w14:paraId="323A4156"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145</w:t>
                            </w:r>
                          </w:p>
                        </w:tc>
                        <w:tc>
                          <w:tcPr>
                            <w:tcW w:w="1134" w:type="dxa"/>
                            <w:tcBorders>
                              <w:top w:val="nil"/>
                              <w:left w:val="nil"/>
                              <w:bottom w:val="single" w:sz="4" w:space="0" w:color="auto"/>
                              <w:right w:val="single" w:sz="4" w:space="0" w:color="auto"/>
                            </w:tcBorders>
                            <w:vAlign w:val="center"/>
                          </w:tcPr>
                          <w:p w14:paraId="7FE959A1"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87</w:t>
                            </w:r>
                          </w:p>
                        </w:tc>
                        <w:tc>
                          <w:tcPr>
                            <w:tcW w:w="993" w:type="dxa"/>
                            <w:tcBorders>
                              <w:top w:val="nil"/>
                              <w:left w:val="nil"/>
                              <w:bottom w:val="single" w:sz="4" w:space="0" w:color="auto"/>
                              <w:right w:val="single" w:sz="4" w:space="0" w:color="auto"/>
                            </w:tcBorders>
                            <w:vAlign w:val="center"/>
                          </w:tcPr>
                          <w:p w14:paraId="36206A14"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60.00</w:t>
                            </w:r>
                          </w:p>
                        </w:tc>
                      </w:tr>
                      <w:tr w:rsidR="00C760D4" w:rsidRPr="000A578B" w14:paraId="6F6599F6"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4BA184CB"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2</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0E7040A2"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連江縣</w:t>
                            </w:r>
                          </w:p>
                        </w:tc>
                        <w:tc>
                          <w:tcPr>
                            <w:tcW w:w="1048" w:type="dxa"/>
                            <w:tcBorders>
                              <w:top w:val="nil"/>
                              <w:left w:val="nil"/>
                              <w:bottom w:val="single" w:sz="4" w:space="0" w:color="auto"/>
                              <w:right w:val="single" w:sz="4" w:space="0" w:color="auto"/>
                            </w:tcBorders>
                            <w:shd w:val="clear" w:color="auto" w:fill="auto"/>
                            <w:noWrap/>
                            <w:vAlign w:val="center"/>
                          </w:tcPr>
                          <w:p w14:paraId="036C3503"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9</w:t>
                            </w:r>
                          </w:p>
                        </w:tc>
                        <w:tc>
                          <w:tcPr>
                            <w:tcW w:w="1134" w:type="dxa"/>
                            <w:tcBorders>
                              <w:top w:val="nil"/>
                              <w:left w:val="nil"/>
                              <w:bottom w:val="single" w:sz="4" w:space="0" w:color="auto"/>
                              <w:right w:val="single" w:sz="4" w:space="0" w:color="auto"/>
                            </w:tcBorders>
                            <w:shd w:val="clear" w:color="auto" w:fill="auto"/>
                            <w:noWrap/>
                            <w:vAlign w:val="center"/>
                          </w:tcPr>
                          <w:p w14:paraId="693A635E"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9</w:t>
                            </w:r>
                          </w:p>
                        </w:tc>
                        <w:tc>
                          <w:tcPr>
                            <w:tcW w:w="1134" w:type="dxa"/>
                            <w:tcBorders>
                              <w:top w:val="nil"/>
                              <w:left w:val="nil"/>
                              <w:bottom w:val="single" w:sz="4" w:space="0" w:color="auto"/>
                              <w:right w:val="double" w:sz="4" w:space="0" w:color="auto"/>
                            </w:tcBorders>
                            <w:shd w:val="clear" w:color="auto" w:fill="auto"/>
                            <w:noWrap/>
                            <w:vAlign w:val="center"/>
                          </w:tcPr>
                          <w:p w14:paraId="0002FE98"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100.00</w:t>
                            </w:r>
                          </w:p>
                        </w:tc>
                        <w:tc>
                          <w:tcPr>
                            <w:tcW w:w="851" w:type="dxa"/>
                            <w:tcBorders>
                              <w:top w:val="nil"/>
                              <w:left w:val="double" w:sz="4" w:space="0" w:color="auto"/>
                              <w:bottom w:val="single" w:sz="4" w:space="0" w:color="auto"/>
                              <w:right w:val="single" w:sz="4" w:space="0" w:color="auto"/>
                            </w:tcBorders>
                            <w:vAlign w:val="center"/>
                          </w:tcPr>
                          <w:p w14:paraId="0DEDC0D9"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2</w:t>
                            </w:r>
                          </w:p>
                        </w:tc>
                        <w:tc>
                          <w:tcPr>
                            <w:tcW w:w="1134" w:type="dxa"/>
                            <w:tcBorders>
                              <w:top w:val="nil"/>
                              <w:left w:val="nil"/>
                              <w:bottom w:val="single" w:sz="4" w:space="0" w:color="auto"/>
                              <w:right w:val="single" w:sz="4" w:space="0" w:color="auto"/>
                            </w:tcBorders>
                            <w:vAlign w:val="center"/>
                          </w:tcPr>
                          <w:p w14:paraId="750BFE13"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彰化縣</w:t>
                            </w:r>
                          </w:p>
                        </w:tc>
                        <w:tc>
                          <w:tcPr>
                            <w:tcW w:w="708" w:type="dxa"/>
                            <w:tcBorders>
                              <w:top w:val="nil"/>
                              <w:left w:val="nil"/>
                              <w:bottom w:val="single" w:sz="4" w:space="0" w:color="auto"/>
                              <w:right w:val="single" w:sz="4" w:space="0" w:color="auto"/>
                            </w:tcBorders>
                            <w:vAlign w:val="center"/>
                          </w:tcPr>
                          <w:p w14:paraId="681F243C"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117</w:t>
                            </w:r>
                          </w:p>
                        </w:tc>
                        <w:tc>
                          <w:tcPr>
                            <w:tcW w:w="1134" w:type="dxa"/>
                            <w:tcBorders>
                              <w:top w:val="nil"/>
                              <w:left w:val="nil"/>
                              <w:bottom w:val="single" w:sz="4" w:space="0" w:color="auto"/>
                              <w:right w:val="single" w:sz="4" w:space="0" w:color="auto"/>
                            </w:tcBorders>
                            <w:vAlign w:val="center"/>
                          </w:tcPr>
                          <w:p w14:paraId="0DBE07A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70</w:t>
                            </w:r>
                          </w:p>
                        </w:tc>
                        <w:tc>
                          <w:tcPr>
                            <w:tcW w:w="993" w:type="dxa"/>
                            <w:tcBorders>
                              <w:top w:val="nil"/>
                              <w:left w:val="nil"/>
                              <w:bottom w:val="single" w:sz="4" w:space="0" w:color="auto"/>
                              <w:right w:val="single" w:sz="4" w:space="0" w:color="auto"/>
                            </w:tcBorders>
                            <w:vAlign w:val="center"/>
                          </w:tcPr>
                          <w:p w14:paraId="4E38AD85"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59.83</w:t>
                            </w:r>
                          </w:p>
                        </w:tc>
                      </w:tr>
                      <w:tr w:rsidR="00C760D4" w:rsidRPr="000A578B" w14:paraId="52A4CA36"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27D0599F"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3</w:t>
                            </w:r>
                          </w:p>
                        </w:tc>
                        <w:tc>
                          <w:tcPr>
                            <w:tcW w:w="965" w:type="dxa"/>
                            <w:tcBorders>
                              <w:top w:val="nil"/>
                              <w:left w:val="single" w:sz="4" w:space="0" w:color="auto"/>
                              <w:bottom w:val="single" w:sz="4" w:space="0" w:color="auto"/>
                              <w:right w:val="single" w:sz="4" w:space="0" w:color="auto"/>
                            </w:tcBorders>
                            <w:shd w:val="clear" w:color="auto" w:fill="auto"/>
                            <w:noWrap/>
                            <w:vAlign w:val="center"/>
                            <w:hideMark/>
                          </w:tcPr>
                          <w:p w14:paraId="7F0AE7EC"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宜蘭縣</w:t>
                            </w:r>
                          </w:p>
                        </w:tc>
                        <w:tc>
                          <w:tcPr>
                            <w:tcW w:w="1048" w:type="dxa"/>
                            <w:tcBorders>
                              <w:top w:val="nil"/>
                              <w:left w:val="nil"/>
                              <w:bottom w:val="single" w:sz="4" w:space="0" w:color="auto"/>
                              <w:right w:val="single" w:sz="4" w:space="0" w:color="auto"/>
                            </w:tcBorders>
                            <w:shd w:val="clear" w:color="auto" w:fill="auto"/>
                            <w:noWrap/>
                            <w:vAlign w:val="center"/>
                            <w:hideMark/>
                          </w:tcPr>
                          <w:p w14:paraId="60704DA8"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37</w:t>
                            </w:r>
                          </w:p>
                        </w:tc>
                        <w:tc>
                          <w:tcPr>
                            <w:tcW w:w="1134" w:type="dxa"/>
                            <w:tcBorders>
                              <w:top w:val="nil"/>
                              <w:left w:val="nil"/>
                              <w:bottom w:val="single" w:sz="4" w:space="0" w:color="auto"/>
                              <w:right w:val="single" w:sz="4" w:space="0" w:color="auto"/>
                            </w:tcBorders>
                            <w:shd w:val="clear" w:color="auto" w:fill="auto"/>
                            <w:noWrap/>
                            <w:vAlign w:val="center"/>
                            <w:hideMark/>
                          </w:tcPr>
                          <w:p w14:paraId="4F6008DC"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31</w:t>
                            </w:r>
                          </w:p>
                        </w:tc>
                        <w:tc>
                          <w:tcPr>
                            <w:tcW w:w="1134" w:type="dxa"/>
                            <w:tcBorders>
                              <w:top w:val="nil"/>
                              <w:left w:val="nil"/>
                              <w:bottom w:val="single" w:sz="4" w:space="0" w:color="auto"/>
                              <w:right w:val="double" w:sz="4" w:space="0" w:color="auto"/>
                            </w:tcBorders>
                            <w:shd w:val="clear" w:color="auto" w:fill="auto"/>
                            <w:noWrap/>
                            <w:vAlign w:val="center"/>
                            <w:hideMark/>
                          </w:tcPr>
                          <w:p w14:paraId="3240D02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83.78</w:t>
                            </w:r>
                          </w:p>
                        </w:tc>
                        <w:tc>
                          <w:tcPr>
                            <w:tcW w:w="851" w:type="dxa"/>
                            <w:tcBorders>
                              <w:top w:val="nil"/>
                              <w:left w:val="double" w:sz="4" w:space="0" w:color="auto"/>
                              <w:bottom w:val="single" w:sz="4" w:space="0" w:color="auto"/>
                              <w:right w:val="single" w:sz="4" w:space="0" w:color="auto"/>
                            </w:tcBorders>
                            <w:vAlign w:val="center"/>
                          </w:tcPr>
                          <w:p w14:paraId="7B7EB8D7"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3</w:t>
                            </w:r>
                          </w:p>
                        </w:tc>
                        <w:tc>
                          <w:tcPr>
                            <w:tcW w:w="1134" w:type="dxa"/>
                            <w:tcBorders>
                              <w:top w:val="nil"/>
                              <w:left w:val="nil"/>
                              <w:bottom w:val="single" w:sz="4" w:space="0" w:color="auto"/>
                              <w:right w:val="single" w:sz="4" w:space="0" w:color="auto"/>
                            </w:tcBorders>
                            <w:vAlign w:val="center"/>
                          </w:tcPr>
                          <w:p w14:paraId="47860B4A"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新北市</w:t>
                            </w:r>
                          </w:p>
                        </w:tc>
                        <w:tc>
                          <w:tcPr>
                            <w:tcW w:w="708" w:type="dxa"/>
                            <w:tcBorders>
                              <w:top w:val="nil"/>
                              <w:left w:val="nil"/>
                              <w:bottom w:val="single" w:sz="4" w:space="0" w:color="auto"/>
                              <w:right w:val="single" w:sz="4" w:space="0" w:color="auto"/>
                            </w:tcBorders>
                            <w:vAlign w:val="center"/>
                          </w:tcPr>
                          <w:p w14:paraId="7C6BE108"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88</w:t>
                            </w:r>
                          </w:p>
                        </w:tc>
                        <w:tc>
                          <w:tcPr>
                            <w:tcW w:w="1134" w:type="dxa"/>
                            <w:tcBorders>
                              <w:top w:val="nil"/>
                              <w:left w:val="nil"/>
                              <w:bottom w:val="single" w:sz="4" w:space="0" w:color="auto"/>
                              <w:right w:val="single" w:sz="4" w:space="0" w:color="auto"/>
                            </w:tcBorders>
                            <w:vAlign w:val="center"/>
                          </w:tcPr>
                          <w:p w14:paraId="51A4F73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48</w:t>
                            </w:r>
                          </w:p>
                        </w:tc>
                        <w:tc>
                          <w:tcPr>
                            <w:tcW w:w="993" w:type="dxa"/>
                            <w:tcBorders>
                              <w:top w:val="nil"/>
                              <w:left w:val="nil"/>
                              <w:bottom w:val="single" w:sz="4" w:space="0" w:color="auto"/>
                              <w:right w:val="single" w:sz="4" w:space="0" w:color="auto"/>
                            </w:tcBorders>
                            <w:vAlign w:val="center"/>
                          </w:tcPr>
                          <w:p w14:paraId="40AD47B5"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54.55</w:t>
                            </w:r>
                          </w:p>
                        </w:tc>
                      </w:tr>
                      <w:tr w:rsidR="00C760D4" w:rsidRPr="000A578B" w14:paraId="1E98DB06"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16EE6332"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4</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52602604"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金門縣</w:t>
                            </w:r>
                          </w:p>
                        </w:tc>
                        <w:tc>
                          <w:tcPr>
                            <w:tcW w:w="1048" w:type="dxa"/>
                            <w:tcBorders>
                              <w:top w:val="nil"/>
                              <w:left w:val="nil"/>
                              <w:bottom w:val="single" w:sz="4" w:space="0" w:color="auto"/>
                              <w:right w:val="single" w:sz="4" w:space="0" w:color="auto"/>
                            </w:tcBorders>
                            <w:shd w:val="clear" w:color="auto" w:fill="auto"/>
                            <w:noWrap/>
                            <w:vAlign w:val="center"/>
                          </w:tcPr>
                          <w:p w14:paraId="4D9F51C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26</w:t>
                            </w:r>
                          </w:p>
                        </w:tc>
                        <w:tc>
                          <w:tcPr>
                            <w:tcW w:w="1134" w:type="dxa"/>
                            <w:tcBorders>
                              <w:top w:val="nil"/>
                              <w:left w:val="nil"/>
                              <w:bottom w:val="single" w:sz="4" w:space="0" w:color="auto"/>
                              <w:right w:val="single" w:sz="4" w:space="0" w:color="auto"/>
                            </w:tcBorders>
                            <w:shd w:val="clear" w:color="auto" w:fill="auto"/>
                            <w:noWrap/>
                            <w:vAlign w:val="center"/>
                          </w:tcPr>
                          <w:p w14:paraId="74110F7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20</w:t>
                            </w:r>
                          </w:p>
                        </w:tc>
                        <w:tc>
                          <w:tcPr>
                            <w:tcW w:w="1134" w:type="dxa"/>
                            <w:tcBorders>
                              <w:top w:val="nil"/>
                              <w:left w:val="nil"/>
                              <w:bottom w:val="single" w:sz="4" w:space="0" w:color="auto"/>
                              <w:right w:val="double" w:sz="4" w:space="0" w:color="auto"/>
                            </w:tcBorders>
                            <w:shd w:val="clear" w:color="auto" w:fill="auto"/>
                            <w:noWrap/>
                            <w:vAlign w:val="center"/>
                          </w:tcPr>
                          <w:p w14:paraId="4D8B2FB5"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76.92</w:t>
                            </w:r>
                          </w:p>
                        </w:tc>
                        <w:tc>
                          <w:tcPr>
                            <w:tcW w:w="851" w:type="dxa"/>
                            <w:tcBorders>
                              <w:top w:val="nil"/>
                              <w:left w:val="double" w:sz="4" w:space="0" w:color="auto"/>
                              <w:bottom w:val="single" w:sz="4" w:space="0" w:color="auto"/>
                              <w:right w:val="single" w:sz="4" w:space="0" w:color="auto"/>
                            </w:tcBorders>
                            <w:vAlign w:val="center"/>
                          </w:tcPr>
                          <w:p w14:paraId="6FB206BF"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4</w:t>
                            </w:r>
                          </w:p>
                        </w:tc>
                        <w:tc>
                          <w:tcPr>
                            <w:tcW w:w="1134" w:type="dxa"/>
                            <w:tcBorders>
                              <w:top w:val="nil"/>
                              <w:left w:val="nil"/>
                              <w:bottom w:val="single" w:sz="4" w:space="0" w:color="auto"/>
                              <w:right w:val="single" w:sz="4" w:space="0" w:color="auto"/>
                            </w:tcBorders>
                            <w:vAlign w:val="center"/>
                          </w:tcPr>
                          <w:p w14:paraId="1BB9BEFB" w14:textId="77777777" w:rsidR="00C760D4" w:rsidRPr="000A578B" w:rsidRDefault="00C760D4" w:rsidP="00E52F09">
                            <w:pPr>
                              <w:spacing w:before="36" w:line="300" w:lineRule="exact"/>
                              <w:jc w:val="center"/>
                              <w:textAlignment w:val="center"/>
                              <w:rPr>
                                <w:rFonts w:hAnsi="標楷體"/>
                                <w:color w:val="000000"/>
                                <w:sz w:val="20"/>
                              </w:rPr>
                            </w:pPr>
                            <w:proofErr w:type="gramStart"/>
                            <w:r w:rsidRPr="000A578B">
                              <w:rPr>
                                <w:rFonts w:hAnsi="標楷體" w:hint="eastAsia"/>
                                <w:color w:val="000000"/>
                                <w:sz w:val="20"/>
                              </w:rPr>
                              <w:t>臺</w:t>
                            </w:r>
                            <w:proofErr w:type="gramEnd"/>
                            <w:r w:rsidRPr="000A578B">
                              <w:rPr>
                                <w:rFonts w:hAnsi="標楷體" w:hint="eastAsia"/>
                                <w:color w:val="000000"/>
                                <w:sz w:val="20"/>
                              </w:rPr>
                              <w:t>中市</w:t>
                            </w:r>
                          </w:p>
                        </w:tc>
                        <w:tc>
                          <w:tcPr>
                            <w:tcW w:w="708" w:type="dxa"/>
                            <w:tcBorders>
                              <w:top w:val="nil"/>
                              <w:left w:val="nil"/>
                              <w:bottom w:val="single" w:sz="4" w:space="0" w:color="auto"/>
                              <w:right w:val="single" w:sz="4" w:space="0" w:color="auto"/>
                            </w:tcBorders>
                            <w:vAlign w:val="center"/>
                          </w:tcPr>
                          <w:p w14:paraId="3FE064BF"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77</w:t>
                            </w:r>
                          </w:p>
                        </w:tc>
                        <w:tc>
                          <w:tcPr>
                            <w:tcW w:w="1134" w:type="dxa"/>
                            <w:tcBorders>
                              <w:top w:val="nil"/>
                              <w:left w:val="nil"/>
                              <w:bottom w:val="single" w:sz="4" w:space="0" w:color="auto"/>
                              <w:right w:val="single" w:sz="4" w:space="0" w:color="auto"/>
                            </w:tcBorders>
                            <w:vAlign w:val="center"/>
                          </w:tcPr>
                          <w:p w14:paraId="1E85CAC1"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37</w:t>
                            </w:r>
                          </w:p>
                        </w:tc>
                        <w:tc>
                          <w:tcPr>
                            <w:tcW w:w="993" w:type="dxa"/>
                            <w:tcBorders>
                              <w:top w:val="nil"/>
                              <w:left w:val="nil"/>
                              <w:bottom w:val="single" w:sz="4" w:space="0" w:color="auto"/>
                              <w:right w:val="single" w:sz="4" w:space="0" w:color="auto"/>
                            </w:tcBorders>
                            <w:vAlign w:val="center"/>
                          </w:tcPr>
                          <w:p w14:paraId="0DC02003"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48.05</w:t>
                            </w:r>
                          </w:p>
                        </w:tc>
                      </w:tr>
                      <w:tr w:rsidR="00C760D4" w:rsidRPr="000A578B" w14:paraId="14FD30ED"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6917370A"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5</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3AA76DE0"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澎湖縣</w:t>
                            </w:r>
                          </w:p>
                        </w:tc>
                        <w:tc>
                          <w:tcPr>
                            <w:tcW w:w="1048" w:type="dxa"/>
                            <w:tcBorders>
                              <w:top w:val="nil"/>
                              <w:left w:val="nil"/>
                              <w:bottom w:val="single" w:sz="4" w:space="0" w:color="auto"/>
                              <w:right w:val="single" w:sz="4" w:space="0" w:color="auto"/>
                            </w:tcBorders>
                            <w:shd w:val="clear" w:color="auto" w:fill="auto"/>
                            <w:noWrap/>
                            <w:vAlign w:val="center"/>
                          </w:tcPr>
                          <w:p w14:paraId="442EEBC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53</w:t>
                            </w:r>
                          </w:p>
                        </w:tc>
                        <w:tc>
                          <w:tcPr>
                            <w:tcW w:w="1134" w:type="dxa"/>
                            <w:tcBorders>
                              <w:top w:val="nil"/>
                              <w:left w:val="nil"/>
                              <w:bottom w:val="single" w:sz="4" w:space="0" w:color="auto"/>
                              <w:right w:val="single" w:sz="4" w:space="0" w:color="auto"/>
                            </w:tcBorders>
                            <w:shd w:val="clear" w:color="auto" w:fill="auto"/>
                            <w:noWrap/>
                            <w:vAlign w:val="center"/>
                          </w:tcPr>
                          <w:p w14:paraId="57186DD0"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38</w:t>
                            </w:r>
                          </w:p>
                        </w:tc>
                        <w:tc>
                          <w:tcPr>
                            <w:tcW w:w="1134" w:type="dxa"/>
                            <w:tcBorders>
                              <w:top w:val="nil"/>
                              <w:left w:val="nil"/>
                              <w:bottom w:val="single" w:sz="4" w:space="0" w:color="auto"/>
                              <w:right w:val="double" w:sz="4" w:space="0" w:color="auto"/>
                            </w:tcBorders>
                            <w:shd w:val="clear" w:color="auto" w:fill="auto"/>
                            <w:noWrap/>
                            <w:vAlign w:val="center"/>
                          </w:tcPr>
                          <w:p w14:paraId="5F399EB3"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71.70</w:t>
                            </w:r>
                          </w:p>
                        </w:tc>
                        <w:tc>
                          <w:tcPr>
                            <w:tcW w:w="851" w:type="dxa"/>
                            <w:tcBorders>
                              <w:top w:val="nil"/>
                              <w:left w:val="double" w:sz="4" w:space="0" w:color="auto"/>
                              <w:bottom w:val="single" w:sz="4" w:space="0" w:color="auto"/>
                              <w:right w:val="single" w:sz="4" w:space="0" w:color="auto"/>
                            </w:tcBorders>
                            <w:vAlign w:val="center"/>
                          </w:tcPr>
                          <w:p w14:paraId="408A2693"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5</w:t>
                            </w:r>
                          </w:p>
                        </w:tc>
                        <w:tc>
                          <w:tcPr>
                            <w:tcW w:w="1134" w:type="dxa"/>
                            <w:tcBorders>
                              <w:top w:val="nil"/>
                              <w:left w:val="nil"/>
                              <w:bottom w:val="single" w:sz="4" w:space="0" w:color="auto"/>
                              <w:right w:val="single" w:sz="4" w:space="0" w:color="auto"/>
                            </w:tcBorders>
                            <w:vAlign w:val="center"/>
                          </w:tcPr>
                          <w:p w14:paraId="0EF69E50"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南投縣</w:t>
                            </w:r>
                          </w:p>
                        </w:tc>
                        <w:tc>
                          <w:tcPr>
                            <w:tcW w:w="708" w:type="dxa"/>
                            <w:tcBorders>
                              <w:top w:val="nil"/>
                              <w:left w:val="nil"/>
                              <w:bottom w:val="single" w:sz="4" w:space="0" w:color="auto"/>
                              <w:right w:val="single" w:sz="4" w:space="0" w:color="auto"/>
                            </w:tcBorders>
                            <w:vAlign w:val="center"/>
                          </w:tcPr>
                          <w:p w14:paraId="26240C6D"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138</w:t>
                            </w:r>
                          </w:p>
                        </w:tc>
                        <w:tc>
                          <w:tcPr>
                            <w:tcW w:w="1134" w:type="dxa"/>
                            <w:tcBorders>
                              <w:top w:val="nil"/>
                              <w:left w:val="nil"/>
                              <w:bottom w:val="single" w:sz="4" w:space="0" w:color="auto"/>
                              <w:right w:val="single" w:sz="4" w:space="0" w:color="auto"/>
                            </w:tcBorders>
                            <w:vAlign w:val="center"/>
                          </w:tcPr>
                          <w:p w14:paraId="4FFD6F43"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66</w:t>
                            </w:r>
                          </w:p>
                        </w:tc>
                        <w:tc>
                          <w:tcPr>
                            <w:tcW w:w="993" w:type="dxa"/>
                            <w:tcBorders>
                              <w:top w:val="nil"/>
                              <w:left w:val="nil"/>
                              <w:bottom w:val="single" w:sz="4" w:space="0" w:color="auto"/>
                              <w:right w:val="single" w:sz="4" w:space="0" w:color="auto"/>
                            </w:tcBorders>
                            <w:vAlign w:val="center"/>
                          </w:tcPr>
                          <w:p w14:paraId="48A249FC"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47.83</w:t>
                            </w:r>
                          </w:p>
                        </w:tc>
                      </w:tr>
                      <w:tr w:rsidR="00C760D4" w:rsidRPr="000A578B" w14:paraId="38972491"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504AA88C"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6</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5B30E264"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嘉義縣</w:t>
                            </w:r>
                          </w:p>
                        </w:tc>
                        <w:tc>
                          <w:tcPr>
                            <w:tcW w:w="1048" w:type="dxa"/>
                            <w:tcBorders>
                              <w:top w:val="nil"/>
                              <w:left w:val="nil"/>
                              <w:bottom w:val="single" w:sz="4" w:space="0" w:color="auto"/>
                              <w:right w:val="single" w:sz="4" w:space="0" w:color="auto"/>
                            </w:tcBorders>
                            <w:shd w:val="clear" w:color="auto" w:fill="auto"/>
                            <w:noWrap/>
                            <w:vAlign w:val="center"/>
                          </w:tcPr>
                          <w:p w14:paraId="7D6A06DE"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125</w:t>
                            </w:r>
                          </w:p>
                        </w:tc>
                        <w:tc>
                          <w:tcPr>
                            <w:tcW w:w="1134" w:type="dxa"/>
                            <w:tcBorders>
                              <w:top w:val="nil"/>
                              <w:left w:val="nil"/>
                              <w:bottom w:val="single" w:sz="4" w:space="0" w:color="auto"/>
                              <w:right w:val="single" w:sz="4" w:space="0" w:color="auto"/>
                            </w:tcBorders>
                            <w:shd w:val="clear" w:color="auto" w:fill="auto"/>
                            <w:noWrap/>
                            <w:vAlign w:val="center"/>
                          </w:tcPr>
                          <w:p w14:paraId="67966C1B"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85</w:t>
                            </w:r>
                          </w:p>
                        </w:tc>
                        <w:tc>
                          <w:tcPr>
                            <w:tcW w:w="1134" w:type="dxa"/>
                            <w:tcBorders>
                              <w:top w:val="nil"/>
                              <w:left w:val="nil"/>
                              <w:bottom w:val="single" w:sz="4" w:space="0" w:color="auto"/>
                              <w:right w:val="double" w:sz="4" w:space="0" w:color="auto"/>
                            </w:tcBorders>
                            <w:shd w:val="clear" w:color="auto" w:fill="auto"/>
                            <w:noWrap/>
                            <w:vAlign w:val="center"/>
                          </w:tcPr>
                          <w:p w14:paraId="10BE3296"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68.00</w:t>
                            </w:r>
                          </w:p>
                        </w:tc>
                        <w:tc>
                          <w:tcPr>
                            <w:tcW w:w="851" w:type="dxa"/>
                            <w:tcBorders>
                              <w:top w:val="nil"/>
                              <w:left w:val="double" w:sz="4" w:space="0" w:color="auto"/>
                              <w:bottom w:val="single" w:sz="4" w:space="0" w:color="auto"/>
                              <w:right w:val="single" w:sz="4" w:space="0" w:color="auto"/>
                            </w:tcBorders>
                            <w:vAlign w:val="center"/>
                          </w:tcPr>
                          <w:p w14:paraId="6BA751BF"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6</w:t>
                            </w:r>
                          </w:p>
                        </w:tc>
                        <w:tc>
                          <w:tcPr>
                            <w:tcW w:w="1134" w:type="dxa"/>
                            <w:tcBorders>
                              <w:top w:val="nil"/>
                              <w:left w:val="nil"/>
                              <w:bottom w:val="single" w:sz="4" w:space="0" w:color="auto"/>
                              <w:right w:val="single" w:sz="4" w:space="0" w:color="auto"/>
                            </w:tcBorders>
                            <w:vAlign w:val="center"/>
                          </w:tcPr>
                          <w:p w14:paraId="0CF80181"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花蓮縣</w:t>
                            </w:r>
                          </w:p>
                        </w:tc>
                        <w:tc>
                          <w:tcPr>
                            <w:tcW w:w="708" w:type="dxa"/>
                            <w:tcBorders>
                              <w:top w:val="nil"/>
                              <w:left w:val="nil"/>
                              <w:bottom w:val="single" w:sz="4" w:space="0" w:color="auto"/>
                              <w:right w:val="single" w:sz="4" w:space="0" w:color="auto"/>
                            </w:tcBorders>
                            <w:vAlign w:val="center"/>
                          </w:tcPr>
                          <w:p w14:paraId="215E61BF"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94</w:t>
                            </w:r>
                          </w:p>
                        </w:tc>
                        <w:tc>
                          <w:tcPr>
                            <w:tcW w:w="1134" w:type="dxa"/>
                            <w:tcBorders>
                              <w:top w:val="nil"/>
                              <w:left w:val="nil"/>
                              <w:bottom w:val="single" w:sz="4" w:space="0" w:color="auto"/>
                              <w:right w:val="single" w:sz="4" w:space="0" w:color="auto"/>
                            </w:tcBorders>
                            <w:vAlign w:val="center"/>
                          </w:tcPr>
                          <w:p w14:paraId="3CD8927C"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44</w:t>
                            </w:r>
                          </w:p>
                        </w:tc>
                        <w:tc>
                          <w:tcPr>
                            <w:tcW w:w="993" w:type="dxa"/>
                            <w:tcBorders>
                              <w:top w:val="nil"/>
                              <w:left w:val="nil"/>
                              <w:bottom w:val="single" w:sz="4" w:space="0" w:color="auto"/>
                              <w:right w:val="single" w:sz="4" w:space="0" w:color="auto"/>
                            </w:tcBorders>
                            <w:vAlign w:val="center"/>
                          </w:tcPr>
                          <w:p w14:paraId="5B787E6E"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46.81</w:t>
                            </w:r>
                          </w:p>
                        </w:tc>
                      </w:tr>
                      <w:tr w:rsidR="00C760D4" w:rsidRPr="000A578B" w14:paraId="381AF66E"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1962AA04"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7</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79211F09"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新竹縣</w:t>
                            </w:r>
                          </w:p>
                        </w:tc>
                        <w:tc>
                          <w:tcPr>
                            <w:tcW w:w="1048" w:type="dxa"/>
                            <w:tcBorders>
                              <w:top w:val="nil"/>
                              <w:left w:val="nil"/>
                              <w:bottom w:val="single" w:sz="4" w:space="0" w:color="auto"/>
                              <w:right w:val="single" w:sz="4" w:space="0" w:color="auto"/>
                            </w:tcBorders>
                            <w:shd w:val="clear" w:color="auto" w:fill="auto"/>
                            <w:noWrap/>
                            <w:vAlign w:val="center"/>
                          </w:tcPr>
                          <w:p w14:paraId="06B09655"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59</w:t>
                            </w:r>
                          </w:p>
                        </w:tc>
                        <w:tc>
                          <w:tcPr>
                            <w:tcW w:w="1134" w:type="dxa"/>
                            <w:tcBorders>
                              <w:top w:val="nil"/>
                              <w:left w:val="nil"/>
                              <w:bottom w:val="single" w:sz="4" w:space="0" w:color="auto"/>
                              <w:right w:val="single" w:sz="4" w:space="0" w:color="auto"/>
                            </w:tcBorders>
                            <w:shd w:val="clear" w:color="auto" w:fill="auto"/>
                            <w:noWrap/>
                            <w:vAlign w:val="center"/>
                          </w:tcPr>
                          <w:p w14:paraId="3F83EA4F"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40</w:t>
                            </w:r>
                          </w:p>
                        </w:tc>
                        <w:tc>
                          <w:tcPr>
                            <w:tcW w:w="1134" w:type="dxa"/>
                            <w:tcBorders>
                              <w:top w:val="nil"/>
                              <w:left w:val="nil"/>
                              <w:bottom w:val="single" w:sz="4" w:space="0" w:color="auto"/>
                              <w:right w:val="double" w:sz="4" w:space="0" w:color="auto"/>
                            </w:tcBorders>
                            <w:shd w:val="clear" w:color="auto" w:fill="auto"/>
                            <w:noWrap/>
                            <w:vAlign w:val="center"/>
                          </w:tcPr>
                          <w:p w14:paraId="42C0B1B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67.80</w:t>
                            </w:r>
                          </w:p>
                        </w:tc>
                        <w:tc>
                          <w:tcPr>
                            <w:tcW w:w="851" w:type="dxa"/>
                            <w:tcBorders>
                              <w:top w:val="nil"/>
                              <w:left w:val="double" w:sz="4" w:space="0" w:color="auto"/>
                              <w:bottom w:val="single" w:sz="4" w:space="0" w:color="auto"/>
                              <w:right w:val="single" w:sz="4" w:space="0" w:color="auto"/>
                            </w:tcBorders>
                            <w:vAlign w:val="center"/>
                          </w:tcPr>
                          <w:p w14:paraId="756E8B39"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7</w:t>
                            </w:r>
                          </w:p>
                        </w:tc>
                        <w:tc>
                          <w:tcPr>
                            <w:tcW w:w="1134" w:type="dxa"/>
                            <w:tcBorders>
                              <w:top w:val="nil"/>
                              <w:left w:val="nil"/>
                              <w:bottom w:val="single" w:sz="4" w:space="0" w:color="auto"/>
                              <w:right w:val="single" w:sz="4" w:space="0" w:color="auto"/>
                            </w:tcBorders>
                            <w:vAlign w:val="center"/>
                          </w:tcPr>
                          <w:p w14:paraId="2CE0106E" w14:textId="77777777" w:rsidR="00C760D4" w:rsidRPr="000A578B" w:rsidRDefault="00C760D4" w:rsidP="00E52F09">
                            <w:pPr>
                              <w:spacing w:before="36" w:line="300" w:lineRule="exact"/>
                              <w:jc w:val="center"/>
                              <w:textAlignment w:val="center"/>
                              <w:rPr>
                                <w:rFonts w:hAnsi="標楷體"/>
                                <w:color w:val="000000"/>
                                <w:sz w:val="20"/>
                              </w:rPr>
                            </w:pPr>
                            <w:proofErr w:type="gramStart"/>
                            <w:r w:rsidRPr="000A578B">
                              <w:rPr>
                                <w:rFonts w:hAnsi="標楷體" w:hint="eastAsia"/>
                                <w:color w:val="000000"/>
                                <w:sz w:val="20"/>
                              </w:rPr>
                              <w:t>臺</w:t>
                            </w:r>
                            <w:proofErr w:type="gramEnd"/>
                            <w:r w:rsidRPr="000A578B">
                              <w:rPr>
                                <w:rFonts w:hAnsi="標楷體" w:hint="eastAsia"/>
                                <w:color w:val="000000"/>
                                <w:sz w:val="20"/>
                              </w:rPr>
                              <w:t>南市</w:t>
                            </w:r>
                          </w:p>
                        </w:tc>
                        <w:tc>
                          <w:tcPr>
                            <w:tcW w:w="708" w:type="dxa"/>
                            <w:tcBorders>
                              <w:top w:val="nil"/>
                              <w:left w:val="nil"/>
                              <w:bottom w:val="single" w:sz="4" w:space="0" w:color="auto"/>
                              <w:right w:val="single" w:sz="4" w:space="0" w:color="auto"/>
                            </w:tcBorders>
                            <w:vAlign w:val="center"/>
                          </w:tcPr>
                          <w:p w14:paraId="2AE3163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158</w:t>
                            </w:r>
                          </w:p>
                        </w:tc>
                        <w:tc>
                          <w:tcPr>
                            <w:tcW w:w="1134" w:type="dxa"/>
                            <w:tcBorders>
                              <w:top w:val="nil"/>
                              <w:left w:val="nil"/>
                              <w:bottom w:val="single" w:sz="4" w:space="0" w:color="auto"/>
                              <w:right w:val="single" w:sz="4" w:space="0" w:color="auto"/>
                            </w:tcBorders>
                            <w:vAlign w:val="center"/>
                          </w:tcPr>
                          <w:p w14:paraId="64D8160B"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72</w:t>
                            </w:r>
                          </w:p>
                        </w:tc>
                        <w:tc>
                          <w:tcPr>
                            <w:tcW w:w="993" w:type="dxa"/>
                            <w:tcBorders>
                              <w:top w:val="nil"/>
                              <w:left w:val="nil"/>
                              <w:bottom w:val="single" w:sz="4" w:space="0" w:color="auto"/>
                              <w:right w:val="single" w:sz="4" w:space="0" w:color="auto"/>
                            </w:tcBorders>
                            <w:vAlign w:val="center"/>
                          </w:tcPr>
                          <w:p w14:paraId="50D28A92"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45.57</w:t>
                            </w:r>
                          </w:p>
                        </w:tc>
                      </w:tr>
                      <w:tr w:rsidR="00C760D4" w:rsidRPr="000A578B" w14:paraId="7053E7B3"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7D6CA94E"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8</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4CA82340"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苗栗縣</w:t>
                            </w:r>
                          </w:p>
                        </w:tc>
                        <w:tc>
                          <w:tcPr>
                            <w:tcW w:w="1048" w:type="dxa"/>
                            <w:tcBorders>
                              <w:top w:val="nil"/>
                              <w:left w:val="nil"/>
                              <w:bottom w:val="single" w:sz="4" w:space="0" w:color="auto"/>
                              <w:right w:val="single" w:sz="4" w:space="0" w:color="auto"/>
                            </w:tcBorders>
                            <w:shd w:val="clear" w:color="auto" w:fill="auto"/>
                            <w:noWrap/>
                            <w:vAlign w:val="center"/>
                          </w:tcPr>
                          <w:p w14:paraId="695D2949"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84</w:t>
                            </w:r>
                          </w:p>
                        </w:tc>
                        <w:tc>
                          <w:tcPr>
                            <w:tcW w:w="1134" w:type="dxa"/>
                            <w:tcBorders>
                              <w:top w:val="nil"/>
                              <w:left w:val="nil"/>
                              <w:bottom w:val="single" w:sz="4" w:space="0" w:color="auto"/>
                              <w:right w:val="single" w:sz="4" w:space="0" w:color="auto"/>
                            </w:tcBorders>
                            <w:shd w:val="clear" w:color="auto" w:fill="auto"/>
                            <w:noWrap/>
                            <w:vAlign w:val="center"/>
                          </w:tcPr>
                          <w:p w14:paraId="3605C9F6"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56</w:t>
                            </w:r>
                          </w:p>
                        </w:tc>
                        <w:tc>
                          <w:tcPr>
                            <w:tcW w:w="1134" w:type="dxa"/>
                            <w:tcBorders>
                              <w:top w:val="nil"/>
                              <w:left w:val="nil"/>
                              <w:bottom w:val="single" w:sz="4" w:space="0" w:color="auto"/>
                              <w:right w:val="double" w:sz="4" w:space="0" w:color="auto"/>
                            </w:tcBorders>
                            <w:shd w:val="clear" w:color="auto" w:fill="auto"/>
                            <w:noWrap/>
                            <w:vAlign w:val="center"/>
                          </w:tcPr>
                          <w:p w14:paraId="1721A030"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66.67</w:t>
                            </w:r>
                          </w:p>
                        </w:tc>
                        <w:tc>
                          <w:tcPr>
                            <w:tcW w:w="851" w:type="dxa"/>
                            <w:tcBorders>
                              <w:top w:val="nil"/>
                              <w:left w:val="double" w:sz="4" w:space="0" w:color="auto"/>
                              <w:bottom w:val="single" w:sz="4" w:space="0" w:color="auto"/>
                              <w:right w:val="single" w:sz="4" w:space="0" w:color="auto"/>
                            </w:tcBorders>
                            <w:vAlign w:val="center"/>
                          </w:tcPr>
                          <w:p w14:paraId="000AFF4C"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8</w:t>
                            </w:r>
                          </w:p>
                        </w:tc>
                        <w:tc>
                          <w:tcPr>
                            <w:tcW w:w="1134" w:type="dxa"/>
                            <w:tcBorders>
                              <w:top w:val="nil"/>
                              <w:left w:val="nil"/>
                              <w:bottom w:val="single" w:sz="4" w:space="0" w:color="auto"/>
                              <w:right w:val="single" w:sz="4" w:space="0" w:color="auto"/>
                            </w:tcBorders>
                            <w:vAlign w:val="center"/>
                          </w:tcPr>
                          <w:p w14:paraId="40F0C061"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屏東縣</w:t>
                            </w:r>
                          </w:p>
                        </w:tc>
                        <w:tc>
                          <w:tcPr>
                            <w:tcW w:w="708" w:type="dxa"/>
                            <w:tcBorders>
                              <w:top w:val="nil"/>
                              <w:left w:val="nil"/>
                              <w:bottom w:val="single" w:sz="4" w:space="0" w:color="auto"/>
                              <w:right w:val="single" w:sz="4" w:space="0" w:color="auto"/>
                            </w:tcBorders>
                            <w:vAlign w:val="center"/>
                          </w:tcPr>
                          <w:p w14:paraId="6F1124CD"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163</w:t>
                            </w:r>
                          </w:p>
                        </w:tc>
                        <w:tc>
                          <w:tcPr>
                            <w:tcW w:w="1134" w:type="dxa"/>
                            <w:tcBorders>
                              <w:top w:val="nil"/>
                              <w:left w:val="nil"/>
                              <w:bottom w:val="single" w:sz="4" w:space="0" w:color="auto"/>
                              <w:right w:val="single" w:sz="4" w:space="0" w:color="auto"/>
                            </w:tcBorders>
                            <w:vAlign w:val="center"/>
                          </w:tcPr>
                          <w:p w14:paraId="7FBDB299"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67</w:t>
                            </w:r>
                          </w:p>
                        </w:tc>
                        <w:tc>
                          <w:tcPr>
                            <w:tcW w:w="993" w:type="dxa"/>
                            <w:tcBorders>
                              <w:top w:val="nil"/>
                              <w:left w:val="nil"/>
                              <w:bottom w:val="single" w:sz="4" w:space="0" w:color="auto"/>
                              <w:right w:val="single" w:sz="4" w:space="0" w:color="auto"/>
                            </w:tcBorders>
                            <w:vAlign w:val="center"/>
                          </w:tcPr>
                          <w:p w14:paraId="2B79879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41.10</w:t>
                            </w:r>
                          </w:p>
                        </w:tc>
                      </w:tr>
                      <w:tr w:rsidR="00C760D4" w:rsidRPr="000A578B" w14:paraId="5BAC5004" w14:textId="77777777" w:rsidTr="00DB33FC">
                        <w:trPr>
                          <w:trHeight w:val="300"/>
                        </w:trPr>
                        <w:tc>
                          <w:tcPr>
                            <w:tcW w:w="964" w:type="dxa"/>
                            <w:tcBorders>
                              <w:top w:val="nil"/>
                              <w:left w:val="single" w:sz="4" w:space="0" w:color="auto"/>
                              <w:bottom w:val="single" w:sz="4" w:space="0" w:color="auto"/>
                              <w:right w:val="single" w:sz="4" w:space="0" w:color="auto"/>
                            </w:tcBorders>
                            <w:vAlign w:val="center"/>
                          </w:tcPr>
                          <w:p w14:paraId="5DECA62D"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Pr>
                                <w:rFonts w:hAnsi="標楷體" w:hint="eastAsia"/>
                                <w:color w:val="000000"/>
                                <w:sz w:val="20"/>
                              </w:rPr>
                              <w:t>9</w:t>
                            </w:r>
                          </w:p>
                        </w:tc>
                        <w:tc>
                          <w:tcPr>
                            <w:tcW w:w="965" w:type="dxa"/>
                            <w:tcBorders>
                              <w:top w:val="nil"/>
                              <w:left w:val="single" w:sz="4" w:space="0" w:color="auto"/>
                              <w:bottom w:val="single" w:sz="4" w:space="0" w:color="auto"/>
                              <w:right w:val="single" w:sz="4" w:space="0" w:color="auto"/>
                            </w:tcBorders>
                            <w:shd w:val="clear" w:color="auto" w:fill="auto"/>
                            <w:noWrap/>
                            <w:vAlign w:val="center"/>
                          </w:tcPr>
                          <w:p w14:paraId="5AAFF8C5" w14:textId="77777777" w:rsidR="00C760D4" w:rsidRPr="000A578B" w:rsidRDefault="00C760D4" w:rsidP="00E52F09">
                            <w:pPr>
                              <w:spacing w:before="36" w:line="300" w:lineRule="exact"/>
                              <w:ind w:leftChars="20" w:left="56" w:rightChars="20" w:right="56"/>
                              <w:jc w:val="center"/>
                              <w:textAlignment w:val="center"/>
                              <w:rPr>
                                <w:rFonts w:hAnsi="標楷體"/>
                                <w:color w:val="000000"/>
                                <w:sz w:val="20"/>
                              </w:rPr>
                            </w:pPr>
                            <w:r w:rsidRPr="000A578B">
                              <w:rPr>
                                <w:rFonts w:hAnsi="標楷體" w:hint="eastAsia"/>
                                <w:color w:val="000000"/>
                                <w:sz w:val="20"/>
                              </w:rPr>
                              <w:t>高雄市</w:t>
                            </w:r>
                          </w:p>
                        </w:tc>
                        <w:tc>
                          <w:tcPr>
                            <w:tcW w:w="1048" w:type="dxa"/>
                            <w:tcBorders>
                              <w:top w:val="nil"/>
                              <w:left w:val="nil"/>
                              <w:bottom w:val="single" w:sz="4" w:space="0" w:color="auto"/>
                              <w:right w:val="single" w:sz="4" w:space="0" w:color="auto"/>
                            </w:tcBorders>
                            <w:shd w:val="clear" w:color="auto" w:fill="auto"/>
                            <w:noWrap/>
                            <w:vAlign w:val="center"/>
                          </w:tcPr>
                          <w:p w14:paraId="2BE7710A"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118</w:t>
                            </w:r>
                          </w:p>
                        </w:tc>
                        <w:tc>
                          <w:tcPr>
                            <w:tcW w:w="1134" w:type="dxa"/>
                            <w:tcBorders>
                              <w:top w:val="nil"/>
                              <w:left w:val="nil"/>
                              <w:bottom w:val="single" w:sz="4" w:space="0" w:color="auto"/>
                              <w:right w:val="single" w:sz="4" w:space="0" w:color="auto"/>
                            </w:tcBorders>
                            <w:shd w:val="clear" w:color="auto" w:fill="auto"/>
                            <w:noWrap/>
                            <w:vAlign w:val="center"/>
                          </w:tcPr>
                          <w:p w14:paraId="68E84D72"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78</w:t>
                            </w:r>
                          </w:p>
                        </w:tc>
                        <w:tc>
                          <w:tcPr>
                            <w:tcW w:w="1134" w:type="dxa"/>
                            <w:tcBorders>
                              <w:top w:val="nil"/>
                              <w:left w:val="nil"/>
                              <w:bottom w:val="single" w:sz="4" w:space="0" w:color="auto"/>
                              <w:right w:val="double" w:sz="4" w:space="0" w:color="auto"/>
                            </w:tcBorders>
                            <w:shd w:val="clear" w:color="auto" w:fill="auto"/>
                            <w:noWrap/>
                            <w:vAlign w:val="center"/>
                          </w:tcPr>
                          <w:p w14:paraId="32EFECD3"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66.10</w:t>
                            </w:r>
                          </w:p>
                        </w:tc>
                        <w:tc>
                          <w:tcPr>
                            <w:tcW w:w="851" w:type="dxa"/>
                            <w:tcBorders>
                              <w:top w:val="nil"/>
                              <w:left w:val="double" w:sz="4" w:space="0" w:color="auto"/>
                              <w:bottom w:val="single" w:sz="4" w:space="0" w:color="auto"/>
                              <w:right w:val="single" w:sz="4" w:space="0" w:color="auto"/>
                            </w:tcBorders>
                            <w:vAlign w:val="center"/>
                          </w:tcPr>
                          <w:p w14:paraId="395D2F66" w14:textId="77777777" w:rsidR="00C760D4" w:rsidRPr="000A578B" w:rsidRDefault="00C760D4" w:rsidP="00E52F09">
                            <w:pPr>
                              <w:spacing w:before="36" w:line="300" w:lineRule="exact"/>
                              <w:ind w:rightChars="20" w:right="56"/>
                              <w:jc w:val="center"/>
                              <w:textAlignment w:val="center"/>
                              <w:rPr>
                                <w:rFonts w:hAnsi="標楷體"/>
                                <w:color w:val="000000"/>
                                <w:sz w:val="20"/>
                              </w:rPr>
                            </w:pPr>
                            <w:r>
                              <w:rPr>
                                <w:rFonts w:hAnsi="標楷體" w:hint="eastAsia"/>
                                <w:color w:val="000000"/>
                                <w:sz w:val="20"/>
                              </w:rPr>
                              <w:t>1</w:t>
                            </w:r>
                            <w:r>
                              <w:rPr>
                                <w:rFonts w:hAnsi="標楷體"/>
                                <w:color w:val="000000"/>
                                <w:sz w:val="20"/>
                              </w:rPr>
                              <w:t>9</w:t>
                            </w:r>
                          </w:p>
                        </w:tc>
                        <w:tc>
                          <w:tcPr>
                            <w:tcW w:w="1134" w:type="dxa"/>
                            <w:tcBorders>
                              <w:top w:val="nil"/>
                              <w:left w:val="nil"/>
                              <w:bottom w:val="single" w:sz="4" w:space="0" w:color="auto"/>
                              <w:right w:val="single" w:sz="4" w:space="0" w:color="auto"/>
                            </w:tcBorders>
                            <w:vAlign w:val="center"/>
                          </w:tcPr>
                          <w:p w14:paraId="46F0203D" w14:textId="77777777" w:rsidR="00C760D4" w:rsidRPr="000A578B" w:rsidRDefault="00C760D4" w:rsidP="00E52F09">
                            <w:pPr>
                              <w:spacing w:before="36" w:line="300" w:lineRule="exact"/>
                              <w:jc w:val="center"/>
                              <w:textAlignment w:val="center"/>
                              <w:rPr>
                                <w:rFonts w:hAnsi="標楷體"/>
                                <w:color w:val="000000"/>
                                <w:sz w:val="20"/>
                              </w:rPr>
                            </w:pPr>
                            <w:r w:rsidRPr="000A578B">
                              <w:rPr>
                                <w:rFonts w:hAnsi="標楷體" w:hint="eastAsia"/>
                                <w:color w:val="000000"/>
                                <w:sz w:val="20"/>
                              </w:rPr>
                              <w:t>桃園市</w:t>
                            </w:r>
                          </w:p>
                        </w:tc>
                        <w:tc>
                          <w:tcPr>
                            <w:tcW w:w="708" w:type="dxa"/>
                            <w:tcBorders>
                              <w:top w:val="nil"/>
                              <w:left w:val="nil"/>
                              <w:bottom w:val="single" w:sz="4" w:space="0" w:color="auto"/>
                              <w:right w:val="single" w:sz="4" w:space="0" w:color="auto"/>
                            </w:tcBorders>
                            <w:vAlign w:val="center"/>
                          </w:tcPr>
                          <w:p w14:paraId="0511A93E"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66</w:t>
                            </w:r>
                          </w:p>
                        </w:tc>
                        <w:tc>
                          <w:tcPr>
                            <w:tcW w:w="1134" w:type="dxa"/>
                            <w:tcBorders>
                              <w:top w:val="nil"/>
                              <w:left w:val="nil"/>
                              <w:bottom w:val="single" w:sz="4" w:space="0" w:color="auto"/>
                              <w:right w:val="single" w:sz="4" w:space="0" w:color="auto"/>
                            </w:tcBorders>
                            <w:vAlign w:val="center"/>
                          </w:tcPr>
                          <w:p w14:paraId="11966447"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20</w:t>
                            </w:r>
                          </w:p>
                        </w:tc>
                        <w:tc>
                          <w:tcPr>
                            <w:tcW w:w="993" w:type="dxa"/>
                            <w:tcBorders>
                              <w:top w:val="nil"/>
                              <w:left w:val="nil"/>
                              <w:bottom w:val="single" w:sz="4" w:space="0" w:color="auto"/>
                              <w:right w:val="single" w:sz="4" w:space="0" w:color="auto"/>
                            </w:tcBorders>
                            <w:vAlign w:val="center"/>
                          </w:tcPr>
                          <w:p w14:paraId="5191A679" w14:textId="77777777" w:rsidR="00C760D4" w:rsidRPr="000A578B" w:rsidRDefault="00C760D4" w:rsidP="00E52F09">
                            <w:pPr>
                              <w:spacing w:before="36" w:line="300" w:lineRule="exact"/>
                              <w:ind w:rightChars="20" w:right="56"/>
                              <w:jc w:val="right"/>
                              <w:textAlignment w:val="center"/>
                              <w:rPr>
                                <w:rFonts w:hAnsi="標楷體"/>
                                <w:color w:val="000000"/>
                                <w:sz w:val="20"/>
                              </w:rPr>
                            </w:pPr>
                            <w:r w:rsidRPr="000A578B">
                              <w:rPr>
                                <w:rFonts w:hAnsi="標楷體" w:hint="eastAsia"/>
                                <w:color w:val="000000"/>
                                <w:sz w:val="20"/>
                              </w:rPr>
                              <w:t>30.30</w:t>
                            </w:r>
                          </w:p>
                        </w:tc>
                      </w:tr>
                    </w:tbl>
                    <w:p w14:paraId="7C867E0B" w14:textId="77777777" w:rsidR="00C760D4" w:rsidRPr="008129A6" w:rsidRDefault="00C760D4" w:rsidP="00E52F09">
                      <w:pPr>
                        <w:spacing w:before="36" w:line="240" w:lineRule="exact"/>
                        <w:ind w:leftChars="-6" w:left="543" w:hangingChars="311" w:hanging="560"/>
                        <w:rPr>
                          <w:rFonts w:hAnsi="標楷體"/>
                          <w:color w:val="000000" w:themeColor="text1"/>
                          <w:sz w:val="18"/>
                          <w:szCs w:val="18"/>
                        </w:rPr>
                      </w:pPr>
                      <w:proofErr w:type="gramStart"/>
                      <w:r w:rsidRPr="00AE5284">
                        <w:rPr>
                          <w:rFonts w:hAnsi="標楷體" w:hint="eastAsia"/>
                          <w:color w:val="000000"/>
                          <w:sz w:val="18"/>
                          <w:szCs w:val="18"/>
                        </w:rPr>
                        <w:t>註</w:t>
                      </w:r>
                      <w:proofErr w:type="gramEnd"/>
                      <w:r w:rsidRPr="00AE5284">
                        <w:rPr>
                          <w:rFonts w:hAnsi="標楷體" w:hint="eastAsia"/>
                          <w:color w:val="000000"/>
                          <w:sz w:val="18"/>
                          <w:szCs w:val="18"/>
                        </w:rPr>
                        <w:t>：</w:t>
                      </w:r>
                      <w:r w:rsidRPr="00AE5284">
                        <w:rPr>
                          <w:rFonts w:hAnsi="標楷體"/>
                          <w:color w:val="000000" w:themeColor="text1"/>
                          <w:sz w:val="18"/>
                          <w:szCs w:val="18"/>
                        </w:rPr>
                        <w:t>1.</w:t>
                      </w:r>
                      <w:r w:rsidRPr="008129A6">
                        <w:rPr>
                          <w:rFonts w:hAnsi="標楷體" w:hint="eastAsia"/>
                          <w:color w:val="000000"/>
                          <w:sz w:val="18"/>
                          <w:szCs w:val="18"/>
                        </w:rPr>
                        <w:t>本表依偏遠地區學校參與比率由大到小排列。</w:t>
                      </w:r>
                    </w:p>
                    <w:p w14:paraId="2F140D6A" w14:textId="3DA84E3A" w:rsidR="00C760D4" w:rsidRPr="00AE5284" w:rsidRDefault="00C760D4" w:rsidP="00E52F09">
                      <w:pPr>
                        <w:spacing w:before="36" w:line="240" w:lineRule="exact"/>
                        <w:ind w:leftChars="119" w:left="527" w:rightChars="-4" w:right="-11" w:hangingChars="108" w:hanging="194"/>
                        <w:rPr>
                          <w:rFonts w:hAnsi="標楷體"/>
                          <w:color w:val="000000" w:themeColor="text1"/>
                          <w:sz w:val="18"/>
                          <w:szCs w:val="18"/>
                        </w:rPr>
                      </w:pPr>
                      <w:r w:rsidRPr="008129A6">
                        <w:rPr>
                          <w:rFonts w:hAnsi="標楷體"/>
                          <w:color w:val="000000" w:themeColor="text1"/>
                          <w:sz w:val="18"/>
                          <w:szCs w:val="18"/>
                        </w:rPr>
                        <w:t>2.</w:t>
                      </w:r>
                      <w:r w:rsidRPr="00AE5284">
                        <w:rPr>
                          <w:rFonts w:hAnsi="標楷體" w:hint="eastAsia"/>
                          <w:color w:val="000000" w:themeColor="text1"/>
                          <w:sz w:val="18"/>
                          <w:szCs w:val="18"/>
                        </w:rPr>
                        <w:t>偏遠地區學校包含</w:t>
                      </w:r>
                      <w:r w:rsidRPr="00AE5284">
                        <w:rPr>
                          <w:rFonts w:hAnsi="標楷體"/>
                          <w:color w:val="000000" w:themeColor="text1"/>
                          <w:sz w:val="18"/>
                          <w:szCs w:val="18"/>
                        </w:rPr>
                        <w:t>離島地區學校</w:t>
                      </w:r>
                      <w:r w:rsidRPr="00AE5284">
                        <w:rPr>
                          <w:rFonts w:hAnsi="標楷體" w:hint="eastAsia"/>
                          <w:color w:val="000000" w:themeColor="text1"/>
                          <w:sz w:val="18"/>
                          <w:szCs w:val="18"/>
                        </w:rPr>
                        <w:t>、</w:t>
                      </w:r>
                      <w:r w:rsidRPr="00AE5284">
                        <w:rPr>
                          <w:rFonts w:hAnsi="標楷體"/>
                          <w:color w:val="000000" w:themeColor="text1"/>
                          <w:sz w:val="18"/>
                          <w:szCs w:val="18"/>
                        </w:rPr>
                        <w:t>臺灣本島偏</w:t>
                      </w:r>
                      <w:r w:rsidRPr="00AE5284">
                        <w:rPr>
                          <w:rFonts w:hAnsi="標楷體" w:hint="eastAsia"/>
                          <w:color w:val="000000" w:themeColor="text1"/>
                          <w:sz w:val="18"/>
                          <w:szCs w:val="18"/>
                        </w:rPr>
                        <w:t>遠地區學校及非</w:t>
                      </w:r>
                      <w:r w:rsidRPr="00AE5284">
                        <w:rPr>
                          <w:rFonts w:hAnsi="標楷體"/>
                          <w:color w:val="000000" w:themeColor="text1"/>
                          <w:sz w:val="18"/>
                          <w:szCs w:val="18"/>
                        </w:rPr>
                        <w:t>山非</w:t>
                      </w:r>
                      <w:r w:rsidRPr="00AE5284">
                        <w:rPr>
                          <w:rFonts w:hAnsi="標楷體" w:hint="eastAsia"/>
                          <w:color w:val="000000" w:themeColor="text1"/>
                          <w:sz w:val="18"/>
                          <w:szCs w:val="18"/>
                        </w:rPr>
                        <w:t>市學校</w:t>
                      </w:r>
                      <w:r w:rsidRPr="00AE5284">
                        <w:rPr>
                          <w:rFonts w:hAnsi="標楷體" w:hint="eastAsia"/>
                          <w:color w:val="000000"/>
                          <w:sz w:val="18"/>
                          <w:szCs w:val="18"/>
                        </w:rPr>
                        <w:t>。</w:t>
                      </w:r>
                      <w:r w:rsidRPr="008129A6">
                        <w:rPr>
                          <w:rFonts w:hAnsi="標楷體" w:hint="eastAsia"/>
                          <w:color w:val="000000"/>
                          <w:sz w:val="18"/>
                          <w:szCs w:val="18"/>
                        </w:rPr>
                        <w:t>另</w:t>
                      </w:r>
                      <w:r w:rsidRPr="002744D9">
                        <w:rPr>
                          <w:rFonts w:hAnsi="標楷體" w:hint="eastAsia"/>
                          <w:color w:val="000000"/>
                          <w:spacing w:val="4"/>
                          <w:sz w:val="18"/>
                          <w:szCs w:val="18"/>
                        </w:rPr>
                        <w:t>臺</w:t>
                      </w:r>
                      <w:r w:rsidR="008719EA">
                        <w:rPr>
                          <w:rFonts w:hAnsi="標楷體" w:hint="eastAsia"/>
                          <w:color w:val="000000"/>
                          <w:spacing w:val="4"/>
                          <w:sz w:val="18"/>
                          <w:szCs w:val="18"/>
                        </w:rPr>
                        <w:t>北市</w:t>
                      </w:r>
                      <w:r w:rsidRPr="002744D9">
                        <w:rPr>
                          <w:rFonts w:hAnsi="標楷體" w:hint="eastAsia"/>
                          <w:color w:val="000000"/>
                          <w:spacing w:val="4"/>
                          <w:sz w:val="18"/>
                          <w:szCs w:val="18"/>
                        </w:rPr>
                        <w:t>已自辦相</w:t>
                      </w:r>
                      <w:r w:rsidRPr="002744D9">
                        <w:rPr>
                          <w:rFonts w:hAnsi="標楷體"/>
                          <w:color w:val="000000"/>
                          <w:spacing w:val="4"/>
                          <w:sz w:val="18"/>
                          <w:szCs w:val="18"/>
                        </w:rPr>
                        <w:t>關</w:t>
                      </w:r>
                      <w:r w:rsidRPr="002744D9">
                        <w:rPr>
                          <w:rFonts w:hAnsi="標楷體" w:hint="eastAsia"/>
                          <w:color w:val="000000"/>
                          <w:spacing w:val="4"/>
                          <w:sz w:val="18"/>
                          <w:szCs w:val="18"/>
                        </w:rPr>
                        <w:t>計</w:t>
                      </w:r>
                      <w:r w:rsidRPr="002744D9">
                        <w:rPr>
                          <w:rFonts w:hAnsi="標楷體"/>
                          <w:color w:val="000000"/>
                          <w:spacing w:val="4"/>
                          <w:sz w:val="18"/>
                          <w:szCs w:val="18"/>
                        </w:rPr>
                        <w:t>畫</w:t>
                      </w:r>
                      <w:r w:rsidRPr="002744D9">
                        <w:rPr>
                          <w:rFonts w:hint="eastAsia"/>
                          <w:color w:val="000000"/>
                          <w:spacing w:val="4"/>
                          <w:sz w:val="18"/>
                          <w:szCs w:val="18"/>
                        </w:rPr>
                        <w:t>，</w:t>
                      </w:r>
                      <w:r w:rsidRPr="002744D9">
                        <w:rPr>
                          <w:rFonts w:hAnsi="標楷體" w:hint="eastAsia"/>
                          <w:color w:val="000000"/>
                          <w:spacing w:val="4"/>
                          <w:sz w:val="18"/>
                          <w:szCs w:val="18"/>
                        </w:rPr>
                        <w:t>未申請本</w:t>
                      </w:r>
                      <w:r w:rsidRPr="002744D9">
                        <w:rPr>
                          <w:rFonts w:hAnsi="標楷體"/>
                          <w:color w:val="000000"/>
                          <w:spacing w:val="4"/>
                          <w:sz w:val="18"/>
                          <w:szCs w:val="18"/>
                        </w:rPr>
                        <w:t>計</w:t>
                      </w:r>
                      <w:r w:rsidRPr="008129A6">
                        <w:rPr>
                          <w:rFonts w:hAnsi="標楷體" w:hint="eastAsia"/>
                          <w:color w:val="000000"/>
                          <w:sz w:val="18"/>
                          <w:szCs w:val="18"/>
                        </w:rPr>
                        <w:t>畫補助</w:t>
                      </w:r>
                      <w:r w:rsidRPr="008129A6">
                        <w:rPr>
                          <w:rFonts w:hint="eastAsia"/>
                          <w:color w:val="000000"/>
                          <w:sz w:val="18"/>
                          <w:szCs w:val="18"/>
                        </w:rPr>
                        <w:t>，</w:t>
                      </w:r>
                      <w:r w:rsidRPr="008129A6">
                        <w:rPr>
                          <w:rFonts w:hAnsi="標楷體" w:hint="eastAsia"/>
                          <w:bCs/>
                          <w:color w:val="000000"/>
                          <w:sz w:val="18"/>
                          <w:szCs w:val="18"/>
                        </w:rPr>
                        <w:t>新竹市及</w:t>
                      </w:r>
                      <w:r w:rsidRPr="008129A6">
                        <w:rPr>
                          <w:rFonts w:hAnsi="標楷體" w:hint="eastAsia"/>
                          <w:color w:val="000000"/>
                          <w:sz w:val="18"/>
                          <w:szCs w:val="18"/>
                        </w:rPr>
                        <w:t>嘉義市無偏遠地區學校。</w:t>
                      </w:r>
                    </w:p>
                    <w:p w14:paraId="2F5375DF" w14:textId="77777777" w:rsidR="00C760D4" w:rsidRPr="00AE5284" w:rsidRDefault="00C760D4" w:rsidP="00E52F09">
                      <w:pPr>
                        <w:spacing w:before="36" w:line="240" w:lineRule="exact"/>
                        <w:ind w:firstLineChars="187" w:firstLine="337"/>
                        <w:rPr>
                          <w:rFonts w:hAnsi="標楷體"/>
                          <w:color w:val="000000" w:themeColor="text1"/>
                          <w:sz w:val="18"/>
                          <w:szCs w:val="18"/>
                        </w:rPr>
                      </w:pPr>
                      <w:r w:rsidRPr="008129A6">
                        <w:rPr>
                          <w:rFonts w:hAnsi="標楷體"/>
                          <w:color w:val="000000" w:themeColor="text1"/>
                          <w:sz w:val="18"/>
                          <w:szCs w:val="18"/>
                        </w:rPr>
                        <w:t>3</w:t>
                      </w:r>
                      <w:r w:rsidRPr="00AE5284">
                        <w:rPr>
                          <w:rFonts w:hAnsi="標楷體"/>
                          <w:color w:val="000000" w:themeColor="text1"/>
                          <w:sz w:val="18"/>
                          <w:szCs w:val="18"/>
                        </w:rPr>
                        <w:t>.</w:t>
                      </w:r>
                      <w:r w:rsidRPr="008129A6">
                        <w:rPr>
                          <w:rFonts w:hAnsi="標楷體" w:hint="eastAsia"/>
                          <w:color w:val="000000" w:themeColor="text1"/>
                          <w:sz w:val="18"/>
                          <w:szCs w:val="18"/>
                        </w:rPr>
                        <w:t>參與學</w:t>
                      </w:r>
                      <w:r w:rsidRPr="00AE5284">
                        <w:rPr>
                          <w:rFonts w:hAnsi="標楷體" w:hint="eastAsia"/>
                          <w:color w:val="000000" w:themeColor="text1"/>
                          <w:sz w:val="18"/>
                          <w:szCs w:val="18"/>
                        </w:rPr>
                        <w:t>校</w:t>
                      </w:r>
                      <w:r w:rsidRPr="00AE5284">
                        <w:rPr>
                          <w:rFonts w:hAnsi="標楷體" w:hint="eastAsia"/>
                          <w:bCs/>
                          <w:color w:val="000000"/>
                          <w:sz w:val="18"/>
                          <w:szCs w:val="18"/>
                        </w:rPr>
                        <w:t>排除重複</w:t>
                      </w:r>
                      <w:r w:rsidRPr="00AE5284">
                        <w:rPr>
                          <w:rFonts w:hAnsi="標楷體" w:hint="eastAsia"/>
                          <w:color w:val="000000"/>
                          <w:sz w:val="18"/>
                          <w:szCs w:val="18"/>
                        </w:rPr>
                        <w:t>申</w:t>
                      </w:r>
                      <w:r w:rsidRPr="00ED3A10">
                        <w:rPr>
                          <w:rFonts w:hAnsi="標楷體" w:hint="eastAsia"/>
                          <w:color w:val="000000" w:themeColor="text1"/>
                          <w:sz w:val="18"/>
                          <w:szCs w:val="18"/>
                        </w:rPr>
                        <w:t>請之學校</w:t>
                      </w:r>
                      <w:r w:rsidRPr="00ED3A10">
                        <w:rPr>
                          <w:rFonts w:hAnsi="標楷體"/>
                          <w:color w:val="000000" w:themeColor="text1"/>
                          <w:sz w:val="18"/>
                          <w:szCs w:val="18"/>
                        </w:rPr>
                        <w:t>（不同班級）</w:t>
                      </w:r>
                      <w:r w:rsidRPr="00ED3A10">
                        <w:rPr>
                          <w:rFonts w:hAnsi="標楷體" w:hint="eastAsia"/>
                          <w:color w:val="000000" w:themeColor="text1"/>
                          <w:sz w:val="18"/>
                          <w:szCs w:val="18"/>
                        </w:rPr>
                        <w:t>。</w:t>
                      </w:r>
                    </w:p>
                    <w:p w14:paraId="2FDDC81A" w14:textId="77777777" w:rsidR="00C760D4" w:rsidRDefault="00C760D4" w:rsidP="00E52F09">
                      <w:pPr>
                        <w:spacing w:before="36" w:line="240" w:lineRule="exact"/>
                        <w:ind w:firstLineChars="187" w:firstLine="337"/>
                        <w:rPr>
                          <w:rFonts w:hAnsi="標楷體"/>
                          <w:color w:val="000000"/>
                          <w:sz w:val="18"/>
                          <w:szCs w:val="18"/>
                        </w:rPr>
                      </w:pPr>
                      <w:r w:rsidRPr="00ED3A10">
                        <w:rPr>
                          <w:rFonts w:hAnsi="標楷體"/>
                          <w:color w:val="000000" w:themeColor="text1"/>
                          <w:sz w:val="18"/>
                          <w:szCs w:val="18"/>
                        </w:rPr>
                        <w:t>4.</w:t>
                      </w:r>
                      <w:r w:rsidRPr="00ED3A10">
                        <w:rPr>
                          <w:rFonts w:hAnsi="標楷體" w:hint="eastAsia"/>
                          <w:color w:val="000000" w:themeColor="text1"/>
                          <w:sz w:val="18"/>
                          <w:szCs w:val="18"/>
                        </w:rPr>
                        <w:t>資料來源：</w:t>
                      </w:r>
                      <w:r w:rsidRPr="00AE5284">
                        <w:rPr>
                          <w:rFonts w:hAnsi="標楷體" w:hint="eastAsia"/>
                          <w:color w:val="000000" w:themeColor="text1"/>
                          <w:sz w:val="18"/>
                          <w:szCs w:val="18"/>
                        </w:rPr>
                        <w:t>整理</w:t>
                      </w:r>
                      <w:r w:rsidRPr="00ED3A10">
                        <w:rPr>
                          <w:rFonts w:hAnsi="標楷體" w:hint="eastAsia"/>
                          <w:color w:val="000000" w:themeColor="text1"/>
                          <w:sz w:val="18"/>
                          <w:szCs w:val="18"/>
                        </w:rPr>
                        <w:t>自文化部提</w:t>
                      </w:r>
                      <w:r w:rsidRPr="00AE5284">
                        <w:rPr>
                          <w:rFonts w:hAnsi="標楷體" w:hint="eastAsia"/>
                          <w:color w:val="000000"/>
                          <w:sz w:val="18"/>
                          <w:szCs w:val="18"/>
                        </w:rPr>
                        <w:t>供資料。</w:t>
                      </w:r>
                    </w:p>
                  </w:txbxContent>
                </v:textbox>
                <w10:wrap type="topAndBottom" anchorx="margin"/>
              </v:shape>
            </w:pict>
          </mc:Fallback>
        </mc:AlternateContent>
      </w:r>
      <w:r w:rsidR="00340F34" w:rsidRPr="00C32D9F">
        <w:rPr>
          <w:rFonts w:hint="eastAsia"/>
          <w:b/>
          <w:color w:val="000000" w:themeColor="text1"/>
          <w:szCs w:val="28"/>
        </w:rPr>
        <w:t>（三）</w:t>
      </w:r>
      <w:r w:rsidR="00C05B64" w:rsidRPr="00C32D9F">
        <w:rPr>
          <w:rFonts w:hint="eastAsia"/>
          <w:b/>
          <w:color w:val="000000" w:themeColor="text1"/>
          <w:szCs w:val="28"/>
        </w:rPr>
        <w:t xml:space="preserve">　</w:t>
      </w:r>
      <w:r w:rsidR="00340F34" w:rsidRPr="00C32D9F">
        <w:rPr>
          <w:rFonts w:hint="eastAsia"/>
          <w:b/>
          <w:bCs/>
          <w:color w:val="000000" w:themeColor="text1"/>
        </w:rPr>
        <w:t>辦理校外文化體驗計畫，部分市縣偏遠地區學校參與率低於</w:t>
      </w:r>
      <w:proofErr w:type="gramStart"/>
      <w:r w:rsidR="00340F34" w:rsidRPr="00C32D9F">
        <w:rPr>
          <w:rFonts w:hint="eastAsia"/>
          <w:b/>
          <w:bCs/>
          <w:color w:val="000000" w:themeColor="text1"/>
        </w:rPr>
        <w:t>5成</w:t>
      </w:r>
      <w:proofErr w:type="gramEnd"/>
      <w:r w:rsidR="00340F34" w:rsidRPr="00C32D9F">
        <w:rPr>
          <w:rFonts w:hint="eastAsia"/>
          <w:b/>
          <w:bCs/>
          <w:color w:val="000000" w:themeColor="text1"/>
        </w:rPr>
        <w:t>：</w:t>
      </w:r>
      <w:proofErr w:type="gramStart"/>
      <w:r w:rsidR="00340F34" w:rsidRPr="00C32D9F">
        <w:rPr>
          <w:rFonts w:hint="eastAsia"/>
          <w:color w:val="000000" w:themeColor="text1"/>
        </w:rPr>
        <w:t>文化部為協助</w:t>
      </w:r>
      <w:proofErr w:type="gramEnd"/>
      <w:r w:rsidR="00340F34" w:rsidRPr="00C32D9F">
        <w:rPr>
          <w:rFonts w:hint="eastAsia"/>
          <w:color w:val="000000" w:themeColor="text1"/>
        </w:rPr>
        <w:t>藝文產業</w:t>
      </w:r>
      <w:proofErr w:type="gramStart"/>
      <w:r w:rsidR="00340F34" w:rsidRPr="00C32D9F">
        <w:rPr>
          <w:rFonts w:hint="eastAsia"/>
          <w:color w:val="000000" w:themeColor="text1"/>
        </w:rPr>
        <w:t>疫</w:t>
      </w:r>
      <w:proofErr w:type="gramEnd"/>
      <w:r w:rsidR="00340F34" w:rsidRPr="00C32D9F">
        <w:rPr>
          <w:rFonts w:hint="eastAsia"/>
          <w:color w:val="000000" w:themeColor="text1"/>
        </w:rPr>
        <w:t>後振興及擴大藝文消費，112至114年度與21個市縣合作辦理校外文化體驗計畫，以偏遠地區學校優先，推動學校帶領學生走出校園，藉由走訪各地藝文場館培養學子對文化藝術之興趣及感知，培育藝文欣賞人口。執行結果，計有2,905校參與，參與人數及遊覽車出車數分別為19萬餘人次及6,151車次，已達15萬人次及4,000輛遊覽車次之計畫目標。其中偏遠地區學校（含偏遠地區學校及非山非市學校）計931校參與，占113學年度偏遠地區學校1,654校之56.29％，惟</w:t>
      </w:r>
      <w:proofErr w:type="gramStart"/>
      <w:r w:rsidR="00340F34" w:rsidRPr="00C32D9F">
        <w:rPr>
          <w:rFonts w:hint="eastAsia"/>
          <w:color w:val="000000" w:themeColor="text1"/>
        </w:rPr>
        <w:t>臺</w:t>
      </w:r>
      <w:proofErr w:type="gramEnd"/>
      <w:r w:rsidR="00340F34" w:rsidRPr="00C32D9F">
        <w:rPr>
          <w:rFonts w:hint="eastAsia"/>
          <w:color w:val="000000" w:themeColor="text1"/>
        </w:rPr>
        <w:t>中市等6市縣偏遠地區學校參與率低於</w:t>
      </w:r>
      <w:proofErr w:type="gramStart"/>
      <w:r w:rsidR="00340F34" w:rsidRPr="00C32D9F">
        <w:rPr>
          <w:rFonts w:hint="eastAsia"/>
          <w:color w:val="000000" w:themeColor="text1"/>
        </w:rPr>
        <w:t>5成</w:t>
      </w:r>
      <w:proofErr w:type="gramEnd"/>
      <w:r w:rsidR="00340F34" w:rsidRPr="00C32D9F">
        <w:rPr>
          <w:rFonts w:hint="eastAsia"/>
          <w:color w:val="000000" w:themeColor="text1"/>
        </w:rPr>
        <w:t>（表14），經函請文化部檢討改善。據復：後續倘有校外文化體驗相關計畫，將透過現地訪視及交流觀摩等方式，輔導合作單位調整執行，以提高偏遠地區學校參與率。</w:t>
      </w:r>
    </w:p>
    <w:sectPr w:rsidR="008A6B8E" w:rsidRPr="00C32D9F" w:rsidSect="00A27357">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0"/>
      <w:pgNumType w:start="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76D3" w14:textId="77777777" w:rsidR="00FB4B5E" w:rsidRDefault="00FB4B5E" w:rsidP="00D00251">
      <w:pPr>
        <w:spacing w:before="24"/>
      </w:pPr>
      <w:r>
        <w:separator/>
      </w:r>
    </w:p>
  </w:endnote>
  <w:endnote w:type="continuationSeparator" w:id="0">
    <w:p w14:paraId="69D5657D" w14:textId="77777777" w:rsidR="00FB4B5E" w:rsidRDefault="00FB4B5E" w:rsidP="00D00251">
      <w:pPr>
        <w:spacing w:before="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1704A" w14:textId="6677E4AF" w:rsidR="00D00251" w:rsidRDefault="001D6916" w:rsidP="000B2230">
    <w:pPr>
      <w:pStyle w:val="a7"/>
      <w:spacing w:beforeLines="0" w:before="0"/>
      <w:jc w:val="center"/>
      <w:rPr>
        <w:rStyle w:val="a9"/>
        <w:rFonts w:hAnsi="標楷體"/>
      </w:rPr>
    </w:pPr>
    <w:r w:rsidRPr="005E3E63">
      <w:rPr>
        <w:rFonts w:hAnsi="標楷體" w:hint="eastAsia"/>
        <w:noProof/>
      </w:rPr>
      <w:t>甲</w:t>
    </w:r>
    <w:r w:rsidR="007D6D77" w:rsidRPr="005E3E63">
      <w:rPr>
        <w:rFonts w:hAnsi="標楷體" w:hint="eastAsia"/>
      </w:rPr>
      <w:t>－</w:t>
    </w:r>
    <w:r w:rsidR="00D00251" w:rsidRPr="005E3E63">
      <w:rPr>
        <w:rStyle w:val="a9"/>
        <w:rFonts w:hAnsi="標楷體"/>
      </w:rPr>
      <w:fldChar w:fldCharType="begin"/>
    </w:r>
    <w:r w:rsidR="00D00251" w:rsidRPr="005E3E63">
      <w:rPr>
        <w:rStyle w:val="a9"/>
        <w:rFonts w:hAnsi="標楷體"/>
      </w:rPr>
      <w:instrText xml:space="preserve">PAGE  </w:instrText>
    </w:r>
    <w:r w:rsidR="00D00251" w:rsidRPr="005E3E63">
      <w:rPr>
        <w:rStyle w:val="a9"/>
        <w:rFonts w:hAnsi="標楷體"/>
      </w:rPr>
      <w:fldChar w:fldCharType="separate"/>
    </w:r>
    <w:r w:rsidR="004B7515" w:rsidRPr="005E3E63">
      <w:rPr>
        <w:rStyle w:val="a9"/>
        <w:rFonts w:hAnsi="標楷體"/>
        <w:noProof/>
      </w:rPr>
      <w:t>4</w:t>
    </w:r>
    <w:r w:rsidR="00D00251" w:rsidRPr="005E3E63">
      <w:rPr>
        <w:rStyle w:val="a9"/>
        <w:rFonts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719CF" w14:textId="07E1B168" w:rsidR="00D00251" w:rsidRPr="0055074D" w:rsidRDefault="001D6916" w:rsidP="000B2230">
    <w:pPr>
      <w:pStyle w:val="a7"/>
      <w:spacing w:beforeLines="0" w:before="0"/>
      <w:jc w:val="center"/>
      <w:rPr>
        <w:rStyle w:val="a9"/>
        <w:rFonts w:hAnsi="標楷體"/>
      </w:rPr>
    </w:pPr>
    <w:r w:rsidRPr="0055074D">
      <w:rPr>
        <w:rFonts w:hAnsi="標楷體" w:hint="eastAsia"/>
        <w:noProof/>
      </w:rPr>
      <w:t>甲</w:t>
    </w:r>
    <w:r w:rsidR="007D6D77" w:rsidRPr="0055074D">
      <w:rPr>
        <w:rFonts w:hAnsi="標楷體" w:hint="eastAsia"/>
      </w:rPr>
      <w:t>－</w:t>
    </w:r>
    <w:r w:rsidR="00D00251" w:rsidRPr="0055074D">
      <w:rPr>
        <w:rStyle w:val="a9"/>
        <w:rFonts w:hAnsi="標楷體"/>
      </w:rPr>
      <w:fldChar w:fldCharType="begin"/>
    </w:r>
    <w:r w:rsidR="00D00251" w:rsidRPr="0055074D">
      <w:rPr>
        <w:rStyle w:val="a9"/>
        <w:rFonts w:hAnsi="標楷體"/>
      </w:rPr>
      <w:instrText xml:space="preserve">PAGE  </w:instrText>
    </w:r>
    <w:r w:rsidR="00D00251" w:rsidRPr="0055074D">
      <w:rPr>
        <w:rStyle w:val="a9"/>
        <w:rFonts w:hAnsi="標楷體"/>
      </w:rPr>
      <w:fldChar w:fldCharType="separate"/>
    </w:r>
    <w:r w:rsidR="004B7515" w:rsidRPr="0055074D">
      <w:rPr>
        <w:rStyle w:val="a9"/>
        <w:rFonts w:hAnsi="標楷體"/>
        <w:noProof/>
      </w:rPr>
      <w:t>3</w:t>
    </w:r>
    <w:r w:rsidR="00D00251" w:rsidRPr="0055074D">
      <w:rPr>
        <w:rStyle w:val="a9"/>
        <w:rFonts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2655B" w14:textId="77777777" w:rsidR="00276044" w:rsidRDefault="00276044">
    <w:pPr>
      <w:pStyle w:val="a7"/>
      <w:spacing w:before="2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65D29" w14:textId="77777777" w:rsidR="00FB4B5E" w:rsidRDefault="00FB4B5E" w:rsidP="00D00251">
      <w:pPr>
        <w:spacing w:before="24"/>
      </w:pPr>
      <w:r>
        <w:separator/>
      </w:r>
    </w:p>
  </w:footnote>
  <w:footnote w:type="continuationSeparator" w:id="0">
    <w:p w14:paraId="33276C17" w14:textId="77777777" w:rsidR="00FB4B5E" w:rsidRDefault="00FB4B5E" w:rsidP="00D00251">
      <w:pPr>
        <w:spacing w:before="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CCED" w14:textId="77777777" w:rsidR="00276044" w:rsidRDefault="00276044">
    <w:pPr>
      <w:pStyle w:val="a5"/>
      <w:spacing w:before="2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4478" w14:textId="77777777" w:rsidR="00276044" w:rsidRDefault="00276044">
    <w:pPr>
      <w:pStyle w:val="a5"/>
      <w:spacing w:before="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40E93" w14:textId="77777777" w:rsidR="00276044" w:rsidRDefault="00276044">
    <w:pPr>
      <w:pStyle w:val="a5"/>
      <w:spacing w:before="2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1841"/>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 w15:restartNumberingAfterBreak="0">
    <w:nsid w:val="072F4896"/>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2" w15:restartNumberingAfterBreak="0">
    <w:nsid w:val="110C3712"/>
    <w:multiLevelType w:val="hybridMultilevel"/>
    <w:tmpl w:val="27A8E012"/>
    <w:lvl w:ilvl="0" w:tplc="83BC3E1C">
      <w:start w:val="2"/>
      <w:numFmt w:val="taiwaneseCountingThousand"/>
      <w:lvlText w:val="（%1）"/>
      <w:lvlJc w:val="left"/>
      <w:pPr>
        <w:ind w:left="910" w:hanging="720"/>
      </w:pPr>
      <w:rPr>
        <w:rFonts w:asciiTheme="minorHAnsi" w:eastAsiaTheme="minorEastAsia" w:hAnsiTheme="minorHAnsi" w:cstheme="minorBidi" w:hint="default"/>
        <w:sz w:val="24"/>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3" w15:restartNumberingAfterBreak="0">
    <w:nsid w:val="1F6A60CD"/>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4" w15:restartNumberingAfterBreak="0">
    <w:nsid w:val="29FB4D30"/>
    <w:multiLevelType w:val="hybridMultilevel"/>
    <w:tmpl w:val="D9703460"/>
    <w:lvl w:ilvl="0" w:tplc="79088A58">
      <w:start w:val="1"/>
      <w:numFmt w:val="taiwaneseCountingThousand"/>
      <w:lvlText w:val="（%1）"/>
      <w:lvlJc w:val="left"/>
      <w:pPr>
        <w:ind w:left="1677" w:hanging="1116"/>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5" w15:restartNumberingAfterBreak="0">
    <w:nsid w:val="2F0F0AC0"/>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6" w15:restartNumberingAfterBreak="0">
    <w:nsid w:val="37B9736D"/>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7" w15:restartNumberingAfterBreak="0">
    <w:nsid w:val="45995277"/>
    <w:multiLevelType w:val="hybridMultilevel"/>
    <w:tmpl w:val="C748D0CA"/>
    <w:lvl w:ilvl="0" w:tplc="93B651BA">
      <w:start w:val="1"/>
      <w:numFmt w:val="taiwaneseCountingThousand"/>
      <w:lvlText w:val="（%1）"/>
      <w:lvlJc w:val="left"/>
      <w:pPr>
        <w:ind w:left="1652" w:hanging="109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8" w15:restartNumberingAfterBreak="0">
    <w:nsid w:val="501218B9"/>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9" w15:restartNumberingAfterBreak="0">
    <w:nsid w:val="5C5C7EF0"/>
    <w:multiLevelType w:val="hybridMultilevel"/>
    <w:tmpl w:val="28361BC0"/>
    <w:lvl w:ilvl="0" w:tplc="39806690">
      <w:start w:val="1"/>
      <w:numFmt w:val="taiwaneseCountingThousand"/>
      <w:lvlText w:val="（%1）"/>
      <w:lvlJc w:val="left"/>
      <w:pPr>
        <w:ind w:left="1045" w:hanging="855"/>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0" w15:restartNumberingAfterBreak="0">
    <w:nsid w:val="5DFE165E"/>
    <w:multiLevelType w:val="hybridMultilevel"/>
    <w:tmpl w:val="0FA2FF7A"/>
    <w:lvl w:ilvl="0" w:tplc="E37EDB18">
      <w:start w:val="1"/>
      <w:numFmt w:val="taiwaneseCountingThousand"/>
      <w:lvlText w:val="（%1）"/>
      <w:lvlJc w:val="left"/>
      <w:pPr>
        <w:ind w:left="673" w:hanging="480"/>
      </w:pPr>
      <w:rPr>
        <w:rFonts w:hint="default"/>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num w:numId="1">
    <w:abstractNumId w:val="10"/>
  </w:num>
  <w:num w:numId="2">
    <w:abstractNumId w:val="6"/>
  </w:num>
  <w:num w:numId="3">
    <w:abstractNumId w:val="8"/>
  </w:num>
  <w:num w:numId="4">
    <w:abstractNumId w:val="0"/>
  </w:num>
  <w:num w:numId="5">
    <w:abstractNumId w:val="1"/>
  </w:num>
  <w:num w:numId="6">
    <w:abstractNumId w:val="3"/>
  </w:num>
  <w:num w:numId="7">
    <w:abstractNumId w:val="5"/>
  </w:num>
  <w:num w:numId="8">
    <w:abstractNumId w:val="9"/>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79"/>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99D"/>
    <w:rsid w:val="00004D1D"/>
    <w:rsid w:val="00004E05"/>
    <w:rsid w:val="0001630F"/>
    <w:rsid w:val="00017627"/>
    <w:rsid w:val="00027AD8"/>
    <w:rsid w:val="0004153D"/>
    <w:rsid w:val="00052EC7"/>
    <w:rsid w:val="0005699E"/>
    <w:rsid w:val="00060459"/>
    <w:rsid w:val="000643B5"/>
    <w:rsid w:val="00067351"/>
    <w:rsid w:val="00080479"/>
    <w:rsid w:val="0008326E"/>
    <w:rsid w:val="000852CC"/>
    <w:rsid w:val="000852D7"/>
    <w:rsid w:val="0009043E"/>
    <w:rsid w:val="000A13FA"/>
    <w:rsid w:val="000B2230"/>
    <w:rsid w:val="000C0473"/>
    <w:rsid w:val="000C5586"/>
    <w:rsid w:val="000D43EC"/>
    <w:rsid w:val="000E43D2"/>
    <w:rsid w:val="000E682C"/>
    <w:rsid w:val="000F18B0"/>
    <w:rsid w:val="000F52A4"/>
    <w:rsid w:val="000F5819"/>
    <w:rsid w:val="00103DA2"/>
    <w:rsid w:val="00107AF9"/>
    <w:rsid w:val="0012114C"/>
    <w:rsid w:val="00132591"/>
    <w:rsid w:val="001325B5"/>
    <w:rsid w:val="001400D1"/>
    <w:rsid w:val="00141FFC"/>
    <w:rsid w:val="001460E3"/>
    <w:rsid w:val="00174784"/>
    <w:rsid w:val="0017709B"/>
    <w:rsid w:val="001810A1"/>
    <w:rsid w:val="0018601F"/>
    <w:rsid w:val="00187189"/>
    <w:rsid w:val="001A29F1"/>
    <w:rsid w:val="001B46A4"/>
    <w:rsid w:val="001C0052"/>
    <w:rsid w:val="001C1298"/>
    <w:rsid w:val="001C5279"/>
    <w:rsid w:val="001D31F3"/>
    <w:rsid w:val="001D4971"/>
    <w:rsid w:val="001D6916"/>
    <w:rsid w:val="001D75EE"/>
    <w:rsid w:val="001E3C97"/>
    <w:rsid w:val="001F5678"/>
    <w:rsid w:val="00204FD2"/>
    <w:rsid w:val="00206907"/>
    <w:rsid w:val="002201FF"/>
    <w:rsid w:val="00252A98"/>
    <w:rsid w:val="0025306B"/>
    <w:rsid w:val="002567FE"/>
    <w:rsid w:val="0027532E"/>
    <w:rsid w:val="00275D37"/>
    <w:rsid w:val="00276044"/>
    <w:rsid w:val="00282DA3"/>
    <w:rsid w:val="0028634B"/>
    <w:rsid w:val="002A28E7"/>
    <w:rsid w:val="002A2F7B"/>
    <w:rsid w:val="002B11FC"/>
    <w:rsid w:val="002B2284"/>
    <w:rsid w:val="002C36E2"/>
    <w:rsid w:val="002D0C5E"/>
    <w:rsid w:val="003126D9"/>
    <w:rsid w:val="0031799C"/>
    <w:rsid w:val="00321054"/>
    <w:rsid w:val="0032744C"/>
    <w:rsid w:val="00330EFB"/>
    <w:rsid w:val="00340F34"/>
    <w:rsid w:val="00344B5C"/>
    <w:rsid w:val="00357DAA"/>
    <w:rsid w:val="00363EF1"/>
    <w:rsid w:val="00383C58"/>
    <w:rsid w:val="00384D9F"/>
    <w:rsid w:val="00385F67"/>
    <w:rsid w:val="00391901"/>
    <w:rsid w:val="00396F29"/>
    <w:rsid w:val="003E3E70"/>
    <w:rsid w:val="003F25AD"/>
    <w:rsid w:val="00410AED"/>
    <w:rsid w:val="00412EBC"/>
    <w:rsid w:val="00424B3C"/>
    <w:rsid w:val="0042516D"/>
    <w:rsid w:val="00427539"/>
    <w:rsid w:val="00433CD9"/>
    <w:rsid w:val="00433D86"/>
    <w:rsid w:val="00444C7A"/>
    <w:rsid w:val="00446985"/>
    <w:rsid w:val="00453ED8"/>
    <w:rsid w:val="0045415B"/>
    <w:rsid w:val="00460B3E"/>
    <w:rsid w:val="00460D37"/>
    <w:rsid w:val="00475CAA"/>
    <w:rsid w:val="0047668D"/>
    <w:rsid w:val="00477A64"/>
    <w:rsid w:val="004809B2"/>
    <w:rsid w:val="004815C3"/>
    <w:rsid w:val="004826B8"/>
    <w:rsid w:val="004945BC"/>
    <w:rsid w:val="0049746C"/>
    <w:rsid w:val="004B0F93"/>
    <w:rsid w:val="004B2DEA"/>
    <w:rsid w:val="004B7515"/>
    <w:rsid w:val="004C0061"/>
    <w:rsid w:val="004C02DA"/>
    <w:rsid w:val="004C1811"/>
    <w:rsid w:val="004D0721"/>
    <w:rsid w:val="004D173B"/>
    <w:rsid w:val="004E0272"/>
    <w:rsid w:val="004F172A"/>
    <w:rsid w:val="00503052"/>
    <w:rsid w:val="005108B0"/>
    <w:rsid w:val="00512790"/>
    <w:rsid w:val="00513247"/>
    <w:rsid w:val="005136DC"/>
    <w:rsid w:val="0052302C"/>
    <w:rsid w:val="00542412"/>
    <w:rsid w:val="0055074D"/>
    <w:rsid w:val="00554142"/>
    <w:rsid w:val="00555AD2"/>
    <w:rsid w:val="00557EED"/>
    <w:rsid w:val="00577024"/>
    <w:rsid w:val="00577AF6"/>
    <w:rsid w:val="005830D6"/>
    <w:rsid w:val="00583CD9"/>
    <w:rsid w:val="005845F8"/>
    <w:rsid w:val="00592FE4"/>
    <w:rsid w:val="00596360"/>
    <w:rsid w:val="005A6BA9"/>
    <w:rsid w:val="005C57C3"/>
    <w:rsid w:val="005C66AA"/>
    <w:rsid w:val="005D3360"/>
    <w:rsid w:val="005D3C17"/>
    <w:rsid w:val="005D502B"/>
    <w:rsid w:val="005E3D8B"/>
    <w:rsid w:val="005E3E63"/>
    <w:rsid w:val="005E62E5"/>
    <w:rsid w:val="005F2625"/>
    <w:rsid w:val="005F7A70"/>
    <w:rsid w:val="005F7ED7"/>
    <w:rsid w:val="00603E4F"/>
    <w:rsid w:val="00610370"/>
    <w:rsid w:val="00625B2B"/>
    <w:rsid w:val="0063003E"/>
    <w:rsid w:val="00642794"/>
    <w:rsid w:val="00644981"/>
    <w:rsid w:val="0064773B"/>
    <w:rsid w:val="00667ACE"/>
    <w:rsid w:val="0067034B"/>
    <w:rsid w:val="006738A6"/>
    <w:rsid w:val="00673D52"/>
    <w:rsid w:val="00674A4F"/>
    <w:rsid w:val="00675D23"/>
    <w:rsid w:val="00682989"/>
    <w:rsid w:val="00695AA6"/>
    <w:rsid w:val="00696BDC"/>
    <w:rsid w:val="006A56BC"/>
    <w:rsid w:val="006D21A7"/>
    <w:rsid w:val="006E0DAC"/>
    <w:rsid w:val="006E5726"/>
    <w:rsid w:val="006E6660"/>
    <w:rsid w:val="006E7E6A"/>
    <w:rsid w:val="006F3857"/>
    <w:rsid w:val="006F3CA0"/>
    <w:rsid w:val="00717ED4"/>
    <w:rsid w:val="007240CC"/>
    <w:rsid w:val="00727EED"/>
    <w:rsid w:val="007353D6"/>
    <w:rsid w:val="00736EB3"/>
    <w:rsid w:val="007809A4"/>
    <w:rsid w:val="007879D3"/>
    <w:rsid w:val="0079001B"/>
    <w:rsid w:val="00790E7D"/>
    <w:rsid w:val="00793117"/>
    <w:rsid w:val="00793CAE"/>
    <w:rsid w:val="00797C9A"/>
    <w:rsid w:val="007A05E7"/>
    <w:rsid w:val="007B38A6"/>
    <w:rsid w:val="007B3DC1"/>
    <w:rsid w:val="007D4BF4"/>
    <w:rsid w:val="007D4C23"/>
    <w:rsid w:val="007D6D77"/>
    <w:rsid w:val="007E156F"/>
    <w:rsid w:val="007E6478"/>
    <w:rsid w:val="007F3EBE"/>
    <w:rsid w:val="00801C17"/>
    <w:rsid w:val="0080636E"/>
    <w:rsid w:val="00813C16"/>
    <w:rsid w:val="00820653"/>
    <w:rsid w:val="008213E3"/>
    <w:rsid w:val="00831667"/>
    <w:rsid w:val="008341CA"/>
    <w:rsid w:val="00845C81"/>
    <w:rsid w:val="008517D2"/>
    <w:rsid w:val="00855E14"/>
    <w:rsid w:val="008719EA"/>
    <w:rsid w:val="00872F9A"/>
    <w:rsid w:val="00874767"/>
    <w:rsid w:val="00875A5D"/>
    <w:rsid w:val="00892E62"/>
    <w:rsid w:val="008943EF"/>
    <w:rsid w:val="008A2D0E"/>
    <w:rsid w:val="008A6B8E"/>
    <w:rsid w:val="008B705B"/>
    <w:rsid w:val="008D1304"/>
    <w:rsid w:val="008D40CC"/>
    <w:rsid w:val="008D78EB"/>
    <w:rsid w:val="008E2351"/>
    <w:rsid w:val="008E5089"/>
    <w:rsid w:val="00924A73"/>
    <w:rsid w:val="00931F7B"/>
    <w:rsid w:val="009343B1"/>
    <w:rsid w:val="0093607D"/>
    <w:rsid w:val="00936D1C"/>
    <w:rsid w:val="00953696"/>
    <w:rsid w:val="00984460"/>
    <w:rsid w:val="0099006C"/>
    <w:rsid w:val="00992F77"/>
    <w:rsid w:val="009B1093"/>
    <w:rsid w:val="009C1E51"/>
    <w:rsid w:val="009C3797"/>
    <w:rsid w:val="009C429B"/>
    <w:rsid w:val="009C5A58"/>
    <w:rsid w:val="009F7289"/>
    <w:rsid w:val="009F796B"/>
    <w:rsid w:val="00A23901"/>
    <w:rsid w:val="00A2522F"/>
    <w:rsid w:val="00A27357"/>
    <w:rsid w:val="00A454E8"/>
    <w:rsid w:val="00A5119F"/>
    <w:rsid w:val="00A528A8"/>
    <w:rsid w:val="00A55486"/>
    <w:rsid w:val="00A57235"/>
    <w:rsid w:val="00A63407"/>
    <w:rsid w:val="00A86C33"/>
    <w:rsid w:val="00A872D7"/>
    <w:rsid w:val="00A9267F"/>
    <w:rsid w:val="00A96E6B"/>
    <w:rsid w:val="00AA0B4C"/>
    <w:rsid w:val="00AA182A"/>
    <w:rsid w:val="00AC2D94"/>
    <w:rsid w:val="00AD7C8C"/>
    <w:rsid w:val="00AE4558"/>
    <w:rsid w:val="00B11A0E"/>
    <w:rsid w:val="00B17299"/>
    <w:rsid w:val="00B21135"/>
    <w:rsid w:val="00B2181F"/>
    <w:rsid w:val="00B27368"/>
    <w:rsid w:val="00B329D7"/>
    <w:rsid w:val="00B34933"/>
    <w:rsid w:val="00B37DF1"/>
    <w:rsid w:val="00B528A7"/>
    <w:rsid w:val="00B536BA"/>
    <w:rsid w:val="00B6040D"/>
    <w:rsid w:val="00B63BC5"/>
    <w:rsid w:val="00B64859"/>
    <w:rsid w:val="00B70F0A"/>
    <w:rsid w:val="00B71A03"/>
    <w:rsid w:val="00B72EF5"/>
    <w:rsid w:val="00B92BFD"/>
    <w:rsid w:val="00B96CBE"/>
    <w:rsid w:val="00BA264F"/>
    <w:rsid w:val="00BB1D0A"/>
    <w:rsid w:val="00BB7971"/>
    <w:rsid w:val="00BD1566"/>
    <w:rsid w:val="00BD66FE"/>
    <w:rsid w:val="00BE28C5"/>
    <w:rsid w:val="00BE2E9F"/>
    <w:rsid w:val="00BF196C"/>
    <w:rsid w:val="00C05B64"/>
    <w:rsid w:val="00C06A29"/>
    <w:rsid w:val="00C152A2"/>
    <w:rsid w:val="00C22033"/>
    <w:rsid w:val="00C32B12"/>
    <w:rsid w:val="00C32D9F"/>
    <w:rsid w:val="00C3382C"/>
    <w:rsid w:val="00C3629B"/>
    <w:rsid w:val="00C40EBB"/>
    <w:rsid w:val="00C41BE5"/>
    <w:rsid w:val="00C53166"/>
    <w:rsid w:val="00C6019E"/>
    <w:rsid w:val="00C633D6"/>
    <w:rsid w:val="00C66527"/>
    <w:rsid w:val="00C760D4"/>
    <w:rsid w:val="00C770C4"/>
    <w:rsid w:val="00C81B77"/>
    <w:rsid w:val="00CB16E6"/>
    <w:rsid w:val="00CB2BDC"/>
    <w:rsid w:val="00CB3949"/>
    <w:rsid w:val="00CC0A5C"/>
    <w:rsid w:val="00CC615C"/>
    <w:rsid w:val="00CC7DD2"/>
    <w:rsid w:val="00CD0041"/>
    <w:rsid w:val="00CD360B"/>
    <w:rsid w:val="00CE57D6"/>
    <w:rsid w:val="00CF39B9"/>
    <w:rsid w:val="00CF7479"/>
    <w:rsid w:val="00D00251"/>
    <w:rsid w:val="00D03F2D"/>
    <w:rsid w:val="00D05323"/>
    <w:rsid w:val="00D11326"/>
    <w:rsid w:val="00D204A9"/>
    <w:rsid w:val="00D23FD8"/>
    <w:rsid w:val="00D256FC"/>
    <w:rsid w:val="00D261AF"/>
    <w:rsid w:val="00D2665E"/>
    <w:rsid w:val="00D27CC5"/>
    <w:rsid w:val="00D329B3"/>
    <w:rsid w:val="00D37745"/>
    <w:rsid w:val="00D43D26"/>
    <w:rsid w:val="00D55990"/>
    <w:rsid w:val="00D56D24"/>
    <w:rsid w:val="00D61C33"/>
    <w:rsid w:val="00D66971"/>
    <w:rsid w:val="00D66CA5"/>
    <w:rsid w:val="00D9003E"/>
    <w:rsid w:val="00D943C4"/>
    <w:rsid w:val="00DA7D60"/>
    <w:rsid w:val="00DB33FC"/>
    <w:rsid w:val="00DB560B"/>
    <w:rsid w:val="00DC3401"/>
    <w:rsid w:val="00DC7EE1"/>
    <w:rsid w:val="00DD36C1"/>
    <w:rsid w:val="00DE3BDC"/>
    <w:rsid w:val="00DF5320"/>
    <w:rsid w:val="00DF586B"/>
    <w:rsid w:val="00DF5A22"/>
    <w:rsid w:val="00E030EB"/>
    <w:rsid w:val="00E06094"/>
    <w:rsid w:val="00E06E6A"/>
    <w:rsid w:val="00E116A5"/>
    <w:rsid w:val="00E218B3"/>
    <w:rsid w:val="00E25D75"/>
    <w:rsid w:val="00E37888"/>
    <w:rsid w:val="00E37D66"/>
    <w:rsid w:val="00E451ED"/>
    <w:rsid w:val="00E512EB"/>
    <w:rsid w:val="00E52F09"/>
    <w:rsid w:val="00E570F3"/>
    <w:rsid w:val="00E617A4"/>
    <w:rsid w:val="00E64874"/>
    <w:rsid w:val="00E70048"/>
    <w:rsid w:val="00E72295"/>
    <w:rsid w:val="00E85D5A"/>
    <w:rsid w:val="00EA1377"/>
    <w:rsid w:val="00EA76D6"/>
    <w:rsid w:val="00EB7C94"/>
    <w:rsid w:val="00EC3A4C"/>
    <w:rsid w:val="00ED02E2"/>
    <w:rsid w:val="00EF1267"/>
    <w:rsid w:val="00EF172C"/>
    <w:rsid w:val="00EF3E8D"/>
    <w:rsid w:val="00EF4804"/>
    <w:rsid w:val="00EF6D93"/>
    <w:rsid w:val="00F11611"/>
    <w:rsid w:val="00F1265E"/>
    <w:rsid w:val="00F1299D"/>
    <w:rsid w:val="00F16E8B"/>
    <w:rsid w:val="00F34A30"/>
    <w:rsid w:val="00F34F6A"/>
    <w:rsid w:val="00F44DAE"/>
    <w:rsid w:val="00F50B39"/>
    <w:rsid w:val="00F511A1"/>
    <w:rsid w:val="00F65031"/>
    <w:rsid w:val="00F673CC"/>
    <w:rsid w:val="00F733A2"/>
    <w:rsid w:val="00F926A8"/>
    <w:rsid w:val="00F94DAF"/>
    <w:rsid w:val="00F95447"/>
    <w:rsid w:val="00FA10B5"/>
    <w:rsid w:val="00FB4B5E"/>
    <w:rsid w:val="00FB4E2E"/>
    <w:rsid w:val="00FD299C"/>
    <w:rsid w:val="00FD4ECF"/>
    <w:rsid w:val="00FF33A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A1BEC"/>
  <w15:docId w15:val="{5A7E1051-0C61-4BFB-A6C1-CD010DE8D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3C58"/>
    <w:pPr>
      <w:widowControl w:val="0"/>
      <w:spacing w:beforeLines="10" w:before="10" w:line="500" w:lineRule="exact"/>
      <w:jc w:val="both"/>
    </w:pPr>
    <w:rPr>
      <w:rFonts w:ascii="標楷體" w:eastAsia="標楷體"/>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40CC"/>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240CC"/>
    <w:rPr>
      <w:rFonts w:asciiTheme="majorHAnsi" w:eastAsiaTheme="majorEastAsia" w:hAnsiTheme="majorHAnsi" w:cstheme="majorBidi"/>
      <w:sz w:val="18"/>
      <w:szCs w:val="18"/>
    </w:rPr>
  </w:style>
  <w:style w:type="paragraph" w:styleId="a5">
    <w:name w:val="header"/>
    <w:basedOn w:val="a"/>
    <w:link w:val="a6"/>
    <w:uiPriority w:val="99"/>
    <w:unhideWhenUsed/>
    <w:rsid w:val="00D00251"/>
    <w:pPr>
      <w:tabs>
        <w:tab w:val="center" w:pos="4153"/>
        <w:tab w:val="right" w:pos="8306"/>
      </w:tabs>
      <w:snapToGrid w:val="0"/>
    </w:pPr>
    <w:rPr>
      <w:sz w:val="20"/>
      <w:szCs w:val="20"/>
    </w:rPr>
  </w:style>
  <w:style w:type="character" w:customStyle="1" w:styleId="a6">
    <w:name w:val="頁首 字元"/>
    <w:basedOn w:val="a0"/>
    <w:link w:val="a5"/>
    <w:uiPriority w:val="99"/>
    <w:rsid w:val="00D00251"/>
    <w:rPr>
      <w:sz w:val="20"/>
      <w:szCs w:val="20"/>
    </w:rPr>
  </w:style>
  <w:style w:type="paragraph" w:styleId="a7">
    <w:name w:val="footer"/>
    <w:basedOn w:val="a"/>
    <w:link w:val="a8"/>
    <w:unhideWhenUsed/>
    <w:rsid w:val="00D00251"/>
    <w:pPr>
      <w:tabs>
        <w:tab w:val="center" w:pos="4153"/>
        <w:tab w:val="right" w:pos="8306"/>
      </w:tabs>
      <w:snapToGrid w:val="0"/>
    </w:pPr>
    <w:rPr>
      <w:sz w:val="20"/>
      <w:szCs w:val="20"/>
    </w:rPr>
  </w:style>
  <w:style w:type="character" w:customStyle="1" w:styleId="a8">
    <w:name w:val="頁尾 字元"/>
    <w:basedOn w:val="a0"/>
    <w:link w:val="a7"/>
    <w:uiPriority w:val="99"/>
    <w:rsid w:val="00D00251"/>
    <w:rPr>
      <w:sz w:val="20"/>
      <w:szCs w:val="20"/>
    </w:rPr>
  </w:style>
  <w:style w:type="character" w:styleId="a9">
    <w:name w:val="page number"/>
    <w:basedOn w:val="a0"/>
    <w:semiHidden/>
    <w:rsid w:val="00D00251"/>
  </w:style>
  <w:style w:type="paragraph" w:styleId="aa">
    <w:name w:val="List Paragraph"/>
    <w:basedOn w:val="a"/>
    <w:uiPriority w:val="34"/>
    <w:qFormat/>
    <w:rsid w:val="0008326E"/>
    <w:pPr>
      <w:ind w:leftChars="200" w:left="480"/>
    </w:pPr>
  </w:style>
  <w:style w:type="paragraph" w:customStyle="1" w:styleId="1">
    <w:name w:val="樣式1"/>
    <w:basedOn w:val="aa"/>
    <w:qFormat/>
    <w:rsid w:val="00E451ED"/>
    <w:pPr>
      <w:tabs>
        <w:tab w:val="right" w:leader="middleDot" w:pos="10200"/>
      </w:tabs>
      <w:overflowPunct w:val="0"/>
      <w:ind w:leftChars="100" w:left="400" w:rightChars="310" w:right="310" w:hangingChars="300" w:hanging="300"/>
    </w:pPr>
    <w:rPr>
      <w:rFonts w:hAnsi="標楷體" w:cs="Times New Roman"/>
      <w:spacing w:val="-4"/>
      <w:szCs w:val="24"/>
    </w:rPr>
  </w:style>
  <w:style w:type="paragraph" w:customStyle="1" w:styleId="2">
    <w:name w:val="樣式2"/>
    <w:basedOn w:val="1"/>
    <w:qFormat/>
    <w:rsid w:val="007F3EBE"/>
    <w:pPr>
      <w:ind w:left="500" w:hangingChars="400" w:hanging="400"/>
    </w:pPr>
  </w:style>
  <w:style w:type="paragraph" w:customStyle="1" w:styleId="0316P">
    <w:name w:val="03_內文一、_16P"/>
    <w:basedOn w:val="a"/>
    <w:qFormat/>
    <w:rsid w:val="00206907"/>
    <w:pPr>
      <w:spacing w:beforeLines="30" w:before="30" w:line="560" w:lineRule="exact"/>
      <w:ind w:firstLineChars="200" w:firstLine="200"/>
    </w:pPr>
    <w:rPr>
      <w:rFonts w:asciiTheme="minorHAnsi"/>
      <w:b/>
      <w:sz w:val="32"/>
      <w:szCs w:val="24"/>
    </w:rPr>
  </w:style>
  <w:style w:type="paragraph" w:customStyle="1" w:styleId="-14">
    <w:name w:val="一/內-14"/>
    <w:basedOn w:val="a"/>
    <w:link w:val="-140"/>
    <w:qFormat/>
    <w:rsid w:val="00206907"/>
    <w:pPr>
      <w:overflowPunct w:val="0"/>
      <w:spacing w:beforeLines="0" w:before="0"/>
      <w:ind w:firstLineChars="200" w:firstLine="560"/>
    </w:pPr>
    <w:rPr>
      <w:rFonts w:hAnsi="標楷體" w:cs="Times New Roman"/>
      <w:szCs w:val="24"/>
    </w:rPr>
  </w:style>
  <w:style w:type="character" w:customStyle="1" w:styleId="-140">
    <w:name w:val="一/內-14 字元"/>
    <w:basedOn w:val="a0"/>
    <w:link w:val="-14"/>
    <w:rsid w:val="00206907"/>
    <w:rPr>
      <w:rFonts w:ascii="標楷體" w:eastAsia="標楷體" w:hAnsi="標楷體" w:cs="Times New Roman"/>
      <w:sz w:val="28"/>
      <w:szCs w:val="24"/>
    </w:rPr>
  </w:style>
  <w:style w:type="paragraph" w:customStyle="1" w:styleId="012">
    <w:name w:val="01_內文_第一行空2字元"/>
    <w:qFormat/>
    <w:rsid w:val="00206907"/>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paragraph" w:customStyle="1" w:styleId="14P12">
    <w:name w:val="特決_內文14P第1行空2字元"/>
    <w:qFormat/>
    <w:rsid w:val="00206907"/>
    <w:pPr>
      <w:overflowPunct w:val="0"/>
      <w:spacing w:line="560" w:lineRule="exact"/>
      <w:ind w:firstLineChars="200" w:firstLine="200"/>
      <w:jc w:val="both"/>
    </w:pPr>
    <w:rPr>
      <w:rFonts w:ascii="標楷體" w:eastAsia="標楷體" w:hAnsi="標楷體" w:cs="Times New Roman"/>
      <w:sz w:val="28"/>
      <w:szCs w:val="24"/>
    </w:rPr>
  </w:style>
  <w:style w:type="paragraph" w:customStyle="1" w:styleId="-16">
    <w:name w:val="(一)/-16"/>
    <w:basedOn w:val="a"/>
    <w:link w:val="-160"/>
    <w:qFormat/>
    <w:rsid w:val="005D3C17"/>
    <w:pPr>
      <w:overflowPunct w:val="0"/>
      <w:spacing w:beforeLines="0" w:before="0" w:line="520" w:lineRule="exact"/>
      <w:ind w:firstLineChars="200" w:firstLine="633"/>
    </w:pPr>
    <w:rPr>
      <w:rFonts w:hAnsi="標楷體"/>
      <w:b/>
      <w:bCs/>
      <w:spacing w:val="-2"/>
      <w:sz w:val="32"/>
      <w:szCs w:val="32"/>
    </w:rPr>
  </w:style>
  <w:style w:type="character" w:customStyle="1" w:styleId="-160">
    <w:name w:val="(一)/-16 字元"/>
    <w:basedOn w:val="a0"/>
    <w:link w:val="-16"/>
    <w:rsid w:val="005D3C17"/>
    <w:rPr>
      <w:rFonts w:ascii="標楷體" w:eastAsia="標楷體" w:hAnsi="標楷體"/>
      <w:b/>
      <w:bCs/>
      <w:spacing w:val="-2"/>
      <w:sz w:val="32"/>
      <w:szCs w:val="32"/>
    </w:rPr>
  </w:style>
  <w:style w:type="table" w:customStyle="1" w:styleId="10">
    <w:name w:val="表格格線1"/>
    <w:basedOn w:val="a1"/>
    <w:next w:val="ab"/>
    <w:uiPriority w:val="39"/>
    <w:rsid w:val="005D3C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1">
    <w:name w:val="(一)/內-14"/>
    <w:basedOn w:val="-16"/>
    <w:link w:val="-142"/>
    <w:qFormat/>
    <w:rsid w:val="005D3C17"/>
    <w:rPr>
      <w:b w:val="0"/>
      <w:bCs w:val="0"/>
      <w:sz w:val="28"/>
      <w:szCs w:val="28"/>
    </w:rPr>
  </w:style>
  <w:style w:type="character" w:customStyle="1" w:styleId="-142">
    <w:name w:val="(一)/內-14 字元"/>
    <w:basedOn w:val="-160"/>
    <w:link w:val="-141"/>
    <w:rsid w:val="005D3C17"/>
    <w:rPr>
      <w:rFonts w:ascii="標楷體" w:eastAsia="標楷體" w:hAnsi="標楷體"/>
      <w:b w:val="0"/>
      <w:bCs w:val="0"/>
      <w:spacing w:val="-2"/>
      <w:sz w:val="28"/>
      <w:szCs w:val="28"/>
    </w:rPr>
  </w:style>
  <w:style w:type="table" w:styleId="ab">
    <w:name w:val="Table Grid"/>
    <w:aliases w:val="表格細,表格規格,SGS Table Basic 1"/>
    <w:basedOn w:val="a1"/>
    <w:uiPriority w:val="39"/>
    <w:qFormat/>
    <w:rsid w:val="005D3C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A">
    <w:name w:val="04A_內文（一）加粗"/>
    <w:qFormat/>
    <w:rsid w:val="00C3382C"/>
    <w:pPr>
      <w:spacing w:beforeLines="30" w:before="30" w:line="560" w:lineRule="exact"/>
      <w:ind w:firstLineChars="200" w:firstLine="200"/>
      <w:jc w:val="both"/>
    </w:pPr>
    <w:rPr>
      <w:rFonts w:ascii="標楷體" w:eastAsia="標楷體" w:hAnsi="Times New Roman" w:cs="Times New Roman"/>
      <w:b/>
      <w:sz w:val="28"/>
      <w:szCs w:val="24"/>
    </w:rPr>
  </w:style>
  <w:style w:type="table" w:customStyle="1" w:styleId="11">
    <w:name w:val="表格格線11"/>
    <w:basedOn w:val="a1"/>
    <w:next w:val="ab"/>
    <w:uiPriority w:val="39"/>
    <w:rsid w:val="00D61C3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0"/>
    <w:basedOn w:val="a1"/>
    <w:next w:val="ab"/>
    <w:uiPriority w:val="39"/>
    <w:qFormat/>
    <w:rsid w:val="00D55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0"/>
    <w:basedOn w:val="a1"/>
    <w:next w:val="ab"/>
    <w:uiPriority w:val="39"/>
    <w:rsid w:val="00D55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672871">
      <w:bodyDiv w:val="1"/>
      <w:marLeft w:val="0"/>
      <w:marRight w:val="0"/>
      <w:marTop w:val="0"/>
      <w:marBottom w:val="0"/>
      <w:divBdr>
        <w:top w:val="none" w:sz="0" w:space="0" w:color="auto"/>
        <w:left w:val="none" w:sz="0" w:space="0" w:color="auto"/>
        <w:bottom w:val="none" w:sz="0" w:space="0" w:color="auto"/>
        <w:right w:val="none" w:sz="0" w:space="0" w:color="auto"/>
      </w:divBdr>
      <w:divsChild>
        <w:div w:id="980309550">
          <w:marLeft w:val="0"/>
          <w:marRight w:val="0"/>
          <w:marTop w:val="0"/>
          <w:marBottom w:val="0"/>
          <w:divBdr>
            <w:top w:val="none" w:sz="0" w:space="0" w:color="auto"/>
            <w:left w:val="none" w:sz="0" w:space="0" w:color="auto"/>
            <w:bottom w:val="none" w:sz="0" w:space="0" w:color="auto"/>
            <w:right w:val="none" w:sz="0" w:space="0" w:color="auto"/>
          </w:divBdr>
        </w:div>
      </w:divsChild>
    </w:div>
    <w:div w:id="9622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A4F2B-EA27-4A79-A2E0-AA0FD9055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2224</Words>
  <Characters>12677</Characters>
  <Application>Microsoft Office Word</Application>
  <DocSecurity>0</DocSecurity>
  <Lines>105</Lines>
  <Paragraphs>29</Paragraphs>
  <ScaleCrop>false</ScaleCrop>
  <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張敏玲</cp:lastModifiedBy>
  <cp:revision>6</cp:revision>
  <cp:lastPrinted>2026-07-06T06:15:00Z</cp:lastPrinted>
  <dcterms:created xsi:type="dcterms:W3CDTF">2026-07-08T06:34:00Z</dcterms:created>
  <dcterms:modified xsi:type="dcterms:W3CDTF">2026-07-08T06:57:00Z</dcterms:modified>
</cp:coreProperties>
</file>