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2E9187" w14:textId="0F172414" w:rsidR="000203E7" w:rsidRPr="00A4091D" w:rsidRDefault="009D29FB" w:rsidP="00F24A56">
      <w:pPr>
        <w:pStyle w:val="01-"/>
        <w:spacing w:afterLines="30" w:after="108" w:line="360" w:lineRule="exact"/>
        <w:jc w:val="center"/>
        <w:rPr>
          <w:color w:val="000000" w:themeColor="text1"/>
          <w:spacing w:val="-11"/>
          <w:szCs w:val="36"/>
        </w:rPr>
      </w:pPr>
      <w:proofErr w:type="gramStart"/>
      <w:r>
        <w:rPr>
          <w:rFonts w:hint="eastAsia"/>
          <w:color w:val="000000" w:themeColor="text1"/>
          <w:spacing w:val="-11"/>
          <w:szCs w:val="36"/>
        </w:rPr>
        <w:t>柒</w:t>
      </w:r>
      <w:proofErr w:type="gramEnd"/>
      <w:r w:rsidR="00270451" w:rsidRPr="00A4091D">
        <w:rPr>
          <w:rFonts w:hint="eastAsia"/>
          <w:color w:val="000000" w:themeColor="text1"/>
          <w:spacing w:val="-11"/>
          <w:szCs w:val="36"/>
        </w:rPr>
        <w:t>、</w:t>
      </w:r>
      <w:r w:rsidR="000203E7" w:rsidRPr="00A4091D">
        <w:rPr>
          <w:rFonts w:hint="eastAsia"/>
          <w:color w:val="000000" w:themeColor="text1"/>
          <w:spacing w:val="-11"/>
          <w:szCs w:val="36"/>
        </w:rPr>
        <w:t>中央政府</w:t>
      </w:r>
      <w:proofErr w:type="gramStart"/>
      <w:r w:rsidR="000203E7" w:rsidRPr="00A4091D">
        <w:rPr>
          <w:rFonts w:hint="eastAsia"/>
          <w:color w:val="000000" w:themeColor="text1"/>
          <w:spacing w:val="-11"/>
          <w:szCs w:val="36"/>
        </w:rPr>
        <w:t>疫</w:t>
      </w:r>
      <w:proofErr w:type="gramEnd"/>
      <w:r w:rsidR="000203E7" w:rsidRPr="00A4091D">
        <w:rPr>
          <w:rFonts w:hint="eastAsia"/>
          <w:color w:val="000000" w:themeColor="text1"/>
          <w:spacing w:val="-11"/>
          <w:szCs w:val="36"/>
        </w:rPr>
        <w:t>後強化經濟與社會韌性及全民共享經濟成果</w:t>
      </w:r>
      <w:r w:rsidR="00A4091D" w:rsidRPr="00A4091D">
        <w:rPr>
          <w:rFonts w:hint="eastAsia"/>
          <w:color w:val="000000" w:themeColor="text1"/>
          <w:spacing w:val="-11"/>
          <w:szCs w:val="36"/>
        </w:rPr>
        <w:t>特別決算</w:t>
      </w:r>
    </w:p>
    <w:p w14:paraId="1A1F127E" w14:textId="29C08971" w:rsidR="00270451" w:rsidRPr="00F24A56" w:rsidRDefault="009D29FB" w:rsidP="00F24A56">
      <w:pPr>
        <w:pStyle w:val="01-"/>
        <w:spacing w:afterLines="20" w:after="72" w:line="360" w:lineRule="exact"/>
        <w:jc w:val="center"/>
        <w:rPr>
          <w:color w:val="000000" w:themeColor="text1"/>
          <w:spacing w:val="-11"/>
          <w:szCs w:val="36"/>
        </w:rPr>
      </w:pPr>
      <w:r w:rsidRPr="009D29FB">
        <w:rPr>
          <w:rFonts w:hint="eastAsia"/>
          <w:color w:val="000000" w:themeColor="text1"/>
          <w:spacing w:val="-11"/>
          <w:szCs w:val="36"/>
        </w:rPr>
        <w:t>歲出賸餘原因分析簡明表</w:t>
      </w:r>
    </w:p>
    <w:p w14:paraId="35152073" w14:textId="77777777" w:rsidR="00270451" w:rsidRPr="00AB160E" w:rsidRDefault="00270451" w:rsidP="00270451">
      <w:pPr>
        <w:pStyle w:val="03"/>
        <w:spacing w:line="240" w:lineRule="auto"/>
        <w:rPr>
          <w:color w:val="000000" w:themeColor="text1"/>
          <w:w w:val="100"/>
          <w:sz w:val="22"/>
          <w:szCs w:val="22"/>
        </w:rPr>
      </w:pPr>
      <w:r w:rsidRPr="00FE33CE">
        <w:rPr>
          <w:rFonts w:hint="eastAsia"/>
          <w:color w:val="000000" w:themeColor="text1"/>
        </w:rPr>
        <w:tab/>
      </w:r>
      <w:r w:rsidRPr="00AB160E">
        <w:rPr>
          <w:rFonts w:hint="eastAsia"/>
          <w:color w:val="000000" w:themeColor="text1"/>
          <w:w w:val="100"/>
          <w:sz w:val="22"/>
          <w:szCs w:val="22"/>
        </w:rPr>
        <w:t>單位</w:t>
      </w:r>
      <w:r w:rsidRPr="00AB160E">
        <w:rPr>
          <w:color w:val="000000" w:themeColor="text1"/>
          <w:w w:val="100"/>
          <w:sz w:val="22"/>
          <w:szCs w:val="22"/>
        </w:rPr>
        <w:t>：</w:t>
      </w:r>
      <w:r w:rsidRPr="00AB160E">
        <w:rPr>
          <w:rFonts w:hint="eastAsia"/>
          <w:color w:val="000000" w:themeColor="text1"/>
          <w:w w:val="100"/>
          <w:sz w:val="22"/>
          <w:szCs w:val="22"/>
        </w:rPr>
        <w:t>新臺幣千元</w:t>
      </w:r>
    </w:p>
    <w:tbl>
      <w:tblPr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1"/>
        <w:gridCol w:w="1149"/>
        <w:gridCol w:w="1062"/>
        <w:gridCol w:w="1062"/>
        <w:gridCol w:w="4662"/>
      </w:tblGrid>
      <w:tr w:rsidR="00CD139D" w:rsidRPr="00FE33CE" w14:paraId="08C111C3" w14:textId="77777777" w:rsidTr="000203E7">
        <w:trPr>
          <w:cantSplit/>
          <w:trHeight w:hRule="exact" w:val="369"/>
          <w:tblHeader/>
        </w:trPr>
        <w:tc>
          <w:tcPr>
            <w:tcW w:w="2271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68AA9DB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</w:p>
        </w:tc>
        <w:tc>
          <w:tcPr>
            <w:tcW w:w="1149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A2F461" w14:textId="77777777" w:rsidR="00270451" w:rsidRPr="00FE33CE" w:rsidRDefault="00270451" w:rsidP="00B03F58">
            <w:pPr>
              <w:spacing w:line="240" w:lineRule="exact"/>
              <w:ind w:left="68" w:right="6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124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85DB18" w14:textId="0E007BCE" w:rsidR="00270451" w:rsidRPr="00FE33CE" w:rsidRDefault="009D29FB" w:rsidP="00B03F58">
            <w:pPr>
              <w:spacing w:line="240" w:lineRule="exact"/>
              <w:ind w:left="68" w:right="6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9D29FB">
              <w:rPr>
                <w:rFonts w:ascii="標楷體" w:eastAsia="標楷體" w:hAnsi="標楷體" w:hint="eastAsia"/>
                <w:color w:val="000000" w:themeColor="text1"/>
              </w:rPr>
              <w:t>賸餘數</w:t>
            </w:r>
          </w:p>
        </w:tc>
        <w:tc>
          <w:tcPr>
            <w:tcW w:w="4662" w:type="dxa"/>
            <w:vMerge w:val="restart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3307DA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原因分析</w:t>
            </w:r>
          </w:p>
        </w:tc>
      </w:tr>
      <w:tr w:rsidR="00CD139D" w:rsidRPr="00FE33CE" w14:paraId="733F2CAD" w14:textId="77777777" w:rsidTr="0028214F">
        <w:trPr>
          <w:cantSplit/>
          <w:trHeight w:hRule="exact" w:val="369"/>
          <w:tblHeader/>
        </w:trPr>
        <w:tc>
          <w:tcPr>
            <w:tcW w:w="2271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1D317F7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49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A4B4C6D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1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BFC871" w14:textId="77777777" w:rsidR="00270451" w:rsidRPr="00FE33CE" w:rsidRDefault="00270451" w:rsidP="00B03F58">
            <w:pPr>
              <w:spacing w:line="240" w:lineRule="exact"/>
              <w:ind w:left="68" w:right="6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795E88" w14:textId="77777777" w:rsidR="00270451" w:rsidRPr="00FE33CE" w:rsidRDefault="00270451" w:rsidP="00FF232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4662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702C6C2F" w14:textId="77777777" w:rsidR="00270451" w:rsidRPr="00FE33CE" w:rsidRDefault="00270451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18"/>
              </w:rPr>
            </w:pPr>
          </w:p>
        </w:tc>
      </w:tr>
      <w:tr w:rsidR="00CD139D" w:rsidRPr="00FE33CE" w14:paraId="4BA80EB7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2271" w:type="dxa"/>
            <w:shd w:val="clear" w:color="auto" w:fill="auto"/>
            <w:vAlign w:val="center"/>
          </w:tcPr>
          <w:p w14:paraId="59A1CE60" w14:textId="5FBECE99" w:rsidR="00F169FB" w:rsidRPr="00B03F58" w:rsidRDefault="009D29FB" w:rsidP="00B03F58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財政部</w:t>
            </w:r>
            <w:r w:rsidR="009B79C4" w:rsidRPr="00B03F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主管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2F771783" w14:textId="77777777" w:rsidR="00F169FB" w:rsidRPr="00FE33CE" w:rsidRDefault="00F169FB" w:rsidP="00F169FB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06CDBFE1" w14:textId="77777777" w:rsidR="00F169FB" w:rsidRPr="00FE33CE" w:rsidRDefault="00F169FB" w:rsidP="00F169FB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1E46D290" w14:textId="77777777" w:rsidR="00F169FB" w:rsidRPr="00FE33CE" w:rsidRDefault="00F169FB" w:rsidP="00F169FB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4662" w:type="dxa"/>
            <w:shd w:val="clear" w:color="auto" w:fill="auto"/>
            <w:vAlign w:val="center"/>
          </w:tcPr>
          <w:p w14:paraId="1E089E27" w14:textId="77777777" w:rsidR="00F169FB" w:rsidRPr="00FE33CE" w:rsidRDefault="00F169FB" w:rsidP="00F169FB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b/>
                <w:color w:val="000000" w:themeColor="text1"/>
                <w:sz w:val="20"/>
                <w:szCs w:val="20"/>
              </w:rPr>
            </w:pPr>
          </w:p>
        </w:tc>
      </w:tr>
      <w:tr w:rsidR="00CD139D" w:rsidRPr="00FE33CE" w14:paraId="2BAD716C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2271" w:type="dxa"/>
            <w:shd w:val="clear" w:color="auto" w:fill="auto"/>
            <w:vAlign w:val="center"/>
          </w:tcPr>
          <w:p w14:paraId="1F15AB60" w14:textId="745A2A74" w:rsidR="00F169FB" w:rsidRPr="00B03F58" w:rsidRDefault="009D29FB" w:rsidP="00B03F58">
            <w:pPr>
              <w:spacing w:line="240" w:lineRule="exact"/>
              <w:ind w:leftChars="100" w:left="240" w:right="10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國庫署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D5C3D25" w14:textId="77777777" w:rsidR="00F169FB" w:rsidRPr="00FE33CE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A281EA" w14:textId="77777777" w:rsidR="00F169FB" w:rsidRPr="00FE33CE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35EE72A" w14:textId="77777777" w:rsidR="00F169FB" w:rsidRPr="00FE33CE" w:rsidRDefault="00F169FB" w:rsidP="00E80736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AD72B84" w14:textId="77777777" w:rsidR="00F169FB" w:rsidRPr="00FE33CE" w:rsidRDefault="00F169FB" w:rsidP="00E8073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</w:pPr>
          </w:p>
        </w:tc>
      </w:tr>
      <w:tr w:rsidR="009B79C4" w:rsidRPr="00FE33CE" w14:paraId="2505B0BF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2271" w:type="dxa"/>
            <w:shd w:val="clear" w:color="auto" w:fill="auto"/>
            <w:vAlign w:val="center"/>
          </w:tcPr>
          <w:p w14:paraId="27AE43C2" w14:textId="6A317770" w:rsidR="009B79C4" w:rsidRPr="00B03F58" w:rsidRDefault="009D29FB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普發現金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36A2066" w14:textId="66DC1392" w:rsidR="009B79C4" w:rsidRPr="00253743" w:rsidRDefault="009D29FB" w:rsidP="009B79C4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9D29F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141,646,412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7969C85C" w14:textId="745E7A29" w:rsidR="009B79C4" w:rsidRPr="00253743" w:rsidRDefault="009D29FB" w:rsidP="009B79C4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9D29F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444,137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6A38736C" w14:textId="508A62DF" w:rsidR="009B79C4" w:rsidRPr="00253743" w:rsidRDefault="009D29FB" w:rsidP="009B79C4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9D29F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0.31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B0D5C5" w14:textId="082C3F88" w:rsidR="009B79C4" w:rsidRPr="00FE33CE" w:rsidRDefault="009D29FB" w:rsidP="009B79C4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000000" w:themeColor="text1"/>
                <w:sz w:val="20"/>
                <w:szCs w:val="20"/>
              </w:rPr>
            </w:pPr>
            <w:r w:rsidRPr="009D29FB">
              <w:rPr>
                <w:rFonts w:ascii="標楷體" w:eastAsia="標楷體" w:hAnsi="標楷體" w:hint="eastAsia"/>
                <w:noProof/>
                <w:color w:val="000000" w:themeColor="text1"/>
                <w:sz w:val="20"/>
                <w:szCs w:val="20"/>
              </w:rPr>
              <w:t>全民共享經濟成果普發現金經費之結餘。</w:t>
            </w:r>
          </w:p>
        </w:tc>
      </w:tr>
      <w:tr w:rsidR="009D29FB" w:rsidRPr="00FE33CE" w14:paraId="2C02905E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2271" w:type="dxa"/>
            <w:shd w:val="clear" w:color="auto" w:fill="auto"/>
            <w:vAlign w:val="center"/>
          </w:tcPr>
          <w:p w14:paraId="2F72C3DD" w14:textId="38ED086A" w:rsidR="009D29FB" w:rsidRPr="00B03F58" w:rsidRDefault="009D29FB" w:rsidP="00B03F58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教育部主管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D0C3A9" w14:textId="77777777" w:rsidR="009D29FB" w:rsidRPr="009B79C4" w:rsidRDefault="009D29FB" w:rsidP="006E133C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EF0415" w14:textId="77777777" w:rsidR="009D29FB" w:rsidRPr="009B79C4" w:rsidRDefault="009D29FB" w:rsidP="006E133C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37C83BA" w14:textId="77777777" w:rsidR="009D29FB" w:rsidRPr="009B79C4" w:rsidRDefault="009D29FB" w:rsidP="006E133C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D65834" w14:textId="77777777" w:rsidR="009D29FB" w:rsidRPr="009B79C4" w:rsidRDefault="009D29FB" w:rsidP="006E133C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</w:p>
        </w:tc>
      </w:tr>
      <w:tr w:rsidR="009D29FB" w:rsidRPr="00FE33CE" w14:paraId="33EA496F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2271" w:type="dxa"/>
            <w:shd w:val="clear" w:color="auto" w:fill="auto"/>
            <w:vAlign w:val="center"/>
          </w:tcPr>
          <w:p w14:paraId="54BA6ABD" w14:textId="706BCF98" w:rsidR="009D29FB" w:rsidRPr="00B03F58" w:rsidRDefault="009D29FB" w:rsidP="00B03F58">
            <w:pPr>
              <w:spacing w:line="240" w:lineRule="exact"/>
              <w:ind w:leftChars="100" w:left="240" w:right="10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教育部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E9DB1CD" w14:textId="77777777" w:rsidR="009D29FB" w:rsidRPr="009B79C4" w:rsidRDefault="009D29FB" w:rsidP="006E133C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BAB07B" w14:textId="77777777" w:rsidR="009D29FB" w:rsidRPr="009B79C4" w:rsidRDefault="009D29FB" w:rsidP="006E133C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F114290" w14:textId="77777777" w:rsidR="009D29FB" w:rsidRPr="009B79C4" w:rsidRDefault="009D29FB" w:rsidP="006E133C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336D06" w14:textId="77777777" w:rsidR="009D29FB" w:rsidRPr="009B79C4" w:rsidRDefault="009D29FB" w:rsidP="006E133C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</w:p>
        </w:tc>
      </w:tr>
      <w:tr w:rsidR="009D29FB" w:rsidRPr="00FE33CE" w14:paraId="406585E3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77"/>
        </w:trPr>
        <w:tc>
          <w:tcPr>
            <w:tcW w:w="2271" w:type="dxa"/>
            <w:shd w:val="clear" w:color="auto" w:fill="auto"/>
            <w:vAlign w:val="center"/>
          </w:tcPr>
          <w:p w14:paraId="7CAEDA30" w14:textId="77777777" w:rsidR="00261296" w:rsidRPr="00B03F58" w:rsidRDefault="009D29FB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noProof/>
                <w:sz w:val="22"/>
                <w:szCs w:val="22"/>
              </w:rPr>
              <w:t>減輕就學貸款</w:t>
            </w:r>
          </w:p>
          <w:p w14:paraId="0712198C" w14:textId="79CB05EA" w:rsidR="009D29FB" w:rsidRPr="00B03F58" w:rsidRDefault="009D29FB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noProof/>
                <w:sz w:val="22"/>
                <w:szCs w:val="22"/>
              </w:rPr>
              <w:t>人之負擔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5C6AB685" w14:textId="4E2A3D7A" w:rsidR="009D29FB" w:rsidRPr="00253743" w:rsidRDefault="009D29FB" w:rsidP="006E133C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9D29F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22,000,000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4E90208" w14:textId="0FE36748" w:rsidR="009D29FB" w:rsidRPr="00253743" w:rsidRDefault="009D29FB" w:rsidP="006E133C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9D29F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3,508,267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79FFAE17" w14:textId="54508854" w:rsidR="009D29FB" w:rsidRPr="00253743" w:rsidRDefault="009D29FB" w:rsidP="006E133C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9D29F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15.95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0C6A99B" w14:textId="007F5738" w:rsidR="009D29FB" w:rsidRPr="006F499F" w:rsidRDefault="009D29FB" w:rsidP="006E133C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pacing w:val="-4"/>
                <w:sz w:val="20"/>
                <w:szCs w:val="20"/>
              </w:rPr>
            </w:pPr>
            <w:r w:rsidRPr="009D29FB">
              <w:rPr>
                <w:rFonts w:ascii="標楷體" w:eastAsia="標楷體" w:hAnsi="標楷體" w:hint="eastAsia"/>
                <w:noProof/>
                <w:sz w:val="20"/>
                <w:szCs w:val="20"/>
              </w:rPr>
              <w:t>疫後就學貸款補助方案經費之結餘</w:t>
            </w:r>
            <w:r w:rsidR="00C11E87">
              <w:rPr>
                <w:rFonts w:ascii="標楷體" w:eastAsia="標楷體" w:hAnsi="標楷體" w:hint="eastAsia"/>
                <w:noProof/>
                <w:sz w:val="20"/>
                <w:szCs w:val="20"/>
              </w:rPr>
              <w:t>。</w:t>
            </w:r>
          </w:p>
        </w:tc>
      </w:tr>
      <w:tr w:rsidR="009D29FB" w:rsidRPr="00FE33CE" w14:paraId="176AA225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2271" w:type="dxa"/>
            <w:shd w:val="clear" w:color="auto" w:fill="auto"/>
            <w:vAlign w:val="center"/>
          </w:tcPr>
          <w:p w14:paraId="550EE23D" w14:textId="10E1D546" w:rsidR="009D29FB" w:rsidRPr="00B03F58" w:rsidRDefault="009D29FB" w:rsidP="00B03F58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noProof/>
                <w:sz w:val="22"/>
                <w:szCs w:val="22"/>
              </w:rPr>
              <w:t>經濟部主管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0A220A" w14:textId="77777777" w:rsidR="009D29FB" w:rsidRPr="009B79C4" w:rsidRDefault="009D29FB" w:rsidP="007A365F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AC8B858" w14:textId="77777777" w:rsidR="009D29FB" w:rsidRPr="009B79C4" w:rsidRDefault="009D29FB" w:rsidP="007A365F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154D23A" w14:textId="77777777" w:rsidR="009D29FB" w:rsidRPr="009B79C4" w:rsidRDefault="009D29FB" w:rsidP="007A365F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E11AEC5" w14:textId="77777777" w:rsidR="009D29FB" w:rsidRPr="009B79C4" w:rsidRDefault="009D29FB" w:rsidP="007A365F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</w:p>
        </w:tc>
      </w:tr>
      <w:tr w:rsidR="009D29FB" w:rsidRPr="00FE33CE" w14:paraId="4CBC09DD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77"/>
        </w:trPr>
        <w:tc>
          <w:tcPr>
            <w:tcW w:w="2271" w:type="dxa"/>
            <w:shd w:val="clear" w:color="auto" w:fill="auto"/>
            <w:vAlign w:val="center"/>
          </w:tcPr>
          <w:p w14:paraId="479AAC11" w14:textId="77777777" w:rsidR="009D29FB" w:rsidRPr="00B03F58" w:rsidRDefault="009D29FB" w:rsidP="00B03F58">
            <w:pPr>
              <w:spacing w:line="240" w:lineRule="exact"/>
              <w:ind w:leftChars="100" w:left="240" w:right="10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工業局</w:t>
            </w:r>
          </w:p>
          <w:p w14:paraId="70DB3277" w14:textId="58FDE1BE" w:rsidR="009D29FB" w:rsidRPr="00B03F58" w:rsidRDefault="00B03F58" w:rsidP="00B03F58">
            <w:pPr>
              <w:spacing w:line="240" w:lineRule="exact"/>
              <w:ind w:leftChars="100" w:left="240" w:right="10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(</w:t>
            </w:r>
            <w:r w:rsidR="009D29FB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77"/>
                <w:kern w:val="0"/>
                <w:sz w:val="22"/>
                <w:szCs w:val="22"/>
                <w:fitText w:val="1716" w:id="-420275197"/>
              </w:rPr>
              <w:t>產業發展</w:t>
            </w:r>
            <w:r w:rsidR="009D29FB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kern w:val="0"/>
                <w:sz w:val="22"/>
                <w:szCs w:val="22"/>
                <w:fitText w:val="1716" w:id="-420275197"/>
              </w:rPr>
              <w:t>署</w:t>
            </w: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42BF4F2" w14:textId="77777777" w:rsidR="009D29FB" w:rsidRPr="009B79C4" w:rsidRDefault="009D29FB" w:rsidP="007A365F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560A92D" w14:textId="77777777" w:rsidR="009D29FB" w:rsidRPr="009B79C4" w:rsidRDefault="009D29FB" w:rsidP="007A365F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470535" w14:textId="77777777" w:rsidR="009D29FB" w:rsidRPr="009B79C4" w:rsidRDefault="009D29FB" w:rsidP="007A365F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79F7E45" w14:textId="77777777" w:rsidR="009D29FB" w:rsidRPr="009B79C4" w:rsidRDefault="009D29FB" w:rsidP="007A365F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</w:p>
        </w:tc>
      </w:tr>
      <w:tr w:rsidR="009D29FB" w:rsidRPr="00FE33CE" w14:paraId="2CD48BFB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77"/>
        </w:trPr>
        <w:tc>
          <w:tcPr>
            <w:tcW w:w="2271" w:type="dxa"/>
            <w:shd w:val="clear" w:color="auto" w:fill="auto"/>
            <w:vAlign w:val="center"/>
          </w:tcPr>
          <w:p w14:paraId="64D3333B" w14:textId="337A5B58" w:rsidR="009D29FB" w:rsidRPr="00B03F58" w:rsidRDefault="009D29FB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noProof/>
                <w:sz w:val="22"/>
                <w:szCs w:val="22"/>
              </w:rPr>
              <w:t>推動產業及中小企業升級轉型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1561575F" w14:textId="23BC14D4" w:rsidR="009D29FB" w:rsidRPr="00253743" w:rsidRDefault="009D29FB" w:rsidP="007A365F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9D29F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13,244,800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5261916E" w14:textId="0EFE6ECF" w:rsidR="009D29FB" w:rsidRPr="00253743" w:rsidRDefault="009D29FB" w:rsidP="007A365F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9D29F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573,651</w:t>
            </w:r>
          </w:p>
        </w:tc>
        <w:tc>
          <w:tcPr>
            <w:tcW w:w="1062" w:type="dxa"/>
            <w:shd w:val="clear" w:color="auto" w:fill="auto"/>
            <w:vAlign w:val="center"/>
          </w:tcPr>
          <w:p w14:paraId="04151277" w14:textId="0F9CA02D" w:rsidR="009D29FB" w:rsidRPr="00253743" w:rsidRDefault="009D29FB" w:rsidP="007A365F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9D29FB"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  <w:t>4.33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772091E" w14:textId="58D8651B" w:rsidR="009D29FB" w:rsidRPr="009E6CBC" w:rsidRDefault="009D29FB" w:rsidP="007A365F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9D29FB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</w:t>
            </w:r>
            <w:r w:rsidR="00B03F58">
              <w:rPr>
                <w:rFonts w:ascii="標楷體" w:eastAsia="標楷體" w:hAnsi="標楷體" w:hint="eastAsia"/>
                <w:noProof/>
                <w:sz w:val="20"/>
                <w:szCs w:val="20"/>
              </w:rPr>
              <w:t>（</w:t>
            </w:r>
            <w:r w:rsidRPr="009D29FB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</w:t>
            </w:r>
            <w:r w:rsidR="00B03F58">
              <w:rPr>
                <w:rFonts w:ascii="標楷體" w:eastAsia="標楷體" w:hAnsi="標楷體" w:hint="eastAsia"/>
                <w:noProof/>
                <w:sz w:val="20"/>
                <w:szCs w:val="20"/>
              </w:rPr>
              <w:t>）</w:t>
            </w:r>
            <w:r w:rsidRPr="009D29FB">
              <w:rPr>
                <w:rFonts w:ascii="標楷體" w:eastAsia="標楷體" w:hAnsi="標楷體" w:hint="eastAsia"/>
                <w:noProof/>
                <w:sz w:val="20"/>
                <w:szCs w:val="20"/>
              </w:rPr>
              <w:t>助及委辦計畫經費</w:t>
            </w:r>
            <w:r w:rsidR="009E6CBC">
              <w:rPr>
                <w:rFonts w:ascii="標楷體" w:eastAsia="標楷體" w:hAnsi="標楷體" w:hint="eastAsia"/>
                <w:noProof/>
                <w:sz w:val="20"/>
                <w:szCs w:val="20"/>
              </w:rPr>
              <w:t>之</w:t>
            </w:r>
            <w:r w:rsidRPr="009D29FB">
              <w:rPr>
                <w:rFonts w:ascii="標楷體" w:eastAsia="標楷體" w:hAnsi="標楷體" w:hint="eastAsia"/>
                <w:noProof/>
                <w:sz w:val="20"/>
                <w:szCs w:val="20"/>
              </w:rPr>
              <w:t>結餘。</w:t>
            </w:r>
          </w:p>
        </w:tc>
      </w:tr>
      <w:tr w:rsidR="00A767F2" w:rsidRPr="00FE33CE" w14:paraId="4FCE721F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77"/>
        </w:trPr>
        <w:tc>
          <w:tcPr>
            <w:tcW w:w="2271" w:type="dxa"/>
            <w:shd w:val="clear" w:color="auto" w:fill="auto"/>
            <w:vAlign w:val="center"/>
          </w:tcPr>
          <w:p w14:paraId="0A439282" w14:textId="77777777" w:rsidR="00B03F58" w:rsidRPr="00B03F58" w:rsidRDefault="00A767F2" w:rsidP="00B03F58">
            <w:pPr>
              <w:spacing w:line="240" w:lineRule="exact"/>
              <w:ind w:leftChars="100" w:left="240" w:right="10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國際貿易局及所屬</w:t>
            </w:r>
          </w:p>
          <w:p w14:paraId="665A627B" w14:textId="42246BAD" w:rsidR="00A767F2" w:rsidRPr="00B03F58" w:rsidRDefault="00B03F58" w:rsidP="00B03F58">
            <w:pPr>
              <w:spacing w:line="240" w:lineRule="exact"/>
              <w:ind w:leftChars="100" w:left="240" w:right="10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(</w:t>
            </w:r>
            <w:r w:rsidR="00A767F2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77"/>
                <w:kern w:val="0"/>
                <w:sz w:val="22"/>
                <w:szCs w:val="22"/>
                <w:fitText w:val="1716" w:id="-420275196"/>
              </w:rPr>
              <w:t>國際貿易</w:t>
            </w:r>
            <w:r w:rsidR="00A767F2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kern w:val="0"/>
                <w:sz w:val="22"/>
                <w:szCs w:val="22"/>
                <w:fitText w:val="1716" w:id="-420275196"/>
              </w:rPr>
              <w:t>署</w:t>
            </w: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480F362" w14:textId="14773763" w:rsidR="00A767F2" w:rsidRPr="009B79C4" w:rsidRDefault="00A767F2" w:rsidP="00A767F2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05C341" w14:textId="4AD2CFB5" w:rsidR="00A767F2" w:rsidRPr="009B79C4" w:rsidRDefault="00A767F2" w:rsidP="00A767F2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220677C" w14:textId="70460FA3" w:rsidR="00A767F2" w:rsidRPr="009B79C4" w:rsidRDefault="00A767F2" w:rsidP="00A767F2">
            <w:pPr>
              <w:spacing w:line="240" w:lineRule="exact"/>
              <w:ind w:right="10"/>
              <w:jc w:val="right"/>
              <w:rPr>
                <w:rFonts w:asciiTheme="minorEastAsia" w:hAnsiTheme="minorEastAsia"/>
                <w:noProof/>
                <w:color w:val="FF0000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02ED5D6" w14:textId="0AB22BC6" w:rsidR="00A767F2" w:rsidRPr="009B79C4" w:rsidRDefault="00A767F2" w:rsidP="00A767F2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FF0000"/>
                <w:sz w:val="20"/>
                <w:szCs w:val="20"/>
              </w:rPr>
            </w:pPr>
          </w:p>
        </w:tc>
      </w:tr>
      <w:tr w:rsidR="00A767F2" w:rsidRPr="00FE33CE" w14:paraId="436DEBF4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77"/>
        </w:trPr>
        <w:tc>
          <w:tcPr>
            <w:tcW w:w="2271" w:type="dxa"/>
            <w:shd w:val="clear" w:color="auto" w:fill="auto"/>
            <w:vAlign w:val="center"/>
          </w:tcPr>
          <w:p w14:paraId="5075985A" w14:textId="6401D798" w:rsidR="00A767F2" w:rsidRPr="00B03F58" w:rsidRDefault="00A767F2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noProof/>
                <w:sz w:val="22"/>
                <w:szCs w:val="22"/>
              </w:rPr>
              <w:t>推動產業及中小企業升級轉型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A628C96" w14:textId="13B83500" w:rsidR="00A767F2" w:rsidRPr="005137CD" w:rsidRDefault="00A767F2" w:rsidP="00A767F2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1,100,000</w:t>
            </w: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1B832CE" w14:textId="54FA3A84" w:rsidR="00A767F2" w:rsidRPr="005137CD" w:rsidRDefault="00A767F2" w:rsidP="00A767F2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55,004</w:t>
            </w: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81DA48" w14:textId="5C9B4FAF" w:rsidR="00A767F2" w:rsidRPr="005137CD" w:rsidRDefault="00A767F2" w:rsidP="00A767F2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5.00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A9FE701" w14:textId="597B9930" w:rsidR="00A767F2" w:rsidRPr="00A767F2" w:rsidRDefault="00A767F2" w:rsidP="00A767F2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color w:val="FF0000"/>
                <w:sz w:val="20"/>
                <w:szCs w:val="20"/>
                <w:highlight w:val="yellow"/>
              </w:rPr>
            </w:pPr>
            <w:r w:rsidRPr="00261296">
              <w:rPr>
                <w:rFonts w:ascii="標楷體" w:eastAsia="標楷體" w:hAnsi="標楷體" w:hint="eastAsia"/>
                <w:noProof/>
                <w:sz w:val="20"/>
                <w:szCs w:val="20"/>
              </w:rPr>
              <w:t>委辦計畫經費之結餘。</w:t>
            </w:r>
          </w:p>
        </w:tc>
      </w:tr>
      <w:tr w:rsidR="00A767F2" w:rsidRPr="00FE33CE" w14:paraId="29757050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77"/>
        </w:trPr>
        <w:tc>
          <w:tcPr>
            <w:tcW w:w="2271" w:type="dxa"/>
            <w:shd w:val="clear" w:color="auto" w:fill="auto"/>
            <w:vAlign w:val="center"/>
          </w:tcPr>
          <w:p w14:paraId="7A9D04E5" w14:textId="77777777" w:rsidR="008C73B6" w:rsidRPr="00B03F58" w:rsidRDefault="00A767F2" w:rsidP="00B03F58">
            <w:pPr>
              <w:spacing w:line="240" w:lineRule="exact"/>
              <w:ind w:leftChars="100" w:left="240" w:right="10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中小企業處</w:t>
            </w:r>
          </w:p>
          <w:p w14:paraId="37E5097C" w14:textId="266104ED" w:rsidR="00A767F2" w:rsidRPr="00B03F58" w:rsidRDefault="00B03F58" w:rsidP="00B03F58">
            <w:pPr>
              <w:spacing w:line="240" w:lineRule="exact"/>
              <w:ind w:leftChars="100" w:left="240" w:right="10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pacing w:val="-4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4"/>
                <w:sz w:val="22"/>
                <w:szCs w:val="22"/>
              </w:rPr>
              <w:t>(</w:t>
            </w:r>
            <w:r w:rsidR="00A767F2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4"/>
                <w:sz w:val="22"/>
                <w:szCs w:val="22"/>
              </w:rPr>
              <w:t>中小及新創企業署</w:t>
            </w: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4"/>
                <w:sz w:val="22"/>
                <w:szCs w:val="22"/>
              </w:rPr>
              <w:t>)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68A9BE4C" w14:textId="5AA2E30F" w:rsidR="00A767F2" w:rsidRPr="00253743" w:rsidRDefault="00A767F2" w:rsidP="00A767F2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2F66B29" w14:textId="6E9B65F2" w:rsidR="00A767F2" w:rsidRPr="00253743" w:rsidRDefault="00A767F2" w:rsidP="00A767F2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14:paraId="5279DFE8" w14:textId="1D5C0793" w:rsidR="00A767F2" w:rsidRPr="00253743" w:rsidRDefault="00A767F2" w:rsidP="00A767F2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88FA338" w14:textId="25969843" w:rsidR="00A767F2" w:rsidRPr="00C12D96" w:rsidRDefault="00A767F2" w:rsidP="00A767F2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A767F2" w:rsidRPr="00FE33CE" w14:paraId="0C4139A2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77"/>
        </w:trPr>
        <w:tc>
          <w:tcPr>
            <w:tcW w:w="2271" w:type="dxa"/>
            <w:shd w:val="clear" w:color="auto" w:fill="auto"/>
            <w:vAlign w:val="center"/>
          </w:tcPr>
          <w:p w14:paraId="536B29F6" w14:textId="4DA971A0" w:rsidR="00A767F2" w:rsidRPr="00B03F58" w:rsidRDefault="00A767F2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推動產業及中小企業升級轉型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135B1DC" w14:textId="29D24660" w:rsidR="00A767F2" w:rsidRPr="005137CD" w:rsidRDefault="00A767F2" w:rsidP="00A767F2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16,047,000</w:t>
            </w: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3F53505" w14:textId="7F579D1B" w:rsidR="00A767F2" w:rsidRPr="005137CD" w:rsidRDefault="00A767F2" w:rsidP="00A767F2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1,345,161</w:t>
            </w: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40FFAA1A" w14:textId="448210F4" w:rsidR="00A767F2" w:rsidRPr="005137CD" w:rsidRDefault="00A767F2" w:rsidP="00A767F2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8.38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B2D8482" w14:textId="16EB4142" w:rsidR="00A767F2" w:rsidRPr="00BC3A7C" w:rsidRDefault="00A767F2" w:rsidP="00A767F2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</w:t>
            </w:r>
            <w:r w:rsidR="00B03F58">
              <w:rPr>
                <w:rFonts w:ascii="標楷體" w:eastAsia="標楷體" w:hAnsi="標楷體" w:hint="eastAsia"/>
                <w:noProof/>
                <w:sz w:val="20"/>
                <w:szCs w:val="20"/>
              </w:rPr>
              <w:t>（</w:t>
            </w: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</w:t>
            </w:r>
            <w:r w:rsidR="00B03F58">
              <w:rPr>
                <w:rFonts w:ascii="標楷體" w:eastAsia="標楷體" w:hAnsi="標楷體" w:hint="eastAsia"/>
                <w:noProof/>
                <w:sz w:val="20"/>
                <w:szCs w:val="20"/>
              </w:rPr>
              <w:t>）</w:t>
            </w: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助及委辦計畫經費</w:t>
            </w:r>
            <w:r w:rsidR="009E6CBC">
              <w:rPr>
                <w:rFonts w:ascii="標楷體" w:eastAsia="標楷體" w:hAnsi="標楷體" w:hint="eastAsia"/>
                <w:noProof/>
                <w:sz w:val="20"/>
                <w:szCs w:val="20"/>
              </w:rPr>
              <w:t>之</w:t>
            </w: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結餘。</w:t>
            </w:r>
          </w:p>
        </w:tc>
      </w:tr>
      <w:tr w:rsidR="00261296" w:rsidRPr="00FE33CE" w14:paraId="5006F3F6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09"/>
        </w:trPr>
        <w:tc>
          <w:tcPr>
            <w:tcW w:w="2271" w:type="dxa"/>
            <w:shd w:val="clear" w:color="auto" w:fill="auto"/>
            <w:vAlign w:val="center"/>
          </w:tcPr>
          <w:p w14:paraId="678B9A8F" w14:textId="32630937" w:rsidR="00261296" w:rsidRPr="00B03F58" w:rsidRDefault="00261296" w:rsidP="00B03F58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交通部主管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1B54506" w14:textId="77777777" w:rsidR="00261296" w:rsidRPr="005137CD" w:rsidRDefault="00261296" w:rsidP="002612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225F8A8" w14:textId="77777777" w:rsidR="00261296" w:rsidRPr="005137CD" w:rsidRDefault="00261296" w:rsidP="002612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5C11A14" w14:textId="77777777" w:rsidR="00261296" w:rsidRPr="005137CD" w:rsidRDefault="00261296" w:rsidP="002612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122AF6" w14:textId="77777777" w:rsidR="00261296" w:rsidRPr="005137CD" w:rsidRDefault="00261296" w:rsidP="0026129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261296" w:rsidRPr="00FE33CE" w14:paraId="1D9C1FF3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77"/>
        </w:trPr>
        <w:tc>
          <w:tcPr>
            <w:tcW w:w="2271" w:type="dxa"/>
            <w:shd w:val="clear" w:color="auto" w:fill="auto"/>
            <w:vAlign w:val="center"/>
          </w:tcPr>
          <w:p w14:paraId="78581C78" w14:textId="77777777" w:rsidR="008C73B6" w:rsidRPr="00B03F58" w:rsidRDefault="00261296" w:rsidP="00B03F58">
            <w:pPr>
              <w:spacing w:line="240" w:lineRule="exact"/>
              <w:ind w:leftChars="100" w:left="240" w:right="10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觀光局及所屬</w:t>
            </w:r>
          </w:p>
          <w:p w14:paraId="3B76CE18" w14:textId="52FE69BA" w:rsidR="00261296" w:rsidRPr="00B03F58" w:rsidRDefault="00B03F58" w:rsidP="00B03F58">
            <w:pPr>
              <w:spacing w:line="240" w:lineRule="exact"/>
              <w:ind w:leftChars="100" w:left="240" w:right="10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(</w:t>
            </w:r>
            <w:r w:rsidR="00261296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40"/>
                <w:kern w:val="0"/>
                <w:sz w:val="22"/>
                <w:szCs w:val="22"/>
                <w:fitText w:val="1716" w:id="-420274688"/>
              </w:rPr>
              <w:t>觀光署及所</w:t>
            </w:r>
            <w:r w:rsidR="00261296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2"/>
                <w:kern w:val="0"/>
                <w:sz w:val="22"/>
                <w:szCs w:val="22"/>
                <w:fitText w:val="1716" w:id="-420274688"/>
              </w:rPr>
              <w:t>屬</w:t>
            </w:r>
            <w:r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7CD342D" w14:textId="77777777" w:rsidR="00261296" w:rsidRPr="005137CD" w:rsidRDefault="00261296" w:rsidP="002612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6578ACB" w14:textId="77777777" w:rsidR="00261296" w:rsidRPr="005137CD" w:rsidRDefault="00261296" w:rsidP="002612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7495E5" w14:textId="77777777" w:rsidR="00261296" w:rsidRPr="005137CD" w:rsidRDefault="00261296" w:rsidP="002612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A72750" w14:textId="77777777" w:rsidR="00261296" w:rsidRPr="005137CD" w:rsidRDefault="00261296" w:rsidP="0026129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261296" w:rsidRPr="00FE33CE" w14:paraId="00D57E3D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777"/>
        </w:trPr>
        <w:tc>
          <w:tcPr>
            <w:tcW w:w="2271" w:type="dxa"/>
            <w:shd w:val="clear" w:color="auto" w:fill="auto"/>
            <w:vAlign w:val="center"/>
          </w:tcPr>
          <w:p w14:paraId="4F1576CA" w14:textId="77777777" w:rsidR="00E45EA5" w:rsidRPr="00B03F58" w:rsidRDefault="00261296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加速擴大吸引</w:t>
            </w:r>
          </w:p>
          <w:p w14:paraId="038DABDA" w14:textId="51CA0B04" w:rsidR="00261296" w:rsidRPr="00B03F58" w:rsidRDefault="00261296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noProof/>
                <w:color w:val="000000" w:themeColor="text1"/>
                <w:sz w:val="22"/>
                <w:szCs w:val="22"/>
              </w:rPr>
              <w:t>國際觀光客</w:t>
            </w:r>
          </w:p>
        </w:tc>
        <w:tc>
          <w:tcPr>
            <w:tcW w:w="114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D067FC4" w14:textId="0136AB01" w:rsidR="00261296" w:rsidRPr="005137CD" w:rsidRDefault="00261296" w:rsidP="002612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5,300,000</w:t>
            </w: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D607D89" w14:textId="294AF817" w:rsidR="00261296" w:rsidRPr="005137CD" w:rsidRDefault="00261296" w:rsidP="002612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174,758</w:t>
            </w:r>
          </w:p>
        </w:tc>
        <w:tc>
          <w:tcPr>
            <w:tcW w:w="10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9BCCA02" w14:textId="3C1C6313" w:rsidR="00261296" w:rsidRPr="005137CD" w:rsidRDefault="00261296" w:rsidP="00261296">
            <w:pPr>
              <w:spacing w:line="240" w:lineRule="exact"/>
              <w:ind w:right="10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3.30</w:t>
            </w:r>
          </w:p>
        </w:tc>
        <w:tc>
          <w:tcPr>
            <w:tcW w:w="466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9E9562" w14:textId="28119147" w:rsidR="00261296" w:rsidRPr="005137CD" w:rsidRDefault="00261296" w:rsidP="00261296">
            <w:pPr>
              <w:spacing w:line="240" w:lineRule="exact"/>
              <w:ind w:right="10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補助計畫經費之結餘。</w:t>
            </w:r>
          </w:p>
        </w:tc>
      </w:tr>
    </w:tbl>
    <w:p w14:paraId="65D935D9" w14:textId="0A48B53E" w:rsidR="003D0FD4" w:rsidRPr="00A4091D" w:rsidRDefault="004C08D7" w:rsidP="003D0FD4">
      <w:pPr>
        <w:pStyle w:val="01-"/>
        <w:spacing w:afterLines="30" w:after="108" w:line="360" w:lineRule="exact"/>
        <w:jc w:val="center"/>
        <w:rPr>
          <w:color w:val="000000" w:themeColor="text1"/>
          <w:spacing w:val="-11"/>
          <w:szCs w:val="36"/>
        </w:rPr>
      </w:pPr>
      <w:proofErr w:type="gramStart"/>
      <w:r>
        <w:rPr>
          <w:rFonts w:hint="eastAsia"/>
          <w:color w:val="000000" w:themeColor="text1"/>
          <w:spacing w:val="-11"/>
          <w:szCs w:val="36"/>
        </w:rPr>
        <w:lastRenderedPageBreak/>
        <w:t>柒</w:t>
      </w:r>
      <w:proofErr w:type="gramEnd"/>
      <w:r w:rsidR="003D0FD4" w:rsidRPr="00A4091D">
        <w:rPr>
          <w:rFonts w:hint="eastAsia"/>
          <w:color w:val="000000" w:themeColor="text1"/>
          <w:spacing w:val="-11"/>
          <w:szCs w:val="36"/>
        </w:rPr>
        <w:t>、中央政府</w:t>
      </w:r>
      <w:proofErr w:type="gramStart"/>
      <w:r w:rsidR="003D0FD4" w:rsidRPr="00A4091D">
        <w:rPr>
          <w:rFonts w:hint="eastAsia"/>
          <w:color w:val="000000" w:themeColor="text1"/>
          <w:spacing w:val="-11"/>
          <w:szCs w:val="36"/>
        </w:rPr>
        <w:t>疫</w:t>
      </w:r>
      <w:proofErr w:type="gramEnd"/>
      <w:r w:rsidR="003D0FD4" w:rsidRPr="00A4091D">
        <w:rPr>
          <w:rFonts w:hint="eastAsia"/>
          <w:color w:val="000000" w:themeColor="text1"/>
          <w:spacing w:val="-11"/>
          <w:szCs w:val="36"/>
        </w:rPr>
        <w:t>後強化經濟與社會韌性及全民共享經濟成果特別決算</w:t>
      </w:r>
    </w:p>
    <w:p w14:paraId="6DCF5282" w14:textId="20F90CEF" w:rsidR="00270451" w:rsidRPr="003D0FD4" w:rsidRDefault="0028214F" w:rsidP="003D0FD4">
      <w:pPr>
        <w:pStyle w:val="01-"/>
        <w:spacing w:afterLines="20" w:after="72" w:line="360" w:lineRule="exact"/>
        <w:jc w:val="center"/>
        <w:rPr>
          <w:color w:val="000000" w:themeColor="text1"/>
          <w:spacing w:val="-11"/>
          <w:szCs w:val="36"/>
        </w:rPr>
      </w:pPr>
      <w:r w:rsidRPr="0028214F">
        <w:rPr>
          <w:rFonts w:hint="eastAsia"/>
          <w:color w:val="000000" w:themeColor="text1"/>
          <w:spacing w:val="-11"/>
          <w:szCs w:val="36"/>
        </w:rPr>
        <w:t>歲出賸餘原因分析</w:t>
      </w:r>
      <w:r w:rsidR="003D0FD4" w:rsidRPr="003D0FD4">
        <w:rPr>
          <w:rFonts w:hint="eastAsia"/>
          <w:color w:val="000000" w:themeColor="text1"/>
          <w:spacing w:val="-11"/>
          <w:szCs w:val="36"/>
        </w:rPr>
        <w:t>簡明表</w:t>
      </w:r>
      <w:r w:rsidR="00270451" w:rsidRPr="003D0FD4">
        <w:rPr>
          <w:rFonts w:hint="eastAsia"/>
          <w:b w:val="0"/>
          <w:color w:val="000000" w:themeColor="text1"/>
          <w:spacing w:val="-11"/>
          <w:sz w:val="32"/>
          <w:szCs w:val="18"/>
        </w:rPr>
        <w:t>（續）</w:t>
      </w:r>
    </w:p>
    <w:p w14:paraId="459D48CD" w14:textId="77777777" w:rsidR="00270451" w:rsidRPr="00FE33CE" w:rsidRDefault="00270451" w:rsidP="00A84736">
      <w:pPr>
        <w:pStyle w:val="03"/>
        <w:spacing w:line="240" w:lineRule="auto"/>
        <w:rPr>
          <w:color w:val="000000" w:themeColor="text1"/>
          <w:sz w:val="22"/>
          <w:szCs w:val="22"/>
        </w:rPr>
      </w:pPr>
      <w:r w:rsidRPr="00FE33CE">
        <w:rPr>
          <w:rFonts w:hint="eastAsia"/>
          <w:color w:val="000000" w:themeColor="text1"/>
        </w:rPr>
        <w:tab/>
      </w:r>
      <w:r w:rsidRPr="00FE33CE">
        <w:rPr>
          <w:rFonts w:hint="eastAsia"/>
          <w:color w:val="000000" w:themeColor="text1"/>
          <w:w w:val="100"/>
          <w:sz w:val="22"/>
          <w:szCs w:val="22"/>
        </w:rPr>
        <w:t>單位</w:t>
      </w:r>
      <w:r w:rsidRPr="00FE33CE">
        <w:rPr>
          <w:color w:val="000000" w:themeColor="text1"/>
          <w:w w:val="100"/>
          <w:sz w:val="22"/>
          <w:szCs w:val="22"/>
        </w:rPr>
        <w:t>：</w:t>
      </w:r>
      <w:r w:rsidRPr="00FE33CE">
        <w:rPr>
          <w:rFonts w:hint="eastAsia"/>
          <w:color w:val="000000" w:themeColor="text1"/>
          <w:w w:val="100"/>
          <w:sz w:val="22"/>
          <w:szCs w:val="22"/>
        </w:rPr>
        <w:t>新臺幣千元</w:t>
      </w:r>
    </w:p>
    <w:tbl>
      <w:tblPr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73"/>
        <w:gridCol w:w="1151"/>
        <w:gridCol w:w="1063"/>
        <w:gridCol w:w="1063"/>
        <w:gridCol w:w="4660"/>
      </w:tblGrid>
      <w:tr w:rsidR="0028214F" w:rsidRPr="00FE33CE" w14:paraId="27B2A681" w14:textId="77777777" w:rsidTr="0028214F">
        <w:trPr>
          <w:cantSplit/>
          <w:trHeight w:hRule="exact" w:val="369"/>
          <w:tblHeader/>
        </w:trPr>
        <w:tc>
          <w:tcPr>
            <w:tcW w:w="2273" w:type="dxa"/>
            <w:vMerge w:val="restart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3DFEB8D0" w14:textId="77777777" w:rsidR="0028214F" w:rsidRPr="00FE33CE" w:rsidRDefault="0028214F" w:rsidP="0028214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科目</w:t>
            </w:r>
          </w:p>
        </w:tc>
        <w:tc>
          <w:tcPr>
            <w:tcW w:w="1151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04E351" w14:textId="77777777" w:rsidR="0028214F" w:rsidRPr="00FE33CE" w:rsidRDefault="0028214F" w:rsidP="00B03F58">
            <w:pPr>
              <w:spacing w:line="240" w:lineRule="exact"/>
              <w:ind w:left="68" w:right="62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預算數</w:t>
            </w:r>
          </w:p>
        </w:tc>
        <w:tc>
          <w:tcPr>
            <w:tcW w:w="212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919FE0" w14:textId="1B3FFD73" w:rsidR="0028214F" w:rsidRPr="00FE33CE" w:rsidRDefault="0028214F" w:rsidP="0028214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9D29FB">
              <w:rPr>
                <w:rFonts w:ascii="標楷體" w:eastAsia="標楷體" w:hAnsi="標楷體" w:hint="eastAsia"/>
                <w:color w:val="000000" w:themeColor="text1"/>
              </w:rPr>
              <w:t>賸餘數</w:t>
            </w:r>
          </w:p>
        </w:tc>
        <w:tc>
          <w:tcPr>
            <w:tcW w:w="4660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BAF1B2F" w14:textId="77777777" w:rsidR="0028214F" w:rsidRPr="00FE33CE" w:rsidRDefault="0028214F" w:rsidP="0028214F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原因分析</w:t>
            </w:r>
          </w:p>
        </w:tc>
      </w:tr>
      <w:tr w:rsidR="0028214F" w:rsidRPr="00FE33CE" w14:paraId="1F845E74" w14:textId="77777777" w:rsidTr="0028214F">
        <w:trPr>
          <w:cantSplit/>
          <w:trHeight w:hRule="exact" w:val="369"/>
          <w:tblHeader/>
        </w:trPr>
        <w:tc>
          <w:tcPr>
            <w:tcW w:w="2273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BAA60D5" w14:textId="77777777" w:rsidR="0028214F" w:rsidRPr="00FE33CE" w:rsidRDefault="0028214F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151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251872C" w14:textId="77777777" w:rsidR="0028214F" w:rsidRPr="00FE33CE" w:rsidRDefault="0028214F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18"/>
              </w:rPr>
            </w:pP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BB7AE0" w14:textId="77777777" w:rsidR="0028214F" w:rsidRPr="00FE33CE" w:rsidRDefault="0028214F" w:rsidP="00FF2324">
            <w:pPr>
              <w:spacing w:line="240" w:lineRule="exact"/>
              <w:ind w:left="70" w:right="60"/>
              <w:jc w:val="distribute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金額</w:t>
            </w:r>
          </w:p>
        </w:tc>
        <w:tc>
          <w:tcPr>
            <w:tcW w:w="10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65BFB0" w14:textId="77777777" w:rsidR="0028214F" w:rsidRPr="00FE33CE" w:rsidRDefault="0028214F" w:rsidP="00FF2324">
            <w:pPr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</w:rPr>
            </w:pPr>
            <w:r w:rsidRPr="00FE33CE">
              <w:rPr>
                <w:rFonts w:ascii="標楷體" w:eastAsia="標楷體" w:hAnsi="標楷體" w:hint="eastAsia"/>
                <w:color w:val="000000" w:themeColor="text1"/>
              </w:rPr>
              <w:t>％</w:t>
            </w:r>
          </w:p>
        </w:tc>
        <w:tc>
          <w:tcPr>
            <w:tcW w:w="4660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6D779462" w14:textId="77777777" w:rsidR="0028214F" w:rsidRPr="00FE33CE" w:rsidRDefault="0028214F" w:rsidP="00FF2324">
            <w:pPr>
              <w:spacing w:line="240" w:lineRule="exact"/>
              <w:ind w:left="70" w:right="60"/>
              <w:jc w:val="distribute"/>
              <w:rPr>
                <w:color w:val="000000" w:themeColor="text1"/>
                <w:sz w:val="18"/>
              </w:rPr>
            </w:pPr>
          </w:p>
        </w:tc>
      </w:tr>
      <w:tr w:rsidR="005137CD" w:rsidRPr="00FE33CE" w14:paraId="13B4E242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64"/>
        </w:trPr>
        <w:tc>
          <w:tcPr>
            <w:tcW w:w="2273" w:type="dxa"/>
            <w:shd w:val="clear" w:color="auto" w:fill="auto"/>
            <w:vAlign w:val="center"/>
          </w:tcPr>
          <w:p w14:paraId="56654511" w14:textId="77777777" w:rsidR="00E45EA5" w:rsidRDefault="005137CD" w:rsidP="00B03F58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A767F2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公路總局及所屬</w:t>
            </w:r>
          </w:p>
          <w:p w14:paraId="45F4E442" w14:textId="44D79F46" w:rsidR="005137CD" w:rsidRPr="00261296" w:rsidRDefault="00B03F58" w:rsidP="00B03F58">
            <w:pPr>
              <w:spacing w:line="240" w:lineRule="exact"/>
              <w:ind w:leftChars="100" w:left="240" w:rightChars="10" w:right="24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(</w:t>
            </w:r>
            <w:r w:rsidR="005137CD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40"/>
                <w:kern w:val="0"/>
                <w:sz w:val="22"/>
                <w:szCs w:val="22"/>
                <w:fitText w:val="1716" w:id="-420273405"/>
              </w:rPr>
              <w:t>公路局及所</w:t>
            </w:r>
            <w:r w:rsidR="005137CD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2"/>
                <w:kern w:val="0"/>
                <w:sz w:val="22"/>
                <w:szCs w:val="22"/>
                <w:fitText w:val="1716" w:id="-420273405"/>
              </w:rPr>
              <w:t>屬</w:t>
            </w:r>
            <w:r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5EE5818E" w14:textId="367B5A83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25A80CAA" w14:textId="2146DC3A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3AFA94B3" w14:textId="255AA3B3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6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A2760AF" w14:textId="3836B215" w:rsidR="005137CD" w:rsidRPr="00FE33CE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5137CD" w:rsidRPr="00FE33CE" w14:paraId="610D741E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92"/>
        </w:trPr>
        <w:tc>
          <w:tcPr>
            <w:tcW w:w="2273" w:type="dxa"/>
            <w:shd w:val="clear" w:color="auto" w:fill="auto"/>
            <w:vAlign w:val="center"/>
          </w:tcPr>
          <w:p w14:paraId="2ADCD010" w14:textId="77777777" w:rsidR="008C73B6" w:rsidRDefault="005137CD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E45EA5">
              <w:rPr>
                <w:rFonts w:ascii="標楷體" w:eastAsia="標楷體" w:hAnsi="標楷體" w:hint="eastAsia"/>
                <w:noProof/>
                <w:sz w:val="22"/>
                <w:szCs w:val="22"/>
              </w:rPr>
              <w:t>擴大公共運輸</w:t>
            </w:r>
          </w:p>
          <w:p w14:paraId="0E389F85" w14:textId="77777777" w:rsidR="008C73B6" w:rsidRDefault="005137CD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z w:val="22"/>
                <w:szCs w:val="22"/>
              </w:rPr>
            </w:pPr>
            <w:r w:rsidRPr="00E45EA5">
              <w:rPr>
                <w:rFonts w:ascii="標楷體" w:eastAsia="標楷體" w:hAnsi="標楷體" w:hint="eastAsia"/>
                <w:noProof/>
                <w:sz w:val="22"/>
                <w:szCs w:val="22"/>
              </w:rPr>
              <w:t>補貼，減輕通勤</w:t>
            </w:r>
          </w:p>
          <w:p w14:paraId="1D58B8CC" w14:textId="7426C3F6" w:rsidR="005137CD" w:rsidRPr="00E45EA5" w:rsidRDefault="005137CD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color w:val="000000" w:themeColor="text1"/>
                <w:sz w:val="22"/>
                <w:szCs w:val="22"/>
              </w:rPr>
            </w:pPr>
            <w:r w:rsidRPr="00E45EA5">
              <w:rPr>
                <w:rFonts w:ascii="標楷體" w:eastAsia="標楷體" w:hAnsi="標楷體" w:hint="eastAsia"/>
                <w:noProof/>
                <w:sz w:val="22"/>
                <w:szCs w:val="22"/>
              </w:rPr>
              <w:t>族群交通負擔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FB63423" w14:textId="6504ABB4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22,100,000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BFB0E3D" w14:textId="7F3C0C14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5,498,181</w:t>
            </w: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5E06D0" w14:textId="3DA8467D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24.88</w:t>
            </w:r>
          </w:p>
        </w:tc>
        <w:tc>
          <w:tcPr>
            <w:tcW w:w="46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382C70" w14:textId="25CF979A" w:rsidR="005137CD" w:rsidRPr="008C73B6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pacing w:val="-4"/>
                <w:sz w:val="20"/>
                <w:szCs w:val="20"/>
              </w:rPr>
            </w:pPr>
            <w:r w:rsidRPr="008C73B6">
              <w:rPr>
                <w:rFonts w:ascii="標楷體" w:eastAsia="標楷體" w:hAnsi="標楷體" w:hint="eastAsia"/>
                <w:noProof/>
                <w:spacing w:val="-4"/>
                <w:sz w:val="20"/>
                <w:szCs w:val="20"/>
              </w:rPr>
              <w:t>TPASS定期票方案票價優惠差額補助經費</w:t>
            </w:r>
            <w:r w:rsidR="004022D3">
              <w:rPr>
                <w:rFonts w:ascii="標楷體" w:eastAsia="標楷體" w:hAnsi="標楷體" w:hint="eastAsia"/>
                <w:noProof/>
                <w:spacing w:val="-4"/>
                <w:sz w:val="20"/>
                <w:szCs w:val="20"/>
              </w:rPr>
              <w:t>之</w:t>
            </w:r>
            <w:r w:rsidRPr="008C73B6">
              <w:rPr>
                <w:rFonts w:ascii="標楷體" w:eastAsia="標楷體" w:hAnsi="標楷體" w:hint="eastAsia"/>
                <w:noProof/>
                <w:spacing w:val="-4"/>
                <w:sz w:val="20"/>
                <w:szCs w:val="20"/>
              </w:rPr>
              <w:t>結餘。</w:t>
            </w:r>
          </w:p>
        </w:tc>
      </w:tr>
      <w:tr w:rsidR="005137CD" w:rsidRPr="00FE33CE" w14:paraId="07375C03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64"/>
        </w:trPr>
        <w:tc>
          <w:tcPr>
            <w:tcW w:w="2273" w:type="dxa"/>
            <w:shd w:val="clear" w:color="auto" w:fill="auto"/>
            <w:vAlign w:val="center"/>
          </w:tcPr>
          <w:p w14:paraId="5C2C7BE9" w14:textId="7CEB1A0C" w:rsidR="005137CD" w:rsidRPr="008F4634" w:rsidRDefault="008F4634" w:rsidP="00B03F58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pacing w:val="-12"/>
                <w:sz w:val="22"/>
                <w:szCs w:val="22"/>
              </w:rPr>
            </w:pPr>
            <w:r w:rsidRPr="008F4634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12"/>
                <w:sz w:val="22"/>
                <w:szCs w:val="22"/>
              </w:rPr>
              <w:t>農業委員會(</w:t>
            </w:r>
            <w:r w:rsidR="005137CD" w:rsidRPr="008F4634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12"/>
                <w:sz w:val="22"/>
                <w:szCs w:val="22"/>
              </w:rPr>
              <w:t>農業部</w:t>
            </w:r>
            <w:r w:rsidRPr="008F4634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12"/>
                <w:sz w:val="22"/>
                <w:szCs w:val="22"/>
              </w:rPr>
              <w:t>)</w:t>
            </w:r>
            <w:r w:rsidR="005137CD" w:rsidRPr="008F4634">
              <w:rPr>
                <w:rFonts w:ascii="標楷體" w:eastAsia="標楷體" w:hAnsi="標楷體" w:hint="eastAsia"/>
                <w:b/>
                <w:noProof/>
                <w:color w:val="000000" w:themeColor="text1"/>
                <w:spacing w:val="-12"/>
                <w:sz w:val="22"/>
                <w:szCs w:val="22"/>
              </w:rPr>
              <w:t>主管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19A91C1" w14:textId="09D37A77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1D67979" w14:textId="44F5192C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6BFEE10F" w14:textId="21794913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6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0CEEF1" w14:textId="678CD94D" w:rsidR="005137CD" w:rsidRPr="006321FC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pacing w:val="2"/>
                <w:sz w:val="20"/>
                <w:szCs w:val="20"/>
              </w:rPr>
            </w:pPr>
          </w:p>
        </w:tc>
      </w:tr>
      <w:tr w:rsidR="005137CD" w:rsidRPr="00FE33CE" w14:paraId="527D6278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92"/>
        </w:trPr>
        <w:tc>
          <w:tcPr>
            <w:tcW w:w="2273" w:type="dxa"/>
            <w:shd w:val="clear" w:color="auto" w:fill="auto"/>
            <w:vAlign w:val="center"/>
          </w:tcPr>
          <w:p w14:paraId="4E4DCCD2" w14:textId="77777777" w:rsidR="00261296" w:rsidRDefault="005137CD" w:rsidP="00B03F58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A767F2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農業委員會</w:t>
            </w:r>
          </w:p>
          <w:p w14:paraId="5B8268F9" w14:textId="20F0B9C6" w:rsidR="005137CD" w:rsidRPr="00261296" w:rsidRDefault="00B03F58" w:rsidP="00B03F58">
            <w:pPr>
              <w:spacing w:line="240" w:lineRule="exact"/>
              <w:ind w:leftChars="100" w:left="240" w:rightChars="10" w:right="24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(</w:t>
            </w:r>
            <w:r w:rsidR="005137CD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264"/>
                <w:kern w:val="0"/>
                <w:sz w:val="22"/>
                <w:szCs w:val="22"/>
                <w:fitText w:val="1716" w:id="-420273406"/>
              </w:rPr>
              <w:t>農業</w:t>
            </w:r>
            <w:r w:rsidR="005137CD"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kern w:val="0"/>
                <w:sz w:val="22"/>
                <w:szCs w:val="22"/>
                <w:fitText w:val="1716" w:id="-420273406"/>
              </w:rPr>
              <w:t>部</w:t>
            </w:r>
            <w:r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151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35020554" w14:textId="77777777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9933E6F" w14:textId="77777777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0CEF6C7" w14:textId="77777777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6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6EDDEA96" w14:textId="77777777" w:rsidR="005137CD" w:rsidRPr="00FE33CE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5137CD" w:rsidRPr="00FE33CE" w14:paraId="036E1716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92"/>
        </w:trPr>
        <w:tc>
          <w:tcPr>
            <w:tcW w:w="2273" w:type="dxa"/>
            <w:shd w:val="clear" w:color="auto" w:fill="auto"/>
            <w:vAlign w:val="center"/>
          </w:tcPr>
          <w:p w14:paraId="32946F32" w14:textId="77777777" w:rsidR="00B03F58" w:rsidRDefault="005137CD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4C08D7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強化農業基礎設施</w:t>
            </w:r>
          </w:p>
          <w:p w14:paraId="130768EB" w14:textId="6638F824" w:rsidR="005137CD" w:rsidRPr="004C08D7" w:rsidRDefault="005137CD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4C08D7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，照顧農漁民權益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E50B8C5" w14:textId="6C494071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3,386,190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9CD164A" w14:textId="513A2F07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324,736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6BDCDB9D" w14:textId="402B02AC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9.59</w:t>
            </w:r>
          </w:p>
        </w:tc>
        <w:tc>
          <w:tcPr>
            <w:tcW w:w="466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2E201DC" w14:textId="4BD248E3" w:rsidR="005137CD" w:rsidRPr="00FE33CE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</w:t>
            </w:r>
            <w:r w:rsidR="00B03F58">
              <w:rPr>
                <w:rFonts w:ascii="標楷體" w:eastAsia="標楷體" w:hAnsi="標楷體" w:hint="eastAsia"/>
                <w:noProof/>
                <w:sz w:val="20"/>
                <w:szCs w:val="20"/>
              </w:rPr>
              <w:t>（</w:t>
            </w: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捐</w:t>
            </w:r>
            <w:r w:rsidR="00B03F58">
              <w:rPr>
                <w:rFonts w:ascii="標楷體" w:eastAsia="標楷體" w:hAnsi="標楷體" w:hint="eastAsia"/>
                <w:noProof/>
                <w:sz w:val="20"/>
                <w:szCs w:val="20"/>
              </w:rPr>
              <w:t>）</w:t>
            </w: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助</w:t>
            </w:r>
            <w:r w:rsidR="008F4634">
              <w:rPr>
                <w:rFonts w:ascii="標楷體" w:eastAsia="標楷體" w:hAnsi="標楷體" w:hint="eastAsia"/>
                <w:noProof/>
                <w:sz w:val="20"/>
                <w:szCs w:val="20"/>
              </w:rPr>
              <w:t>及</w:t>
            </w: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委辦計畫經費之結餘。</w:t>
            </w:r>
          </w:p>
        </w:tc>
      </w:tr>
      <w:tr w:rsidR="005137CD" w:rsidRPr="00FE33CE" w14:paraId="4945D87B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92"/>
        </w:trPr>
        <w:tc>
          <w:tcPr>
            <w:tcW w:w="2273" w:type="dxa"/>
            <w:shd w:val="clear" w:color="auto" w:fill="auto"/>
            <w:vAlign w:val="center"/>
          </w:tcPr>
          <w:p w14:paraId="31786961" w14:textId="307EDB7D" w:rsidR="005137CD" w:rsidRPr="00B03F58" w:rsidRDefault="005137CD" w:rsidP="00B03F58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noProof/>
                <w:spacing w:val="-8"/>
                <w:sz w:val="22"/>
                <w:szCs w:val="22"/>
              </w:rPr>
            </w:pPr>
            <w:r w:rsidRPr="00B03F58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pacing w:val="-8"/>
                <w:sz w:val="22"/>
                <w:szCs w:val="22"/>
              </w:rPr>
              <w:t>水土保持局（農村發展及水土保持署及所屬）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36F8587" w14:textId="22249B43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8627D56" w14:textId="7B7A693F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56F184C" w14:textId="671A6AA7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660" w:type="dxa"/>
            <w:shd w:val="clear" w:color="auto" w:fill="auto"/>
            <w:vAlign w:val="center"/>
          </w:tcPr>
          <w:p w14:paraId="6203DD18" w14:textId="0B6970D6" w:rsidR="005137CD" w:rsidRPr="00FE33CE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5137CD" w:rsidRPr="00FE33CE" w14:paraId="2D8B9218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92"/>
        </w:trPr>
        <w:tc>
          <w:tcPr>
            <w:tcW w:w="2273" w:type="dxa"/>
            <w:shd w:val="clear" w:color="auto" w:fill="auto"/>
            <w:vAlign w:val="center"/>
          </w:tcPr>
          <w:p w14:paraId="19FEFCE7" w14:textId="77777777" w:rsidR="00B03F58" w:rsidRDefault="005137CD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noProof/>
                <w:spacing w:val="-14"/>
                <w:sz w:val="22"/>
                <w:szCs w:val="22"/>
              </w:rPr>
            </w:pPr>
            <w:r w:rsidRPr="004C08D7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強化農業基礎設施</w:t>
            </w:r>
          </w:p>
          <w:p w14:paraId="11A8FB48" w14:textId="3587135F" w:rsidR="005137CD" w:rsidRPr="004C08D7" w:rsidRDefault="005137CD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4C08D7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，照顧農漁民權益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1ABCB76D" w14:textId="10E8A777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3,150,000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54D581E6" w14:textId="486D3521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51,720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DE54254" w14:textId="209C15F9" w:rsidR="005137CD" w:rsidRPr="00FE33CE" w:rsidRDefault="005137CD" w:rsidP="005137CD">
            <w:pPr>
              <w:spacing w:line="240" w:lineRule="exact"/>
              <w:jc w:val="right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1.64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7F2E47F6" w14:textId="529AE1D5" w:rsidR="005137CD" w:rsidRPr="00FE33CE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農路韌性基礎建設工程</w:t>
            </w:r>
            <w:r w:rsidR="0026579F">
              <w:rPr>
                <w:rFonts w:ascii="標楷體" w:eastAsia="標楷體" w:hAnsi="標楷體" w:hint="eastAsia"/>
                <w:noProof/>
                <w:sz w:val="20"/>
                <w:szCs w:val="20"/>
              </w:rPr>
              <w:t>經費之</w:t>
            </w: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結餘。</w:t>
            </w:r>
          </w:p>
        </w:tc>
      </w:tr>
      <w:tr w:rsidR="005137CD" w:rsidRPr="00FE33CE" w14:paraId="6F8C41C4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64"/>
        </w:trPr>
        <w:tc>
          <w:tcPr>
            <w:tcW w:w="2273" w:type="dxa"/>
            <w:shd w:val="clear" w:color="auto" w:fill="auto"/>
            <w:vAlign w:val="center"/>
          </w:tcPr>
          <w:p w14:paraId="599B6634" w14:textId="698D99FC" w:rsidR="005137CD" w:rsidRPr="00261296" w:rsidRDefault="005137CD" w:rsidP="00B03F58">
            <w:pPr>
              <w:spacing w:line="240" w:lineRule="exact"/>
              <w:ind w:rightChars="10" w:right="24"/>
              <w:jc w:val="distribute"/>
              <w:rPr>
                <w:rFonts w:ascii="標楷體" w:eastAsia="標楷體" w:hAnsi="標楷體"/>
                <w:b/>
                <w:noProof/>
                <w:color w:val="000000" w:themeColor="text1"/>
                <w:sz w:val="22"/>
                <w:szCs w:val="22"/>
              </w:rPr>
            </w:pPr>
            <w:r w:rsidRPr="00A767F2">
              <w:rPr>
                <w:rFonts w:ascii="標楷體" w:eastAsia="標楷體" w:hAnsi="標楷體" w:hint="eastAsia"/>
                <w:b/>
                <w:noProof/>
                <w:color w:val="000000" w:themeColor="text1"/>
                <w:sz w:val="22"/>
                <w:szCs w:val="22"/>
              </w:rPr>
              <w:t>衛生福利部主管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9ACB714" w14:textId="6EC764D3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31F83A1B" w14:textId="368A32B0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1AD9EE5C" w14:textId="5B891F7F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660" w:type="dxa"/>
            <w:shd w:val="clear" w:color="auto" w:fill="auto"/>
            <w:vAlign w:val="center"/>
          </w:tcPr>
          <w:p w14:paraId="3599FD04" w14:textId="4B8F825E" w:rsidR="005137CD" w:rsidRPr="00FE33CE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5137CD" w:rsidRPr="00FE33CE" w14:paraId="5877E5E7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64"/>
        </w:trPr>
        <w:tc>
          <w:tcPr>
            <w:tcW w:w="2273" w:type="dxa"/>
            <w:shd w:val="clear" w:color="auto" w:fill="auto"/>
            <w:vAlign w:val="center"/>
          </w:tcPr>
          <w:p w14:paraId="5C47894A" w14:textId="0ABBC289" w:rsidR="005137CD" w:rsidRPr="00261296" w:rsidRDefault="005137CD" w:rsidP="00B03F58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A767F2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衛生福利部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3F6AC190" w14:textId="77777777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7D907771" w14:textId="77777777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2A432ADB" w14:textId="77777777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</w:p>
        </w:tc>
        <w:tc>
          <w:tcPr>
            <w:tcW w:w="4660" w:type="dxa"/>
            <w:shd w:val="clear" w:color="auto" w:fill="auto"/>
            <w:vAlign w:val="center"/>
          </w:tcPr>
          <w:p w14:paraId="6DCFD053" w14:textId="77777777" w:rsidR="005137CD" w:rsidRPr="00FE33CE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</w:p>
        </w:tc>
      </w:tr>
      <w:tr w:rsidR="005137CD" w:rsidRPr="00FE33CE" w14:paraId="2B46B23C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64"/>
        </w:trPr>
        <w:tc>
          <w:tcPr>
            <w:tcW w:w="2273" w:type="dxa"/>
            <w:shd w:val="clear" w:color="auto" w:fill="auto"/>
            <w:vAlign w:val="center"/>
          </w:tcPr>
          <w:p w14:paraId="59F05879" w14:textId="52307A12" w:rsidR="005137CD" w:rsidRPr="004C08D7" w:rsidRDefault="005137CD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4C08D7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加強照顧弱勢族群及提供關懷服務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747F009B" w14:textId="28C7D756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9,372,747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474734AB" w14:textId="159CCD12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360,802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1BC4F6D" w14:textId="3B73E250" w:rsidR="005137CD" w:rsidRPr="00253743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3.85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003FD122" w14:textId="67BDE86F" w:rsidR="005137CD" w:rsidRPr="00FE33CE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補助計畫經費之結餘。</w:t>
            </w:r>
          </w:p>
        </w:tc>
      </w:tr>
      <w:tr w:rsidR="005137CD" w:rsidRPr="00FE33CE" w14:paraId="449234E3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64"/>
        </w:trPr>
        <w:tc>
          <w:tcPr>
            <w:tcW w:w="2273" w:type="dxa"/>
            <w:shd w:val="clear" w:color="auto" w:fill="auto"/>
            <w:vAlign w:val="center"/>
          </w:tcPr>
          <w:p w14:paraId="08F56D5B" w14:textId="3803BBF0" w:rsidR="005137CD" w:rsidRPr="00261296" w:rsidRDefault="005137CD" w:rsidP="00B03F58">
            <w:pPr>
              <w:spacing w:line="240" w:lineRule="exact"/>
              <w:ind w:leftChars="100" w:left="240"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A767F2">
              <w:rPr>
                <w:rFonts w:ascii="標楷體" w:eastAsia="標楷體" w:hAnsi="標楷體" w:hint="eastAsia"/>
                <w:b/>
                <w:bCs/>
                <w:noProof/>
                <w:color w:val="000000" w:themeColor="text1"/>
                <w:sz w:val="22"/>
                <w:szCs w:val="22"/>
              </w:rPr>
              <w:t>社會及家庭署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A70E50B" w14:textId="77777777" w:rsidR="005137CD" w:rsidRPr="005137CD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680FBE8B" w14:textId="77777777" w:rsidR="005137CD" w:rsidRPr="005137CD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1063" w:type="dxa"/>
            <w:shd w:val="clear" w:color="auto" w:fill="auto"/>
            <w:vAlign w:val="center"/>
          </w:tcPr>
          <w:p w14:paraId="3F0DDBBF" w14:textId="77777777" w:rsidR="005137CD" w:rsidRPr="005137CD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</w:p>
        </w:tc>
        <w:tc>
          <w:tcPr>
            <w:tcW w:w="4660" w:type="dxa"/>
            <w:shd w:val="clear" w:color="auto" w:fill="auto"/>
            <w:vAlign w:val="center"/>
          </w:tcPr>
          <w:p w14:paraId="11B414E4" w14:textId="77777777" w:rsidR="005137CD" w:rsidRPr="005137CD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</w:p>
        </w:tc>
      </w:tr>
      <w:tr w:rsidR="005137CD" w:rsidRPr="00FE33CE" w14:paraId="7FC3F20C" w14:textId="77777777" w:rsidTr="00B03F58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964"/>
        </w:trPr>
        <w:tc>
          <w:tcPr>
            <w:tcW w:w="2273" w:type="dxa"/>
            <w:shd w:val="clear" w:color="auto" w:fill="auto"/>
            <w:vAlign w:val="center"/>
          </w:tcPr>
          <w:p w14:paraId="2D23912B" w14:textId="1B29A555" w:rsidR="005137CD" w:rsidRPr="004C08D7" w:rsidRDefault="005137CD" w:rsidP="00B03F58">
            <w:pPr>
              <w:spacing w:line="240" w:lineRule="exact"/>
              <w:ind w:leftChars="200" w:left="480" w:rightChars="10" w:right="24"/>
              <w:jc w:val="distribute"/>
              <w:rPr>
                <w:rFonts w:ascii="標楷體" w:eastAsia="標楷體" w:hAnsi="標楷體"/>
                <w:b/>
                <w:bCs/>
                <w:noProof/>
                <w:color w:val="000000" w:themeColor="text1"/>
                <w:sz w:val="22"/>
                <w:szCs w:val="22"/>
              </w:rPr>
            </w:pPr>
            <w:r w:rsidRPr="004C08D7">
              <w:rPr>
                <w:rFonts w:ascii="標楷體" w:eastAsia="標楷體" w:hAnsi="標楷體" w:hint="eastAsia"/>
                <w:noProof/>
                <w:spacing w:val="-14"/>
                <w:sz w:val="22"/>
                <w:szCs w:val="22"/>
              </w:rPr>
              <w:t>加強照顧弱勢族群及提供關懷服務</w:t>
            </w:r>
          </w:p>
        </w:tc>
        <w:tc>
          <w:tcPr>
            <w:tcW w:w="1151" w:type="dxa"/>
            <w:shd w:val="clear" w:color="auto" w:fill="auto"/>
            <w:vAlign w:val="center"/>
          </w:tcPr>
          <w:p w14:paraId="4884F397" w14:textId="27B861CE" w:rsidR="005137CD" w:rsidRPr="005137CD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1,232,161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2F81C0F2" w14:textId="678CF0F4" w:rsidR="005137CD" w:rsidRPr="005137CD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114,134</w:t>
            </w:r>
          </w:p>
        </w:tc>
        <w:tc>
          <w:tcPr>
            <w:tcW w:w="1063" w:type="dxa"/>
            <w:shd w:val="clear" w:color="auto" w:fill="auto"/>
            <w:vAlign w:val="center"/>
          </w:tcPr>
          <w:p w14:paraId="1FD3DCA2" w14:textId="2504A7AB" w:rsidR="005137CD" w:rsidRPr="005137CD" w:rsidRDefault="005137CD" w:rsidP="005137CD">
            <w:pPr>
              <w:spacing w:line="240" w:lineRule="exact"/>
              <w:jc w:val="right"/>
              <w:rPr>
                <w:rFonts w:ascii="新細明體" w:eastAsia="新細明體" w:hAnsi="新細明體"/>
                <w:noProof/>
                <w:color w:val="000000" w:themeColor="text1"/>
                <w:sz w:val="18"/>
                <w:szCs w:val="18"/>
              </w:rPr>
            </w:pPr>
            <w:r w:rsidRPr="005137CD">
              <w:rPr>
                <w:rFonts w:ascii="新細明體" w:eastAsia="新細明體" w:hAnsi="新細明體" w:hint="eastAsia"/>
                <w:noProof/>
                <w:color w:val="000000" w:themeColor="text1"/>
                <w:sz w:val="18"/>
                <w:szCs w:val="18"/>
              </w:rPr>
              <w:t>9.26</w:t>
            </w:r>
          </w:p>
        </w:tc>
        <w:tc>
          <w:tcPr>
            <w:tcW w:w="4660" w:type="dxa"/>
            <w:shd w:val="clear" w:color="auto" w:fill="auto"/>
            <w:vAlign w:val="center"/>
          </w:tcPr>
          <w:p w14:paraId="1DC3E8BA" w14:textId="4EC75A5C" w:rsidR="005137CD" w:rsidRPr="005137CD" w:rsidRDefault="005137CD" w:rsidP="005137CD">
            <w:pPr>
              <w:spacing w:line="240" w:lineRule="exact"/>
              <w:jc w:val="both"/>
              <w:rPr>
                <w:rFonts w:ascii="標楷體" w:eastAsia="標楷體" w:hAnsi="標楷體"/>
                <w:noProof/>
                <w:sz w:val="20"/>
                <w:szCs w:val="20"/>
              </w:rPr>
            </w:pP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加發弱勢身心障礙者等生活補助經費</w:t>
            </w:r>
            <w:r w:rsidR="004022D3">
              <w:rPr>
                <w:rFonts w:ascii="標楷體" w:eastAsia="標楷體" w:hAnsi="標楷體" w:hint="eastAsia"/>
                <w:noProof/>
                <w:sz w:val="20"/>
                <w:szCs w:val="20"/>
              </w:rPr>
              <w:t>之</w:t>
            </w:r>
            <w:r w:rsidRPr="005137CD">
              <w:rPr>
                <w:rFonts w:ascii="標楷體" w:eastAsia="標楷體" w:hAnsi="標楷體" w:hint="eastAsia"/>
                <w:noProof/>
                <w:sz w:val="20"/>
                <w:szCs w:val="20"/>
              </w:rPr>
              <w:t>結餘。</w:t>
            </w:r>
          </w:p>
        </w:tc>
      </w:tr>
    </w:tbl>
    <w:p w14:paraId="6D888ECA" w14:textId="46982CD8" w:rsidR="00206EFE" w:rsidRPr="00FE33CE" w:rsidRDefault="00206EFE" w:rsidP="00D865D6">
      <w:pPr>
        <w:pStyle w:val="01-"/>
        <w:spacing w:line="240" w:lineRule="exact"/>
        <w:rPr>
          <w:rFonts w:ascii="標楷體" w:hAnsi="標楷體"/>
          <w:b w:val="0"/>
          <w:bCs/>
          <w:color w:val="000000" w:themeColor="text1"/>
          <w:sz w:val="18"/>
          <w:szCs w:val="18"/>
        </w:rPr>
      </w:pPr>
      <w:proofErr w:type="gramStart"/>
      <w:r w:rsidRPr="00FE33CE">
        <w:rPr>
          <w:rFonts w:ascii="標楷體" w:hAnsi="標楷體" w:hint="eastAsia"/>
          <w:b w:val="0"/>
          <w:bCs/>
          <w:color w:val="000000" w:themeColor="text1"/>
          <w:sz w:val="18"/>
          <w:szCs w:val="18"/>
        </w:rPr>
        <w:t>註</w:t>
      </w:r>
      <w:proofErr w:type="gramEnd"/>
      <w:r w:rsidR="00B03F58">
        <w:rPr>
          <w:rFonts w:ascii="標楷體" w:hAnsi="標楷體" w:hint="eastAsia"/>
          <w:b w:val="0"/>
          <w:bCs/>
          <w:color w:val="000000" w:themeColor="text1"/>
          <w:sz w:val="18"/>
          <w:szCs w:val="18"/>
        </w:rPr>
        <w:t>：</w:t>
      </w:r>
      <w:r w:rsidR="00261296" w:rsidRPr="00261296">
        <w:rPr>
          <w:rFonts w:ascii="標楷體" w:hAnsi="標楷體" w:hint="eastAsia"/>
          <w:b w:val="0"/>
          <w:bCs/>
          <w:color w:val="000000" w:themeColor="text1"/>
          <w:sz w:val="18"/>
          <w:szCs w:val="18"/>
        </w:rPr>
        <w:t>本表所列項目係指賸餘數達20％，或3</w:t>
      </w:r>
      <w:proofErr w:type="gramStart"/>
      <w:r w:rsidR="00261296" w:rsidRPr="00261296">
        <w:rPr>
          <w:rFonts w:ascii="標楷體" w:hAnsi="標楷體" w:hint="eastAsia"/>
          <w:b w:val="0"/>
          <w:bCs/>
          <w:color w:val="000000" w:themeColor="text1"/>
          <w:sz w:val="18"/>
          <w:szCs w:val="18"/>
        </w:rPr>
        <w:t>千萬</w:t>
      </w:r>
      <w:proofErr w:type="gramEnd"/>
      <w:r w:rsidR="00261296" w:rsidRPr="00261296">
        <w:rPr>
          <w:rFonts w:ascii="標楷體" w:hAnsi="標楷體" w:hint="eastAsia"/>
          <w:b w:val="0"/>
          <w:bCs/>
          <w:color w:val="000000" w:themeColor="text1"/>
          <w:sz w:val="18"/>
          <w:szCs w:val="18"/>
        </w:rPr>
        <w:t>元以上者。</w:t>
      </w:r>
    </w:p>
    <w:sectPr w:rsidR="00206EFE" w:rsidRPr="00FE33CE" w:rsidSect="00436C86">
      <w:footerReference w:type="default" r:id="rId7"/>
      <w:pgSz w:w="11906" w:h="16838" w:code="9"/>
      <w:pgMar w:top="1418" w:right="851" w:bottom="1418" w:left="851" w:header="1021" w:footer="737" w:gutter="0"/>
      <w:pgNumType w:start="2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6D0F0" w14:textId="77777777" w:rsidR="00CF162D" w:rsidRDefault="00CF162D" w:rsidP="00391EA2">
      <w:r>
        <w:separator/>
      </w:r>
    </w:p>
  </w:endnote>
  <w:endnote w:type="continuationSeparator" w:id="0">
    <w:p w14:paraId="4DEE439F" w14:textId="77777777" w:rsidR="00CF162D" w:rsidRDefault="00CF162D" w:rsidP="00391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華康圓體 Std W5">
    <w:panose1 w:val="00000000000000000000"/>
    <w:charset w:val="88"/>
    <w:family w:val="modern"/>
    <w:notTrueType/>
    <w:pitch w:val="variable"/>
    <w:sig w:usb0="A00002FF" w:usb1="38CFFD7A" w:usb2="00000016" w:usb3="00000000" w:csb0="0010000D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C150B" w14:textId="081362EE" w:rsidR="008B1F04" w:rsidRPr="008B1F04" w:rsidRDefault="006568D8" w:rsidP="005D5D83">
    <w:pPr>
      <w:pStyle w:val="a6"/>
      <w:jc w:val="center"/>
    </w:pPr>
    <w:r w:rsidRPr="006568D8">
      <w:rPr>
        <w:rFonts w:ascii="標楷體" w:eastAsia="標楷體" w:hAnsi="標楷體" w:hint="eastAsia"/>
      </w:rPr>
      <w:t>丁－</w:t>
    </w:r>
    <w:sdt>
      <w:sdtPr>
        <w:rPr>
          <w:rFonts w:ascii="標楷體" w:eastAsia="標楷體" w:hAnsi="標楷體"/>
        </w:rPr>
        <w:id w:val="-652838829"/>
        <w:docPartObj>
          <w:docPartGallery w:val="Page Numbers (Bottom of Page)"/>
          <w:docPartUnique/>
        </w:docPartObj>
      </w:sdtPr>
      <w:sdtEndPr>
        <w:rPr>
          <w:rFonts w:asciiTheme="minorHAnsi" w:eastAsiaTheme="minorEastAsia" w:hAnsiTheme="minorHAnsi"/>
        </w:rPr>
      </w:sdtEndPr>
      <w:sdtContent>
        <w:r w:rsidRPr="006568D8">
          <w:rPr>
            <w:rFonts w:ascii="標楷體" w:eastAsia="標楷體" w:hAnsi="標楷體"/>
          </w:rPr>
          <w:fldChar w:fldCharType="begin"/>
        </w:r>
        <w:r w:rsidRPr="006568D8">
          <w:rPr>
            <w:rFonts w:ascii="標楷體" w:eastAsia="標楷體" w:hAnsi="標楷體"/>
          </w:rPr>
          <w:instrText>PAGE   \* MERGEFORMAT</w:instrText>
        </w:r>
        <w:r w:rsidRPr="006568D8">
          <w:rPr>
            <w:rFonts w:ascii="標楷體" w:eastAsia="標楷體" w:hAnsi="標楷體"/>
          </w:rPr>
          <w:fldChar w:fldCharType="separate"/>
        </w:r>
        <w:r w:rsidRPr="006568D8">
          <w:rPr>
            <w:rFonts w:ascii="標楷體" w:eastAsia="標楷體" w:hAnsi="標楷體"/>
            <w:lang w:val="zh-TW"/>
          </w:rPr>
          <w:t>2</w:t>
        </w:r>
        <w:r w:rsidRPr="006568D8">
          <w:rPr>
            <w:rFonts w:ascii="標楷體" w:eastAsia="標楷體" w:hAnsi="標楷體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9A10C5" w14:textId="77777777" w:rsidR="00CF162D" w:rsidRDefault="00CF162D" w:rsidP="00391EA2">
      <w:r>
        <w:separator/>
      </w:r>
    </w:p>
  </w:footnote>
  <w:footnote w:type="continuationSeparator" w:id="0">
    <w:p w14:paraId="4910A721" w14:textId="77777777" w:rsidR="00CF162D" w:rsidRDefault="00CF162D" w:rsidP="00391E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activeWritingStyle w:appName="MSWord" w:lang="zh-TW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28D"/>
    <w:rsid w:val="00002536"/>
    <w:rsid w:val="0000317D"/>
    <w:rsid w:val="000203E7"/>
    <w:rsid w:val="0003622A"/>
    <w:rsid w:val="0004071E"/>
    <w:rsid w:val="0004645D"/>
    <w:rsid w:val="000551AD"/>
    <w:rsid w:val="00057768"/>
    <w:rsid w:val="00070254"/>
    <w:rsid w:val="00073F71"/>
    <w:rsid w:val="00077002"/>
    <w:rsid w:val="00090F51"/>
    <w:rsid w:val="000917FC"/>
    <w:rsid w:val="000A6F9F"/>
    <w:rsid w:val="000B17B3"/>
    <w:rsid w:val="000B37AD"/>
    <w:rsid w:val="000C47BE"/>
    <w:rsid w:val="000D5718"/>
    <w:rsid w:val="00194760"/>
    <w:rsid w:val="001A123B"/>
    <w:rsid w:val="001C0AAC"/>
    <w:rsid w:val="001D5AFB"/>
    <w:rsid w:val="001D5D7F"/>
    <w:rsid w:val="001F36B1"/>
    <w:rsid w:val="001F3F4C"/>
    <w:rsid w:val="00202FF4"/>
    <w:rsid w:val="00206EFE"/>
    <w:rsid w:val="00207C2B"/>
    <w:rsid w:val="00207FBC"/>
    <w:rsid w:val="00221B2A"/>
    <w:rsid w:val="00225F1B"/>
    <w:rsid w:val="002261ED"/>
    <w:rsid w:val="00244DF1"/>
    <w:rsid w:val="00253743"/>
    <w:rsid w:val="00261296"/>
    <w:rsid w:val="0026579F"/>
    <w:rsid w:val="00270451"/>
    <w:rsid w:val="0027046A"/>
    <w:rsid w:val="0028214F"/>
    <w:rsid w:val="002873FD"/>
    <w:rsid w:val="00287B7F"/>
    <w:rsid w:val="002920AA"/>
    <w:rsid w:val="002A2DAA"/>
    <w:rsid w:val="002B2F63"/>
    <w:rsid w:val="002F0B88"/>
    <w:rsid w:val="00313D77"/>
    <w:rsid w:val="0031507A"/>
    <w:rsid w:val="00324A30"/>
    <w:rsid w:val="00352A5B"/>
    <w:rsid w:val="00362CED"/>
    <w:rsid w:val="0037410F"/>
    <w:rsid w:val="00375A77"/>
    <w:rsid w:val="00384852"/>
    <w:rsid w:val="00386758"/>
    <w:rsid w:val="00391EA2"/>
    <w:rsid w:val="00396A63"/>
    <w:rsid w:val="003A7CC9"/>
    <w:rsid w:val="003B7763"/>
    <w:rsid w:val="003C630C"/>
    <w:rsid w:val="003D07E7"/>
    <w:rsid w:val="003D0CB0"/>
    <w:rsid w:val="003D0FD4"/>
    <w:rsid w:val="003D4D39"/>
    <w:rsid w:val="003F497D"/>
    <w:rsid w:val="00402062"/>
    <w:rsid w:val="004022D3"/>
    <w:rsid w:val="0041357C"/>
    <w:rsid w:val="00413741"/>
    <w:rsid w:val="00415619"/>
    <w:rsid w:val="00417056"/>
    <w:rsid w:val="00435350"/>
    <w:rsid w:val="00436C86"/>
    <w:rsid w:val="004443BD"/>
    <w:rsid w:val="00464E25"/>
    <w:rsid w:val="004806A3"/>
    <w:rsid w:val="00481E29"/>
    <w:rsid w:val="004910A7"/>
    <w:rsid w:val="004C08D7"/>
    <w:rsid w:val="005137CD"/>
    <w:rsid w:val="0052069E"/>
    <w:rsid w:val="005253C2"/>
    <w:rsid w:val="005355D9"/>
    <w:rsid w:val="00540802"/>
    <w:rsid w:val="00544EBA"/>
    <w:rsid w:val="00545DC7"/>
    <w:rsid w:val="005734ED"/>
    <w:rsid w:val="00573F99"/>
    <w:rsid w:val="005A2FA5"/>
    <w:rsid w:val="005B0703"/>
    <w:rsid w:val="005B1489"/>
    <w:rsid w:val="005B3903"/>
    <w:rsid w:val="005B70A4"/>
    <w:rsid w:val="005C4907"/>
    <w:rsid w:val="005D05B1"/>
    <w:rsid w:val="005D5D83"/>
    <w:rsid w:val="005E70A2"/>
    <w:rsid w:val="006231E9"/>
    <w:rsid w:val="00623F6D"/>
    <w:rsid w:val="00626174"/>
    <w:rsid w:val="0063147C"/>
    <w:rsid w:val="006321FC"/>
    <w:rsid w:val="00644420"/>
    <w:rsid w:val="006568D8"/>
    <w:rsid w:val="00660328"/>
    <w:rsid w:val="0067582D"/>
    <w:rsid w:val="006772A2"/>
    <w:rsid w:val="006B0B0A"/>
    <w:rsid w:val="006D281B"/>
    <w:rsid w:val="006E1D75"/>
    <w:rsid w:val="006E6C66"/>
    <w:rsid w:val="006F499F"/>
    <w:rsid w:val="006F6B72"/>
    <w:rsid w:val="00705AD0"/>
    <w:rsid w:val="0073130C"/>
    <w:rsid w:val="00743309"/>
    <w:rsid w:val="00747EF6"/>
    <w:rsid w:val="00753D04"/>
    <w:rsid w:val="007A187C"/>
    <w:rsid w:val="007A6FEB"/>
    <w:rsid w:val="007B028D"/>
    <w:rsid w:val="007E0A30"/>
    <w:rsid w:val="007F3EDB"/>
    <w:rsid w:val="0080100B"/>
    <w:rsid w:val="008348D0"/>
    <w:rsid w:val="00846493"/>
    <w:rsid w:val="008540CD"/>
    <w:rsid w:val="00860768"/>
    <w:rsid w:val="0087118D"/>
    <w:rsid w:val="00896CCF"/>
    <w:rsid w:val="008B1F04"/>
    <w:rsid w:val="008C5210"/>
    <w:rsid w:val="008C6C1E"/>
    <w:rsid w:val="008C73B6"/>
    <w:rsid w:val="008E6681"/>
    <w:rsid w:val="008F4634"/>
    <w:rsid w:val="009061A1"/>
    <w:rsid w:val="00915379"/>
    <w:rsid w:val="00932312"/>
    <w:rsid w:val="00941393"/>
    <w:rsid w:val="009419F9"/>
    <w:rsid w:val="00956B91"/>
    <w:rsid w:val="009711B1"/>
    <w:rsid w:val="00995E6C"/>
    <w:rsid w:val="009B13E6"/>
    <w:rsid w:val="009B79C4"/>
    <w:rsid w:val="009D29FB"/>
    <w:rsid w:val="009E0368"/>
    <w:rsid w:val="009E6CBC"/>
    <w:rsid w:val="00A02814"/>
    <w:rsid w:val="00A4091D"/>
    <w:rsid w:val="00A47D14"/>
    <w:rsid w:val="00A767F2"/>
    <w:rsid w:val="00A81A3D"/>
    <w:rsid w:val="00A84736"/>
    <w:rsid w:val="00AA5DF6"/>
    <w:rsid w:val="00AB160E"/>
    <w:rsid w:val="00AB3C9C"/>
    <w:rsid w:val="00AB55E1"/>
    <w:rsid w:val="00AF0FBE"/>
    <w:rsid w:val="00B03F58"/>
    <w:rsid w:val="00B0602D"/>
    <w:rsid w:val="00B168C2"/>
    <w:rsid w:val="00B2166A"/>
    <w:rsid w:val="00B2635E"/>
    <w:rsid w:val="00B33D66"/>
    <w:rsid w:val="00B43516"/>
    <w:rsid w:val="00B47E79"/>
    <w:rsid w:val="00B649B8"/>
    <w:rsid w:val="00B72ECE"/>
    <w:rsid w:val="00BB4BE5"/>
    <w:rsid w:val="00BC3A7C"/>
    <w:rsid w:val="00BE27A1"/>
    <w:rsid w:val="00C01D9B"/>
    <w:rsid w:val="00C11E87"/>
    <w:rsid w:val="00C12D96"/>
    <w:rsid w:val="00C20B8F"/>
    <w:rsid w:val="00C20CA8"/>
    <w:rsid w:val="00C269D8"/>
    <w:rsid w:val="00C43FBD"/>
    <w:rsid w:val="00C45431"/>
    <w:rsid w:val="00C50CD0"/>
    <w:rsid w:val="00C62264"/>
    <w:rsid w:val="00C677E8"/>
    <w:rsid w:val="00C851B1"/>
    <w:rsid w:val="00CB020F"/>
    <w:rsid w:val="00CD139D"/>
    <w:rsid w:val="00CD7DD4"/>
    <w:rsid w:val="00CE21BB"/>
    <w:rsid w:val="00CE5D2C"/>
    <w:rsid w:val="00CF162D"/>
    <w:rsid w:val="00D16F89"/>
    <w:rsid w:val="00D3259D"/>
    <w:rsid w:val="00D53671"/>
    <w:rsid w:val="00D55091"/>
    <w:rsid w:val="00D865D6"/>
    <w:rsid w:val="00DB2C3C"/>
    <w:rsid w:val="00DD50F0"/>
    <w:rsid w:val="00DF7B99"/>
    <w:rsid w:val="00E018BB"/>
    <w:rsid w:val="00E15E87"/>
    <w:rsid w:val="00E16BA8"/>
    <w:rsid w:val="00E243F9"/>
    <w:rsid w:val="00E45EA5"/>
    <w:rsid w:val="00E57E8A"/>
    <w:rsid w:val="00E764BB"/>
    <w:rsid w:val="00E80736"/>
    <w:rsid w:val="00E92A7A"/>
    <w:rsid w:val="00EB6521"/>
    <w:rsid w:val="00EB6AC2"/>
    <w:rsid w:val="00ED7ED9"/>
    <w:rsid w:val="00EF051A"/>
    <w:rsid w:val="00EF4ADA"/>
    <w:rsid w:val="00F0149C"/>
    <w:rsid w:val="00F169FB"/>
    <w:rsid w:val="00F24A56"/>
    <w:rsid w:val="00F42FA7"/>
    <w:rsid w:val="00F83931"/>
    <w:rsid w:val="00FE3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81AC1F"/>
  <w15:docId w15:val="{E9B4D2B8-3C42-4677-AF2E-A38B3B8A5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semiHidden/>
    <w:qFormat/>
    <w:rsid w:val="007B028D"/>
    <w:pPr>
      <w:widowControl w:val="0"/>
    </w:pPr>
  </w:style>
  <w:style w:type="paragraph" w:styleId="1">
    <w:name w:val="heading 1"/>
    <w:basedOn w:val="a"/>
    <w:next w:val="a"/>
    <w:link w:val="10"/>
    <w:uiPriority w:val="9"/>
    <w:semiHidden/>
    <w:qFormat/>
    <w:rsid w:val="00B2635E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內文序言"/>
    <w:basedOn w:val="a"/>
    <w:semiHidden/>
    <w:qFormat/>
    <w:rsid w:val="009711B1"/>
    <w:pPr>
      <w:spacing w:line="340" w:lineRule="exact"/>
      <w:ind w:firstLineChars="200" w:firstLine="200"/>
    </w:pPr>
    <w:rPr>
      <w:rFonts w:ascii="Times New Roman" w:eastAsia="華康圓體 Std W5" w:hAnsi="Times New Roman" w:cs="Times New Roman"/>
      <w:spacing w:val="10"/>
      <w:sz w:val="22"/>
    </w:rPr>
  </w:style>
  <w:style w:type="paragraph" w:customStyle="1" w:styleId="7">
    <w:name w:val="7_表格單位：新臺幣"/>
    <w:semiHidden/>
    <w:qFormat/>
    <w:rsid w:val="00464E25"/>
    <w:pPr>
      <w:adjustRightInd w:val="0"/>
      <w:jc w:val="right"/>
    </w:pPr>
    <w:rPr>
      <w:rFonts w:ascii="標楷體" w:eastAsia="標楷體" w:hAnsi="Times New Roman" w:cs="Times New Roman"/>
      <w:sz w:val="22"/>
      <w:szCs w:val="20"/>
    </w:rPr>
  </w:style>
  <w:style w:type="paragraph" w:customStyle="1" w:styleId="012">
    <w:name w:val="01_內文_第一行空2字元"/>
    <w:basedOn w:val="a"/>
    <w:qFormat/>
    <w:rsid w:val="0080100B"/>
    <w:pPr>
      <w:overflowPunct w:val="0"/>
      <w:spacing w:line="400" w:lineRule="exact"/>
      <w:ind w:firstLineChars="200" w:firstLine="200"/>
      <w:jc w:val="both"/>
    </w:pPr>
    <w:rPr>
      <w:rFonts w:ascii="標楷體" w:eastAsia="標楷體" w:hAnsi="標楷體"/>
    </w:rPr>
  </w:style>
  <w:style w:type="paragraph" w:customStyle="1" w:styleId="0245">
    <w:name w:val="02_內文(一)_第一行空4.5字元"/>
    <w:qFormat/>
    <w:rsid w:val="006B0B0A"/>
    <w:pPr>
      <w:overflowPunct w:val="0"/>
      <w:spacing w:line="400" w:lineRule="exact"/>
      <w:ind w:firstLineChars="450" w:firstLine="450"/>
      <w:jc w:val="both"/>
    </w:pPr>
    <w:rPr>
      <w:rFonts w:ascii="標楷體" w:eastAsia="標楷體" w:hAnsi="標楷體"/>
    </w:rPr>
  </w:style>
  <w:style w:type="paragraph" w:customStyle="1" w:styleId="00114P2">
    <w:name w:val="001_甲篇內文14P_第一行空2字元"/>
    <w:qFormat/>
    <w:rsid w:val="00F83931"/>
    <w:pPr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paragraph" w:customStyle="1" w:styleId="00214P45">
    <w:name w:val="002_甲篇內文14P_第一行空4.5字元"/>
    <w:qFormat/>
    <w:rsid w:val="00F83931"/>
    <w:pPr>
      <w:overflowPunct w:val="0"/>
      <w:spacing w:line="460" w:lineRule="exact"/>
      <w:ind w:firstLineChars="450" w:firstLine="450"/>
      <w:jc w:val="both"/>
    </w:pPr>
    <w:rPr>
      <w:rFonts w:ascii="標楷體" w:eastAsia="標楷體" w:hAnsi="標楷體"/>
      <w:sz w:val="28"/>
    </w:rPr>
  </w:style>
  <w:style w:type="paragraph" w:customStyle="1" w:styleId="0410P">
    <w:name w:val="04_內文&quot;表格&quot;_文字、數字10P"/>
    <w:qFormat/>
    <w:rsid w:val="002F0B88"/>
    <w:pPr>
      <w:overflowPunct w:val="0"/>
      <w:jc w:val="center"/>
    </w:pPr>
    <w:rPr>
      <w:rFonts w:ascii="標楷體" w:eastAsia="標楷體" w:hAnsi="標楷體"/>
      <w:sz w:val="20"/>
    </w:rPr>
  </w:style>
  <w:style w:type="paragraph" w:customStyle="1" w:styleId="02A45">
    <w:name w:val="02A_內文(一)加粗_第一行空4.5字元"/>
    <w:qFormat/>
    <w:rsid w:val="006B0B0A"/>
    <w:pPr>
      <w:spacing w:line="400" w:lineRule="exact"/>
      <w:ind w:firstLineChars="450" w:firstLine="450"/>
      <w:jc w:val="both"/>
    </w:pPr>
    <w:rPr>
      <w:rFonts w:ascii="標楷體" w:eastAsia="標楷體" w:hAnsi="標楷體"/>
      <w:b/>
    </w:rPr>
  </w:style>
  <w:style w:type="paragraph" w:customStyle="1" w:styleId="11">
    <w:name w:val="1_大標_甲、乙、丙"/>
    <w:qFormat/>
    <w:rsid w:val="005734ED"/>
    <w:pPr>
      <w:overflowPunct w:val="0"/>
      <w:spacing w:line="360" w:lineRule="auto"/>
      <w:jc w:val="center"/>
    </w:pPr>
    <w:rPr>
      <w:rFonts w:ascii="標楷體" w:eastAsia="標楷體" w:hAnsi="標楷體"/>
      <w:b/>
      <w:sz w:val="40"/>
    </w:rPr>
  </w:style>
  <w:style w:type="paragraph" w:customStyle="1" w:styleId="218P">
    <w:name w:val="2_中標_18P_壹、貳~伍"/>
    <w:qFormat/>
    <w:rsid w:val="005734ED"/>
    <w:pPr>
      <w:overflowPunct w:val="0"/>
      <w:spacing w:line="360" w:lineRule="auto"/>
      <w:jc w:val="both"/>
    </w:pPr>
    <w:rPr>
      <w:rFonts w:ascii="標楷體" w:eastAsia="標楷體" w:hAnsi="標楷體"/>
      <w:b/>
      <w:sz w:val="36"/>
    </w:rPr>
  </w:style>
  <w:style w:type="paragraph" w:customStyle="1" w:styleId="316P">
    <w:name w:val="3_小標_16P_中央銀行"/>
    <w:qFormat/>
    <w:rsid w:val="00EF4ADA"/>
    <w:pPr>
      <w:overflowPunct w:val="0"/>
      <w:spacing w:beforeLines="20" w:before="20" w:afterLines="20" w:after="20" w:line="520" w:lineRule="exact"/>
      <w:ind w:firstLineChars="100" w:firstLine="100"/>
      <w:jc w:val="both"/>
    </w:pPr>
    <w:rPr>
      <w:rFonts w:ascii="標楷體" w:eastAsia="標楷體" w:hAnsi="標楷體"/>
      <w:b/>
      <w:sz w:val="32"/>
    </w:rPr>
  </w:style>
  <w:style w:type="paragraph" w:customStyle="1" w:styleId="414P">
    <w:name w:val="4_次標_14P_一、二、"/>
    <w:qFormat/>
    <w:rsid w:val="005734ED"/>
    <w:pPr>
      <w:overflowPunct w:val="0"/>
      <w:spacing w:beforeLines="20" w:before="20" w:afterLines="20" w:after="20" w:line="460" w:lineRule="exact"/>
      <w:ind w:firstLineChars="200" w:firstLine="200"/>
      <w:jc w:val="both"/>
    </w:pPr>
    <w:rPr>
      <w:rFonts w:ascii="標楷體" w:eastAsia="標楷體" w:hAnsi="標楷體"/>
      <w:b/>
      <w:sz w:val="28"/>
    </w:rPr>
  </w:style>
  <w:style w:type="paragraph" w:customStyle="1" w:styleId="516P">
    <w:name w:val="5_表標題_16P，置中"/>
    <w:qFormat/>
    <w:rsid w:val="00313D77"/>
    <w:pPr>
      <w:overflowPunct w:val="0"/>
      <w:spacing w:line="400" w:lineRule="exact"/>
      <w:jc w:val="center"/>
    </w:pPr>
    <w:rPr>
      <w:rFonts w:ascii="標楷體" w:eastAsia="標楷體" w:hAnsi="標楷體"/>
      <w:sz w:val="32"/>
      <w:u w:val="single"/>
    </w:rPr>
  </w:style>
  <w:style w:type="paragraph" w:customStyle="1" w:styleId="0312P">
    <w:name w:val="03_表格表頭_12P，置中、特決內文表格"/>
    <w:qFormat/>
    <w:rsid w:val="00057768"/>
    <w:pPr>
      <w:overflowPunct w:val="0"/>
      <w:jc w:val="center"/>
    </w:pPr>
    <w:rPr>
      <w:rFonts w:ascii="標楷體" w:eastAsia="標楷體" w:hAnsi="標楷體"/>
      <w:b/>
    </w:rPr>
  </w:style>
  <w:style w:type="paragraph" w:customStyle="1" w:styleId="611P">
    <w:name w:val="6_表格單位_新台幣11P"/>
    <w:qFormat/>
    <w:rsid w:val="00435350"/>
    <w:pPr>
      <w:overflowPunct w:val="0"/>
      <w:jc w:val="right"/>
    </w:pPr>
    <w:rPr>
      <w:rFonts w:ascii="標楷體" w:eastAsia="標楷體" w:hAnsi="標楷體"/>
      <w:sz w:val="22"/>
    </w:rPr>
  </w:style>
  <w:style w:type="paragraph" w:customStyle="1" w:styleId="70">
    <w:name w:val="7_表用_中華民國"/>
    <w:qFormat/>
    <w:rsid w:val="00F42FA7"/>
    <w:pPr>
      <w:overflowPunct w:val="0"/>
      <w:spacing w:line="400" w:lineRule="exact"/>
      <w:jc w:val="center"/>
    </w:pPr>
    <w:rPr>
      <w:rFonts w:ascii="標楷體" w:eastAsia="標楷體" w:hAnsi="標楷體"/>
      <w:spacing w:val="60"/>
    </w:rPr>
  </w:style>
  <w:style w:type="paragraph" w:customStyle="1" w:styleId="8">
    <w:name w:val="8_表用_中華民國年月日"/>
    <w:qFormat/>
    <w:rsid w:val="00B2166A"/>
    <w:pPr>
      <w:overflowPunct w:val="0"/>
      <w:spacing w:line="400" w:lineRule="exact"/>
      <w:jc w:val="center"/>
    </w:pPr>
    <w:rPr>
      <w:rFonts w:ascii="標楷體" w:eastAsia="標楷體" w:hAnsi="標楷體"/>
      <w:spacing w:val="40"/>
    </w:rPr>
  </w:style>
  <w:style w:type="paragraph" w:customStyle="1" w:styleId="99P">
    <w:name w:val="9_表格數字_9P新細明"/>
    <w:qFormat/>
    <w:rsid w:val="005734ED"/>
    <w:pPr>
      <w:overflowPunct w:val="0"/>
      <w:spacing w:line="240" w:lineRule="exact"/>
      <w:ind w:right="28"/>
      <w:jc w:val="right"/>
    </w:pPr>
    <w:rPr>
      <w:rFonts w:ascii="新細明體" w:eastAsia="新細明體" w:hAnsi="新細明體"/>
      <w:sz w:val="18"/>
    </w:rPr>
  </w:style>
  <w:style w:type="paragraph" w:customStyle="1" w:styleId="9A">
    <w:name w:val="9A_表格註:"/>
    <w:qFormat/>
    <w:rsid w:val="00207FBC"/>
    <w:pPr>
      <w:spacing w:line="240" w:lineRule="exact"/>
      <w:jc w:val="both"/>
    </w:pPr>
    <w:rPr>
      <w:rFonts w:ascii="標楷體" w:eastAsia="標楷體" w:hAnsi="標楷體"/>
      <w:sz w:val="18"/>
    </w:rPr>
  </w:style>
  <w:style w:type="paragraph" w:styleId="a4">
    <w:name w:val="header"/>
    <w:basedOn w:val="a"/>
    <w:link w:val="a5"/>
    <w:uiPriority w:val="99"/>
    <w:semiHidden/>
    <w:rsid w:val="008B1F0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semiHidden/>
    <w:rsid w:val="008B1F04"/>
    <w:rPr>
      <w:sz w:val="20"/>
      <w:szCs w:val="20"/>
    </w:rPr>
  </w:style>
  <w:style w:type="paragraph" w:styleId="a6">
    <w:name w:val="footer"/>
    <w:basedOn w:val="a"/>
    <w:link w:val="a7"/>
    <w:uiPriority w:val="99"/>
    <w:rsid w:val="00391EA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91EA2"/>
    <w:rPr>
      <w:sz w:val="20"/>
      <w:szCs w:val="20"/>
    </w:rPr>
  </w:style>
  <w:style w:type="paragraph" w:customStyle="1" w:styleId="18PK">
    <w:name w:val="特決_表頭18P(對K表)、加粗"/>
    <w:qFormat/>
    <w:rsid w:val="008C5210"/>
    <w:pPr>
      <w:overflowPunct w:val="0"/>
      <w:spacing w:beforeLines="100" w:before="100"/>
    </w:pPr>
    <w:rPr>
      <w:rFonts w:ascii="標楷體" w:eastAsia="標楷體" w:hAnsi="標楷體"/>
      <w:b/>
      <w:sz w:val="36"/>
      <w:u w:val="single"/>
    </w:rPr>
  </w:style>
  <w:style w:type="paragraph" w:customStyle="1" w:styleId="16P">
    <w:name w:val="特決_前言內文_16P"/>
    <w:basedOn w:val="a"/>
    <w:rsid w:val="00207FBC"/>
    <w:pPr>
      <w:overflowPunct w:val="0"/>
      <w:adjustRightInd w:val="0"/>
      <w:snapToGrid w:val="0"/>
      <w:spacing w:line="560" w:lineRule="exact"/>
      <w:ind w:firstLineChars="200" w:firstLine="200"/>
      <w:jc w:val="both"/>
    </w:pPr>
    <w:rPr>
      <w:rFonts w:ascii="標楷體" w:eastAsia="標楷體" w:hAnsi="標楷體" w:cs="Times New Roman"/>
      <w:sz w:val="32"/>
      <w:szCs w:val="28"/>
    </w:rPr>
  </w:style>
  <w:style w:type="paragraph" w:customStyle="1" w:styleId="14P4">
    <w:name w:val="特決_內文14P第一行空4字元"/>
    <w:qFormat/>
    <w:rsid w:val="000917FC"/>
    <w:pPr>
      <w:overflowPunct w:val="0"/>
      <w:spacing w:beforeLines="30" w:before="30" w:line="560" w:lineRule="exact"/>
      <w:ind w:firstLineChars="450" w:firstLine="450"/>
      <w:jc w:val="both"/>
    </w:pPr>
    <w:rPr>
      <w:rFonts w:ascii="標楷體" w:eastAsia="標楷體" w:hAnsi="標楷體" w:cs="Times New Roman"/>
      <w:sz w:val="28"/>
      <w:szCs w:val="28"/>
    </w:rPr>
  </w:style>
  <w:style w:type="paragraph" w:customStyle="1" w:styleId="14P12">
    <w:name w:val="特決_內文14P第1行空2字元"/>
    <w:qFormat/>
    <w:rsid w:val="000917FC"/>
    <w:pPr>
      <w:overflowPunct w:val="0"/>
      <w:spacing w:line="560" w:lineRule="exact"/>
      <w:ind w:firstLineChars="200" w:firstLine="200"/>
      <w:jc w:val="both"/>
    </w:pPr>
    <w:rPr>
      <w:rFonts w:ascii="標楷體" w:eastAsia="標楷體" w:hAnsi="標楷體"/>
      <w:sz w:val="28"/>
    </w:rPr>
  </w:style>
  <w:style w:type="table" w:customStyle="1" w:styleId="110">
    <w:name w:val="表格格線11"/>
    <w:basedOn w:val="a1"/>
    <w:uiPriority w:val="59"/>
    <w:rsid w:val="00057768"/>
    <w:pPr>
      <w:widowControl w:val="0"/>
    </w:pPr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6P0">
    <w:name w:val="特決_標題16P 一、 二、"/>
    <w:basedOn w:val="316P"/>
    <w:qFormat/>
    <w:rsid w:val="00287B7F"/>
    <w:pPr>
      <w:ind w:firstLineChars="0" w:firstLine="0"/>
    </w:pPr>
  </w:style>
  <w:style w:type="paragraph" w:customStyle="1" w:styleId="01-">
    <w:name w:val="01標題-壹、貳"/>
    <w:basedOn w:val="a"/>
    <w:semiHidden/>
    <w:qFormat/>
    <w:rsid w:val="00362CED"/>
    <w:rPr>
      <w:rFonts w:ascii="新細明體" w:eastAsia="標楷體" w:hAnsi="新細明體" w:cs="Times New Roman"/>
      <w:b/>
      <w:color w:val="000000"/>
      <w:sz w:val="36"/>
      <w:szCs w:val="20"/>
    </w:rPr>
  </w:style>
  <w:style w:type="paragraph" w:customStyle="1" w:styleId="03">
    <w:name w:val="03表格單位"/>
    <w:basedOn w:val="01-"/>
    <w:semiHidden/>
    <w:qFormat/>
    <w:rsid w:val="00362CED"/>
    <w:pPr>
      <w:spacing w:line="240" w:lineRule="exact"/>
      <w:jc w:val="right"/>
    </w:pPr>
    <w:rPr>
      <w:b w:val="0"/>
      <w:w w:val="90"/>
      <w:sz w:val="24"/>
    </w:rPr>
  </w:style>
  <w:style w:type="character" w:customStyle="1" w:styleId="10">
    <w:name w:val="標題 1 字元"/>
    <w:basedOn w:val="a0"/>
    <w:link w:val="1"/>
    <w:uiPriority w:val="9"/>
    <w:semiHidden/>
    <w:rsid w:val="00B2635E"/>
    <w:rPr>
      <w:rFonts w:asciiTheme="majorHAnsi" w:eastAsiaTheme="majorEastAsia" w:hAnsiTheme="majorHAnsi" w:cstheme="majorBidi"/>
      <w:b/>
      <w:bCs/>
      <w:kern w:val="52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0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834936-9D1D-4330-B153-D6F4AABF1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160</Words>
  <Characters>913</Characters>
  <Application>Microsoft Office Word</Application>
  <DocSecurity>0</DocSecurity>
  <Lines>7</Lines>
  <Paragraphs>2</Paragraphs>
  <ScaleCrop>false</ScaleCrop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惠敏 陳</dc:creator>
  <cp:keywords/>
  <dc:description/>
  <cp:lastModifiedBy>張敏玲</cp:lastModifiedBy>
  <cp:revision>5</cp:revision>
  <cp:lastPrinted>2026-06-24T09:26:00Z</cp:lastPrinted>
  <dcterms:created xsi:type="dcterms:W3CDTF">2026-07-01T03:19:00Z</dcterms:created>
  <dcterms:modified xsi:type="dcterms:W3CDTF">2026-07-04T02:47:00Z</dcterms:modified>
</cp:coreProperties>
</file>