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AD0255" w14:textId="77777777" w:rsidR="00AD42EC" w:rsidRPr="0052190E" w:rsidRDefault="00AD42EC" w:rsidP="00DD60E3">
      <w:pPr>
        <w:pStyle w:val="2"/>
        <w:spacing w:line="560" w:lineRule="exact"/>
        <w:rPr>
          <w:sz w:val="36"/>
          <w:szCs w:val="36"/>
        </w:rPr>
      </w:pPr>
      <w:r w:rsidRPr="0052190E">
        <w:rPr>
          <w:sz w:val="36"/>
          <w:szCs w:val="36"/>
        </w:rPr>
        <w:t>二、縣政府主管</w:t>
      </w:r>
    </w:p>
    <w:p w14:paraId="263F5464" w14:textId="77777777" w:rsidR="00AD42EC" w:rsidRDefault="00AD42EC" w:rsidP="00DD60E3">
      <w:pPr>
        <w:spacing w:line="560" w:lineRule="exact"/>
        <w:ind w:leftChars="200" w:left="320"/>
        <w:jc w:val="both"/>
      </w:pPr>
      <w:r>
        <w:rPr>
          <w:rFonts w:hint="eastAsia"/>
          <w:b/>
          <w:bCs/>
          <w:sz w:val="32"/>
        </w:rPr>
        <w:t>（一）決算審定數簡明表</w:t>
      </w:r>
    </w:p>
    <w:p w14:paraId="0DB07410" w14:textId="77777777" w:rsidR="00AD42EC" w:rsidRDefault="00AD42EC" w:rsidP="00DD60E3">
      <w:pPr>
        <w:spacing w:line="560" w:lineRule="exact"/>
        <w:ind w:leftChars="450" w:left="720"/>
        <w:jc w:val="both"/>
        <w:rPr>
          <w:sz w:val="28"/>
        </w:rPr>
      </w:pPr>
      <w:r>
        <w:rPr>
          <w:rFonts w:hint="eastAsia"/>
          <w:b/>
          <w:bCs/>
          <w:sz w:val="28"/>
        </w:rPr>
        <w:t>1.歲入部分</w:t>
      </w:r>
    </w:p>
    <w:p w14:paraId="30437EF6" w14:textId="77777777" w:rsidR="00AD42EC" w:rsidRPr="005D3F03" w:rsidRDefault="00AD42EC" w:rsidP="00DD60E3">
      <w:pPr>
        <w:pStyle w:val="a8"/>
        <w:tabs>
          <w:tab w:val="right" w:pos="10800"/>
        </w:tabs>
        <w:spacing w:line="560" w:lineRule="exact"/>
        <w:ind w:leftChars="0" w:left="958" w:right="258"/>
        <w:jc w:val="both"/>
        <w:rPr>
          <w:rFonts w:ascii="標楷體" w:eastAsia="標楷體" w:hAnsi="標楷體"/>
        </w:rPr>
      </w:pPr>
      <w:r>
        <w:rPr>
          <w:rFonts w:ascii="標楷體" w:eastAsia="標楷體" w:hAnsi="標楷體" w:hint="eastAsia"/>
        </w:rPr>
        <w:t>（1）</w:t>
      </w:r>
      <w:proofErr w:type="gramStart"/>
      <w:r>
        <w:rPr>
          <w:rFonts w:ascii="標楷體" w:eastAsia="標楷體" w:hAnsi="標楷體" w:hint="eastAsia"/>
        </w:rPr>
        <w:t>114</w:t>
      </w:r>
      <w:proofErr w:type="gramEnd"/>
      <w:r>
        <w:rPr>
          <w:rFonts w:ascii="標楷體" w:eastAsia="標楷體" w:hAnsi="標楷體" w:hint="eastAsia"/>
        </w:rPr>
        <w:t>年度</w:t>
      </w:r>
      <w:r w:rsidRPr="005D3F03">
        <w:rPr>
          <w:rFonts w:ascii="標楷體" w:eastAsia="標楷體" w:hAnsi="標楷體" w:hint="eastAsia"/>
        </w:rPr>
        <w:t>部分</w:t>
      </w:r>
    </w:p>
    <w:p w14:paraId="286A7318" w14:textId="77777777" w:rsidR="00AD42EC" w:rsidRPr="007F6E9A" w:rsidRDefault="00AD42EC" w:rsidP="00DD60E3">
      <w:pPr>
        <w:pStyle w:val="a8"/>
        <w:spacing w:line="240" w:lineRule="exact"/>
        <w:ind w:leftChars="0" w:left="0" w:rightChars="23" w:right="37"/>
        <w:jc w:val="right"/>
        <w:rPr>
          <w:rFonts w:ascii="標楷體" w:eastAsia="標楷體" w:hAnsi="標楷體"/>
          <w:sz w:val="20"/>
        </w:rPr>
      </w:pPr>
      <w:r w:rsidRPr="007F6E9A">
        <w:rPr>
          <w:rFonts w:ascii="標楷體" w:eastAsia="標楷體" w:hAnsi="標楷體" w:hint="eastAsia"/>
          <w:sz w:val="20"/>
        </w:rPr>
        <w:t>單位：新臺幣</w:t>
      </w:r>
      <w:r>
        <w:rPr>
          <w:rFonts w:ascii="標楷體" w:eastAsia="標楷體" w:hAnsi="標楷體" w:hint="eastAsia"/>
          <w:sz w:val="20"/>
        </w:rPr>
        <w:t>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79"/>
        <w:gridCol w:w="1909"/>
        <w:gridCol w:w="1909"/>
        <w:gridCol w:w="1993"/>
        <w:gridCol w:w="1993"/>
        <w:gridCol w:w="2115"/>
        <w:gridCol w:w="2115"/>
        <w:gridCol w:w="2115"/>
        <w:gridCol w:w="2278"/>
        <w:gridCol w:w="1372"/>
      </w:tblGrid>
      <w:tr w:rsidR="00AD42EC" w:rsidRPr="00DA3717" w14:paraId="52B8E391" w14:textId="77777777" w:rsidTr="00941D20">
        <w:trPr>
          <w:trHeight w:val="312"/>
          <w:tblHeader/>
        </w:trPr>
        <w:tc>
          <w:tcPr>
            <w:tcW w:w="758" w:type="pct"/>
            <w:vMerge w:val="restart"/>
            <w:tcBorders>
              <w:left w:val="nil"/>
            </w:tcBorders>
            <w:shd w:val="clear" w:color="auto" w:fill="auto"/>
            <w:vAlign w:val="center"/>
          </w:tcPr>
          <w:p w14:paraId="16CE1D63" w14:textId="77777777" w:rsidR="00AD42EC" w:rsidRPr="00DA3717" w:rsidRDefault="00AD42EC" w:rsidP="004E058C">
            <w:pPr>
              <w:pStyle w:val="a7"/>
              <w:spacing w:before="72" w:after="72" w:line="240" w:lineRule="auto"/>
              <w:ind w:leftChars="0" w:left="468" w:hangingChars="234" w:hanging="468"/>
              <w:jc w:val="distribute"/>
              <w:rPr>
                <w:rFonts w:ascii="標楷體" w:hAnsi="標楷體"/>
                <w:b w:val="0"/>
                <w:bCs w:val="0"/>
                <w:sz w:val="20"/>
                <w:szCs w:val="20"/>
              </w:rPr>
            </w:pPr>
            <w:r w:rsidRPr="00DA3717">
              <w:rPr>
                <w:rFonts w:ascii="標楷體" w:hAnsi="標楷體" w:hint="eastAsia"/>
                <w:b w:val="0"/>
                <w:bCs w:val="0"/>
                <w:sz w:val="20"/>
                <w:szCs w:val="20"/>
              </w:rPr>
              <w:t>科目</w:t>
            </w:r>
          </w:p>
        </w:tc>
        <w:tc>
          <w:tcPr>
            <w:tcW w:w="455" w:type="pct"/>
            <w:vMerge w:val="restart"/>
            <w:shd w:val="clear" w:color="auto" w:fill="auto"/>
            <w:vAlign w:val="center"/>
          </w:tcPr>
          <w:p w14:paraId="7C4A253F" w14:textId="77777777" w:rsidR="00AD42EC" w:rsidRPr="00DA3717" w:rsidRDefault="00AD42EC" w:rsidP="004E058C">
            <w:pPr>
              <w:pStyle w:val="a7"/>
              <w:spacing w:before="72" w:after="72" w:line="240" w:lineRule="auto"/>
              <w:ind w:leftChars="0" w:left="468" w:hangingChars="234" w:hanging="468"/>
              <w:jc w:val="distribute"/>
              <w:rPr>
                <w:rFonts w:ascii="標楷體" w:hAnsi="標楷體"/>
                <w:b w:val="0"/>
                <w:bCs w:val="0"/>
                <w:sz w:val="20"/>
                <w:szCs w:val="20"/>
              </w:rPr>
            </w:pPr>
            <w:r w:rsidRPr="00DA3717">
              <w:rPr>
                <w:rFonts w:ascii="標楷體" w:hAnsi="標楷體" w:hint="eastAsia"/>
                <w:b w:val="0"/>
                <w:bCs w:val="0"/>
                <w:sz w:val="20"/>
                <w:szCs w:val="20"/>
              </w:rPr>
              <w:t>預算數</w:t>
            </w:r>
          </w:p>
        </w:tc>
        <w:tc>
          <w:tcPr>
            <w:tcW w:w="455" w:type="pct"/>
            <w:vMerge w:val="restart"/>
            <w:shd w:val="clear" w:color="auto" w:fill="auto"/>
            <w:vAlign w:val="center"/>
          </w:tcPr>
          <w:p w14:paraId="4383CA43" w14:textId="77777777" w:rsidR="00AD42EC" w:rsidRPr="00DA3717" w:rsidRDefault="00AD42EC" w:rsidP="004E058C">
            <w:pPr>
              <w:pStyle w:val="a7"/>
              <w:spacing w:before="72" w:after="72" w:line="240" w:lineRule="auto"/>
              <w:ind w:leftChars="0" w:left="468" w:hangingChars="234" w:hanging="468"/>
              <w:jc w:val="distribute"/>
              <w:rPr>
                <w:rFonts w:ascii="標楷體" w:hAnsi="標楷體"/>
                <w:b w:val="0"/>
                <w:bCs w:val="0"/>
                <w:sz w:val="20"/>
                <w:szCs w:val="20"/>
              </w:rPr>
            </w:pPr>
            <w:r w:rsidRPr="00DA3717">
              <w:rPr>
                <w:rFonts w:ascii="標楷體" w:hAnsi="標楷體" w:hint="eastAsia"/>
                <w:b w:val="0"/>
                <w:bCs w:val="0"/>
                <w:sz w:val="20"/>
                <w:szCs w:val="20"/>
              </w:rPr>
              <w:t>決算數</w:t>
            </w:r>
          </w:p>
        </w:tc>
        <w:tc>
          <w:tcPr>
            <w:tcW w:w="950" w:type="pct"/>
            <w:gridSpan w:val="2"/>
            <w:shd w:val="clear" w:color="auto" w:fill="auto"/>
            <w:vAlign w:val="center"/>
          </w:tcPr>
          <w:p w14:paraId="31F3473B" w14:textId="77777777" w:rsidR="00AD42EC" w:rsidRPr="00DA3717" w:rsidRDefault="00AD42EC" w:rsidP="004E058C">
            <w:pPr>
              <w:pStyle w:val="a7"/>
              <w:spacing w:beforeLines="0" w:before="0" w:afterLines="0" w:after="0" w:line="240" w:lineRule="auto"/>
              <w:ind w:leftChars="0" w:left="468" w:hangingChars="234" w:hanging="468"/>
              <w:jc w:val="distribute"/>
              <w:rPr>
                <w:rFonts w:ascii="標楷體" w:hAnsi="標楷體"/>
                <w:b w:val="0"/>
                <w:bCs w:val="0"/>
                <w:sz w:val="20"/>
                <w:szCs w:val="20"/>
              </w:rPr>
            </w:pPr>
            <w:r w:rsidRPr="00DA3717">
              <w:rPr>
                <w:rFonts w:ascii="標楷體" w:hAnsi="標楷體" w:hint="eastAsia"/>
                <w:b w:val="0"/>
                <w:bCs w:val="0"/>
                <w:sz w:val="20"/>
                <w:szCs w:val="20"/>
              </w:rPr>
              <w:t>修正數</w:t>
            </w:r>
          </w:p>
        </w:tc>
        <w:tc>
          <w:tcPr>
            <w:tcW w:w="1511" w:type="pct"/>
            <w:gridSpan w:val="3"/>
            <w:shd w:val="clear" w:color="auto" w:fill="auto"/>
            <w:vAlign w:val="center"/>
          </w:tcPr>
          <w:p w14:paraId="5D006292" w14:textId="77777777" w:rsidR="00AD42EC" w:rsidRPr="00DA3717" w:rsidRDefault="00AD42EC" w:rsidP="004E058C">
            <w:pPr>
              <w:pStyle w:val="a7"/>
              <w:spacing w:beforeLines="0" w:before="0" w:afterLines="0" w:after="0" w:line="240" w:lineRule="auto"/>
              <w:ind w:leftChars="0" w:left="468" w:hangingChars="234" w:hanging="468"/>
              <w:jc w:val="distribute"/>
              <w:rPr>
                <w:rFonts w:ascii="標楷體" w:hAnsi="標楷體"/>
                <w:b w:val="0"/>
                <w:bCs w:val="0"/>
                <w:sz w:val="20"/>
                <w:szCs w:val="20"/>
              </w:rPr>
            </w:pPr>
            <w:r w:rsidRPr="00DA3717">
              <w:rPr>
                <w:rFonts w:ascii="標楷體" w:hAnsi="標楷體" w:hint="eastAsia"/>
                <w:b w:val="0"/>
                <w:bCs w:val="0"/>
                <w:sz w:val="20"/>
                <w:szCs w:val="20"/>
              </w:rPr>
              <w:t>決算審定數</w:t>
            </w:r>
          </w:p>
        </w:tc>
        <w:tc>
          <w:tcPr>
            <w:tcW w:w="871" w:type="pct"/>
            <w:gridSpan w:val="2"/>
            <w:tcBorders>
              <w:right w:val="nil"/>
            </w:tcBorders>
            <w:shd w:val="clear" w:color="auto" w:fill="auto"/>
            <w:vAlign w:val="center"/>
          </w:tcPr>
          <w:p w14:paraId="72D26775" w14:textId="77777777" w:rsidR="00AD42EC" w:rsidRPr="00DA3717" w:rsidRDefault="00AD42EC" w:rsidP="004E058C">
            <w:pPr>
              <w:pStyle w:val="a7"/>
              <w:spacing w:beforeLines="0" w:before="0" w:afterLines="0" w:after="0" w:line="240" w:lineRule="auto"/>
              <w:ind w:leftChars="0" w:left="468" w:hangingChars="234" w:hanging="468"/>
              <w:jc w:val="distribute"/>
              <w:rPr>
                <w:rFonts w:ascii="標楷體" w:hAnsi="標楷體"/>
                <w:b w:val="0"/>
                <w:bCs w:val="0"/>
                <w:sz w:val="20"/>
                <w:szCs w:val="20"/>
              </w:rPr>
            </w:pPr>
            <w:r w:rsidRPr="00DA3717">
              <w:rPr>
                <w:rFonts w:ascii="標楷體" w:hAnsi="標楷體" w:hint="eastAsia"/>
                <w:b w:val="0"/>
                <w:bCs w:val="0"/>
                <w:sz w:val="20"/>
                <w:szCs w:val="20"/>
              </w:rPr>
              <w:t>審定數與預算數</w:t>
            </w:r>
          </w:p>
          <w:p w14:paraId="0CD7ED57" w14:textId="77777777" w:rsidR="00AD42EC" w:rsidRPr="00DA3717" w:rsidRDefault="00AD42EC" w:rsidP="004E058C">
            <w:pPr>
              <w:pStyle w:val="a7"/>
              <w:spacing w:beforeLines="0" w:before="0" w:afterLines="0" w:after="0" w:line="240" w:lineRule="auto"/>
              <w:ind w:leftChars="0" w:left="468" w:hangingChars="234" w:hanging="468"/>
              <w:jc w:val="distribute"/>
              <w:rPr>
                <w:rFonts w:ascii="標楷體" w:hAnsi="標楷體"/>
                <w:b w:val="0"/>
                <w:bCs w:val="0"/>
                <w:sz w:val="20"/>
                <w:szCs w:val="20"/>
              </w:rPr>
            </w:pPr>
            <w:r w:rsidRPr="00DA3717">
              <w:rPr>
                <w:rFonts w:ascii="標楷體" w:hAnsi="標楷體" w:hint="eastAsia"/>
                <w:b w:val="0"/>
                <w:bCs w:val="0"/>
                <w:sz w:val="20"/>
                <w:szCs w:val="20"/>
              </w:rPr>
              <w:t>比較增減</w:t>
            </w:r>
          </w:p>
        </w:tc>
      </w:tr>
      <w:tr w:rsidR="00AD42EC" w:rsidRPr="00DA3717" w14:paraId="3DD1DDF4" w14:textId="77777777" w:rsidTr="00941D20">
        <w:trPr>
          <w:trHeight w:val="312"/>
          <w:tblHeader/>
        </w:trPr>
        <w:tc>
          <w:tcPr>
            <w:tcW w:w="758" w:type="pct"/>
            <w:vMerge/>
            <w:tcBorders>
              <w:left w:val="nil"/>
            </w:tcBorders>
            <w:shd w:val="clear" w:color="auto" w:fill="auto"/>
            <w:vAlign w:val="center"/>
          </w:tcPr>
          <w:p w14:paraId="19FF1E06" w14:textId="77777777" w:rsidR="00AD42EC" w:rsidRPr="00DA3717" w:rsidRDefault="00AD42EC" w:rsidP="004E058C">
            <w:pPr>
              <w:pStyle w:val="a7"/>
              <w:spacing w:beforeLines="0" w:before="0" w:afterLines="0" w:after="0" w:line="240" w:lineRule="auto"/>
              <w:ind w:leftChars="0" w:left="468" w:hangingChars="234" w:hanging="468"/>
              <w:jc w:val="distribute"/>
              <w:rPr>
                <w:rFonts w:ascii="標楷體" w:hAnsi="標楷體"/>
                <w:b w:val="0"/>
                <w:bCs w:val="0"/>
                <w:sz w:val="20"/>
                <w:szCs w:val="20"/>
              </w:rPr>
            </w:pPr>
          </w:p>
        </w:tc>
        <w:tc>
          <w:tcPr>
            <w:tcW w:w="455" w:type="pct"/>
            <w:vMerge/>
            <w:shd w:val="clear" w:color="auto" w:fill="auto"/>
            <w:vAlign w:val="center"/>
          </w:tcPr>
          <w:p w14:paraId="6B2F98AE" w14:textId="77777777" w:rsidR="00AD42EC" w:rsidRPr="00DA3717" w:rsidRDefault="00AD42EC" w:rsidP="004E058C">
            <w:pPr>
              <w:pStyle w:val="a7"/>
              <w:spacing w:beforeLines="0" w:before="0" w:afterLines="0" w:after="0" w:line="240" w:lineRule="auto"/>
              <w:ind w:leftChars="0" w:left="468" w:hangingChars="234" w:hanging="468"/>
              <w:jc w:val="distribute"/>
              <w:rPr>
                <w:rFonts w:ascii="標楷體" w:hAnsi="標楷體"/>
                <w:b w:val="0"/>
                <w:bCs w:val="0"/>
                <w:sz w:val="20"/>
                <w:szCs w:val="20"/>
              </w:rPr>
            </w:pPr>
          </w:p>
        </w:tc>
        <w:tc>
          <w:tcPr>
            <w:tcW w:w="455" w:type="pct"/>
            <w:vMerge/>
            <w:shd w:val="clear" w:color="auto" w:fill="auto"/>
            <w:vAlign w:val="center"/>
          </w:tcPr>
          <w:p w14:paraId="1C013683" w14:textId="77777777" w:rsidR="00AD42EC" w:rsidRPr="00DA3717" w:rsidRDefault="00AD42EC" w:rsidP="004E058C">
            <w:pPr>
              <w:pStyle w:val="a7"/>
              <w:spacing w:beforeLines="0" w:before="0" w:afterLines="0" w:after="0" w:line="240" w:lineRule="auto"/>
              <w:ind w:leftChars="0" w:left="468" w:hangingChars="234" w:hanging="468"/>
              <w:jc w:val="distribute"/>
              <w:rPr>
                <w:rFonts w:ascii="標楷體" w:hAnsi="標楷體"/>
                <w:b w:val="0"/>
                <w:bCs w:val="0"/>
                <w:sz w:val="20"/>
                <w:szCs w:val="20"/>
              </w:rPr>
            </w:pPr>
          </w:p>
        </w:tc>
        <w:tc>
          <w:tcPr>
            <w:tcW w:w="475" w:type="pct"/>
            <w:shd w:val="clear" w:color="auto" w:fill="auto"/>
            <w:vAlign w:val="center"/>
          </w:tcPr>
          <w:p w14:paraId="7594F742" w14:textId="77777777" w:rsidR="00AD42EC" w:rsidRPr="00DA3717" w:rsidRDefault="00AD42EC" w:rsidP="004E058C">
            <w:pPr>
              <w:pStyle w:val="a7"/>
              <w:spacing w:beforeLines="0" w:before="0" w:afterLines="0" w:after="0" w:line="240" w:lineRule="auto"/>
              <w:ind w:leftChars="0" w:left="468" w:hangingChars="234" w:hanging="468"/>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475" w:type="pct"/>
            <w:shd w:val="clear" w:color="auto" w:fill="auto"/>
            <w:vAlign w:val="center"/>
          </w:tcPr>
          <w:p w14:paraId="6EDE9D9A" w14:textId="77777777" w:rsidR="00AD42EC" w:rsidRPr="00DA3717" w:rsidRDefault="00AD42EC" w:rsidP="004E058C">
            <w:pPr>
              <w:pStyle w:val="a7"/>
              <w:spacing w:beforeLines="0" w:before="0" w:afterLines="0" w:after="0" w:line="240" w:lineRule="auto"/>
              <w:ind w:leftChars="0" w:left="468" w:hangingChars="234" w:hanging="468"/>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504" w:type="pct"/>
            <w:shd w:val="clear" w:color="auto" w:fill="auto"/>
            <w:vAlign w:val="center"/>
          </w:tcPr>
          <w:p w14:paraId="6D511C3F" w14:textId="77777777" w:rsidR="00AD42EC" w:rsidRPr="00DA3717" w:rsidRDefault="00AD42EC" w:rsidP="004E058C">
            <w:pPr>
              <w:pStyle w:val="a7"/>
              <w:spacing w:beforeLines="0" w:before="0" w:afterLines="0" w:after="0" w:line="240" w:lineRule="auto"/>
              <w:ind w:leftChars="0" w:left="468" w:hangingChars="234" w:hanging="468"/>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504" w:type="pct"/>
            <w:shd w:val="clear" w:color="auto" w:fill="auto"/>
            <w:vAlign w:val="center"/>
          </w:tcPr>
          <w:p w14:paraId="5BB58E1A" w14:textId="77777777" w:rsidR="00AD42EC" w:rsidRPr="00DA3717" w:rsidRDefault="00AD42EC" w:rsidP="004E058C">
            <w:pPr>
              <w:pStyle w:val="a7"/>
              <w:spacing w:beforeLines="0" w:before="0" w:afterLines="0" w:after="0" w:line="240" w:lineRule="auto"/>
              <w:ind w:leftChars="0" w:left="468" w:hangingChars="234" w:hanging="468"/>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504" w:type="pct"/>
            <w:shd w:val="clear" w:color="auto" w:fill="auto"/>
            <w:vAlign w:val="center"/>
          </w:tcPr>
          <w:p w14:paraId="5F1966F7" w14:textId="77777777" w:rsidR="00AD42EC" w:rsidRPr="00DA3717" w:rsidRDefault="00AD42EC" w:rsidP="004E058C">
            <w:pPr>
              <w:pStyle w:val="a7"/>
              <w:spacing w:beforeLines="0" w:before="0" w:afterLines="0" w:after="0" w:line="240" w:lineRule="auto"/>
              <w:ind w:leftChars="0" w:left="468" w:hangingChars="234" w:hanging="468"/>
              <w:jc w:val="distribute"/>
              <w:rPr>
                <w:rFonts w:ascii="標楷體" w:hAnsi="標楷體"/>
                <w:b w:val="0"/>
                <w:bCs w:val="0"/>
                <w:sz w:val="20"/>
                <w:szCs w:val="20"/>
              </w:rPr>
            </w:pPr>
            <w:r w:rsidRPr="00DA3717">
              <w:rPr>
                <w:rFonts w:ascii="標楷體" w:hAnsi="標楷體" w:hint="eastAsia"/>
                <w:b w:val="0"/>
                <w:bCs w:val="0"/>
                <w:sz w:val="20"/>
                <w:szCs w:val="20"/>
              </w:rPr>
              <w:t>合計</w:t>
            </w:r>
          </w:p>
        </w:tc>
        <w:tc>
          <w:tcPr>
            <w:tcW w:w="543" w:type="pct"/>
            <w:shd w:val="clear" w:color="auto" w:fill="auto"/>
            <w:vAlign w:val="center"/>
          </w:tcPr>
          <w:p w14:paraId="6C9004AB" w14:textId="77777777" w:rsidR="00AD42EC" w:rsidRPr="00DA3717" w:rsidRDefault="00AD42EC" w:rsidP="004E058C">
            <w:pPr>
              <w:pStyle w:val="a7"/>
              <w:spacing w:beforeLines="0" w:before="0" w:afterLines="0" w:after="0" w:line="240" w:lineRule="auto"/>
              <w:ind w:leftChars="0" w:left="468" w:hangingChars="234" w:hanging="468"/>
              <w:jc w:val="distribute"/>
              <w:rPr>
                <w:rFonts w:ascii="標楷體" w:hAnsi="標楷體"/>
                <w:b w:val="0"/>
                <w:bCs w:val="0"/>
                <w:sz w:val="20"/>
                <w:szCs w:val="20"/>
              </w:rPr>
            </w:pPr>
            <w:r w:rsidRPr="00DA3717">
              <w:rPr>
                <w:rFonts w:ascii="標楷體" w:hAnsi="標楷體" w:hint="eastAsia"/>
                <w:b w:val="0"/>
                <w:bCs w:val="0"/>
                <w:sz w:val="20"/>
                <w:szCs w:val="20"/>
              </w:rPr>
              <w:t>金額</w:t>
            </w:r>
          </w:p>
        </w:tc>
        <w:tc>
          <w:tcPr>
            <w:tcW w:w="328" w:type="pct"/>
            <w:tcBorders>
              <w:right w:val="nil"/>
            </w:tcBorders>
            <w:shd w:val="clear" w:color="auto" w:fill="auto"/>
            <w:vAlign w:val="center"/>
          </w:tcPr>
          <w:p w14:paraId="6C100662" w14:textId="77777777" w:rsidR="00AD42EC" w:rsidRPr="00DA3717" w:rsidRDefault="00AD42EC" w:rsidP="004E058C">
            <w:pPr>
              <w:pStyle w:val="a7"/>
              <w:spacing w:beforeLines="0" w:before="0" w:afterLines="0" w:after="0" w:line="240" w:lineRule="auto"/>
              <w:ind w:leftChars="0" w:left="468" w:hangingChars="234" w:hanging="468"/>
              <w:jc w:val="center"/>
              <w:rPr>
                <w:rFonts w:ascii="標楷體" w:hAnsi="標楷體"/>
                <w:b w:val="0"/>
                <w:bCs w:val="0"/>
                <w:sz w:val="20"/>
                <w:szCs w:val="20"/>
              </w:rPr>
            </w:pPr>
            <w:r w:rsidRPr="00DA3717">
              <w:rPr>
                <w:rFonts w:ascii="標楷體" w:hAnsi="標楷體" w:hint="eastAsia"/>
                <w:b w:val="0"/>
                <w:bCs w:val="0"/>
                <w:sz w:val="20"/>
                <w:szCs w:val="20"/>
              </w:rPr>
              <w:t>％</w:t>
            </w:r>
          </w:p>
        </w:tc>
      </w:tr>
      <w:tr w:rsidR="00AD42EC" w:rsidRPr="00CE1BFF" w14:paraId="0C2FC060" w14:textId="77777777" w:rsidTr="00941D20">
        <w:tblPrEx>
          <w:tblBorders>
            <w:left w:val="none" w:sz="0" w:space="0" w:color="auto"/>
            <w:right w:val="none" w:sz="0" w:space="0" w:color="auto"/>
            <w:insideH w:val="none" w:sz="0" w:space="0" w:color="auto"/>
          </w:tblBorders>
        </w:tblPrEx>
        <w:trPr>
          <w:trHeight w:val="334"/>
        </w:trPr>
        <w:tc>
          <w:tcPr>
            <w:tcW w:w="758" w:type="pct"/>
            <w:shd w:val="clear" w:color="auto" w:fill="auto"/>
            <w:vAlign w:val="center"/>
          </w:tcPr>
          <w:p w14:paraId="373CB953" w14:textId="77777777" w:rsidR="00AD42EC" w:rsidRPr="00CE1BFF" w:rsidRDefault="00AD42EC" w:rsidP="00C8345D">
            <w:pPr>
              <w:pStyle w:val="a7"/>
              <w:spacing w:beforeLines="0" w:before="0" w:afterLines="0" w:after="0" w:line="240" w:lineRule="auto"/>
              <w:ind w:leftChars="10" w:left="16" w:firstLineChars="0" w:firstLine="0"/>
              <w:jc w:val="distribute"/>
              <w:rPr>
                <w:rFonts w:ascii="標楷體" w:hAnsi="標楷體"/>
                <w:bCs w:val="0"/>
                <w:sz w:val="20"/>
                <w:szCs w:val="20"/>
              </w:rPr>
            </w:pPr>
            <w:r w:rsidRPr="00CE1BFF">
              <w:rPr>
                <w:rFonts w:ascii="標楷體" w:hAnsi="標楷體" w:hint="eastAsia"/>
                <w:noProof/>
                <w:sz w:val="20"/>
              </w:rPr>
              <w:t>縣政府主管</w:t>
            </w:r>
          </w:p>
        </w:tc>
        <w:tc>
          <w:tcPr>
            <w:tcW w:w="455" w:type="pct"/>
            <w:shd w:val="clear" w:color="auto" w:fill="auto"/>
            <w:vAlign w:val="center"/>
          </w:tcPr>
          <w:p w14:paraId="2F9E7D45"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4E058C">
              <w:rPr>
                <w:rFonts w:ascii="細明體" w:eastAsia="細明體" w:hAnsi="細明體"/>
                <w:noProof/>
                <w:sz w:val="18"/>
                <w:szCs w:val="18"/>
              </w:rPr>
              <w:t>11,395,816,000</w:t>
            </w:r>
          </w:p>
        </w:tc>
        <w:tc>
          <w:tcPr>
            <w:tcW w:w="455" w:type="pct"/>
            <w:shd w:val="clear" w:color="auto" w:fill="auto"/>
            <w:vAlign w:val="center"/>
          </w:tcPr>
          <w:p w14:paraId="6E388AEB"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4E058C">
              <w:rPr>
                <w:rFonts w:ascii="細明體" w:eastAsia="細明體" w:hAnsi="細明體"/>
                <w:noProof/>
                <w:sz w:val="18"/>
                <w:szCs w:val="18"/>
              </w:rPr>
              <w:t>11,302,484,141</w:t>
            </w:r>
          </w:p>
        </w:tc>
        <w:tc>
          <w:tcPr>
            <w:tcW w:w="475" w:type="pct"/>
            <w:shd w:val="clear" w:color="auto" w:fill="auto"/>
            <w:vAlign w:val="center"/>
          </w:tcPr>
          <w:p w14:paraId="0A3644D2"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4E058C">
              <w:rPr>
                <w:rFonts w:ascii="細明體" w:eastAsia="細明體" w:hAnsi="細明體" w:hint="eastAsia"/>
                <w:noProof/>
                <w:sz w:val="18"/>
                <w:szCs w:val="18"/>
              </w:rPr>
              <w:t>－</w:t>
            </w:r>
          </w:p>
        </w:tc>
        <w:tc>
          <w:tcPr>
            <w:tcW w:w="475" w:type="pct"/>
            <w:shd w:val="clear" w:color="auto" w:fill="auto"/>
            <w:vAlign w:val="center"/>
          </w:tcPr>
          <w:p w14:paraId="5EFAF20C"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4E058C">
              <w:rPr>
                <w:rFonts w:ascii="細明體" w:eastAsia="細明體" w:hAnsi="細明體"/>
                <w:noProof/>
                <w:sz w:val="18"/>
                <w:szCs w:val="18"/>
              </w:rPr>
              <w:t>11,950,022</w:t>
            </w:r>
          </w:p>
        </w:tc>
        <w:tc>
          <w:tcPr>
            <w:tcW w:w="504" w:type="pct"/>
            <w:shd w:val="clear" w:color="auto" w:fill="auto"/>
            <w:vAlign w:val="center"/>
          </w:tcPr>
          <w:p w14:paraId="5C249451"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4E058C">
              <w:rPr>
                <w:rFonts w:ascii="細明體" w:eastAsia="細明體" w:hAnsi="細明體"/>
                <w:noProof/>
                <w:sz w:val="18"/>
                <w:szCs w:val="18"/>
              </w:rPr>
              <w:t>10,430,918,906</w:t>
            </w:r>
          </w:p>
        </w:tc>
        <w:tc>
          <w:tcPr>
            <w:tcW w:w="504" w:type="pct"/>
            <w:shd w:val="clear" w:color="auto" w:fill="auto"/>
            <w:vAlign w:val="center"/>
          </w:tcPr>
          <w:p w14:paraId="025ADF17"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4E058C">
              <w:rPr>
                <w:rFonts w:ascii="細明體" w:eastAsia="細明體" w:hAnsi="細明體"/>
                <w:noProof/>
                <w:sz w:val="18"/>
                <w:szCs w:val="18"/>
              </w:rPr>
              <w:t>883,515,257</w:t>
            </w:r>
          </w:p>
        </w:tc>
        <w:tc>
          <w:tcPr>
            <w:tcW w:w="504" w:type="pct"/>
            <w:shd w:val="clear" w:color="auto" w:fill="auto"/>
            <w:vAlign w:val="center"/>
          </w:tcPr>
          <w:p w14:paraId="732D2BE7"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4E058C">
              <w:rPr>
                <w:rFonts w:ascii="細明體" w:eastAsia="細明體" w:hAnsi="細明體"/>
                <w:noProof/>
                <w:sz w:val="18"/>
                <w:szCs w:val="18"/>
              </w:rPr>
              <w:t>11,314,434,163</w:t>
            </w:r>
          </w:p>
        </w:tc>
        <w:tc>
          <w:tcPr>
            <w:tcW w:w="543" w:type="pct"/>
            <w:shd w:val="clear" w:color="auto" w:fill="auto"/>
            <w:vAlign w:val="center"/>
          </w:tcPr>
          <w:p w14:paraId="26FA1FC1"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4E058C">
              <w:rPr>
                <w:rFonts w:ascii="細明體" w:eastAsia="細明體" w:hAnsi="細明體"/>
                <w:noProof/>
                <w:sz w:val="18"/>
                <w:szCs w:val="18"/>
              </w:rPr>
              <w:t>- 81,381,837</w:t>
            </w:r>
          </w:p>
        </w:tc>
        <w:tc>
          <w:tcPr>
            <w:tcW w:w="328" w:type="pct"/>
            <w:shd w:val="clear" w:color="auto" w:fill="auto"/>
            <w:vAlign w:val="center"/>
          </w:tcPr>
          <w:p w14:paraId="64A0E9A1"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4E058C">
              <w:rPr>
                <w:rFonts w:ascii="細明體" w:eastAsia="細明體" w:hAnsi="細明體"/>
                <w:noProof/>
                <w:sz w:val="18"/>
                <w:szCs w:val="18"/>
              </w:rPr>
              <w:t>- 0.71</w:t>
            </w:r>
          </w:p>
        </w:tc>
      </w:tr>
      <w:tr w:rsidR="00AD42EC" w:rsidRPr="00CE1BFF" w14:paraId="7520ADEC" w14:textId="77777777" w:rsidTr="00941D20">
        <w:tblPrEx>
          <w:tblBorders>
            <w:left w:val="none" w:sz="0" w:space="0" w:color="auto"/>
            <w:right w:val="none" w:sz="0" w:space="0" w:color="auto"/>
            <w:insideH w:val="none" w:sz="0" w:space="0" w:color="auto"/>
          </w:tblBorders>
        </w:tblPrEx>
        <w:trPr>
          <w:trHeight w:val="334"/>
        </w:trPr>
        <w:tc>
          <w:tcPr>
            <w:tcW w:w="758" w:type="pct"/>
            <w:shd w:val="clear" w:color="auto" w:fill="auto"/>
            <w:vAlign w:val="center"/>
          </w:tcPr>
          <w:p w14:paraId="1EF3D228" w14:textId="77777777" w:rsidR="00AD42EC" w:rsidRPr="00CE1BFF" w:rsidRDefault="00AD42EC" w:rsidP="00A934A0">
            <w:pPr>
              <w:pStyle w:val="a7"/>
              <w:spacing w:beforeLines="0" w:before="0" w:afterLines="0" w:after="0" w:line="240" w:lineRule="auto"/>
              <w:ind w:left="160" w:firstLineChars="0" w:firstLine="0"/>
              <w:jc w:val="distribute"/>
              <w:rPr>
                <w:rFonts w:ascii="標楷體" w:hAnsi="標楷體"/>
                <w:bCs w:val="0"/>
                <w:sz w:val="20"/>
                <w:szCs w:val="20"/>
              </w:rPr>
            </w:pPr>
            <w:r w:rsidRPr="00CE1BFF">
              <w:rPr>
                <w:rFonts w:ascii="標楷體" w:hAnsi="標楷體" w:hint="eastAsia"/>
                <w:noProof/>
                <w:sz w:val="20"/>
              </w:rPr>
              <w:t>金門縣政府</w:t>
            </w:r>
          </w:p>
        </w:tc>
        <w:tc>
          <w:tcPr>
            <w:tcW w:w="455" w:type="pct"/>
            <w:shd w:val="clear" w:color="auto" w:fill="auto"/>
            <w:vAlign w:val="center"/>
          </w:tcPr>
          <w:p w14:paraId="0AD2139D"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4E058C">
              <w:rPr>
                <w:rFonts w:ascii="細明體" w:eastAsia="細明體" w:hAnsi="細明體"/>
                <w:noProof/>
                <w:sz w:val="18"/>
                <w:szCs w:val="18"/>
              </w:rPr>
              <w:t>11,394,603,000</w:t>
            </w:r>
          </w:p>
        </w:tc>
        <w:tc>
          <w:tcPr>
            <w:tcW w:w="455" w:type="pct"/>
            <w:shd w:val="clear" w:color="auto" w:fill="auto"/>
            <w:vAlign w:val="center"/>
          </w:tcPr>
          <w:p w14:paraId="384721A9"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4E058C">
              <w:rPr>
                <w:rFonts w:ascii="細明體" w:eastAsia="細明體" w:hAnsi="細明體"/>
                <w:noProof/>
                <w:sz w:val="18"/>
                <w:szCs w:val="18"/>
              </w:rPr>
              <w:t>11,301,245,668</w:t>
            </w:r>
          </w:p>
        </w:tc>
        <w:tc>
          <w:tcPr>
            <w:tcW w:w="475" w:type="pct"/>
            <w:shd w:val="clear" w:color="auto" w:fill="auto"/>
            <w:vAlign w:val="center"/>
          </w:tcPr>
          <w:p w14:paraId="1BE33001"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4E058C">
              <w:rPr>
                <w:rFonts w:ascii="細明體" w:eastAsia="細明體" w:hAnsi="細明體" w:hint="eastAsia"/>
                <w:noProof/>
                <w:sz w:val="18"/>
                <w:szCs w:val="18"/>
              </w:rPr>
              <w:t>－</w:t>
            </w:r>
          </w:p>
        </w:tc>
        <w:tc>
          <w:tcPr>
            <w:tcW w:w="475" w:type="pct"/>
            <w:shd w:val="clear" w:color="auto" w:fill="auto"/>
            <w:vAlign w:val="center"/>
          </w:tcPr>
          <w:p w14:paraId="75B56782"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4E058C">
              <w:rPr>
                <w:rFonts w:ascii="細明體" w:eastAsia="細明體" w:hAnsi="細明體"/>
                <w:noProof/>
                <w:sz w:val="18"/>
                <w:szCs w:val="18"/>
              </w:rPr>
              <w:t>11,950,022</w:t>
            </w:r>
          </w:p>
        </w:tc>
        <w:tc>
          <w:tcPr>
            <w:tcW w:w="504" w:type="pct"/>
            <w:shd w:val="clear" w:color="auto" w:fill="auto"/>
            <w:vAlign w:val="center"/>
          </w:tcPr>
          <w:p w14:paraId="4B50DB90"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4E058C">
              <w:rPr>
                <w:rFonts w:ascii="細明體" w:eastAsia="細明體" w:hAnsi="細明體"/>
                <w:noProof/>
                <w:sz w:val="18"/>
                <w:szCs w:val="18"/>
              </w:rPr>
              <w:t>10,429,680,433</w:t>
            </w:r>
          </w:p>
        </w:tc>
        <w:tc>
          <w:tcPr>
            <w:tcW w:w="504" w:type="pct"/>
            <w:shd w:val="clear" w:color="auto" w:fill="auto"/>
            <w:vAlign w:val="center"/>
          </w:tcPr>
          <w:p w14:paraId="78040E88"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4E058C">
              <w:rPr>
                <w:rFonts w:ascii="細明體" w:eastAsia="細明體" w:hAnsi="細明體"/>
                <w:noProof/>
                <w:sz w:val="18"/>
                <w:szCs w:val="18"/>
              </w:rPr>
              <w:t>883,515,257</w:t>
            </w:r>
          </w:p>
        </w:tc>
        <w:tc>
          <w:tcPr>
            <w:tcW w:w="504" w:type="pct"/>
            <w:shd w:val="clear" w:color="auto" w:fill="auto"/>
            <w:vAlign w:val="center"/>
          </w:tcPr>
          <w:p w14:paraId="4EAE74D6"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4E058C">
              <w:rPr>
                <w:rFonts w:ascii="細明體" w:eastAsia="細明體" w:hAnsi="細明體"/>
                <w:noProof/>
                <w:sz w:val="18"/>
                <w:szCs w:val="18"/>
              </w:rPr>
              <w:t>11,313,195,690</w:t>
            </w:r>
          </w:p>
        </w:tc>
        <w:tc>
          <w:tcPr>
            <w:tcW w:w="543" w:type="pct"/>
            <w:shd w:val="clear" w:color="auto" w:fill="auto"/>
            <w:vAlign w:val="center"/>
          </w:tcPr>
          <w:p w14:paraId="15C51248"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4E058C">
              <w:rPr>
                <w:rFonts w:ascii="細明體" w:eastAsia="細明體" w:hAnsi="細明體"/>
                <w:noProof/>
                <w:sz w:val="18"/>
                <w:szCs w:val="18"/>
              </w:rPr>
              <w:t>- 81,407,310</w:t>
            </w:r>
          </w:p>
        </w:tc>
        <w:tc>
          <w:tcPr>
            <w:tcW w:w="328" w:type="pct"/>
            <w:shd w:val="clear" w:color="auto" w:fill="auto"/>
            <w:vAlign w:val="center"/>
          </w:tcPr>
          <w:p w14:paraId="445B1425"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4E058C">
              <w:rPr>
                <w:rFonts w:ascii="細明體" w:eastAsia="細明體" w:hAnsi="細明體"/>
                <w:noProof/>
                <w:sz w:val="18"/>
                <w:szCs w:val="18"/>
              </w:rPr>
              <w:t>- 0.71</w:t>
            </w:r>
          </w:p>
        </w:tc>
      </w:tr>
      <w:tr w:rsidR="00AD42EC" w:rsidRPr="00CE1BFF" w14:paraId="34B4B3D2" w14:textId="77777777" w:rsidTr="00941D20">
        <w:tblPrEx>
          <w:tblBorders>
            <w:left w:val="none" w:sz="0" w:space="0" w:color="auto"/>
            <w:right w:val="none" w:sz="0" w:space="0" w:color="auto"/>
            <w:insideH w:val="none" w:sz="0" w:space="0" w:color="auto"/>
          </w:tblBorders>
        </w:tblPrEx>
        <w:trPr>
          <w:trHeight w:val="334"/>
        </w:trPr>
        <w:tc>
          <w:tcPr>
            <w:tcW w:w="758" w:type="pct"/>
            <w:shd w:val="clear" w:color="auto" w:fill="auto"/>
            <w:vAlign w:val="center"/>
          </w:tcPr>
          <w:p w14:paraId="01BD38D0" w14:textId="77777777" w:rsidR="00AD42EC" w:rsidRPr="00CE1BFF" w:rsidRDefault="00AD42EC" w:rsidP="00A934A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CE1BFF">
              <w:rPr>
                <w:rFonts w:ascii="標楷體" w:hAnsi="標楷體" w:hint="eastAsia"/>
                <w:b w:val="0"/>
                <w:noProof/>
                <w:sz w:val="20"/>
              </w:rPr>
              <w:t>稅課收入</w:t>
            </w:r>
          </w:p>
        </w:tc>
        <w:tc>
          <w:tcPr>
            <w:tcW w:w="455" w:type="pct"/>
            <w:shd w:val="clear" w:color="auto" w:fill="auto"/>
            <w:vAlign w:val="center"/>
          </w:tcPr>
          <w:p w14:paraId="533943A0"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b w:val="0"/>
                <w:noProof/>
                <w:sz w:val="18"/>
                <w:szCs w:val="18"/>
              </w:rPr>
              <w:t>3,508,202,000</w:t>
            </w:r>
          </w:p>
        </w:tc>
        <w:tc>
          <w:tcPr>
            <w:tcW w:w="455" w:type="pct"/>
            <w:shd w:val="clear" w:color="auto" w:fill="auto"/>
            <w:vAlign w:val="center"/>
          </w:tcPr>
          <w:p w14:paraId="56E43694"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b w:val="0"/>
                <w:noProof/>
                <w:sz w:val="18"/>
                <w:szCs w:val="18"/>
              </w:rPr>
              <w:t>3,556,347,130</w:t>
            </w:r>
          </w:p>
        </w:tc>
        <w:tc>
          <w:tcPr>
            <w:tcW w:w="475" w:type="pct"/>
            <w:shd w:val="clear" w:color="auto" w:fill="auto"/>
            <w:vAlign w:val="center"/>
          </w:tcPr>
          <w:p w14:paraId="0C0EBA5D"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hint="eastAsia"/>
                <w:b w:val="0"/>
                <w:noProof/>
                <w:sz w:val="18"/>
                <w:szCs w:val="18"/>
              </w:rPr>
              <w:t>－</w:t>
            </w:r>
          </w:p>
        </w:tc>
        <w:tc>
          <w:tcPr>
            <w:tcW w:w="475" w:type="pct"/>
            <w:shd w:val="clear" w:color="auto" w:fill="auto"/>
            <w:vAlign w:val="center"/>
          </w:tcPr>
          <w:p w14:paraId="2C103929"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hint="eastAsia"/>
                <w:b w:val="0"/>
                <w:noProof/>
                <w:sz w:val="18"/>
                <w:szCs w:val="18"/>
              </w:rPr>
              <w:t>－</w:t>
            </w:r>
          </w:p>
        </w:tc>
        <w:tc>
          <w:tcPr>
            <w:tcW w:w="504" w:type="pct"/>
            <w:shd w:val="clear" w:color="auto" w:fill="auto"/>
            <w:vAlign w:val="center"/>
          </w:tcPr>
          <w:p w14:paraId="056D964A"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b w:val="0"/>
                <w:noProof/>
                <w:sz w:val="18"/>
                <w:szCs w:val="18"/>
              </w:rPr>
              <w:t>3,523,370,547</w:t>
            </w:r>
          </w:p>
        </w:tc>
        <w:tc>
          <w:tcPr>
            <w:tcW w:w="504" w:type="pct"/>
            <w:shd w:val="clear" w:color="auto" w:fill="auto"/>
            <w:vAlign w:val="center"/>
          </w:tcPr>
          <w:p w14:paraId="582B57CB"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b w:val="0"/>
                <w:noProof/>
                <w:sz w:val="18"/>
                <w:szCs w:val="18"/>
              </w:rPr>
              <w:t>32,976,583</w:t>
            </w:r>
          </w:p>
        </w:tc>
        <w:tc>
          <w:tcPr>
            <w:tcW w:w="504" w:type="pct"/>
            <w:shd w:val="clear" w:color="auto" w:fill="auto"/>
            <w:vAlign w:val="center"/>
          </w:tcPr>
          <w:p w14:paraId="11D3E875"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b w:val="0"/>
                <w:noProof/>
                <w:sz w:val="18"/>
                <w:szCs w:val="18"/>
              </w:rPr>
              <w:t>3,556,347,130</w:t>
            </w:r>
          </w:p>
        </w:tc>
        <w:tc>
          <w:tcPr>
            <w:tcW w:w="543" w:type="pct"/>
            <w:shd w:val="clear" w:color="auto" w:fill="auto"/>
            <w:vAlign w:val="center"/>
          </w:tcPr>
          <w:p w14:paraId="09897E97"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b w:val="0"/>
                <w:noProof/>
                <w:sz w:val="18"/>
                <w:szCs w:val="18"/>
              </w:rPr>
              <w:t>48,145,130</w:t>
            </w:r>
          </w:p>
        </w:tc>
        <w:tc>
          <w:tcPr>
            <w:tcW w:w="328" w:type="pct"/>
            <w:shd w:val="clear" w:color="auto" w:fill="auto"/>
            <w:vAlign w:val="center"/>
          </w:tcPr>
          <w:p w14:paraId="7ACA0F2A"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b w:val="0"/>
                <w:noProof/>
                <w:sz w:val="18"/>
                <w:szCs w:val="18"/>
              </w:rPr>
              <w:t>1.37</w:t>
            </w:r>
          </w:p>
        </w:tc>
      </w:tr>
      <w:tr w:rsidR="00AD42EC" w:rsidRPr="00CE1BFF" w14:paraId="2EBB4E24" w14:textId="77777777" w:rsidTr="00941D20">
        <w:tblPrEx>
          <w:tblBorders>
            <w:left w:val="none" w:sz="0" w:space="0" w:color="auto"/>
            <w:right w:val="none" w:sz="0" w:space="0" w:color="auto"/>
            <w:insideH w:val="none" w:sz="0" w:space="0" w:color="auto"/>
          </w:tblBorders>
        </w:tblPrEx>
        <w:trPr>
          <w:trHeight w:val="334"/>
        </w:trPr>
        <w:tc>
          <w:tcPr>
            <w:tcW w:w="758" w:type="pct"/>
            <w:shd w:val="clear" w:color="auto" w:fill="auto"/>
            <w:vAlign w:val="center"/>
          </w:tcPr>
          <w:p w14:paraId="136358FB" w14:textId="77777777" w:rsidR="00AD42EC" w:rsidRPr="00CE1BFF" w:rsidRDefault="00AD42EC" w:rsidP="00A934A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CE1BFF">
              <w:rPr>
                <w:rFonts w:ascii="標楷體" w:hAnsi="標楷體" w:hint="eastAsia"/>
                <w:b w:val="0"/>
                <w:noProof/>
                <w:sz w:val="20"/>
              </w:rPr>
              <w:t>罰款及賠償收入</w:t>
            </w:r>
          </w:p>
        </w:tc>
        <w:tc>
          <w:tcPr>
            <w:tcW w:w="455" w:type="pct"/>
            <w:shd w:val="clear" w:color="auto" w:fill="auto"/>
            <w:vAlign w:val="center"/>
          </w:tcPr>
          <w:p w14:paraId="655958EB"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b w:val="0"/>
                <w:noProof/>
                <w:sz w:val="18"/>
                <w:szCs w:val="18"/>
              </w:rPr>
              <w:t>7,410,000</w:t>
            </w:r>
          </w:p>
        </w:tc>
        <w:tc>
          <w:tcPr>
            <w:tcW w:w="455" w:type="pct"/>
            <w:shd w:val="clear" w:color="auto" w:fill="auto"/>
            <w:vAlign w:val="center"/>
          </w:tcPr>
          <w:p w14:paraId="2FB51101"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b w:val="0"/>
                <w:noProof/>
                <w:sz w:val="18"/>
                <w:szCs w:val="18"/>
              </w:rPr>
              <w:t>11,320,130</w:t>
            </w:r>
          </w:p>
        </w:tc>
        <w:tc>
          <w:tcPr>
            <w:tcW w:w="475" w:type="pct"/>
            <w:shd w:val="clear" w:color="auto" w:fill="auto"/>
            <w:vAlign w:val="center"/>
          </w:tcPr>
          <w:p w14:paraId="505A20D7"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hint="eastAsia"/>
                <w:b w:val="0"/>
                <w:noProof/>
                <w:sz w:val="18"/>
                <w:szCs w:val="18"/>
              </w:rPr>
              <w:t>－</w:t>
            </w:r>
          </w:p>
        </w:tc>
        <w:tc>
          <w:tcPr>
            <w:tcW w:w="475" w:type="pct"/>
            <w:shd w:val="clear" w:color="auto" w:fill="auto"/>
            <w:vAlign w:val="center"/>
          </w:tcPr>
          <w:p w14:paraId="2CAAAAE7"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hint="eastAsia"/>
                <w:b w:val="0"/>
                <w:noProof/>
                <w:sz w:val="18"/>
                <w:szCs w:val="18"/>
              </w:rPr>
              <w:t>－</w:t>
            </w:r>
          </w:p>
        </w:tc>
        <w:tc>
          <w:tcPr>
            <w:tcW w:w="504" w:type="pct"/>
            <w:shd w:val="clear" w:color="auto" w:fill="auto"/>
            <w:vAlign w:val="center"/>
          </w:tcPr>
          <w:p w14:paraId="2A6B2EBF"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b w:val="0"/>
                <w:noProof/>
                <w:sz w:val="18"/>
                <w:szCs w:val="18"/>
              </w:rPr>
              <w:t>8,813,102</w:t>
            </w:r>
          </w:p>
        </w:tc>
        <w:tc>
          <w:tcPr>
            <w:tcW w:w="504" w:type="pct"/>
            <w:shd w:val="clear" w:color="auto" w:fill="auto"/>
            <w:vAlign w:val="center"/>
          </w:tcPr>
          <w:p w14:paraId="6CED0C28"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b w:val="0"/>
                <w:noProof/>
                <w:sz w:val="18"/>
                <w:szCs w:val="18"/>
              </w:rPr>
              <w:t>2,507,028</w:t>
            </w:r>
          </w:p>
        </w:tc>
        <w:tc>
          <w:tcPr>
            <w:tcW w:w="504" w:type="pct"/>
            <w:shd w:val="clear" w:color="auto" w:fill="auto"/>
            <w:vAlign w:val="center"/>
          </w:tcPr>
          <w:p w14:paraId="5CF85244"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b w:val="0"/>
                <w:noProof/>
                <w:sz w:val="18"/>
                <w:szCs w:val="18"/>
              </w:rPr>
              <w:t>11,320,130</w:t>
            </w:r>
          </w:p>
        </w:tc>
        <w:tc>
          <w:tcPr>
            <w:tcW w:w="543" w:type="pct"/>
            <w:shd w:val="clear" w:color="auto" w:fill="auto"/>
            <w:vAlign w:val="center"/>
          </w:tcPr>
          <w:p w14:paraId="3D78DEBC"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b w:val="0"/>
                <w:noProof/>
                <w:sz w:val="18"/>
                <w:szCs w:val="18"/>
              </w:rPr>
              <w:t>3,910,130</w:t>
            </w:r>
          </w:p>
        </w:tc>
        <w:tc>
          <w:tcPr>
            <w:tcW w:w="328" w:type="pct"/>
            <w:shd w:val="clear" w:color="auto" w:fill="auto"/>
            <w:vAlign w:val="center"/>
          </w:tcPr>
          <w:p w14:paraId="61059894"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b w:val="0"/>
                <w:noProof/>
                <w:sz w:val="18"/>
                <w:szCs w:val="18"/>
              </w:rPr>
              <w:t>52.77</w:t>
            </w:r>
          </w:p>
        </w:tc>
      </w:tr>
      <w:tr w:rsidR="00AD42EC" w:rsidRPr="00CE1BFF" w14:paraId="3C3E5F32" w14:textId="77777777" w:rsidTr="00941D20">
        <w:tblPrEx>
          <w:tblBorders>
            <w:left w:val="none" w:sz="0" w:space="0" w:color="auto"/>
            <w:right w:val="none" w:sz="0" w:space="0" w:color="auto"/>
            <w:insideH w:val="none" w:sz="0" w:space="0" w:color="auto"/>
          </w:tblBorders>
        </w:tblPrEx>
        <w:trPr>
          <w:trHeight w:val="334"/>
        </w:trPr>
        <w:tc>
          <w:tcPr>
            <w:tcW w:w="758" w:type="pct"/>
            <w:shd w:val="clear" w:color="auto" w:fill="auto"/>
            <w:vAlign w:val="center"/>
          </w:tcPr>
          <w:p w14:paraId="62B195E4" w14:textId="77777777" w:rsidR="00AD42EC" w:rsidRPr="00CE1BFF" w:rsidRDefault="00AD42EC" w:rsidP="00A934A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CE1BFF">
              <w:rPr>
                <w:rFonts w:ascii="標楷體" w:hAnsi="標楷體" w:hint="eastAsia"/>
                <w:b w:val="0"/>
                <w:noProof/>
                <w:sz w:val="20"/>
              </w:rPr>
              <w:t>規費收入</w:t>
            </w:r>
          </w:p>
        </w:tc>
        <w:tc>
          <w:tcPr>
            <w:tcW w:w="455" w:type="pct"/>
            <w:shd w:val="clear" w:color="auto" w:fill="auto"/>
            <w:vAlign w:val="center"/>
          </w:tcPr>
          <w:p w14:paraId="51D02B5C"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b w:val="0"/>
                <w:noProof/>
                <w:sz w:val="18"/>
                <w:szCs w:val="18"/>
              </w:rPr>
              <w:t>163,332,000</w:t>
            </w:r>
          </w:p>
        </w:tc>
        <w:tc>
          <w:tcPr>
            <w:tcW w:w="455" w:type="pct"/>
            <w:shd w:val="clear" w:color="auto" w:fill="auto"/>
            <w:vAlign w:val="center"/>
          </w:tcPr>
          <w:p w14:paraId="3A1C58F7"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b w:val="0"/>
                <w:noProof/>
                <w:sz w:val="18"/>
                <w:szCs w:val="18"/>
              </w:rPr>
              <w:t>182,823,732</w:t>
            </w:r>
          </w:p>
        </w:tc>
        <w:tc>
          <w:tcPr>
            <w:tcW w:w="475" w:type="pct"/>
            <w:shd w:val="clear" w:color="auto" w:fill="auto"/>
            <w:vAlign w:val="center"/>
          </w:tcPr>
          <w:p w14:paraId="6C8DCED3"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hint="eastAsia"/>
                <w:b w:val="0"/>
                <w:noProof/>
                <w:sz w:val="18"/>
                <w:szCs w:val="18"/>
              </w:rPr>
              <w:t>－</w:t>
            </w:r>
          </w:p>
        </w:tc>
        <w:tc>
          <w:tcPr>
            <w:tcW w:w="475" w:type="pct"/>
            <w:shd w:val="clear" w:color="auto" w:fill="auto"/>
            <w:vAlign w:val="center"/>
          </w:tcPr>
          <w:p w14:paraId="17445F5A"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hint="eastAsia"/>
                <w:b w:val="0"/>
                <w:noProof/>
                <w:sz w:val="18"/>
                <w:szCs w:val="18"/>
              </w:rPr>
              <w:t>－</w:t>
            </w:r>
          </w:p>
        </w:tc>
        <w:tc>
          <w:tcPr>
            <w:tcW w:w="504" w:type="pct"/>
            <w:shd w:val="clear" w:color="auto" w:fill="auto"/>
            <w:vAlign w:val="center"/>
          </w:tcPr>
          <w:p w14:paraId="350ACC59"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b w:val="0"/>
                <w:noProof/>
                <w:sz w:val="18"/>
                <w:szCs w:val="18"/>
              </w:rPr>
              <w:t>178,324,045</w:t>
            </w:r>
          </w:p>
        </w:tc>
        <w:tc>
          <w:tcPr>
            <w:tcW w:w="504" w:type="pct"/>
            <w:shd w:val="clear" w:color="auto" w:fill="auto"/>
            <w:vAlign w:val="center"/>
          </w:tcPr>
          <w:p w14:paraId="7A4E4533"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b w:val="0"/>
                <w:noProof/>
                <w:sz w:val="18"/>
                <w:szCs w:val="18"/>
              </w:rPr>
              <w:t>4,499,687</w:t>
            </w:r>
          </w:p>
        </w:tc>
        <w:tc>
          <w:tcPr>
            <w:tcW w:w="504" w:type="pct"/>
            <w:shd w:val="clear" w:color="auto" w:fill="auto"/>
            <w:vAlign w:val="center"/>
          </w:tcPr>
          <w:p w14:paraId="27C1B1AF"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b w:val="0"/>
                <w:noProof/>
                <w:sz w:val="18"/>
                <w:szCs w:val="18"/>
              </w:rPr>
              <w:t>182,823,732</w:t>
            </w:r>
          </w:p>
        </w:tc>
        <w:tc>
          <w:tcPr>
            <w:tcW w:w="543" w:type="pct"/>
            <w:shd w:val="clear" w:color="auto" w:fill="auto"/>
            <w:vAlign w:val="center"/>
          </w:tcPr>
          <w:p w14:paraId="4CCA5FAA"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b w:val="0"/>
                <w:noProof/>
                <w:sz w:val="18"/>
                <w:szCs w:val="18"/>
              </w:rPr>
              <w:t>19,491,732</w:t>
            </w:r>
          </w:p>
        </w:tc>
        <w:tc>
          <w:tcPr>
            <w:tcW w:w="328" w:type="pct"/>
            <w:shd w:val="clear" w:color="auto" w:fill="auto"/>
            <w:vAlign w:val="center"/>
          </w:tcPr>
          <w:p w14:paraId="0AC4D57A"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b w:val="0"/>
                <w:noProof/>
                <w:sz w:val="18"/>
                <w:szCs w:val="18"/>
              </w:rPr>
              <w:t>11.93</w:t>
            </w:r>
          </w:p>
        </w:tc>
      </w:tr>
      <w:tr w:rsidR="00AD42EC" w:rsidRPr="00CE1BFF" w14:paraId="476814C0" w14:textId="77777777" w:rsidTr="00941D20">
        <w:tblPrEx>
          <w:tblBorders>
            <w:left w:val="none" w:sz="0" w:space="0" w:color="auto"/>
            <w:right w:val="none" w:sz="0" w:space="0" w:color="auto"/>
            <w:insideH w:val="none" w:sz="0" w:space="0" w:color="auto"/>
          </w:tblBorders>
        </w:tblPrEx>
        <w:trPr>
          <w:trHeight w:val="334"/>
        </w:trPr>
        <w:tc>
          <w:tcPr>
            <w:tcW w:w="758" w:type="pct"/>
            <w:shd w:val="clear" w:color="auto" w:fill="auto"/>
            <w:vAlign w:val="center"/>
          </w:tcPr>
          <w:p w14:paraId="3FD6CBA5" w14:textId="77777777" w:rsidR="00AD42EC" w:rsidRPr="00CE1BFF" w:rsidRDefault="00AD42EC" w:rsidP="00A934A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CE1BFF">
              <w:rPr>
                <w:rFonts w:ascii="標楷體" w:hAnsi="標楷體" w:hint="eastAsia"/>
                <w:b w:val="0"/>
                <w:noProof/>
                <w:sz w:val="20"/>
              </w:rPr>
              <w:t>財產收入</w:t>
            </w:r>
          </w:p>
        </w:tc>
        <w:tc>
          <w:tcPr>
            <w:tcW w:w="455" w:type="pct"/>
            <w:shd w:val="clear" w:color="auto" w:fill="auto"/>
            <w:vAlign w:val="center"/>
          </w:tcPr>
          <w:p w14:paraId="2E4F418C"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b w:val="0"/>
                <w:noProof/>
                <w:sz w:val="18"/>
                <w:szCs w:val="18"/>
              </w:rPr>
              <w:t>298,709,000</w:t>
            </w:r>
          </w:p>
        </w:tc>
        <w:tc>
          <w:tcPr>
            <w:tcW w:w="455" w:type="pct"/>
            <w:shd w:val="clear" w:color="auto" w:fill="auto"/>
            <w:vAlign w:val="center"/>
          </w:tcPr>
          <w:p w14:paraId="31927213"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b w:val="0"/>
                <w:noProof/>
                <w:sz w:val="18"/>
                <w:szCs w:val="18"/>
              </w:rPr>
              <w:t>515,861,384</w:t>
            </w:r>
          </w:p>
        </w:tc>
        <w:tc>
          <w:tcPr>
            <w:tcW w:w="475" w:type="pct"/>
            <w:shd w:val="clear" w:color="auto" w:fill="auto"/>
            <w:vAlign w:val="center"/>
          </w:tcPr>
          <w:p w14:paraId="5A2F110D"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hint="eastAsia"/>
                <w:b w:val="0"/>
                <w:noProof/>
                <w:sz w:val="18"/>
                <w:szCs w:val="18"/>
              </w:rPr>
              <w:t>－</w:t>
            </w:r>
          </w:p>
        </w:tc>
        <w:tc>
          <w:tcPr>
            <w:tcW w:w="475" w:type="pct"/>
            <w:shd w:val="clear" w:color="auto" w:fill="auto"/>
            <w:vAlign w:val="center"/>
          </w:tcPr>
          <w:p w14:paraId="5AAE0ADE"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hint="eastAsia"/>
                <w:b w:val="0"/>
                <w:noProof/>
                <w:sz w:val="18"/>
                <w:szCs w:val="18"/>
              </w:rPr>
              <w:t>－</w:t>
            </w:r>
          </w:p>
        </w:tc>
        <w:tc>
          <w:tcPr>
            <w:tcW w:w="504" w:type="pct"/>
            <w:shd w:val="clear" w:color="auto" w:fill="auto"/>
            <w:vAlign w:val="center"/>
          </w:tcPr>
          <w:p w14:paraId="61E3DD1C"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b w:val="0"/>
                <w:noProof/>
                <w:sz w:val="18"/>
                <w:szCs w:val="18"/>
              </w:rPr>
              <w:t>515,623,384</w:t>
            </w:r>
          </w:p>
        </w:tc>
        <w:tc>
          <w:tcPr>
            <w:tcW w:w="504" w:type="pct"/>
            <w:shd w:val="clear" w:color="auto" w:fill="auto"/>
            <w:vAlign w:val="center"/>
          </w:tcPr>
          <w:p w14:paraId="7DA65BAD"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b w:val="0"/>
                <w:noProof/>
                <w:sz w:val="18"/>
                <w:szCs w:val="18"/>
              </w:rPr>
              <w:t>238,000</w:t>
            </w:r>
          </w:p>
        </w:tc>
        <w:tc>
          <w:tcPr>
            <w:tcW w:w="504" w:type="pct"/>
            <w:shd w:val="clear" w:color="auto" w:fill="auto"/>
            <w:vAlign w:val="center"/>
          </w:tcPr>
          <w:p w14:paraId="7217FA40"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b w:val="0"/>
                <w:noProof/>
                <w:sz w:val="18"/>
                <w:szCs w:val="18"/>
              </w:rPr>
              <w:t>515,861,384</w:t>
            </w:r>
          </w:p>
        </w:tc>
        <w:tc>
          <w:tcPr>
            <w:tcW w:w="543" w:type="pct"/>
            <w:shd w:val="clear" w:color="auto" w:fill="auto"/>
            <w:vAlign w:val="center"/>
          </w:tcPr>
          <w:p w14:paraId="1CE85393"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b w:val="0"/>
                <w:noProof/>
                <w:sz w:val="18"/>
                <w:szCs w:val="18"/>
              </w:rPr>
              <w:t>217,152,384</w:t>
            </w:r>
          </w:p>
        </w:tc>
        <w:tc>
          <w:tcPr>
            <w:tcW w:w="328" w:type="pct"/>
            <w:shd w:val="clear" w:color="auto" w:fill="auto"/>
            <w:vAlign w:val="center"/>
          </w:tcPr>
          <w:p w14:paraId="17DAFEA7"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b w:val="0"/>
                <w:noProof/>
                <w:sz w:val="18"/>
                <w:szCs w:val="18"/>
              </w:rPr>
              <w:t>72.70</w:t>
            </w:r>
          </w:p>
        </w:tc>
      </w:tr>
      <w:tr w:rsidR="00AD42EC" w:rsidRPr="00CE1BFF" w14:paraId="6D62FE92" w14:textId="77777777" w:rsidTr="00941D20">
        <w:tblPrEx>
          <w:tblBorders>
            <w:left w:val="none" w:sz="0" w:space="0" w:color="auto"/>
            <w:right w:val="none" w:sz="0" w:space="0" w:color="auto"/>
            <w:insideH w:val="none" w:sz="0" w:space="0" w:color="auto"/>
          </w:tblBorders>
        </w:tblPrEx>
        <w:trPr>
          <w:trHeight w:val="334"/>
        </w:trPr>
        <w:tc>
          <w:tcPr>
            <w:tcW w:w="758" w:type="pct"/>
            <w:shd w:val="clear" w:color="auto" w:fill="auto"/>
            <w:vAlign w:val="center"/>
          </w:tcPr>
          <w:p w14:paraId="7EF0D98C" w14:textId="77777777" w:rsidR="00AD42EC" w:rsidRPr="00CE1BFF" w:rsidRDefault="00AD42EC" w:rsidP="00A934A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CE1BFF">
              <w:rPr>
                <w:rFonts w:ascii="標楷體" w:hAnsi="標楷體" w:hint="eastAsia"/>
                <w:b w:val="0"/>
                <w:noProof/>
                <w:sz w:val="20"/>
              </w:rPr>
              <w:t>營業盈餘及事業收入</w:t>
            </w:r>
          </w:p>
        </w:tc>
        <w:tc>
          <w:tcPr>
            <w:tcW w:w="455" w:type="pct"/>
            <w:shd w:val="clear" w:color="auto" w:fill="auto"/>
            <w:vAlign w:val="center"/>
          </w:tcPr>
          <w:p w14:paraId="78D6BADB"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b w:val="0"/>
                <w:noProof/>
                <w:sz w:val="18"/>
                <w:szCs w:val="18"/>
              </w:rPr>
              <w:t>300,000,000</w:t>
            </w:r>
          </w:p>
        </w:tc>
        <w:tc>
          <w:tcPr>
            <w:tcW w:w="455" w:type="pct"/>
            <w:shd w:val="clear" w:color="auto" w:fill="auto"/>
            <w:vAlign w:val="center"/>
          </w:tcPr>
          <w:p w14:paraId="60CB4C15"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b w:val="0"/>
                <w:noProof/>
                <w:sz w:val="18"/>
                <w:szCs w:val="18"/>
              </w:rPr>
              <w:t>300,000,000</w:t>
            </w:r>
          </w:p>
        </w:tc>
        <w:tc>
          <w:tcPr>
            <w:tcW w:w="475" w:type="pct"/>
            <w:shd w:val="clear" w:color="auto" w:fill="auto"/>
            <w:vAlign w:val="center"/>
          </w:tcPr>
          <w:p w14:paraId="7232AA73"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hint="eastAsia"/>
                <w:b w:val="0"/>
                <w:noProof/>
                <w:sz w:val="18"/>
                <w:szCs w:val="18"/>
              </w:rPr>
              <w:t>－</w:t>
            </w:r>
          </w:p>
        </w:tc>
        <w:tc>
          <w:tcPr>
            <w:tcW w:w="475" w:type="pct"/>
            <w:shd w:val="clear" w:color="auto" w:fill="auto"/>
            <w:vAlign w:val="center"/>
          </w:tcPr>
          <w:p w14:paraId="1CC20267"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hint="eastAsia"/>
                <w:b w:val="0"/>
                <w:noProof/>
                <w:sz w:val="18"/>
                <w:szCs w:val="18"/>
              </w:rPr>
              <w:t>－</w:t>
            </w:r>
          </w:p>
        </w:tc>
        <w:tc>
          <w:tcPr>
            <w:tcW w:w="504" w:type="pct"/>
            <w:shd w:val="clear" w:color="auto" w:fill="auto"/>
            <w:vAlign w:val="center"/>
          </w:tcPr>
          <w:p w14:paraId="59E2F060"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hint="eastAsia"/>
                <w:b w:val="0"/>
                <w:noProof/>
                <w:sz w:val="18"/>
                <w:szCs w:val="18"/>
              </w:rPr>
              <w:t>－</w:t>
            </w:r>
          </w:p>
        </w:tc>
        <w:tc>
          <w:tcPr>
            <w:tcW w:w="504" w:type="pct"/>
            <w:shd w:val="clear" w:color="auto" w:fill="auto"/>
            <w:vAlign w:val="center"/>
          </w:tcPr>
          <w:p w14:paraId="722C6D3C"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b w:val="0"/>
                <w:noProof/>
                <w:sz w:val="18"/>
                <w:szCs w:val="18"/>
              </w:rPr>
              <w:t>300,000,000</w:t>
            </w:r>
          </w:p>
        </w:tc>
        <w:tc>
          <w:tcPr>
            <w:tcW w:w="504" w:type="pct"/>
            <w:shd w:val="clear" w:color="auto" w:fill="auto"/>
            <w:vAlign w:val="center"/>
          </w:tcPr>
          <w:p w14:paraId="2D679940"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b w:val="0"/>
                <w:noProof/>
                <w:sz w:val="18"/>
                <w:szCs w:val="18"/>
              </w:rPr>
              <w:t>300,000,000</w:t>
            </w:r>
          </w:p>
        </w:tc>
        <w:tc>
          <w:tcPr>
            <w:tcW w:w="543" w:type="pct"/>
            <w:shd w:val="clear" w:color="auto" w:fill="auto"/>
            <w:vAlign w:val="center"/>
          </w:tcPr>
          <w:p w14:paraId="7A6EE8DD"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hint="eastAsia"/>
                <w:b w:val="0"/>
                <w:noProof/>
                <w:sz w:val="18"/>
                <w:szCs w:val="18"/>
              </w:rPr>
              <w:t>－</w:t>
            </w:r>
          </w:p>
        </w:tc>
        <w:tc>
          <w:tcPr>
            <w:tcW w:w="328" w:type="pct"/>
            <w:shd w:val="clear" w:color="auto" w:fill="auto"/>
            <w:vAlign w:val="center"/>
          </w:tcPr>
          <w:p w14:paraId="0BE86478"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hint="eastAsia"/>
                <w:b w:val="0"/>
                <w:noProof/>
                <w:sz w:val="18"/>
                <w:szCs w:val="18"/>
              </w:rPr>
              <w:t>－</w:t>
            </w:r>
          </w:p>
        </w:tc>
      </w:tr>
      <w:tr w:rsidR="00AD42EC" w:rsidRPr="00CE1BFF" w14:paraId="48821539" w14:textId="77777777" w:rsidTr="00941D20">
        <w:tblPrEx>
          <w:tblBorders>
            <w:left w:val="none" w:sz="0" w:space="0" w:color="auto"/>
            <w:right w:val="none" w:sz="0" w:space="0" w:color="auto"/>
            <w:insideH w:val="none" w:sz="0" w:space="0" w:color="auto"/>
          </w:tblBorders>
        </w:tblPrEx>
        <w:trPr>
          <w:trHeight w:val="334"/>
        </w:trPr>
        <w:tc>
          <w:tcPr>
            <w:tcW w:w="758" w:type="pct"/>
            <w:shd w:val="clear" w:color="auto" w:fill="auto"/>
            <w:vAlign w:val="center"/>
          </w:tcPr>
          <w:p w14:paraId="09CD22F9" w14:textId="77777777" w:rsidR="00AD42EC" w:rsidRPr="00CE1BFF" w:rsidRDefault="00AD42EC" w:rsidP="00A934A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CE1BFF">
              <w:rPr>
                <w:rFonts w:ascii="標楷體" w:hAnsi="標楷體" w:hint="eastAsia"/>
                <w:b w:val="0"/>
                <w:noProof/>
                <w:sz w:val="20"/>
              </w:rPr>
              <w:t>補助及協助收入</w:t>
            </w:r>
          </w:p>
        </w:tc>
        <w:tc>
          <w:tcPr>
            <w:tcW w:w="455" w:type="pct"/>
            <w:shd w:val="clear" w:color="auto" w:fill="auto"/>
            <w:vAlign w:val="center"/>
          </w:tcPr>
          <w:p w14:paraId="1DC36EB8"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b w:val="0"/>
                <w:noProof/>
                <w:sz w:val="18"/>
                <w:szCs w:val="18"/>
              </w:rPr>
              <w:t>5,074,571,000</w:t>
            </w:r>
          </w:p>
        </w:tc>
        <w:tc>
          <w:tcPr>
            <w:tcW w:w="455" w:type="pct"/>
            <w:shd w:val="clear" w:color="auto" w:fill="auto"/>
            <w:vAlign w:val="center"/>
          </w:tcPr>
          <w:p w14:paraId="6D7B4E86"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b w:val="0"/>
                <w:noProof/>
                <w:sz w:val="18"/>
                <w:szCs w:val="18"/>
              </w:rPr>
              <w:t>4,737,050,486</w:t>
            </w:r>
          </w:p>
        </w:tc>
        <w:tc>
          <w:tcPr>
            <w:tcW w:w="475" w:type="pct"/>
            <w:shd w:val="clear" w:color="auto" w:fill="auto"/>
            <w:vAlign w:val="center"/>
          </w:tcPr>
          <w:p w14:paraId="2E806809"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hint="eastAsia"/>
                <w:b w:val="0"/>
                <w:noProof/>
                <w:sz w:val="18"/>
                <w:szCs w:val="18"/>
              </w:rPr>
              <w:t>－</w:t>
            </w:r>
          </w:p>
        </w:tc>
        <w:tc>
          <w:tcPr>
            <w:tcW w:w="475" w:type="pct"/>
            <w:shd w:val="clear" w:color="auto" w:fill="auto"/>
            <w:vAlign w:val="center"/>
          </w:tcPr>
          <w:p w14:paraId="0F23F6C4"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b w:val="0"/>
                <w:noProof/>
                <w:sz w:val="18"/>
                <w:szCs w:val="18"/>
              </w:rPr>
              <w:t>11,950,022</w:t>
            </w:r>
          </w:p>
        </w:tc>
        <w:tc>
          <w:tcPr>
            <w:tcW w:w="504" w:type="pct"/>
            <w:shd w:val="clear" w:color="auto" w:fill="auto"/>
            <w:vAlign w:val="center"/>
          </w:tcPr>
          <w:p w14:paraId="71BE7A58"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b w:val="0"/>
                <w:noProof/>
                <w:sz w:val="18"/>
                <w:szCs w:val="18"/>
              </w:rPr>
              <w:t>4,205,923,600</w:t>
            </w:r>
          </w:p>
        </w:tc>
        <w:tc>
          <w:tcPr>
            <w:tcW w:w="504" w:type="pct"/>
            <w:shd w:val="clear" w:color="auto" w:fill="auto"/>
            <w:vAlign w:val="center"/>
          </w:tcPr>
          <w:p w14:paraId="33686433"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b w:val="0"/>
                <w:noProof/>
                <w:sz w:val="18"/>
                <w:szCs w:val="18"/>
              </w:rPr>
              <w:t>543,076,908</w:t>
            </w:r>
          </w:p>
        </w:tc>
        <w:tc>
          <w:tcPr>
            <w:tcW w:w="504" w:type="pct"/>
            <w:shd w:val="clear" w:color="auto" w:fill="auto"/>
            <w:vAlign w:val="center"/>
          </w:tcPr>
          <w:p w14:paraId="46D8D776"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b w:val="0"/>
                <w:noProof/>
                <w:sz w:val="18"/>
                <w:szCs w:val="18"/>
              </w:rPr>
              <w:t>4,749,000,508</w:t>
            </w:r>
          </w:p>
        </w:tc>
        <w:tc>
          <w:tcPr>
            <w:tcW w:w="543" w:type="pct"/>
            <w:shd w:val="clear" w:color="auto" w:fill="auto"/>
            <w:vAlign w:val="center"/>
          </w:tcPr>
          <w:p w14:paraId="07CEA908"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b w:val="0"/>
                <w:noProof/>
                <w:sz w:val="18"/>
                <w:szCs w:val="18"/>
              </w:rPr>
              <w:t>- 325,570,492</w:t>
            </w:r>
          </w:p>
        </w:tc>
        <w:tc>
          <w:tcPr>
            <w:tcW w:w="328" w:type="pct"/>
            <w:shd w:val="clear" w:color="auto" w:fill="auto"/>
            <w:vAlign w:val="center"/>
          </w:tcPr>
          <w:p w14:paraId="1E373F3F"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b w:val="0"/>
                <w:noProof/>
                <w:sz w:val="18"/>
                <w:szCs w:val="18"/>
              </w:rPr>
              <w:t>- 6.42</w:t>
            </w:r>
          </w:p>
        </w:tc>
      </w:tr>
      <w:tr w:rsidR="00AD42EC" w:rsidRPr="00CE1BFF" w14:paraId="5665AD39" w14:textId="77777777" w:rsidTr="00941D20">
        <w:tblPrEx>
          <w:tblBorders>
            <w:left w:val="none" w:sz="0" w:space="0" w:color="auto"/>
            <w:right w:val="none" w:sz="0" w:space="0" w:color="auto"/>
            <w:insideH w:val="none" w:sz="0" w:space="0" w:color="auto"/>
          </w:tblBorders>
        </w:tblPrEx>
        <w:trPr>
          <w:trHeight w:val="334"/>
        </w:trPr>
        <w:tc>
          <w:tcPr>
            <w:tcW w:w="758" w:type="pct"/>
            <w:shd w:val="clear" w:color="auto" w:fill="auto"/>
            <w:vAlign w:val="center"/>
          </w:tcPr>
          <w:p w14:paraId="41751488" w14:textId="77777777" w:rsidR="00AD42EC" w:rsidRPr="00CE1BFF" w:rsidRDefault="00AD42EC" w:rsidP="00A934A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CE1BFF">
              <w:rPr>
                <w:rFonts w:ascii="標楷體" w:hAnsi="標楷體" w:hint="eastAsia"/>
                <w:b w:val="0"/>
                <w:noProof/>
                <w:sz w:val="20"/>
              </w:rPr>
              <w:t>捐獻及贈與收入</w:t>
            </w:r>
          </w:p>
        </w:tc>
        <w:tc>
          <w:tcPr>
            <w:tcW w:w="455" w:type="pct"/>
            <w:shd w:val="clear" w:color="auto" w:fill="auto"/>
            <w:vAlign w:val="center"/>
          </w:tcPr>
          <w:p w14:paraId="43A183AB"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b w:val="0"/>
                <w:noProof/>
                <w:sz w:val="18"/>
                <w:szCs w:val="18"/>
              </w:rPr>
              <w:t>2,030,000,000</w:t>
            </w:r>
          </w:p>
        </w:tc>
        <w:tc>
          <w:tcPr>
            <w:tcW w:w="455" w:type="pct"/>
            <w:shd w:val="clear" w:color="auto" w:fill="auto"/>
            <w:vAlign w:val="center"/>
          </w:tcPr>
          <w:p w14:paraId="2644FDEE"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b w:val="0"/>
                <w:noProof/>
                <w:sz w:val="18"/>
                <w:szCs w:val="18"/>
              </w:rPr>
              <w:t>1,930,000,000</w:t>
            </w:r>
          </w:p>
        </w:tc>
        <w:tc>
          <w:tcPr>
            <w:tcW w:w="475" w:type="pct"/>
            <w:shd w:val="clear" w:color="auto" w:fill="auto"/>
            <w:vAlign w:val="center"/>
          </w:tcPr>
          <w:p w14:paraId="3FCE5FE3"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hint="eastAsia"/>
                <w:b w:val="0"/>
                <w:noProof/>
                <w:sz w:val="18"/>
                <w:szCs w:val="18"/>
              </w:rPr>
              <w:t>－</w:t>
            </w:r>
          </w:p>
        </w:tc>
        <w:tc>
          <w:tcPr>
            <w:tcW w:w="475" w:type="pct"/>
            <w:shd w:val="clear" w:color="auto" w:fill="auto"/>
            <w:vAlign w:val="center"/>
          </w:tcPr>
          <w:p w14:paraId="6B416BCB"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hint="eastAsia"/>
                <w:b w:val="0"/>
                <w:noProof/>
                <w:sz w:val="18"/>
                <w:szCs w:val="18"/>
              </w:rPr>
              <w:t>－</w:t>
            </w:r>
          </w:p>
        </w:tc>
        <w:tc>
          <w:tcPr>
            <w:tcW w:w="504" w:type="pct"/>
            <w:shd w:val="clear" w:color="auto" w:fill="auto"/>
            <w:vAlign w:val="center"/>
          </w:tcPr>
          <w:p w14:paraId="47D12CE7"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b w:val="0"/>
                <w:noProof/>
                <w:sz w:val="18"/>
                <w:szCs w:val="18"/>
              </w:rPr>
              <w:t>1,930,000,000</w:t>
            </w:r>
          </w:p>
        </w:tc>
        <w:tc>
          <w:tcPr>
            <w:tcW w:w="504" w:type="pct"/>
            <w:shd w:val="clear" w:color="auto" w:fill="auto"/>
            <w:vAlign w:val="center"/>
          </w:tcPr>
          <w:p w14:paraId="3EB471F6"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hint="eastAsia"/>
                <w:b w:val="0"/>
                <w:noProof/>
                <w:sz w:val="18"/>
                <w:szCs w:val="18"/>
              </w:rPr>
              <w:t>－</w:t>
            </w:r>
          </w:p>
        </w:tc>
        <w:tc>
          <w:tcPr>
            <w:tcW w:w="504" w:type="pct"/>
            <w:shd w:val="clear" w:color="auto" w:fill="auto"/>
            <w:vAlign w:val="center"/>
          </w:tcPr>
          <w:p w14:paraId="2B84AE41"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b w:val="0"/>
                <w:noProof/>
                <w:sz w:val="18"/>
                <w:szCs w:val="18"/>
              </w:rPr>
              <w:t>1,930,000,000</w:t>
            </w:r>
          </w:p>
        </w:tc>
        <w:tc>
          <w:tcPr>
            <w:tcW w:w="543" w:type="pct"/>
            <w:shd w:val="clear" w:color="auto" w:fill="auto"/>
            <w:vAlign w:val="center"/>
          </w:tcPr>
          <w:p w14:paraId="1C1DBCD2"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b w:val="0"/>
                <w:noProof/>
                <w:sz w:val="18"/>
                <w:szCs w:val="18"/>
              </w:rPr>
              <w:t>- 100,000,000</w:t>
            </w:r>
          </w:p>
        </w:tc>
        <w:tc>
          <w:tcPr>
            <w:tcW w:w="328" w:type="pct"/>
            <w:shd w:val="clear" w:color="auto" w:fill="auto"/>
            <w:vAlign w:val="center"/>
          </w:tcPr>
          <w:p w14:paraId="3BE18986"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b w:val="0"/>
                <w:noProof/>
                <w:sz w:val="18"/>
                <w:szCs w:val="18"/>
              </w:rPr>
              <w:t>- 4.93</w:t>
            </w:r>
          </w:p>
        </w:tc>
      </w:tr>
      <w:tr w:rsidR="00AD42EC" w:rsidRPr="00CE1BFF" w14:paraId="050EA600" w14:textId="77777777" w:rsidTr="00941D20">
        <w:tblPrEx>
          <w:tblBorders>
            <w:left w:val="none" w:sz="0" w:space="0" w:color="auto"/>
            <w:right w:val="none" w:sz="0" w:space="0" w:color="auto"/>
            <w:insideH w:val="none" w:sz="0" w:space="0" w:color="auto"/>
          </w:tblBorders>
        </w:tblPrEx>
        <w:trPr>
          <w:trHeight w:val="334"/>
        </w:trPr>
        <w:tc>
          <w:tcPr>
            <w:tcW w:w="758" w:type="pct"/>
            <w:shd w:val="clear" w:color="auto" w:fill="auto"/>
            <w:vAlign w:val="center"/>
          </w:tcPr>
          <w:p w14:paraId="15B351DB" w14:textId="77777777" w:rsidR="00AD42EC" w:rsidRPr="00CE1BFF" w:rsidRDefault="00AD42EC" w:rsidP="00A934A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CE1BFF">
              <w:rPr>
                <w:rFonts w:ascii="標楷體" w:hAnsi="標楷體" w:hint="eastAsia"/>
                <w:b w:val="0"/>
                <w:noProof/>
                <w:sz w:val="20"/>
              </w:rPr>
              <w:t>其他收入</w:t>
            </w:r>
          </w:p>
        </w:tc>
        <w:tc>
          <w:tcPr>
            <w:tcW w:w="455" w:type="pct"/>
            <w:shd w:val="clear" w:color="auto" w:fill="auto"/>
            <w:vAlign w:val="center"/>
          </w:tcPr>
          <w:p w14:paraId="1B57F27D"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b w:val="0"/>
                <w:noProof/>
                <w:sz w:val="18"/>
                <w:szCs w:val="18"/>
              </w:rPr>
              <w:t>12,379,000</w:t>
            </w:r>
          </w:p>
        </w:tc>
        <w:tc>
          <w:tcPr>
            <w:tcW w:w="455" w:type="pct"/>
            <w:shd w:val="clear" w:color="auto" w:fill="auto"/>
            <w:vAlign w:val="center"/>
          </w:tcPr>
          <w:p w14:paraId="17FE542B"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b w:val="0"/>
                <w:noProof/>
                <w:sz w:val="18"/>
                <w:szCs w:val="18"/>
              </w:rPr>
              <w:t>67,842,806</w:t>
            </w:r>
          </w:p>
        </w:tc>
        <w:tc>
          <w:tcPr>
            <w:tcW w:w="475" w:type="pct"/>
            <w:shd w:val="clear" w:color="auto" w:fill="auto"/>
            <w:vAlign w:val="center"/>
          </w:tcPr>
          <w:p w14:paraId="12EFB64A"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hint="eastAsia"/>
                <w:b w:val="0"/>
                <w:noProof/>
                <w:sz w:val="18"/>
                <w:szCs w:val="18"/>
              </w:rPr>
              <w:t>－</w:t>
            </w:r>
          </w:p>
        </w:tc>
        <w:tc>
          <w:tcPr>
            <w:tcW w:w="475" w:type="pct"/>
            <w:shd w:val="clear" w:color="auto" w:fill="auto"/>
            <w:vAlign w:val="center"/>
          </w:tcPr>
          <w:p w14:paraId="1130DEFF"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hint="eastAsia"/>
                <w:b w:val="0"/>
                <w:noProof/>
                <w:sz w:val="18"/>
                <w:szCs w:val="18"/>
              </w:rPr>
              <w:t>－</w:t>
            </w:r>
          </w:p>
        </w:tc>
        <w:tc>
          <w:tcPr>
            <w:tcW w:w="504" w:type="pct"/>
            <w:shd w:val="clear" w:color="auto" w:fill="auto"/>
            <w:vAlign w:val="center"/>
          </w:tcPr>
          <w:p w14:paraId="1AE79343"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b w:val="0"/>
                <w:noProof/>
                <w:sz w:val="18"/>
                <w:szCs w:val="18"/>
              </w:rPr>
              <w:t>67,625,755</w:t>
            </w:r>
          </w:p>
        </w:tc>
        <w:tc>
          <w:tcPr>
            <w:tcW w:w="504" w:type="pct"/>
            <w:shd w:val="clear" w:color="auto" w:fill="auto"/>
            <w:vAlign w:val="center"/>
          </w:tcPr>
          <w:p w14:paraId="410934C7"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b w:val="0"/>
                <w:noProof/>
                <w:sz w:val="18"/>
                <w:szCs w:val="18"/>
              </w:rPr>
              <w:t>217,051</w:t>
            </w:r>
          </w:p>
        </w:tc>
        <w:tc>
          <w:tcPr>
            <w:tcW w:w="504" w:type="pct"/>
            <w:shd w:val="clear" w:color="auto" w:fill="auto"/>
            <w:vAlign w:val="center"/>
          </w:tcPr>
          <w:p w14:paraId="193A7C0E"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b w:val="0"/>
                <w:noProof/>
                <w:sz w:val="18"/>
                <w:szCs w:val="18"/>
              </w:rPr>
              <w:t>67,842,806</w:t>
            </w:r>
          </w:p>
        </w:tc>
        <w:tc>
          <w:tcPr>
            <w:tcW w:w="543" w:type="pct"/>
            <w:shd w:val="clear" w:color="auto" w:fill="auto"/>
            <w:vAlign w:val="center"/>
          </w:tcPr>
          <w:p w14:paraId="73B5DCAE"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b w:val="0"/>
                <w:noProof/>
                <w:sz w:val="18"/>
                <w:szCs w:val="18"/>
              </w:rPr>
              <w:t>55,463,806</w:t>
            </w:r>
          </w:p>
        </w:tc>
        <w:tc>
          <w:tcPr>
            <w:tcW w:w="328" w:type="pct"/>
            <w:shd w:val="clear" w:color="auto" w:fill="auto"/>
            <w:vAlign w:val="center"/>
          </w:tcPr>
          <w:p w14:paraId="22DFF6E0"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b w:val="0"/>
                <w:noProof/>
                <w:sz w:val="18"/>
                <w:szCs w:val="18"/>
              </w:rPr>
              <w:t>448.05</w:t>
            </w:r>
          </w:p>
        </w:tc>
      </w:tr>
      <w:tr w:rsidR="00AD42EC" w:rsidRPr="00CE1BFF" w14:paraId="5639AC4A" w14:textId="77777777" w:rsidTr="00941D20">
        <w:tblPrEx>
          <w:tblBorders>
            <w:left w:val="none" w:sz="0" w:space="0" w:color="auto"/>
            <w:right w:val="none" w:sz="0" w:space="0" w:color="auto"/>
            <w:insideH w:val="none" w:sz="0" w:space="0" w:color="auto"/>
          </w:tblBorders>
        </w:tblPrEx>
        <w:trPr>
          <w:trHeight w:val="334"/>
        </w:trPr>
        <w:tc>
          <w:tcPr>
            <w:tcW w:w="758" w:type="pct"/>
            <w:shd w:val="clear" w:color="auto" w:fill="auto"/>
            <w:vAlign w:val="center"/>
          </w:tcPr>
          <w:p w14:paraId="1E031170" w14:textId="77777777" w:rsidR="00AD42EC" w:rsidRPr="00CE1BFF" w:rsidRDefault="00AD42EC" w:rsidP="00A934A0">
            <w:pPr>
              <w:pStyle w:val="a7"/>
              <w:spacing w:beforeLines="0" w:before="0" w:afterLines="0" w:after="0" w:line="240" w:lineRule="auto"/>
              <w:ind w:left="160" w:firstLineChars="0" w:firstLine="0"/>
              <w:jc w:val="distribute"/>
              <w:rPr>
                <w:rFonts w:ascii="標楷體" w:hAnsi="標楷體"/>
                <w:bCs w:val="0"/>
                <w:sz w:val="20"/>
                <w:szCs w:val="20"/>
              </w:rPr>
            </w:pPr>
            <w:r w:rsidRPr="00CE1BFF">
              <w:rPr>
                <w:rFonts w:ascii="標楷體" w:hAnsi="標楷體" w:hint="eastAsia"/>
                <w:noProof/>
                <w:sz w:val="20"/>
              </w:rPr>
              <w:t>金門縣公教人員住宅輔建及福利互助委員會</w:t>
            </w:r>
          </w:p>
        </w:tc>
        <w:tc>
          <w:tcPr>
            <w:tcW w:w="455" w:type="pct"/>
            <w:shd w:val="clear" w:color="auto" w:fill="auto"/>
            <w:vAlign w:val="center"/>
          </w:tcPr>
          <w:p w14:paraId="76C0BB71"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4E058C">
              <w:rPr>
                <w:rFonts w:ascii="細明體" w:eastAsia="細明體" w:hAnsi="細明體"/>
                <w:noProof/>
                <w:sz w:val="18"/>
                <w:szCs w:val="18"/>
              </w:rPr>
              <w:t>1,213,000</w:t>
            </w:r>
          </w:p>
        </w:tc>
        <w:tc>
          <w:tcPr>
            <w:tcW w:w="455" w:type="pct"/>
            <w:shd w:val="clear" w:color="auto" w:fill="auto"/>
            <w:vAlign w:val="center"/>
          </w:tcPr>
          <w:p w14:paraId="5AE3E25F"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4E058C">
              <w:rPr>
                <w:rFonts w:ascii="細明體" w:eastAsia="細明體" w:hAnsi="細明體"/>
                <w:noProof/>
                <w:sz w:val="18"/>
                <w:szCs w:val="18"/>
              </w:rPr>
              <w:t>1,238,473</w:t>
            </w:r>
          </w:p>
        </w:tc>
        <w:tc>
          <w:tcPr>
            <w:tcW w:w="475" w:type="pct"/>
            <w:shd w:val="clear" w:color="auto" w:fill="auto"/>
            <w:vAlign w:val="center"/>
          </w:tcPr>
          <w:p w14:paraId="73704E52"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4E058C">
              <w:rPr>
                <w:rFonts w:ascii="細明體" w:eastAsia="細明體" w:hAnsi="細明體" w:hint="eastAsia"/>
                <w:noProof/>
                <w:sz w:val="18"/>
                <w:szCs w:val="18"/>
              </w:rPr>
              <w:t>－</w:t>
            </w:r>
          </w:p>
        </w:tc>
        <w:tc>
          <w:tcPr>
            <w:tcW w:w="475" w:type="pct"/>
            <w:shd w:val="clear" w:color="auto" w:fill="auto"/>
            <w:vAlign w:val="center"/>
          </w:tcPr>
          <w:p w14:paraId="36798AA3"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4E058C">
              <w:rPr>
                <w:rFonts w:ascii="細明體" w:eastAsia="細明體" w:hAnsi="細明體" w:hint="eastAsia"/>
                <w:noProof/>
                <w:sz w:val="18"/>
                <w:szCs w:val="18"/>
              </w:rPr>
              <w:t>－</w:t>
            </w:r>
          </w:p>
        </w:tc>
        <w:tc>
          <w:tcPr>
            <w:tcW w:w="504" w:type="pct"/>
            <w:shd w:val="clear" w:color="auto" w:fill="auto"/>
            <w:vAlign w:val="center"/>
          </w:tcPr>
          <w:p w14:paraId="6FC869F3"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4E058C">
              <w:rPr>
                <w:rFonts w:ascii="細明體" w:eastAsia="細明體" w:hAnsi="細明體"/>
                <w:noProof/>
                <w:sz w:val="18"/>
                <w:szCs w:val="18"/>
              </w:rPr>
              <w:t>1,238,473</w:t>
            </w:r>
          </w:p>
        </w:tc>
        <w:tc>
          <w:tcPr>
            <w:tcW w:w="504" w:type="pct"/>
            <w:shd w:val="clear" w:color="auto" w:fill="auto"/>
            <w:vAlign w:val="center"/>
          </w:tcPr>
          <w:p w14:paraId="76958E34"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4E058C">
              <w:rPr>
                <w:rFonts w:ascii="細明體" w:eastAsia="細明體" w:hAnsi="細明體" w:hint="eastAsia"/>
                <w:noProof/>
                <w:sz w:val="18"/>
                <w:szCs w:val="18"/>
              </w:rPr>
              <w:t>－</w:t>
            </w:r>
          </w:p>
        </w:tc>
        <w:tc>
          <w:tcPr>
            <w:tcW w:w="504" w:type="pct"/>
            <w:shd w:val="clear" w:color="auto" w:fill="auto"/>
            <w:vAlign w:val="center"/>
          </w:tcPr>
          <w:p w14:paraId="627D55B4"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4E058C">
              <w:rPr>
                <w:rFonts w:ascii="細明體" w:eastAsia="細明體" w:hAnsi="細明體"/>
                <w:noProof/>
                <w:sz w:val="18"/>
                <w:szCs w:val="18"/>
              </w:rPr>
              <w:t>1,238,473</w:t>
            </w:r>
          </w:p>
        </w:tc>
        <w:tc>
          <w:tcPr>
            <w:tcW w:w="543" w:type="pct"/>
            <w:shd w:val="clear" w:color="auto" w:fill="auto"/>
            <w:vAlign w:val="center"/>
          </w:tcPr>
          <w:p w14:paraId="7D4DBB1F"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4E058C">
              <w:rPr>
                <w:rFonts w:ascii="細明體" w:eastAsia="細明體" w:hAnsi="細明體"/>
                <w:noProof/>
                <w:sz w:val="18"/>
                <w:szCs w:val="18"/>
              </w:rPr>
              <w:t>25,473</w:t>
            </w:r>
          </w:p>
        </w:tc>
        <w:tc>
          <w:tcPr>
            <w:tcW w:w="328" w:type="pct"/>
            <w:shd w:val="clear" w:color="auto" w:fill="auto"/>
            <w:vAlign w:val="center"/>
          </w:tcPr>
          <w:p w14:paraId="2A108136"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4E058C">
              <w:rPr>
                <w:rFonts w:ascii="細明體" w:eastAsia="細明體" w:hAnsi="細明體"/>
                <w:noProof/>
                <w:sz w:val="18"/>
                <w:szCs w:val="18"/>
              </w:rPr>
              <w:t>2.10</w:t>
            </w:r>
          </w:p>
        </w:tc>
      </w:tr>
      <w:tr w:rsidR="00AD42EC" w:rsidRPr="00CE1BFF" w14:paraId="44B3595E" w14:textId="77777777" w:rsidTr="00941D20">
        <w:tblPrEx>
          <w:tblBorders>
            <w:left w:val="none" w:sz="0" w:space="0" w:color="auto"/>
            <w:right w:val="none" w:sz="0" w:space="0" w:color="auto"/>
            <w:insideH w:val="none" w:sz="0" w:space="0" w:color="auto"/>
          </w:tblBorders>
        </w:tblPrEx>
        <w:trPr>
          <w:trHeight w:val="334"/>
        </w:trPr>
        <w:tc>
          <w:tcPr>
            <w:tcW w:w="758" w:type="pct"/>
            <w:shd w:val="clear" w:color="auto" w:fill="auto"/>
            <w:vAlign w:val="center"/>
          </w:tcPr>
          <w:p w14:paraId="7D936B25" w14:textId="77777777" w:rsidR="00AD42EC" w:rsidRPr="00CE1BFF" w:rsidRDefault="00AD42EC" w:rsidP="00A934A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CE1BFF">
              <w:rPr>
                <w:rFonts w:ascii="標楷體" w:hAnsi="標楷體" w:hint="eastAsia"/>
                <w:b w:val="0"/>
                <w:noProof/>
                <w:sz w:val="20"/>
              </w:rPr>
              <w:t>財產收入</w:t>
            </w:r>
          </w:p>
        </w:tc>
        <w:tc>
          <w:tcPr>
            <w:tcW w:w="455" w:type="pct"/>
            <w:shd w:val="clear" w:color="auto" w:fill="auto"/>
            <w:vAlign w:val="center"/>
          </w:tcPr>
          <w:p w14:paraId="1B826999"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b w:val="0"/>
                <w:noProof/>
                <w:sz w:val="18"/>
                <w:szCs w:val="18"/>
              </w:rPr>
              <w:t>1,000</w:t>
            </w:r>
          </w:p>
        </w:tc>
        <w:tc>
          <w:tcPr>
            <w:tcW w:w="455" w:type="pct"/>
            <w:shd w:val="clear" w:color="auto" w:fill="auto"/>
            <w:vAlign w:val="center"/>
          </w:tcPr>
          <w:p w14:paraId="7519CF7F"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b w:val="0"/>
                <w:noProof/>
                <w:sz w:val="18"/>
                <w:szCs w:val="18"/>
              </w:rPr>
              <w:t>7,131</w:t>
            </w:r>
          </w:p>
        </w:tc>
        <w:tc>
          <w:tcPr>
            <w:tcW w:w="475" w:type="pct"/>
            <w:shd w:val="clear" w:color="auto" w:fill="auto"/>
            <w:vAlign w:val="center"/>
          </w:tcPr>
          <w:p w14:paraId="7A3A2ED3"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hint="eastAsia"/>
                <w:b w:val="0"/>
                <w:noProof/>
                <w:sz w:val="18"/>
                <w:szCs w:val="18"/>
              </w:rPr>
              <w:t>－</w:t>
            </w:r>
          </w:p>
        </w:tc>
        <w:tc>
          <w:tcPr>
            <w:tcW w:w="475" w:type="pct"/>
            <w:shd w:val="clear" w:color="auto" w:fill="auto"/>
            <w:vAlign w:val="center"/>
          </w:tcPr>
          <w:p w14:paraId="25233FE0"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hint="eastAsia"/>
                <w:b w:val="0"/>
                <w:noProof/>
                <w:sz w:val="18"/>
                <w:szCs w:val="18"/>
              </w:rPr>
              <w:t>－</w:t>
            </w:r>
          </w:p>
        </w:tc>
        <w:tc>
          <w:tcPr>
            <w:tcW w:w="504" w:type="pct"/>
            <w:shd w:val="clear" w:color="auto" w:fill="auto"/>
            <w:vAlign w:val="center"/>
          </w:tcPr>
          <w:p w14:paraId="54564B84"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b w:val="0"/>
                <w:noProof/>
                <w:sz w:val="18"/>
                <w:szCs w:val="18"/>
              </w:rPr>
              <w:t>7,131</w:t>
            </w:r>
          </w:p>
        </w:tc>
        <w:tc>
          <w:tcPr>
            <w:tcW w:w="504" w:type="pct"/>
            <w:shd w:val="clear" w:color="auto" w:fill="auto"/>
            <w:vAlign w:val="center"/>
          </w:tcPr>
          <w:p w14:paraId="0D9BEA50"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hint="eastAsia"/>
                <w:b w:val="0"/>
                <w:noProof/>
                <w:sz w:val="18"/>
                <w:szCs w:val="18"/>
              </w:rPr>
              <w:t>－</w:t>
            </w:r>
          </w:p>
        </w:tc>
        <w:tc>
          <w:tcPr>
            <w:tcW w:w="504" w:type="pct"/>
            <w:shd w:val="clear" w:color="auto" w:fill="auto"/>
            <w:vAlign w:val="center"/>
          </w:tcPr>
          <w:p w14:paraId="3178ACFF"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b w:val="0"/>
                <w:noProof/>
                <w:sz w:val="18"/>
                <w:szCs w:val="18"/>
              </w:rPr>
              <w:t>7,131</w:t>
            </w:r>
          </w:p>
        </w:tc>
        <w:tc>
          <w:tcPr>
            <w:tcW w:w="543" w:type="pct"/>
            <w:shd w:val="clear" w:color="auto" w:fill="auto"/>
            <w:vAlign w:val="center"/>
          </w:tcPr>
          <w:p w14:paraId="7D91735F"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b w:val="0"/>
                <w:noProof/>
                <w:sz w:val="18"/>
                <w:szCs w:val="18"/>
              </w:rPr>
              <w:t>6,131</w:t>
            </w:r>
          </w:p>
        </w:tc>
        <w:tc>
          <w:tcPr>
            <w:tcW w:w="328" w:type="pct"/>
            <w:shd w:val="clear" w:color="auto" w:fill="auto"/>
            <w:vAlign w:val="center"/>
          </w:tcPr>
          <w:p w14:paraId="50040151"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b w:val="0"/>
                <w:noProof/>
                <w:sz w:val="18"/>
                <w:szCs w:val="18"/>
              </w:rPr>
              <w:t>613.10</w:t>
            </w:r>
          </w:p>
        </w:tc>
      </w:tr>
      <w:tr w:rsidR="00AD42EC" w:rsidRPr="00CE1BFF" w14:paraId="08609B1E" w14:textId="77777777" w:rsidTr="00941D20">
        <w:tblPrEx>
          <w:tblBorders>
            <w:left w:val="none" w:sz="0" w:space="0" w:color="auto"/>
            <w:right w:val="none" w:sz="0" w:space="0" w:color="auto"/>
            <w:insideH w:val="none" w:sz="0" w:space="0" w:color="auto"/>
          </w:tblBorders>
        </w:tblPrEx>
        <w:trPr>
          <w:trHeight w:val="334"/>
        </w:trPr>
        <w:tc>
          <w:tcPr>
            <w:tcW w:w="758" w:type="pct"/>
            <w:tcBorders>
              <w:bottom w:val="single" w:sz="4" w:space="0" w:color="auto"/>
            </w:tcBorders>
            <w:shd w:val="clear" w:color="auto" w:fill="auto"/>
            <w:vAlign w:val="center"/>
          </w:tcPr>
          <w:p w14:paraId="2F7835EE" w14:textId="77777777" w:rsidR="00AD42EC" w:rsidRPr="00CE1BFF" w:rsidRDefault="00AD42EC" w:rsidP="00A934A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CE1BFF">
              <w:rPr>
                <w:rFonts w:ascii="標楷體" w:hAnsi="標楷體" w:hint="eastAsia"/>
                <w:b w:val="0"/>
                <w:noProof/>
                <w:sz w:val="20"/>
              </w:rPr>
              <w:t>其他收入</w:t>
            </w:r>
          </w:p>
        </w:tc>
        <w:tc>
          <w:tcPr>
            <w:tcW w:w="455" w:type="pct"/>
            <w:tcBorders>
              <w:bottom w:val="single" w:sz="4" w:space="0" w:color="auto"/>
            </w:tcBorders>
            <w:shd w:val="clear" w:color="auto" w:fill="auto"/>
            <w:vAlign w:val="center"/>
          </w:tcPr>
          <w:p w14:paraId="31B9A994"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b w:val="0"/>
                <w:noProof/>
                <w:sz w:val="18"/>
                <w:szCs w:val="18"/>
              </w:rPr>
              <w:t>1,212,000</w:t>
            </w:r>
          </w:p>
        </w:tc>
        <w:tc>
          <w:tcPr>
            <w:tcW w:w="455" w:type="pct"/>
            <w:tcBorders>
              <w:bottom w:val="single" w:sz="4" w:space="0" w:color="auto"/>
            </w:tcBorders>
            <w:shd w:val="clear" w:color="auto" w:fill="auto"/>
            <w:vAlign w:val="center"/>
          </w:tcPr>
          <w:p w14:paraId="3AAB5C7F"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b w:val="0"/>
                <w:noProof/>
                <w:sz w:val="18"/>
                <w:szCs w:val="18"/>
              </w:rPr>
              <w:t>1,231,342</w:t>
            </w:r>
          </w:p>
        </w:tc>
        <w:tc>
          <w:tcPr>
            <w:tcW w:w="475" w:type="pct"/>
            <w:tcBorders>
              <w:bottom w:val="single" w:sz="4" w:space="0" w:color="auto"/>
            </w:tcBorders>
            <w:shd w:val="clear" w:color="auto" w:fill="auto"/>
            <w:vAlign w:val="center"/>
          </w:tcPr>
          <w:p w14:paraId="5B0843C9"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hint="eastAsia"/>
                <w:b w:val="0"/>
                <w:noProof/>
                <w:sz w:val="18"/>
                <w:szCs w:val="18"/>
              </w:rPr>
              <w:t>－</w:t>
            </w:r>
          </w:p>
        </w:tc>
        <w:tc>
          <w:tcPr>
            <w:tcW w:w="475" w:type="pct"/>
            <w:tcBorders>
              <w:bottom w:val="single" w:sz="4" w:space="0" w:color="auto"/>
            </w:tcBorders>
            <w:shd w:val="clear" w:color="auto" w:fill="auto"/>
            <w:vAlign w:val="center"/>
          </w:tcPr>
          <w:p w14:paraId="671D5314"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hint="eastAsia"/>
                <w:b w:val="0"/>
                <w:noProof/>
                <w:sz w:val="18"/>
                <w:szCs w:val="18"/>
              </w:rPr>
              <w:t>－</w:t>
            </w:r>
          </w:p>
        </w:tc>
        <w:tc>
          <w:tcPr>
            <w:tcW w:w="504" w:type="pct"/>
            <w:tcBorders>
              <w:bottom w:val="single" w:sz="4" w:space="0" w:color="auto"/>
            </w:tcBorders>
            <w:shd w:val="clear" w:color="auto" w:fill="auto"/>
            <w:vAlign w:val="center"/>
          </w:tcPr>
          <w:p w14:paraId="6B091708"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b w:val="0"/>
                <w:noProof/>
                <w:sz w:val="18"/>
                <w:szCs w:val="18"/>
              </w:rPr>
              <w:t>1,231,342</w:t>
            </w:r>
          </w:p>
        </w:tc>
        <w:tc>
          <w:tcPr>
            <w:tcW w:w="504" w:type="pct"/>
            <w:tcBorders>
              <w:bottom w:val="single" w:sz="4" w:space="0" w:color="auto"/>
            </w:tcBorders>
            <w:shd w:val="clear" w:color="auto" w:fill="auto"/>
            <w:vAlign w:val="center"/>
          </w:tcPr>
          <w:p w14:paraId="56C575E8"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hint="eastAsia"/>
                <w:b w:val="0"/>
                <w:noProof/>
                <w:sz w:val="18"/>
                <w:szCs w:val="18"/>
              </w:rPr>
              <w:t>－</w:t>
            </w:r>
          </w:p>
        </w:tc>
        <w:tc>
          <w:tcPr>
            <w:tcW w:w="504" w:type="pct"/>
            <w:tcBorders>
              <w:bottom w:val="single" w:sz="4" w:space="0" w:color="auto"/>
            </w:tcBorders>
            <w:shd w:val="clear" w:color="auto" w:fill="auto"/>
            <w:vAlign w:val="center"/>
          </w:tcPr>
          <w:p w14:paraId="7049239D"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b w:val="0"/>
                <w:noProof/>
                <w:sz w:val="18"/>
                <w:szCs w:val="18"/>
              </w:rPr>
              <w:t>1,231,342</w:t>
            </w:r>
          </w:p>
        </w:tc>
        <w:tc>
          <w:tcPr>
            <w:tcW w:w="543" w:type="pct"/>
            <w:tcBorders>
              <w:bottom w:val="single" w:sz="4" w:space="0" w:color="auto"/>
            </w:tcBorders>
            <w:shd w:val="clear" w:color="auto" w:fill="auto"/>
            <w:vAlign w:val="center"/>
          </w:tcPr>
          <w:p w14:paraId="40E8322D"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b w:val="0"/>
                <w:noProof/>
                <w:sz w:val="18"/>
                <w:szCs w:val="18"/>
              </w:rPr>
              <w:t>19,342</w:t>
            </w:r>
          </w:p>
        </w:tc>
        <w:tc>
          <w:tcPr>
            <w:tcW w:w="328" w:type="pct"/>
            <w:tcBorders>
              <w:bottom w:val="single" w:sz="4" w:space="0" w:color="auto"/>
            </w:tcBorders>
            <w:shd w:val="clear" w:color="auto" w:fill="auto"/>
            <w:vAlign w:val="center"/>
          </w:tcPr>
          <w:p w14:paraId="26D9B0CE"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b w:val="0"/>
                <w:noProof/>
                <w:sz w:val="18"/>
                <w:szCs w:val="18"/>
              </w:rPr>
              <w:t>1.60</w:t>
            </w:r>
          </w:p>
        </w:tc>
      </w:tr>
    </w:tbl>
    <w:p w14:paraId="169CF113" w14:textId="77777777" w:rsidR="00AD42EC" w:rsidRDefault="00AD42EC" w:rsidP="00DD60E3">
      <w:pPr>
        <w:pStyle w:val="a8"/>
        <w:tabs>
          <w:tab w:val="right" w:pos="10800"/>
        </w:tabs>
        <w:spacing w:line="560" w:lineRule="exact"/>
        <w:ind w:leftChars="0" w:left="958" w:right="176"/>
        <w:jc w:val="both"/>
        <w:rPr>
          <w:rFonts w:ascii="標楷體" w:eastAsia="標楷體" w:hAnsi="標楷體"/>
        </w:rPr>
      </w:pPr>
      <w:r>
        <w:rPr>
          <w:rFonts w:ascii="標楷體" w:eastAsia="標楷體" w:hAnsi="標楷體" w:hint="eastAsia"/>
        </w:rPr>
        <w:t>（</w:t>
      </w:r>
      <w:r>
        <w:rPr>
          <w:rFonts w:ascii="標楷體" w:eastAsia="標楷體" w:hAnsi="標楷體"/>
        </w:rPr>
        <w:t>2</w:t>
      </w:r>
      <w:r>
        <w:rPr>
          <w:rFonts w:ascii="標楷體" w:eastAsia="標楷體" w:hAnsi="標楷體" w:hint="eastAsia"/>
        </w:rPr>
        <w:t>）以前</w:t>
      </w:r>
      <w:r w:rsidRPr="00C36879">
        <w:rPr>
          <w:rFonts w:ascii="標楷體" w:eastAsia="標楷體" w:hAnsi="標楷體" w:hint="eastAsia"/>
        </w:rPr>
        <w:t>年度部分</w:t>
      </w:r>
    </w:p>
    <w:p w14:paraId="1DD934A8" w14:textId="77777777" w:rsidR="00AD42EC" w:rsidRPr="00694358" w:rsidRDefault="00AD42EC" w:rsidP="00DD60E3">
      <w:pPr>
        <w:pStyle w:val="a8"/>
        <w:spacing w:line="240" w:lineRule="exact"/>
        <w:ind w:leftChars="0" w:left="0" w:rightChars="23" w:right="37"/>
        <w:jc w:val="right"/>
        <w:rPr>
          <w:rFonts w:ascii="標楷體" w:eastAsia="標楷體" w:hAnsi="標楷體"/>
          <w:sz w:val="20"/>
        </w:rPr>
      </w:pPr>
      <w:r w:rsidRPr="00694358">
        <w:rPr>
          <w:rFonts w:ascii="標楷體" w:eastAsia="標楷體" w:hAnsi="標楷體" w:hint="eastAsia"/>
          <w:sz w:val="20"/>
        </w:rPr>
        <w:t>單位：新臺幣元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562"/>
        <w:gridCol w:w="2622"/>
        <w:gridCol w:w="2408"/>
        <w:gridCol w:w="2375"/>
        <w:gridCol w:w="2375"/>
        <w:gridCol w:w="2375"/>
        <w:gridCol w:w="2358"/>
        <w:gridCol w:w="2358"/>
        <w:gridCol w:w="2282"/>
        <w:gridCol w:w="1263"/>
      </w:tblGrid>
      <w:tr w:rsidR="00AD42EC" w:rsidRPr="007E1449" w14:paraId="778B8AF0" w14:textId="77777777" w:rsidTr="00941D20">
        <w:trPr>
          <w:trHeight w:val="312"/>
          <w:tblHeader/>
        </w:trPr>
        <w:tc>
          <w:tcPr>
            <w:tcW w:w="134" w:type="pct"/>
            <w:vMerge w:val="restart"/>
            <w:tcBorders>
              <w:left w:val="nil"/>
            </w:tcBorders>
            <w:shd w:val="clear" w:color="auto" w:fill="auto"/>
            <w:vAlign w:val="center"/>
          </w:tcPr>
          <w:p w14:paraId="30C5C0D6" w14:textId="77777777" w:rsidR="00AD42EC" w:rsidRPr="007E1449" w:rsidRDefault="00AD42EC" w:rsidP="004E058C">
            <w:pPr>
              <w:pStyle w:val="10"/>
              <w:spacing w:line="240" w:lineRule="auto"/>
              <w:ind w:leftChars="-18" w:left="1" w:rightChars="-12" w:right="-19" w:hangingChars="15" w:hanging="30"/>
              <w:jc w:val="distribute"/>
              <w:rPr>
                <w:bCs/>
                <w:sz w:val="20"/>
                <w:szCs w:val="20"/>
              </w:rPr>
            </w:pPr>
            <w:r w:rsidRPr="007E1449">
              <w:rPr>
                <w:rFonts w:hint="eastAsia"/>
                <w:bCs/>
                <w:sz w:val="20"/>
                <w:szCs w:val="20"/>
              </w:rPr>
              <w:t>年度</w:t>
            </w:r>
          </w:p>
        </w:tc>
        <w:tc>
          <w:tcPr>
            <w:tcW w:w="625" w:type="pct"/>
            <w:vMerge w:val="restart"/>
            <w:shd w:val="clear" w:color="auto" w:fill="auto"/>
            <w:vAlign w:val="center"/>
          </w:tcPr>
          <w:p w14:paraId="2D83A73D" w14:textId="77777777" w:rsidR="00AD42EC" w:rsidRPr="007E1449" w:rsidRDefault="00AD42EC" w:rsidP="004E058C">
            <w:pPr>
              <w:pStyle w:val="10"/>
              <w:spacing w:line="240" w:lineRule="auto"/>
              <w:ind w:left="1" w:hanging="1"/>
              <w:jc w:val="distribute"/>
              <w:rPr>
                <w:bCs/>
                <w:sz w:val="20"/>
                <w:szCs w:val="20"/>
              </w:rPr>
            </w:pPr>
            <w:r w:rsidRPr="007E1449">
              <w:rPr>
                <w:rFonts w:hint="eastAsia"/>
                <w:bCs/>
                <w:sz w:val="20"/>
                <w:szCs w:val="20"/>
              </w:rPr>
              <w:t>科目</w:t>
            </w:r>
          </w:p>
        </w:tc>
        <w:tc>
          <w:tcPr>
            <w:tcW w:w="574" w:type="pct"/>
            <w:vMerge w:val="restart"/>
            <w:shd w:val="clear" w:color="auto" w:fill="auto"/>
            <w:vAlign w:val="center"/>
          </w:tcPr>
          <w:p w14:paraId="2EB38C4E" w14:textId="77777777" w:rsidR="00AD42EC" w:rsidRPr="007E1449" w:rsidRDefault="00AD42EC" w:rsidP="004E058C">
            <w:pPr>
              <w:pStyle w:val="10"/>
              <w:spacing w:line="240" w:lineRule="auto"/>
              <w:ind w:left="1" w:hanging="1"/>
              <w:jc w:val="distribute"/>
              <w:rPr>
                <w:bCs/>
                <w:sz w:val="20"/>
                <w:szCs w:val="20"/>
              </w:rPr>
            </w:pPr>
            <w:r w:rsidRPr="007E1449">
              <w:rPr>
                <w:rFonts w:hint="eastAsia"/>
                <w:bCs/>
                <w:sz w:val="20"/>
                <w:szCs w:val="20"/>
              </w:rPr>
              <w:t>以前年度轉入數</w:t>
            </w:r>
          </w:p>
        </w:tc>
        <w:tc>
          <w:tcPr>
            <w:tcW w:w="1698" w:type="pct"/>
            <w:gridSpan w:val="3"/>
            <w:shd w:val="clear" w:color="auto" w:fill="auto"/>
            <w:vAlign w:val="center"/>
          </w:tcPr>
          <w:p w14:paraId="391A4834" w14:textId="77777777" w:rsidR="00AD42EC" w:rsidRPr="007E1449" w:rsidRDefault="00AD42EC" w:rsidP="004E058C">
            <w:pPr>
              <w:pStyle w:val="10"/>
              <w:spacing w:line="240" w:lineRule="auto"/>
              <w:ind w:left="1" w:hanging="1"/>
              <w:jc w:val="distribute"/>
              <w:rPr>
                <w:bCs/>
                <w:sz w:val="20"/>
                <w:szCs w:val="20"/>
              </w:rPr>
            </w:pPr>
            <w:r w:rsidRPr="007E1449">
              <w:rPr>
                <w:rFonts w:hint="eastAsia"/>
                <w:bCs/>
                <w:sz w:val="20"/>
                <w:szCs w:val="20"/>
              </w:rPr>
              <w:t>修正數</w:t>
            </w:r>
          </w:p>
        </w:tc>
        <w:tc>
          <w:tcPr>
            <w:tcW w:w="1969" w:type="pct"/>
            <w:gridSpan w:val="4"/>
            <w:tcBorders>
              <w:right w:val="nil"/>
            </w:tcBorders>
            <w:shd w:val="clear" w:color="auto" w:fill="auto"/>
            <w:vAlign w:val="center"/>
          </w:tcPr>
          <w:p w14:paraId="4050D1C0" w14:textId="77777777" w:rsidR="00AD42EC" w:rsidRPr="007E1449" w:rsidRDefault="00AD42EC" w:rsidP="004E058C">
            <w:pPr>
              <w:pStyle w:val="10"/>
              <w:spacing w:line="240" w:lineRule="auto"/>
              <w:ind w:left="1" w:hanging="1"/>
              <w:jc w:val="distribute"/>
              <w:rPr>
                <w:bCs/>
                <w:sz w:val="20"/>
                <w:szCs w:val="20"/>
              </w:rPr>
            </w:pPr>
            <w:r w:rsidRPr="007E1449">
              <w:rPr>
                <w:rFonts w:hint="eastAsia"/>
                <w:bCs/>
                <w:sz w:val="20"/>
                <w:szCs w:val="20"/>
              </w:rPr>
              <w:t>決算審定數</w:t>
            </w:r>
          </w:p>
        </w:tc>
      </w:tr>
      <w:tr w:rsidR="00AD42EC" w:rsidRPr="007E1449" w14:paraId="6791A3A2" w14:textId="77777777" w:rsidTr="00941D20">
        <w:trPr>
          <w:trHeight w:val="312"/>
          <w:tblHeader/>
        </w:trPr>
        <w:tc>
          <w:tcPr>
            <w:tcW w:w="134" w:type="pct"/>
            <w:vMerge/>
            <w:tcBorders>
              <w:left w:val="nil"/>
            </w:tcBorders>
            <w:shd w:val="clear" w:color="auto" w:fill="auto"/>
            <w:vAlign w:val="center"/>
          </w:tcPr>
          <w:p w14:paraId="3F5E115F" w14:textId="77777777" w:rsidR="00AD42EC" w:rsidRPr="007E1449" w:rsidRDefault="00AD42EC" w:rsidP="004E058C">
            <w:pPr>
              <w:pStyle w:val="10"/>
              <w:spacing w:line="240" w:lineRule="auto"/>
              <w:ind w:leftChars="-18" w:left="1" w:rightChars="-12" w:right="-19" w:hangingChars="15" w:hanging="30"/>
              <w:jc w:val="distribute"/>
              <w:rPr>
                <w:bCs/>
                <w:sz w:val="20"/>
                <w:szCs w:val="20"/>
              </w:rPr>
            </w:pPr>
          </w:p>
        </w:tc>
        <w:tc>
          <w:tcPr>
            <w:tcW w:w="625" w:type="pct"/>
            <w:vMerge/>
            <w:shd w:val="clear" w:color="auto" w:fill="auto"/>
            <w:vAlign w:val="center"/>
          </w:tcPr>
          <w:p w14:paraId="16CD50D7" w14:textId="77777777" w:rsidR="00AD42EC" w:rsidRPr="007E1449" w:rsidRDefault="00AD42EC" w:rsidP="004E058C">
            <w:pPr>
              <w:pStyle w:val="10"/>
              <w:spacing w:line="240" w:lineRule="auto"/>
              <w:ind w:left="1" w:hanging="1"/>
              <w:jc w:val="distribute"/>
              <w:rPr>
                <w:bCs/>
                <w:sz w:val="20"/>
                <w:szCs w:val="20"/>
              </w:rPr>
            </w:pPr>
          </w:p>
        </w:tc>
        <w:tc>
          <w:tcPr>
            <w:tcW w:w="574" w:type="pct"/>
            <w:vMerge/>
            <w:shd w:val="clear" w:color="auto" w:fill="auto"/>
            <w:vAlign w:val="center"/>
          </w:tcPr>
          <w:p w14:paraId="5DA30E16" w14:textId="77777777" w:rsidR="00AD42EC" w:rsidRPr="007E1449" w:rsidRDefault="00AD42EC" w:rsidP="004E058C">
            <w:pPr>
              <w:pStyle w:val="10"/>
              <w:spacing w:line="240" w:lineRule="auto"/>
              <w:ind w:left="1" w:hanging="1"/>
              <w:jc w:val="distribute"/>
              <w:rPr>
                <w:bCs/>
                <w:sz w:val="20"/>
                <w:szCs w:val="20"/>
              </w:rPr>
            </w:pPr>
          </w:p>
        </w:tc>
        <w:tc>
          <w:tcPr>
            <w:tcW w:w="566" w:type="pct"/>
            <w:vMerge w:val="restart"/>
            <w:shd w:val="clear" w:color="auto" w:fill="auto"/>
            <w:vAlign w:val="center"/>
          </w:tcPr>
          <w:p w14:paraId="536054DB" w14:textId="77777777" w:rsidR="00AD42EC" w:rsidRPr="007E1449" w:rsidRDefault="00AD42EC" w:rsidP="004E058C">
            <w:pPr>
              <w:pStyle w:val="10"/>
              <w:spacing w:line="240" w:lineRule="auto"/>
              <w:ind w:left="1" w:hanging="1"/>
              <w:jc w:val="distribute"/>
              <w:rPr>
                <w:bCs/>
                <w:sz w:val="20"/>
                <w:szCs w:val="20"/>
              </w:rPr>
            </w:pPr>
            <w:r w:rsidRPr="007E1449">
              <w:rPr>
                <w:rFonts w:hint="eastAsia"/>
                <w:bCs/>
                <w:sz w:val="20"/>
                <w:szCs w:val="20"/>
              </w:rPr>
              <w:t>減免（註銷）數</w:t>
            </w:r>
          </w:p>
        </w:tc>
        <w:tc>
          <w:tcPr>
            <w:tcW w:w="566" w:type="pct"/>
            <w:vMerge w:val="restart"/>
            <w:shd w:val="clear" w:color="auto" w:fill="auto"/>
            <w:vAlign w:val="center"/>
          </w:tcPr>
          <w:p w14:paraId="31A440DB" w14:textId="77777777" w:rsidR="00AD42EC" w:rsidRPr="007E1449" w:rsidRDefault="00AD42EC" w:rsidP="004E058C">
            <w:pPr>
              <w:pStyle w:val="10"/>
              <w:spacing w:line="240" w:lineRule="auto"/>
              <w:ind w:left="1" w:hanging="1"/>
              <w:jc w:val="distribute"/>
              <w:rPr>
                <w:bCs/>
                <w:sz w:val="20"/>
                <w:szCs w:val="20"/>
              </w:rPr>
            </w:pPr>
            <w:r w:rsidRPr="007E1449">
              <w:rPr>
                <w:rFonts w:hint="eastAsia"/>
                <w:bCs/>
                <w:sz w:val="20"/>
                <w:szCs w:val="20"/>
              </w:rPr>
              <w:t>實現數</w:t>
            </w:r>
          </w:p>
        </w:tc>
        <w:tc>
          <w:tcPr>
            <w:tcW w:w="566" w:type="pct"/>
            <w:vMerge w:val="restart"/>
            <w:shd w:val="clear" w:color="auto" w:fill="auto"/>
            <w:vAlign w:val="center"/>
          </w:tcPr>
          <w:p w14:paraId="0558EF99" w14:textId="77777777" w:rsidR="00AD42EC" w:rsidRPr="007E1449" w:rsidRDefault="00AD42EC" w:rsidP="004E058C">
            <w:pPr>
              <w:pStyle w:val="10"/>
              <w:spacing w:line="240" w:lineRule="auto"/>
              <w:ind w:left="1" w:hanging="1"/>
              <w:jc w:val="distribute"/>
              <w:rPr>
                <w:bCs/>
                <w:sz w:val="20"/>
                <w:szCs w:val="20"/>
              </w:rPr>
            </w:pPr>
            <w:r w:rsidRPr="007E1449">
              <w:rPr>
                <w:rFonts w:hint="eastAsia"/>
                <w:bCs/>
                <w:sz w:val="20"/>
                <w:szCs w:val="20"/>
              </w:rPr>
              <w:t>應收保留數</w:t>
            </w:r>
          </w:p>
        </w:tc>
        <w:tc>
          <w:tcPr>
            <w:tcW w:w="562" w:type="pct"/>
            <w:vMerge w:val="restart"/>
            <w:shd w:val="clear" w:color="auto" w:fill="auto"/>
            <w:vAlign w:val="center"/>
          </w:tcPr>
          <w:p w14:paraId="3FEC727C" w14:textId="77777777" w:rsidR="00AD42EC" w:rsidRPr="007E1449" w:rsidRDefault="00AD42EC" w:rsidP="004E058C">
            <w:pPr>
              <w:pStyle w:val="10"/>
              <w:spacing w:line="240" w:lineRule="auto"/>
              <w:ind w:left="1" w:hanging="1"/>
              <w:jc w:val="distribute"/>
              <w:rPr>
                <w:bCs/>
                <w:sz w:val="20"/>
                <w:szCs w:val="20"/>
              </w:rPr>
            </w:pPr>
            <w:r w:rsidRPr="007E1449">
              <w:rPr>
                <w:rFonts w:hint="eastAsia"/>
                <w:bCs/>
                <w:sz w:val="20"/>
                <w:szCs w:val="20"/>
              </w:rPr>
              <w:t>減免（註銷）數</w:t>
            </w:r>
          </w:p>
        </w:tc>
        <w:tc>
          <w:tcPr>
            <w:tcW w:w="562" w:type="pct"/>
            <w:vMerge w:val="restart"/>
            <w:shd w:val="clear" w:color="auto" w:fill="auto"/>
            <w:vAlign w:val="center"/>
          </w:tcPr>
          <w:p w14:paraId="6CF0D7D6" w14:textId="77777777" w:rsidR="00AD42EC" w:rsidRPr="007E1449" w:rsidRDefault="00AD42EC" w:rsidP="004E058C">
            <w:pPr>
              <w:pStyle w:val="10"/>
              <w:spacing w:line="240" w:lineRule="auto"/>
              <w:ind w:left="1" w:hanging="1"/>
              <w:jc w:val="distribute"/>
              <w:rPr>
                <w:bCs/>
                <w:sz w:val="20"/>
                <w:szCs w:val="20"/>
              </w:rPr>
            </w:pPr>
            <w:r w:rsidRPr="007E1449">
              <w:rPr>
                <w:rFonts w:hint="eastAsia"/>
                <w:bCs/>
                <w:sz w:val="20"/>
                <w:szCs w:val="20"/>
              </w:rPr>
              <w:t>實現數</w:t>
            </w:r>
          </w:p>
        </w:tc>
        <w:tc>
          <w:tcPr>
            <w:tcW w:w="844" w:type="pct"/>
            <w:gridSpan w:val="2"/>
            <w:tcBorders>
              <w:right w:val="nil"/>
            </w:tcBorders>
            <w:shd w:val="clear" w:color="auto" w:fill="auto"/>
            <w:vAlign w:val="center"/>
          </w:tcPr>
          <w:p w14:paraId="6E950FF2" w14:textId="77777777" w:rsidR="00AD42EC" w:rsidRPr="007E1449" w:rsidRDefault="00AD42EC" w:rsidP="004E058C">
            <w:pPr>
              <w:pStyle w:val="10"/>
              <w:spacing w:line="240" w:lineRule="auto"/>
              <w:ind w:left="1" w:hanging="1"/>
              <w:jc w:val="distribute"/>
              <w:rPr>
                <w:bCs/>
                <w:sz w:val="20"/>
                <w:szCs w:val="20"/>
              </w:rPr>
            </w:pPr>
            <w:r w:rsidRPr="007E1449">
              <w:rPr>
                <w:rFonts w:hint="eastAsia"/>
                <w:bCs/>
                <w:sz w:val="20"/>
                <w:szCs w:val="20"/>
              </w:rPr>
              <w:t>應收保留數</w:t>
            </w:r>
          </w:p>
        </w:tc>
      </w:tr>
      <w:tr w:rsidR="00AD42EC" w:rsidRPr="007E1449" w14:paraId="09A61E6D" w14:textId="77777777" w:rsidTr="00941D20">
        <w:trPr>
          <w:trHeight w:val="312"/>
          <w:tblHeader/>
        </w:trPr>
        <w:tc>
          <w:tcPr>
            <w:tcW w:w="134" w:type="pct"/>
            <w:vMerge/>
            <w:tcBorders>
              <w:left w:val="nil"/>
            </w:tcBorders>
            <w:shd w:val="clear" w:color="auto" w:fill="auto"/>
            <w:vAlign w:val="center"/>
          </w:tcPr>
          <w:p w14:paraId="593F6D45" w14:textId="77777777" w:rsidR="00AD42EC" w:rsidRPr="007E1449" w:rsidRDefault="00AD42EC" w:rsidP="004E058C">
            <w:pPr>
              <w:pStyle w:val="10"/>
              <w:spacing w:line="240" w:lineRule="auto"/>
              <w:ind w:leftChars="-18" w:left="1" w:rightChars="-12" w:right="-19" w:hangingChars="15" w:hanging="30"/>
              <w:jc w:val="distribute"/>
              <w:rPr>
                <w:bCs/>
                <w:sz w:val="20"/>
                <w:szCs w:val="20"/>
              </w:rPr>
            </w:pPr>
          </w:p>
        </w:tc>
        <w:tc>
          <w:tcPr>
            <w:tcW w:w="625" w:type="pct"/>
            <w:vMerge/>
            <w:shd w:val="clear" w:color="auto" w:fill="auto"/>
            <w:vAlign w:val="center"/>
          </w:tcPr>
          <w:p w14:paraId="714FCDB9" w14:textId="77777777" w:rsidR="00AD42EC" w:rsidRPr="007E1449" w:rsidRDefault="00AD42EC" w:rsidP="004E058C">
            <w:pPr>
              <w:pStyle w:val="10"/>
              <w:spacing w:line="240" w:lineRule="auto"/>
              <w:ind w:left="1" w:hanging="1"/>
              <w:jc w:val="distribute"/>
              <w:rPr>
                <w:bCs/>
                <w:sz w:val="20"/>
                <w:szCs w:val="20"/>
              </w:rPr>
            </w:pPr>
          </w:p>
        </w:tc>
        <w:tc>
          <w:tcPr>
            <w:tcW w:w="574" w:type="pct"/>
            <w:vMerge/>
            <w:shd w:val="clear" w:color="auto" w:fill="auto"/>
            <w:vAlign w:val="center"/>
          </w:tcPr>
          <w:p w14:paraId="1D94345C" w14:textId="77777777" w:rsidR="00AD42EC" w:rsidRPr="007E1449" w:rsidRDefault="00AD42EC" w:rsidP="004E058C">
            <w:pPr>
              <w:pStyle w:val="10"/>
              <w:spacing w:line="240" w:lineRule="auto"/>
              <w:ind w:left="1" w:hanging="1"/>
              <w:jc w:val="distribute"/>
              <w:rPr>
                <w:bCs/>
                <w:sz w:val="20"/>
                <w:szCs w:val="20"/>
              </w:rPr>
            </w:pPr>
          </w:p>
        </w:tc>
        <w:tc>
          <w:tcPr>
            <w:tcW w:w="566" w:type="pct"/>
            <w:vMerge/>
            <w:shd w:val="clear" w:color="auto" w:fill="auto"/>
            <w:vAlign w:val="center"/>
          </w:tcPr>
          <w:p w14:paraId="59A97487" w14:textId="77777777" w:rsidR="00AD42EC" w:rsidRPr="007E1449" w:rsidRDefault="00AD42EC" w:rsidP="004E058C">
            <w:pPr>
              <w:pStyle w:val="10"/>
              <w:spacing w:line="240" w:lineRule="auto"/>
              <w:ind w:left="1" w:hanging="1"/>
              <w:jc w:val="distribute"/>
              <w:rPr>
                <w:bCs/>
                <w:sz w:val="20"/>
                <w:szCs w:val="20"/>
              </w:rPr>
            </w:pPr>
          </w:p>
        </w:tc>
        <w:tc>
          <w:tcPr>
            <w:tcW w:w="566" w:type="pct"/>
            <w:vMerge/>
            <w:shd w:val="clear" w:color="auto" w:fill="auto"/>
            <w:vAlign w:val="center"/>
          </w:tcPr>
          <w:p w14:paraId="54E84758" w14:textId="77777777" w:rsidR="00AD42EC" w:rsidRPr="007E1449" w:rsidRDefault="00AD42EC" w:rsidP="004E058C">
            <w:pPr>
              <w:pStyle w:val="10"/>
              <w:spacing w:line="240" w:lineRule="auto"/>
              <w:ind w:left="1" w:hanging="1"/>
              <w:jc w:val="distribute"/>
              <w:rPr>
                <w:bCs/>
                <w:sz w:val="20"/>
                <w:szCs w:val="20"/>
              </w:rPr>
            </w:pPr>
          </w:p>
        </w:tc>
        <w:tc>
          <w:tcPr>
            <w:tcW w:w="566" w:type="pct"/>
            <w:vMerge/>
            <w:shd w:val="clear" w:color="auto" w:fill="auto"/>
            <w:vAlign w:val="center"/>
          </w:tcPr>
          <w:p w14:paraId="6E05CED0" w14:textId="77777777" w:rsidR="00AD42EC" w:rsidRPr="007E1449" w:rsidRDefault="00AD42EC" w:rsidP="004E058C">
            <w:pPr>
              <w:pStyle w:val="10"/>
              <w:spacing w:line="240" w:lineRule="auto"/>
              <w:ind w:left="1" w:hanging="1"/>
              <w:jc w:val="distribute"/>
              <w:rPr>
                <w:bCs/>
                <w:sz w:val="20"/>
                <w:szCs w:val="20"/>
              </w:rPr>
            </w:pPr>
          </w:p>
        </w:tc>
        <w:tc>
          <w:tcPr>
            <w:tcW w:w="562" w:type="pct"/>
            <w:vMerge/>
            <w:shd w:val="clear" w:color="auto" w:fill="auto"/>
            <w:vAlign w:val="center"/>
          </w:tcPr>
          <w:p w14:paraId="6FDBE537" w14:textId="77777777" w:rsidR="00AD42EC" w:rsidRPr="007E1449" w:rsidRDefault="00AD42EC" w:rsidP="004E058C">
            <w:pPr>
              <w:pStyle w:val="10"/>
              <w:spacing w:line="240" w:lineRule="auto"/>
              <w:ind w:left="1" w:hanging="1"/>
              <w:jc w:val="distribute"/>
              <w:rPr>
                <w:bCs/>
                <w:sz w:val="20"/>
                <w:szCs w:val="20"/>
              </w:rPr>
            </w:pPr>
          </w:p>
        </w:tc>
        <w:tc>
          <w:tcPr>
            <w:tcW w:w="562" w:type="pct"/>
            <w:vMerge/>
            <w:shd w:val="clear" w:color="auto" w:fill="auto"/>
            <w:vAlign w:val="center"/>
          </w:tcPr>
          <w:p w14:paraId="61F55F4C" w14:textId="77777777" w:rsidR="00AD42EC" w:rsidRPr="007E1449" w:rsidRDefault="00AD42EC" w:rsidP="004E058C">
            <w:pPr>
              <w:pStyle w:val="10"/>
              <w:spacing w:line="240" w:lineRule="auto"/>
              <w:ind w:left="1" w:hanging="1"/>
              <w:jc w:val="distribute"/>
              <w:rPr>
                <w:bCs/>
                <w:sz w:val="20"/>
                <w:szCs w:val="20"/>
              </w:rPr>
            </w:pPr>
          </w:p>
        </w:tc>
        <w:tc>
          <w:tcPr>
            <w:tcW w:w="544" w:type="pct"/>
            <w:shd w:val="clear" w:color="auto" w:fill="auto"/>
            <w:vAlign w:val="center"/>
          </w:tcPr>
          <w:p w14:paraId="1D55CB3E" w14:textId="77777777" w:rsidR="00AD42EC" w:rsidRPr="007E1449" w:rsidRDefault="00AD42EC" w:rsidP="004E058C">
            <w:pPr>
              <w:pStyle w:val="10"/>
              <w:spacing w:line="240" w:lineRule="auto"/>
              <w:ind w:left="1" w:hanging="1"/>
              <w:jc w:val="distribute"/>
              <w:rPr>
                <w:bCs/>
                <w:sz w:val="20"/>
                <w:szCs w:val="20"/>
              </w:rPr>
            </w:pPr>
            <w:r w:rsidRPr="007E1449">
              <w:rPr>
                <w:rFonts w:hint="eastAsia"/>
                <w:bCs/>
                <w:sz w:val="20"/>
                <w:szCs w:val="20"/>
              </w:rPr>
              <w:t>金額</w:t>
            </w:r>
          </w:p>
        </w:tc>
        <w:tc>
          <w:tcPr>
            <w:tcW w:w="300" w:type="pct"/>
            <w:tcBorders>
              <w:right w:val="nil"/>
            </w:tcBorders>
            <w:shd w:val="clear" w:color="auto" w:fill="auto"/>
            <w:vAlign w:val="center"/>
          </w:tcPr>
          <w:p w14:paraId="7F62BAD3" w14:textId="77777777" w:rsidR="00AD42EC" w:rsidRPr="007E1449" w:rsidRDefault="00AD42EC" w:rsidP="004E058C">
            <w:pPr>
              <w:pStyle w:val="10"/>
              <w:spacing w:line="240" w:lineRule="auto"/>
              <w:ind w:left="1" w:hanging="1"/>
              <w:jc w:val="center"/>
              <w:rPr>
                <w:bCs/>
                <w:sz w:val="20"/>
                <w:szCs w:val="20"/>
              </w:rPr>
            </w:pPr>
            <w:r w:rsidRPr="007E1449">
              <w:rPr>
                <w:rFonts w:hint="eastAsia"/>
                <w:bCs/>
                <w:sz w:val="20"/>
                <w:szCs w:val="20"/>
              </w:rPr>
              <w:t>％</w:t>
            </w:r>
          </w:p>
        </w:tc>
      </w:tr>
      <w:tr w:rsidR="00AD42EC" w:rsidRPr="00F92DA1" w14:paraId="7BA228F5" w14:textId="77777777" w:rsidTr="00941D20">
        <w:tblPrEx>
          <w:tblBorders>
            <w:left w:val="none" w:sz="0" w:space="0" w:color="auto"/>
            <w:right w:val="none" w:sz="0" w:space="0" w:color="auto"/>
            <w:insideH w:val="none" w:sz="0" w:space="0" w:color="auto"/>
          </w:tblBorders>
        </w:tblPrEx>
        <w:trPr>
          <w:trHeight w:val="334"/>
        </w:trPr>
        <w:tc>
          <w:tcPr>
            <w:tcW w:w="134" w:type="pct"/>
            <w:shd w:val="clear" w:color="auto" w:fill="auto"/>
            <w:vAlign w:val="center"/>
          </w:tcPr>
          <w:p w14:paraId="44E9F31F" w14:textId="77777777" w:rsidR="00AD42EC" w:rsidRPr="004E058C" w:rsidRDefault="00AD42EC" w:rsidP="00A934A0">
            <w:pPr>
              <w:pStyle w:val="10"/>
              <w:spacing w:line="240" w:lineRule="auto"/>
              <w:jc w:val="center"/>
              <w:rPr>
                <w:rFonts w:ascii="細明體" w:eastAsia="細明體" w:hAnsi="細明體"/>
                <w:bCs/>
                <w:sz w:val="18"/>
                <w:szCs w:val="18"/>
              </w:rPr>
            </w:pPr>
          </w:p>
        </w:tc>
        <w:tc>
          <w:tcPr>
            <w:tcW w:w="625" w:type="pct"/>
            <w:shd w:val="clear" w:color="auto" w:fill="auto"/>
            <w:vAlign w:val="center"/>
          </w:tcPr>
          <w:p w14:paraId="5E20B697" w14:textId="77777777" w:rsidR="00AD42EC" w:rsidRPr="00F92DA1" w:rsidRDefault="00AD42EC" w:rsidP="00A934A0">
            <w:pPr>
              <w:pStyle w:val="10"/>
              <w:spacing w:line="240" w:lineRule="auto"/>
              <w:jc w:val="distribute"/>
              <w:rPr>
                <w:rFonts w:hAnsi="標楷體"/>
                <w:b/>
                <w:bCs/>
                <w:sz w:val="20"/>
                <w:szCs w:val="20"/>
              </w:rPr>
            </w:pPr>
            <w:r w:rsidRPr="00F92DA1">
              <w:rPr>
                <w:rFonts w:hAnsi="標楷體" w:hint="eastAsia"/>
                <w:b/>
                <w:bCs/>
                <w:noProof/>
                <w:sz w:val="20"/>
              </w:rPr>
              <w:t>縣政府主管</w:t>
            </w:r>
          </w:p>
        </w:tc>
        <w:tc>
          <w:tcPr>
            <w:tcW w:w="574" w:type="pct"/>
            <w:shd w:val="clear" w:color="auto" w:fill="auto"/>
            <w:vAlign w:val="center"/>
          </w:tcPr>
          <w:p w14:paraId="28099FE4" w14:textId="77777777" w:rsidR="00AD42EC" w:rsidRPr="004E058C" w:rsidRDefault="00AD42EC" w:rsidP="00A934A0">
            <w:pPr>
              <w:pStyle w:val="10"/>
              <w:spacing w:line="240" w:lineRule="auto"/>
              <w:jc w:val="right"/>
              <w:rPr>
                <w:rFonts w:ascii="細明體" w:eastAsia="細明體" w:hAnsi="細明體"/>
                <w:b/>
                <w:bCs/>
                <w:sz w:val="18"/>
                <w:szCs w:val="18"/>
              </w:rPr>
            </w:pPr>
            <w:r w:rsidRPr="004E058C">
              <w:rPr>
                <w:rFonts w:ascii="細明體" w:eastAsia="細明體" w:hAnsi="細明體"/>
                <w:b/>
                <w:bCs/>
                <w:noProof/>
                <w:sz w:val="18"/>
                <w:szCs w:val="18"/>
              </w:rPr>
              <w:t>964,761,499</w:t>
            </w:r>
          </w:p>
        </w:tc>
        <w:tc>
          <w:tcPr>
            <w:tcW w:w="566" w:type="pct"/>
            <w:shd w:val="clear" w:color="auto" w:fill="auto"/>
            <w:vAlign w:val="center"/>
          </w:tcPr>
          <w:p w14:paraId="1447A9EC" w14:textId="77777777" w:rsidR="00AD42EC" w:rsidRPr="004E058C" w:rsidRDefault="00AD42EC" w:rsidP="00A934A0">
            <w:pPr>
              <w:pStyle w:val="10"/>
              <w:spacing w:line="240" w:lineRule="auto"/>
              <w:jc w:val="right"/>
              <w:rPr>
                <w:rFonts w:ascii="細明體" w:eastAsia="細明體" w:hAnsi="細明體"/>
                <w:b/>
                <w:bCs/>
                <w:sz w:val="18"/>
                <w:szCs w:val="18"/>
              </w:rPr>
            </w:pPr>
            <w:r w:rsidRPr="004E058C">
              <w:rPr>
                <w:rFonts w:ascii="細明體" w:eastAsia="細明體" w:hAnsi="細明體" w:hint="eastAsia"/>
                <w:b/>
                <w:bCs/>
                <w:noProof/>
                <w:sz w:val="18"/>
                <w:szCs w:val="18"/>
              </w:rPr>
              <w:t>－</w:t>
            </w:r>
          </w:p>
        </w:tc>
        <w:tc>
          <w:tcPr>
            <w:tcW w:w="566" w:type="pct"/>
            <w:shd w:val="clear" w:color="auto" w:fill="auto"/>
            <w:vAlign w:val="center"/>
          </w:tcPr>
          <w:p w14:paraId="1C4E9023" w14:textId="77777777" w:rsidR="00AD42EC" w:rsidRPr="004E058C" w:rsidRDefault="00AD42EC" w:rsidP="00A934A0">
            <w:pPr>
              <w:pStyle w:val="10"/>
              <w:spacing w:line="240" w:lineRule="auto"/>
              <w:jc w:val="right"/>
              <w:rPr>
                <w:rFonts w:ascii="細明體" w:eastAsia="細明體" w:hAnsi="細明體"/>
                <w:b/>
                <w:bCs/>
                <w:sz w:val="18"/>
                <w:szCs w:val="18"/>
              </w:rPr>
            </w:pPr>
            <w:r w:rsidRPr="004E058C">
              <w:rPr>
                <w:rFonts w:ascii="細明體" w:eastAsia="細明體" w:hAnsi="細明體" w:hint="eastAsia"/>
                <w:b/>
                <w:bCs/>
                <w:noProof/>
                <w:sz w:val="18"/>
                <w:szCs w:val="18"/>
              </w:rPr>
              <w:t>－</w:t>
            </w:r>
          </w:p>
        </w:tc>
        <w:tc>
          <w:tcPr>
            <w:tcW w:w="566" w:type="pct"/>
            <w:shd w:val="clear" w:color="auto" w:fill="auto"/>
            <w:vAlign w:val="center"/>
          </w:tcPr>
          <w:p w14:paraId="0CFC5A8C" w14:textId="77777777" w:rsidR="00AD42EC" w:rsidRPr="004E058C" w:rsidRDefault="00AD42EC" w:rsidP="00A934A0">
            <w:pPr>
              <w:pStyle w:val="10"/>
              <w:spacing w:line="240" w:lineRule="auto"/>
              <w:jc w:val="right"/>
              <w:rPr>
                <w:rFonts w:ascii="細明體" w:eastAsia="細明體" w:hAnsi="細明體"/>
                <w:b/>
                <w:bCs/>
                <w:sz w:val="18"/>
                <w:szCs w:val="18"/>
              </w:rPr>
            </w:pPr>
            <w:r w:rsidRPr="004E058C">
              <w:rPr>
                <w:rFonts w:ascii="細明體" w:eastAsia="細明體" w:hAnsi="細明體" w:hint="eastAsia"/>
                <w:b/>
                <w:bCs/>
                <w:noProof/>
                <w:sz w:val="18"/>
                <w:szCs w:val="18"/>
              </w:rPr>
              <w:t>－</w:t>
            </w:r>
          </w:p>
        </w:tc>
        <w:tc>
          <w:tcPr>
            <w:tcW w:w="562" w:type="pct"/>
            <w:shd w:val="clear" w:color="auto" w:fill="auto"/>
            <w:vAlign w:val="center"/>
          </w:tcPr>
          <w:p w14:paraId="482A5971" w14:textId="77777777" w:rsidR="00AD42EC" w:rsidRPr="004E058C" w:rsidRDefault="00AD42EC" w:rsidP="00A934A0">
            <w:pPr>
              <w:pStyle w:val="10"/>
              <w:spacing w:line="240" w:lineRule="auto"/>
              <w:jc w:val="right"/>
              <w:rPr>
                <w:rFonts w:ascii="細明體" w:eastAsia="細明體" w:hAnsi="細明體"/>
                <w:b/>
                <w:bCs/>
                <w:sz w:val="18"/>
                <w:szCs w:val="18"/>
              </w:rPr>
            </w:pPr>
            <w:r w:rsidRPr="004E058C">
              <w:rPr>
                <w:rFonts w:ascii="細明體" w:eastAsia="細明體" w:hAnsi="細明體"/>
                <w:b/>
                <w:bCs/>
                <w:noProof/>
                <w:sz w:val="18"/>
                <w:szCs w:val="18"/>
              </w:rPr>
              <w:t>14,680,123</w:t>
            </w:r>
          </w:p>
        </w:tc>
        <w:tc>
          <w:tcPr>
            <w:tcW w:w="562" w:type="pct"/>
            <w:shd w:val="clear" w:color="auto" w:fill="auto"/>
            <w:vAlign w:val="center"/>
          </w:tcPr>
          <w:p w14:paraId="1BB620D1" w14:textId="77777777" w:rsidR="00AD42EC" w:rsidRPr="004E058C" w:rsidRDefault="00AD42EC" w:rsidP="00A934A0">
            <w:pPr>
              <w:pStyle w:val="10"/>
              <w:spacing w:line="240" w:lineRule="auto"/>
              <w:jc w:val="right"/>
              <w:rPr>
                <w:rFonts w:ascii="細明體" w:eastAsia="細明體" w:hAnsi="細明體"/>
                <w:b/>
                <w:bCs/>
                <w:sz w:val="18"/>
                <w:szCs w:val="18"/>
              </w:rPr>
            </w:pPr>
            <w:r w:rsidRPr="004E058C">
              <w:rPr>
                <w:rFonts w:ascii="細明體" w:eastAsia="細明體" w:hAnsi="細明體"/>
                <w:b/>
                <w:bCs/>
                <w:noProof/>
                <w:sz w:val="18"/>
                <w:szCs w:val="18"/>
              </w:rPr>
              <w:t>508,893,409</w:t>
            </w:r>
          </w:p>
        </w:tc>
        <w:tc>
          <w:tcPr>
            <w:tcW w:w="544" w:type="pct"/>
            <w:shd w:val="clear" w:color="auto" w:fill="auto"/>
            <w:vAlign w:val="center"/>
          </w:tcPr>
          <w:p w14:paraId="3515A075" w14:textId="77777777" w:rsidR="00AD42EC" w:rsidRPr="004E058C" w:rsidRDefault="00AD42EC" w:rsidP="00A934A0">
            <w:pPr>
              <w:pStyle w:val="10"/>
              <w:spacing w:line="240" w:lineRule="auto"/>
              <w:jc w:val="right"/>
              <w:rPr>
                <w:rFonts w:ascii="細明體" w:eastAsia="細明體" w:hAnsi="細明體"/>
                <w:b/>
                <w:bCs/>
                <w:sz w:val="18"/>
                <w:szCs w:val="18"/>
              </w:rPr>
            </w:pPr>
            <w:r w:rsidRPr="004E058C">
              <w:rPr>
                <w:rFonts w:ascii="細明體" w:eastAsia="細明體" w:hAnsi="細明體"/>
                <w:b/>
                <w:bCs/>
                <w:noProof/>
                <w:sz w:val="18"/>
                <w:szCs w:val="18"/>
              </w:rPr>
              <w:t>441,187,967</w:t>
            </w:r>
          </w:p>
        </w:tc>
        <w:tc>
          <w:tcPr>
            <w:tcW w:w="300" w:type="pct"/>
            <w:shd w:val="clear" w:color="auto" w:fill="auto"/>
            <w:vAlign w:val="center"/>
          </w:tcPr>
          <w:p w14:paraId="19B97AA1" w14:textId="77777777" w:rsidR="00AD42EC" w:rsidRPr="004E058C" w:rsidRDefault="00AD42EC" w:rsidP="00A934A0">
            <w:pPr>
              <w:pStyle w:val="10"/>
              <w:spacing w:line="240" w:lineRule="auto"/>
              <w:jc w:val="right"/>
              <w:rPr>
                <w:rFonts w:ascii="細明體" w:eastAsia="細明體" w:hAnsi="細明體"/>
                <w:b/>
                <w:bCs/>
                <w:sz w:val="18"/>
                <w:szCs w:val="18"/>
              </w:rPr>
            </w:pPr>
            <w:r w:rsidRPr="004E058C">
              <w:rPr>
                <w:rFonts w:ascii="細明體" w:eastAsia="細明體" w:hAnsi="細明體"/>
                <w:b/>
                <w:bCs/>
                <w:noProof/>
                <w:sz w:val="18"/>
                <w:szCs w:val="18"/>
              </w:rPr>
              <w:t>45.73</w:t>
            </w:r>
          </w:p>
        </w:tc>
      </w:tr>
      <w:tr w:rsidR="00AD42EC" w:rsidRPr="00F92DA1" w14:paraId="74959C47" w14:textId="77777777" w:rsidTr="00941D20">
        <w:tblPrEx>
          <w:tblBorders>
            <w:left w:val="none" w:sz="0" w:space="0" w:color="auto"/>
            <w:right w:val="none" w:sz="0" w:space="0" w:color="auto"/>
            <w:insideH w:val="none" w:sz="0" w:space="0" w:color="auto"/>
          </w:tblBorders>
        </w:tblPrEx>
        <w:trPr>
          <w:trHeight w:val="334"/>
        </w:trPr>
        <w:tc>
          <w:tcPr>
            <w:tcW w:w="134" w:type="pct"/>
            <w:shd w:val="clear" w:color="auto" w:fill="auto"/>
            <w:vAlign w:val="center"/>
          </w:tcPr>
          <w:p w14:paraId="170A413B" w14:textId="77777777" w:rsidR="00AD42EC" w:rsidRPr="004E058C" w:rsidRDefault="00AD42EC" w:rsidP="00A934A0">
            <w:pPr>
              <w:pStyle w:val="10"/>
              <w:spacing w:line="240" w:lineRule="auto"/>
              <w:jc w:val="center"/>
              <w:rPr>
                <w:rFonts w:ascii="細明體" w:eastAsia="細明體" w:hAnsi="細明體"/>
                <w:bCs/>
                <w:sz w:val="18"/>
                <w:szCs w:val="18"/>
              </w:rPr>
            </w:pPr>
          </w:p>
        </w:tc>
        <w:tc>
          <w:tcPr>
            <w:tcW w:w="625" w:type="pct"/>
            <w:shd w:val="clear" w:color="auto" w:fill="auto"/>
            <w:vAlign w:val="center"/>
          </w:tcPr>
          <w:p w14:paraId="7F754295" w14:textId="77777777" w:rsidR="00AD42EC" w:rsidRPr="00F92DA1" w:rsidRDefault="00AD42EC" w:rsidP="00A934A0">
            <w:pPr>
              <w:pStyle w:val="10"/>
              <w:spacing w:line="240" w:lineRule="auto"/>
              <w:ind w:leftChars="100" w:left="160"/>
              <w:jc w:val="distribute"/>
              <w:rPr>
                <w:rFonts w:hAnsi="標楷體"/>
                <w:b/>
                <w:bCs/>
                <w:sz w:val="20"/>
                <w:szCs w:val="20"/>
              </w:rPr>
            </w:pPr>
            <w:r w:rsidRPr="00F92DA1">
              <w:rPr>
                <w:rFonts w:hAnsi="標楷體" w:hint="eastAsia"/>
                <w:b/>
                <w:bCs/>
                <w:noProof/>
                <w:sz w:val="20"/>
              </w:rPr>
              <w:t>金門縣政府</w:t>
            </w:r>
          </w:p>
        </w:tc>
        <w:tc>
          <w:tcPr>
            <w:tcW w:w="574" w:type="pct"/>
            <w:shd w:val="clear" w:color="auto" w:fill="auto"/>
            <w:vAlign w:val="center"/>
          </w:tcPr>
          <w:p w14:paraId="50883947" w14:textId="77777777" w:rsidR="00AD42EC" w:rsidRPr="004E058C" w:rsidRDefault="00AD42EC" w:rsidP="00A934A0">
            <w:pPr>
              <w:pStyle w:val="10"/>
              <w:spacing w:line="240" w:lineRule="auto"/>
              <w:jc w:val="right"/>
              <w:rPr>
                <w:rFonts w:ascii="細明體" w:eastAsia="細明體" w:hAnsi="細明體"/>
                <w:b/>
                <w:bCs/>
                <w:sz w:val="18"/>
                <w:szCs w:val="18"/>
              </w:rPr>
            </w:pPr>
            <w:r w:rsidRPr="004E058C">
              <w:rPr>
                <w:rFonts w:ascii="細明體" w:eastAsia="細明體" w:hAnsi="細明體"/>
                <w:b/>
                <w:bCs/>
                <w:noProof/>
                <w:sz w:val="18"/>
                <w:szCs w:val="18"/>
              </w:rPr>
              <w:t>964,761,499</w:t>
            </w:r>
          </w:p>
        </w:tc>
        <w:tc>
          <w:tcPr>
            <w:tcW w:w="566" w:type="pct"/>
            <w:shd w:val="clear" w:color="auto" w:fill="auto"/>
            <w:vAlign w:val="center"/>
          </w:tcPr>
          <w:p w14:paraId="150A290B" w14:textId="77777777" w:rsidR="00AD42EC" w:rsidRPr="004E058C" w:rsidRDefault="00AD42EC" w:rsidP="00A934A0">
            <w:pPr>
              <w:pStyle w:val="10"/>
              <w:spacing w:line="240" w:lineRule="auto"/>
              <w:jc w:val="right"/>
              <w:rPr>
                <w:rFonts w:ascii="細明體" w:eastAsia="細明體" w:hAnsi="細明體"/>
                <w:b/>
                <w:bCs/>
                <w:sz w:val="18"/>
                <w:szCs w:val="18"/>
              </w:rPr>
            </w:pPr>
            <w:r w:rsidRPr="004E058C">
              <w:rPr>
                <w:rFonts w:ascii="細明體" w:eastAsia="細明體" w:hAnsi="細明體" w:hint="eastAsia"/>
                <w:b/>
                <w:bCs/>
                <w:noProof/>
                <w:sz w:val="18"/>
                <w:szCs w:val="18"/>
              </w:rPr>
              <w:t>－</w:t>
            </w:r>
          </w:p>
        </w:tc>
        <w:tc>
          <w:tcPr>
            <w:tcW w:w="566" w:type="pct"/>
            <w:shd w:val="clear" w:color="auto" w:fill="auto"/>
            <w:vAlign w:val="center"/>
          </w:tcPr>
          <w:p w14:paraId="41D55314" w14:textId="77777777" w:rsidR="00AD42EC" w:rsidRPr="004E058C" w:rsidRDefault="00AD42EC" w:rsidP="00A934A0">
            <w:pPr>
              <w:pStyle w:val="10"/>
              <w:spacing w:line="240" w:lineRule="auto"/>
              <w:jc w:val="right"/>
              <w:rPr>
                <w:rFonts w:ascii="細明體" w:eastAsia="細明體" w:hAnsi="細明體"/>
                <w:b/>
                <w:bCs/>
                <w:sz w:val="18"/>
                <w:szCs w:val="18"/>
              </w:rPr>
            </w:pPr>
            <w:r w:rsidRPr="004E058C">
              <w:rPr>
                <w:rFonts w:ascii="細明體" w:eastAsia="細明體" w:hAnsi="細明體" w:hint="eastAsia"/>
                <w:b/>
                <w:bCs/>
                <w:noProof/>
                <w:sz w:val="18"/>
                <w:szCs w:val="18"/>
              </w:rPr>
              <w:t>－</w:t>
            </w:r>
          </w:p>
        </w:tc>
        <w:tc>
          <w:tcPr>
            <w:tcW w:w="566" w:type="pct"/>
            <w:shd w:val="clear" w:color="auto" w:fill="auto"/>
            <w:vAlign w:val="center"/>
          </w:tcPr>
          <w:p w14:paraId="2FE0F611" w14:textId="77777777" w:rsidR="00AD42EC" w:rsidRPr="004E058C" w:rsidRDefault="00AD42EC" w:rsidP="00A934A0">
            <w:pPr>
              <w:pStyle w:val="10"/>
              <w:spacing w:line="240" w:lineRule="auto"/>
              <w:jc w:val="right"/>
              <w:rPr>
                <w:rFonts w:ascii="細明體" w:eastAsia="細明體" w:hAnsi="細明體"/>
                <w:b/>
                <w:bCs/>
                <w:sz w:val="18"/>
                <w:szCs w:val="18"/>
              </w:rPr>
            </w:pPr>
            <w:r w:rsidRPr="004E058C">
              <w:rPr>
                <w:rFonts w:ascii="細明體" w:eastAsia="細明體" w:hAnsi="細明體" w:hint="eastAsia"/>
                <w:b/>
                <w:bCs/>
                <w:noProof/>
                <w:sz w:val="18"/>
                <w:szCs w:val="18"/>
              </w:rPr>
              <w:t>－</w:t>
            </w:r>
          </w:p>
        </w:tc>
        <w:tc>
          <w:tcPr>
            <w:tcW w:w="562" w:type="pct"/>
            <w:shd w:val="clear" w:color="auto" w:fill="auto"/>
            <w:vAlign w:val="center"/>
          </w:tcPr>
          <w:p w14:paraId="644CAECF" w14:textId="77777777" w:rsidR="00AD42EC" w:rsidRPr="004E058C" w:rsidRDefault="00AD42EC" w:rsidP="00A934A0">
            <w:pPr>
              <w:pStyle w:val="10"/>
              <w:spacing w:line="240" w:lineRule="auto"/>
              <w:jc w:val="right"/>
              <w:rPr>
                <w:rFonts w:ascii="細明體" w:eastAsia="細明體" w:hAnsi="細明體"/>
                <w:b/>
                <w:bCs/>
                <w:sz w:val="18"/>
                <w:szCs w:val="18"/>
              </w:rPr>
            </w:pPr>
            <w:r w:rsidRPr="004E058C">
              <w:rPr>
                <w:rFonts w:ascii="細明體" w:eastAsia="細明體" w:hAnsi="細明體"/>
                <w:b/>
                <w:bCs/>
                <w:noProof/>
                <w:sz w:val="18"/>
                <w:szCs w:val="18"/>
              </w:rPr>
              <w:t>14,680,123</w:t>
            </w:r>
          </w:p>
        </w:tc>
        <w:tc>
          <w:tcPr>
            <w:tcW w:w="562" w:type="pct"/>
            <w:shd w:val="clear" w:color="auto" w:fill="auto"/>
            <w:vAlign w:val="center"/>
          </w:tcPr>
          <w:p w14:paraId="6CDB23B9" w14:textId="77777777" w:rsidR="00AD42EC" w:rsidRPr="004E058C" w:rsidRDefault="00AD42EC" w:rsidP="00A934A0">
            <w:pPr>
              <w:pStyle w:val="10"/>
              <w:spacing w:line="240" w:lineRule="auto"/>
              <w:jc w:val="right"/>
              <w:rPr>
                <w:rFonts w:ascii="細明體" w:eastAsia="細明體" w:hAnsi="細明體"/>
                <w:b/>
                <w:bCs/>
                <w:sz w:val="18"/>
                <w:szCs w:val="18"/>
              </w:rPr>
            </w:pPr>
            <w:r w:rsidRPr="004E058C">
              <w:rPr>
                <w:rFonts w:ascii="細明體" w:eastAsia="細明體" w:hAnsi="細明體"/>
                <w:b/>
                <w:bCs/>
                <w:noProof/>
                <w:sz w:val="18"/>
                <w:szCs w:val="18"/>
              </w:rPr>
              <w:t>508,893,409</w:t>
            </w:r>
          </w:p>
        </w:tc>
        <w:tc>
          <w:tcPr>
            <w:tcW w:w="544" w:type="pct"/>
            <w:shd w:val="clear" w:color="auto" w:fill="auto"/>
            <w:vAlign w:val="center"/>
          </w:tcPr>
          <w:p w14:paraId="2DF658F5" w14:textId="77777777" w:rsidR="00AD42EC" w:rsidRPr="004E058C" w:rsidRDefault="00AD42EC" w:rsidP="00A934A0">
            <w:pPr>
              <w:pStyle w:val="10"/>
              <w:spacing w:line="240" w:lineRule="auto"/>
              <w:jc w:val="right"/>
              <w:rPr>
                <w:rFonts w:ascii="細明體" w:eastAsia="細明體" w:hAnsi="細明體"/>
                <w:b/>
                <w:bCs/>
                <w:sz w:val="18"/>
                <w:szCs w:val="18"/>
              </w:rPr>
            </w:pPr>
            <w:r w:rsidRPr="004E058C">
              <w:rPr>
                <w:rFonts w:ascii="細明體" w:eastAsia="細明體" w:hAnsi="細明體"/>
                <w:b/>
                <w:bCs/>
                <w:noProof/>
                <w:sz w:val="18"/>
                <w:szCs w:val="18"/>
              </w:rPr>
              <w:t>441,187,967</w:t>
            </w:r>
          </w:p>
        </w:tc>
        <w:tc>
          <w:tcPr>
            <w:tcW w:w="300" w:type="pct"/>
            <w:shd w:val="clear" w:color="auto" w:fill="auto"/>
            <w:vAlign w:val="center"/>
          </w:tcPr>
          <w:p w14:paraId="5EBF8672" w14:textId="77777777" w:rsidR="00AD42EC" w:rsidRPr="004E058C" w:rsidRDefault="00AD42EC" w:rsidP="00A934A0">
            <w:pPr>
              <w:pStyle w:val="10"/>
              <w:spacing w:line="240" w:lineRule="auto"/>
              <w:jc w:val="right"/>
              <w:rPr>
                <w:rFonts w:ascii="細明體" w:eastAsia="細明體" w:hAnsi="細明體"/>
                <w:b/>
                <w:bCs/>
                <w:sz w:val="18"/>
                <w:szCs w:val="18"/>
              </w:rPr>
            </w:pPr>
            <w:r w:rsidRPr="004E058C">
              <w:rPr>
                <w:rFonts w:ascii="細明體" w:eastAsia="細明體" w:hAnsi="細明體"/>
                <w:b/>
                <w:bCs/>
                <w:noProof/>
                <w:sz w:val="18"/>
                <w:szCs w:val="18"/>
              </w:rPr>
              <w:t>45.73</w:t>
            </w:r>
          </w:p>
        </w:tc>
      </w:tr>
      <w:tr w:rsidR="00AD42EC" w:rsidRPr="007E1449" w14:paraId="073ABF29" w14:textId="77777777" w:rsidTr="00941D20">
        <w:tblPrEx>
          <w:tblBorders>
            <w:left w:val="none" w:sz="0" w:space="0" w:color="auto"/>
            <w:right w:val="none" w:sz="0" w:space="0" w:color="auto"/>
            <w:insideH w:val="none" w:sz="0" w:space="0" w:color="auto"/>
          </w:tblBorders>
        </w:tblPrEx>
        <w:trPr>
          <w:trHeight w:val="334"/>
        </w:trPr>
        <w:tc>
          <w:tcPr>
            <w:tcW w:w="134" w:type="pct"/>
            <w:shd w:val="clear" w:color="auto" w:fill="auto"/>
            <w:vAlign w:val="center"/>
          </w:tcPr>
          <w:p w14:paraId="2A9939F8" w14:textId="77777777" w:rsidR="00AD42EC" w:rsidRPr="004E058C" w:rsidRDefault="00AD42EC" w:rsidP="00A934A0">
            <w:pPr>
              <w:pStyle w:val="10"/>
              <w:spacing w:line="240" w:lineRule="auto"/>
              <w:jc w:val="center"/>
              <w:rPr>
                <w:rFonts w:ascii="細明體" w:eastAsia="細明體" w:hAnsi="細明體"/>
                <w:bCs/>
                <w:sz w:val="18"/>
                <w:szCs w:val="18"/>
              </w:rPr>
            </w:pPr>
            <w:r w:rsidRPr="004E058C">
              <w:rPr>
                <w:rFonts w:ascii="細明體" w:eastAsia="細明體" w:hAnsi="細明體"/>
                <w:bCs/>
                <w:noProof/>
                <w:sz w:val="18"/>
                <w:szCs w:val="18"/>
              </w:rPr>
              <w:t>102</w:t>
            </w:r>
          </w:p>
        </w:tc>
        <w:tc>
          <w:tcPr>
            <w:tcW w:w="625" w:type="pct"/>
            <w:shd w:val="clear" w:color="auto" w:fill="auto"/>
            <w:vAlign w:val="center"/>
          </w:tcPr>
          <w:p w14:paraId="5351A168" w14:textId="77777777" w:rsidR="00AD42EC" w:rsidRPr="007E1449" w:rsidRDefault="00AD42EC" w:rsidP="00A934A0">
            <w:pPr>
              <w:pStyle w:val="10"/>
              <w:spacing w:line="240" w:lineRule="auto"/>
              <w:ind w:leftChars="200" w:left="320"/>
              <w:jc w:val="distribute"/>
              <w:rPr>
                <w:rFonts w:hAnsi="標楷體"/>
                <w:bCs/>
                <w:sz w:val="20"/>
                <w:szCs w:val="20"/>
              </w:rPr>
            </w:pPr>
            <w:r w:rsidRPr="0036605C">
              <w:rPr>
                <w:rFonts w:hAnsi="標楷體" w:hint="eastAsia"/>
                <w:bCs/>
                <w:noProof/>
                <w:sz w:val="20"/>
              </w:rPr>
              <w:t>規費收入</w:t>
            </w:r>
          </w:p>
        </w:tc>
        <w:tc>
          <w:tcPr>
            <w:tcW w:w="574" w:type="pct"/>
            <w:shd w:val="clear" w:color="auto" w:fill="auto"/>
            <w:vAlign w:val="center"/>
          </w:tcPr>
          <w:p w14:paraId="7DA9E31A" w14:textId="77777777" w:rsidR="00AD42EC" w:rsidRPr="004E058C" w:rsidRDefault="00AD42EC" w:rsidP="00A934A0">
            <w:pPr>
              <w:pStyle w:val="10"/>
              <w:spacing w:line="240" w:lineRule="auto"/>
              <w:jc w:val="right"/>
              <w:rPr>
                <w:rFonts w:ascii="細明體" w:eastAsia="細明體" w:hAnsi="細明體"/>
                <w:bCs/>
                <w:sz w:val="18"/>
                <w:szCs w:val="18"/>
              </w:rPr>
            </w:pPr>
            <w:r w:rsidRPr="004E058C">
              <w:rPr>
                <w:rFonts w:ascii="細明體" w:eastAsia="細明體" w:hAnsi="細明體"/>
                <w:bCs/>
                <w:noProof/>
                <w:sz w:val="18"/>
                <w:szCs w:val="18"/>
              </w:rPr>
              <w:t>882,594</w:t>
            </w:r>
          </w:p>
        </w:tc>
        <w:tc>
          <w:tcPr>
            <w:tcW w:w="566" w:type="pct"/>
            <w:shd w:val="clear" w:color="auto" w:fill="auto"/>
            <w:vAlign w:val="center"/>
          </w:tcPr>
          <w:p w14:paraId="797A51DB" w14:textId="77777777" w:rsidR="00AD42EC" w:rsidRPr="004E058C" w:rsidRDefault="00AD42EC" w:rsidP="00A934A0">
            <w:pPr>
              <w:pStyle w:val="10"/>
              <w:spacing w:line="240" w:lineRule="auto"/>
              <w:jc w:val="right"/>
              <w:rPr>
                <w:rFonts w:ascii="細明體" w:eastAsia="細明體" w:hAnsi="細明體"/>
                <w:bCs/>
                <w:sz w:val="18"/>
                <w:szCs w:val="18"/>
              </w:rPr>
            </w:pPr>
            <w:r w:rsidRPr="004E058C">
              <w:rPr>
                <w:rFonts w:ascii="細明體" w:eastAsia="細明體" w:hAnsi="細明體" w:hint="eastAsia"/>
                <w:bCs/>
                <w:noProof/>
                <w:sz w:val="18"/>
                <w:szCs w:val="18"/>
              </w:rPr>
              <w:t>－</w:t>
            </w:r>
          </w:p>
        </w:tc>
        <w:tc>
          <w:tcPr>
            <w:tcW w:w="566" w:type="pct"/>
            <w:shd w:val="clear" w:color="auto" w:fill="auto"/>
            <w:vAlign w:val="center"/>
          </w:tcPr>
          <w:p w14:paraId="64A330AC" w14:textId="77777777" w:rsidR="00AD42EC" w:rsidRPr="004E058C" w:rsidRDefault="00AD42EC" w:rsidP="00A934A0">
            <w:pPr>
              <w:pStyle w:val="10"/>
              <w:spacing w:line="240" w:lineRule="auto"/>
              <w:jc w:val="right"/>
              <w:rPr>
                <w:rFonts w:ascii="細明體" w:eastAsia="細明體" w:hAnsi="細明體"/>
                <w:bCs/>
                <w:sz w:val="18"/>
                <w:szCs w:val="18"/>
              </w:rPr>
            </w:pPr>
            <w:r w:rsidRPr="004E058C">
              <w:rPr>
                <w:rFonts w:ascii="細明體" w:eastAsia="細明體" w:hAnsi="細明體" w:hint="eastAsia"/>
                <w:bCs/>
                <w:noProof/>
                <w:sz w:val="18"/>
                <w:szCs w:val="18"/>
              </w:rPr>
              <w:t>－</w:t>
            </w:r>
          </w:p>
        </w:tc>
        <w:tc>
          <w:tcPr>
            <w:tcW w:w="566" w:type="pct"/>
            <w:shd w:val="clear" w:color="auto" w:fill="auto"/>
            <w:vAlign w:val="center"/>
          </w:tcPr>
          <w:p w14:paraId="638F28E6" w14:textId="77777777" w:rsidR="00AD42EC" w:rsidRPr="004E058C" w:rsidRDefault="00AD42EC" w:rsidP="00A934A0">
            <w:pPr>
              <w:pStyle w:val="10"/>
              <w:spacing w:line="240" w:lineRule="auto"/>
              <w:jc w:val="right"/>
              <w:rPr>
                <w:rFonts w:ascii="細明體" w:eastAsia="細明體" w:hAnsi="細明體"/>
                <w:bCs/>
                <w:sz w:val="18"/>
                <w:szCs w:val="18"/>
              </w:rPr>
            </w:pPr>
            <w:r w:rsidRPr="004E058C">
              <w:rPr>
                <w:rFonts w:ascii="細明體" w:eastAsia="細明體" w:hAnsi="細明體" w:hint="eastAsia"/>
                <w:bCs/>
                <w:noProof/>
                <w:sz w:val="18"/>
                <w:szCs w:val="18"/>
              </w:rPr>
              <w:t>－</w:t>
            </w:r>
          </w:p>
        </w:tc>
        <w:tc>
          <w:tcPr>
            <w:tcW w:w="562" w:type="pct"/>
            <w:shd w:val="clear" w:color="auto" w:fill="auto"/>
            <w:vAlign w:val="center"/>
          </w:tcPr>
          <w:p w14:paraId="0620E769" w14:textId="77777777" w:rsidR="00AD42EC" w:rsidRPr="004E058C" w:rsidRDefault="00AD42EC" w:rsidP="00A934A0">
            <w:pPr>
              <w:pStyle w:val="10"/>
              <w:spacing w:line="240" w:lineRule="auto"/>
              <w:jc w:val="right"/>
              <w:rPr>
                <w:rFonts w:ascii="細明體" w:eastAsia="細明體" w:hAnsi="細明體"/>
                <w:bCs/>
                <w:sz w:val="18"/>
                <w:szCs w:val="18"/>
              </w:rPr>
            </w:pPr>
            <w:r w:rsidRPr="004E058C">
              <w:rPr>
                <w:rFonts w:ascii="細明體" w:eastAsia="細明體" w:hAnsi="細明體"/>
                <w:bCs/>
                <w:noProof/>
                <w:sz w:val="18"/>
                <w:szCs w:val="18"/>
              </w:rPr>
              <w:t>882,594</w:t>
            </w:r>
          </w:p>
        </w:tc>
        <w:tc>
          <w:tcPr>
            <w:tcW w:w="562" w:type="pct"/>
            <w:shd w:val="clear" w:color="auto" w:fill="auto"/>
            <w:vAlign w:val="center"/>
          </w:tcPr>
          <w:p w14:paraId="375A512E" w14:textId="77777777" w:rsidR="00AD42EC" w:rsidRPr="004E058C" w:rsidRDefault="00AD42EC" w:rsidP="00A934A0">
            <w:pPr>
              <w:pStyle w:val="10"/>
              <w:spacing w:line="240" w:lineRule="auto"/>
              <w:jc w:val="right"/>
              <w:rPr>
                <w:rFonts w:ascii="細明體" w:eastAsia="細明體" w:hAnsi="細明體"/>
                <w:bCs/>
                <w:sz w:val="18"/>
                <w:szCs w:val="18"/>
              </w:rPr>
            </w:pPr>
            <w:r w:rsidRPr="004E058C">
              <w:rPr>
                <w:rFonts w:ascii="細明體" w:eastAsia="細明體" w:hAnsi="細明體" w:hint="eastAsia"/>
                <w:bCs/>
                <w:noProof/>
                <w:sz w:val="18"/>
                <w:szCs w:val="18"/>
              </w:rPr>
              <w:t>－</w:t>
            </w:r>
          </w:p>
        </w:tc>
        <w:tc>
          <w:tcPr>
            <w:tcW w:w="544" w:type="pct"/>
            <w:shd w:val="clear" w:color="auto" w:fill="auto"/>
            <w:vAlign w:val="center"/>
          </w:tcPr>
          <w:p w14:paraId="1EE927BB" w14:textId="77777777" w:rsidR="00AD42EC" w:rsidRPr="004E058C" w:rsidRDefault="00AD42EC" w:rsidP="00A934A0">
            <w:pPr>
              <w:pStyle w:val="10"/>
              <w:spacing w:line="240" w:lineRule="auto"/>
              <w:jc w:val="right"/>
              <w:rPr>
                <w:rFonts w:ascii="細明體" w:eastAsia="細明體" w:hAnsi="細明體"/>
                <w:bCs/>
                <w:sz w:val="18"/>
                <w:szCs w:val="18"/>
              </w:rPr>
            </w:pPr>
            <w:r w:rsidRPr="004E058C">
              <w:rPr>
                <w:rFonts w:ascii="細明體" w:eastAsia="細明體" w:hAnsi="細明體" w:hint="eastAsia"/>
                <w:bCs/>
                <w:noProof/>
                <w:sz w:val="18"/>
                <w:szCs w:val="18"/>
              </w:rPr>
              <w:t>－</w:t>
            </w:r>
          </w:p>
        </w:tc>
        <w:tc>
          <w:tcPr>
            <w:tcW w:w="300" w:type="pct"/>
            <w:shd w:val="clear" w:color="auto" w:fill="auto"/>
            <w:vAlign w:val="center"/>
          </w:tcPr>
          <w:p w14:paraId="71A5F87D" w14:textId="77777777" w:rsidR="00AD42EC" w:rsidRPr="004E058C" w:rsidRDefault="00AD42EC" w:rsidP="00A934A0">
            <w:pPr>
              <w:pStyle w:val="10"/>
              <w:spacing w:line="240" w:lineRule="auto"/>
              <w:jc w:val="right"/>
              <w:rPr>
                <w:rFonts w:ascii="細明體" w:eastAsia="細明體" w:hAnsi="細明體"/>
                <w:bCs/>
                <w:sz w:val="18"/>
                <w:szCs w:val="18"/>
              </w:rPr>
            </w:pPr>
            <w:r w:rsidRPr="004E058C">
              <w:rPr>
                <w:rFonts w:ascii="細明體" w:eastAsia="細明體" w:hAnsi="細明體" w:hint="eastAsia"/>
                <w:bCs/>
                <w:noProof/>
                <w:sz w:val="18"/>
                <w:szCs w:val="18"/>
              </w:rPr>
              <w:t>－</w:t>
            </w:r>
          </w:p>
        </w:tc>
      </w:tr>
      <w:tr w:rsidR="00AD42EC" w:rsidRPr="007E1449" w14:paraId="6378C609" w14:textId="77777777" w:rsidTr="00941D20">
        <w:tblPrEx>
          <w:tblBorders>
            <w:left w:val="none" w:sz="0" w:space="0" w:color="auto"/>
            <w:right w:val="none" w:sz="0" w:space="0" w:color="auto"/>
            <w:insideH w:val="none" w:sz="0" w:space="0" w:color="auto"/>
          </w:tblBorders>
        </w:tblPrEx>
        <w:trPr>
          <w:trHeight w:val="334"/>
        </w:trPr>
        <w:tc>
          <w:tcPr>
            <w:tcW w:w="134" w:type="pct"/>
            <w:shd w:val="clear" w:color="auto" w:fill="auto"/>
            <w:vAlign w:val="center"/>
          </w:tcPr>
          <w:p w14:paraId="73C44329" w14:textId="77777777" w:rsidR="00AD42EC" w:rsidRPr="004E058C" w:rsidRDefault="00AD42EC" w:rsidP="00A934A0">
            <w:pPr>
              <w:pStyle w:val="10"/>
              <w:spacing w:line="240" w:lineRule="auto"/>
              <w:jc w:val="center"/>
              <w:rPr>
                <w:rFonts w:ascii="細明體" w:eastAsia="細明體" w:hAnsi="細明體"/>
                <w:bCs/>
                <w:sz w:val="18"/>
                <w:szCs w:val="18"/>
              </w:rPr>
            </w:pPr>
            <w:r w:rsidRPr="004E058C">
              <w:rPr>
                <w:rFonts w:ascii="細明體" w:eastAsia="細明體" w:hAnsi="細明體"/>
                <w:bCs/>
                <w:noProof/>
                <w:sz w:val="18"/>
                <w:szCs w:val="18"/>
              </w:rPr>
              <w:t>103</w:t>
            </w:r>
          </w:p>
        </w:tc>
        <w:tc>
          <w:tcPr>
            <w:tcW w:w="625" w:type="pct"/>
            <w:shd w:val="clear" w:color="auto" w:fill="auto"/>
            <w:vAlign w:val="center"/>
          </w:tcPr>
          <w:p w14:paraId="4B516FBC" w14:textId="77777777" w:rsidR="00AD42EC" w:rsidRPr="007E1449" w:rsidRDefault="00AD42EC" w:rsidP="00A934A0">
            <w:pPr>
              <w:pStyle w:val="10"/>
              <w:spacing w:line="240" w:lineRule="auto"/>
              <w:ind w:leftChars="200" w:left="320"/>
              <w:jc w:val="distribute"/>
              <w:rPr>
                <w:rFonts w:hAnsi="標楷體"/>
                <w:bCs/>
                <w:sz w:val="20"/>
                <w:szCs w:val="20"/>
              </w:rPr>
            </w:pPr>
            <w:r w:rsidRPr="0036605C">
              <w:rPr>
                <w:rFonts w:hAnsi="標楷體" w:hint="eastAsia"/>
                <w:bCs/>
                <w:noProof/>
                <w:sz w:val="20"/>
              </w:rPr>
              <w:t>其他收入</w:t>
            </w:r>
          </w:p>
        </w:tc>
        <w:tc>
          <w:tcPr>
            <w:tcW w:w="574" w:type="pct"/>
            <w:shd w:val="clear" w:color="auto" w:fill="auto"/>
            <w:vAlign w:val="center"/>
          </w:tcPr>
          <w:p w14:paraId="0E38523F" w14:textId="77777777" w:rsidR="00AD42EC" w:rsidRPr="004E058C" w:rsidRDefault="00AD42EC" w:rsidP="00A934A0">
            <w:pPr>
              <w:pStyle w:val="10"/>
              <w:spacing w:line="240" w:lineRule="auto"/>
              <w:jc w:val="right"/>
              <w:rPr>
                <w:rFonts w:ascii="細明體" w:eastAsia="細明體" w:hAnsi="細明體"/>
                <w:bCs/>
                <w:sz w:val="18"/>
                <w:szCs w:val="18"/>
              </w:rPr>
            </w:pPr>
            <w:r w:rsidRPr="004E058C">
              <w:rPr>
                <w:rFonts w:ascii="細明體" w:eastAsia="細明體" w:hAnsi="細明體"/>
                <w:bCs/>
                <w:noProof/>
                <w:sz w:val="18"/>
                <w:szCs w:val="18"/>
              </w:rPr>
              <w:t>12,500</w:t>
            </w:r>
          </w:p>
        </w:tc>
        <w:tc>
          <w:tcPr>
            <w:tcW w:w="566" w:type="pct"/>
            <w:shd w:val="clear" w:color="auto" w:fill="auto"/>
            <w:vAlign w:val="center"/>
          </w:tcPr>
          <w:p w14:paraId="21B7F149" w14:textId="77777777" w:rsidR="00AD42EC" w:rsidRPr="004E058C" w:rsidRDefault="00AD42EC" w:rsidP="00A934A0">
            <w:pPr>
              <w:pStyle w:val="10"/>
              <w:spacing w:line="240" w:lineRule="auto"/>
              <w:jc w:val="right"/>
              <w:rPr>
                <w:rFonts w:ascii="細明體" w:eastAsia="細明體" w:hAnsi="細明體"/>
                <w:bCs/>
                <w:sz w:val="18"/>
                <w:szCs w:val="18"/>
              </w:rPr>
            </w:pPr>
            <w:r w:rsidRPr="004E058C">
              <w:rPr>
                <w:rFonts w:ascii="細明體" w:eastAsia="細明體" w:hAnsi="細明體" w:hint="eastAsia"/>
                <w:bCs/>
                <w:noProof/>
                <w:sz w:val="18"/>
                <w:szCs w:val="18"/>
              </w:rPr>
              <w:t>－</w:t>
            </w:r>
          </w:p>
        </w:tc>
        <w:tc>
          <w:tcPr>
            <w:tcW w:w="566" w:type="pct"/>
            <w:shd w:val="clear" w:color="auto" w:fill="auto"/>
            <w:vAlign w:val="center"/>
          </w:tcPr>
          <w:p w14:paraId="28B0526A" w14:textId="77777777" w:rsidR="00AD42EC" w:rsidRPr="004E058C" w:rsidRDefault="00AD42EC" w:rsidP="00A934A0">
            <w:pPr>
              <w:pStyle w:val="10"/>
              <w:spacing w:line="240" w:lineRule="auto"/>
              <w:jc w:val="right"/>
              <w:rPr>
                <w:rFonts w:ascii="細明體" w:eastAsia="細明體" w:hAnsi="細明體"/>
                <w:bCs/>
                <w:sz w:val="18"/>
                <w:szCs w:val="18"/>
              </w:rPr>
            </w:pPr>
            <w:r w:rsidRPr="004E058C">
              <w:rPr>
                <w:rFonts w:ascii="細明體" w:eastAsia="細明體" w:hAnsi="細明體" w:hint="eastAsia"/>
                <w:bCs/>
                <w:noProof/>
                <w:sz w:val="18"/>
                <w:szCs w:val="18"/>
              </w:rPr>
              <w:t>－</w:t>
            </w:r>
          </w:p>
        </w:tc>
        <w:tc>
          <w:tcPr>
            <w:tcW w:w="566" w:type="pct"/>
            <w:shd w:val="clear" w:color="auto" w:fill="auto"/>
            <w:vAlign w:val="center"/>
          </w:tcPr>
          <w:p w14:paraId="0F567EA2" w14:textId="77777777" w:rsidR="00AD42EC" w:rsidRPr="004E058C" w:rsidRDefault="00AD42EC" w:rsidP="00A934A0">
            <w:pPr>
              <w:pStyle w:val="10"/>
              <w:spacing w:line="240" w:lineRule="auto"/>
              <w:jc w:val="right"/>
              <w:rPr>
                <w:rFonts w:ascii="細明體" w:eastAsia="細明體" w:hAnsi="細明體"/>
                <w:bCs/>
                <w:sz w:val="18"/>
                <w:szCs w:val="18"/>
              </w:rPr>
            </w:pPr>
            <w:r w:rsidRPr="004E058C">
              <w:rPr>
                <w:rFonts w:ascii="細明體" w:eastAsia="細明體" w:hAnsi="細明體" w:hint="eastAsia"/>
                <w:bCs/>
                <w:noProof/>
                <w:sz w:val="18"/>
                <w:szCs w:val="18"/>
              </w:rPr>
              <w:t>－</w:t>
            </w:r>
          </w:p>
        </w:tc>
        <w:tc>
          <w:tcPr>
            <w:tcW w:w="562" w:type="pct"/>
            <w:shd w:val="clear" w:color="auto" w:fill="auto"/>
            <w:vAlign w:val="center"/>
          </w:tcPr>
          <w:p w14:paraId="0444C354" w14:textId="77777777" w:rsidR="00AD42EC" w:rsidRPr="004E058C" w:rsidRDefault="00AD42EC" w:rsidP="00A934A0">
            <w:pPr>
              <w:pStyle w:val="10"/>
              <w:spacing w:line="240" w:lineRule="auto"/>
              <w:jc w:val="right"/>
              <w:rPr>
                <w:rFonts w:ascii="細明體" w:eastAsia="細明體" w:hAnsi="細明體"/>
                <w:bCs/>
                <w:sz w:val="18"/>
                <w:szCs w:val="18"/>
              </w:rPr>
            </w:pPr>
            <w:r w:rsidRPr="004E058C">
              <w:rPr>
                <w:rFonts w:ascii="細明體" w:eastAsia="細明體" w:hAnsi="細明體" w:hint="eastAsia"/>
                <w:bCs/>
                <w:noProof/>
                <w:sz w:val="18"/>
                <w:szCs w:val="18"/>
              </w:rPr>
              <w:t>－</w:t>
            </w:r>
          </w:p>
        </w:tc>
        <w:tc>
          <w:tcPr>
            <w:tcW w:w="562" w:type="pct"/>
            <w:shd w:val="clear" w:color="auto" w:fill="auto"/>
            <w:vAlign w:val="center"/>
          </w:tcPr>
          <w:p w14:paraId="5D062303" w14:textId="77777777" w:rsidR="00AD42EC" w:rsidRPr="004E058C" w:rsidRDefault="00AD42EC" w:rsidP="00A934A0">
            <w:pPr>
              <w:pStyle w:val="10"/>
              <w:spacing w:line="240" w:lineRule="auto"/>
              <w:jc w:val="right"/>
              <w:rPr>
                <w:rFonts w:ascii="細明體" w:eastAsia="細明體" w:hAnsi="細明體"/>
                <w:bCs/>
                <w:sz w:val="18"/>
                <w:szCs w:val="18"/>
              </w:rPr>
            </w:pPr>
            <w:r w:rsidRPr="004E058C">
              <w:rPr>
                <w:rFonts w:ascii="細明體" w:eastAsia="細明體" w:hAnsi="細明體"/>
                <w:bCs/>
                <w:noProof/>
                <w:sz w:val="18"/>
                <w:szCs w:val="18"/>
              </w:rPr>
              <w:t>12,500</w:t>
            </w:r>
          </w:p>
        </w:tc>
        <w:tc>
          <w:tcPr>
            <w:tcW w:w="544" w:type="pct"/>
            <w:shd w:val="clear" w:color="auto" w:fill="auto"/>
            <w:vAlign w:val="center"/>
          </w:tcPr>
          <w:p w14:paraId="4F7A1E74" w14:textId="77777777" w:rsidR="00AD42EC" w:rsidRPr="004E058C" w:rsidRDefault="00AD42EC" w:rsidP="00A934A0">
            <w:pPr>
              <w:pStyle w:val="10"/>
              <w:spacing w:line="240" w:lineRule="auto"/>
              <w:jc w:val="right"/>
              <w:rPr>
                <w:rFonts w:ascii="細明體" w:eastAsia="細明體" w:hAnsi="細明體"/>
                <w:bCs/>
                <w:sz w:val="18"/>
                <w:szCs w:val="18"/>
              </w:rPr>
            </w:pPr>
            <w:r w:rsidRPr="004E058C">
              <w:rPr>
                <w:rFonts w:ascii="細明體" w:eastAsia="細明體" w:hAnsi="細明體" w:hint="eastAsia"/>
                <w:bCs/>
                <w:noProof/>
                <w:sz w:val="18"/>
                <w:szCs w:val="18"/>
              </w:rPr>
              <w:t>－</w:t>
            </w:r>
          </w:p>
        </w:tc>
        <w:tc>
          <w:tcPr>
            <w:tcW w:w="300" w:type="pct"/>
            <w:shd w:val="clear" w:color="auto" w:fill="auto"/>
            <w:vAlign w:val="center"/>
          </w:tcPr>
          <w:p w14:paraId="1AEF255B" w14:textId="77777777" w:rsidR="00AD42EC" w:rsidRPr="004E058C" w:rsidRDefault="00AD42EC" w:rsidP="00A934A0">
            <w:pPr>
              <w:pStyle w:val="10"/>
              <w:spacing w:line="240" w:lineRule="auto"/>
              <w:jc w:val="right"/>
              <w:rPr>
                <w:rFonts w:ascii="細明體" w:eastAsia="細明體" w:hAnsi="細明體"/>
                <w:bCs/>
                <w:sz w:val="18"/>
                <w:szCs w:val="18"/>
              </w:rPr>
            </w:pPr>
            <w:r w:rsidRPr="004E058C">
              <w:rPr>
                <w:rFonts w:ascii="細明體" w:eastAsia="細明體" w:hAnsi="細明體" w:hint="eastAsia"/>
                <w:bCs/>
                <w:noProof/>
                <w:sz w:val="18"/>
                <w:szCs w:val="18"/>
              </w:rPr>
              <w:t>－</w:t>
            </w:r>
          </w:p>
        </w:tc>
      </w:tr>
      <w:tr w:rsidR="00AD42EC" w:rsidRPr="00F92DA1" w14:paraId="6D05709E" w14:textId="77777777" w:rsidTr="00941D20">
        <w:tblPrEx>
          <w:tblBorders>
            <w:left w:val="none" w:sz="0" w:space="0" w:color="auto"/>
            <w:right w:val="none" w:sz="0" w:space="0" w:color="auto"/>
            <w:insideH w:val="none" w:sz="0" w:space="0" w:color="auto"/>
          </w:tblBorders>
        </w:tblPrEx>
        <w:trPr>
          <w:trHeight w:val="334"/>
        </w:trPr>
        <w:tc>
          <w:tcPr>
            <w:tcW w:w="134" w:type="pct"/>
            <w:shd w:val="clear" w:color="auto" w:fill="auto"/>
            <w:vAlign w:val="center"/>
          </w:tcPr>
          <w:p w14:paraId="2B522708" w14:textId="77777777" w:rsidR="00AD42EC" w:rsidRPr="004E058C" w:rsidRDefault="00AD42EC" w:rsidP="00A934A0">
            <w:pPr>
              <w:pStyle w:val="10"/>
              <w:spacing w:line="240" w:lineRule="auto"/>
              <w:jc w:val="center"/>
              <w:rPr>
                <w:rFonts w:ascii="細明體" w:eastAsia="細明體" w:hAnsi="細明體"/>
                <w:bCs/>
                <w:sz w:val="18"/>
                <w:szCs w:val="18"/>
              </w:rPr>
            </w:pPr>
            <w:r w:rsidRPr="004E058C">
              <w:rPr>
                <w:rFonts w:ascii="細明體" w:eastAsia="細明體" w:hAnsi="細明體"/>
                <w:bCs/>
                <w:noProof/>
                <w:sz w:val="18"/>
                <w:szCs w:val="18"/>
              </w:rPr>
              <w:t>108</w:t>
            </w:r>
          </w:p>
        </w:tc>
        <w:tc>
          <w:tcPr>
            <w:tcW w:w="625" w:type="pct"/>
            <w:shd w:val="clear" w:color="auto" w:fill="auto"/>
            <w:vAlign w:val="center"/>
          </w:tcPr>
          <w:p w14:paraId="09B016A1" w14:textId="77777777" w:rsidR="00AD42EC" w:rsidRPr="00F92DA1" w:rsidRDefault="00AD42EC" w:rsidP="00A934A0">
            <w:pPr>
              <w:pStyle w:val="10"/>
              <w:spacing w:line="240" w:lineRule="auto"/>
              <w:ind w:leftChars="200" w:left="320"/>
              <w:jc w:val="distribute"/>
              <w:rPr>
                <w:rFonts w:hAnsi="標楷體"/>
                <w:b/>
                <w:bCs/>
                <w:sz w:val="20"/>
                <w:szCs w:val="20"/>
              </w:rPr>
            </w:pPr>
            <w:r w:rsidRPr="00F92DA1">
              <w:rPr>
                <w:rFonts w:hAnsi="標楷體" w:hint="eastAsia"/>
                <w:b/>
                <w:bCs/>
                <w:noProof/>
                <w:sz w:val="20"/>
              </w:rPr>
              <w:t>小計</w:t>
            </w:r>
          </w:p>
        </w:tc>
        <w:tc>
          <w:tcPr>
            <w:tcW w:w="574" w:type="pct"/>
            <w:shd w:val="clear" w:color="auto" w:fill="auto"/>
            <w:vAlign w:val="center"/>
          </w:tcPr>
          <w:p w14:paraId="4360E539" w14:textId="77777777" w:rsidR="00AD42EC" w:rsidRPr="004E058C" w:rsidRDefault="00AD42EC" w:rsidP="00A934A0">
            <w:pPr>
              <w:pStyle w:val="10"/>
              <w:spacing w:line="240" w:lineRule="auto"/>
              <w:jc w:val="right"/>
              <w:rPr>
                <w:rFonts w:ascii="細明體" w:eastAsia="細明體" w:hAnsi="細明體"/>
                <w:b/>
                <w:bCs/>
                <w:sz w:val="18"/>
                <w:szCs w:val="18"/>
              </w:rPr>
            </w:pPr>
            <w:r w:rsidRPr="004E058C">
              <w:rPr>
                <w:rFonts w:ascii="細明體" w:eastAsia="細明體" w:hAnsi="細明體"/>
                <w:b/>
                <w:bCs/>
                <w:noProof/>
                <w:sz w:val="18"/>
                <w:szCs w:val="18"/>
              </w:rPr>
              <w:t>30,479,304</w:t>
            </w:r>
          </w:p>
        </w:tc>
        <w:tc>
          <w:tcPr>
            <w:tcW w:w="566" w:type="pct"/>
            <w:shd w:val="clear" w:color="auto" w:fill="auto"/>
            <w:vAlign w:val="center"/>
          </w:tcPr>
          <w:p w14:paraId="7746812A" w14:textId="77777777" w:rsidR="00AD42EC" w:rsidRPr="004E058C" w:rsidRDefault="00AD42EC" w:rsidP="00A934A0">
            <w:pPr>
              <w:pStyle w:val="10"/>
              <w:spacing w:line="240" w:lineRule="auto"/>
              <w:jc w:val="right"/>
              <w:rPr>
                <w:rFonts w:ascii="細明體" w:eastAsia="細明體" w:hAnsi="細明體"/>
                <w:b/>
                <w:bCs/>
                <w:sz w:val="18"/>
                <w:szCs w:val="18"/>
              </w:rPr>
            </w:pPr>
            <w:r w:rsidRPr="004E058C">
              <w:rPr>
                <w:rFonts w:ascii="細明體" w:eastAsia="細明體" w:hAnsi="細明體" w:hint="eastAsia"/>
                <w:b/>
                <w:bCs/>
                <w:noProof/>
                <w:sz w:val="18"/>
                <w:szCs w:val="18"/>
              </w:rPr>
              <w:t>－</w:t>
            </w:r>
          </w:p>
        </w:tc>
        <w:tc>
          <w:tcPr>
            <w:tcW w:w="566" w:type="pct"/>
            <w:shd w:val="clear" w:color="auto" w:fill="auto"/>
            <w:vAlign w:val="center"/>
          </w:tcPr>
          <w:p w14:paraId="66D610B5" w14:textId="77777777" w:rsidR="00AD42EC" w:rsidRPr="004E058C" w:rsidRDefault="00AD42EC" w:rsidP="00A934A0">
            <w:pPr>
              <w:pStyle w:val="10"/>
              <w:spacing w:line="240" w:lineRule="auto"/>
              <w:jc w:val="right"/>
              <w:rPr>
                <w:rFonts w:ascii="細明體" w:eastAsia="細明體" w:hAnsi="細明體"/>
                <w:b/>
                <w:bCs/>
                <w:sz w:val="18"/>
                <w:szCs w:val="18"/>
              </w:rPr>
            </w:pPr>
            <w:r w:rsidRPr="004E058C">
              <w:rPr>
                <w:rFonts w:ascii="細明體" w:eastAsia="細明體" w:hAnsi="細明體" w:hint="eastAsia"/>
                <w:b/>
                <w:bCs/>
                <w:noProof/>
                <w:sz w:val="18"/>
                <w:szCs w:val="18"/>
              </w:rPr>
              <w:t>－</w:t>
            </w:r>
          </w:p>
        </w:tc>
        <w:tc>
          <w:tcPr>
            <w:tcW w:w="566" w:type="pct"/>
            <w:shd w:val="clear" w:color="auto" w:fill="auto"/>
            <w:vAlign w:val="center"/>
          </w:tcPr>
          <w:p w14:paraId="3D4BD1B0" w14:textId="77777777" w:rsidR="00AD42EC" w:rsidRPr="004E058C" w:rsidRDefault="00AD42EC" w:rsidP="00A934A0">
            <w:pPr>
              <w:pStyle w:val="10"/>
              <w:spacing w:line="240" w:lineRule="auto"/>
              <w:jc w:val="right"/>
              <w:rPr>
                <w:rFonts w:ascii="細明體" w:eastAsia="細明體" w:hAnsi="細明體"/>
                <w:b/>
                <w:bCs/>
                <w:sz w:val="18"/>
                <w:szCs w:val="18"/>
              </w:rPr>
            </w:pPr>
            <w:r w:rsidRPr="004E058C">
              <w:rPr>
                <w:rFonts w:ascii="細明體" w:eastAsia="細明體" w:hAnsi="細明體" w:hint="eastAsia"/>
                <w:b/>
                <w:bCs/>
                <w:noProof/>
                <w:sz w:val="18"/>
                <w:szCs w:val="18"/>
              </w:rPr>
              <w:t>－</w:t>
            </w:r>
          </w:p>
        </w:tc>
        <w:tc>
          <w:tcPr>
            <w:tcW w:w="562" w:type="pct"/>
            <w:shd w:val="clear" w:color="auto" w:fill="auto"/>
            <w:vAlign w:val="center"/>
          </w:tcPr>
          <w:p w14:paraId="20B80FED" w14:textId="77777777" w:rsidR="00AD42EC" w:rsidRPr="004E058C" w:rsidRDefault="00AD42EC" w:rsidP="00A934A0">
            <w:pPr>
              <w:pStyle w:val="10"/>
              <w:spacing w:line="240" w:lineRule="auto"/>
              <w:jc w:val="right"/>
              <w:rPr>
                <w:rFonts w:ascii="細明體" w:eastAsia="細明體" w:hAnsi="細明體"/>
                <w:b/>
                <w:bCs/>
                <w:sz w:val="18"/>
                <w:szCs w:val="18"/>
              </w:rPr>
            </w:pPr>
            <w:r w:rsidRPr="004E058C">
              <w:rPr>
                <w:rFonts w:ascii="細明體" w:eastAsia="細明體" w:hAnsi="細明體" w:hint="eastAsia"/>
                <w:b/>
                <w:bCs/>
                <w:noProof/>
                <w:sz w:val="18"/>
                <w:szCs w:val="18"/>
              </w:rPr>
              <w:t>－</w:t>
            </w:r>
          </w:p>
        </w:tc>
        <w:tc>
          <w:tcPr>
            <w:tcW w:w="562" w:type="pct"/>
            <w:shd w:val="clear" w:color="auto" w:fill="auto"/>
            <w:vAlign w:val="center"/>
          </w:tcPr>
          <w:p w14:paraId="5047B969" w14:textId="77777777" w:rsidR="00AD42EC" w:rsidRPr="004E058C" w:rsidRDefault="00AD42EC" w:rsidP="00A934A0">
            <w:pPr>
              <w:pStyle w:val="10"/>
              <w:spacing w:line="240" w:lineRule="auto"/>
              <w:jc w:val="right"/>
              <w:rPr>
                <w:rFonts w:ascii="細明體" w:eastAsia="細明體" w:hAnsi="細明體"/>
                <w:b/>
                <w:bCs/>
                <w:sz w:val="18"/>
                <w:szCs w:val="18"/>
              </w:rPr>
            </w:pPr>
            <w:r w:rsidRPr="004E058C">
              <w:rPr>
                <w:rFonts w:ascii="細明體" w:eastAsia="細明體" w:hAnsi="細明體"/>
                <w:b/>
                <w:bCs/>
                <w:noProof/>
                <w:sz w:val="18"/>
                <w:szCs w:val="18"/>
              </w:rPr>
              <w:t>29,136,304</w:t>
            </w:r>
          </w:p>
        </w:tc>
        <w:tc>
          <w:tcPr>
            <w:tcW w:w="544" w:type="pct"/>
            <w:shd w:val="clear" w:color="auto" w:fill="auto"/>
            <w:vAlign w:val="center"/>
          </w:tcPr>
          <w:p w14:paraId="6AA0C177" w14:textId="77777777" w:rsidR="00AD42EC" w:rsidRPr="004E058C" w:rsidRDefault="00AD42EC" w:rsidP="00A934A0">
            <w:pPr>
              <w:pStyle w:val="10"/>
              <w:spacing w:line="240" w:lineRule="auto"/>
              <w:jc w:val="right"/>
              <w:rPr>
                <w:rFonts w:ascii="細明體" w:eastAsia="細明體" w:hAnsi="細明體"/>
                <w:b/>
                <w:bCs/>
                <w:sz w:val="18"/>
                <w:szCs w:val="18"/>
              </w:rPr>
            </w:pPr>
            <w:r w:rsidRPr="004E058C">
              <w:rPr>
                <w:rFonts w:ascii="細明體" w:eastAsia="細明體" w:hAnsi="細明體"/>
                <w:b/>
                <w:bCs/>
                <w:noProof/>
                <w:sz w:val="18"/>
                <w:szCs w:val="18"/>
              </w:rPr>
              <w:t>1,343,000</w:t>
            </w:r>
          </w:p>
        </w:tc>
        <w:tc>
          <w:tcPr>
            <w:tcW w:w="300" w:type="pct"/>
            <w:shd w:val="clear" w:color="auto" w:fill="auto"/>
            <w:vAlign w:val="center"/>
          </w:tcPr>
          <w:p w14:paraId="342AE7A5" w14:textId="77777777" w:rsidR="00AD42EC" w:rsidRPr="004E058C" w:rsidRDefault="00AD42EC" w:rsidP="00A934A0">
            <w:pPr>
              <w:pStyle w:val="10"/>
              <w:spacing w:line="240" w:lineRule="auto"/>
              <w:jc w:val="right"/>
              <w:rPr>
                <w:rFonts w:ascii="細明體" w:eastAsia="細明體" w:hAnsi="細明體"/>
                <w:b/>
                <w:bCs/>
                <w:sz w:val="18"/>
                <w:szCs w:val="18"/>
              </w:rPr>
            </w:pPr>
            <w:r w:rsidRPr="004E058C">
              <w:rPr>
                <w:rFonts w:ascii="細明體" w:eastAsia="細明體" w:hAnsi="細明體"/>
                <w:b/>
                <w:bCs/>
                <w:noProof/>
                <w:sz w:val="18"/>
                <w:szCs w:val="18"/>
              </w:rPr>
              <w:t>4.41</w:t>
            </w:r>
          </w:p>
        </w:tc>
      </w:tr>
      <w:tr w:rsidR="00AD42EC" w:rsidRPr="007E1449" w14:paraId="3D1FC183" w14:textId="77777777" w:rsidTr="00941D20">
        <w:tblPrEx>
          <w:tblBorders>
            <w:left w:val="none" w:sz="0" w:space="0" w:color="auto"/>
            <w:right w:val="none" w:sz="0" w:space="0" w:color="auto"/>
            <w:insideH w:val="none" w:sz="0" w:space="0" w:color="auto"/>
          </w:tblBorders>
        </w:tblPrEx>
        <w:trPr>
          <w:trHeight w:val="334"/>
        </w:trPr>
        <w:tc>
          <w:tcPr>
            <w:tcW w:w="134" w:type="pct"/>
            <w:shd w:val="clear" w:color="auto" w:fill="auto"/>
            <w:vAlign w:val="center"/>
          </w:tcPr>
          <w:p w14:paraId="04BE48C6" w14:textId="77777777" w:rsidR="00AD42EC" w:rsidRPr="004E058C" w:rsidRDefault="00AD42EC" w:rsidP="00A934A0">
            <w:pPr>
              <w:pStyle w:val="10"/>
              <w:spacing w:line="240" w:lineRule="auto"/>
              <w:jc w:val="center"/>
              <w:rPr>
                <w:rFonts w:ascii="細明體" w:eastAsia="細明體" w:hAnsi="細明體"/>
                <w:bCs/>
                <w:sz w:val="18"/>
                <w:szCs w:val="18"/>
              </w:rPr>
            </w:pPr>
          </w:p>
        </w:tc>
        <w:tc>
          <w:tcPr>
            <w:tcW w:w="625" w:type="pct"/>
            <w:shd w:val="clear" w:color="auto" w:fill="auto"/>
            <w:vAlign w:val="center"/>
          </w:tcPr>
          <w:p w14:paraId="12FA92A6" w14:textId="77777777" w:rsidR="00AD42EC" w:rsidRPr="007E1449" w:rsidRDefault="00AD42EC" w:rsidP="00A934A0">
            <w:pPr>
              <w:pStyle w:val="10"/>
              <w:spacing w:line="240" w:lineRule="auto"/>
              <w:ind w:leftChars="200" w:left="320"/>
              <w:jc w:val="distribute"/>
              <w:rPr>
                <w:rFonts w:hAnsi="標楷體"/>
                <w:bCs/>
                <w:sz w:val="20"/>
                <w:szCs w:val="20"/>
              </w:rPr>
            </w:pPr>
            <w:r w:rsidRPr="0036605C">
              <w:rPr>
                <w:rFonts w:hAnsi="標楷體" w:hint="eastAsia"/>
                <w:bCs/>
                <w:noProof/>
                <w:sz w:val="20"/>
              </w:rPr>
              <w:t>罰款及賠償收入</w:t>
            </w:r>
          </w:p>
        </w:tc>
        <w:tc>
          <w:tcPr>
            <w:tcW w:w="574" w:type="pct"/>
            <w:shd w:val="clear" w:color="auto" w:fill="auto"/>
            <w:vAlign w:val="center"/>
          </w:tcPr>
          <w:p w14:paraId="31D89F0E" w14:textId="77777777" w:rsidR="00AD42EC" w:rsidRPr="004E058C" w:rsidRDefault="00AD42EC" w:rsidP="00A934A0">
            <w:pPr>
              <w:pStyle w:val="10"/>
              <w:spacing w:line="240" w:lineRule="auto"/>
              <w:jc w:val="right"/>
              <w:rPr>
                <w:rFonts w:ascii="細明體" w:eastAsia="細明體" w:hAnsi="細明體"/>
                <w:bCs/>
                <w:sz w:val="18"/>
                <w:szCs w:val="18"/>
              </w:rPr>
            </w:pPr>
            <w:r w:rsidRPr="004E058C">
              <w:rPr>
                <w:rFonts w:ascii="細明體" w:eastAsia="細明體" w:hAnsi="細明體"/>
                <w:bCs/>
                <w:noProof/>
                <w:sz w:val="18"/>
                <w:szCs w:val="18"/>
              </w:rPr>
              <w:t>20,000</w:t>
            </w:r>
          </w:p>
        </w:tc>
        <w:tc>
          <w:tcPr>
            <w:tcW w:w="566" w:type="pct"/>
            <w:shd w:val="clear" w:color="auto" w:fill="auto"/>
            <w:vAlign w:val="center"/>
          </w:tcPr>
          <w:p w14:paraId="5E5AB121" w14:textId="77777777" w:rsidR="00AD42EC" w:rsidRPr="004E058C" w:rsidRDefault="00AD42EC" w:rsidP="00A934A0">
            <w:pPr>
              <w:pStyle w:val="10"/>
              <w:spacing w:line="240" w:lineRule="auto"/>
              <w:jc w:val="right"/>
              <w:rPr>
                <w:rFonts w:ascii="細明體" w:eastAsia="細明體" w:hAnsi="細明體"/>
                <w:bCs/>
                <w:sz w:val="18"/>
                <w:szCs w:val="18"/>
              </w:rPr>
            </w:pPr>
            <w:r w:rsidRPr="004E058C">
              <w:rPr>
                <w:rFonts w:ascii="細明體" w:eastAsia="細明體" w:hAnsi="細明體" w:hint="eastAsia"/>
                <w:bCs/>
                <w:noProof/>
                <w:sz w:val="18"/>
                <w:szCs w:val="18"/>
              </w:rPr>
              <w:t>－</w:t>
            </w:r>
          </w:p>
        </w:tc>
        <w:tc>
          <w:tcPr>
            <w:tcW w:w="566" w:type="pct"/>
            <w:shd w:val="clear" w:color="auto" w:fill="auto"/>
            <w:vAlign w:val="center"/>
          </w:tcPr>
          <w:p w14:paraId="584A1F0C" w14:textId="77777777" w:rsidR="00AD42EC" w:rsidRPr="004E058C" w:rsidRDefault="00AD42EC" w:rsidP="00A934A0">
            <w:pPr>
              <w:pStyle w:val="10"/>
              <w:spacing w:line="240" w:lineRule="auto"/>
              <w:jc w:val="right"/>
              <w:rPr>
                <w:rFonts w:ascii="細明體" w:eastAsia="細明體" w:hAnsi="細明體"/>
                <w:bCs/>
                <w:sz w:val="18"/>
                <w:szCs w:val="18"/>
              </w:rPr>
            </w:pPr>
            <w:r w:rsidRPr="004E058C">
              <w:rPr>
                <w:rFonts w:ascii="細明體" w:eastAsia="細明體" w:hAnsi="細明體" w:hint="eastAsia"/>
                <w:bCs/>
                <w:noProof/>
                <w:sz w:val="18"/>
                <w:szCs w:val="18"/>
              </w:rPr>
              <w:t>－</w:t>
            </w:r>
          </w:p>
        </w:tc>
        <w:tc>
          <w:tcPr>
            <w:tcW w:w="566" w:type="pct"/>
            <w:shd w:val="clear" w:color="auto" w:fill="auto"/>
            <w:vAlign w:val="center"/>
          </w:tcPr>
          <w:p w14:paraId="2E95E3F4" w14:textId="77777777" w:rsidR="00AD42EC" w:rsidRPr="004E058C" w:rsidRDefault="00AD42EC" w:rsidP="00A934A0">
            <w:pPr>
              <w:pStyle w:val="10"/>
              <w:spacing w:line="240" w:lineRule="auto"/>
              <w:jc w:val="right"/>
              <w:rPr>
                <w:rFonts w:ascii="細明體" w:eastAsia="細明體" w:hAnsi="細明體"/>
                <w:bCs/>
                <w:sz w:val="18"/>
                <w:szCs w:val="18"/>
              </w:rPr>
            </w:pPr>
            <w:r w:rsidRPr="004E058C">
              <w:rPr>
                <w:rFonts w:ascii="細明體" w:eastAsia="細明體" w:hAnsi="細明體" w:hint="eastAsia"/>
                <w:bCs/>
                <w:noProof/>
                <w:sz w:val="18"/>
                <w:szCs w:val="18"/>
              </w:rPr>
              <w:t>－</w:t>
            </w:r>
          </w:p>
        </w:tc>
        <w:tc>
          <w:tcPr>
            <w:tcW w:w="562" w:type="pct"/>
            <w:shd w:val="clear" w:color="auto" w:fill="auto"/>
            <w:vAlign w:val="center"/>
          </w:tcPr>
          <w:p w14:paraId="4756E440" w14:textId="77777777" w:rsidR="00AD42EC" w:rsidRPr="004E058C" w:rsidRDefault="00AD42EC" w:rsidP="00A934A0">
            <w:pPr>
              <w:pStyle w:val="10"/>
              <w:spacing w:line="240" w:lineRule="auto"/>
              <w:jc w:val="right"/>
              <w:rPr>
                <w:rFonts w:ascii="細明體" w:eastAsia="細明體" w:hAnsi="細明體"/>
                <w:bCs/>
                <w:sz w:val="18"/>
                <w:szCs w:val="18"/>
              </w:rPr>
            </w:pPr>
            <w:r w:rsidRPr="004E058C">
              <w:rPr>
                <w:rFonts w:ascii="細明體" w:eastAsia="細明體" w:hAnsi="細明體" w:hint="eastAsia"/>
                <w:bCs/>
                <w:noProof/>
                <w:sz w:val="18"/>
                <w:szCs w:val="18"/>
              </w:rPr>
              <w:t>－</w:t>
            </w:r>
          </w:p>
        </w:tc>
        <w:tc>
          <w:tcPr>
            <w:tcW w:w="562" w:type="pct"/>
            <w:shd w:val="clear" w:color="auto" w:fill="auto"/>
            <w:vAlign w:val="center"/>
          </w:tcPr>
          <w:p w14:paraId="6B7F5891" w14:textId="77777777" w:rsidR="00AD42EC" w:rsidRPr="004E058C" w:rsidRDefault="00AD42EC" w:rsidP="00A934A0">
            <w:pPr>
              <w:pStyle w:val="10"/>
              <w:spacing w:line="240" w:lineRule="auto"/>
              <w:jc w:val="right"/>
              <w:rPr>
                <w:rFonts w:ascii="細明體" w:eastAsia="細明體" w:hAnsi="細明體"/>
                <w:bCs/>
                <w:sz w:val="18"/>
                <w:szCs w:val="18"/>
              </w:rPr>
            </w:pPr>
            <w:r w:rsidRPr="004E058C">
              <w:rPr>
                <w:rFonts w:ascii="細明體" w:eastAsia="細明體" w:hAnsi="細明體" w:hint="eastAsia"/>
                <w:bCs/>
                <w:noProof/>
                <w:sz w:val="18"/>
                <w:szCs w:val="18"/>
              </w:rPr>
              <w:t>－</w:t>
            </w:r>
          </w:p>
        </w:tc>
        <w:tc>
          <w:tcPr>
            <w:tcW w:w="544" w:type="pct"/>
            <w:shd w:val="clear" w:color="auto" w:fill="auto"/>
            <w:vAlign w:val="center"/>
          </w:tcPr>
          <w:p w14:paraId="0F75B368" w14:textId="77777777" w:rsidR="00AD42EC" w:rsidRPr="004E058C" w:rsidRDefault="00AD42EC" w:rsidP="00A934A0">
            <w:pPr>
              <w:pStyle w:val="10"/>
              <w:spacing w:line="240" w:lineRule="auto"/>
              <w:jc w:val="right"/>
              <w:rPr>
                <w:rFonts w:ascii="細明體" w:eastAsia="細明體" w:hAnsi="細明體"/>
                <w:bCs/>
                <w:sz w:val="18"/>
                <w:szCs w:val="18"/>
              </w:rPr>
            </w:pPr>
            <w:r w:rsidRPr="004E058C">
              <w:rPr>
                <w:rFonts w:ascii="細明體" w:eastAsia="細明體" w:hAnsi="細明體"/>
                <w:bCs/>
                <w:noProof/>
                <w:sz w:val="18"/>
                <w:szCs w:val="18"/>
              </w:rPr>
              <w:t>20,000</w:t>
            </w:r>
          </w:p>
        </w:tc>
        <w:tc>
          <w:tcPr>
            <w:tcW w:w="300" w:type="pct"/>
            <w:shd w:val="clear" w:color="auto" w:fill="auto"/>
            <w:vAlign w:val="center"/>
          </w:tcPr>
          <w:p w14:paraId="317052A8" w14:textId="77777777" w:rsidR="00AD42EC" w:rsidRPr="004E058C" w:rsidRDefault="00AD42EC" w:rsidP="00A934A0">
            <w:pPr>
              <w:pStyle w:val="10"/>
              <w:spacing w:line="240" w:lineRule="auto"/>
              <w:jc w:val="right"/>
              <w:rPr>
                <w:rFonts w:ascii="細明體" w:eastAsia="細明體" w:hAnsi="細明體"/>
                <w:bCs/>
                <w:sz w:val="18"/>
                <w:szCs w:val="18"/>
              </w:rPr>
            </w:pPr>
            <w:r w:rsidRPr="004E058C">
              <w:rPr>
                <w:rFonts w:ascii="細明體" w:eastAsia="細明體" w:hAnsi="細明體"/>
                <w:bCs/>
                <w:noProof/>
                <w:sz w:val="18"/>
                <w:szCs w:val="18"/>
              </w:rPr>
              <w:t>100.00</w:t>
            </w:r>
          </w:p>
        </w:tc>
      </w:tr>
      <w:tr w:rsidR="00AD42EC" w:rsidRPr="007E1449" w14:paraId="3B2E5CF8" w14:textId="77777777" w:rsidTr="00941D20">
        <w:tblPrEx>
          <w:tblBorders>
            <w:left w:val="none" w:sz="0" w:space="0" w:color="auto"/>
            <w:right w:val="none" w:sz="0" w:space="0" w:color="auto"/>
            <w:insideH w:val="none" w:sz="0" w:space="0" w:color="auto"/>
          </w:tblBorders>
        </w:tblPrEx>
        <w:trPr>
          <w:trHeight w:val="334"/>
        </w:trPr>
        <w:tc>
          <w:tcPr>
            <w:tcW w:w="134" w:type="pct"/>
            <w:shd w:val="clear" w:color="auto" w:fill="auto"/>
            <w:vAlign w:val="center"/>
          </w:tcPr>
          <w:p w14:paraId="064F8733" w14:textId="77777777" w:rsidR="00AD42EC" w:rsidRPr="004E058C" w:rsidRDefault="00AD42EC" w:rsidP="00A934A0">
            <w:pPr>
              <w:pStyle w:val="10"/>
              <w:spacing w:line="240" w:lineRule="auto"/>
              <w:jc w:val="center"/>
              <w:rPr>
                <w:rFonts w:ascii="細明體" w:eastAsia="細明體" w:hAnsi="細明體"/>
                <w:bCs/>
                <w:sz w:val="18"/>
                <w:szCs w:val="18"/>
              </w:rPr>
            </w:pPr>
          </w:p>
        </w:tc>
        <w:tc>
          <w:tcPr>
            <w:tcW w:w="625" w:type="pct"/>
            <w:shd w:val="clear" w:color="auto" w:fill="auto"/>
            <w:vAlign w:val="center"/>
          </w:tcPr>
          <w:p w14:paraId="34026361" w14:textId="77777777" w:rsidR="00AD42EC" w:rsidRPr="007E1449" w:rsidRDefault="00AD42EC" w:rsidP="00A934A0">
            <w:pPr>
              <w:pStyle w:val="10"/>
              <w:spacing w:line="240" w:lineRule="auto"/>
              <w:ind w:leftChars="200" w:left="320"/>
              <w:jc w:val="distribute"/>
              <w:rPr>
                <w:rFonts w:hAnsi="標楷體"/>
                <w:bCs/>
                <w:sz w:val="20"/>
                <w:szCs w:val="20"/>
              </w:rPr>
            </w:pPr>
            <w:r w:rsidRPr="0036605C">
              <w:rPr>
                <w:rFonts w:hAnsi="標楷體" w:hint="eastAsia"/>
                <w:bCs/>
                <w:noProof/>
                <w:sz w:val="20"/>
              </w:rPr>
              <w:t>補助及協助收入</w:t>
            </w:r>
          </w:p>
        </w:tc>
        <w:tc>
          <w:tcPr>
            <w:tcW w:w="574" w:type="pct"/>
            <w:shd w:val="clear" w:color="auto" w:fill="auto"/>
            <w:vAlign w:val="center"/>
          </w:tcPr>
          <w:p w14:paraId="5AAB4E63" w14:textId="77777777" w:rsidR="00AD42EC" w:rsidRPr="004E058C" w:rsidRDefault="00AD42EC" w:rsidP="00A934A0">
            <w:pPr>
              <w:pStyle w:val="10"/>
              <w:spacing w:line="240" w:lineRule="auto"/>
              <w:jc w:val="right"/>
              <w:rPr>
                <w:rFonts w:ascii="細明體" w:eastAsia="細明體" w:hAnsi="細明體"/>
                <w:bCs/>
                <w:sz w:val="18"/>
                <w:szCs w:val="18"/>
              </w:rPr>
            </w:pPr>
            <w:r w:rsidRPr="004E058C">
              <w:rPr>
                <w:rFonts w:ascii="細明體" w:eastAsia="細明體" w:hAnsi="細明體"/>
                <w:bCs/>
                <w:noProof/>
                <w:sz w:val="18"/>
                <w:szCs w:val="18"/>
              </w:rPr>
              <w:t>30,459,304</w:t>
            </w:r>
          </w:p>
        </w:tc>
        <w:tc>
          <w:tcPr>
            <w:tcW w:w="566" w:type="pct"/>
            <w:shd w:val="clear" w:color="auto" w:fill="auto"/>
            <w:vAlign w:val="center"/>
          </w:tcPr>
          <w:p w14:paraId="78EB171C" w14:textId="77777777" w:rsidR="00AD42EC" w:rsidRPr="004E058C" w:rsidRDefault="00AD42EC" w:rsidP="00A934A0">
            <w:pPr>
              <w:pStyle w:val="10"/>
              <w:spacing w:line="240" w:lineRule="auto"/>
              <w:jc w:val="right"/>
              <w:rPr>
                <w:rFonts w:ascii="細明體" w:eastAsia="細明體" w:hAnsi="細明體"/>
                <w:bCs/>
                <w:sz w:val="18"/>
                <w:szCs w:val="18"/>
              </w:rPr>
            </w:pPr>
            <w:r w:rsidRPr="004E058C">
              <w:rPr>
                <w:rFonts w:ascii="細明體" w:eastAsia="細明體" w:hAnsi="細明體" w:hint="eastAsia"/>
                <w:bCs/>
                <w:noProof/>
                <w:sz w:val="18"/>
                <w:szCs w:val="18"/>
              </w:rPr>
              <w:t>－</w:t>
            </w:r>
          </w:p>
        </w:tc>
        <w:tc>
          <w:tcPr>
            <w:tcW w:w="566" w:type="pct"/>
            <w:shd w:val="clear" w:color="auto" w:fill="auto"/>
            <w:vAlign w:val="center"/>
          </w:tcPr>
          <w:p w14:paraId="6DE283A2" w14:textId="77777777" w:rsidR="00AD42EC" w:rsidRPr="004E058C" w:rsidRDefault="00AD42EC" w:rsidP="00A934A0">
            <w:pPr>
              <w:pStyle w:val="10"/>
              <w:spacing w:line="240" w:lineRule="auto"/>
              <w:jc w:val="right"/>
              <w:rPr>
                <w:rFonts w:ascii="細明體" w:eastAsia="細明體" w:hAnsi="細明體"/>
                <w:bCs/>
                <w:sz w:val="18"/>
                <w:szCs w:val="18"/>
              </w:rPr>
            </w:pPr>
            <w:r w:rsidRPr="004E058C">
              <w:rPr>
                <w:rFonts w:ascii="細明體" w:eastAsia="細明體" w:hAnsi="細明體" w:hint="eastAsia"/>
                <w:bCs/>
                <w:noProof/>
                <w:sz w:val="18"/>
                <w:szCs w:val="18"/>
              </w:rPr>
              <w:t>－</w:t>
            </w:r>
          </w:p>
        </w:tc>
        <w:tc>
          <w:tcPr>
            <w:tcW w:w="566" w:type="pct"/>
            <w:shd w:val="clear" w:color="auto" w:fill="auto"/>
            <w:vAlign w:val="center"/>
          </w:tcPr>
          <w:p w14:paraId="25E0BE70" w14:textId="77777777" w:rsidR="00AD42EC" w:rsidRPr="004E058C" w:rsidRDefault="00AD42EC" w:rsidP="00A934A0">
            <w:pPr>
              <w:pStyle w:val="10"/>
              <w:spacing w:line="240" w:lineRule="auto"/>
              <w:jc w:val="right"/>
              <w:rPr>
                <w:rFonts w:ascii="細明體" w:eastAsia="細明體" w:hAnsi="細明體"/>
                <w:bCs/>
                <w:sz w:val="18"/>
                <w:szCs w:val="18"/>
              </w:rPr>
            </w:pPr>
            <w:r w:rsidRPr="004E058C">
              <w:rPr>
                <w:rFonts w:ascii="細明體" w:eastAsia="細明體" w:hAnsi="細明體" w:hint="eastAsia"/>
                <w:bCs/>
                <w:noProof/>
                <w:sz w:val="18"/>
                <w:szCs w:val="18"/>
              </w:rPr>
              <w:t>－</w:t>
            </w:r>
          </w:p>
        </w:tc>
        <w:tc>
          <w:tcPr>
            <w:tcW w:w="562" w:type="pct"/>
            <w:shd w:val="clear" w:color="auto" w:fill="auto"/>
            <w:vAlign w:val="center"/>
          </w:tcPr>
          <w:p w14:paraId="39F68769" w14:textId="77777777" w:rsidR="00AD42EC" w:rsidRPr="004E058C" w:rsidRDefault="00AD42EC" w:rsidP="00A934A0">
            <w:pPr>
              <w:pStyle w:val="10"/>
              <w:spacing w:line="240" w:lineRule="auto"/>
              <w:jc w:val="right"/>
              <w:rPr>
                <w:rFonts w:ascii="細明體" w:eastAsia="細明體" w:hAnsi="細明體"/>
                <w:bCs/>
                <w:sz w:val="18"/>
                <w:szCs w:val="18"/>
              </w:rPr>
            </w:pPr>
            <w:r w:rsidRPr="004E058C">
              <w:rPr>
                <w:rFonts w:ascii="細明體" w:eastAsia="細明體" w:hAnsi="細明體" w:hint="eastAsia"/>
                <w:bCs/>
                <w:noProof/>
                <w:sz w:val="18"/>
                <w:szCs w:val="18"/>
              </w:rPr>
              <w:t>－</w:t>
            </w:r>
          </w:p>
        </w:tc>
        <w:tc>
          <w:tcPr>
            <w:tcW w:w="562" w:type="pct"/>
            <w:shd w:val="clear" w:color="auto" w:fill="auto"/>
            <w:vAlign w:val="center"/>
          </w:tcPr>
          <w:p w14:paraId="41B58DE1" w14:textId="77777777" w:rsidR="00AD42EC" w:rsidRPr="004E058C" w:rsidRDefault="00AD42EC" w:rsidP="00A934A0">
            <w:pPr>
              <w:pStyle w:val="10"/>
              <w:spacing w:line="240" w:lineRule="auto"/>
              <w:jc w:val="right"/>
              <w:rPr>
                <w:rFonts w:ascii="細明體" w:eastAsia="細明體" w:hAnsi="細明體"/>
                <w:bCs/>
                <w:sz w:val="18"/>
                <w:szCs w:val="18"/>
              </w:rPr>
            </w:pPr>
            <w:r w:rsidRPr="004E058C">
              <w:rPr>
                <w:rFonts w:ascii="細明體" w:eastAsia="細明體" w:hAnsi="細明體"/>
                <w:bCs/>
                <w:noProof/>
                <w:sz w:val="18"/>
                <w:szCs w:val="18"/>
              </w:rPr>
              <w:t>29,136,304</w:t>
            </w:r>
          </w:p>
        </w:tc>
        <w:tc>
          <w:tcPr>
            <w:tcW w:w="544" w:type="pct"/>
            <w:shd w:val="clear" w:color="auto" w:fill="auto"/>
            <w:vAlign w:val="center"/>
          </w:tcPr>
          <w:p w14:paraId="6D10B632" w14:textId="77777777" w:rsidR="00AD42EC" w:rsidRPr="004E058C" w:rsidRDefault="00AD42EC" w:rsidP="00A934A0">
            <w:pPr>
              <w:pStyle w:val="10"/>
              <w:spacing w:line="240" w:lineRule="auto"/>
              <w:jc w:val="right"/>
              <w:rPr>
                <w:rFonts w:ascii="細明體" w:eastAsia="細明體" w:hAnsi="細明體"/>
                <w:bCs/>
                <w:sz w:val="18"/>
                <w:szCs w:val="18"/>
              </w:rPr>
            </w:pPr>
            <w:r w:rsidRPr="004E058C">
              <w:rPr>
                <w:rFonts w:ascii="細明體" w:eastAsia="細明體" w:hAnsi="細明體"/>
                <w:bCs/>
                <w:noProof/>
                <w:sz w:val="18"/>
                <w:szCs w:val="18"/>
              </w:rPr>
              <w:t>1,323,000</w:t>
            </w:r>
          </w:p>
        </w:tc>
        <w:tc>
          <w:tcPr>
            <w:tcW w:w="300" w:type="pct"/>
            <w:shd w:val="clear" w:color="auto" w:fill="auto"/>
            <w:vAlign w:val="center"/>
          </w:tcPr>
          <w:p w14:paraId="352A849D" w14:textId="77777777" w:rsidR="00AD42EC" w:rsidRPr="004E058C" w:rsidRDefault="00AD42EC" w:rsidP="00A934A0">
            <w:pPr>
              <w:pStyle w:val="10"/>
              <w:spacing w:line="240" w:lineRule="auto"/>
              <w:jc w:val="right"/>
              <w:rPr>
                <w:rFonts w:ascii="細明體" w:eastAsia="細明體" w:hAnsi="細明體"/>
                <w:bCs/>
                <w:sz w:val="18"/>
                <w:szCs w:val="18"/>
              </w:rPr>
            </w:pPr>
            <w:r w:rsidRPr="004E058C">
              <w:rPr>
                <w:rFonts w:ascii="細明體" w:eastAsia="細明體" w:hAnsi="細明體"/>
                <w:bCs/>
                <w:noProof/>
                <w:sz w:val="18"/>
                <w:szCs w:val="18"/>
              </w:rPr>
              <w:t>4.34</w:t>
            </w:r>
          </w:p>
        </w:tc>
      </w:tr>
      <w:tr w:rsidR="00AD42EC" w:rsidRPr="00F92DA1" w14:paraId="6D9AA6FD" w14:textId="77777777" w:rsidTr="00941D20">
        <w:tblPrEx>
          <w:tblBorders>
            <w:left w:val="none" w:sz="0" w:space="0" w:color="auto"/>
            <w:right w:val="none" w:sz="0" w:space="0" w:color="auto"/>
            <w:insideH w:val="none" w:sz="0" w:space="0" w:color="auto"/>
          </w:tblBorders>
        </w:tblPrEx>
        <w:trPr>
          <w:trHeight w:val="334"/>
        </w:trPr>
        <w:tc>
          <w:tcPr>
            <w:tcW w:w="134" w:type="pct"/>
            <w:shd w:val="clear" w:color="auto" w:fill="auto"/>
            <w:vAlign w:val="center"/>
          </w:tcPr>
          <w:p w14:paraId="7CB15914" w14:textId="77777777" w:rsidR="00AD42EC" w:rsidRPr="004E058C" w:rsidRDefault="00AD42EC" w:rsidP="00A934A0">
            <w:pPr>
              <w:pStyle w:val="10"/>
              <w:spacing w:line="240" w:lineRule="auto"/>
              <w:jc w:val="center"/>
              <w:rPr>
                <w:rFonts w:ascii="細明體" w:eastAsia="細明體" w:hAnsi="細明體"/>
                <w:bCs/>
                <w:sz w:val="18"/>
                <w:szCs w:val="18"/>
              </w:rPr>
            </w:pPr>
            <w:r w:rsidRPr="004E058C">
              <w:rPr>
                <w:rFonts w:ascii="細明體" w:eastAsia="細明體" w:hAnsi="細明體"/>
                <w:bCs/>
                <w:noProof/>
                <w:sz w:val="18"/>
                <w:szCs w:val="18"/>
              </w:rPr>
              <w:t>109</w:t>
            </w:r>
          </w:p>
        </w:tc>
        <w:tc>
          <w:tcPr>
            <w:tcW w:w="625" w:type="pct"/>
            <w:shd w:val="clear" w:color="auto" w:fill="auto"/>
            <w:vAlign w:val="center"/>
          </w:tcPr>
          <w:p w14:paraId="3AB33CF1" w14:textId="77777777" w:rsidR="00AD42EC" w:rsidRPr="00F92DA1" w:rsidRDefault="00AD42EC" w:rsidP="00A934A0">
            <w:pPr>
              <w:pStyle w:val="10"/>
              <w:spacing w:line="240" w:lineRule="auto"/>
              <w:ind w:leftChars="200" w:left="320"/>
              <w:jc w:val="distribute"/>
              <w:rPr>
                <w:rFonts w:hAnsi="標楷體"/>
                <w:b/>
                <w:bCs/>
                <w:sz w:val="20"/>
                <w:szCs w:val="20"/>
              </w:rPr>
            </w:pPr>
            <w:r w:rsidRPr="00F92DA1">
              <w:rPr>
                <w:rFonts w:hAnsi="標楷體" w:hint="eastAsia"/>
                <w:b/>
                <w:bCs/>
                <w:noProof/>
                <w:sz w:val="20"/>
              </w:rPr>
              <w:t>小計</w:t>
            </w:r>
          </w:p>
        </w:tc>
        <w:tc>
          <w:tcPr>
            <w:tcW w:w="574" w:type="pct"/>
            <w:shd w:val="clear" w:color="auto" w:fill="auto"/>
            <w:vAlign w:val="center"/>
          </w:tcPr>
          <w:p w14:paraId="0935B9F4" w14:textId="77777777" w:rsidR="00AD42EC" w:rsidRPr="004E058C" w:rsidRDefault="00AD42EC" w:rsidP="00A934A0">
            <w:pPr>
              <w:pStyle w:val="10"/>
              <w:spacing w:line="240" w:lineRule="auto"/>
              <w:jc w:val="right"/>
              <w:rPr>
                <w:rFonts w:ascii="細明體" w:eastAsia="細明體" w:hAnsi="細明體"/>
                <w:b/>
                <w:bCs/>
                <w:sz w:val="18"/>
                <w:szCs w:val="18"/>
              </w:rPr>
            </w:pPr>
            <w:r w:rsidRPr="004E058C">
              <w:rPr>
                <w:rFonts w:ascii="細明體" w:eastAsia="細明體" w:hAnsi="細明體"/>
                <w:b/>
                <w:bCs/>
                <w:noProof/>
                <w:sz w:val="18"/>
                <w:szCs w:val="18"/>
              </w:rPr>
              <w:t>1,605,790</w:t>
            </w:r>
          </w:p>
        </w:tc>
        <w:tc>
          <w:tcPr>
            <w:tcW w:w="566" w:type="pct"/>
            <w:shd w:val="clear" w:color="auto" w:fill="auto"/>
            <w:vAlign w:val="center"/>
          </w:tcPr>
          <w:p w14:paraId="6D2B754B" w14:textId="77777777" w:rsidR="00AD42EC" w:rsidRPr="004E058C" w:rsidRDefault="00AD42EC" w:rsidP="00A934A0">
            <w:pPr>
              <w:pStyle w:val="10"/>
              <w:spacing w:line="240" w:lineRule="auto"/>
              <w:jc w:val="right"/>
              <w:rPr>
                <w:rFonts w:ascii="細明體" w:eastAsia="細明體" w:hAnsi="細明體"/>
                <w:b/>
                <w:bCs/>
                <w:sz w:val="18"/>
                <w:szCs w:val="18"/>
              </w:rPr>
            </w:pPr>
            <w:r w:rsidRPr="004E058C">
              <w:rPr>
                <w:rFonts w:ascii="細明體" w:eastAsia="細明體" w:hAnsi="細明體" w:hint="eastAsia"/>
                <w:b/>
                <w:bCs/>
                <w:noProof/>
                <w:sz w:val="18"/>
                <w:szCs w:val="18"/>
              </w:rPr>
              <w:t>－</w:t>
            </w:r>
          </w:p>
        </w:tc>
        <w:tc>
          <w:tcPr>
            <w:tcW w:w="566" w:type="pct"/>
            <w:shd w:val="clear" w:color="auto" w:fill="auto"/>
            <w:vAlign w:val="center"/>
          </w:tcPr>
          <w:p w14:paraId="373FAC2B" w14:textId="77777777" w:rsidR="00AD42EC" w:rsidRPr="004E058C" w:rsidRDefault="00AD42EC" w:rsidP="00A934A0">
            <w:pPr>
              <w:pStyle w:val="10"/>
              <w:spacing w:line="240" w:lineRule="auto"/>
              <w:jc w:val="right"/>
              <w:rPr>
                <w:rFonts w:ascii="細明體" w:eastAsia="細明體" w:hAnsi="細明體"/>
                <w:b/>
                <w:bCs/>
                <w:sz w:val="18"/>
                <w:szCs w:val="18"/>
              </w:rPr>
            </w:pPr>
            <w:r w:rsidRPr="004E058C">
              <w:rPr>
                <w:rFonts w:ascii="細明體" w:eastAsia="細明體" w:hAnsi="細明體" w:hint="eastAsia"/>
                <w:b/>
                <w:bCs/>
                <w:noProof/>
                <w:sz w:val="18"/>
                <w:szCs w:val="18"/>
              </w:rPr>
              <w:t>－</w:t>
            </w:r>
          </w:p>
        </w:tc>
        <w:tc>
          <w:tcPr>
            <w:tcW w:w="566" w:type="pct"/>
            <w:shd w:val="clear" w:color="auto" w:fill="auto"/>
            <w:vAlign w:val="center"/>
          </w:tcPr>
          <w:p w14:paraId="20BCB315" w14:textId="77777777" w:rsidR="00AD42EC" w:rsidRPr="004E058C" w:rsidRDefault="00AD42EC" w:rsidP="00A934A0">
            <w:pPr>
              <w:pStyle w:val="10"/>
              <w:spacing w:line="240" w:lineRule="auto"/>
              <w:jc w:val="right"/>
              <w:rPr>
                <w:rFonts w:ascii="細明體" w:eastAsia="細明體" w:hAnsi="細明體"/>
                <w:b/>
                <w:bCs/>
                <w:sz w:val="18"/>
                <w:szCs w:val="18"/>
              </w:rPr>
            </w:pPr>
            <w:r w:rsidRPr="004E058C">
              <w:rPr>
                <w:rFonts w:ascii="細明體" w:eastAsia="細明體" w:hAnsi="細明體" w:hint="eastAsia"/>
                <w:b/>
                <w:bCs/>
                <w:noProof/>
                <w:sz w:val="18"/>
                <w:szCs w:val="18"/>
              </w:rPr>
              <w:t>－</w:t>
            </w:r>
          </w:p>
        </w:tc>
        <w:tc>
          <w:tcPr>
            <w:tcW w:w="562" w:type="pct"/>
            <w:shd w:val="clear" w:color="auto" w:fill="auto"/>
            <w:vAlign w:val="center"/>
          </w:tcPr>
          <w:p w14:paraId="022EEEB8" w14:textId="77777777" w:rsidR="00AD42EC" w:rsidRPr="004E058C" w:rsidRDefault="00AD42EC" w:rsidP="00A934A0">
            <w:pPr>
              <w:pStyle w:val="10"/>
              <w:spacing w:line="240" w:lineRule="auto"/>
              <w:jc w:val="right"/>
              <w:rPr>
                <w:rFonts w:ascii="細明體" w:eastAsia="細明體" w:hAnsi="細明體"/>
                <w:b/>
                <w:bCs/>
                <w:sz w:val="18"/>
                <w:szCs w:val="18"/>
              </w:rPr>
            </w:pPr>
            <w:r w:rsidRPr="004E058C">
              <w:rPr>
                <w:rFonts w:ascii="細明體" w:eastAsia="細明體" w:hAnsi="細明體" w:hint="eastAsia"/>
                <w:b/>
                <w:bCs/>
                <w:noProof/>
                <w:sz w:val="18"/>
                <w:szCs w:val="18"/>
              </w:rPr>
              <w:t>－</w:t>
            </w:r>
          </w:p>
        </w:tc>
        <w:tc>
          <w:tcPr>
            <w:tcW w:w="562" w:type="pct"/>
            <w:shd w:val="clear" w:color="auto" w:fill="auto"/>
            <w:vAlign w:val="center"/>
          </w:tcPr>
          <w:p w14:paraId="5D88C443" w14:textId="77777777" w:rsidR="00AD42EC" w:rsidRPr="004E058C" w:rsidRDefault="00AD42EC" w:rsidP="00A934A0">
            <w:pPr>
              <w:pStyle w:val="10"/>
              <w:spacing w:line="240" w:lineRule="auto"/>
              <w:jc w:val="right"/>
              <w:rPr>
                <w:rFonts w:ascii="細明體" w:eastAsia="細明體" w:hAnsi="細明體"/>
                <w:b/>
                <w:bCs/>
                <w:sz w:val="18"/>
                <w:szCs w:val="18"/>
              </w:rPr>
            </w:pPr>
            <w:r w:rsidRPr="004E058C">
              <w:rPr>
                <w:rFonts w:ascii="細明體" w:eastAsia="細明體" w:hAnsi="細明體"/>
                <w:b/>
                <w:bCs/>
                <w:noProof/>
                <w:sz w:val="18"/>
                <w:szCs w:val="18"/>
              </w:rPr>
              <w:t>12,040</w:t>
            </w:r>
          </w:p>
        </w:tc>
        <w:tc>
          <w:tcPr>
            <w:tcW w:w="544" w:type="pct"/>
            <w:shd w:val="clear" w:color="auto" w:fill="auto"/>
            <w:vAlign w:val="center"/>
          </w:tcPr>
          <w:p w14:paraId="62DE19C1" w14:textId="77777777" w:rsidR="00AD42EC" w:rsidRPr="004E058C" w:rsidRDefault="00AD42EC" w:rsidP="00A934A0">
            <w:pPr>
              <w:pStyle w:val="10"/>
              <w:spacing w:line="240" w:lineRule="auto"/>
              <w:jc w:val="right"/>
              <w:rPr>
                <w:rFonts w:ascii="細明體" w:eastAsia="細明體" w:hAnsi="細明體"/>
                <w:b/>
                <w:bCs/>
                <w:sz w:val="18"/>
                <w:szCs w:val="18"/>
              </w:rPr>
            </w:pPr>
            <w:r w:rsidRPr="004E058C">
              <w:rPr>
                <w:rFonts w:ascii="細明體" w:eastAsia="細明體" w:hAnsi="細明體"/>
                <w:b/>
                <w:bCs/>
                <w:noProof/>
                <w:sz w:val="18"/>
                <w:szCs w:val="18"/>
              </w:rPr>
              <w:t>1,593,750</w:t>
            </w:r>
          </w:p>
        </w:tc>
        <w:tc>
          <w:tcPr>
            <w:tcW w:w="300" w:type="pct"/>
            <w:shd w:val="clear" w:color="auto" w:fill="auto"/>
            <w:vAlign w:val="center"/>
          </w:tcPr>
          <w:p w14:paraId="7D8EE2AB" w14:textId="77777777" w:rsidR="00AD42EC" w:rsidRPr="004E058C" w:rsidRDefault="00AD42EC" w:rsidP="00A934A0">
            <w:pPr>
              <w:pStyle w:val="10"/>
              <w:spacing w:line="240" w:lineRule="auto"/>
              <w:jc w:val="right"/>
              <w:rPr>
                <w:rFonts w:ascii="細明體" w:eastAsia="細明體" w:hAnsi="細明體"/>
                <w:b/>
                <w:bCs/>
                <w:sz w:val="18"/>
                <w:szCs w:val="18"/>
              </w:rPr>
            </w:pPr>
            <w:r w:rsidRPr="004E058C">
              <w:rPr>
                <w:rFonts w:ascii="細明體" w:eastAsia="細明體" w:hAnsi="細明體"/>
                <w:b/>
                <w:bCs/>
                <w:noProof/>
                <w:sz w:val="18"/>
                <w:szCs w:val="18"/>
              </w:rPr>
              <w:t>99.25</w:t>
            </w:r>
          </w:p>
        </w:tc>
      </w:tr>
      <w:tr w:rsidR="00AD42EC" w:rsidRPr="007E1449" w14:paraId="75970BFF" w14:textId="77777777" w:rsidTr="00941D20">
        <w:tblPrEx>
          <w:tblBorders>
            <w:left w:val="none" w:sz="0" w:space="0" w:color="auto"/>
            <w:right w:val="none" w:sz="0" w:space="0" w:color="auto"/>
            <w:insideH w:val="none" w:sz="0" w:space="0" w:color="auto"/>
          </w:tblBorders>
        </w:tblPrEx>
        <w:trPr>
          <w:trHeight w:val="334"/>
        </w:trPr>
        <w:tc>
          <w:tcPr>
            <w:tcW w:w="134" w:type="pct"/>
            <w:shd w:val="clear" w:color="auto" w:fill="auto"/>
            <w:vAlign w:val="center"/>
          </w:tcPr>
          <w:p w14:paraId="61053543" w14:textId="77777777" w:rsidR="00AD42EC" w:rsidRPr="004E058C" w:rsidRDefault="00AD42EC" w:rsidP="00A934A0">
            <w:pPr>
              <w:pStyle w:val="10"/>
              <w:spacing w:line="240" w:lineRule="auto"/>
              <w:jc w:val="center"/>
              <w:rPr>
                <w:rFonts w:ascii="細明體" w:eastAsia="細明體" w:hAnsi="細明體"/>
                <w:bCs/>
                <w:sz w:val="18"/>
                <w:szCs w:val="18"/>
              </w:rPr>
            </w:pPr>
          </w:p>
        </w:tc>
        <w:tc>
          <w:tcPr>
            <w:tcW w:w="625" w:type="pct"/>
            <w:shd w:val="clear" w:color="auto" w:fill="auto"/>
            <w:vAlign w:val="center"/>
          </w:tcPr>
          <w:p w14:paraId="1FD94733" w14:textId="77777777" w:rsidR="00AD42EC" w:rsidRPr="007E1449" w:rsidRDefault="00AD42EC" w:rsidP="00A934A0">
            <w:pPr>
              <w:pStyle w:val="10"/>
              <w:spacing w:line="240" w:lineRule="auto"/>
              <w:ind w:leftChars="200" w:left="320"/>
              <w:jc w:val="distribute"/>
              <w:rPr>
                <w:rFonts w:hAnsi="標楷體"/>
                <w:bCs/>
                <w:sz w:val="20"/>
                <w:szCs w:val="20"/>
              </w:rPr>
            </w:pPr>
            <w:r w:rsidRPr="0036605C">
              <w:rPr>
                <w:rFonts w:hAnsi="標楷體" w:hint="eastAsia"/>
                <w:bCs/>
                <w:noProof/>
                <w:sz w:val="20"/>
              </w:rPr>
              <w:t>罰款及賠償收入</w:t>
            </w:r>
          </w:p>
        </w:tc>
        <w:tc>
          <w:tcPr>
            <w:tcW w:w="574" w:type="pct"/>
            <w:shd w:val="clear" w:color="auto" w:fill="auto"/>
            <w:vAlign w:val="center"/>
          </w:tcPr>
          <w:p w14:paraId="6D8D2CAB" w14:textId="77777777" w:rsidR="00AD42EC" w:rsidRPr="004E058C" w:rsidRDefault="00AD42EC" w:rsidP="00A934A0">
            <w:pPr>
              <w:pStyle w:val="10"/>
              <w:spacing w:line="240" w:lineRule="auto"/>
              <w:jc w:val="right"/>
              <w:rPr>
                <w:rFonts w:ascii="細明體" w:eastAsia="細明體" w:hAnsi="細明體"/>
                <w:bCs/>
                <w:sz w:val="18"/>
                <w:szCs w:val="18"/>
              </w:rPr>
            </w:pPr>
            <w:r w:rsidRPr="004E058C">
              <w:rPr>
                <w:rFonts w:ascii="細明體" w:eastAsia="細明體" w:hAnsi="細明體"/>
                <w:bCs/>
                <w:noProof/>
                <w:sz w:val="18"/>
                <w:szCs w:val="18"/>
              </w:rPr>
              <w:t>60,000</w:t>
            </w:r>
          </w:p>
        </w:tc>
        <w:tc>
          <w:tcPr>
            <w:tcW w:w="566" w:type="pct"/>
            <w:shd w:val="clear" w:color="auto" w:fill="auto"/>
            <w:vAlign w:val="center"/>
          </w:tcPr>
          <w:p w14:paraId="5BF77E5A" w14:textId="77777777" w:rsidR="00AD42EC" w:rsidRPr="004E058C" w:rsidRDefault="00AD42EC" w:rsidP="00A934A0">
            <w:pPr>
              <w:pStyle w:val="10"/>
              <w:spacing w:line="240" w:lineRule="auto"/>
              <w:jc w:val="right"/>
              <w:rPr>
                <w:rFonts w:ascii="細明體" w:eastAsia="細明體" w:hAnsi="細明體"/>
                <w:bCs/>
                <w:sz w:val="18"/>
                <w:szCs w:val="18"/>
              </w:rPr>
            </w:pPr>
            <w:r w:rsidRPr="004E058C">
              <w:rPr>
                <w:rFonts w:ascii="細明體" w:eastAsia="細明體" w:hAnsi="細明體" w:hint="eastAsia"/>
                <w:bCs/>
                <w:noProof/>
                <w:sz w:val="18"/>
                <w:szCs w:val="18"/>
              </w:rPr>
              <w:t>－</w:t>
            </w:r>
          </w:p>
        </w:tc>
        <w:tc>
          <w:tcPr>
            <w:tcW w:w="566" w:type="pct"/>
            <w:shd w:val="clear" w:color="auto" w:fill="auto"/>
            <w:vAlign w:val="center"/>
          </w:tcPr>
          <w:p w14:paraId="40B721A1" w14:textId="77777777" w:rsidR="00AD42EC" w:rsidRPr="004E058C" w:rsidRDefault="00AD42EC" w:rsidP="00A934A0">
            <w:pPr>
              <w:pStyle w:val="10"/>
              <w:spacing w:line="240" w:lineRule="auto"/>
              <w:jc w:val="right"/>
              <w:rPr>
                <w:rFonts w:ascii="細明體" w:eastAsia="細明體" w:hAnsi="細明體"/>
                <w:bCs/>
                <w:sz w:val="18"/>
                <w:szCs w:val="18"/>
              </w:rPr>
            </w:pPr>
            <w:r w:rsidRPr="004E058C">
              <w:rPr>
                <w:rFonts w:ascii="細明體" w:eastAsia="細明體" w:hAnsi="細明體" w:hint="eastAsia"/>
                <w:bCs/>
                <w:noProof/>
                <w:sz w:val="18"/>
                <w:szCs w:val="18"/>
              </w:rPr>
              <w:t>－</w:t>
            </w:r>
          </w:p>
        </w:tc>
        <w:tc>
          <w:tcPr>
            <w:tcW w:w="566" w:type="pct"/>
            <w:shd w:val="clear" w:color="auto" w:fill="auto"/>
            <w:vAlign w:val="center"/>
          </w:tcPr>
          <w:p w14:paraId="4C91FCA6" w14:textId="77777777" w:rsidR="00AD42EC" w:rsidRPr="004E058C" w:rsidRDefault="00AD42EC" w:rsidP="00A934A0">
            <w:pPr>
              <w:pStyle w:val="10"/>
              <w:spacing w:line="240" w:lineRule="auto"/>
              <w:jc w:val="right"/>
              <w:rPr>
                <w:rFonts w:ascii="細明體" w:eastAsia="細明體" w:hAnsi="細明體"/>
                <w:bCs/>
                <w:sz w:val="18"/>
                <w:szCs w:val="18"/>
              </w:rPr>
            </w:pPr>
            <w:r w:rsidRPr="004E058C">
              <w:rPr>
                <w:rFonts w:ascii="細明體" w:eastAsia="細明體" w:hAnsi="細明體" w:hint="eastAsia"/>
                <w:bCs/>
                <w:noProof/>
                <w:sz w:val="18"/>
                <w:szCs w:val="18"/>
              </w:rPr>
              <w:t>－</w:t>
            </w:r>
          </w:p>
        </w:tc>
        <w:tc>
          <w:tcPr>
            <w:tcW w:w="562" w:type="pct"/>
            <w:shd w:val="clear" w:color="auto" w:fill="auto"/>
            <w:vAlign w:val="center"/>
          </w:tcPr>
          <w:p w14:paraId="17963A02" w14:textId="77777777" w:rsidR="00AD42EC" w:rsidRPr="004E058C" w:rsidRDefault="00AD42EC" w:rsidP="00A934A0">
            <w:pPr>
              <w:pStyle w:val="10"/>
              <w:spacing w:line="240" w:lineRule="auto"/>
              <w:jc w:val="right"/>
              <w:rPr>
                <w:rFonts w:ascii="細明體" w:eastAsia="細明體" w:hAnsi="細明體"/>
                <w:bCs/>
                <w:sz w:val="18"/>
                <w:szCs w:val="18"/>
              </w:rPr>
            </w:pPr>
            <w:r w:rsidRPr="004E058C">
              <w:rPr>
                <w:rFonts w:ascii="細明體" w:eastAsia="細明體" w:hAnsi="細明體" w:hint="eastAsia"/>
                <w:bCs/>
                <w:noProof/>
                <w:sz w:val="18"/>
                <w:szCs w:val="18"/>
              </w:rPr>
              <w:t>－</w:t>
            </w:r>
          </w:p>
        </w:tc>
        <w:tc>
          <w:tcPr>
            <w:tcW w:w="562" w:type="pct"/>
            <w:shd w:val="clear" w:color="auto" w:fill="auto"/>
            <w:vAlign w:val="center"/>
          </w:tcPr>
          <w:p w14:paraId="793C2010" w14:textId="77777777" w:rsidR="00AD42EC" w:rsidRPr="004E058C" w:rsidRDefault="00AD42EC" w:rsidP="00A934A0">
            <w:pPr>
              <w:pStyle w:val="10"/>
              <w:spacing w:line="240" w:lineRule="auto"/>
              <w:jc w:val="right"/>
              <w:rPr>
                <w:rFonts w:ascii="細明體" w:eastAsia="細明體" w:hAnsi="細明體"/>
                <w:bCs/>
                <w:sz w:val="18"/>
                <w:szCs w:val="18"/>
              </w:rPr>
            </w:pPr>
            <w:r w:rsidRPr="004E058C">
              <w:rPr>
                <w:rFonts w:ascii="細明體" w:eastAsia="細明體" w:hAnsi="細明體" w:hint="eastAsia"/>
                <w:bCs/>
                <w:noProof/>
                <w:sz w:val="18"/>
                <w:szCs w:val="18"/>
              </w:rPr>
              <w:t>－</w:t>
            </w:r>
          </w:p>
        </w:tc>
        <w:tc>
          <w:tcPr>
            <w:tcW w:w="544" w:type="pct"/>
            <w:shd w:val="clear" w:color="auto" w:fill="auto"/>
            <w:vAlign w:val="center"/>
          </w:tcPr>
          <w:p w14:paraId="12A6EEA4" w14:textId="77777777" w:rsidR="00AD42EC" w:rsidRPr="004E058C" w:rsidRDefault="00AD42EC" w:rsidP="00A934A0">
            <w:pPr>
              <w:pStyle w:val="10"/>
              <w:spacing w:line="240" w:lineRule="auto"/>
              <w:jc w:val="right"/>
              <w:rPr>
                <w:rFonts w:ascii="細明體" w:eastAsia="細明體" w:hAnsi="細明體"/>
                <w:bCs/>
                <w:sz w:val="18"/>
                <w:szCs w:val="18"/>
              </w:rPr>
            </w:pPr>
            <w:r w:rsidRPr="004E058C">
              <w:rPr>
                <w:rFonts w:ascii="細明體" w:eastAsia="細明體" w:hAnsi="細明體"/>
                <w:bCs/>
                <w:noProof/>
                <w:sz w:val="18"/>
                <w:szCs w:val="18"/>
              </w:rPr>
              <w:t>60,000</w:t>
            </w:r>
          </w:p>
        </w:tc>
        <w:tc>
          <w:tcPr>
            <w:tcW w:w="300" w:type="pct"/>
            <w:shd w:val="clear" w:color="auto" w:fill="auto"/>
            <w:vAlign w:val="center"/>
          </w:tcPr>
          <w:p w14:paraId="291DC18D" w14:textId="77777777" w:rsidR="00AD42EC" w:rsidRPr="004E058C" w:rsidRDefault="00AD42EC" w:rsidP="00A934A0">
            <w:pPr>
              <w:pStyle w:val="10"/>
              <w:spacing w:line="240" w:lineRule="auto"/>
              <w:jc w:val="right"/>
              <w:rPr>
                <w:rFonts w:ascii="細明體" w:eastAsia="細明體" w:hAnsi="細明體"/>
                <w:bCs/>
                <w:sz w:val="18"/>
                <w:szCs w:val="18"/>
              </w:rPr>
            </w:pPr>
            <w:r w:rsidRPr="004E058C">
              <w:rPr>
                <w:rFonts w:ascii="細明體" w:eastAsia="細明體" w:hAnsi="細明體"/>
                <w:bCs/>
                <w:noProof/>
                <w:sz w:val="18"/>
                <w:szCs w:val="18"/>
              </w:rPr>
              <w:t>100.00</w:t>
            </w:r>
          </w:p>
        </w:tc>
      </w:tr>
      <w:tr w:rsidR="00AD42EC" w:rsidRPr="007E1449" w14:paraId="1B3CE610" w14:textId="77777777" w:rsidTr="00941D20">
        <w:tblPrEx>
          <w:tblBorders>
            <w:left w:val="none" w:sz="0" w:space="0" w:color="auto"/>
            <w:right w:val="none" w:sz="0" w:space="0" w:color="auto"/>
            <w:insideH w:val="none" w:sz="0" w:space="0" w:color="auto"/>
          </w:tblBorders>
        </w:tblPrEx>
        <w:trPr>
          <w:trHeight w:val="334"/>
        </w:trPr>
        <w:tc>
          <w:tcPr>
            <w:tcW w:w="134" w:type="pct"/>
            <w:shd w:val="clear" w:color="auto" w:fill="auto"/>
            <w:vAlign w:val="center"/>
          </w:tcPr>
          <w:p w14:paraId="3EB4244E" w14:textId="77777777" w:rsidR="00AD42EC" w:rsidRPr="004E058C" w:rsidRDefault="00AD42EC" w:rsidP="00A934A0">
            <w:pPr>
              <w:pStyle w:val="10"/>
              <w:spacing w:line="240" w:lineRule="auto"/>
              <w:jc w:val="center"/>
              <w:rPr>
                <w:rFonts w:ascii="細明體" w:eastAsia="細明體" w:hAnsi="細明體"/>
                <w:bCs/>
                <w:sz w:val="18"/>
                <w:szCs w:val="18"/>
              </w:rPr>
            </w:pPr>
          </w:p>
        </w:tc>
        <w:tc>
          <w:tcPr>
            <w:tcW w:w="625" w:type="pct"/>
            <w:shd w:val="clear" w:color="auto" w:fill="auto"/>
            <w:vAlign w:val="center"/>
          </w:tcPr>
          <w:p w14:paraId="1FE1A91E" w14:textId="77777777" w:rsidR="00AD42EC" w:rsidRPr="007E1449" w:rsidRDefault="00AD42EC" w:rsidP="00A934A0">
            <w:pPr>
              <w:pStyle w:val="10"/>
              <w:spacing w:line="240" w:lineRule="auto"/>
              <w:ind w:leftChars="200" w:left="320"/>
              <w:jc w:val="distribute"/>
              <w:rPr>
                <w:rFonts w:hAnsi="標楷體"/>
                <w:bCs/>
                <w:sz w:val="20"/>
                <w:szCs w:val="20"/>
              </w:rPr>
            </w:pPr>
            <w:r w:rsidRPr="0036605C">
              <w:rPr>
                <w:rFonts w:hAnsi="標楷體" w:hint="eastAsia"/>
                <w:bCs/>
                <w:noProof/>
                <w:sz w:val="20"/>
              </w:rPr>
              <w:t>補助及協助收入</w:t>
            </w:r>
          </w:p>
        </w:tc>
        <w:tc>
          <w:tcPr>
            <w:tcW w:w="574" w:type="pct"/>
            <w:shd w:val="clear" w:color="auto" w:fill="auto"/>
            <w:vAlign w:val="center"/>
          </w:tcPr>
          <w:p w14:paraId="2F21A324" w14:textId="77777777" w:rsidR="00AD42EC" w:rsidRPr="004E058C" w:rsidRDefault="00AD42EC" w:rsidP="00A934A0">
            <w:pPr>
              <w:pStyle w:val="10"/>
              <w:spacing w:line="240" w:lineRule="auto"/>
              <w:jc w:val="right"/>
              <w:rPr>
                <w:rFonts w:ascii="細明體" w:eastAsia="細明體" w:hAnsi="細明體"/>
                <w:bCs/>
                <w:sz w:val="18"/>
                <w:szCs w:val="18"/>
              </w:rPr>
            </w:pPr>
            <w:r w:rsidRPr="004E058C">
              <w:rPr>
                <w:rFonts w:ascii="細明體" w:eastAsia="細明體" w:hAnsi="細明體"/>
                <w:bCs/>
                <w:noProof/>
                <w:sz w:val="18"/>
                <w:szCs w:val="18"/>
              </w:rPr>
              <w:t>1,533,750</w:t>
            </w:r>
          </w:p>
        </w:tc>
        <w:tc>
          <w:tcPr>
            <w:tcW w:w="566" w:type="pct"/>
            <w:shd w:val="clear" w:color="auto" w:fill="auto"/>
            <w:vAlign w:val="center"/>
          </w:tcPr>
          <w:p w14:paraId="387C5B3E" w14:textId="77777777" w:rsidR="00AD42EC" w:rsidRPr="004E058C" w:rsidRDefault="00AD42EC" w:rsidP="00A934A0">
            <w:pPr>
              <w:pStyle w:val="10"/>
              <w:spacing w:line="240" w:lineRule="auto"/>
              <w:jc w:val="right"/>
              <w:rPr>
                <w:rFonts w:ascii="細明體" w:eastAsia="細明體" w:hAnsi="細明體"/>
                <w:bCs/>
                <w:sz w:val="18"/>
                <w:szCs w:val="18"/>
              </w:rPr>
            </w:pPr>
            <w:r w:rsidRPr="004E058C">
              <w:rPr>
                <w:rFonts w:ascii="細明體" w:eastAsia="細明體" w:hAnsi="細明體" w:hint="eastAsia"/>
                <w:bCs/>
                <w:noProof/>
                <w:sz w:val="18"/>
                <w:szCs w:val="18"/>
              </w:rPr>
              <w:t>－</w:t>
            </w:r>
          </w:p>
        </w:tc>
        <w:tc>
          <w:tcPr>
            <w:tcW w:w="566" w:type="pct"/>
            <w:shd w:val="clear" w:color="auto" w:fill="auto"/>
            <w:vAlign w:val="center"/>
          </w:tcPr>
          <w:p w14:paraId="15C53816" w14:textId="77777777" w:rsidR="00AD42EC" w:rsidRPr="004E058C" w:rsidRDefault="00AD42EC" w:rsidP="00A934A0">
            <w:pPr>
              <w:pStyle w:val="10"/>
              <w:spacing w:line="240" w:lineRule="auto"/>
              <w:jc w:val="right"/>
              <w:rPr>
                <w:rFonts w:ascii="細明體" w:eastAsia="細明體" w:hAnsi="細明體"/>
                <w:bCs/>
                <w:sz w:val="18"/>
                <w:szCs w:val="18"/>
              </w:rPr>
            </w:pPr>
            <w:r w:rsidRPr="004E058C">
              <w:rPr>
                <w:rFonts w:ascii="細明體" w:eastAsia="細明體" w:hAnsi="細明體" w:hint="eastAsia"/>
                <w:bCs/>
                <w:noProof/>
                <w:sz w:val="18"/>
                <w:szCs w:val="18"/>
              </w:rPr>
              <w:t>－</w:t>
            </w:r>
          </w:p>
        </w:tc>
        <w:tc>
          <w:tcPr>
            <w:tcW w:w="566" w:type="pct"/>
            <w:shd w:val="clear" w:color="auto" w:fill="auto"/>
            <w:vAlign w:val="center"/>
          </w:tcPr>
          <w:p w14:paraId="4A05604F" w14:textId="77777777" w:rsidR="00AD42EC" w:rsidRPr="004E058C" w:rsidRDefault="00AD42EC" w:rsidP="00A934A0">
            <w:pPr>
              <w:pStyle w:val="10"/>
              <w:spacing w:line="240" w:lineRule="auto"/>
              <w:jc w:val="right"/>
              <w:rPr>
                <w:rFonts w:ascii="細明體" w:eastAsia="細明體" w:hAnsi="細明體"/>
                <w:bCs/>
                <w:sz w:val="18"/>
                <w:szCs w:val="18"/>
              </w:rPr>
            </w:pPr>
            <w:r w:rsidRPr="004E058C">
              <w:rPr>
                <w:rFonts w:ascii="細明體" w:eastAsia="細明體" w:hAnsi="細明體" w:hint="eastAsia"/>
                <w:bCs/>
                <w:noProof/>
                <w:sz w:val="18"/>
                <w:szCs w:val="18"/>
              </w:rPr>
              <w:t>－</w:t>
            </w:r>
          </w:p>
        </w:tc>
        <w:tc>
          <w:tcPr>
            <w:tcW w:w="562" w:type="pct"/>
            <w:shd w:val="clear" w:color="auto" w:fill="auto"/>
            <w:vAlign w:val="center"/>
          </w:tcPr>
          <w:p w14:paraId="4B4C9901" w14:textId="77777777" w:rsidR="00AD42EC" w:rsidRPr="004E058C" w:rsidRDefault="00AD42EC" w:rsidP="00A934A0">
            <w:pPr>
              <w:pStyle w:val="10"/>
              <w:spacing w:line="240" w:lineRule="auto"/>
              <w:jc w:val="right"/>
              <w:rPr>
                <w:rFonts w:ascii="細明體" w:eastAsia="細明體" w:hAnsi="細明體"/>
                <w:bCs/>
                <w:sz w:val="18"/>
                <w:szCs w:val="18"/>
              </w:rPr>
            </w:pPr>
            <w:r w:rsidRPr="004E058C">
              <w:rPr>
                <w:rFonts w:ascii="細明體" w:eastAsia="細明體" w:hAnsi="細明體" w:hint="eastAsia"/>
                <w:bCs/>
                <w:noProof/>
                <w:sz w:val="18"/>
                <w:szCs w:val="18"/>
              </w:rPr>
              <w:t>－</w:t>
            </w:r>
          </w:p>
        </w:tc>
        <w:tc>
          <w:tcPr>
            <w:tcW w:w="562" w:type="pct"/>
            <w:shd w:val="clear" w:color="auto" w:fill="auto"/>
            <w:vAlign w:val="center"/>
          </w:tcPr>
          <w:p w14:paraId="5496A131" w14:textId="77777777" w:rsidR="00AD42EC" w:rsidRPr="004E058C" w:rsidRDefault="00AD42EC" w:rsidP="00A934A0">
            <w:pPr>
              <w:pStyle w:val="10"/>
              <w:spacing w:line="240" w:lineRule="auto"/>
              <w:jc w:val="right"/>
              <w:rPr>
                <w:rFonts w:ascii="細明體" w:eastAsia="細明體" w:hAnsi="細明體"/>
                <w:bCs/>
                <w:sz w:val="18"/>
                <w:szCs w:val="18"/>
              </w:rPr>
            </w:pPr>
            <w:r w:rsidRPr="004E058C">
              <w:rPr>
                <w:rFonts w:ascii="細明體" w:eastAsia="細明體" w:hAnsi="細明體" w:hint="eastAsia"/>
                <w:bCs/>
                <w:noProof/>
                <w:sz w:val="18"/>
                <w:szCs w:val="18"/>
              </w:rPr>
              <w:t>－</w:t>
            </w:r>
          </w:p>
        </w:tc>
        <w:tc>
          <w:tcPr>
            <w:tcW w:w="544" w:type="pct"/>
            <w:shd w:val="clear" w:color="auto" w:fill="auto"/>
            <w:vAlign w:val="center"/>
          </w:tcPr>
          <w:p w14:paraId="31B2A8DF" w14:textId="77777777" w:rsidR="00AD42EC" w:rsidRPr="004E058C" w:rsidRDefault="00AD42EC" w:rsidP="00A934A0">
            <w:pPr>
              <w:pStyle w:val="10"/>
              <w:spacing w:line="240" w:lineRule="auto"/>
              <w:jc w:val="right"/>
              <w:rPr>
                <w:rFonts w:ascii="細明體" w:eastAsia="細明體" w:hAnsi="細明體"/>
                <w:bCs/>
                <w:sz w:val="18"/>
                <w:szCs w:val="18"/>
              </w:rPr>
            </w:pPr>
            <w:r w:rsidRPr="004E058C">
              <w:rPr>
                <w:rFonts w:ascii="細明體" w:eastAsia="細明體" w:hAnsi="細明體"/>
                <w:bCs/>
                <w:noProof/>
                <w:sz w:val="18"/>
                <w:szCs w:val="18"/>
              </w:rPr>
              <w:t>1,533,750</w:t>
            </w:r>
          </w:p>
        </w:tc>
        <w:tc>
          <w:tcPr>
            <w:tcW w:w="300" w:type="pct"/>
            <w:shd w:val="clear" w:color="auto" w:fill="auto"/>
            <w:vAlign w:val="center"/>
          </w:tcPr>
          <w:p w14:paraId="2E054536" w14:textId="77777777" w:rsidR="00AD42EC" w:rsidRPr="004E058C" w:rsidRDefault="00AD42EC" w:rsidP="00A934A0">
            <w:pPr>
              <w:pStyle w:val="10"/>
              <w:spacing w:line="240" w:lineRule="auto"/>
              <w:jc w:val="right"/>
              <w:rPr>
                <w:rFonts w:ascii="細明體" w:eastAsia="細明體" w:hAnsi="細明體"/>
                <w:bCs/>
                <w:sz w:val="18"/>
                <w:szCs w:val="18"/>
              </w:rPr>
            </w:pPr>
            <w:r w:rsidRPr="004E058C">
              <w:rPr>
                <w:rFonts w:ascii="細明體" w:eastAsia="細明體" w:hAnsi="細明體"/>
                <w:bCs/>
                <w:noProof/>
                <w:sz w:val="18"/>
                <w:szCs w:val="18"/>
              </w:rPr>
              <w:t>100.00</w:t>
            </w:r>
          </w:p>
        </w:tc>
      </w:tr>
      <w:tr w:rsidR="00AD42EC" w:rsidRPr="007E1449" w14:paraId="7DAA49E2" w14:textId="77777777" w:rsidTr="00941D20">
        <w:tblPrEx>
          <w:tblBorders>
            <w:left w:val="none" w:sz="0" w:space="0" w:color="auto"/>
            <w:right w:val="none" w:sz="0" w:space="0" w:color="auto"/>
            <w:insideH w:val="none" w:sz="0" w:space="0" w:color="auto"/>
          </w:tblBorders>
        </w:tblPrEx>
        <w:trPr>
          <w:trHeight w:val="334"/>
        </w:trPr>
        <w:tc>
          <w:tcPr>
            <w:tcW w:w="134" w:type="pct"/>
            <w:shd w:val="clear" w:color="auto" w:fill="auto"/>
            <w:vAlign w:val="center"/>
          </w:tcPr>
          <w:p w14:paraId="0A52A532" w14:textId="77777777" w:rsidR="00AD42EC" w:rsidRPr="004E058C" w:rsidRDefault="00AD42EC" w:rsidP="00A934A0">
            <w:pPr>
              <w:pStyle w:val="10"/>
              <w:spacing w:line="240" w:lineRule="auto"/>
              <w:jc w:val="center"/>
              <w:rPr>
                <w:rFonts w:ascii="細明體" w:eastAsia="細明體" w:hAnsi="細明體"/>
                <w:bCs/>
                <w:sz w:val="18"/>
                <w:szCs w:val="18"/>
              </w:rPr>
            </w:pPr>
          </w:p>
        </w:tc>
        <w:tc>
          <w:tcPr>
            <w:tcW w:w="625" w:type="pct"/>
            <w:shd w:val="clear" w:color="auto" w:fill="auto"/>
            <w:vAlign w:val="center"/>
          </w:tcPr>
          <w:p w14:paraId="1F98172E" w14:textId="77777777" w:rsidR="00AD42EC" w:rsidRPr="007E1449" w:rsidRDefault="00AD42EC" w:rsidP="00A934A0">
            <w:pPr>
              <w:pStyle w:val="10"/>
              <w:spacing w:line="240" w:lineRule="auto"/>
              <w:ind w:leftChars="200" w:left="320"/>
              <w:jc w:val="distribute"/>
              <w:rPr>
                <w:rFonts w:hAnsi="標楷體"/>
                <w:bCs/>
                <w:sz w:val="20"/>
                <w:szCs w:val="20"/>
              </w:rPr>
            </w:pPr>
            <w:r w:rsidRPr="0036605C">
              <w:rPr>
                <w:rFonts w:hAnsi="標楷體" w:hint="eastAsia"/>
                <w:bCs/>
                <w:noProof/>
                <w:sz w:val="20"/>
              </w:rPr>
              <w:t>其他收入</w:t>
            </w:r>
          </w:p>
        </w:tc>
        <w:tc>
          <w:tcPr>
            <w:tcW w:w="574" w:type="pct"/>
            <w:shd w:val="clear" w:color="auto" w:fill="auto"/>
            <w:vAlign w:val="center"/>
          </w:tcPr>
          <w:p w14:paraId="28BDF30A" w14:textId="77777777" w:rsidR="00AD42EC" w:rsidRPr="004E058C" w:rsidRDefault="00AD42EC" w:rsidP="00A934A0">
            <w:pPr>
              <w:pStyle w:val="10"/>
              <w:spacing w:line="240" w:lineRule="auto"/>
              <w:jc w:val="right"/>
              <w:rPr>
                <w:rFonts w:ascii="細明體" w:eastAsia="細明體" w:hAnsi="細明體"/>
                <w:bCs/>
                <w:sz w:val="18"/>
                <w:szCs w:val="18"/>
              </w:rPr>
            </w:pPr>
            <w:r w:rsidRPr="004E058C">
              <w:rPr>
                <w:rFonts w:ascii="細明體" w:eastAsia="細明體" w:hAnsi="細明體"/>
                <w:bCs/>
                <w:noProof/>
                <w:sz w:val="18"/>
                <w:szCs w:val="18"/>
              </w:rPr>
              <w:t>12,040</w:t>
            </w:r>
          </w:p>
        </w:tc>
        <w:tc>
          <w:tcPr>
            <w:tcW w:w="566" w:type="pct"/>
            <w:shd w:val="clear" w:color="auto" w:fill="auto"/>
            <w:vAlign w:val="center"/>
          </w:tcPr>
          <w:p w14:paraId="1A218A5F" w14:textId="77777777" w:rsidR="00AD42EC" w:rsidRPr="004E058C" w:rsidRDefault="00AD42EC" w:rsidP="00A934A0">
            <w:pPr>
              <w:pStyle w:val="10"/>
              <w:spacing w:line="240" w:lineRule="auto"/>
              <w:jc w:val="right"/>
              <w:rPr>
                <w:rFonts w:ascii="細明體" w:eastAsia="細明體" w:hAnsi="細明體"/>
                <w:bCs/>
                <w:sz w:val="18"/>
                <w:szCs w:val="18"/>
              </w:rPr>
            </w:pPr>
            <w:r w:rsidRPr="004E058C">
              <w:rPr>
                <w:rFonts w:ascii="細明體" w:eastAsia="細明體" w:hAnsi="細明體" w:hint="eastAsia"/>
                <w:bCs/>
                <w:noProof/>
                <w:sz w:val="18"/>
                <w:szCs w:val="18"/>
              </w:rPr>
              <w:t>－</w:t>
            </w:r>
          </w:p>
        </w:tc>
        <w:tc>
          <w:tcPr>
            <w:tcW w:w="566" w:type="pct"/>
            <w:shd w:val="clear" w:color="auto" w:fill="auto"/>
            <w:vAlign w:val="center"/>
          </w:tcPr>
          <w:p w14:paraId="13C619C8" w14:textId="77777777" w:rsidR="00AD42EC" w:rsidRPr="004E058C" w:rsidRDefault="00AD42EC" w:rsidP="00A934A0">
            <w:pPr>
              <w:pStyle w:val="10"/>
              <w:spacing w:line="240" w:lineRule="auto"/>
              <w:jc w:val="right"/>
              <w:rPr>
                <w:rFonts w:ascii="細明體" w:eastAsia="細明體" w:hAnsi="細明體"/>
                <w:bCs/>
                <w:sz w:val="18"/>
                <w:szCs w:val="18"/>
              </w:rPr>
            </w:pPr>
            <w:r w:rsidRPr="004E058C">
              <w:rPr>
                <w:rFonts w:ascii="細明體" w:eastAsia="細明體" w:hAnsi="細明體" w:hint="eastAsia"/>
                <w:bCs/>
                <w:noProof/>
                <w:sz w:val="18"/>
                <w:szCs w:val="18"/>
              </w:rPr>
              <w:t>－</w:t>
            </w:r>
          </w:p>
        </w:tc>
        <w:tc>
          <w:tcPr>
            <w:tcW w:w="566" w:type="pct"/>
            <w:shd w:val="clear" w:color="auto" w:fill="auto"/>
            <w:vAlign w:val="center"/>
          </w:tcPr>
          <w:p w14:paraId="31D7DB22" w14:textId="77777777" w:rsidR="00AD42EC" w:rsidRPr="004E058C" w:rsidRDefault="00AD42EC" w:rsidP="00A934A0">
            <w:pPr>
              <w:pStyle w:val="10"/>
              <w:spacing w:line="240" w:lineRule="auto"/>
              <w:jc w:val="right"/>
              <w:rPr>
                <w:rFonts w:ascii="細明體" w:eastAsia="細明體" w:hAnsi="細明體"/>
                <w:bCs/>
                <w:sz w:val="18"/>
                <w:szCs w:val="18"/>
              </w:rPr>
            </w:pPr>
            <w:r w:rsidRPr="004E058C">
              <w:rPr>
                <w:rFonts w:ascii="細明體" w:eastAsia="細明體" w:hAnsi="細明體" w:hint="eastAsia"/>
                <w:bCs/>
                <w:noProof/>
                <w:sz w:val="18"/>
                <w:szCs w:val="18"/>
              </w:rPr>
              <w:t>－</w:t>
            </w:r>
          </w:p>
        </w:tc>
        <w:tc>
          <w:tcPr>
            <w:tcW w:w="562" w:type="pct"/>
            <w:shd w:val="clear" w:color="auto" w:fill="auto"/>
            <w:vAlign w:val="center"/>
          </w:tcPr>
          <w:p w14:paraId="40FE7A26" w14:textId="77777777" w:rsidR="00AD42EC" w:rsidRPr="004E058C" w:rsidRDefault="00AD42EC" w:rsidP="00A934A0">
            <w:pPr>
              <w:pStyle w:val="10"/>
              <w:spacing w:line="240" w:lineRule="auto"/>
              <w:jc w:val="right"/>
              <w:rPr>
                <w:rFonts w:ascii="細明體" w:eastAsia="細明體" w:hAnsi="細明體"/>
                <w:bCs/>
                <w:sz w:val="18"/>
                <w:szCs w:val="18"/>
              </w:rPr>
            </w:pPr>
            <w:r w:rsidRPr="004E058C">
              <w:rPr>
                <w:rFonts w:ascii="細明體" w:eastAsia="細明體" w:hAnsi="細明體" w:hint="eastAsia"/>
                <w:bCs/>
                <w:noProof/>
                <w:sz w:val="18"/>
                <w:szCs w:val="18"/>
              </w:rPr>
              <w:t>－</w:t>
            </w:r>
          </w:p>
        </w:tc>
        <w:tc>
          <w:tcPr>
            <w:tcW w:w="562" w:type="pct"/>
            <w:shd w:val="clear" w:color="auto" w:fill="auto"/>
            <w:vAlign w:val="center"/>
          </w:tcPr>
          <w:p w14:paraId="7DA0D2A0" w14:textId="77777777" w:rsidR="00AD42EC" w:rsidRPr="004E058C" w:rsidRDefault="00AD42EC" w:rsidP="00A934A0">
            <w:pPr>
              <w:pStyle w:val="10"/>
              <w:spacing w:line="240" w:lineRule="auto"/>
              <w:jc w:val="right"/>
              <w:rPr>
                <w:rFonts w:ascii="細明體" w:eastAsia="細明體" w:hAnsi="細明體"/>
                <w:bCs/>
                <w:sz w:val="18"/>
                <w:szCs w:val="18"/>
              </w:rPr>
            </w:pPr>
            <w:r w:rsidRPr="004E058C">
              <w:rPr>
                <w:rFonts w:ascii="細明體" w:eastAsia="細明體" w:hAnsi="細明體"/>
                <w:bCs/>
                <w:noProof/>
                <w:sz w:val="18"/>
                <w:szCs w:val="18"/>
              </w:rPr>
              <w:t>12,040</w:t>
            </w:r>
          </w:p>
        </w:tc>
        <w:tc>
          <w:tcPr>
            <w:tcW w:w="544" w:type="pct"/>
            <w:shd w:val="clear" w:color="auto" w:fill="auto"/>
            <w:vAlign w:val="center"/>
          </w:tcPr>
          <w:p w14:paraId="1DBD47A0" w14:textId="77777777" w:rsidR="00AD42EC" w:rsidRPr="004E058C" w:rsidRDefault="00AD42EC" w:rsidP="00A934A0">
            <w:pPr>
              <w:pStyle w:val="10"/>
              <w:spacing w:line="240" w:lineRule="auto"/>
              <w:jc w:val="right"/>
              <w:rPr>
                <w:rFonts w:ascii="細明體" w:eastAsia="細明體" w:hAnsi="細明體"/>
                <w:bCs/>
                <w:sz w:val="18"/>
                <w:szCs w:val="18"/>
              </w:rPr>
            </w:pPr>
            <w:r w:rsidRPr="004E058C">
              <w:rPr>
                <w:rFonts w:ascii="細明體" w:eastAsia="細明體" w:hAnsi="細明體" w:hint="eastAsia"/>
                <w:bCs/>
                <w:noProof/>
                <w:sz w:val="18"/>
                <w:szCs w:val="18"/>
              </w:rPr>
              <w:t>－</w:t>
            </w:r>
          </w:p>
        </w:tc>
        <w:tc>
          <w:tcPr>
            <w:tcW w:w="300" w:type="pct"/>
            <w:shd w:val="clear" w:color="auto" w:fill="auto"/>
            <w:vAlign w:val="center"/>
          </w:tcPr>
          <w:p w14:paraId="01719694" w14:textId="77777777" w:rsidR="00AD42EC" w:rsidRPr="004E058C" w:rsidRDefault="00AD42EC" w:rsidP="00A934A0">
            <w:pPr>
              <w:pStyle w:val="10"/>
              <w:spacing w:line="240" w:lineRule="auto"/>
              <w:jc w:val="right"/>
              <w:rPr>
                <w:rFonts w:ascii="細明體" w:eastAsia="細明體" w:hAnsi="細明體"/>
                <w:bCs/>
                <w:sz w:val="18"/>
                <w:szCs w:val="18"/>
              </w:rPr>
            </w:pPr>
            <w:r w:rsidRPr="004E058C">
              <w:rPr>
                <w:rFonts w:ascii="細明體" w:eastAsia="細明體" w:hAnsi="細明體" w:hint="eastAsia"/>
                <w:bCs/>
                <w:noProof/>
                <w:sz w:val="18"/>
                <w:szCs w:val="18"/>
              </w:rPr>
              <w:t>－</w:t>
            </w:r>
          </w:p>
        </w:tc>
      </w:tr>
      <w:tr w:rsidR="00AD42EC" w:rsidRPr="007E1449" w14:paraId="68BE5794" w14:textId="77777777" w:rsidTr="00941D20">
        <w:tblPrEx>
          <w:tblBorders>
            <w:left w:val="none" w:sz="0" w:space="0" w:color="auto"/>
            <w:right w:val="none" w:sz="0" w:space="0" w:color="auto"/>
            <w:insideH w:val="none" w:sz="0" w:space="0" w:color="auto"/>
          </w:tblBorders>
        </w:tblPrEx>
        <w:trPr>
          <w:trHeight w:val="334"/>
        </w:trPr>
        <w:tc>
          <w:tcPr>
            <w:tcW w:w="134" w:type="pct"/>
            <w:shd w:val="clear" w:color="auto" w:fill="auto"/>
            <w:vAlign w:val="center"/>
          </w:tcPr>
          <w:p w14:paraId="08E1640F" w14:textId="77777777" w:rsidR="00AD42EC" w:rsidRPr="004E058C" w:rsidRDefault="00AD42EC" w:rsidP="00A934A0">
            <w:pPr>
              <w:pStyle w:val="10"/>
              <w:spacing w:line="240" w:lineRule="auto"/>
              <w:jc w:val="center"/>
              <w:rPr>
                <w:rFonts w:ascii="細明體" w:eastAsia="細明體" w:hAnsi="細明體"/>
                <w:bCs/>
                <w:sz w:val="18"/>
                <w:szCs w:val="18"/>
              </w:rPr>
            </w:pPr>
            <w:r w:rsidRPr="004E058C">
              <w:rPr>
                <w:rFonts w:ascii="細明體" w:eastAsia="細明體" w:hAnsi="細明體"/>
                <w:bCs/>
                <w:noProof/>
                <w:sz w:val="18"/>
                <w:szCs w:val="18"/>
              </w:rPr>
              <w:t>110</w:t>
            </w:r>
          </w:p>
        </w:tc>
        <w:tc>
          <w:tcPr>
            <w:tcW w:w="625" w:type="pct"/>
            <w:shd w:val="clear" w:color="auto" w:fill="auto"/>
            <w:vAlign w:val="center"/>
          </w:tcPr>
          <w:p w14:paraId="49C84354" w14:textId="77777777" w:rsidR="00AD42EC" w:rsidRPr="007E1449" w:rsidRDefault="00AD42EC" w:rsidP="00A934A0">
            <w:pPr>
              <w:pStyle w:val="10"/>
              <w:spacing w:line="240" w:lineRule="auto"/>
              <w:ind w:leftChars="200" w:left="320"/>
              <w:jc w:val="distribute"/>
              <w:rPr>
                <w:rFonts w:hAnsi="標楷體"/>
                <w:bCs/>
                <w:sz w:val="20"/>
                <w:szCs w:val="20"/>
              </w:rPr>
            </w:pPr>
            <w:r w:rsidRPr="0036605C">
              <w:rPr>
                <w:rFonts w:hAnsi="標楷體" w:hint="eastAsia"/>
                <w:bCs/>
                <w:noProof/>
                <w:sz w:val="20"/>
              </w:rPr>
              <w:t>補助及協助收入</w:t>
            </w:r>
          </w:p>
        </w:tc>
        <w:tc>
          <w:tcPr>
            <w:tcW w:w="574" w:type="pct"/>
            <w:shd w:val="clear" w:color="auto" w:fill="auto"/>
            <w:vAlign w:val="center"/>
          </w:tcPr>
          <w:p w14:paraId="22CBC9FB" w14:textId="77777777" w:rsidR="00AD42EC" w:rsidRPr="004E058C" w:rsidRDefault="00AD42EC" w:rsidP="00A934A0">
            <w:pPr>
              <w:pStyle w:val="10"/>
              <w:spacing w:line="240" w:lineRule="auto"/>
              <w:jc w:val="right"/>
              <w:rPr>
                <w:rFonts w:ascii="細明體" w:eastAsia="細明體" w:hAnsi="細明體"/>
                <w:bCs/>
                <w:sz w:val="18"/>
                <w:szCs w:val="18"/>
              </w:rPr>
            </w:pPr>
            <w:r w:rsidRPr="004E058C">
              <w:rPr>
                <w:rFonts w:ascii="細明體" w:eastAsia="細明體" w:hAnsi="細明體"/>
                <w:bCs/>
                <w:noProof/>
                <w:sz w:val="18"/>
                <w:szCs w:val="18"/>
              </w:rPr>
              <w:t>1,021,300</w:t>
            </w:r>
          </w:p>
        </w:tc>
        <w:tc>
          <w:tcPr>
            <w:tcW w:w="566" w:type="pct"/>
            <w:shd w:val="clear" w:color="auto" w:fill="auto"/>
            <w:vAlign w:val="center"/>
          </w:tcPr>
          <w:p w14:paraId="7F105B33" w14:textId="77777777" w:rsidR="00AD42EC" w:rsidRPr="004E058C" w:rsidRDefault="00AD42EC" w:rsidP="00A934A0">
            <w:pPr>
              <w:pStyle w:val="10"/>
              <w:spacing w:line="240" w:lineRule="auto"/>
              <w:jc w:val="right"/>
              <w:rPr>
                <w:rFonts w:ascii="細明體" w:eastAsia="細明體" w:hAnsi="細明體"/>
                <w:bCs/>
                <w:sz w:val="18"/>
                <w:szCs w:val="18"/>
              </w:rPr>
            </w:pPr>
            <w:r w:rsidRPr="004E058C">
              <w:rPr>
                <w:rFonts w:ascii="細明體" w:eastAsia="細明體" w:hAnsi="細明體" w:hint="eastAsia"/>
                <w:bCs/>
                <w:noProof/>
                <w:sz w:val="18"/>
                <w:szCs w:val="18"/>
              </w:rPr>
              <w:t>－</w:t>
            </w:r>
          </w:p>
        </w:tc>
        <w:tc>
          <w:tcPr>
            <w:tcW w:w="566" w:type="pct"/>
            <w:shd w:val="clear" w:color="auto" w:fill="auto"/>
            <w:vAlign w:val="center"/>
          </w:tcPr>
          <w:p w14:paraId="3187BC7F" w14:textId="77777777" w:rsidR="00AD42EC" w:rsidRPr="004E058C" w:rsidRDefault="00AD42EC" w:rsidP="00A934A0">
            <w:pPr>
              <w:pStyle w:val="10"/>
              <w:spacing w:line="240" w:lineRule="auto"/>
              <w:jc w:val="right"/>
              <w:rPr>
                <w:rFonts w:ascii="細明體" w:eastAsia="細明體" w:hAnsi="細明體"/>
                <w:bCs/>
                <w:sz w:val="18"/>
                <w:szCs w:val="18"/>
              </w:rPr>
            </w:pPr>
            <w:r w:rsidRPr="004E058C">
              <w:rPr>
                <w:rFonts w:ascii="細明體" w:eastAsia="細明體" w:hAnsi="細明體" w:hint="eastAsia"/>
                <w:bCs/>
                <w:noProof/>
                <w:sz w:val="18"/>
                <w:szCs w:val="18"/>
              </w:rPr>
              <w:t>－</w:t>
            </w:r>
          </w:p>
        </w:tc>
        <w:tc>
          <w:tcPr>
            <w:tcW w:w="566" w:type="pct"/>
            <w:shd w:val="clear" w:color="auto" w:fill="auto"/>
            <w:vAlign w:val="center"/>
          </w:tcPr>
          <w:p w14:paraId="3F572F7A" w14:textId="77777777" w:rsidR="00AD42EC" w:rsidRPr="004E058C" w:rsidRDefault="00AD42EC" w:rsidP="00A934A0">
            <w:pPr>
              <w:pStyle w:val="10"/>
              <w:spacing w:line="240" w:lineRule="auto"/>
              <w:jc w:val="right"/>
              <w:rPr>
                <w:rFonts w:ascii="細明體" w:eastAsia="細明體" w:hAnsi="細明體"/>
                <w:bCs/>
                <w:sz w:val="18"/>
                <w:szCs w:val="18"/>
              </w:rPr>
            </w:pPr>
            <w:r w:rsidRPr="004E058C">
              <w:rPr>
                <w:rFonts w:ascii="細明體" w:eastAsia="細明體" w:hAnsi="細明體" w:hint="eastAsia"/>
                <w:bCs/>
                <w:noProof/>
                <w:sz w:val="18"/>
                <w:szCs w:val="18"/>
              </w:rPr>
              <w:t>－</w:t>
            </w:r>
          </w:p>
        </w:tc>
        <w:tc>
          <w:tcPr>
            <w:tcW w:w="562" w:type="pct"/>
            <w:shd w:val="clear" w:color="auto" w:fill="auto"/>
            <w:vAlign w:val="center"/>
          </w:tcPr>
          <w:p w14:paraId="0EC51EE9" w14:textId="77777777" w:rsidR="00AD42EC" w:rsidRPr="004E058C" w:rsidRDefault="00AD42EC" w:rsidP="00A934A0">
            <w:pPr>
              <w:pStyle w:val="10"/>
              <w:spacing w:line="240" w:lineRule="auto"/>
              <w:jc w:val="right"/>
              <w:rPr>
                <w:rFonts w:ascii="細明體" w:eastAsia="細明體" w:hAnsi="細明體"/>
                <w:bCs/>
                <w:sz w:val="18"/>
                <w:szCs w:val="18"/>
              </w:rPr>
            </w:pPr>
            <w:r w:rsidRPr="004E058C">
              <w:rPr>
                <w:rFonts w:ascii="細明體" w:eastAsia="細明體" w:hAnsi="細明體"/>
                <w:bCs/>
                <w:noProof/>
                <w:sz w:val="18"/>
                <w:szCs w:val="18"/>
              </w:rPr>
              <w:t>112,083</w:t>
            </w:r>
          </w:p>
        </w:tc>
        <w:tc>
          <w:tcPr>
            <w:tcW w:w="562" w:type="pct"/>
            <w:shd w:val="clear" w:color="auto" w:fill="auto"/>
            <w:vAlign w:val="center"/>
          </w:tcPr>
          <w:p w14:paraId="3B3F7DFA" w14:textId="77777777" w:rsidR="00AD42EC" w:rsidRPr="004E058C" w:rsidRDefault="00AD42EC" w:rsidP="00A934A0">
            <w:pPr>
              <w:pStyle w:val="10"/>
              <w:spacing w:line="240" w:lineRule="auto"/>
              <w:jc w:val="right"/>
              <w:rPr>
                <w:rFonts w:ascii="細明體" w:eastAsia="細明體" w:hAnsi="細明體"/>
                <w:bCs/>
                <w:sz w:val="18"/>
                <w:szCs w:val="18"/>
              </w:rPr>
            </w:pPr>
            <w:r w:rsidRPr="004E058C">
              <w:rPr>
                <w:rFonts w:ascii="細明體" w:eastAsia="細明體" w:hAnsi="細明體"/>
                <w:bCs/>
                <w:noProof/>
                <w:sz w:val="18"/>
                <w:szCs w:val="18"/>
              </w:rPr>
              <w:t>909,217</w:t>
            </w:r>
          </w:p>
        </w:tc>
        <w:tc>
          <w:tcPr>
            <w:tcW w:w="544" w:type="pct"/>
            <w:shd w:val="clear" w:color="auto" w:fill="auto"/>
            <w:vAlign w:val="center"/>
          </w:tcPr>
          <w:p w14:paraId="0DD0B58B" w14:textId="77777777" w:rsidR="00AD42EC" w:rsidRPr="004E058C" w:rsidRDefault="00AD42EC" w:rsidP="00A934A0">
            <w:pPr>
              <w:pStyle w:val="10"/>
              <w:spacing w:line="240" w:lineRule="auto"/>
              <w:jc w:val="right"/>
              <w:rPr>
                <w:rFonts w:ascii="細明體" w:eastAsia="細明體" w:hAnsi="細明體"/>
                <w:bCs/>
                <w:sz w:val="18"/>
                <w:szCs w:val="18"/>
              </w:rPr>
            </w:pPr>
            <w:r w:rsidRPr="004E058C">
              <w:rPr>
                <w:rFonts w:ascii="細明體" w:eastAsia="細明體" w:hAnsi="細明體" w:hint="eastAsia"/>
                <w:bCs/>
                <w:noProof/>
                <w:sz w:val="18"/>
                <w:szCs w:val="18"/>
              </w:rPr>
              <w:t>－</w:t>
            </w:r>
          </w:p>
        </w:tc>
        <w:tc>
          <w:tcPr>
            <w:tcW w:w="300" w:type="pct"/>
            <w:shd w:val="clear" w:color="auto" w:fill="auto"/>
            <w:vAlign w:val="center"/>
          </w:tcPr>
          <w:p w14:paraId="1AD1412F" w14:textId="77777777" w:rsidR="00AD42EC" w:rsidRPr="004E058C" w:rsidRDefault="00AD42EC" w:rsidP="00A934A0">
            <w:pPr>
              <w:pStyle w:val="10"/>
              <w:spacing w:line="240" w:lineRule="auto"/>
              <w:jc w:val="right"/>
              <w:rPr>
                <w:rFonts w:ascii="細明體" w:eastAsia="細明體" w:hAnsi="細明體"/>
                <w:bCs/>
                <w:sz w:val="18"/>
                <w:szCs w:val="18"/>
              </w:rPr>
            </w:pPr>
            <w:r w:rsidRPr="004E058C">
              <w:rPr>
                <w:rFonts w:ascii="細明體" w:eastAsia="細明體" w:hAnsi="細明體" w:hint="eastAsia"/>
                <w:bCs/>
                <w:noProof/>
                <w:sz w:val="18"/>
                <w:szCs w:val="18"/>
              </w:rPr>
              <w:t>－</w:t>
            </w:r>
          </w:p>
        </w:tc>
      </w:tr>
      <w:tr w:rsidR="00AD42EC" w:rsidRPr="00F92DA1" w14:paraId="2ED61CBC" w14:textId="77777777" w:rsidTr="00941D20">
        <w:tblPrEx>
          <w:tblBorders>
            <w:left w:val="none" w:sz="0" w:space="0" w:color="auto"/>
            <w:right w:val="none" w:sz="0" w:space="0" w:color="auto"/>
            <w:insideH w:val="none" w:sz="0" w:space="0" w:color="auto"/>
          </w:tblBorders>
        </w:tblPrEx>
        <w:trPr>
          <w:trHeight w:val="334"/>
        </w:trPr>
        <w:tc>
          <w:tcPr>
            <w:tcW w:w="134" w:type="pct"/>
            <w:shd w:val="clear" w:color="auto" w:fill="auto"/>
            <w:vAlign w:val="center"/>
          </w:tcPr>
          <w:p w14:paraId="6932A8BF" w14:textId="77777777" w:rsidR="00AD42EC" w:rsidRPr="004E058C" w:rsidRDefault="00AD42EC" w:rsidP="00A934A0">
            <w:pPr>
              <w:pStyle w:val="10"/>
              <w:spacing w:line="240" w:lineRule="auto"/>
              <w:jc w:val="center"/>
              <w:rPr>
                <w:rFonts w:ascii="細明體" w:eastAsia="細明體" w:hAnsi="細明體"/>
                <w:bCs/>
                <w:sz w:val="18"/>
                <w:szCs w:val="18"/>
              </w:rPr>
            </w:pPr>
            <w:r w:rsidRPr="004E058C">
              <w:rPr>
                <w:rFonts w:ascii="細明體" w:eastAsia="細明體" w:hAnsi="細明體"/>
                <w:bCs/>
                <w:noProof/>
                <w:sz w:val="18"/>
                <w:szCs w:val="18"/>
              </w:rPr>
              <w:t>111</w:t>
            </w:r>
          </w:p>
        </w:tc>
        <w:tc>
          <w:tcPr>
            <w:tcW w:w="625" w:type="pct"/>
            <w:shd w:val="clear" w:color="auto" w:fill="auto"/>
            <w:vAlign w:val="center"/>
          </w:tcPr>
          <w:p w14:paraId="57809B60" w14:textId="77777777" w:rsidR="00AD42EC" w:rsidRPr="00F92DA1" w:rsidRDefault="00AD42EC" w:rsidP="00A934A0">
            <w:pPr>
              <w:pStyle w:val="10"/>
              <w:spacing w:line="240" w:lineRule="auto"/>
              <w:ind w:leftChars="200" w:left="320"/>
              <w:jc w:val="distribute"/>
              <w:rPr>
                <w:rFonts w:hAnsi="標楷體"/>
                <w:b/>
                <w:bCs/>
                <w:sz w:val="20"/>
                <w:szCs w:val="20"/>
              </w:rPr>
            </w:pPr>
            <w:r w:rsidRPr="00F92DA1">
              <w:rPr>
                <w:rFonts w:hAnsi="標楷體" w:hint="eastAsia"/>
                <w:b/>
                <w:bCs/>
                <w:noProof/>
                <w:sz w:val="20"/>
              </w:rPr>
              <w:t>小計</w:t>
            </w:r>
          </w:p>
        </w:tc>
        <w:tc>
          <w:tcPr>
            <w:tcW w:w="574" w:type="pct"/>
            <w:shd w:val="clear" w:color="auto" w:fill="auto"/>
            <w:vAlign w:val="center"/>
          </w:tcPr>
          <w:p w14:paraId="7BD5929B" w14:textId="77777777" w:rsidR="00AD42EC" w:rsidRPr="004E058C" w:rsidRDefault="00AD42EC" w:rsidP="00A934A0">
            <w:pPr>
              <w:pStyle w:val="10"/>
              <w:spacing w:line="240" w:lineRule="auto"/>
              <w:jc w:val="right"/>
              <w:rPr>
                <w:rFonts w:ascii="細明體" w:eastAsia="細明體" w:hAnsi="細明體"/>
                <w:b/>
                <w:bCs/>
                <w:sz w:val="18"/>
                <w:szCs w:val="18"/>
              </w:rPr>
            </w:pPr>
            <w:r w:rsidRPr="004E058C">
              <w:rPr>
                <w:rFonts w:ascii="細明體" w:eastAsia="細明體" w:hAnsi="細明體"/>
                <w:b/>
                <w:bCs/>
                <w:noProof/>
                <w:sz w:val="18"/>
                <w:szCs w:val="18"/>
              </w:rPr>
              <w:t>21,284,207</w:t>
            </w:r>
          </w:p>
        </w:tc>
        <w:tc>
          <w:tcPr>
            <w:tcW w:w="566" w:type="pct"/>
            <w:shd w:val="clear" w:color="auto" w:fill="auto"/>
            <w:vAlign w:val="center"/>
          </w:tcPr>
          <w:p w14:paraId="4B663141" w14:textId="77777777" w:rsidR="00AD42EC" w:rsidRPr="004E058C" w:rsidRDefault="00AD42EC" w:rsidP="00A934A0">
            <w:pPr>
              <w:pStyle w:val="10"/>
              <w:spacing w:line="240" w:lineRule="auto"/>
              <w:jc w:val="right"/>
              <w:rPr>
                <w:rFonts w:ascii="細明體" w:eastAsia="細明體" w:hAnsi="細明體"/>
                <w:b/>
                <w:bCs/>
                <w:sz w:val="18"/>
                <w:szCs w:val="18"/>
              </w:rPr>
            </w:pPr>
            <w:r w:rsidRPr="004E058C">
              <w:rPr>
                <w:rFonts w:ascii="細明體" w:eastAsia="細明體" w:hAnsi="細明體" w:hint="eastAsia"/>
                <w:b/>
                <w:bCs/>
                <w:noProof/>
                <w:sz w:val="18"/>
                <w:szCs w:val="18"/>
              </w:rPr>
              <w:t>－</w:t>
            </w:r>
          </w:p>
        </w:tc>
        <w:tc>
          <w:tcPr>
            <w:tcW w:w="566" w:type="pct"/>
            <w:shd w:val="clear" w:color="auto" w:fill="auto"/>
            <w:vAlign w:val="center"/>
          </w:tcPr>
          <w:p w14:paraId="2A7C68A6" w14:textId="77777777" w:rsidR="00AD42EC" w:rsidRPr="004E058C" w:rsidRDefault="00AD42EC" w:rsidP="00A934A0">
            <w:pPr>
              <w:pStyle w:val="10"/>
              <w:spacing w:line="240" w:lineRule="auto"/>
              <w:jc w:val="right"/>
              <w:rPr>
                <w:rFonts w:ascii="細明體" w:eastAsia="細明體" w:hAnsi="細明體"/>
                <w:b/>
                <w:bCs/>
                <w:sz w:val="18"/>
                <w:szCs w:val="18"/>
              </w:rPr>
            </w:pPr>
            <w:r w:rsidRPr="004E058C">
              <w:rPr>
                <w:rFonts w:ascii="細明體" w:eastAsia="細明體" w:hAnsi="細明體" w:hint="eastAsia"/>
                <w:b/>
                <w:bCs/>
                <w:noProof/>
                <w:sz w:val="18"/>
                <w:szCs w:val="18"/>
              </w:rPr>
              <w:t>－</w:t>
            </w:r>
          </w:p>
        </w:tc>
        <w:tc>
          <w:tcPr>
            <w:tcW w:w="566" w:type="pct"/>
            <w:shd w:val="clear" w:color="auto" w:fill="auto"/>
            <w:vAlign w:val="center"/>
          </w:tcPr>
          <w:p w14:paraId="01C78093" w14:textId="77777777" w:rsidR="00AD42EC" w:rsidRPr="004E058C" w:rsidRDefault="00AD42EC" w:rsidP="00A934A0">
            <w:pPr>
              <w:pStyle w:val="10"/>
              <w:spacing w:line="240" w:lineRule="auto"/>
              <w:jc w:val="right"/>
              <w:rPr>
                <w:rFonts w:ascii="細明體" w:eastAsia="細明體" w:hAnsi="細明體"/>
                <w:b/>
                <w:bCs/>
                <w:sz w:val="18"/>
                <w:szCs w:val="18"/>
              </w:rPr>
            </w:pPr>
            <w:r w:rsidRPr="004E058C">
              <w:rPr>
                <w:rFonts w:ascii="細明體" w:eastAsia="細明體" w:hAnsi="細明體" w:hint="eastAsia"/>
                <w:b/>
                <w:bCs/>
                <w:noProof/>
                <w:sz w:val="18"/>
                <w:szCs w:val="18"/>
              </w:rPr>
              <w:t>－</w:t>
            </w:r>
          </w:p>
        </w:tc>
        <w:tc>
          <w:tcPr>
            <w:tcW w:w="562" w:type="pct"/>
            <w:shd w:val="clear" w:color="auto" w:fill="auto"/>
            <w:vAlign w:val="center"/>
          </w:tcPr>
          <w:p w14:paraId="5D9C39D4" w14:textId="77777777" w:rsidR="00AD42EC" w:rsidRPr="004E058C" w:rsidRDefault="00AD42EC" w:rsidP="00A934A0">
            <w:pPr>
              <w:pStyle w:val="10"/>
              <w:spacing w:line="240" w:lineRule="auto"/>
              <w:jc w:val="right"/>
              <w:rPr>
                <w:rFonts w:ascii="細明體" w:eastAsia="細明體" w:hAnsi="細明體"/>
                <w:b/>
                <w:bCs/>
                <w:sz w:val="18"/>
                <w:szCs w:val="18"/>
              </w:rPr>
            </w:pPr>
            <w:r w:rsidRPr="004E058C">
              <w:rPr>
                <w:rFonts w:ascii="細明體" w:eastAsia="細明體" w:hAnsi="細明體"/>
                <w:b/>
                <w:bCs/>
                <w:noProof/>
                <w:sz w:val="18"/>
                <w:szCs w:val="18"/>
              </w:rPr>
              <w:t>79,550</w:t>
            </w:r>
          </w:p>
        </w:tc>
        <w:tc>
          <w:tcPr>
            <w:tcW w:w="562" w:type="pct"/>
            <w:shd w:val="clear" w:color="auto" w:fill="auto"/>
            <w:vAlign w:val="center"/>
          </w:tcPr>
          <w:p w14:paraId="4D635D39" w14:textId="77777777" w:rsidR="00AD42EC" w:rsidRPr="004E058C" w:rsidRDefault="00AD42EC" w:rsidP="00A934A0">
            <w:pPr>
              <w:pStyle w:val="10"/>
              <w:spacing w:line="240" w:lineRule="auto"/>
              <w:jc w:val="right"/>
              <w:rPr>
                <w:rFonts w:ascii="細明體" w:eastAsia="細明體" w:hAnsi="細明體"/>
                <w:b/>
                <w:bCs/>
                <w:sz w:val="18"/>
                <w:szCs w:val="18"/>
              </w:rPr>
            </w:pPr>
            <w:r w:rsidRPr="004E058C">
              <w:rPr>
                <w:rFonts w:ascii="細明體" w:eastAsia="細明體" w:hAnsi="細明體"/>
                <w:b/>
                <w:bCs/>
                <w:noProof/>
                <w:sz w:val="18"/>
                <w:szCs w:val="18"/>
              </w:rPr>
              <w:t>1,017,605</w:t>
            </w:r>
          </w:p>
        </w:tc>
        <w:tc>
          <w:tcPr>
            <w:tcW w:w="544" w:type="pct"/>
            <w:shd w:val="clear" w:color="auto" w:fill="auto"/>
            <w:vAlign w:val="center"/>
          </w:tcPr>
          <w:p w14:paraId="77FC3111" w14:textId="77777777" w:rsidR="00AD42EC" w:rsidRPr="004E058C" w:rsidRDefault="00AD42EC" w:rsidP="00A934A0">
            <w:pPr>
              <w:pStyle w:val="10"/>
              <w:spacing w:line="240" w:lineRule="auto"/>
              <w:jc w:val="right"/>
              <w:rPr>
                <w:rFonts w:ascii="細明體" w:eastAsia="細明體" w:hAnsi="細明體"/>
                <w:b/>
                <w:bCs/>
                <w:sz w:val="18"/>
                <w:szCs w:val="18"/>
              </w:rPr>
            </w:pPr>
            <w:r w:rsidRPr="004E058C">
              <w:rPr>
                <w:rFonts w:ascii="細明體" w:eastAsia="細明體" w:hAnsi="細明體"/>
                <w:b/>
                <w:bCs/>
                <w:noProof/>
                <w:sz w:val="18"/>
                <w:szCs w:val="18"/>
              </w:rPr>
              <w:t>20,187,052</w:t>
            </w:r>
          </w:p>
        </w:tc>
        <w:tc>
          <w:tcPr>
            <w:tcW w:w="300" w:type="pct"/>
            <w:shd w:val="clear" w:color="auto" w:fill="auto"/>
            <w:vAlign w:val="center"/>
          </w:tcPr>
          <w:p w14:paraId="20F33F75" w14:textId="77777777" w:rsidR="00AD42EC" w:rsidRPr="004E058C" w:rsidRDefault="00AD42EC" w:rsidP="00A934A0">
            <w:pPr>
              <w:pStyle w:val="10"/>
              <w:spacing w:line="240" w:lineRule="auto"/>
              <w:jc w:val="right"/>
              <w:rPr>
                <w:rFonts w:ascii="細明體" w:eastAsia="細明體" w:hAnsi="細明體"/>
                <w:b/>
                <w:bCs/>
                <w:sz w:val="18"/>
                <w:szCs w:val="18"/>
              </w:rPr>
            </w:pPr>
            <w:r w:rsidRPr="004E058C">
              <w:rPr>
                <w:rFonts w:ascii="細明體" w:eastAsia="細明體" w:hAnsi="細明體"/>
                <w:b/>
                <w:bCs/>
                <w:noProof/>
                <w:sz w:val="18"/>
                <w:szCs w:val="18"/>
              </w:rPr>
              <w:t>94.85</w:t>
            </w:r>
          </w:p>
        </w:tc>
      </w:tr>
      <w:tr w:rsidR="00AD42EC" w:rsidRPr="007E1449" w14:paraId="6C6DF743" w14:textId="77777777" w:rsidTr="00941D20">
        <w:tblPrEx>
          <w:tblBorders>
            <w:left w:val="none" w:sz="0" w:space="0" w:color="auto"/>
            <w:right w:val="none" w:sz="0" w:space="0" w:color="auto"/>
            <w:insideH w:val="none" w:sz="0" w:space="0" w:color="auto"/>
          </w:tblBorders>
        </w:tblPrEx>
        <w:trPr>
          <w:trHeight w:val="334"/>
        </w:trPr>
        <w:tc>
          <w:tcPr>
            <w:tcW w:w="134" w:type="pct"/>
            <w:shd w:val="clear" w:color="auto" w:fill="auto"/>
            <w:vAlign w:val="center"/>
          </w:tcPr>
          <w:p w14:paraId="671918BC" w14:textId="77777777" w:rsidR="00AD42EC" w:rsidRPr="004E058C" w:rsidRDefault="00AD42EC" w:rsidP="00A934A0">
            <w:pPr>
              <w:pStyle w:val="10"/>
              <w:spacing w:line="240" w:lineRule="auto"/>
              <w:jc w:val="center"/>
              <w:rPr>
                <w:rFonts w:ascii="細明體" w:eastAsia="細明體" w:hAnsi="細明體"/>
                <w:bCs/>
                <w:sz w:val="18"/>
                <w:szCs w:val="18"/>
              </w:rPr>
            </w:pPr>
          </w:p>
        </w:tc>
        <w:tc>
          <w:tcPr>
            <w:tcW w:w="625" w:type="pct"/>
            <w:shd w:val="clear" w:color="auto" w:fill="auto"/>
            <w:vAlign w:val="center"/>
          </w:tcPr>
          <w:p w14:paraId="48D6C63A" w14:textId="77777777" w:rsidR="00AD42EC" w:rsidRPr="007E1449" w:rsidRDefault="00AD42EC" w:rsidP="00A934A0">
            <w:pPr>
              <w:pStyle w:val="10"/>
              <w:spacing w:line="240" w:lineRule="auto"/>
              <w:ind w:leftChars="200" w:left="320"/>
              <w:jc w:val="distribute"/>
              <w:rPr>
                <w:rFonts w:hAnsi="標楷體"/>
                <w:bCs/>
                <w:sz w:val="20"/>
                <w:szCs w:val="20"/>
              </w:rPr>
            </w:pPr>
            <w:r w:rsidRPr="0036605C">
              <w:rPr>
                <w:rFonts w:hAnsi="標楷體" w:hint="eastAsia"/>
                <w:bCs/>
                <w:noProof/>
                <w:sz w:val="20"/>
              </w:rPr>
              <w:t>罰款及賠償收入</w:t>
            </w:r>
          </w:p>
        </w:tc>
        <w:tc>
          <w:tcPr>
            <w:tcW w:w="574" w:type="pct"/>
            <w:shd w:val="clear" w:color="auto" w:fill="auto"/>
            <w:vAlign w:val="center"/>
          </w:tcPr>
          <w:p w14:paraId="727F886B" w14:textId="77777777" w:rsidR="00AD42EC" w:rsidRPr="004E058C" w:rsidRDefault="00AD42EC" w:rsidP="00A934A0">
            <w:pPr>
              <w:pStyle w:val="10"/>
              <w:spacing w:line="240" w:lineRule="auto"/>
              <w:jc w:val="right"/>
              <w:rPr>
                <w:rFonts w:ascii="細明體" w:eastAsia="細明體" w:hAnsi="細明體"/>
                <w:bCs/>
                <w:sz w:val="18"/>
                <w:szCs w:val="18"/>
              </w:rPr>
            </w:pPr>
            <w:r w:rsidRPr="004E058C">
              <w:rPr>
                <w:rFonts w:ascii="細明體" w:eastAsia="細明體" w:hAnsi="細明體"/>
                <w:bCs/>
                <w:noProof/>
                <w:sz w:val="18"/>
                <w:szCs w:val="18"/>
              </w:rPr>
              <w:t>358,380</w:t>
            </w:r>
          </w:p>
        </w:tc>
        <w:tc>
          <w:tcPr>
            <w:tcW w:w="566" w:type="pct"/>
            <w:shd w:val="clear" w:color="auto" w:fill="auto"/>
            <w:vAlign w:val="center"/>
          </w:tcPr>
          <w:p w14:paraId="21A1598C" w14:textId="77777777" w:rsidR="00AD42EC" w:rsidRPr="004E058C" w:rsidRDefault="00AD42EC" w:rsidP="00A934A0">
            <w:pPr>
              <w:pStyle w:val="10"/>
              <w:spacing w:line="240" w:lineRule="auto"/>
              <w:jc w:val="right"/>
              <w:rPr>
                <w:rFonts w:ascii="細明體" w:eastAsia="細明體" w:hAnsi="細明體"/>
                <w:bCs/>
                <w:sz w:val="18"/>
                <w:szCs w:val="18"/>
              </w:rPr>
            </w:pPr>
            <w:r w:rsidRPr="004E058C">
              <w:rPr>
                <w:rFonts w:ascii="細明體" w:eastAsia="細明體" w:hAnsi="細明體" w:hint="eastAsia"/>
                <w:bCs/>
                <w:noProof/>
                <w:sz w:val="18"/>
                <w:szCs w:val="18"/>
              </w:rPr>
              <w:t>－</w:t>
            </w:r>
          </w:p>
        </w:tc>
        <w:tc>
          <w:tcPr>
            <w:tcW w:w="566" w:type="pct"/>
            <w:shd w:val="clear" w:color="auto" w:fill="auto"/>
            <w:vAlign w:val="center"/>
          </w:tcPr>
          <w:p w14:paraId="45F52042" w14:textId="77777777" w:rsidR="00AD42EC" w:rsidRPr="004E058C" w:rsidRDefault="00AD42EC" w:rsidP="00A934A0">
            <w:pPr>
              <w:pStyle w:val="10"/>
              <w:spacing w:line="240" w:lineRule="auto"/>
              <w:jc w:val="right"/>
              <w:rPr>
                <w:rFonts w:ascii="細明體" w:eastAsia="細明體" w:hAnsi="細明體"/>
                <w:bCs/>
                <w:sz w:val="18"/>
                <w:szCs w:val="18"/>
              </w:rPr>
            </w:pPr>
            <w:r w:rsidRPr="004E058C">
              <w:rPr>
                <w:rFonts w:ascii="細明體" w:eastAsia="細明體" w:hAnsi="細明體" w:hint="eastAsia"/>
                <w:bCs/>
                <w:noProof/>
                <w:sz w:val="18"/>
                <w:szCs w:val="18"/>
              </w:rPr>
              <w:t>－</w:t>
            </w:r>
          </w:p>
        </w:tc>
        <w:tc>
          <w:tcPr>
            <w:tcW w:w="566" w:type="pct"/>
            <w:shd w:val="clear" w:color="auto" w:fill="auto"/>
            <w:vAlign w:val="center"/>
          </w:tcPr>
          <w:p w14:paraId="67E359FE" w14:textId="77777777" w:rsidR="00AD42EC" w:rsidRPr="004E058C" w:rsidRDefault="00AD42EC" w:rsidP="00A934A0">
            <w:pPr>
              <w:pStyle w:val="10"/>
              <w:spacing w:line="240" w:lineRule="auto"/>
              <w:jc w:val="right"/>
              <w:rPr>
                <w:rFonts w:ascii="細明體" w:eastAsia="細明體" w:hAnsi="細明體"/>
                <w:bCs/>
                <w:sz w:val="18"/>
                <w:szCs w:val="18"/>
              </w:rPr>
            </w:pPr>
            <w:r w:rsidRPr="004E058C">
              <w:rPr>
                <w:rFonts w:ascii="細明體" w:eastAsia="細明體" w:hAnsi="細明體" w:hint="eastAsia"/>
                <w:bCs/>
                <w:noProof/>
                <w:sz w:val="18"/>
                <w:szCs w:val="18"/>
              </w:rPr>
              <w:t>－</w:t>
            </w:r>
          </w:p>
        </w:tc>
        <w:tc>
          <w:tcPr>
            <w:tcW w:w="562" w:type="pct"/>
            <w:shd w:val="clear" w:color="auto" w:fill="auto"/>
            <w:vAlign w:val="center"/>
          </w:tcPr>
          <w:p w14:paraId="18005332" w14:textId="77777777" w:rsidR="00AD42EC" w:rsidRPr="004E058C" w:rsidRDefault="00AD42EC" w:rsidP="00A934A0">
            <w:pPr>
              <w:pStyle w:val="10"/>
              <w:spacing w:line="240" w:lineRule="auto"/>
              <w:jc w:val="right"/>
              <w:rPr>
                <w:rFonts w:ascii="細明體" w:eastAsia="細明體" w:hAnsi="細明體"/>
                <w:bCs/>
                <w:sz w:val="18"/>
                <w:szCs w:val="18"/>
              </w:rPr>
            </w:pPr>
            <w:r w:rsidRPr="004E058C">
              <w:rPr>
                <w:rFonts w:ascii="細明體" w:eastAsia="細明體" w:hAnsi="細明體"/>
                <w:bCs/>
                <w:noProof/>
                <w:sz w:val="18"/>
                <w:szCs w:val="18"/>
              </w:rPr>
              <w:t>55,550</w:t>
            </w:r>
          </w:p>
        </w:tc>
        <w:tc>
          <w:tcPr>
            <w:tcW w:w="562" w:type="pct"/>
            <w:shd w:val="clear" w:color="auto" w:fill="auto"/>
            <w:vAlign w:val="center"/>
          </w:tcPr>
          <w:p w14:paraId="5F846A8C" w14:textId="77777777" w:rsidR="00AD42EC" w:rsidRPr="004E058C" w:rsidRDefault="00AD42EC" w:rsidP="00A934A0">
            <w:pPr>
              <w:pStyle w:val="10"/>
              <w:spacing w:line="240" w:lineRule="auto"/>
              <w:jc w:val="right"/>
              <w:rPr>
                <w:rFonts w:ascii="細明體" w:eastAsia="細明體" w:hAnsi="細明體"/>
                <w:bCs/>
                <w:sz w:val="18"/>
                <w:szCs w:val="18"/>
              </w:rPr>
            </w:pPr>
            <w:r w:rsidRPr="004E058C">
              <w:rPr>
                <w:rFonts w:ascii="細明體" w:eastAsia="細明體" w:hAnsi="細明體"/>
                <w:bCs/>
                <w:noProof/>
                <w:sz w:val="18"/>
                <w:szCs w:val="18"/>
              </w:rPr>
              <w:t>302,830</w:t>
            </w:r>
          </w:p>
        </w:tc>
        <w:tc>
          <w:tcPr>
            <w:tcW w:w="544" w:type="pct"/>
            <w:shd w:val="clear" w:color="auto" w:fill="auto"/>
            <w:vAlign w:val="center"/>
          </w:tcPr>
          <w:p w14:paraId="75F85E57" w14:textId="77777777" w:rsidR="00AD42EC" w:rsidRPr="004E058C" w:rsidRDefault="00AD42EC" w:rsidP="00A934A0">
            <w:pPr>
              <w:pStyle w:val="10"/>
              <w:spacing w:line="240" w:lineRule="auto"/>
              <w:jc w:val="right"/>
              <w:rPr>
                <w:rFonts w:ascii="細明體" w:eastAsia="細明體" w:hAnsi="細明體"/>
                <w:bCs/>
                <w:sz w:val="18"/>
                <w:szCs w:val="18"/>
              </w:rPr>
            </w:pPr>
            <w:r w:rsidRPr="004E058C">
              <w:rPr>
                <w:rFonts w:ascii="細明體" w:eastAsia="細明體" w:hAnsi="細明體" w:hint="eastAsia"/>
                <w:bCs/>
                <w:noProof/>
                <w:sz w:val="18"/>
                <w:szCs w:val="18"/>
              </w:rPr>
              <w:t>－</w:t>
            </w:r>
          </w:p>
        </w:tc>
        <w:tc>
          <w:tcPr>
            <w:tcW w:w="300" w:type="pct"/>
            <w:shd w:val="clear" w:color="auto" w:fill="auto"/>
            <w:vAlign w:val="center"/>
          </w:tcPr>
          <w:p w14:paraId="54481582" w14:textId="77777777" w:rsidR="00AD42EC" w:rsidRPr="004E058C" w:rsidRDefault="00AD42EC" w:rsidP="00A934A0">
            <w:pPr>
              <w:pStyle w:val="10"/>
              <w:spacing w:line="240" w:lineRule="auto"/>
              <w:jc w:val="right"/>
              <w:rPr>
                <w:rFonts w:ascii="細明體" w:eastAsia="細明體" w:hAnsi="細明體"/>
                <w:bCs/>
                <w:sz w:val="18"/>
                <w:szCs w:val="18"/>
              </w:rPr>
            </w:pPr>
            <w:r w:rsidRPr="004E058C">
              <w:rPr>
                <w:rFonts w:ascii="細明體" w:eastAsia="細明體" w:hAnsi="細明體" w:hint="eastAsia"/>
                <w:bCs/>
                <w:noProof/>
                <w:sz w:val="18"/>
                <w:szCs w:val="18"/>
              </w:rPr>
              <w:t>－</w:t>
            </w:r>
          </w:p>
        </w:tc>
      </w:tr>
      <w:tr w:rsidR="00AD42EC" w:rsidRPr="007E1449" w14:paraId="7EC39EAD" w14:textId="77777777" w:rsidTr="00941D20">
        <w:tblPrEx>
          <w:tblBorders>
            <w:left w:val="none" w:sz="0" w:space="0" w:color="auto"/>
            <w:right w:val="none" w:sz="0" w:space="0" w:color="auto"/>
            <w:insideH w:val="none" w:sz="0" w:space="0" w:color="auto"/>
          </w:tblBorders>
        </w:tblPrEx>
        <w:trPr>
          <w:trHeight w:val="334"/>
        </w:trPr>
        <w:tc>
          <w:tcPr>
            <w:tcW w:w="134" w:type="pct"/>
            <w:shd w:val="clear" w:color="auto" w:fill="auto"/>
            <w:vAlign w:val="center"/>
          </w:tcPr>
          <w:p w14:paraId="51B3B9C7" w14:textId="77777777" w:rsidR="00AD42EC" w:rsidRPr="004E058C" w:rsidRDefault="00AD42EC" w:rsidP="00A934A0">
            <w:pPr>
              <w:pStyle w:val="10"/>
              <w:spacing w:line="240" w:lineRule="auto"/>
              <w:jc w:val="center"/>
              <w:rPr>
                <w:rFonts w:ascii="細明體" w:eastAsia="細明體" w:hAnsi="細明體"/>
                <w:bCs/>
                <w:sz w:val="18"/>
                <w:szCs w:val="18"/>
              </w:rPr>
            </w:pPr>
          </w:p>
        </w:tc>
        <w:tc>
          <w:tcPr>
            <w:tcW w:w="625" w:type="pct"/>
            <w:shd w:val="clear" w:color="auto" w:fill="auto"/>
            <w:vAlign w:val="center"/>
          </w:tcPr>
          <w:p w14:paraId="76EAEB9E" w14:textId="77777777" w:rsidR="00AD42EC" w:rsidRPr="007E1449" w:rsidRDefault="00AD42EC" w:rsidP="00A934A0">
            <w:pPr>
              <w:pStyle w:val="10"/>
              <w:spacing w:line="240" w:lineRule="auto"/>
              <w:ind w:leftChars="200" w:left="320"/>
              <w:jc w:val="distribute"/>
              <w:rPr>
                <w:rFonts w:hAnsi="標楷體"/>
                <w:bCs/>
                <w:sz w:val="20"/>
                <w:szCs w:val="20"/>
              </w:rPr>
            </w:pPr>
            <w:r w:rsidRPr="0036605C">
              <w:rPr>
                <w:rFonts w:hAnsi="標楷體" w:hint="eastAsia"/>
                <w:bCs/>
                <w:noProof/>
                <w:sz w:val="20"/>
              </w:rPr>
              <w:t>補助及協助收入</w:t>
            </w:r>
          </w:p>
        </w:tc>
        <w:tc>
          <w:tcPr>
            <w:tcW w:w="574" w:type="pct"/>
            <w:shd w:val="clear" w:color="auto" w:fill="auto"/>
            <w:vAlign w:val="center"/>
          </w:tcPr>
          <w:p w14:paraId="2D5E14EB" w14:textId="77777777" w:rsidR="00AD42EC" w:rsidRPr="004E058C" w:rsidRDefault="00AD42EC" w:rsidP="00A934A0">
            <w:pPr>
              <w:pStyle w:val="10"/>
              <w:spacing w:line="240" w:lineRule="auto"/>
              <w:jc w:val="right"/>
              <w:rPr>
                <w:rFonts w:ascii="細明體" w:eastAsia="細明體" w:hAnsi="細明體"/>
                <w:bCs/>
                <w:sz w:val="18"/>
                <w:szCs w:val="18"/>
              </w:rPr>
            </w:pPr>
            <w:r w:rsidRPr="004E058C">
              <w:rPr>
                <w:rFonts w:ascii="細明體" w:eastAsia="細明體" w:hAnsi="細明體"/>
                <w:bCs/>
                <w:noProof/>
                <w:sz w:val="18"/>
                <w:szCs w:val="18"/>
              </w:rPr>
              <w:t>20,901,827</w:t>
            </w:r>
          </w:p>
        </w:tc>
        <w:tc>
          <w:tcPr>
            <w:tcW w:w="566" w:type="pct"/>
            <w:shd w:val="clear" w:color="auto" w:fill="auto"/>
            <w:vAlign w:val="center"/>
          </w:tcPr>
          <w:p w14:paraId="0D55536A" w14:textId="77777777" w:rsidR="00AD42EC" w:rsidRPr="004E058C" w:rsidRDefault="00AD42EC" w:rsidP="00A934A0">
            <w:pPr>
              <w:pStyle w:val="10"/>
              <w:spacing w:line="240" w:lineRule="auto"/>
              <w:jc w:val="right"/>
              <w:rPr>
                <w:rFonts w:ascii="細明體" w:eastAsia="細明體" w:hAnsi="細明體"/>
                <w:bCs/>
                <w:sz w:val="18"/>
                <w:szCs w:val="18"/>
              </w:rPr>
            </w:pPr>
            <w:r w:rsidRPr="004E058C">
              <w:rPr>
                <w:rFonts w:ascii="細明體" w:eastAsia="細明體" w:hAnsi="細明體" w:hint="eastAsia"/>
                <w:bCs/>
                <w:noProof/>
                <w:sz w:val="18"/>
                <w:szCs w:val="18"/>
              </w:rPr>
              <w:t>－</w:t>
            </w:r>
          </w:p>
        </w:tc>
        <w:tc>
          <w:tcPr>
            <w:tcW w:w="566" w:type="pct"/>
            <w:shd w:val="clear" w:color="auto" w:fill="auto"/>
            <w:vAlign w:val="center"/>
          </w:tcPr>
          <w:p w14:paraId="1D6DCD65" w14:textId="77777777" w:rsidR="00AD42EC" w:rsidRPr="004E058C" w:rsidRDefault="00AD42EC" w:rsidP="00A934A0">
            <w:pPr>
              <w:pStyle w:val="10"/>
              <w:spacing w:line="240" w:lineRule="auto"/>
              <w:jc w:val="right"/>
              <w:rPr>
                <w:rFonts w:ascii="細明體" w:eastAsia="細明體" w:hAnsi="細明體"/>
                <w:bCs/>
                <w:sz w:val="18"/>
                <w:szCs w:val="18"/>
              </w:rPr>
            </w:pPr>
            <w:r w:rsidRPr="004E058C">
              <w:rPr>
                <w:rFonts w:ascii="細明體" w:eastAsia="細明體" w:hAnsi="細明體" w:hint="eastAsia"/>
                <w:bCs/>
                <w:noProof/>
                <w:sz w:val="18"/>
                <w:szCs w:val="18"/>
              </w:rPr>
              <w:t>－</w:t>
            </w:r>
          </w:p>
        </w:tc>
        <w:tc>
          <w:tcPr>
            <w:tcW w:w="566" w:type="pct"/>
            <w:shd w:val="clear" w:color="auto" w:fill="auto"/>
            <w:vAlign w:val="center"/>
          </w:tcPr>
          <w:p w14:paraId="186D64E6" w14:textId="77777777" w:rsidR="00AD42EC" w:rsidRPr="004E058C" w:rsidRDefault="00AD42EC" w:rsidP="00A934A0">
            <w:pPr>
              <w:pStyle w:val="10"/>
              <w:spacing w:line="240" w:lineRule="auto"/>
              <w:jc w:val="right"/>
              <w:rPr>
                <w:rFonts w:ascii="細明體" w:eastAsia="細明體" w:hAnsi="細明體"/>
                <w:bCs/>
                <w:sz w:val="18"/>
                <w:szCs w:val="18"/>
              </w:rPr>
            </w:pPr>
            <w:r w:rsidRPr="004E058C">
              <w:rPr>
                <w:rFonts w:ascii="細明體" w:eastAsia="細明體" w:hAnsi="細明體" w:hint="eastAsia"/>
                <w:bCs/>
                <w:noProof/>
                <w:sz w:val="18"/>
                <w:szCs w:val="18"/>
              </w:rPr>
              <w:t>－</w:t>
            </w:r>
          </w:p>
        </w:tc>
        <w:tc>
          <w:tcPr>
            <w:tcW w:w="562" w:type="pct"/>
            <w:shd w:val="clear" w:color="auto" w:fill="auto"/>
            <w:vAlign w:val="center"/>
          </w:tcPr>
          <w:p w14:paraId="37C490CA" w14:textId="77777777" w:rsidR="00AD42EC" w:rsidRPr="004E058C" w:rsidRDefault="00AD42EC" w:rsidP="00A934A0">
            <w:pPr>
              <w:pStyle w:val="10"/>
              <w:spacing w:line="240" w:lineRule="auto"/>
              <w:jc w:val="right"/>
              <w:rPr>
                <w:rFonts w:ascii="細明體" w:eastAsia="細明體" w:hAnsi="細明體"/>
                <w:bCs/>
                <w:sz w:val="18"/>
                <w:szCs w:val="18"/>
              </w:rPr>
            </w:pPr>
            <w:r w:rsidRPr="004E058C">
              <w:rPr>
                <w:rFonts w:ascii="細明體" w:eastAsia="細明體" w:hAnsi="細明體" w:hint="eastAsia"/>
                <w:bCs/>
                <w:noProof/>
                <w:sz w:val="18"/>
                <w:szCs w:val="18"/>
              </w:rPr>
              <w:t>－</w:t>
            </w:r>
          </w:p>
        </w:tc>
        <w:tc>
          <w:tcPr>
            <w:tcW w:w="562" w:type="pct"/>
            <w:shd w:val="clear" w:color="auto" w:fill="auto"/>
            <w:vAlign w:val="center"/>
          </w:tcPr>
          <w:p w14:paraId="0AF368EE" w14:textId="77777777" w:rsidR="00AD42EC" w:rsidRPr="004E058C" w:rsidRDefault="00AD42EC" w:rsidP="00A934A0">
            <w:pPr>
              <w:pStyle w:val="10"/>
              <w:spacing w:line="240" w:lineRule="auto"/>
              <w:jc w:val="right"/>
              <w:rPr>
                <w:rFonts w:ascii="細明體" w:eastAsia="細明體" w:hAnsi="細明體"/>
                <w:bCs/>
                <w:sz w:val="18"/>
                <w:szCs w:val="18"/>
              </w:rPr>
            </w:pPr>
            <w:r w:rsidRPr="004E058C">
              <w:rPr>
                <w:rFonts w:ascii="細明體" w:eastAsia="細明體" w:hAnsi="細明體"/>
                <w:bCs/>
                <w:noProof/>
                <w:sz w:val="18"/>
                <w:szCs w:val="18"/>
              </w:rPr>
              <w:t>714,775</w:t>
            </w:r>
          </w:p>
        </w:tc>
        <w:tc>
          <w:tcPr>
            <w:tcW w:w="544" w:type="pct"/>
            <w:shd w:val="clear" w:color="auto" w:fill="auto"/>
            <w:vAlign w:val="center"/>
          </w:tcPr>
          <w:p w14:paraId="370D3A3E" w14:textId="77777777" w:rsidR="00AD42EC" w:rsidRPr="004E058C" w:rsidRDefault="00AD42EC" w:rsidP="00A934A0">
            <w:pPr>
              <w:pStyle w:val="10"/>
              <w:spacing w:line="240" w:lineRule="auto"/>
              <w:jc w:val="right"/>
              <w:rPr>
                <w:rFonts w:ascii="細明體" w:eastAsia="細明體" w:hAnsi="細明體"/>
                <w:bCs/>
                <w:sz w:val="18"/>
                <w:szCs w:val="18"/>
              </w:rPr>
            </w:pPr>
            <w:r w:rsidRPr="004E058C">
              <w:rPr>
                <w:rFonts w:ascii="細明體" w:eastAsia="細明體" w:hAnsi="細明體"/>
                <w:bCs/>
                <w:noProof/>
                <w:sz w:val="18"/>
                <w:szCs w:val="18"/>
              </w:rPr>
              <w:t>20,187,052</w:t>
            </w:r>
          </w:p>
        </w:tc>
        <w:tc>
          <w:tcPr>
            <w:tcW w:w="300" w:type="pct"/>
            <w:shd w:val="clear" w:color="auto" w:fill="auto"/>
            <w:vAlign w:val="center"/>
          </w:tcPr>
          <w:p w14:paraId="118036D1" w14:textId="77777777" w:rsidR="00AD42EC" w:rsidRPr="004E058C" w:rsidRDefault="00AD42EC" w:rsidP="00A934A0">
            <w:pPr>
              <w:pStyle w:val="10"/>
              <w:spacing w:line="240" w:lineRule="auto"/>
              <w:jc w:val="right"/>
              <w:rPr>
                <w:rFonts w:ascii="細明體" w:eastAsia="細明體" w:hAnsi="細明體"/>
                <w:bCs/>
                <w:sz w:val="18"/>
                <w:szCs w:val="18"/>
              </w:rPr>
            </w:pPr>
            <w:r w:rsidRPr="004E058C">
              <w:rPr>
                <w:rFonts w:ascii="細明體" w:eastAsia="細明體" w:hAnsi="細明體"/>
                <w:bCs/>
                <w:noProof/>
                <w:sz w:val="18"/>
                <w:szCs w:val="18"/>
              </w:rPr>
              <w:t>96.58</w:t>
            </w:r>
          </w:p>
        </w:tc>
      </w:tr>
      <w:tr w:rsidR="00AD42EC" w:rsidRPr="007E1449" w14:paraId="0D9EAFBA" w14:textId="77777777" w:rsidTr="00941D20">
        <w:tblPrEx>
          <w:tblBorders>
            <w:left w:val="none" w:sz="0" w:space="0" w:color="auto"/>
            <w:right w:val="none" w:sz="0" w:space="0" w:color="auto"/>
            <w:insideH w:val="none" w:sz="0" w:space="0" w:color="auto"/>
          </w:tblBorders>
        </w:tblPrEx>
        <w:trPr>
          <w:trHeight w:val="334"/>
        </w:trPr>
        <w:tc>
          <w:tcPr>
            <w:tcW w:w="134" w:type="pct"/>
            <w:shd w:val="clear" w:color="auto" w:fill="auto"/>
            <w:vAlign w:val="center"/>
          </w:tcPr>
          <w:p w14:paraId="31AB603D" w14:textId="77777777" w:rsidR="00AD42EC" w:rsidRPr="004E058C" w:rsidRDefault="00AD42EC" w:rsidP="00A934A0">
            <w:pPr>
              <w:pStyle w:val="10"/>
              <w:spacing w:line="240" w:lineRule="auto"/>
              <w:jc w:val="center"/>
              <w:rPr>
                <w:rFonts w:ascii="細明體" w:eastAsia="細明體" w:hAnsi="細明體"/>
                <w:bCs/>
                <w:sz w:val="18"/>
                <w:szCs w:val="18"/>
              </w:rPr>
            </w:pPr>
          </w:p>
        </w:tc>
        <w:tc>
          <w:tcPr>
            <w:tcW w:w="625" w:type="pct"/>
            <w:shd w:val="clear" w:color="auto" w:fill="auto"/>
            <w:vAlign w:val="center"/>
          </w:tcPr>
          <w:p w14:paraId="1697D4B6" w14:textId="77777777" w:rsidR="00AD42EC" w:rsidRPr="007E1449" w:rsidRDefault="00AD42EC" w:rsidP="00A934A0">
            <w:pPr>
              <w:pStyle w:val="10"/>
              <w:spacing w:line="240" w:lineRule="auto"/>
              <w:ind w:leftChars="200" w:left="320"/>
              <w:jc w:val="distribute"/>
              <w:rPr>
                <w:rFonts w:hAnsi="標楷體"/>
                <w:bCs/>
                <w:sz w:val="20"/>
                <w:szCs w:val="20"/>
              </w:rPr>
            </w:pPr>
            <w:r w:rsidRPr="0036605C">
              <w:rPr>
                <w:rFonts w:hAnsi="標楷體" w:hint="eastAsia"/>
                <w:bCs/>
                <w:noProof/>
                <w:sz w:val="20"/>
              </w:rPr>
              <w:t>其他收入</w:t>
            </w:r>
          </w:p>
        </w:tc>
        <w:tc>
          <w:tcPr>
            <w:tcW w:w="574" w:type="pct"/>
            <w:shd w:val="clear" w:color="auto" w:fill="auto"/>
            <w:vAlign w:val="center"/>
          </w:tcPr>
          <w:p w14:paraId="59C807B5" w14:textId="77777777" w:rsidR="00AD42EC" w:rsidRPr="004E058C" w:rsidRDefault="00AD42EC" w:rsidP="00A934A0">
            <w:pPr>
              <w:pStyle w:val="10"/>
              <w:spacing w:line="240" w:lineRule="auto"/>
              <w:jc w:val="right"/>
              <w:rPr>
                <w:rFonts w:ascii="細明體" w:eastAsia="細明體" w:hAnsi="細明體"/>
                <w:bCs/>
                <w:sz w:val="18"/>
                <w:szCs w:val="18"/>
              </w:rPr>
            </w:pPr>
            <w:r w:rsidRPr="004E058C">
              <w:rPr>
                <w:rFonts w:ascii="細明體" w:eastAsia="細明體" w:hAnsi="細明體"/>
                <w:bCs/>
                <w:noProof/>
                <w:sz w:val="18"/>
                <w:szCs w:val="18"/>
              </w:rPr>
              <w:t>24,000</w:t>
            </w:r>
          </w:p>
        </w:tc>
        <w:tc>
          <w:tcPr>
            <w:tcW w:w="566" w:type="pct"/>
            <w:shd w:val="clear" w:color="auto" w:fill="auto"/>
            <w:vAlign w:val="center"/>
          </w:tcPr>
          <w:p w14:paraId="69DC906E" w14:textId="77777777" w:rsidR="00AD42EC" w:rsidRPr="004E058C" w:rsidRDefault="00AD42EC" w:rsidP="00A934A0">
            <w:pPr>
              <w:pStyle w:val="10"/>
              <w:spacing w:line="240" w:lineRule="auto"/>
              <w:jc w:val="right"/>
              <w:rPr>
                <w:rFonts w:ascii="細明體" w:eastAsia="細明體" w:hAnsi="細明體"/>
                <w:bCs/>
                <w:sz w:val="18"/>
                <w:szCs w:val="18"/>
              </w:rPr>
            </w:pPr>
            <w:r w:rsidRPr="004E058C">
              <w:rPr>
                <w:rFonts w:ascii="細明體" w:eastAsia="細明體" w:hAnsi="細明體" w:hint="eastAsia"/>
                <w:bCs/>
                <w:noProof/>
                <w:sz w:val="18"/>
                <w:szCs w:val="18"/>
              </w:rPr>
              <w:t>－</w:t>
            </w:r>
          </w:p>
        </w:tc>
        <w:tc>
          <w:tcPr>
            <w:tcW w:w="566" w:type="pct"/>
            <w:shd w:val="clear" w:color="auto" w:fill="auto"/>
            <w:vAlign w:val="center"/>
          </w:tcPr>
          <w:p w14:paraId="4D9DB875" w14:textId="77777777" w:rsidR="00AD42EC" w:rsidRPr="004E058C" w:rsidRDefault="00AD42EC" w:rsidP="00A934A0">
            <w:pPr>
              <w:pStyle w:val="10"/>
              <w:spacing w:line="240" w:lineRule="auto"/>
              <w:jc w:val="right"/>
              <w:rPr>
                <w:rFonts w:ascii="細明體" w:eastAsia="細明體" w:hAnsi="細明體"/>
                <w:bCs/>
                <w:sz w:val="18"/>
                <w:szCs w:val="18"/>
              </w:rPr>
            </w:pPr>
            <w:r w:rsidRPr="004E058C">
              <w:rPr>
                <w:rFonts w:ascii="細明體" w:eastAsia="細明體" w:hAnsi="細明體" w:hint="eastAsia"/>
                <w:bCs/>
                <w:noProof/>
                <w:sz w:val="18"/>
                <w:szCs w:val="18"/>
              </w:rPr>
              <w:t>－</w:t>
            </w:r>
          </w:p>
        </w:tc>
        <w:tc>
          <w:tcPr>
            <w:tcW w:w="566" w:type="pct"/>
            <w:shd w:val="clear" w:color="auto" w:fill="auto"/>
            <w:vAlign w:val="center"/>
          </w:tcPr>
          <w:p w14:paraId="36BA3AF1" w14:textId="77777777" w:rsidR="00AD42EC" w:rsidRPr="004E058C" w:rsidRDefault="00AD42EC" w:rsidP="00A934A0">
            <w:pPr>
              <w:pStyle w:val="10"/>
              <w:spacing w:line="240" w:lineRule="auto"/>
              <w:jc w:val="right"/>
              <w:rPr>
                <w:rFonts w:ascii="細明體" w:eastAsia="細明體" w:hAnsi="細明體"/>
                <w:bCs/>
                <w:sz w:val="18"/>
                <w:szCs w:val="18"/>
              </w:rPr>
            </w:pPr>
            <w:r w:rsidRPr="004E058C">
              <w:rPr>
                <w:rFonts w:ascii="細明體" w:eastAsia="細明體" w:hAnsi="細明體" w:hint="eastAsia"/>
                <w:bCs/>
                <w:noProof/>
                <w:sz w:val="18"/>
                <w:szCs w:val="18"/>
              </w:rPr>
              <w:t>－</w:t>
            </w:r>
          </w:p>
        </w:tc>
        <w:tc>
          <w:tcPr>
            <w:tcW w:w="562" w:type="pct"/>
            <w:shd w:val="clear" w:color="auto" w:fill="auto"/>
            <w:vAlign w:val="center"/>
          </w:tcPr>
          <w:p w14:paraId="2174129C" w14:textId="77777777" w:rsidR="00AD42EC" w:rsidRPr="004E058C" w:rsidRDefault="00AD42EC" w:rsidP="00A934A0">
            <w:pPr>
              <w:pStyle w:val="10"/>
              <w:spacing w:line="240" w:lineRule="auto"/>
              <w:jc w:val="right"/>
              <w:rPr>
                <w:rFonts w:ascii="細明體" w:eastAsia="細明體" w:hAnsi="細明體"/>
                <w:bCs/>
                <w:sz w:val="18"/>
                <w:szCs w:val="18"/>
              </w:rPr>
            </w:pPr>
            <w:r w:rsidRPr="004E058C">
              <w:rPr>
                <w:rFonts w:ascii="細明體" w:eastAsia="細明體" w:hAnsi="細明體"/>
                <w:bCs/>
                <w:noProof/>
                <w:sz w:val="18"/>
                <w:szCs w:val="18"/>
              </w:rPr>
              <w:t>24,000</w:t>
            </w:r>
          </w:p>
        </w:tc>
        <w:tc>
          <w:tcPr>
            <w:tcW w:w="562" w:type="pct"/>
            <w:shd w:val="clear" w:color="auto" w:fill="auto"/>
            <w:vAlign w:val="center"/>
          </w:tcPr>
          <w:p w14:paraId="7CFAA317" w14:textId="77777777" w:rsidR="00AD42EC" w:rsidRPr="004E058C" w:rsidRDefault="00AD42EC" w:rsidP="00A934A0">
            <w:pPr>
              <w:pStyle w:val="10"/>
              <w:spacing w:line="240" w:lineRule="auto"/>
              <w:jc w:val="right"/>
              <w:rPr>
                <w:rFonts w:ascii="細明體" w:eastAsia="細明體" w:hAnsi="細明體"/>
                <w:bCs/>
                <w:sz w:val="18"/>
                <w:szCs w:val="18"/>
              </w:rPr>
            </w:pPr>
            <w:r w:rsidRPr="004E058C">
              <w:rPr>
                <w:rFonts w:ascii="細明體" w:eastAsia="細明體" w:hAnsi="細明體" w:hint="eastAsia"/>
                <w:bCs/>
                <w:noProof/>
                <w:sz w:val="18"/>
                <w:szCs w:val="18"/>
              </w:rPr>
              <w:t>－</w:t>
            </w:r>
          </w:p>
        </w:tc>
        <w:tc>
          <w:tcPr>
            <w:tcW w:w="544" w:type="pct"/>
            <w:shd w:val="clear" w:color="auto" w:fill="auto"/>
            <w:vAlign w:val="center"/>
          </w:tcPr>
          <w:p w14:paraId="364FA0F1" w14:textId="77777777" w:rsidR="00AD42EC" w:rsidRPr="004E058C" w:rsidRDefault="00AD42EC" w:rsidP="00A934A0">
            <w:pPr>
              <w:pStyle w:val="10"/>
              <w:spacing w:line="240" w:lineRule="auto"/>
              <w:jc w:val="right"/>
              <w:rPr>
                <w:rFonts w:ascii="細明體" w:eastAsia="細明體" w:hAnsi="細明體"/>
                <w:bCs/>
                <w:sz w:val="18"/>
                <w:szCs w:val="18"/>
              </w:rPr>
            </w:pPr>
            <w:r w:rsidRPr="004E058C">
              <w:rPr>
                <w:rFonts w:ascii="細明體" w:eastAsia="細明體" w:hAnsi="細明體" w:hint="eastAsia"/>
                <w:bCs/>
                <w:noProof/>
                <w:sz w:val="18"/>
                <w:szCs w:val="18"/>
              </w:rPr>
              <w:t>－</w:t>
            </w:r>
          </w:p>
        </w:tc>
        <w:tc>
          <w:tcPr>
            <w:tcW w:w="300" w:type="pct"/>
            <w:shd w:val="clear" w:color="auto" w:fill="auto"/>
            <w:vAlign w:val="center"/>
          </w:tcPr>
          <w:p w14:paraId="27DE137F" w14:textId="77777777" w:rsidR="00AD42EC" w:rsidRPr="004E058C" w:rsidRDefault="00AD42EC" w:rsidP="00A934A0">
            <w:pPr>
              <w:pStyle w:val="10"/>
              <w:spacing w:line="240" w:lineRule="auto"/>
              <w:jc w:val="right"/>
              <w:rPr>
                <w:rFonts w:ascii="細明體" w:eastAsia="細明體" w:hAnsi="細明體"/>
                <w:bCs/>
                <w:sz w:val="18"/>
                <w:szCs w:val="18"/>
              </w:rPr>
            </w:pPr>
            <w:r w:rsidRPr="004E058C">
              <w:rPr>
                <w:rFonts w:ascii="細明體" w:eastAsia="細明體" w:hAnsi="細明體" w:hint="eastAsia"/>
                <w:bCs/>
                <w:noProof/>
                <w:sz w:val="18"/>
                <w:szCs w:val="18"/>
              </w:rPr>
              <w:t>－</w:t>
            </w:r>
          </w:p>
        </w:tc>
      </w:tr>
      <w:tr w:rsidR="00AD42EC" w:rsidRPr="00F92DA1" w14:paraId="49CCB44D" w14:textId="77777777" w:rsidTr="00941D20">
        <w:tblPrEx>
          <w:tblBorders>
            <w:left w:val="none" w:sz="0" w:space="0" w:color="auto"/>
            <w:right w:val="none" w:sz="0" w:space="0" w:color="auto"/>
            <w:insideH w:val="none" w:sz="0" w:space="0" w:color="auto"/>
          </w:tblBorders>
        </w:tblPrEx>
        <w:trPr>
          <w:trHeight w:val="334"/>
        </w:trPr>
        <w:tc>
          <w:tcPr>
            <w:tcW w:w="134" w:type="pct"/>
            <w:shd w:val="clear" w:color="auto" w:fill="auto"/>
            <w:vAlign w:val="center"/>
          </w:tcPr>
          <w:p w14:paraId="1BC83C14" w14:textId="77777777" w:rsidR="00AD42EC" w:rsidRPr="004E058C" w:rsidRDefault="00AD42EC" w:rsidP="00A934A0">
            <w:pPr>
              <w:pStyle w:val="10"/>
              <w:spacing w:line="240" w:lineRule="auto"/>
              <w:jc w:val="center"/>
              <w:rPr>
                <w:rFonts w:ascii="細明體" w:eastAsia="細明體" w:hAnsi="細明體"/>
                <w:bCs/>
                <w:sz w:val="18"/>
                <w:szCs w:val="18"/>
              </w:rPr>
            </w:pPr>
            <w:r w:rsidRPr="004E058C">
              <w:rPr>
                <w:rFonts w:ascii="細明體" w:eastAsia="細明體" w:hAnsi="細明體"/>
                <w:bCs/>
                <w:noProof/>
                <w:sz w:val="18"/>
                <w:szCs w:val="18"/>
              </w:rPr>
              <w:t>112</w:t>
            </w:r>
          </w:p>
        </w:tc>
        <w:tc>
          <w:tcPr>
            <w:tcW w:w="625" w:type="pct"/>
            <w:shd w:val="clear" w:color="auto" w:fill="auto"/>
            <w:vAlign w:val="center"/>
          </w:tcPr>
          <w:p w14:paraId="6BB58602" w14:textId="77777777" w:rsidR="00AD42EC" w:rsidRPr="00F92DA1" w:rsidRDefault="00AD42EC" w:rsidP="00A934A0">
            <w:pPr>
              <w:pStyle w:val="10"/>
              <w:spacing w:line="240" w:lineRule="auto"/>
              <w:ind w:leftChars="200" w:left="320"/>
              <w:jc w:val="distribute"/>
              <w:rPr>
                <w:rFonts w:hAnsi="標楷體"/>
                <w:b/>
                <w:bCs/>
                <w:sz w:val="20"/>
                <w:szCs w:val="20"/>
              </w:rPr>
            </w:pPr>
            <w:r w:rsidRPr="00F92DA1">
              <w:rPr>
                <w:rFonts w:hAnsi="標楷體" w:hint="eastAsia"/>
                <w:b/>
                <w:bCs/>
                <w:noProof/>
                <w:sz w:val="20"/>
              </w:rPr>
              <w:t>小計</w:t>
            </w:r>
          </w:p>
        </w:tc>
        <w:tc>
          <w:tcPr>
            <w:tcW w:w="574" w:type="pct"/>
            <w:shd w:val="clear" w:color="auto" w:fill="auto"/>
            <w:vAlign w:val="center"/>
          </w:tcPr>
          <w:p w14:paraId="2DE2E427" w14:textId="77777777" w:rsidR="00AD42EC" w:rsidRPr="004E058C" w:rsidRDefault="00AD42EC" w:rsidP="00A934A0">
            <w:pPr>
              <w:pStyle w:val="10"/>
              <w:spacing w:line="240" w:lineRule="auto"/>
              <w:jc w:val="right"/>
              <w:rPr>
                <w:rFonts w:ascii="細明體" w:eastAsia="細明體" w:hAnsi="細明體"/>
                <w:b/>
                <w:bCs/>
                <w:sz w:val="18"/>
                <w:szCs w:val="18"/>
              </w:rPr>
            </w:pPr>
            <w:r w:rsidRPr="004E058C">
              <w:rPr>
                <w:rFonts w:ascii="細明體" w:eastAsia="細明體" w:hAnsi="細明體"/>
                <w:b/>
                <w:bCs/>
                <w:noProof/>
                <w:sz w:val="18"/>
                <w:szCs w:val="18"/>
              </w:rPr>
              <w:t>324,561,751</w:t>
            </w:r>
          </w:p>
        </w:tc>
        <w:tc>
          <w:tcPr>
            <w:tcW w:w="566" w:type="pct"/>
            <w:shd w:val="clear" w:color="auto" w:fill="auto"/>
            <w:vAlign w:val="center"/>
          </w:tcPr>
          <w:p w14:paraId="74577585" w14:textId="77777777" w:rsidR="00AD42EC" w:rsidRPr="004E058C" w:rsidRDefault="00AD42EC" w:rsidP="00A934A0">
            <w:pPr>
              <w:pStyle w:val="10"/>
              <w:spacing w:line="240" w:lineRule="auto"/>
              <w:jc w:val="right"/>
              <w:rPr>
                <w:rFonts w:ascii="細明體" w:eastAsia="細明體" w:hAnsi="細明體"/>
                <w:b/>
                <w:bCs/>
                <w:sz w:val="18"/>
                <w:szCs w:val="18"/>
              </w:rPr>
            </w:pPr>
            <w:r w:rsidRPr="004E058C">
              <w:rPr>
                <w:rFonts w:ascii="細明體" w:eastAsia="細明體" w:hAnsi="細明體" w:hint="eastAsia"/>
                <w:b/>
                <w:bCs/>
                <w:noProof/>
                <w:sz w:val="18"/>
                <w:szCs w:val="18"/>
              </w:rPr>
              <w:t>－</w:t>
            </w:r>
          </w:p>
        </w:tc>
        <w:tc>
          <w:tcPr>
            <w:tcW w:w="566" w:type="pct"/>
            <w:shd w:val="clear" w:color="auto" w:fill="auto"/>
            <w:vAlign w:val="center"/>
          </w:tcPr>
          <w:p w14:paraId="5A4468D9" w14:textId="77777777" w:rsidR="00AD42EC" w:rsidRPr="004E058C" w:rsidRDefault="00AD42EC" w:rsidP="00A934A0">
            <w:pPr>
              <w:pStyle w:val="10"/>
              <w:spacing w:line="240" w:lineRule="auto"/>
              <w:jc w:val="right"/>
              <w:rPr>
                <w:rFonts w:ascii="細明體" w:eastAsia="細明體" w:hAnsi="細明體"/>
                <w:b/>
                <w:bCs/>
                <w:sz w:val="18"/>
                <w:szCs w:val="18"/>
              </w:rPr>
            </w:pPr>
            <w:r w:rsidRPr="004E058C">
              <w:rPr>
                <w:rFonts w:ascii="細明體" w:eastAsia="細明體" w:hAnsi="細明體" w:hint="eastAsia"/>
                <w:b/>
                <w:bCs/>
                <w:noProof/>
                <w:sz w:val="18"/>
                <w:szCs w:val="18"/>
              </w:rPr>
              <w:t>－</w:t>
            </w:r>
          </w:p>
        </w:tc>
        <w:tc>
          <w:tcPr>
            <w:tcW w:w="566" w:type="pct"/>
            <w:shd w:val="clear" w:color="auto" w:fill="auto"/>
            <w:vAlign w:val="center"/>
          </w:tcPr>
          <w:p w14:paraId="0D773EA7" w14:textId="77777777" w:rsidR="00AD42EC" w:rsidRPr="004E058C" w:rsidRDefault="00AD42EC" w:rsidP="00A934A0">
            <w:pPr>
              <w:pStyle w:val="10"/>
              <w:spacing w:line="240" w:lineRule="auto"/>
              <w:jc w:val="right"/>
              <w:rPr>
                <w:rFonts w:ascii="細明體" w:eastAsia="細明體" w:hAnsi="細明體"/>
                <w:b/>
                <w:bCs/>
                <w:sz w:val="18"/>
                <w:szCs w:val="18"/>
              </w:rPr>
            </w:pPr>
            <w:r w:rsidRPr="004E058C">
              <w:rPr>
                <w:rFonts w:ascii="細明體" w:eastAsia="細明體" w:hAnsi="細明體" w:hint="eastAsia"/>
                <w:b/>
                <w:bCs/>
                <w:noProof/>
                <w:sz w:val="18"/>
                <w:szCs w:val="18"/>
              </w:rPr>
              <w:t>－</w:t>
            </w:r>
          </w:p>
        </w:tc>
        <w:tc>
          <w:tcPr>
            <w:tcW w:w="562" w:type="pct"/>
            <w:shd w:val="clear" w:color="auto" w:fill="auto"/>
            <w:vAlign w:val="center"/>
          </w:tcPr>
          <w:p w14:paraId="32AB3CC6" w14:textId="77777777" w:rsidR="00AD42EC" w:rsidRPr="004E058C" w:rsidRDefault="00AD42EC" w:rsidP="00A934A0">
            <w:pPr>
              <w:pStyle w:val="10"/>
              <w:spacing w:line="240" w:lineRule="auto"/>
              <w:jc w:val="right"/>
              <w:rPr>
                <w:rFonts w:ascii="細明體" w:eastAsia="細明體" w:hAnsi="細明體"/>
                <w:b/>
                <w:bCs/>
                <w:sz w:val="18"/>
                <w:szCs w:val="18"/>
              </w:rPr>
            </w:pPr>
            <w:r w:rsidRPr="004E058C">
              <w:rPr>
                <w:rFonts w:ascii="細明體" w:eastAsia="細明體" w:hAnsi="細明體"/>
                <w:b/>
                <w:bCs/>
                <w:noProof/>
                <w:sz w:val="18"/>
                <w:szCs w:val="18"/>
              </w:rPr>
              <w:t>8,324,750</w:t>
            </w:r>
          </w:p>
        </w:tc>
        <w:tc>
          <w:tcPr>
            <w:tcW w:w="562" w:type="pct"/>
            <w:shd w:val="clear" w:color="auto" w:fill="auto"/>
            <w:vAlign w:val="center"/>
          </w:tcPr>
          <w:p w14:paraId="6E4742EE" w14:textId="77777777" w:rsidR="00AD42EC" w:rsidRPr="004E058C" w:rsidRDefault="00AD42EC" w:rsidP="00A934A0">
            <w:pPr>
              <w:pStyle w:val="10"/>
              <w:spacing w:line="240" w:lineRule="auto"/>
              <w:jc w:val="right"/>
              <w:rPr>
                <w:rFonts w:ascii="細明體" w:eastAsia="細明體" w:hAnsi="細明體"/>
                <w:b/>
                <w:bCs/>
                <w:sz w:val="18"/>
                <w:szCs w:val="18"/>
              </w:rPr>
            </w:pPr>
            <w:r w:rsidRPr="004E058C">
              <w:rPr>
                <w:rFonts w:ascii="細明體" w:eastAsia="細明體" w:hAnsi="細明體"/>
                <w:b/>
                <w:bCs/>
                <w:noProof/>
                <w:sz w:val="18"/>
                <w:szCs w:val="18"/>
              </w:rPr>
              <w:t>25,524,643</w:t>
            </w:r>
          </w:p>
        </w:tc>
        <w:tc>
          <w:tcPr>
            <w:tcW w:w="544" w:type="pct"/>
            <w:shd w:val="clear" w:color="auto" w:fill="auto"/>
            <w:vAlign w:val="center"/>
          </w:tcPr>
          <w:p w14:paraId="3EDF9DD8" w14:textId="77777777" w:rsidR="00AD42EC" w:rsidRPr="004E058C" w:rsidRDefault="00AD42EC" w:rsidP="00A934A0">
            <w:pPr>
              <w:pStyle w:val="10"/>
              <w:spacing w:line="240" w:lineRule="auto"/>
              <w:jc w:val="right"/>
              <w:rPr>
                <w:rFonts w:ascii="細明體" w:eastAsia="細明體" w:hAnsi="細明體"/>
                <w:b/>
                <w:bCs/>
                <w:sz w:val="18"/>
                <w:szCs w:val="18"/>
              </w:rPr>
            </w:pPr>
            <w:r w:rsidRPr="004E058C">
              <w:rPr>
                <w:rFonts w:ascii="細明體" w:eastAsia="細明體" w:hAnsi="細明體"/>
                <w:b/>
                <w:bCs/>
                <w:noProof/>
                <w:sz w:val="18"/>
                <w:szCs w:val="18"/>
              </w:rPr>
              <w:t>290,712,358</w:t>
            </w:r>
          </w:p>
        </w:tc>
        <w:tc>
          <w:tcPr>
            <w:tcW w:w="300" w:type="pct"/>
            <w:shd w:val="clear" w:color="auto" w:fill="auto"/>
            <w:vAlign w:val="center"/>
          </w:tcPr>
          <w:p w14:paraId="23B74B33" w14:textId="77777777" w:rsidR="00AD42EC" w:rsidRPr="004E058C" w:rsidRDefault="00AD42EC" w:rsidP="00A934A0">
            <w:pPr>
              <w:pStyle w:val="10"/>
              <w:spacing w:line="240" w:lineRule="auto"/>
              <w:jc w:val="right"/>
              <w:rPr>
                <w:rFonts w:ascii="細明體" w:eastAsia="細明體" w:hAnsi="細明體"/>
                <w:b/>
                <w:bCs/>
                <w:sz w:val="18"/>
                <w:szCs w:val="18"/>
              </w:rPr>
            </w:pPr>
            <w:r w:rsidRPr="004E058C">
              <w:rPr>
                <w:rFonts w:ascii="細明體" w:eastAsia="細明體" w:hAnsi="細明體"/>
                <w:b/>
                <w:bCs/>
                <w:noProof/>
                <w:sz w:val="18"/>
                <w:szCs w:val="18"/>
              </w:rPr>
              <w:t>89.57</w:t>
            </w:r>
          </w:p>
        </w:tc>
      </w:tr>
      <w:tr w:rsidR="00AD42EC" w:rsidRPr="007E1449" w14:paraId="15FC4979" w14:textId="77777777" w:rsidTr="00941D20">
        <w:tblPrEx>
          <w:tblBorders>
            <w:left w:val="none" w:sz="0" w:space="0" w:color="auto"/>
            <w:right w:val="none" w:sz="0" w:space="0" w:color="auto"/>
            <w:insideH w:val="none" w:sz="0" w:space="0" w:color="auto"/>
          </w:tblBorders>
        </w:tblPrEx>
        <w:trPr>
          <w:trHeight w:val="334"/>
        </w:trPr>
        <w:tc>
          <w:tcPr>
            <w:tcW w:w="134" w:type="pct"/>
            <w:shd w:val="clear" w:color="auto" w:fill="auto"/>
            <w:vAlign w:val="center"/>
          </w:tcPr>
          <w:p w14:paraId="4D2DC078" w14:textId="77777777" w:rsidR="00AD42EC" w:rsidRPr="004E058C" w:rsidRDefault="00AD42EC" w:rsidP="00A934A0">
            <w:pPr>
              <w:pStyle w:val="10"/>
              <w:spacing w:line="240" w:lineRule="auto"/>
              <w:jc w:val="center"/>
              <w:rPr>
                <w:rFonts w:ascii="細明體" w:eastAsia="細明體" w:hAnsi="細明體"/>
                <w:bCs/>
                <w:sz w:val="18"/>
                <w:szCs w:val="18"/>
              </w:rPr>
            </w:pPr>
          </w:p>
        </w:tc>
        <w:tc>
          <w:tcPr>
            <w:tcW w:w="625" w:type="pct"/>
            <w:shd w:val="clear" w:color="auto" w:fill="auto"/>
            <w:vAlign w:val="center"/>
          </w:tcPr>
          <w:p w14:paraId="6F3D94E8" w14:textId="77777777" w:rsidR="00AD42EC" w:rsidRPr="007E1449" w:rsidRDefault="00AD42EC" w:rsidP="00A934A0">
            <w:pPr>
              <w:pStyle w:val="10"/>
              <w:spacing w:line="240" w:lineRule="auto"/>
              <w:ind w:leftChars="200" w:left="320"/>
              <w:jc w:val="distribute"/>
              <w:rPr>
                <w:rFonts w:hAnsi="標楷體"/>
                <w:bCs/>
                <w:sz w:val="20"/>
                <w:szCs w:val="20"/>
              </w:rPr>
            </w:pPr>
            <w:r w:rsidRPr="0036605C">
              <w:rPr>
                <w:rFonts w:hAnsi="標楷體" w:hint="eastAsia"/>
                <w:bCs/>
                <w:noProof/>
                <w:sz w:val="20"/>
              </w:rPr>
              <w:t>罰款及賠償收入</w:t>
            </w:r>
          </w:p>
        </w:tc>
        <w:tc>
          <w:tcPr>
            <w:tcW w:w="574" w:type="pct"/>
            <w:shd w:val="clear" w:color="auto" w:fill="auto"/>
            <w:vAlign w:val="center"/>
          </w:tcPr>
          <w:p w14:paraId="288675E7" w14:textId="77777777" w:rsidR="00AD42EC" w:rsidRPr="004E058C" w:rsidRDefault="00AD42EC" w:rsidP="00A934A0">
            <w:pPr>
              <w:pStyle w:val="10"/>
              <w:spacing w:line="240" w:lineRule="auto"/>
              <w:jc w:val="right"/>
              <w:rPr>
                <w:rFonts w:ascii="細明體" w:eastAsia="細明體" w:hAnsi="細明體"/>
                <w:bCs/>
                <w:sz w:val="18"/>
                <w:szCs w:val="18"/>
              </w:rPr>
            </w:pPr>
            <w:r w:rsidRPr="004E058C">
              <w:rPr>
                <w:rFonts w:ascii="細明體" w:eastAsia="細明體" w:hAnsi="細明體"/>
                <w:bCs/>
                <w:noProof/>
                <w:sz w:val="18"/>
                <w:szCs w:val="18"/>
              </w:rPr>
              <w:t>295,179</w:t>
            </w:r>
          </w:p>
        </w:tc>
        <w:tc>
          <w:tcPr>
            <w:tcW w:w="566" w:type="pct"/>
            <w:shd w:val="clear" w:color="auto" w:fill="auto"/>
            <w:vAlign w:val="center"/>
          </w:tcPr>
          <w:p w14:paraId="4965EEDE" w14:textId="77777777" w:rsidR="00AD42EC" w:rsidRPr="004E058C" w:rsidRDefault="00AD42EC" w:rsidP="00A934A0">
            <w:pPr>
              <w:pStyle w:val="10"/>
              <w:spacing w:line="240" w:lineRule="auto"/>
              <w:jc w:val="right"/>
              <w:rPr>
                <w:rFonts w:ascii="細明體" w:eastAsia="細明體" w:hAnsi="細明體"/>
                <w:bCs/>
                <w:sz w:val="18"/>
                <w:szCs w:val="18"/>
              </w:rPr>
            </w:pPr>
            <w:r w:rsidRPr="004E058C">
              <w:rPr>
                <w:rFonts w:ascii="細明體" w:eastAsia="細明體" w:hAnsi="細明體" w:hint="eastAsia"/>
                <w:bCs/>
                <w:noProof/>
                <w:sz w:val="18"/>
                <w:szCs w:val="18"/>
              </w:rPr>
              <w:t>－</w:t>
            </w:r>
          </w:p>
        </w:tc>
        <w:tc>
          <w:tcPr>
            <w:tcW w:w="566" w:type="pct"/>
            <w:shd w:val="clear" w:color="auto" w:fill="auto"/>
            <w:vAlign w:val="center"/>
          </w:tcPr>
          <w:p w14:paraId="66898D38" w14:textId="77777777" w:rsidR="00AD42EC" w:rsidRPr="004E058C" w:rsidRDefault="00AD42EC" w:rsidP="00A934A0">
            <w:pPr>
              <w:pStyle w:val="10"/>
              <w:spacing w:line="240" w:lineRule="auto"/>
              <w:jc w:val="right"/>
              <w:rPr>
                <w:rFonts w:ascii="細明體" w:eastAsia="細明體" w:hAnsi="細明體"/>
                <w:bCs/>
                <w:sz w:val="18"/>
                <w:szCs w:val="18"/>
              </w:rPr>
            </w:pPr>
            <w:r w:rsidRPr="004E058C">
              <w:rPr>
                <w:rFonts w:ascii="細明體" w:eastAsia="細明體" w:hAnsi="細明體" w:hint="eastAsia"/>
                <w:bCs/>
                <w:noProof/>
                <w:sz w:val="18"/>
                <w:szCs w:val="18"/>
              </w:rPr>
              <w:t>－</w:t>
            </w:r>
          </w:p>
        </w:tc>
        <w:tc>
          <w:tcPr>
            <w:tcW w:w="566" w:type="pct"/>
            <w:shd w:val="clear" w:color="auto" w:fill="auto"/>
            <w:vAlign w:val="center"/>
          </w:tcPr>
          <w:p w14:paraId="45FB7DA0" w14:textId="77777777" w:rsidR="00AD42EC" w:rsidRPr="004E058C" w:rsidRDefault="00AD42EC" w:rsidP="00A934A0">
            <w:pPr>
              <w:pStyle w:val="10"/>
              <w:spacing w:line="240" w:lineRule="auto"/>
              <w:jc w:val="right"/>
              <w:rPr>
                <w:rFonts w:ascii="細明體" w:eastAsia="細明體" w:hAnsi="細明體"/>
                <w:bCs/>
                <w:sz w:val="18"/>
                <w:szCs w:val="18"/>
              </w:rPr>
            </w:pPr>
            <w:r w:rsidRPr="004E058C">
              <w:rPr>
                <w:rFonts w:ascii="細明體" w:eastAsia="細明體" w:hAnsi="細明體" w:hint="eastAsia"/>
                <w:bCs/>
                <w:noProof/>
                <w:sz w:val="18"/>
                <w:szCs w:val="18"/>
              </w:rPr>
              <w:t>－</w:t>
            </w:r>
          </w:p>
        </w:tc>
        <w:tc>
          <w:tcPr>
            <w:tcW w:w="562" w:type="pct"/>
            <w:shd w:val="clear" w:color="auto" w:fill="auto"/>
            <w:vAlign w:val="center"/>
          </w:tcPr>
          <w:p w14:paraId="5C0F4C9F" w14:textId="77777777" w:rsidR="00AD42EC" w:rsidRPr="004E058C" w:rsidRDefault="00AD42EC" w:rsidP="00A934A0">
            <w:pPr>
              <w:pStyle w:val="10"/>
              <w:spacing w:line="240" w:lineRule="auto"/>
              <w:jc w:val="right"/>
              <w:rPr>
                <w:rFonts w:ascii="細明體" w:eastAsia="細明體" w:hAnsi="細明體"/>
                <w:bCs/>
                <w:sz w:val="18"/>
                <w:szCs w:val="18"/>
              </w:rPr>
            </w:pPr>
            <w:r w:rsidRPr="004E058C">
              <w:rPr>
                <w:rFonts w:ascii="細明體" w:eastAsia="細明體" w:hAnsi="細明體"/>
                <w:bCs/>
                <w:noProof/>
                <w:sz w:val="18"/>
                <w:szCs w:val="18"/>
              </w:rPr>
              <w:t>20,000</w:t>
            </w:r>
          </w:p>
        </w:tc>
        <w:tc>
          <w:tcPr>
            <w:tcW w:w="562" w:type="pct"/>
            <w:shd w:val="clear" w:color="auto" w:fill="auto"/>
            <w:vAlign w:val="center"/>
          </w:tcPr>
          <w:p w14:paraId="51FB665F" w14:textId="77777777" w:rsidR="00AD42EC" w:rsidRPr="004E058C" w:rsidRDefault="00AD42EC" w:rsidP="00A934A0">
            <w:pPr>
              <w:pStyle w:val="10"/>
              <w:spacing w:line="240" w:lineRule="auto"/>
              <w:jc w:val="right"/>
              <w:rPr>
                <w:rFonts w:ascii="細明體" w:eastAsia="細明體" w:hAnsi="細明體"/>
                <w:bCs/>
                <w:sz w:val="18"/>
                <w:szCs w:val="18"/>
              </w:rPr>
            </w:pPr>
            <w:r w:rsidRPr="004E058C">
              <w:rPr>
                <w:rFonts w:ascii="細明體" w:eastAsia="細明體" w:hAnsi="細明體"/>
                <w:bCs/>
                <w:noProof/>
                <w:sz w:val="18"/>
                <w:szCs w:val="18"/>
              </w:rPr>
              <w:t>275,179</w:t>
            </w:r>
          </w:p>
        </w:tc>
        <w:tc>
          <w:tcPr>
            <w:tcW w:w="544" w:type="pct"/>
            <w:shd w:val="clear" w:color="auto" w:fill="auto"/>
            <w:vAlign w:val="center"/>
          </w:tcPr>
          <w:p w14:paraId="349338F5" w14:textId="77777777" w:rsidR="00AD42EC" w:rsidRPr="004E058C" w:rsidRDefault="00AD42EC" w:rsidP="00A934A0">
            <w:pPr>
              <w:pStyle w:val="10"/>
              <w:spacing w:line="240" w:lineRule="auto"/>
              <w:jc w:val="right"/>
              <w:rPr>
                <w:rFonts w:ascii="細明體" w:eastAsia="細明體" w:hAnsi="細明體"/>
                <w:bCs/>
                <w:sz w:val="18"/>
                <w:szCs w:val="18"/>
              </w:rPr>
            </w:pPr>
            <w:r w:rsidRPr="004E058C">
              <w:rPr>
                <w:rFonts w:ascii="細明體" w:eastAsia="細明體" w:hAnsi="細明體" w:hint="eastAsia"/>
                <w:bCs/>
                <w:noProof/>
                <w:sz w:val="18"/>
                <w:szCs w:val="18"/>
              </w:rPr>
              <w:t>－</w:t>
            </w:r>
          </w:p>
        </w:tc>
        <w:tc>
          <w:tcPr>
            <w:tcW w:w="300" w:type="pct"/>
            <w:shd w:val="clear" w:color="auto" w:fill="auto"/>
            <w:vAlign w:val="center"/>
          </w:tcPr>
          <w:p w14:paraId="0EFCDECE" w14:textId="77777777" w:rsidR="00AD42EC" w:rsidRPr="004E058C" w:rsidRDefault="00AD42EC" w:rsidP="00A934A0">
            <w:pPr>
              <w:pStyle w:val="10"/>
              <w:spacing w:line="240" w:lineRule="auto"/>
              <w:jc w:val="right"/>
              <w:rPr>
                <w:rFonts w:ascii="細明體" w:eastAsia="細明體" w:hAnsi="細明體"/>
                <w:bCs/>
                <w:sz w:val="18"/>
                <w:szCs w:val="18"/>
              </w:rPr>
            </w:pPr>
            <w:r w:rsidRPr="004E058C">
              <w:rPr>
                <w:rFonts w:ascii="細明體" w:eastAsia="細明體" w:hAnsi="細明體" w:hint="eastAsia"/>
                <w:bCs/>
                <w:noProof/>
                <w:sz w:val="18"/>
                <w:szCs w:val="18"/>
              </w:rPr>
              <w:t>－</w:t>
            </w:r>
          </w:p>
        </w:tc>
      </w:tr>
      <w:tr w:rsidR="00AD42EC" w:rsidRPr="007E1449" w14:paraId="3B6AE491" w14:textId="77777777" w:rsidTr="00941D20">
        <w:tblPrEx>
          <w:tblBorders>
            <w:left w:val="none" w:sz="0" w:space="0" w:color="auto"/>
            <w:right w:val="none" w:sz="0" w:space="0" w:color="auto"/>
            <w:insideH w:val="none" w:sz="0" w:space="0" w:color="auto"/>
          </w:tblBorders>
        </w:tblPrEx>
        <w:trPr>
          <w:trHeight w:val="334"/>
        </w:trPr>
        <w:tc>
          <w:tcPr>
            <w:tcW w:w="134" w:type="pct"/>
            <w:shd w:val="clear" w:color="auto" w:fill="auto"/>
            <w:vAlign w:val="center"/>
          </w:tcPr>
          <w:p w14:paraId="0A9B691F" w14:textId="77777777" w:rsidR="00AD42EC" w:rsidRPr="004E058C" w:rsidRDefault="00AD42EC" w:rsidP="00A934A0">
            <w:pPr>
              <w:pStyle w:val="10"/>
              <w:spacing w:line="240" w:lineRule="auto"/>
              <w:jc w:val="center"/>
              <w:rPr>
                <w:rFonts w:ascii="細明體" w:eastAsia="細明體" w:hAnsi="細明體"/>
                <w:bCs/>
                <w:sz w:val="18"/>
                <w:szCs w:val="18"/>
              </w:rPr>
            </w:pPr>
          </w:p>
        </w:tc>
        <w:tc>
          <w:tcPr>
            <w:tcW w:w="625" w:type="pct"/>
            <w:shd w:val="clear" w:color="auto" w:fill="auto"/>
            <w:vAlign w:val="center"/>
          </w:tcPr>
          <w:p w14:paraId="071C8CA7" w14:textId="77777777" w:rsidR="00AD42EC" w:rsidRPr="007E1449" w:rsidRDefault="00AD42EC" w:rsidP="00A934A0">
            <w:pPr>
              <w:pStyle w:val="10"/>
              <w:spacing w:line="240" w:lineRule="auto"/>
              <w:ind w:leftChars="200" w:left="320"/>
              <w:jc w:val="distribute"/>
              <w:rPr>
                <w:rFonts w:hAnsi="標楷體"/>
                <w:bCs/>
                <w:sz w:val="20"/>
                <w:szCs w:val="20"/>
              </w:rPr>
            </w:pPr>
            <w:r w:rsidRPr="0036605C">
              <w:rPr>
                <w:rFonts w:hAnsi="標楷體" w:hint="eastAsia"/>
                <w:bCs/>
                <w:noProof/>
                <w:sz w:val="20"/>
              </w:rPr>
              <w:t>規費收入</w:t>
            </w:r>
          </w:p>
        </w:tc>
        <w:tc>
          <w:tcPr>
            <w:tcW w:w="574" w:type="pct"/>
            <w:shd w:val="clear" w:color="auto" w:fill="auto"/>
            <w:vAlign w:val="center"/>
          </w:tcPr>
          <w:p w14:paraId="6D4C9398" w14:textId="77777777" w:rsidR="00AD42EC" w:rsidRPr="004E058C" w:rsidRDefault="00AD42EC" w:rsidP="00A934A0">
            <w:pPr>
              <w:pStyle w:val="10"/>
              <w:spacing w:line="240" w:lineRule="auto"/>
              <w:jc w:val="right"/>
              <w:rPr>
                <w:rFonts w:ascii="細明體" w:eastAsia="細明體" w:hAnsi="細明體"/>
                <w:bCs/>
                <w:sz w:val="18"/>
                <w:szCs w:val="18"/>
              </w:rPr>
            </w:pPr>
            <w:r w:rsidRPr="004E058C">
              <w:rPr>
                <w:rFonts w:ascii="細明體" w:eastAsia="細明體" w:hAnsi="細明體"/>
                <w:bCs/>
                <w:noProof/>
                <w:sz w:val="18"/>
                <w:szCs w:val="18"/>
              </w:rPr>
              <w:t>920,805</w:t>
            </w:r>
          </w:p>
        </w:tc>
        <w:tc>
          <w:tcPr>
            <w:tcW w:w="566" w:type="pct"/>
            <w:shd w:val="clear" w:color="auto" w:fill="auto"/>
            <w:vAlign w:val="center"/>
          </w:tcPr>
          <w:p w14:paraId="2DC71F83" w14:textId="77777777" w:rsidR="00AD42EC" w:rsidRPr="004E058C" w:rsidRDefault="00AD42EC" w:rsidP="00A934A0">
            <w:pPr>
              <w:pStyle w:val="10"/>
              <w:spacing w:line="240" w:lineRule="auto"/>
              <w:jc w:val="right"/>
              <w:rPr>
                <w:rFonts w:ascii="細明體" w:eastAsia="細明體" w:hAnsi="細明體"/>
                <w:bCs/>
                <w:sz w:val="18"/>
                <w:szCs w:val="18"/>
              </w:rPr>
            </w:pPr>
            <w:r w:rsidRPr="004E058C">
              <w:rPr>
                <w:rFonts w:ascii="細明體" w:eastAsia="細明體" w:hAnsi="細明體" w:hint="eastAsia"/>
                <w:bCs/>
                <w:noProof/>
                <w:sz w:val="18"/>
                <w:szCs w:val="18"/>
              </w:rPr>
              <w:t>－</w:t>
            </w:r>
          </w:p>
        </w:tc>
        <w:tc>
          <w:tcPr>
            <w:tcW w:w="566" w:type="pct"/>
            <w:shd w:val="clear" w:color="auto" w:fill="auto"/>
            <w:vAlign w:val="center"/>
          </w:tcPr>
          <w:p w14:paraId="4B10B0A4" w14:textId="77777777" w:rsidR="00AD42EC" w:rsidRPr="004E058C" w:rsidRDefault="00AD42EC" w:rsidP="00A934A0">
            <w:pPr>
              <w:pStyle w:val="10"/>
              <w:spacing w:line="240" w:lineRule="auto"/>
              <w:jc w:val="right"/>
              <w:rPr>
                <w:rFonts w:ascii="細明體" w:eastAsia="細明體" w:hAnsi="細明體"/>
                <w:bCs/>
                <w:sz w:val="18"/>
                <w:szCs w:val="18"/>
              </w:rPr>
            </w:pPr>
            <w:r w:rsidRPr="004E058C">
              <w:rPr>
                <w:rFonts w:ascii="細明體" w:eastAsia="細明體" w:hAnsi="細明體" w:hint="eastAsia"/>
                <w:bCs/>
                <w:noProof/>
                <w:sz w:val="18"/>
                <w:szCs w:val="18"/>
              </w:rPr>
              <w:t>－</w:t>
            </w:r>
          </w:p>
        </w:tc>
        <w:tc>
          <w:tcPr>
            <w:tcW w:w="566" w:type="pct"/>
            <w:shd w:val="clear" w:color="auto" w:fill="auto"/>
            <w:vAlign w:val="center"/>
          </w:tcPr>
          <w:p w14:paraId="5A556B6D" w14:textId="77777777" w:rsidR="00AD42EC" w:rsidRPr="004E058C" w:rsidRDefault="00AD42EC" w:rsidP="00A934A0">
            <w:pPr>
              <w:pStyle w:val="10"/>
              <w:spacing w:line="240" w:lineRule="auto"/>
              <w:jc w:val="right"/>
              <w:rPr>
                <w:rFonts w:ascii="細明體" w:eastAsia="細明體" w:hAnsi="細明體"/>
                <w:bCs/>
                <w:sz w:val="18"/>
                <w:szCs w:val="18"/>
              </w:rPr>
            </w:pPr>
            <w:r w:rsidRPr="004E058C">
              <w:rPr>
                <w:rFonts w:ascii="細明體" w:eastAsia="細明體" w:hAnsi="細明體" w:hint="eastAsia"/>
                <w:bCs/>
                <w:noProof/>
                <w:sz w:val="18"/>
                <w:szCs w:val="18"/>
              </w:rPr>
              <w:t>－</w:t>
            </w:r>
          </w:p>
        </w:tc>
        <w:tc>
          <w:tcPr>
            <w:tcW w:w="562" w:type="pct"/>
            <w:shd w:val="clear" w:color="auto" w:fill="auto"/>
            <w:vAlign w:val="center"/>
          </w:tcPr>
          <w:p w14:paraId="1A072B5D" w14:textId="77777777" w:rsidR="00AD42EC" w:rsidRPr="004E058C" w:rsidRDefault="00AD42EC" w:rsidP="00A934A0">
            <w:pPr>
              <w:pStyle w:val="10"/>
              <w:spacing w:line="240" w:lineRule="auto"/>
              <w:jc w:val="right"/>
              <w:rPr>
                <w:rFonts w:ascii="細明體" w:eastAsia="細明體" w:hAnsi="細明體"/>
                <w:bCs/>
                <w:sz w:val="18"/>
                <w:szCs w:val="18"/>
              </w:rPr>
            </w:pPr>
            <w:r w:rsidRPr="004E058C">
              <w:rPr>
                <w:rFonts w:ascii="細明體" w:eastAsia="細明體" w:hAnsi="細明體" w:hint="eastAsia"/>
                <w:bCs/>
                <w:noProof/>
                <w:sz w:val="18"/>
                <w:szCs w:val="18"/>
              </w:rPr>
              <w:t>－</w:t>
            </w:r>
          </w:p>
        </w:tc>
        <w:tc>
          <w:tcPr>
            <w:tcW w:w="562" w:type="pct"/>
            <w:shd w:val="clear" w:color="auto" w:fill="auto"/>
            <w:vAlign w:val="center"/>
          </w:tcPr>
          <w:p w14:paraId="20173E71" w14:textId="77777777" w:rsidR="00AD42EC" w:rsidRPr="004E058C" w:rsidRDefault="00AD42EC" w:rsidP="00A934A0">
            <w:pPr>
              <w:pStyle w:val="10"/>
              <w:spacing w:line="240" w:lineRule="auto"/>
              <w:jc w:val="right"/>
              <w:rPr>
                <w:rFonts w:ascii="細明體" w:eastAsia="細明體" w:hAnsi="細明體"/>
                <w:bCs/>
                <w:sz w:val="18"/>
                <w:szCs w:val="18"/>
              </w:rPr>
            </w:pPr>
            <w:r w:rsidRPr="004E058C">
              <w:rPr>
                <w:rFonts w:ascii="細明體" w:eastAsia="細明體" w:hAnsi="細明體" w:hint="eastAsia"/>
                <w:bCs/>
                <w:noProof/>
                <w:sz w:val="18"/>
                <w:szCs w:val="18"/>
              </w:rPr>
              <w:t>－</w:t>
            </w:r>
          </w:p>
        </w:tc>
        <w:tc>
          <w:tcPr>
            <w:tcW w:w="544" w:type="pct"/>
            <w:shd w:val="clear" w:color="auto" w:fill="auto"/>
            <w:vAlign w:val="center"/>
          </w:tcPr>
          <w:p w14:paraId="36C33C9C" w14:textId="77777777" w:rsidR="00AD42EC" w:rsidRPr="004E058C" w:rsidRDefault="00AD42EC" w:rsidP="00A934A0">
            <w:pPr>
              <w:pStyle w:val="10"/>
              <w:spacing w:line="240" w:lineRule="auto"/>
              <w:jc w:val="right"/>
              <w:rPr>
                <w:rFonts w:ascii="細明體" w:eastAsia="細明體" w:hAnsi="細明體"/>
                <w:bCs/>
                <w:sz w:val="18"/>
                <w:szCs w:val="18"/>
              </w:rPr>
            </w:pPr>
            <w:r w:rsidRPr="004E058C">
              <w:rPr>
                <w:rFonts w:ascii="細明體" w:eastAsia="細明體" w:hAnsi="細明體"/>
                <w:bCs/>
                <w:noProof/>
                <w:sz w:val="18"/>
                <w:szCs w:val="18"/>
              </w:rPr>
              <w:t>920,805</w:t>
            </w:r>
          </w:p>
        </w:tc>
        <w:tc>
          <w:tcPr>
            <w:tcW w:w="300" w:type="pct"/>
            <w:shd w:val="clear" w:color="auto" w:fill="auto"/>
            <w:vAlign w:val="center"/>
          </w:tcPr>
          <w:p w14:paraId="7AF8F20D" w14:textId="77777777" w:rsidR="00AD42EC" w:rsidRPr="004E058C" w:rsidRDefault="00AD42EC" w:rsidP="00A934A0">
            <w:pPr>
              <w:pStyle w:val="10"/>
              <w:spacing w:line="240" w:lineRule="auto"/>
              <w:jc w:val="right"/>
              <w:rPr>
                <w:rFonts w:ascii="細明體" w:eastAsia="細明體" w:hAnsi="細明體"/>
                <w:bCs/>
                <w:sz w:val="18"/>
                <w:szCs w:val="18"/>
              </w:rPr>
            </w:pPr>
            <w:r w:rsidRPr="004E058C">
              <w:rPr>
                <w:rFonts w:ascii="細明體" w:eastAsia="細明體" w:hAnsi="細明體"/>
                <w:bCs/>
                <w:noProof/>
                <w:sz w:val="18"/>
                <w:szCs w:val="18"/>
              </w:rPr>
              <w:t>100.00</w:t>
            </w:r>
          </w:p>
        </w:tc>
      </w:tr>
      <w:tr w:rsidR="00AD42EC" w:rsidRPr="007E1449" w14:paraId="7EF52826" w14:textId="77777777" w:rsidTr="00941D20">
        <w:tblPrEx>
          <w:tblBorders>
            <w:left w:val="none" w:sz="0" w:space="0" w:color="auto"/>
            <w:right w:val="none" w:sz="0" w:space="0" w:color="auto"/>
            <w:insideH w:val="none" w:sz="0" w:space="0" w:color="auto"/>
          </w:tblBorders>
        </w:tblPrEx>
        <w:trPr>
          <w:trHeight w:val="334"/>
        </w:trPr>
        <w:tc>
          <w:tcPr>
            <w:tcW w:w="134" w:type="pct"/>
            <w:shd w:val="clear" w:color="auto" w:fill="auto"/>
            <w:vAlign w:val="center"/>
          </w:tcPr>
          <w:p w14:paraId="0ECF74A8" w14:textId="77777777" w:rsidR="00AD42EC" w:rsidRPr="004E058C" w:rsidRDefault="00AD42EC" w:rsidP="00A934A0">
            <w:pPr>
              <w:pStyle w:val="10"/>
              <w:spacing w:line="240" w:lineRule="auto"/>
              <w:jc w:val="center"/>
              <w:rPr>
                <w:rFonts w:ascii="細明體" w:eastAsia="細明體" w:hAnsi="細明體"/>
                <w:bCs/>
                <w:sz w:val="18"/>
                <w:szCs w:val="18"/>
              </w:rPr>
            </w:pPr>
          </w:p>
        </w:tc>
        <w:tc>
          <w:tcPr>
            <w:tcW w:w="625" w:type="pct"/>
            <w:shd w:val="clear" w:color="auto" w:fill="auto"/>
            <w:vAlign w:val="center"/>
          </w:tcPr>
          <w:p w14:paraId="47BB0CAD" w14:textId="77777777" w:rsidR="00AD42EC" w:rsidRPr="007E1449" w:rsidRDefault="00AD42EC" w:rsidP="00A934A0">
            <w:pPr>
              <w:pStyle w:val="10"/>
              <w:spacing w:line="240" w:lineRule="auto"/>
              <w:ind w:leftChars="200" w:left="320"/>
              <w:jc w:val="distribute"/>
              <w:rPr>
                <w:rFonts w:hAnsi="標楷體"/>
                <w:bCs/>
                <w:sz w:val="20"/>
                <w:szCs w:val="20"/>
              </w:rPr>
            </w:pPr>
            <w:r w:rsidRPr="0036605C">
              <w:rPr>
                <w:rFonts w:hAnsi="標楷體" w:hint="eastAsia"/>
                <w:bCs/>
                <w:noProof/>
                <w:sz w:val="20"/>
              </w:rPr>
              <w:t>補助及協助收入</w:t>
            </w:r>
          </w:p>
        </w:tc>
        <w:tc>
          <w:tcPr>
            <w:tcW w:w="574" w:type="pct"/>
            <w:shd w:val="clear" w:color="auto" w:fill="auto"/>
            <w:vAlign w:val="center"/>
          </w:tcPr>
          <w:p w14:paraId="6DE212CD" w14:textId="77777777" w:rsidR="00AD42EC" w:rsidRPr="004E058C" w:rsidRDefault="00AD42EC" w:rsidP="00A934A0">
            <w:pPr>
              <w:pStyle w:val="10"/>
              <w:spacing w:line="240" w:lineRule="auto"/>
              <w:jc w:val="right"/>
              <w:rPr>
                <w:rFonts w:ascii="細明體" w:eastAsia="細明體" w:hAnsi="細明體"/>
                <w:bCs/>
                <w:sz w:val="18"/>
                <w:szCs w:val="18"/>
              </w:rPr>
            </w:pPr>
            <w:r w:rsidRPr="004E058C">
              <w:rPr>
                <w:rFonts w:ascii="細明體" w:eastAsia="細明體" w:hAnsi="細明體"/>
                <w:bCs/>
                <w:noProof/>
                <w:sz w:val="18"/>
                <w:szCs w:val="18"/>
              </w:rPr>
              <w:t>323,339,374</w:t>
            </w:r>
          </w:p>
        </w:tc>
        <w:tc>
          <w:tcPr>
            <w:tcW w:w="566" w:type="pct"/>
            <w:shd w:val="clear" w:color="auto" w:fill="auto"/>
            <w:vAlign w:val="center"/>
          </w:tcPr>
          <w:p w14:paraId="14F82708" w14:textId="77777777" w:rsidR="00AD42EC" w:rsidRPr="004E058C" w:rsidRDefault="00AD42EC" w:rsidP="00A934A0">
            <w:pPr>
              <w:pStyle w:val="10"/>
              <w:spacing w:line="240" w:lineRule="auto"/>
              <w:jc w:val="right"/>
              <w:rPr>
                <w:rFonts w:ascii="細明體" w:eastAsia="細明體" w:hAnsi="細明體"/>
                <w:bCs/>
                <w:sz w:val="18"/>
                <w:szCs w:val="18"/>
              </w:rPr>
            </w:pPr>
            <w:r w:rsidRPr="004E058C">
              <w:rPr>
                <w:rFonts w:ascii="細明體" w:eastAsia="細明體" w:hAnsi="細明體" w:hint="eastAsia"/>
                <w:bCs/>
                <w:noProof/>
                <w:sz w:val="18"/>
                <w:szCs w:val="18"/>
              </w:rPr>
              <w:t>－</w:t>
            </w:r>
          </w:p>
        </w:tc>
        <w:tc>
          <w:tcPr>
            <w:tcW w:w="566" w:type="pct"/>
            <w:shd w:val="clear" w:color="auto" w:fill="auto"/>
            <w:vAlign w:val="center"/>
          </w:tcPr>
          <w:p w14:paraId="0EFE0865" w14:textId="77777777" w:rsidR="00AD42EC" w:rsidRPr="004E058C" w:rsidRDefault="00AD42EC" w:rsidP="00A934A0">
            <w:pPr>
              <w:pStyle w:val="10"/>
              <w:spacing w:line="240" w:lineRule="auto"/>
              <w:jc w:val="right"/>
              <w:rPr>
                <w:rFonts w:ascii="細明體" w:eastAsia="細明體" w:hAnsi="細明體"/>
                <w:bCs/>
                <w:sz w:val="18"/>
                <w:szCs w:val="18"/>
              </w:rPr>
            </w:pPr>
            <w:r w:rsidRPr="004E058C">
              <w:rPr>
                <w:rFonts w:ascii="細明體" w:eastAsia="細明體" w:hAnsi="細明體" w:hint="eastAsia"/>
                <w:bCs/>
                <w:noProof/>
                <w:sz w:val="18"/>
                <w:szCs w:val="18"/>
              </w:rPr>
              <w:t>－</w:t>
            </w:r>
          </w:p>
        </w:tc>
        <w:tc>
          <w:tcPr>
            <w:tcW w:w="566" w:type="pct"/>
            <w:shd w:val="clear" w:color="auto" w:fill="auto"/>
            <w:vAlign w:val="center"/>
          </w:tcPr>
          <w:p w14:paraId="4294BDCB" w14:textId="77777777" w:rsidR="00AD42EC" w:rsidRPr="004E058C" w:rsidRDefault="00AD42EC" w:rsidP="00A934A0">
            <w:pPr>
              <w:pStyle w:val="10"/>
              <w:spacing w:line="240" w:lineRule="auto"/>
              <w:jc w:val="right"/>
              <w:rPr>
                <w:rFonts w:ascii="細明體" w:eastAsia="細明體" w:hAnsi="細明體"/>
                <w:bCs/>
                <w:sz w:val="18"/>
                <w:szCs w:val="18"/>
              </w:rPr>
            </w:pPr>
            <w:r w:rsidRPr="004E058C">
              <w:rPr>
                <w:rFonts w:ascii="細明體" w:eastAsia="細明體" w:hAnsi="細明體" w:hint="eastAsia"/>
                <w:bCs/>
                <w:noProof/>
                <w:sz w:val="18"/>
                <w:szCs w:val="18"/>
              </w:rPr>
              <w:t>－</w:t>
            </w:r>
          </w:p>
        </w:tc>
        <w:tc>
          <w:tcPr>
            <w:tcW w:w="562" w:type="pct"/>
            <w:shd w:val="clear" w:color="auto" w:fill="auto"/>
            <w:vAlign w:val="center"/>
          </w:tcPr>
          <w:p w14:paraId="5F41E9F0" w14:textId="77777777" w:rsidR="00AD42EC" w:rsidRPr="004E058C" w:rsidRDefault="00AD42EC" w:rsidP="00A934A0">
            <w:pPr>
              <w:pStyle w:val="10"/>
              <w:spacing w:line="240" w:lineRule="auto"/>
              <w:jc w:val="right"/>
              <w:rPr>
                <w:rFonts w:ascii="細明體" w:eastAsia="細明體" w:hAnsi="細明體"/>
                <w:bCs/>
                <w:sz w:val="18"/>
                <w:szCs w:val="18"/>
              </w:rPr>
            </w:pPr>
            <w:r w:rsidRPr="004E058C">
              <w:rPr>
                <w:rFonts w:ascii="細明體" w:eastAsia="細明體" w:hAnsi="細明體"/>
                <w:bCs/>
                <w:noProof/>
                <w:sz w:val="18"/>
                <w:szCs w:val="18"/>
              </w:rPr>
              <w:t>8,299,762</w:t>
            </w:r>
          </w:p>
        </w:tc>
        <w:tc>
          <w:tcPr>
            <w:tcW w:w="562" w:type="pct"/>
            <w:shd w:val="clear" w:color="auto" w:fill="auto"/>
            <w:vAlign w:val="center"/>
          </w:tcPr>
          <w:p w14:paraId="7EB88A2E" w14:textId="77777777" w:rsidR="00AD42EC" w:rsidRPr="004E058C" w:rsidRDefault="00AD42EC" w:rsidP="00A934A0">
            <w:pPr>
              <w:pStyle w:val="10"/>
              <w:spacing w:line="240" w:lineRule="auto"/>
              <w:jc w:val="right"/>
              <w:rPr>
                <w:rFonts w:ascii="細明體" w:eastAsia="細明體" w:hAnsi="細明體"/>
                <w:bCs/>
                <w:sz w:val="18"/>
                <w:szCs w:val="18"/>
              </w:rPr>
            </w:pPr>
            <w:r w:rsidRPr="004E058C">
              <w:rPr>
                <w:rFonts w:ascii="細明體" w:eastAsia="細明體" w:hAnsi="細明體"/>
                <w:bCs/>
                <w:noProof/>
                <w:sz w:val="18"/>
                <w:szCs w:val="18"/>
              </w:rPr>
              <w:t>25,248,059</w:t>
            </w:r>
          </w:p>
        </w:tc>
        <w:tc>
          <w:tcPr>
            <w:tcW w:w="544" w:type="pct"/>
            <w:shd w:val="clear" w:color="auto" w:fill="auto"/>
            <w:vAlign w:val="center"/>
          </w:tcPr>
          <w:p w14:paraId="0899F96E" w14:textId="77777777" w:rsidR="00AD42EC" w:rsidRPr="004E058C" w:rsidRDefault="00AD42EC" w:rsidP="00A934A0">
            <w:pPr>
              <w:pStyle w:val="10"/>
              <w:spacing w:line="240" w:lineRule="auto"/>
              <w:jc w:val="right"/>
              <w:rPr>
                <w:rFonts w:ascii="細明體" w:eastAsia="細明體" w:hAnsi="細明體"/>
                <w:bCs/>
                <w:sz w:val="18"/>
                <w:szCs w:val="18"/>
              </w:rPr>
            </w:pPr>
            <w:r w:rsidRPr="004E058C">
              <w:rPr>
                <w:rFonts w:ascii="細明體" w:eastAsia="細明體" w:hAnsi="細明體"/>
                <w:bCs/>
                <w:noProof/>
                <w:sz w:val="18"/>
                <w:szCs w:val="18"/>
              </w:rPr>
              <w:t>289,791,553</w:t>
            </w:r>
          </w:p>
        </w:tc>
        <w:tc>
          <w:tcPr>
            <w:tcW w:w="300" w:type="pct"/>
            <w:shd w:val="clear" w:color="auto" w:fill="auto"/>
            <w:vAlign w:val="center"/>
          </w:tcPr>
          <w:p w14:paraId="1602A809" w14:textId="77777777" w:rsidR="00AD42EC" w:rsidRPr="004E058C" w:rsidRDefault="00AD42EC" w:rsidP="00A934A0">
            <w:pPr>
              <w:pStyle w:val="10"/>
              <w:spacing w:line="240" w:lineRule="auto"/>
              <w:jc w:val="right"/>
              <w:rPr>
                <w:rFonts w:ascii="細明體" w:eastAsia="細明體" w:hAnsi="細明體"/>
                <w:bCs/>
                <w:sz w:val="18"/>
                <w:szCs w:val="18"/>
              </w:rPr>
            </w:pPr>
            <w:r w:rsidRPr="004E058C">
              <w:rPr>
                <w:rFonts w:ascii="細明體" w:eastAsia="細明體" w:hAnsi="細明體"/>
                <w:bCs/>
                <w:noProof/>
                <w:sz w:val="18"/>
                <w:szCs w:val="18"/>
              </w:rPr>
              <w:t>89.62</w:t>
            </w:r>
          </w:p>
        </w:tc>
      </w:tr>
      <w:tr w:rsidR="00AD42EC" w:rsidRPr="007E1449" w14:paraId="56F8E19A" w14:textId="77777777" w:rsidTr="00941D20">
        <w:tblPrEx>
          <w:tblBorders>
            <w:left w:val="none" w:sz="0" w:space="0" w:color="auto"/>
            <w:right w:val="none" w:sz="0" w:space="0" w:color="auto"/>
            <w:insideH w:val="none" w:sz="0" w:space="0" w:color="auto"/>
          </w:tblBorders>
        </w:tblPrEx>
        <w:trPr>
          <w:trHeight w:val="334"/>
        </w:trPr>
        <w:tc>
          <w:tcPr>
            <w:tcW w:w="134" w:type="pct"/>
            <w:shd w:val="clear" w:color="auto" w:fill="auto"/>
            <w:vAlign w:val="center"/>
          </w:tcPr>
          <w:p w14:paraId="1E123391" w14:textId="77777777" w:rsidR="00AD42EC" w:rsidRPr="004E058C" w:rsidRDefault="00AD42EC" w:rsidP="00A934A0">
            <w:pPr>
              <w:pStyle w:val="10"/>
              <w:spacing w:line="240" w:lineRule="auto"/>
              <w:jc w:val="center"/>
              <w:rPr>
                <w:rFonts w:ascii="細明體" w:eastAsia="細明體" w:hAnsi="細明體"/>
                <w:bCs/>
                <w:sz w:val="18"/>
                <w:szCs w:val="18"/>
              </w:rPr>
            </w:pPr>
          </w:p>
        </w:tc>
        <w:tc>
          <w:tcPr>
            <w:tcW w:w="625" w:type="pct"/>
            <w:shd w:val="clear" w:color="auto" w:fill="auto"/>
            <w:vAlign w:val="center"/>
          </w:tcPr>
          <w:p w14:paraId="3B50FB99" w14:textId="77777777" w:rsidR="00AD42EC" w:rsidRPr="007E1449" w:rsidRDefault="00AD42EC" w:rsidP="00A934A0">
            <w:pPr>
              <w:pStyle w:val="10"/>
              <w:spacing w:line="240" w:lineRule="auto"/>
              <w:ind w:leftChars="200" w:left="320"/>
              <w:jc w:val="distribute"/>
              <w:rPr>
                <w:rFonts w:hAnsi="標楷體"/>
                <w:bCs/>
                <w:sz w:val="20"/>
                <w:szCs w:val="20"/>
              </w:rPr>
            </w:pPr>
            <w:r w:rsidRPr="0036605C">
              <w:rPr>
                <w:rFonts w:hAnsi="標楷體" w:hint="eastAsia"/>
                <w:bCs/>
                <w:noProof/>
                <w:sz w:val="20"/>
              </w:rPr>
              <w:t>其他收入</w:t>
            </w:r>
          </w:p>
        </w:tc>
        <w:tc>
          <w:tcPr>
            <w:tcW w:w="574" w:type="pct"/>
            <w:shd w:val="clear" w:color="auto" w:fill="auto"/>
            <w:vAlign w:val="center"/>
          </w:tcPr>
          <w:p w14:paraId="2CD0DFB8" w14:textId="77777777" w:rsidR="00AD42EC" w:rsidRPr="004E058C" w:rsidRDefault="00AD42EC" w:rsidP="00A934A0">
            <w:pPr>
              <w:pStyle w:val="10"/>
              <w:spacing w:line="240" w:lineRule="auto"/>
              <w:jc w:val="right"/>
              <w:rPr>
                <w:rFonts w:ascii="細明體" w:eastAsia="細明體" w:hAnsi="細明體"/>
                <w:bCs/>
                <w:sz w:val="18"/>
                <w:szCs w:val="18"/>
              </w:rPr>
            </w:pPr>
            <w:r w:rsidRPr="004E058C">
              <w:rPr>
                <w:rFonts w:ascii="細明體" w:eastAsia="細明體" w:hAnsi="細明體"/>
                <w:bCs/>
                <w:noProof/>
                <w:sz w:val="18"/>
                <w:szCs w:val="18"/>
              </w:rPr>
              <w:t>6,393</w:t>
            </w:r>
          </w:p>
        </w:tc>
        <w:tc>
          <w:tcPr>
            <w:tcW w:w="566" w:type="pct"/>
            <w:shd w:val="clear" w:color="auto" w:fill="auto"/>
            <w:vAlign w:val="center"/>
          </w:tcPr>
          <w:p w14:paraId="64236617" w14:textId="77777777" w:rsidR="00AD42EC" w:rsidRPr="004E058C" w:rsidRDefault="00AD42EC" w:rsidP="00A934A0">
            <w:pPr>
              <w:pStyle w:val="10"/>
              <w:spacing w:line="240" w:lineRule="auto"/>
              <w:jc w:val="right"/>
              <w:rPr>
                <w:rFonts w:ascii="細明體" w:eastAsia="細明體" w:hAnsi="細明體"/>
                <w:bCs/>
                <w:sz w:val="18"/>
                <w:szCs w:val="18"/>
              </w:rPr>
            </w:pPr>
            <w:r w:rsidRPr="004E058C">
              <w:rPr>
                <w:rFonts w:ascii="細明體" w:eastAsia="細明體" w:hAnsi="細明體" w:hint="eastAsia"/>
                <w:bCs/>
                <w:noProof/>
                <w:sz w:val="18"/>
                <w:szCs w:val="18"/>
              </w:rPr>
              <w:t>－</w:t>
            </w:r>
          </w:p>
        </w:tc>
        <w:tc>
          <w:tcPr>
            <w:tcW w:w="566" w:type="pct"/>
            <w:shd w:val="clear" w:color="auto" w:fill="auto"/>
            <w:vAlign w:val="center"/>
          </w:tcPr>
          <w:p w14:paraId="3D106ECD" w14:textId="77777777" w:rsidR="00AD42EC" w:rsidRPr="004E058C" w:rsidRDefault="00AD42EC" w:rsidP="00A934A0">
            <w:pPr>
              <w:pStyle w:val="10"/>
              <w:spacing w:line="240" w:lineRule="auto"/>
              <w:jc w:val="right"/>
              <w:rPr>
                <w:rFonts w:ascii="細明體" w:eastAsia="細明體" w:hAnsi="細明體"/>
                <w:bCs/>
                <w:sz w:val="18"/>
                <w:szCs w:val="18"/>
              </w:rPr>
            </w:pPr>
            <w:r w:rsidRPr="004E058C">
              <w:rPr>
                <w:rFonts w:ascii="細明體" w:eastAsia="細明體" w:hAnsi="細明體" w:hint="eastAsia"/>
                <w:bCs/>
                <w:noProof/>
                <w:sz w:val="18"/>
                <w:szCs w:val="18"/>
              </w:rPr>
              <w:t>－</w:t>
            </w:r>
          </w:p>
        </w:tc>
        <w:tc>
          <w:tcPr>
            <w:tcW w:w="566" w:type="pct"/>
            <w:shd w:val="clear" w:color="auto" w:fill="auto"/>
            <w:vAlign w:val="center"/>
          </w:tcPr>
          <w:p w14:paraId="3A777E46" w14:textId="77777777" w:rsidR="00AD42EC" w:rsidRPr="004E058C" w:rsidRDefault="00AD42EC" w:rsidP="00A934A0">
            <w:pPr>
              <w:pStyle w:val="10"/>
              <w:spacing w:line="240" w:lineRule="auto"/>
              <w:jc w:val="right"/>
              <w:rPr>
                <w:rFonts w:ascii="細明體" w:eastAsia="細明體" w:hAnsi="細明體"/>
                <w:bCs/>
                <w:sz w:val="18"/>
                <w:szCs w:val="18"/>
              </w:rPr>
            </w:pPr>
            <w:r w:rsidRPr="004E058C">
              <w:rPr>
                <w:rFonts w:ascii="細明體" w:eastAsia="細明體" w:hAnsi="細明體" w:hint="eastAsia"/>
                <w:bCs/>
                <w:noProof/>
                <w:sz w:val="18"/>
                <w:szCs w:val="18"/>
              </w:rPr>
              <w:t>－</w:t>
            </w:r>
          </w:p>
        </w:tc>
        <w:tc>
          <w:tcPr>
            <w:tcW w:w="562" w:type="pct"/>
            <w:shd w:val="clear" w:color="auto" w:fill="auto"/>
            <w:vAlign w:val="center"/>
          </w:tcPr>
          <w:p w14:paraId="15340811" w14:textId="77777777" w:rsidR="00AD42EC" w:rsidRPr="004E058C" w:rsidRDefault="00AD42EC" w:rsidP="00A934A0">
            <w:pPr>
              <w:pStyle w:val="10"/>
              <w:spacing w:line="240" w:lineRule="auto"/>
              <w:jc w:val="right"/>
              <w:rPr>
                <w:rFonts w:ascii="細明體" w:eastAsia="細明體" w:hAnsi="細明體"/>
                <w:bCs/>
                <w:sz w:val="18"/>
                <w:szCs w:val="18"/>
              </w:rPr>
            </w:pPr>
            <w:r w:rsidRPr="004E058C">
              <w:rPr>
                <w:rFonts w:ascii="細明體" w:eastAsia="細明體" w:hAnsi="細明體"/>
                <w:bCs/>
                <w:noProof/>
                <w:sz w:val="18"/>
                <w:szCs w:val="18"/>
              </w:rPr>
              <w:t>4,988</w:t>
            </w:r>
          </w:p>
        </w:tc>
        <w:tc>
          <w:tcPr>
            <w:tcW w:w="562" w:type="pct"/>
            <w:shd w:val="clear" w:color="auto" w:fill="auto"/>
            <w:vAlign w:val="center"/>
          </w:tcPr>
          <w:p w14:paraId="08263657" w14:textId="77777777" w:rsidR="00AD42EC" w:rsidRPr="004E058C" w:rsidRDefault="00AD42EC" w:rsidP="00A934A0">
            <w:pPr>
              <w:pStyle w:val="10"/>
              <w:spacing w:line="240" w:lineRule="auto"/>
              <w:jc w:val="right"/>
              <w:rPr>
                <w:rFonts w:ascii="細明體" w:eastAsia="細明體" w:hAnsi="細明體"/>
                <w:bCs/>
                <w:sz w:val="18"/>
                <w:szCs w:val="18"/>
              </w:rPr>
            </w:pPr>
            <w:r w:rsidRPr="004E058C">
              <w:rPr>
                <w:rFonts w:ascii="細明體" w:eastAsia="細明體" w:hAnsi="細明體"/>
                <w:bCs/>
                <w:noProof/>
                <w:sz w:val="18"/>
                <w:szCs w:val="18"/>
              </w:rPr>
              <w:t>1,405</w:t>
            </w:r>
          </w:p>
        </w:tc>
        <w:tc>
          <w:tcPr>
            <w:tcW w:w="544" w:type="pct"/>
            <w:shd w:val="clear" w:color="auto" w:fill="auto"/>
            <w:vAlign w:val="center"/>
          </w:tcPr>
          <w:p w14:paraId="3CFF69FE" w14:textId="77777777" w:rsidR="00AD42EC" w:rsidRPr="004E058C" w:rsidRDefault="00AD42EC" w:rsidP="00A934A0">
            <w:pPr>
              <w:pStyle w:val="10"/>
              <w:spacing w:line="240" w:lineRule="auto"/>
              <w:jc w:val="right"/>
              <w:rPr>
                <w:rFonts w:ascii="細明體" w:eastAsia="細明體" w:hAnsi="細明體"/>
                <w:bCs/>
                <w:sz w:val="18"/>
                <w:szCs w:val="18"/>
              </w:rPr>
            </w:pPr>
            <w:r w:rsidRPr="004E058C">
              <w:rPr>
                <w:rFonts w:ascii="細明體" w:eastAsia="細明體" w:hAnsi="細明體" w:hint="eastAsia"/>
                <w:bCs/>
                <w:noProof/>
                <w:sz w:val="18"/>
                <w:szCs w:val="18"/>
              </w:rPr>
              <w:t>－</w:t>
            </w:r>
          </w:p>
        </w:tc>
        <w:tc>
          <w:tcPr>
            <w:tcW w:w="300" w:type="pct"/>
            <w:shd w:val="clear" w:color="auto" w:fill="auto"/>
            <w:vAlign w:val="center"/>
          </w:tcPr>
          <w:p w14:paraId="2D920C91" w14:textId="77777777" w:rsidR="00AD42EC" w:rsidRPr="004E058C" w:rsidRDefault="00AD42EC" w:rsidP="00A934A0">
            <w:pPr>
              <w:pStyle w:val="10"/>
              <w:spacing w:line="240" w:lineRule="auto"/>
              <w:jc w:val="right"/>
              <w:rPr>
                <w:rFonts w:ascii="細明體" w:eastAsia="細明體" w:hAnsi="細明體"/>
                <w:bCs/>
                <w:sz w:val="18"/>
                <w:szCs w:val="18"/>
              </w:rPr>
            </w:pPr>
            <w:r w:rsidRPr="004E058C">
              <w:rPr>
                <w:rFonts w:ascii="細明體" w:eastAsia="細明體" w:hAnsi="細明體" w:hint="eastAsia"/>
                <w:bCs/>
                <w:noProof/>
                <w:sz w:val="18"/>
                <w:szCs w:val="18"/>
              </w:rPr>
              <w:t>－</w:t>
            </w:r>
          </w:p>
        </w:tc>
      </w:tr>
      <w:tr w:rsidR="00AD42EC" w:rsidRPr="00F92DA1" w14:paraId="1FD32C4B" w14:textId="77777777" w:rsidTr="00941D20">
        <w:tblPrEx>
          <w:tblBorders>
            <w:left w:val="none" w:sz="0" w:space="0" w:color="auto"/>
            <w:right w:val="none" w:sz="0" w:space="0" w:color="auto"/>
            <w:insideH w:val="none" w:sz="0" w:space="0" w:color="auto"/>
          </w:tblBorders>
        </w:tblPrEx>
        <w:trPr>
          <w:trHeight w:val="334"/>
        </w:trPr>
        <w:tc>
          <w:tcPr>
            <w:tcW w:w="134" w:type="pct"/>
            <w:shd w:val="clear" w:color="auto" w:fill="auto"/>
            <w:vAlign w:val="center"/>
          </w:tcPr>
          <w:p w14:paraId="24F3C35D" w14:textId="77777777" w:rsidR="00AD42EC" w:rsidRPr="004E058C" w:rsidRDefault="00AD42EC" w:rsidP="00A934A0">
            <w:pPr>
              <w:pStyle w:val="10"/>
              <w:spacing w:line="240" w:lineRule="auto"/>
              <w:jc w:val="center"/>
              <w:rPr>
                <w:rFonts w:ascii="細明體" w:eastAsia="細明體" w:hAnsi="細明體"/>
                <w:bCs/>
                <w:sz w:val="18"/>
                <w:szCs w:val="18"/>
              </w:rPr>
            </w:pPr>
            <w:r w:rsidRPr="004E058C">
              <w:rPr>
                <w:rFonts w:ascii="細明體" w:eastAsia="細明體" w:hAnsi="細明體"/>
                <w:bCs/>
                <w:noProof/>
                <w:sz w:val="18"/>
                <w:szCs w:val="18"/>
              </w:rPr>
              <w:t>113</w:t>
            </w:r>
          </w:p>
        </w:tc>
        <w:tc>
          <w:tcPr>
            <w:tcW w:w="625" w:type="pct"/>
            <w:shd w:val="clear" w:color="auto" w:fill="auto"/>
            <w:vAlign w:val="center"/>
          </w:tcPr>
          <w:p w14:paraId="369A8846" w14:textId="77777777" w:rsidR="00AD42EC" w:rsidRPr="00F92DA1" w:rsidRDefault="00AD42EC" w:rsidP="00A934A0">
            <w:pPr>
              <w:pStyle w:val="10"/>
              <w:spacing w:line="240" w:lineRule="auto"/>
              <w:ind w:leftChars="200" w:left="320"/>
              <w:jc w:val="distribute"/>
              <w:rPr>
                <w:rFonts w:hAnsi="標楷體"/>
                <w:b/>
                <w:bCs/>
                <w:sz w:val="20"/>
                <w:szCs w:val="20"/>
              </w:rPr>
            </w:pPr>
            <w:r w:rsidRPr="00F92DA1">
              <w:rPr>
                <w:rFonts w:hAnsi="標楷體" w:hint="eastAsia"/>
                <w:b/>
                <w:bCs/>
                <w:noProof/>
                <w:sz w:val="20"/>
              </w:rPr>
              <w:t>小計</w:t>
            </w:r>
          </w:p>
        </w:tc>
        <w:tc>
          <w:tcPr>
            <w:tcW w:w="574" w:type="pct"/>
            <w:shd w:val="clear" w:color="auto" w:fill="auto"/>
            <w:vAlign w:val="center"/>
          </w:tcPr>
          <w:p w14:paraId="616AB5D3" w14:textId="77777777" w:rsidR="00AD42EC" w:rsidRPr="004E058C" w:rsidRDefault="00AD42EC" w:rsidP="00A934A0">
            <w:pPr>
              <w:pStyle w:val="10"/>
              <w:spacing w:line="240" w:lineRule="auto"/>
              <w:jc w:val="right"/>
              <w:rPr>
                <w:rFonts w:ascii="細明體" w:eastAsia="細明體" w:hAnsi="細明體"/>
                <w:b/>
                <w:bCs/>
                <w:sz w:val="18"/>
                <w:szCs w:val="18"/>
              </w:rPr>
            </w:pPr>
            <w:r w:rsidRPr="004E058C">
              <w:rPr>
                <w:rFonts w:ascii="細明體" w:eastAsia="細明體" w:hAnsi="細明體"/>
                <w:b/>
                <w:bCs/>
                <w:noProof/>
                <w:sz w:val="18"/>
                <w:szCs w:val="18"/>
              </w:rPr>
              <w:t>584,914,053</w:t>
            </w:r>
          </w:p>
        </w:tc>
        <w:tc>
          <w:tcPr>
            <w:tcW w:w="566" w:type="pct"/>
            <w:shd w:val="clear" w:color="auto" w:fill="auto"/>
            <w:vAlign w:val="center"/>
          </w:tcPr>
          <w:p w14:paraId="55CE5C08" w14:textId="77777777" w:rsidR="00AD42EC" w:rsidRPr="004E058C" w:rsidRDefault="00AD42EC" w:rsidP="00A934A0">
            <w:pPr>
              <w:pStyle w:val="10"/>
              <w:spacing w:line="240" w:lineRule="auto"/>
              <w:jc w:val="right"/>
              <w:rPr>
                <w:rFonts w:ascii="細明體" w:eastAsia="細明體" w:hAnsi="細明體"/>
                <w:b/>
                <w:bCs/>
                <w:sz w:val="18"/>
                <w:szCs w:val="18"/>
              </w:rPr>
            </w:pPr>
            <w:r w:rsidRPr="004E058C">
              <w:rPr>
                <w:rFonts w:ascii="細明體" w:eastAsia="細明體" w:hAnsi="細明體" w:hint="eastAsia"/>
                <w:b/>
                <w:bCs/>
                <w:noProof/>
                <w:sz w:val="18"/>
                <w:szCs w:val="18"/>
              </w:rPr>
              <w:t>－</w:t>
            </w:r>
          </w:p>
        </w:tc>
        <w:tc>
          <w:tcPr>
            <w:tcW w:w="566" w:type="pct"/>
            <w:shd w:val="clear" w:color="auto" w:fill="auto"/>
            <w:vAlign w:val="center"/>
          </w:tcPr>
          <w:p w14:paraId="68AD8CD3" w14:textId="77777777" w:rsidR="00AD42EC" w:rsidRPr="004E058C" w:rsidRDefault="00AD42EC" w:rsidP="00A934A0">
            <w:pPr>
              <w:pStyle w:val="10"/>
              <w:spacing w:line="240" w:lineRule="auto"/>
              <w:jc w:val="right"/>
              <w:rPr>
                <w:rFonts w:ascii="細明體" w:eastAsia="細明體" w:hAnsi="細明體"/>
                <w:b/>
                <w:bCs/>
                <w:sz w:val="18"/>
                <w:szCs w:val="18"/>
              </w:rPr>
            </w:pPr>
            <w:r w:rsidRPr="004E058C">
              <w:rPr>
                <w:rFonts w:ascii="細明體" w:eastAsia="細明體" w:hAnsi="細明體" w:hint="eastAsia"/>
                <w:b/>
                <w:bCs/>
                <w:noProof/>
                <w:sz w:val="18"/>
                <w:szCs w:val="18"/>
              </w:rPr>
              <w:t>－</w:t>
            </w:r>
          </w:p>
        </w:tc>
        <w:tc>
          <w:tcPr>
            <w:tcW w:w="566" w:type="pct"/>
            <w:shd w:val="clear" w:color="auto" w:fill="auto"/>
            <w:vAlign w:val="center"/>
          </w:tcPr>
          <w:p w14:paraId="65006666" w14:textId="77777777" w:rsidR="00AD42EC" w:rsidRPr="004E058C" w:rsidRDefault="00AD42EC" w:rsidP="00A934A0">
            <w:pPr>
              <w:pStyle w:val="10"/>
              <w:spacing w:line="240" w:lineRule="auto"/>
              <w:jc w:val="right"/>
              <w:rPr>
                <w:rFonts w:ascii="細明體" w:eastAsia="細明體" w:hAnsi="細明體"/>
                <w:b/>
                <w:bCs/>
                <w:sz w:val="18"/>
                <w:szCs w:val="18"/>
              </w:rPr>
            </w:pPr>
            <w:r w:rsidRPr="004E058C">
              <w:rPr>
                <w:rFonts w:ascii="細明體" w:eastAsia="細明體" w:hAnsi="細明體" w:hint="eastAsia"/>
                <w:b/>
                <w:bCs/>
                <w:noProof/>
                <w:sz w:val="18"/>
                <w:szCs w:val="18"/>
              </w:rPr>
              <w:t>－</w:t>
            </w:r>
          </w:p>
        </w:tc>
        <w:tc>
          <w:tcPr>
            <w:tcW w:w="562" w:type="pct"/>
            <w:shd w:val="clear" w:color="auto" w:fill="auto"/>
            <w:vAlign w:val="center"/>
          </w:tcPr>
          <w:p w14:paraId="5B653889" w14:textId="77777777" w:rsidR="00AD42EC" w:rsidRPr="004E058C" w:rsidRDefault="00AD42EC" w:rsidP="00A934A0">
            <w:pPr>
              <w:pStyle w:val="10"/>
              <w:spacing w:line="240" w:lineRule="auto"/>
              <w:jc w:val="right"/>
              <w:rPr>
                <w:rFonts w:ascii="細明體" w:eastAsia="細明體" w:hAnsi="細明體"/>
                <w:b/>
                <w:bCs/>
                <w:sz w:val="18"/>
                <w:szCs w:val="18"/>
              </w:rPr>
            </w:pPr>
            <w:r w:rsidRPr="004E058C">
              <w:rPr>
                <w:rFonts w:ascii="細明體" w:eastAsia="細明體" w:hAnsi="細明體"/>
                <w:b/>
                <w:bCs/>
                <w:noProof/>
                <w:sz w:val="18"/>
                <w:szCs w:val="18"/>
              </w:rPr>
              <w:t>5,281,146</w:t>
            </w:r>
          </w:p>
        </w:tc>
        <w:tc>
          <w:tcPr>
            <w:tcW w:w="562" w:type="pct"/>
            <w:shd w:val="clear" w:color="auto" w:fill="auto"/>
            <w:vAlign w:val="center"/>
          </w:tcPr>
          <w:p w14:paraId="5536C5AC" w14:textId="77777777" w:rsidR="00AD42EC" w:rsidRPr="004E058C" w:rsidRDefault="00AD42EC" w:rsidP="00A934A0">
            <w:pPr>
              <w:pStyle w:val="10"/>
              <w:spacing w:line="240" w:lineRule="auto"/>
              <w:jc w:val="right"/>
              <w:rPr>
                <w:rFonts w:ascii="細明體" w:eastAsia="細明體" w:hAnsi="細明體"/>
                <w:b/>
                <w:bCs/>
                <w:sz w:val="18"/>
                <w:szCs w:val="18"/>
              </w:rPr>
            </w:pPr>
            <w:r w:rsidRPr="004E058C">
              <w:rPr>
                <w:rFonts w:ascii="細明體" w:eastAsia="細明體" w:hAnsi="細明體"/>
                <w:b/>
                <w:bCs/>
                <w:noProof/>
                <w:sz w:val="18"/>
                <w:szCs w:val="18"/>
              </w:rPr>
              <w:t>452,281,100</w:t>
            </w:r>
          </w:p>
        </w:tc>
        <w:tc>
          <w:tcPr>
            <w:tcW w:w="544" w:type="pct"/>
            <w:shd w:val="clear" w:color="auto" w:fill="auto"/>
            <w:vAlign w:val="center"/>
          </w:tcPr>
          <w:p w14:paraId="314A3286" w14:textId="77777777" w:rsidR="00AD42EC" w:rsidRPr="004E058C" w:rsidRDefault="00AD42EC" w:rsidP="00A934A0">
            <w:pPr>
              <w:pStyle w:val="10"/>
              <w:spacing w:line="240" w:lineRule="auto"/>
              <w:jc w:val="right"/>
              <w:rPr>
                <w:rFonts w:ascii="細明體" w:eastAsia="細明體" w:hAnsi="細明體"/>
                <w:b/>
                <w:bCs/>
                <w:sz w:val="18"/>
                <w:szCs w:val="18"/>
              </w:rPr>
            </w:pPr>
            <w:r w:rsidRPr="004E058C">
              <w:rPr>
                <w:rFonts w:ascii="細明體" w:eastAsia="細明體" w:hAnsi="細明體"/>
                <w:b/>
                <w:bCs/>
                <w:noProof/>
                <w:sz w:val="18"/>
                <w:szCs w:val="18"/>
              </w:rPr>
              <w:t>127,351,807</w:t>
            </w:r>
          </w:p>
        </w:tc>
        <w:tc>
          <w:tcPr>
            <w:tcW w:w="300" w:type="pct"/>
            <w:shd w:val="clear" w:color="auto" w:fill="auto"/>
            <w:vAlign w:val="center"/>
          </w:tcPr>
          <w:p w14:paraId="06810CC2" w14:textId="77777777" w:rsidR="00AD42EC" w:rsidRPr="004E058C" w:rsidRDefault="00AD42EC" w:rsidP="00A934A0">
            <w:pPr>
              <w:pStyle w:val="10"/>
              <w:spacing w:line="240" w:lineRule="auto"/>
              <w:jc w:val="right"/>
              <w:rPr>
                <w:rFonts w:ascii="細明體" w:eastAsia="細明體" w:hAnsi="細明體"/>
                <w:b/>
                <w:bCs/>
                <w:sz w:val="18"/>
                <w:szCs w:val="18"/>
              </w:rPr>
            </w:pPr>
            <w:r w:rsidRPr="004E058C">
              <w:rPr>
                <w:rFonts w:ascii="細明體" w:eastAsia="細明體" w:hAnsi="細明體"/>
                <w:b/>
                <w:bCs/>
                <w:noProof/>
                <w:sz w:val="18"/>
                <w:szCs w:val="18"/>
              </w:rPr>
              <w:t>21.77</w:t>
            </w:r>
          </w:p>
        </w:tc>
      </w:tr>
      <w:tr w:rsidR="00AD42EC" w:rsidRPr="007E1449" w14:paraId="7C1DC4C4" w14:textId="77777777" w:rsidTr="00941D20">
        <w:tblPrEx>
          <w:tblBorders>
            <w:left w:val="none" w:sz="0" w:space="0" w:color="auto"/>
            <w:right w:val="none" w:sz="0" w:space="0" w:color="auto"/>
            <w:insideH w:val="none" w:sz="0" w:space="0" w:color="auto"/>
          </w:tblBorders>
        </w:tblPrEx>
        <w:trPr>
          <w:trHeight w:val="334"/>
        </w:trPr>
        <w:tc>
          <w:tcPr>
            <w:tcW w:w="134" w:type="pct"/>
            <w:shd w:val="clear" w:color="auto" w:fill="auto"/>
            <w:vAlign w:val="center"/>
          </w:tcPr>
          <w:p w14:paraId="03570D78" w14:textId="77777777" w:rsidR="00AD42EC" w:rsidRPr="004E058C" w:rsidRDefault="00AD42EC" w:rsidP="00A934A0">
            <w:pPr>
              <w:pStyle w:val="10"/>
              <w:spacing w:line="240" w:lineRule="auto"/>
              <w:jc w:val="center"/>
              <w:rPr>
                <w:rFonts w:ascii="細明體" w:eastAsia="細明體" w:hAnsi="細明體"/>
                <w:bCs/>
                <w:sz w:val="18"/>
                <w:szCs w:val="18"/>
              </w:rPr>
            </w:pPr>
          </w:p>
        </w:tc>
        <w:tc>
          <w:tcPr>
            <w:tcW w:w="625" w:type="pct"/>
            <w:shd w:val="clear" w:color="auto" w:fill="auto"/>
            <w:vAlign w:val="center"/>
          </w:tcPr>
          <w:p w14:paraId="3DAC6E5D" w14:textId="77777777" w:rsidR="00AD42EC" w:rsidRPr="007E1449" w:rsidRDefault="00AD42EC" w:rsidP="00A934A0">
            <w:pPr>
              <w:pStyle w:val="10"/>
              <w:spacing w:line="240" w:lineRule="auto"/>
              <w:ind w:leftChars="200" w:left="320"/>
              <w:jc w:val="distribute"/>
              <w:rPr>
                <w:rFonts w:hAnsi="標楷體"/>
                <w:bCs/>
                <w:sz w:val="20"/>
                <w:szCs w:val="20"/>
              </w:rPr>
            </w:pPr>
            <w:r w:rsidRPr="0036605C">
              <w:rPr>
                <w:rFonts w:hAnsi="標楷體" w:hint="eastAsia"/>
                <w:bCs/>
                <w:noProof/>
                <w:sz w:val="20"/>
              </w:rPr>
              <w:t>罰款及賠償收入</w:t>
            </w:r>
          </w:p>
        </w:tc>
        <w:tc>
          <w:tcPr>
            <w:tcW w:w="574" w:type="pct"/>
            <w:shd w:val="clear" w:color="auto" w:fill="auto"/>
            <w:vAlign w:val="center"/>
          </w:tcPr>
          <w:p w14:paraId="1B12C15A" w14:textId="77777777" w:rsidR="00AD42EC" w:rsidRPr="004E058C" w:rsidRDefault="00AD42EC" w:rsidP="00A934A0">
            <w:pPr>
              <w:pStyle w:val="10"/>
              <w:spacing w:line="240" w:lineRule="auto"/>
              <w:jc w:val="right"/>
              <w:rPr>
                <w:rFonts w:ascii="細明體" w:eastAsia="細明體" w:hAnsi="細明體"/>
                <w:bCs/>
                <w:sz w:val="18"/>
                <w:szCs w:val="18"/>
              </w:rPr>
            </w:pPr>
            <w:r w:rsidRPr="004E058C">
              <w:rPr>
                <w:rFonts w:ascii="細明體" w:eastAsia="細明體" w:hAnsi="細明體"/>
                <w:bCs/>
                <w:noProof/>
                <w:sz w:val="18"/>
                <w:szCs w:val="18"/>
              </w:rPr>
              <w:t>3,213,488</w:t>
            </w:r>
          </w:p>
        </w:tc>
        <w:tc>
          <w:tcPr>
            <w:tcW w:w="566" w:type="pct"/>
            <w:shd w:val="clear" w:color="auto" w:fill="auto"/>
            <w:vAlign w:val="center"/>
          </w:tcPr>
          <w:p w14:paraId="39904BD3" w14:textId="77777777" w:rsidR="00AD42EC" w:rsidRPr="004E058C" w:rsidRDefault="00AD42EC" w:rsidP="00A934A0">
            <w:pPr>
              <w:pStyle w:val="10"/>
              <w:spacing w:line="240" w:lineRule="auto"/>
              <w:jc w:val="right"/>
              <w:rPr>
                <w:rFonts w:ascii="細明體" w:eastAsia="細明體" w:hAnsi="細明體"/>
                <w:bCs/>
                <w:sz w:val="18"/>
                <w:szCs w:val="18"/>
              </w:rPr>
            </w:pPr>
            <w:r w:rsidRPr="004E058C">
              <w:rPr>
                <w:rFonts w:ascii="細明體" w:eastAsia="細明體" w:hAnsi="細明體" w:hint="eastAsia"/>
                <w:bCs/>
                <w:noProof/>
                <w:sz w:val="18"/>
                <w:szCs w:val="18"/>
              </w:rPr>
              <w:t>－</w:t>
            </w:r>
          </w:p>
        </w:tc>
        <w:tc>
          <w:tcPr>
            <w:tcW w:w="566" w:type="pct"/>
            <w:shd w:val="clear" w:color="auto" w:fill="auto"/>
            <w:vAlign w:val="center"/>
          </w:tcPr>
          <w:p w14:paraId="6FB9A4FB" w14:textId="77777777" w:rsidR="00AD42EC" w:rsidRPr="004E058C" w:rsidRDefault="00AD42EC" w:rsidP="00A934A0">
            <w:pPr>
              <w:pStyle w:val="10"/>
              <w:spacing w:line="240" w:lineRule="auto"/>
              <w:jc w:val="right"/>
              <w:rPr>
                <w:rFonts w:ascii="細明體" w:eastAsia="細明體" w:hAnsi="細明體"/>
                <w:bCs/>
                <w:sz w:val="18"/>
                <w:szCs w:val="18"/>
              </w:rPr>
            </w:pPr>
            <w:r w:rsidRPr="004E058C">
              <w:rPr>
                <w:rFonts w:ascii="細明體" w:eastAsia="細明體" w:hAnsi="細明體" w:hint="eastAsia"/>
                <w:bCs/>
                <w:noProof/>
                <w:sz w:val="18"/>
                <w:szCs w:val="18"/>
              </w:rPr>
              <w:t>－</w:t>
            </w:r>
          </w:p>
        </w:tc>
        <w:tc>
          <w:tcPr>
            <w:tcW w:w="566" w:type="pct"/>
            <w:shd w:val="clear" w:color="auto" w:fill="auto"/>
            <w:vAlign w:val="center"/>
          </w:tcPr>
          <w:p w14:paraId="3FFB2E64" w14:textId="77777777" w:rsidR="00AD42EC" w:rsidRPr="004E058C" w:rsidRDefault="00AD42EC" w:rsidP="00A934A0">
            <w:pPr>
              <w:pStyle w:val="10"/>
              <w:spacing w:line="240" w:lineRule="auto"/>
              <w:jc w:val="right"/>
              <w:rPr>
                <w:rFonts w:ascii="細明體" w:eastAsia="細明體" w:hAnsi="細明體"/>
                <w:bCs/>
                <w:sz w:val="18"/>
                <w:szCs w:val="18"/>
              </w:rPr>
            </w:pPr>
            <w:r w:rsidRPr="004E058C">
              <w:rPr>
                <w:rFonts w:ascii="細明體" w:eastAsia="細明體" w:hAnsi="細明體" w:hint="eastAsia"/>
                <w:bCs/>
                <w:noProof/>
                <w:sz w:val="18"/>
                <w:szCs w:val="18"/>
              </w:rPr>
              <w:t>－</w:t>
            </w:r>
          </w:p>
        </w:tc>
        <w:tc>
          <w:tcPr>
            <w:tcW w:w="562" w:type="pct"/>
            <w:shd w:val="clear" w:color="auto" w:fill="auto"/>
            <w:vAlign w:val="center"/>
          </w:tcPr>
          <w:p w14:paraId="222F79E3" w14:textId="77777777" w:rsidR="00AD42EC" w:rsidRPr="004E058C" w:rsidRDefault="00AD42EC" w:rsidP="00A934A0">
            <w:pPr>
              <w:pStyle w:val="10"/>
              <w:spacing w:line="240" w:lineRule="auto"/>
              <w:jc w:val="right"/>
              <w:rPr>
                <w:rFonts w:ascii="細明體" w:eastAsia="細明體" w:hAnsi="細明體"/>
                <w:bCs/>
                <w:sz w:val="18"/>
                <w:szCs w:val="18"/>
              </w:rPr>
            </w:pPr>
            <w:r w:rsidRPr="004E058C">
              <w:rPr>
                <w:rFonts w:ascii="細明體" w:eastAsia="細明體" w:hAnsi="細明體"/>
                <w:bCs/>
                <w:noProof/>
                <w:sz w:val="18"/>
                <w:szCs w:val="18"/>
              </w:rPr>
              <w:t>663,705</w:t>
            </w:r>
          </w:p>
        </w:tc>
        <w:tc>
          <w:tcPr>
            <w:tcW w:w="562" w:type="pct"/>
            <w:shd w:val="clear" w:color="auto" w:fill="auto"/>
            <w:vAlign w:val="center"/>
          </w:tcPr>
          <w:p w14:paraId="1263BEDA" w14:textId="77777777" w:rsidR="00AD42EC" w:rsidRPr="004E058C" w:rsidRDefault="00AD42EC" w:rsidP="00A934A0">
            <w:pPr>
              <w:pStyle w:val="10"/>
              <w:spacing w:line="240" w:lineRule="auto"/>
              <w:jc w:val="right"/>
              <w:rPr>
                <w:rFonts w:ascii="細明體" w:eastAsia="細明體" w:hAnsi="細明體"/>
                <w:bCs/>
                <w:sz w:val="18"/>
                <w:szCs w:val="18"/>
              </w:rPr>
            </w:pPr>
            <w:r w:rsidRPr="004E058C">
              <w:rPr>
                <w:rFonts w:ascii="細明體" w:eastAsia="細明體" w:hAnsi="細明體"/>
                <w:bCs/>
                <w:noProof/>
                <w:sz w:val="18"/>
                <w:szCs w:val="18"/>
              </w:rPr>
              <w:t>1,436,246</w:t>
            </w:r>
          </w:p>
        </w:tc>
        <w:tc>
          <w:tcPr>
            <w:tcW w:w="544" w:type="pct"/>
            <w:shd w:val="clear" w:color="auto" w:fill="auto"/>
            <w:vAlign w:val="center"/>
          </w:tcPr>
          <w:p w14:paraId="179D6C51" w14:textId="77777777" w:rsidR="00AD42EC" w:rsidRPr="004E058C" w:rsidRDefault="00AD42EC" w:rsidP="00A934A0">
            <w:pPr>
              <w:pStyle w:val="10"/>
              <w:spacing w:line="240" w:lineRule="auto"/>
              <w:jc w:val="right"/>
              <w:rPr>
                <w:rFonts w:ascii="細明體" w:eastAsia="細明體" w:hAnsi="細明體"/>
                <w:bCs/>
                <w:sz w:val="18"/>
                <w:szCs w:val="18"/>
              </w:rPr>
            </w:pPr>
            <w:r w:rsidRPr="004E058C">
              <w:rPr>
                <w:rFonts w:ascii="細明體" w:eastAsia="細明體" w:hAnsi="細明體"/>
                <w:bCs/>
                <w:noProof/>
                <w:sz w:val="18"/>
                <w:szCs w:val="18"/>
              </w:rPr>
              <w:t>1,113,537</w:t>
            </w:r>
          </w:p>
        </w:tc>
        <w:tc>
          <w:tcPr>
            <w:tcW w:w="300" w:type="pct"/>
            <w:shd w:val="clear" w:color="auto" w:fill="auto"/>
            <w:vAlign w:val="center"/>
          </w:tcPr>
          <w:p w14:paraId="0D511EF8" w14:textId="77777777" w:rsidR="00AD42EC" w:rsidRPr="004E058C" w:rsidRDefault="00AD42EC" w:rsidP="00A934A0">
            <w:pPr>
              <w:pStyle w:val="10"/>
              <w:spacing w:line="240" w:lineRule="auto"/>
              <w:jc w:val="right"/>
              <w:rPr>
                <w:rFonts w:ascii="細明體" w:eastAsia="細明體" w:hAnsi="細明體"/>
                <w:bCs/>
                <w:sz w:val="18"/>
                <w:szCs w:val="18"/>
              </w:rPr>
            </w:pPr>
            <w:r w:rsidRPr="004E058C">
              <w:rPr>
                <w:rFonts w:ascii="細明體" w:eastAsia="細明體" w:hAnsi="細明體"/>
                <w:bCs/>
                <w:noProof/>
                <w:sz w:val="18"/>
                <w:szCs w:val="18"/>
              </w:rPr>
              <w:t>34.65</w:t>
            </w:r>
          </w:p>
        </w:tc>
      </w:tr>
      <w:tr w:rsidR="00AD42EC" w:rsidRPr="007E1449" w14:paraId="1C46D567" w14:textId="77777777" w:rsidTr="00941D20">
        <w:tblPrEx>
          <w:tblBorders>
            <w:left w:val="none" w:sz="0" w:space="0" w:color="auto"/>
            <w:right w:val="none" w:sz="0" w:space="0" w:color="auto"/>
            <w:insideH w:val="none" w:sz="0" w:space="0" w:color="auto"/>
          </w:tblBorders>
        </w:tblPrEx>
        <w:trPr>
          <w:trHeight w:val="334"/>
        </w:trPr>
        <w:tc>
          <w:tcPr>
            <w:tcW w:w="134" w:type="pct"/>
            <w:shd w:val="clear" w:color="auto" w:fill="auto"/>
            <w:vAlign w:val="center"/>
          </w:tcPr>
          <w:p w14:paraId="1D1287A5" w14:textId="77777777" w:rsidR="00AD42EC" w:rsidRPr="004E058C" w:rsidRDefault="00AD42EC" w:rsidP="00A934A0">
            <w:pPr>
              <w:pStyle w:val="10"/>
              <w:spacing w:line="240" w:lineRule="auto"/>
              <w:jc w:val="center"/>
              <w:rPr>
                <w:rFonts w:ascii="細明體" w:eastAsia="細明體" w:hAnsi="細明體"/>
                <w:bCs/>
                <w:sz w:val="18"/>
                <w:szCs w:val="18"/>
              </w:rPr>
            </w:pPr>
          </w:p>
        </w:tc>
        <w:tc>
          <w:tcPr>
            <w:tcW w:w="625" w:type="pct"/>
            <w:shd w:val="clear" w:color="auto" w:fill="auto"/>
            <w:vAlign w:val="center"/>
          </w:tcPr>
          <w:p w14:paraId="6AEA82E8" w14:textId="77777777" w:rsidR="00AD42EC" w:rsidRPr="007E1449" w:rsidRDefault="00AD42EC" w:rsidP="00A934A0">
            <w:pPr>
              <w:pStyle w:val="10"/>
              <w:spacing w:line="240" w:lineRule="auto"/>
              <w:ind w:leftChars="200" w:left="320"/>
              <w:jc w:val="distribute"/>
              <w:rPr>
                <w:rFonts w:hAnsi="標楷體"/>
                <w:bCs/>
                <w:sz w:val="20"/>
                <w:szCs w:val="20"/>
              </w:rPr>
            </w:pPr>
            <w:r w:rsidRPr="0036605C">
              <w:rPr>
                <w:rFonts w:hAnsi="標楷體" w:hint="eastAsia"/>
                <w:bCs/>
                <w:noProof/>
                <w:sz w:val="20"/>
              </w:rPr>
              <w:t>規費收入</w:t>
            </w:r>
          </w:p>
        </w:tc>
        <w:tc>
          <w:tcPr>
            <w:tcW w:w="574" w:type="pct"/>
            <w:shd w:val="clear" w:color="auto" w:fill="auto"/>
            <w:vAlign w:val="center"/>
          </w:tcPr>
          <w:p w14:paraId="41ACE070" w14:textId="77777777" w:rsidR="00AD42EC" w:rsidRPr="004E058C" w:rsidRDefault="00AD42EC" w:rsidP="00A934A0">
            <w:pPr>
              <w:pStyle w:val="10"/>
              <w:spacing w:line="240" w:lineRule="auto"/>
              <w:jc w:val="right"/>
              <w:rPr>
                <w:rFonts w:ascii="細明體" w:eastAsia="細明體" w:hAnsi="細明體"/>
                <w:bCs/>
                <w:sz w:val="18"/>
                <w:szCs w:val="18"/>
              </w:rPr>
            </w:pPr>
            <w:r w:rsidRPr="004E058C">
              <w:rPr>
                <w:rFonts w:ascii="細明體" w:eastAsia="細明體" w:hAnsi="細明體"/>
                <w:bCs/>
                <w:noProof/>
                <w:sz w:val="18"/>
                <w:szCs w:val="18"/>
              </w:rPr>
              <w:t>6,043,073</w:t>
            </w:r>
          </w:p>
        </w:tc>
        <w:tc>
          <w:tcPr>
            <w:tcW w:w="566" w:type="pct"/>
            <w:shd w:val="clear" w:color="auto" w:fill="auto"/>
            <w:vAlign w:val="center"/>
          </w:tcPr>
          <w:p w14:paraId="202B00BB" w14:textId="77777777" w:rsidR="00AD42EC" w:rsidRPr="004E058C" w:rsidRDefault="00AD42EC" w:rsidP="00A934A0">
            <w:pPr>
              <w:pStyle w:val="10"/>
              <w:spacing w:line="240" w:lineRule="auto"/>
              <w:jc w:val="right"/>
              <w:rPr>
                <w:rFonts w:ascii="細明體" w:eastAsia="細明體" w:hAnsi="細明體"/>
                <w:bCs/>
                <w:sz w:val="18"/>
                <w:szCs w:val="18"/>
              </w:rPr>
            </w:pPr>
            <w:r w:rsidRPr="004E058C">
              <w:rPr>
                <w:rFonts w:ascii="細明體" w:eastAsia="細明體" w:hAnsi="細明體" w:hint="eastAsia"/>
                <w:bCs/>
                <w:noProof/>
                <w:sz w:val="18"/>
                <w:szCs w:val="18"/>
              </w:rPr>
              <w:t>－</w:t>
            </w:r>
          </w:p>
        </w:tc>
        <w:tc>
          <w:tcPr>
            <w:tcW w:w="566" w:type="pct"/>
            <w:shd w:val="clear" w:color="auto" w:fill="auto"/>
            <w:vAlign w:val="center"/>
          </w:tcPr>
          <w:p w14:paraId="2CC7C9D2" w14:textId="77777777" w:rsidR="00AD42EC" w:rsidRPr="004E058C" w:rsidRDefault="00AD42EC" w:rsidP="00A934A0">
            <w:pPr>
              <w:pStyle w:val="10"/>
              <w:spacing w:line="240" w:lineRule="auto"/>
              <w:jc w:val="right"/>
              <w:rPr>
                <w:rFonts w:ascii="細明體" w:eastAsia="細明體" w:hAnsi="細明體"/>
                <w:bCs/>
                <w:sz w:val="18"/>
                <w:szCs w:val="18"/>
              </w:rPr>
            </w:pPr>
            <w:r w:rsidRPr="004E058C">
              <w:rPr>
                <w:rFonts w:ascii="細明體" w:eastAsia="細明體" w:hAnsi="細明體" w:hint="eastAsia"/>
                <w:bCs/>
                <w:noProof/>
                <w:sz w:val="18"/>
                <w:szCs w:val="18"/>
              </w:rPr>
              <w:t>－</w:t>
            </w:r>
          </w:p>
        </w:tc>
        <w:tc>
          <w:tcPr>
            <w:tcW w:w="566" w:type="pct"/>
            <w:shd w:val="clear" w:color="auto" w:fill="auto"/>
            <w:vAlign w:val="center"/>
          </w:tcPr>
          <w:p w14:paraId="0796467F" w14:textId="77777777" w:rsidR="00AD42EC" w:rsidRPr="004E058C" w:rsidRDefault="00AD42EC" w:rsidP="00A934A0">
            <w:pPr>
              <w:pStyle w:val="10"/>
              <w:spacing w:line="240" w:lineRule="auto"/>
              <w:jc w:val="right"/>
              <w:rPr>
                <w:rFonts w:ascii="細明體" w:eastAsia="細明體" w:hAnsi="細明體"/>
                <w:bCs/>
                <w:sz w:val="18"/>
                <w:szCs w:val="18"/>
              </w:rPr>
            </w:pPr>
            <w:r w:rsidRPr="004E058C">
              <w:rPr>
                <w:rFonts w:ascii="細明體" w:eastAsia="細明體" w:hAnsi="細明體" w:hint="eastAsia"/>
                <w:bCs/>
                <w:noProof/>
                <w:sz w:val="18"/>
                <w:szCs w:val="18"/>
              </w:rPr>
              <w:t>－</w:t>
            </w:r>
          </w:p>
        </w:tc>
        <w:tc>
          <w:tcPr>
            <w:tcW w:w="562" w:type="pct"/>
            <w:shd w:val="clear" w:color="auto" w:fill="auto"/>
            <w:vAlign w:val="center"/>
          </w:tcPr>
          <w:p w14:paraId="2B1B3B5F" w14:textId="77777777" w:rsidR="00AD42EC" w:rsidRPr="004E058C" w:rsidRDefault="00AD42EC" w:rsidP="00A934A0">
            <w:pPr>
              <w:pStyle w:val="10"/>
              <w:spacing w:line="240" w:lineRule="auto"/>
              <w:jc w:val="right"/>
              <w:rPr>
                <w:rFonts w:ascii="細明體" w:eastAsia="細明體" w:hAnsi="細明體"/>
                <w:bCs/>
                <w:sz w:val="18"/>
                <w:szCs w:val="18"/>
              </w:rPr>
            </w:pPr>
            <w:r w:rsidRPr="004E058C">
              <w:rPr>
                <w:rFonts w:ascii="細明體" w:eastAsia="細明體" w:hAnsi="細明體" w:hint="eastAsia"/>
                <w:bCs/>
                <w:noProof/>
                <w:sz w:val="18"/>
                <w:szCs w:val="18"/>
              </w:rPr>
              <w:t>－</w:t>
            </w:r>
          </w:p>
        </w:tc>
        <w:tc>
          <w:tcPr>
            <w:tcW w:w="562" w:type="pct"/>
            <w:shd w:val="clear" w:color="auto" w:fill="auto"/>
            <w:vAlign w:val="center"/>
          </w:tcPr>
          <w:p w14:paraId="4EC17F0E" w14:textId="77777777" w:rsidR="00AD42EC" w:rsidRPr="004E058C" w:rsidRDefault="00AD42EC" w:rsidP="00A934A0">
            <w:pPr>
              <w:pStyle w:val="10"/>
              <w:spacing w:line="240" w:lineRule="auto"/>
              <w:jc w:val="right"/>
              <w:rPr>
                <w:rFonts w:ascii="細明體" w:eastAsia="細明體" w:hAnsi="細明體"/>
                <w:bCs/>
                <w:sz w:val="18"/>
                <w:szCs w:val="18"/>
              </w:rPr>
            </w:pPr>
            <w:r w:rsidRPr="004E058C">
              <w:rPr>
                <w:rFonts w:ascii="細明體" w:eastAsia="細明體" w:hAnsi="細明體"/>
                <w:bCs/>
                <w:noProof/>
                <w:sz w:val="18"/>
                <w:szCs w:val="18"/>
              </w:rPr>
              <w:t>3,043,073</w:t>
            </w:r>
          </w:p>
        </w:tc>
        <w:tc>
          <w:tcPr>
            <w:tcW w:w="544" w:type="pct"/>
            <w:shd w:val="clear" w:color="auto" w:fill="auto"/>
            <w:vAlign w:val="center"/>
          </w:tcPr>
          <w:p w14:paraId="70342A3A" w14:textId="77777777" w:rsidR="00AD42EC" w:rsidRPr="004E058C" w:rsidRDefault="00AD42EC" w:rsidP="00A934A0">
            <w:pPr>
              <w:pStyle w:val="10"/>
              <w:spacing w:line="240" w:lineRule="auto"/>
              <w:jc w:val="right"/>
              <w:rPr>
                <w:rFonts w:ascii="細明體" w:eastAsia="細明體" w:hAnsi="細明體"/>
                <w:bCs/>
                <w:sz w:val="18"/>
                <w:szCs w:val="18"/>
              </w:rPr>
            </w:pPr>
            <w:r w:rsidRPr="004E058C">
              <w:rPr>
                <w:rFonts w:ascii="細明體" w:eastAsia="細明體" w:hAnsi="細明體"/>
                <w:bCs/>
                <w:noProof/>
                <w:sz w:val="18"/>
                <w:szCs w:val="18"/>
              </w:rPr>
              <w:t>3,000,000</w:t>
            </w:r>
          </w:p>
        </w:tc>
        <w:tc>
          <w:tcPr>
            <w:tcW w:w="300" w:type="pct"/>
            <w:shd w:val="clear" w:color="auto" w:fill="auto"/>
            <w:vAlign w:val="center"/>
          </w:tcPr>
          <w:p w14:paraId="1C44F3BA" w14:textId="77777777" w:rsidR="00AD42EC" w:rsidRPr="004E058C" w:rsidRDefault="00AD42EC" w:rsidP="00A934A0">
            <w:pPr>
              <w:pStyle w:val="10"/>
              <w:spacing w:line="240" w:lineRule="auto"/>
              <w:jc w:val="right"/>
              <w:rPr>
                <w:rFonts w:ascii="細明體" w:eastAsia="細明體" w:hAnsi="細明體"/>
                <w:bCs/>
                <w:sz w:val="18"/>
                <w:szCs w:val="18"/>
              </w:rPr>
            </w:pPr>
            <w:r w:rsidRPr="004E058C">
              <w:rPr>
                <w:rFonts w:ascii="細明體" w:eastAsia="細明體" w:hAnsi="細明體"/>
                <w:bCs/>
                <w:noProof/>
                <w:sz w:val="18"/>
                <w:szCs w:val="18"/>
              </w:rPr>
              <w:t>49.64</w:t>
            </w:r>
          </w:p>
        </w:tc>
      </w:tr>
      <w:tr w:rsidR="00AD42EC" w:rsidRPr="007E1449" w14:paraId="50F5497D" w14:textId="77777777" w:rsidTr="00941D20">
        <w:tblPrEx>
          <w:tblBorders>
            <w:left w:val="none" w:sz="0" w:space="0" w:color="auto"/>
            <w:right w:val="none" w:sz="0" w:space="0" w:color="auto"/>
            <w:insideH w:val="none" w:sz="0" w:space="0" w:color="auto"/>
          </w:tblBorders>
        </w:tblPrEx>
        <w:trPr>
          <w:trHeight w:val="334"/>
        </w:trPr>
        <w:tc>
          <w:tcPr>
            <w:tcW w:w="134" w:type="pct"/>
            <w:shd w:val="clear" w:color="auto" w:fill="auto"/>
            <w:vAlign w:val="center"/>
          </w:tcPr>
          <w:p w14:paraId="6475980C" w14:textId="77777777" w:rsidR="00AD42EC" w:rsidRPr="004E058C" w:rsidRDefault="00AD42EC" w:rsidP="00A934A0">
            <w:pPr>
              <w:pStyle w:val="10"/>
              <w:spacing w:line="240" w:lineRule="auto"/>
              <w:jc w:val="center"/>
              <w:rPr>
                <w:rFonts w:ascii="細明體" w:eastAsia="細明體" w:hAnsi="細明體"/>
                <w:bCs/>
                <w:sz w:val="18"/>
                <w:szCs w:val="18"/>
              </w:rPr>
            </w:pPr>
          </w:p>
        </w:tc>
        <w:tc>
          <w:tcPr>
            <w:tcW w:w="625" w:type="pct"/>
            <w:shd w:val="clear" w:color="auto" w:fill="auto"/>
            <w:vAlign w:val="center"/>
          </w:tcPr>
          <w:p w14:paraId="0E56F714" w14:textId="77777777" w:rsidR="00AD42EC" w:rsidRPr="007E1449" w:rsidRDefault="00AD42EC" w:rsidP="00A934A0">
            <w:pPr>
              <w:pStyle w:val="10"/>
              <w:spacing w:line="240" w:lineRule="auto"/>
              <w:ind w:leftChars="200" w:left="320"/>
              <w:jc w:val="distribute"/>
              <w:rPr>
                <w:rFonts w:hAnsi="標楷體"/>
                <w:bCs/>
                <w:sz w:val="20"/>
                <w:szCs w:val="20"/>
              </w:rPr>
            </w:pPr>
            <w:r w:rsidRPr="0036605C">
              <w:rPr>
                <w:rFonts w:hAnsi="標楷體" w:hint="eastAsia"/>
                <w:bCs/>
                <w:noProof/>
                <w:sz w:val="20"/>
              </w:rPr>
              <w:t>財產收入</w:t>
            </w:r>
          </w:p>
        </w:tc>
        <w:tc>
          <w:tcPr>
            <w:tcW w:w="574" w:type="pct"/>
            <w:shd w:val="clear" w:color="auto" w:fill="auto"/>
            <w:vAlign w:val="center"/>
          </w:tcPr>
          <w:p w14:paraId="39517144" w14:textId="77777777" w:rsidR="00AD42EC" w:rsidRPr="004E058C" w:rsidRDefault="00AD42EC" w:rsidP="00A934A0">
            <w:pPr>
              <w:pStyle w:val="10"/>
              <w:spacing w:line="240" w:lineRule="auto"/>
              <w:jc w:val="right"/>
              <w:rPr>
                <w:rFonts w:ascii="細明體" w:eastAsia="細明體" w:hAnsi="細明體"/>
                <w:bCs/>
                <w:sz w:val="18"/>
                <w:szCs w:val="18"/>
              </w:rPr>
            </w:pPr>
            <w:r w:rsidRPr="004E058C">
              <w:rPr>
                <w:rFonts w:ascii="細明體" w:eastAsia="細明體" w:hAnsi="細明體"/>
                <w:bCs/>
                <w:noProof/>
                <w:sz w:val="18"/>
                <w:szCs w:val="18"/>
              </w:rPr>
              <w:t>17,154,000</w:t>
            </w:r>
          </w:p>
        </w:tc>
        <w:tc>
          <w:tcPr>
            <w:tcW w:w="566" w:type="pct"/>
            <w:shd w:val="clear" w:color="auto" w:fill="auto"/>
            <w:vAlign w:val="center"/>
          </w:tcPr>
          <w:p w14:paraId="0472FD9F" w14:textId="77777777" w:rsidR="00AD42EC" w:rsidRPr="004E058C" w:rsidRDefault="00AD42EC" w:rsidP="00A934A0">
            <w:pPr>
              <w:pStyle w:val="10"/>
              <w:spacing w:line="240" w:lineRule="auto"/>
              <w:jc w:val="right"/>
              <w:rPr>
                <w:rFonts w:ascii="細明體" w:eastAsia="細明體" w:hAnsi="細明體"/>
                <w:bCs/>
                <w:sz w:val="18"/>
                <w:szCs w:val="18"/>
              </w:rPr>
            </w:pPr>
            <w:r w:rsidRPr="004E058C">
              <w:rPr>
                <w:rFonts w:ascii="細明體" w:eastAsia="細明體" w:hAnsi="細明體" w:hint="eastAsia"/>
                <w:bCs/>
                <w:noProof/>
                <w:sz w:val="18"/>
                <w:szCs w:val="18"/>
              </w:rPr>
              <w:t>－</w:t>
            </w:r>
          </w:p>
        </w:tc>
        <w:tc>
          <w:tcPr>
            <w:tcW w:w="566" w:type="pct"/>
            <w:shd w:val="clear" w:color="auto" w:fill="auto"/>
            <w:vAlign w:val="center"/>
          </w:tcPr>
          <w:p w14:paraId="4A786DEA" w14:textId="77777777" w:rsidR="00AD42EC" w:rsidRPr="004E058C" w:rsidRDefault="00AD42EC" w:rsidP="00A934A0">
            <w:pPr>
              <w:pStyle w:val="10"/>
              <w:spacing w:line="240" w:lineRule="auto"/>
              <w:jc w:val="right"/>
              <w:rPr>
                <w:rFonts w:ascii="細明體" w:eastAsia="細明體" w:hAnsi="細明體"/>
                <w:bCs/>
                <w:sz w:val="18"/>
                <w:szCs w:val="18"/>
              </w:rPr>
            </w:pPr>
            <w:r w:rsidRPr="004E058C">
              <w:rPr>
                <w:rFonts w:ascii="細明體" w:eastAsia="細明體" w:hAnsi="細明體" w:hint="eastAsia"/>
                <w:bCs/>
                <w:noProof/>
                <w:sz w:val="18"/>
                <w:szCs w:val="18"/>
              </w:rPr>
              <w:t>－</w:t>
            </w:r>
          </w:p>
        </w:tc>
        <w:tc>
          <w:tcPr>
            <w:tcW w:w="566" w:type="pct"/>
            <w:shd w:val="clear" w:color="auto" w:fill="auto"/>
            <w:vAlign w:val="center"/>
          </w:tcPr>
          <w:p w14:paraId="091D89D8" w14:textId="77777777" w:rsidR="00AD42EC" w:rsidRPr="004E058C" w:rsidRDefault="00AD42EC" w:rsidP="00A934A0">
            <w:pPr>
              <w:pStyle w:val="10"/>
              <w:spacing w:line="240" w:lineRule="auto"/>
              <w:jc w:val="right"/>
              <w:rPr>
                <w:rFonts w:ascii="細明體" w:eastAsia="細明體" w:hAnsi="細明體"/>
                <w:bCs/>
                <w:sz w:val="18"/>
                <w:szCs w:val="18"/>
              </w:rPr>
            </w:pPr>
            <w:r w:rsidRPr="004E058C">
              <w:rPr>
                <w:rFonts w:ascii="細明體" w:eastAsia="細明體" w:hAnsi="細明體" w:hint="eastAsia"/>
                <w:bCs/>
                <w:noProof/>
                <w:sz w:val="18"/>
                <w:szCs w:val="18"/>
              </w:rPr>
              <w:t>－</w:t>
            </w:r>
          </w:p>
        </w:tc>
        <w:tc>
          <w:tcPr>
            <w:tcW w:w="562" w:type="pct"/>
            <w:shd w:val="clear" w:color="auto" w:fill="auto"/>
            <w:vAlign w:val="center"/>
          </w:tcPr>
          <w:p w14:paraId="4D3DE328" w14:textId="77777777" w:rsidR="00AD42EC" w:rsidRPr="004E058C" w:rsidRDefault="00AD42EC" w:rsidP="00A934A0">
            <w:pPr>
              <w:pStyle w:val="10"/>
              <w:spacing w:line="240" w:lineRule="auto"/>
              <w:jc w:val="right"/>
              <w:rPr>
                <w:rFonts w:ascii="細明體" w:eastAsia="細明體" w:hAnsi="細明體"/>
                <w:bCs/>
                <w:sz w:val="18"/>
                <w:szCs w:val="18"/>
              </w:rPr>
            </w:pPr>
            <w:r w:rsidRPr="004E058C">
              <w:rPr>
                <w:rFonts w:ascii="細明體" w:eastAsia="細明體" w:hAnsi="細明體" w:hint="eastAsia"/>
                <w:bCs/>
                <w:noProof/>
                <w:sz w:val="18"/>
                <w:szCs w:val="18"/>
              </w:rPr>
              <w:t>－</w:t>
            </w:r>
          </w:p>
        </w:tc>
        <w:tc>
          <w:tcPr>
            <w:tcW w:w="562" w:type="pct"/>
            <w:shd w:val="clear" w:color="auto" w:fill="auto"/>
            <w:vAlign w:val="center"/>
          </w:tcPr>
          <w:p w14:paraId="5A405E81" w14:textId="77777777" w:rsidR="00AD42EC" w:rsidRPr="004E058C" w:rsidRDefault="00AD42EC" w:rsidP="00A934A0">
            <w:pPr>
              <w:pStyle w:val="10"/>
              <w:spacing w:line="240" w:lineRule="auto"/>
              <w:jc w:val="right"/>
              <w:rPr>
                <w:rFonts w:ascii="細明體" w:eastAsia="細明體" w:hAnsi="細明體"/>
                <w:bCs/>
                <w:sz w:val="18"/>
                <w:szCs w:val="18"/>
              </w:rPr>
            </w:pPr>
            <w:r w:rsidRPr="004E058C">
              <w:rPr>
                <w:rFonts w:ascii="細明體" w:eastAsia="細明體" w:hAnsi="細明體"/>
                <w:bCs/>
                <w:noProof/>
                <w:sz w:val="18"/>
                <w:szCs w:val="18"/>
              </w:rPr>
              <w:t>17,050,000</w:t>
            </w:r>
          </w:p>
        </w:tc>
        <w:tc>
          <w:tcPr>
            <w:tcW w:w="544" w:type="pct"/>
            <w:shd w:val="clear" w:color="auto" w:fill="auto"/>
            <w:vAlign w:val="center"/>
          </w:tcPr>
          <w:p w14:paraId="7276670F" w14:textId="77777777" w:rsidR="00AD42EC" w:rsidRPr="004E058C" w:rsidRDefault="00AD42EC" w:rsidP="00A934A0">
            <w:pPr>
              <w:pStyle w:val="10"/>
              <w:spacing w:line="240" w:lineRule="auto"/>
              <w:jc w:val="right"/>
              <w:rPr>
                <w:rFonts w:ascii="細明體" w:eastAsia="細明體" w:hAnsi="細明體"/>
                <w:bCs/>
                <w:sz w:val="18"/>
                <w:szCs w:val="18"/>
              </w:rPr>
            </w:pPr>
            <w:r w:rsidRPr="004E058C">
              <w:rPr>
                <w:rFonts w:ascii="細明體" w:eastAsia="細明體" w:hAnsi="細明體"/>
                <w:bCs/>
                <w:noProof/>
                <w:sz w:val="18"/>
                <w:szCs w:val="18"/>
              </w:rPr>
              <w:t>104,000</w:t>
            </w:r>
          </w:p>
        </w:tc>
        <w:tc>
          <w:tcPr>
            <w:tcW w:w="300" w:type="pct"/>
            <w:shd w:val="clear" w:color="auto" w:fill="auto"/>
            <w:vAlign w:val="center"/>
          </w:tcPr>
          <w:p w14:paraId="435C8F61" w14:textId="77777777" w:rsidR="00AD42EC" w:rsidRPr="004E058C" w:rsidRDefault="00AD42EC" w:rsidP="00A934A0">
            <w:pPr>
              <w:pStyle w:val="10"/>
              <w:spacing w:line="240" w:lineRule="auto"/>
              <w:jc w:val="right"/>
              <w:rPr>
                <w:rFonts w:ascii="細明體" w:eastAsia="細明體" w:hAnsi="細明體"/>
                <w:bCs/>
                <w:sz w:val="18"/>
                <w:szCs w:val="18"/>
              </w:rPr>
            </w:pPr>
            <w:r w:rsidRPr="004E058C">
              <w:rPr>
                <w:rFonts w:ascii="細明體" w:eastAsia="細明體" w:hAnsi="細明體"/>
                <w:bCs/>
                <w:noProof/>
                <w:sz w:val="18"/>
                <w:szCs w:val="18"/>
              </w:rPr>
              <w:t>0.61</w:t>
            </w:r>
          </w:p>
        </w:tc>
      </w:tr>
      <w:tr w:rsidR="00AD42EC" w:rsidRPr="007E1449" w14:paraId="19149759" w14:textId="77777777" w:rsidTr="00941D20">
        <w:tblPrEx>
          <w:tblBorders>
            <w:left w:val="none" w:sz="0" w:space="0" w:color="auto"/>
            <w:right w:val="none" w:sz="0" w:space="0" w:color="auto"/>
            <w:insideH w:val="none" w:sz="0" w:space="0" w:color="auto"/>
          </w:tblBorders>
        </w:tblPrEx>
        <w:trPr>
          <w:trHeight w:val="334"/>
        </w:trPr>
        <w:tc>
          <w:tcPr>
            <w:tcW w:w="134" w:type="pct"/>
            <w:shd w:val="clear" w:color="auto" w:fill="auto"/>
            <w:vAlign w:val="center"/>
          </w:tcPr>
          <w:p w14:paraId="6D1124A9" w14:textId="77777777" w:rsidR="00AD42EC" w:rsidRPr="004E058C" w:rsidRDefault="00AD42EC" w:rsidP="00A934A0">
            <w:pPr>
              <w:pStyle w:val="10"/>
              <w:spacing w:line="240" w:lineRule="auto"/>
              <w:jc w:val="center"/>
              <w:rPr>
                <w:rFonts w:ascii="細明體" w:eastAsia="細明體" w:hAnsi="細明體"/>
                <w:bCs/>
                <w:sz w:val="18"/>
                <w:szCs w:val="18"/>
              </w:rPr>
            </w:pPr>
          </w:p>
        </w:tc>
        <w:tc>
          <w:tcPr>
            <w:tcW w:w="625" w:type="pct"/>
            <w:shd w:val="clear" w:color="auto" w:fill="auto"/>
            <w:vAlign w:val="center"/>
          </w:tcPr>
          <w:p w14:paraId="45B868F2" w14:textId="77777777" w:rsidR="00AD42EC" w:rsidRPr="007E1449" w:rsidRDefault="00AD42EC" w:rsidP="00A934A0">
            <w:pPr>
              <w:pStyle w:val="10"/>
              <w:spacing w:line="240" w:lineRule="auto"/>
              <w:ind w:leftChars="200" w:left="320"/>
              <w:jc w:val="distribute"/>
              <w:rPr>
                <w:rFonts w:hAnsi="標楷體"/>
                <w:bCs/>
                <w:sz w:val="20"/>
                <w:szCs w:val="20"/>
              </w:rPr>
            </w:pPr>
            <w:r w:rsidRPr="0036605C">
              <w:rPr>
                <w:rFonts w:hAnsi="標楷體" w:hint="eastAsia"/>
                <w:bCs/>
                <w:noProof/>
                <w:sz w:val="20"/>
              </w:rPr>
              <w:t>營業盈餘及事業收入</w:t>
            </w:r>
          </w:p>
        </w:tc>
        <w:tc>
          <w:tcPr>
            <w:tcW w:w="574" w:type="pct"/>
            <w:shd w:val="clear" w:color="auto" w:fill="auto"/>
            <w:vAlign w:val="center"/>
          </w:tcPr>
          <w:p w14:paraId="4E9EE800" w14:textId="77777777" w:rsidR="00AD42EC" w:rsidRPr="004E058C" w:rsidRDefault="00AD42EC" w:rsidP="00A934A0">
            <w:pPr>
              <w:pStyle w:val="10"/>
              <w:spacing w:line="240" w:lineRule="auto"/>
              <w:jc w:val="right"/>
              <w:rPr>
                <w:rFonts w:ascii="細明體" w:eastAsia="細明體" w:hAnsi="細明體"/>
                <w:bCs/>
                <w:sz w:val="18"/>
                <w:szCs w:val="18"/>
              </w:rPr>
            </w:pPr>
            <w:r w:rsidRPr="004E058C">
              <w:rPr>
                <w:rFonts w:ascii="細明體" w:eastAsia="細明體" w:hAnsi="細明體"/>
                <w:bCs/>
                <w:noProof/>
                <w:sz w:val="18"/>
                <w:szCs w:val="18"/>
              </w:rPr>
              <w:t>300,000,000</w:t>
            </w:r>
          </w:p>
        </w:tc>
        <w:tc>
          <w:tcPr>
            <w:tcW w:w="566" w:type="pct"/>
            <w:shd w:val="clear" w:color="auto" w:fill="auto"/>
            <w:vAlign w:val="center"/>
          </w:tcPr>
          <w:p w14:paraId="41372AE8" w14:textId="77777777" w:rsidR="00AD42EC" w:rsidRPr="004E058C" w:rsidRDefault="00AD42EC" w:rsidP="00A934A0">
            <w:pPr>
              <w:pStyle w:val="10"/>
              <w:spacing w:line="240" w:lineRule="auto"/>
              <w:jc w:val="right"/>
              <w:rPr>
                <w:rFonts w:ascii="細明體" w:eastAsia="細明體" w:hAnsi="細明體"/>
                <w:bCs/>
                <w:sz w:val="18"/>
                <w:szCs w:val="18"/>
              </w:rPr>
            </w:pPr>
            <w:r w:rsidRPr="004E058C">
              <w:rPr>
                <w:rFonts w:ascii="細明體" w:eastAsia="細明體" w:hAnsi="細明體" w:hint="eastAsia"/>
                <w:bCs/>
                <w:noProof/>
                <w:sz w:val="18"/>
                <w:szCs w:val="18"/>
              </w:rPr>
              <w:t>－</w:t>
            </w:r>
          </w:p>
        </w:tc>
        <w:tc>
          <w:tcPr>
            <w:tcW w:w="566" w:type="pct"/>
            <w:shd w:val="clear" w:color="auto" w:fill="auto"/>
            <w:vAlign w:val="center"/>
          </w:tcPr>
          <w:p w14:paraId="7C75D720" w14:textId="77777777" w:rsidR="00AD42EC" w:rsidRPr="004E058C" w:rsidRDefault="00AD42EC" w:rsidP="00A934A0">
            <w:pPr>
              <w:pStyle w:val="10"/>
              <w:spacing w:line="240" w:lineRule="auto"/>
              <w:jc w:val="right"/>
              <w:rPr>
                <w:rFonts w:ascii="細明體" w:eastAsia="細明體" w:hAnsi="細明體"/>
                <w:bCs/>
                <w:sz w:val="18"/>
                <w:szCs w:val="18"/>
              </w:rPr>
            </w:pPr>
            <w:r w:rsidRPr="004E058C">
              <w:rPr>
                <w:rFonts w:ascii="細明體" w:eastAsia="細明體" w:hAnsi="細明體" w:hint="eastAsia"/>
                <w:bCs/>
                <w:noProof/>
                <w:sz w:val="18"/>
                <w:szCs w:val="18"/>
              </w:rPr>
              <w:t>－</w:t>
            </w:r>
          </w:p>
        </w:tc>
        <w:tc>
          <w:tcPr>
            <w:tcW w:w="566" w:type="pct"/>
            <w:shd w:val="clear" w:color="auto" w:fill="auto"/>
            <w:vAlign w:val="center"/>
          </w:tcPr>
          <w:p w14:paraId="4FCAE674" w14:textId="77777777" w:rsidR="00AD42EC" w:rsidRPr="004E058C" w:rsidRDefault="00AD42EC" w:rsidP="00A934A0">
            <w:pPr>
              <w:pStyle w:val="10"/>
              <w:spacing w:line="240" w:lineRule="auto"/>
              <w:jc w:val="right"/>
              <w:rPr>
                <w:rFonts w:ascii="細明體" w:eastAsia="細明體" w:hAnsi="細明體"/>
                <w:bCs/>
                <w:sz w:val="18"/>
                <w:szCs w:val="18"/>
              </w:rPr>
            </w:pPr>
            <w:r w:rsidRPr="004E058C">
              <w:rPr>
                <w:rFonts w:ascii="細明體" w:eastAsia="細明體" w:hAnsi="細明體" w:hint="eastAsia"/>
                <w:bCs/>
                <w:noProof/>
                <w:sz w:val="18"/>
                <w:szCs w:val="18"/>
              </w:rPr>
              <w:t>－</w:t>
            </w:r>
          </w:p>
        </w:tc>
        <w:tc>
          <w:tcPr>
            <w:tcW w:w="562" w:type="pct"/>
            <w:shd w:val="clear" w:color="auto" w:fill="auto"/>
            <w:vAlign w:val="center"/>
          </w:tcPr>
          <w:p w14:paraId="35F7C57C" w14:textId="77777777" w:rsidR="00AD42EC" w:rsidRPr="004E058C" w:rsidRDefault="00AD42EC" w:rsidP="00A934A0">
            <w:pPr>
              <w:pStyle w:val="10"/>
              <w:spacing w:line="240" w:lineRule="auto"/>
              <w:jc w:val="right"/>
              <w:rPr>
                <w:rFonts w:ascii="細明體" w:eastAsia="細明體" w:hAnsi="細明體"/>
                <w:bCs/>
                <w:sz w:val="18"/>
                <w:szCs w:val="18"/>
              </w:rPr>
            </w:pPr>
            <w:r w:rsidRPr="004E058C">
              <w:rPr>
                <w:rFonts w:ascii="細明體" w:eastAsia="細明體" w:hAnsi="細明體" w:hint="eastAsia"/>
                <w:bCs/>
                <w:noProof/>
                <w:sz w:val="18"/>
                <w:szCs w:val="18"/>
              </w:rPr>
              <w:t>－</w:t>
            </w:r>
          </w:p>
        </w:tc>
        <w:tc>
          <w:tcPr>
            <w:tcW w:w="562" w:type="pct"/>
            <w:shd w:val="clear" w:color="auto" w:fill="auto"/>
            <w:vAlign w:val="center"/>
          </w:tcPr>
          <w:p w14:paraId="7D5FFB9D" w14:textId="77777777" w:rsidR="00AD42EC" w:rsidRPr="004E058C" w:rsidRDefault="00AD42EC" w:rsidP="00A934A0">
            <w:pPr>
              <w:pStyle w:val="10"/>
              <w:spacing w:line="240" w:lineRule="auto"/>
              <w:jc w:val="right"/>
              <w:rPr>
                <w:rFonts w:ascii="細明體" w:eastAsia="細明體" w:hAnsi="細明體"/>
                <w:bCs/>
                <w:sz w:val="18"/>
                <w:szCs w:val="18"/>
              </w:rPr>
            </w:pPr>
            <w:r w:rsidRPr="004E058C">
              <w:rPr>
                <w:rFonts w:ascii="細明體" w:eastAsia="細明體" w:hAnsi="細明體"/>
                <w:bCs/>
                <w:noProof/>
                <w:sz w:val="18"/>
                <w:szCs w:val="18"/>
              </w:rPr>
              <w:t>300,000,000</w:t>
            </w:r>
          </w:p>
        </w:tc>
        <w:tc>
          <w:tcPr>
            <w:tcW w:w="544" w:type="pct"/>
            <w:shd w:val="clear" w:color="auto" w:fill="auto"/>
            <w:vAlign w:val="center"/>
          </w:tcPr>
          <w:p w14:paraId="6644A082" w14:textId="77777777" w:rsidR="00AD42EC" w:rsidRPr="004E058C" w:rsidRDefault="00AD42EC" w:rsidP="00A934A0">
            <w:pPr>
              <w:pStyle w:val="10"/>
              <w:spacing w:line="240" w:lineRule="auto"/>
              <w:jc w:val="right"/>
              <w:rPr>
                <w:rFonts w:ascii="細明體" w:eastAsia="細明體" w:hAnsi="細明體"/>
                <w:bCs/>
                <w:sz w:val="18"/>
                <w:szCs w:val="18"/>
              </w:rPr>
            </w:pPr>
            <w:r w:rsidRPr="004E058C">
              <w:rPr>
                <w:rFonts w:ascii="細明體" w:eastAsia="細明體" w:hAnsi="細明體" w:hint="eastAsia"/>
                <w:bCs/>
                <w:noProof/>
                <w:sz w:val="18"/>
                <w:szCs w:val="18"/>
              </w:rPr>
              <w:t>－</w:t>
            </w:r>
          </w:p>
        </w:tc>
        <w:tc>
          <w:tcPr>
            <w:tcW w:w="300" w:type="pct"/>
            <w:shd w:val="clear" w:color="auto" w:fill="auto"/>
            <w:vAlign w:val="center"/>
          </w:tcPr>
          <w:p w14:paraId="71CE7969" w14:textId="77777777" w:rsidR="00AD42EC" w:rsidRPr="004E058C" w:rsidRDefault="00AD42EC" w:rsidP="00A934A0">
            <w:pPr>
              <w:pStyle w:val="10"/>
              <w:spacing w:line="240" w:lineRule="auto"/>
              <w:jc w:val="right"/>
              <w:rPr>
                <w:rFonts w:ascii="細明體" w:eastAsia="細明體" w:hAnsi="細明體"/>
                <w:bCs/>
                <w:sz w:val="18"/>
                <w:szCs w:val="18"/>
              </w:rPr>
            </w:pPr>
            <w:r w:rsidRPr="004E058C">
              <w:rPr>
                <w:rFonts w:ascii="細明體" w:eastAsia="細明體" w:hAnsi="細明體" w:hint="eastAsia"/>
                <w:bCs/>
                <w:noProof/>
                <w:sz w:val="18"/>
                <w:szCs w:val="18"/>
              </w:rPr>
              <w:t>－</w:t>
            </w:r>
          </w:p>
        </w:tc>
      </w:tr>
      <w:tr w:rsidR="00AD42EC" w:rsidRPr="007E1449" w14:paraId="431A871F" w14:textId="77777777" w:rsidTr="00941D20">
        <w:tblPrEx>
          <w:tblBorders>
            <w:left w:val="none" w:sz="0" w:space="0" w:color="auto"/>
            <w:right w:val="none" w:sz="0" w:space="0" w:color="auto"/>
            <w:insideH w:val="none" w:sz="0" w:space="0" w:color="auto"/>
          </w:tblBorders>
        </w:tblPrEx>
        <w:trPr>
          <w:trHeight w:val="334"/>
        </w:trPr>
        <w:tc>
          <w:tcPr>
            <w:tcW w:w="134" w:type="pct"/>
            <w:shd w:val="clear" w:color="auto" w:fill="auto"/>
            <w:vAlign w:val="center"/>
          </w:tcPr>
          <w:p w14:paraId="45FF01E1" w14:textId="77777777" w:rsidR="00AD42EC" w:rsidRPr="004E058C" w:rsidRDefault="00AD42EC" w:rsidP="00A934A0">
            <w:pPr>
              <w:pStyle w:val="10"/>
              <w:spacing w:line="240" w:lineRule="auto"/>
              <w:jc w:val="center"/>
              <w:rPr>
                <w:rFonts w:ascii="細明體" w:eastAsia="細明體" w:hAnsi="細明體"/>
                <w:bCs/>
                <w:sz w:val="18"/>
                <w:szCs w:val="18"/>
              </w:rPr>
            </w:pPr>
          </w:p>
        </w:tc>
        <w:tc>
          <w:tcPr>
            <w:tcW w:w="625" w:type="pct"/>
            <w:shd w:val="clear" w:color="auto" w:fill="auto"/>
            <w:vAlign w:val="center"/>
          </w:tcPr>
          <w:p w14:paraId="62F7F8B1" w14:textId="77777777" w:rsidR="00AD42EC" w:rsidRPr="007E1449" w:rsidRDefault="00AD42EC" w:rsidP="00A934A0">
            <w:pPr>
              <w:pStyle w:val="10"/>
              <w:spacing w:line="240" w:lineRule="auto"/>
              <w:ind w:leftChars="200" w:left="320"/>
              <w:jc w:val="distribute"/>
              <w:rPr>
                <w:rFonts w:hAnsi="標楷體"/>
                <w:bCs/>
                <w:sz w:val="20"/>
                <w:szCs w:val="20"/>
              </w:rPr>
            </w:pPr>
            <w:r w:rsidRPr="0036605C">
              <w:rPr>
                <w:rFonts w:hAnsi="標楷體" w:hint="eastAsia"/>
                <w:bCs/>
                <w:noProof/>
                <w:sz w:val="20"/>
              </w:rPr>
              <w:t>補助及協助收入</w:t>
            </w:r>
          </w:p>
        </w:tc>
        <w:tc>
          <w:tcPr>
            <w:tcW w:w="574" w:type="pct"/>
            <w:shd w:val="clear" w:color="auto" w:fill="auto"/>
            <w:vAlign w:val="center"/>
          </w:tcPr>
          <w:p w14:paraId="5E0C83FA" w14:textId="77777777" w:rsidR="00AD42EC" w:rsidRPr="004E058C" w:rsidRDefault="00AD42EC" w:rsidP="00A934A0">
            <w:pPr>
              <w:pStyle w:val="10"/>
              <w:spacing w:line="240" w:lineRule="auto"/>
              <w:jc w:val="right"/>
              <w:rPr>
                <w:rFonts w:ascii="細明體" w:eastAsia="細明體" w:hAnsi="細明體"/>
                <w:bCs/>
                <w:sz w:val="18"/>
                <w:szCs w:val="18"/>
              </w:rPr>
            </w:pPr>
            <w:r w:rsidRPr="004E058C">
              <w:rPr>
                <w:rFonts w:ascii="細明體" w:eastAsia="細明體" w:hAnsi="細明體"/>
                <w:bCs/>
                <w:noProof/>
                <w:sz w:val="18"/>
                <w:szCs w:val="18"/>
              </w:rPr>
              <w:t>258,383,507</w:t>
            </w:r>
          </w:p>
        </w:tc>
        <w:tc>
          <w:tcPr>
            <w:tcW w:w="566" w:type="pct"/>
            <w:shd w:val="clear" w:color="auto" w:fill="auto"/>
            <w:vAlign w:val="center"/>
          </w:tcPr>
          <w:p w14:paraId="212FFA52" w14:textId="77777777" w:rsidR="00AD42EC" w:rsidRPr="004E058C" w:rsidRDefault="00AD42EC" w:rsidP="00A934A0">
            <w:pPr>
              <w:pStyle w:val="10"/>
              <w:spacing w:line="240" w:lineRule="auto"/>
              <w:jc w:val="right"/>
              <w:rPr>
                <w:rFonts w:ascii="細明體" w:eastAsia="細明體" w:hAnsi="細明體"/>
                <w:bCs/>
                <w:sz w:val="18"/>
                <w:szCs w:val="18"/>
              </w:rPr>
            </w:pPr>
            <w:r w:rsidRPr="004E058C">
              <w:rPr>
                <w:rFonts w:ascii="細明體" w:eastAsia="細明體" w:hAnsi="細明體" w:hint="eastAsia"/>
                <w:bCs/>
                <w:noProof/>
                <w:sz w:val="18"/>
                <w:szCs w:val="18"/>
              </w:rPr>
              <w:t>－</w:t>
            </w:r>
          </w:p>
        </w:tc>
        <w:tc>
          <w:tcPr>
            <w:tcW w:w="566" w:type="pct"/>
            <w:shd w:val="clear" w:color="auto" w:fill="auto"/>
            <w:vAlign w:val="center"/>
          </w:tcPr>
          <w:p w14:paraId="48A2CFDD" w14:textId="77777777" w:rsidR="00AD42EC" w:rsidRPr="004E058C" w:rsidRDefault="00AD42EC" w:rsidP="00A934A0">
            <w:pPr>
              <w:pStyle w:val="10"/>
              <w:spacing w:line="240" w:lineRule="auto"/>
              <w:jc w:val="right"/>
              <w:rPr>
                <w:rFonts w:ascii="細明體" w:eastAsia="細明體" w:hAnsi="細明體"/>
                <w:bCs/>
                <w:sz w:val="18"/>
                <w:szCs w:val="18"/>
              </w:rPr>
            </w:pPr>
            <w:r w:rsidRPr="004E058C">
              <w:rPr>
                <w:rFonts w:ascii="細明體" w:eastAsia="細明體" w:hAnsi="細明體" w:hint="eastAsia"/>
                <w:bCs/>
                <w:noProof/>
                <w:sz w:val="18"/>
                <w:szCs w:val="18"/>
              </w:rPr>
              <w:t>－</w:t>
            </w:r>
          </w:p>
        </w:tc>
        <w:tc>
          <w:tcPr>
            <w:tcW w:w="566" w:type="pct"/>
            <w:shd w:val="clear" w:color="auto" w:fill="auto"/>
            <w:vAlign w:val="center"/>
          </w:tcPr>
          <w:p w14:paraId="290D3458" w14:textId="77777777" w:rsidR="00AD42EC" w:rsidRPr="004E058C" w:rsidRDefault="00AD42EC" w:rsidP="00A934A0">
            <w:pPr>
              <w:pStyle w:val="10"/>
              <w:spacing w:line="240" w:lineRule="auto"/>
              <w:jc w:val="right"/>
              <w:rPr>
                <w:rFonts w:ascii="細明體" w:eastAsia="細明體" w:hAnsi="細明體"/>
                <w:bCs/>
                <w:sz w:val="18"/>
                <w:szCs w:val="18"/>
              </w:rPr>
            </w:pPr>
            <w:r w:rsidRPr="004E058C">
              <w:rPr>
                <w:rFonts w:ascii="細明體" w:eastAsia="細明體" w:hAnsi="細明體" w:hint="eastAsia"/>
                <w:bCs/>
                <w:noProof/>
                <w:sz w:val="18"/>
                <w:szCs w:val="18"/>
              </w:rPr>
              <w:t>－</w:t>
            </w:r>
          </w:p>
        </w:tc>
        <w:tc>
          <w:tcPr>
            <w:tcW w:w="562" w:type="pct"/>
            <w:shd w:val="clear" w:color="auto" w:fill="auto"/>
            <w:vAlign w:val="center"/>
          </w:tcPr>
          <w:p w14:paraId="7A9DCC63" w14:textId="77777777" w:rsidR="00AD42EC" w:rsidRPr="004E058C" w:rsidRDefault="00AD42EC" w:rsidP="00A934A0">
            <w:pPr>
              <w:pStyle w:val="10"/>
              <w:spacing w:line="240" w:lineRule="auto"/>
              <w:jc w:val="right"/>
              <w:rPr>
                <w:rFonts w:ascii="細明體" w:eastAsia="細明體" w:hAnsi="細明體"/>
                <w:bCs/>
                <w:sz w:val="18"/>
                <w:szCs w:val="18"/>
              </w:rPr>
            </w:pPr>
            <w:r w:rsidRPr="004E058C">
              <w:rPr>
                <w:rFonts w:ascii="細明體" w:eastAsia="細明體" w:hAnsi="細明體"/>
                <w:bCs/>
                <w:noProof/>
                <w:sz w:val="18"/>
                <w:szCs w:val="18"/>
              </w:rPr>
              <w:t>4,617,441</w:t>
            </w:r>
          </w:p>
        </w:tc>
        <w:tc>
          <w:tcPr>
            <w:tcW w:w="562" w:type="pct"/>
            <w:shd w:val="clear" w:color="auto" w:fill="auto"/>
            <w:vAlign w:val="center"/>
          </w:tcPr>
          <w:p w14:paraId="12B6E98E" w14:textId="77777777" w:rsidR="00AD42EC" w:rsidRPr="004E058C" w:rsidRDefault="00AD42EC" w:rsidP="00A934A0">
            <w:pPr>
              <w:pStyle w:val="10"/>
              <w:spacing w:line="240" w:lineRule="auto"/>
              <w:jc w:val="right"/>
              <w:rPr>
                <w:rFonts w:ascii="細明體" w:eastAsia="細明體" w:hAnsi="細明體"/>
                <w:bCs/>
                <w:sz w:val="18"/>
                <w:szCs w:val="18"/>
              </w:rPr>
            </w:pPr>
            <w:r w:rsidRPr="004E058C">
              <w:rPr>
                <w:rFonts w:ascii="細明體" w:eastAsia="細明體" w:hAnsi="細明體"/>
                <w:bCs/>
                <w:noProof/>
                <w:sz w:val="18"/>
                <w:szCs w:val="18"/>
              </w:rPr>
              <w:t>130,711,781</w:t>
            </w:r>
          </w:p>
        </w:tc>
        <w:tc>
          <w:tcPr>
            <w:tcW w:w="544" w:type="pct"/>
            <w:shd w:val="clear" w:color="auto" w:fill="auto"/>
            <w:vAlign w:val="center"/>
          </w:tcPr>
          <w:p w14:paraId="0E2A9C2B" w14:textId="77777777" w:rsidR="00AD42EC" w:rsidRPr="004E058C" w:rsidRDefault="00AD42EC" w:rsidP="00A934A0">
            <w:pPr>
              <w:pStyle w:val="10"/>
              <w:spacing w:line="240" w:lineRule="auto"/>
              <w:jc w:val="right"/>
              <w:rPr>
                <w:rFonts w:ascii="細明體" w:eastAsia="細明體" w:hAnsi="細明體"/>
                <w:bCs/>
                <w:sz w:val="18"/>
                <w:szCs w:val="18"/>
              </w:rPr>
            </w:pPr>
            <w:r w:rsidRPr="004E058C">
              <w:rPr>
                <w:rFonts w:ascii="細明體" w:eastAsia="細明體" w:hAnsi="細明體"/>
                <w:bCs/>
                <w:noProof/>
                <w:sz w:val="18"/>
                <w:szCs w:val="18"/>
              </w:rPr>
              <w:t>123,054,285</w:t>
            </w:r>
          </w:p>
        </w:tc>
        <w:tc>
          <w:tcPr>
            <w:tcW w:w="300" w:type="pct"/>
            <w:shd w:val="clear" w:color="auto" w:fill="auto"/>
            <w:vAlign w:val="center"/>
          </w:tcPr>
          <w:p w14:paraId="13B5DE36" w14:textId="77777777" w:rsidR="00AD42EC" w:rsidRPr="004E058C" w:rsidRDefault="00AD42EC" w:rsidP="00A934A0">
            <w:pPr>
              <w:pStyle w:val="10"/>
              <w:spacing w:line="240" w:lineRule="auto"/>
              <w:jc w:val="right"/>
              <w:rPr>
                <w:rFonts w:ascii="細明體" w:eastAsia="細明體" w:hAnsi="細明體"/>
                <w:bCs/>
                <w:sz w:val="18"/>
                <w:szCs w:val="18"/>
              </w:rPr>
            </w:pPr>
            <w:r w:rsidRPr="004E058C">
              <w:rPr>
                <w:rFonts w:ascii="細明體" w:eastAsia="細明體" w:hAnsi="細明體"/>
                <w:bCs/>
                <w:noProof/>
                <w:sz w:val="18"/>
                <w:szCs w:val="18"/>
              </w:rPr>
              <w:t>47.62</w:t>
            </w:r>
          </w:p>
        </w:tc>
      </w:tr>
      <w:tr w:rsidR="00AD42EC" w:rsidRPr="007E1449" w14:paraId="682305E7" w14:textId="77777777" w:rsidTr="00941D20">
        <w:tblPrEx>
          <w:tblBorders>
            <w:left w:val="none" w:sz="0" w:space="0" w:color="auto"/>
            <w:right w:val="none" w:sz="0" w:space="0" w:color="auto"/>
            <w:insideH w:val="none" w:sz="0" w:space="0" w:color="auto"/>
          </w:tblBorders>
        </w:tblPrEx>
        <w:trPr>
          <w:trHeight w:val="334"/>
        </w:trPr>
        <w:tc>
          <w:tcPr>
            <w:tcW w:w="134" w:type="pct"/>
            <w:tcBorders>
              <w:bottom w:val="single" w:sz="4" w:space="0" w:color="auto"/>
            </w:tcBorders>
            <w:shd w:val="clear" w:color="auto" w:fill="auto"/>
            <w:vAlign w:val="center"/>
          </w:tcPr>
          <w:p w14:paraId="6BBE915E" w14:textId="77777777" w:rsidR="00AD42EC" w:rsidRPr="004E058C" w:rsidRDefault="00AD42EC" w:rsidP="00A934A0">
            <w:pPr>
              <w:pStyle w:val="10"/>
              <w:spacing w:line="240" w:lineRule="auto"/>
              <w:jc w:val="center"/>
              <w:rPr>
                <w:rFonts w:ascii="細明體" w:eastAsia="細明體" w:hAnsi="細明體"/>
                <w:bCs/>
                <w:sz w:val="18"/>
                <w:szCs w:val="18"/>
              </w:rPr>
            </w:pPr>
          </w:p>
        </w:tc>
        <w:tc>
          <w:tcPr>
            <w:tcW w:w="625" w:type="pct"/>
            <w:tcBorders>
              <w:bottom w:val="single" w:sz="4" w:space="0" w:color="auto"/>
            </w:tcBorders>
            <w:shd w:val="clear" w:color="auto" w:fill="auto"/>
            <w:vAlign w:val="center"/>
          </w:tcPr>
          <w:p w14:paraId="08DBAC94" w14:textId="77777777" w:rsidR="00AD42EC" w:rsidRPr="007E1449" w:rsidRDefault="00AD42EC" w:rsidP="00A934A0">
            <w:pPr>
              <w:pStyle w:val="10"/>
              <w:spacing w:line="240" w:lineRule="auto"/>
              <w:ind w:leftChars="200" w:left="320"/>
              <w:jc w:val="distribute"/>
              <w:rPr>
                <w:rFonts w:hAnsi="標楷體"/>
                <w:bCs/>
                <w:sz w:val="20"/>
                <w:szCs w:val="20"/>
              </w:rPr>
            </w:pPr>
            <w:r w:rsidRPr="0036605C">
              <w:rPr>
                <w:rFonts w:hAnsi="標楷體" w:hint="eastAsia"/>
                <w:bCs/>
                <w:noProof/>
                <w:sz w:val="20"/>
              </w:rPr>
              <w:t>其他收入</w:t>
            </w:r>
          </w:p>
        </w:tc>
        <w:tc>
          <w:tcPr>
            <w:tcW w:w="574" w:type="pct"/>
            <w:tcBorders>
              <w:bottom w:val="single" w:sz="4" w:space="0" w:color="auto"/>
            </w:tcBorders>
            <w:shd w:val="clear" w:color="auto" w:fill="auto"/>
            <w:vAlign w:val="center"/>
          </w:tcPr>
          <w:p w14:paraId="6E784CC1" w14:textId="77777777" w:rsidR="00AD42EC" w:rsidRPr="004E058C" w:rsidRDefault="00AD42EC" w:rsidP="00A934A0">
            <w:pPr>
              <w:pStyle w:val="10"/>
              <w:spacing w:line="240" w:lineRule="auto"/>
              <w:jc w:val="right"/>
              <w:rPr>
                <w:rFonts w:ascii="細明體" w:eastAsia="細明體" w:hAnsi="細明體"/>
                <w:bCs/>
                <w:sz w:val="18"/>
                <w:szCs w:val="18"/>
              </w:rPr>
            </w:pPr>
            <w:r w:rsidRPr="004E058C">
              <w:rPr>
                <w:rFonts w:ascii="細明體" w:eastAsia="細明體" w:hAnsi="細明體"/>
                <w:bCs/>
                <w:noProof/>
                <w:sz w:val="18"/>
                <w:szCs w:val="18"/>
              </w:rPr>
              <w:t>119,985</w:t>
            </w:r>
          </w:p>
        </w:tc>
        <w:tc>
          <w:tcPr>
            <w:tcW w:w="566" w:type="pct"/>
            <w:tcBorders>
              <w:bottom w:val="single" w:sz="4" w:space="0" w:color="auto"/>
            </w:tcBorders>
            <w:shd w:val="clear" w:color="auto" w:fill="auto"/>
            <w:vAlign w:val="center"/>
          </w:tcPr>
          <w:p w14:paraId="182581A6" w14:textId="77777777" w:rsidR="00AD42EC" w:rsidRPr="004E058C" w:rsidRDefault="00AD42EC" w:rsidP="00A934A0">
            <w:pPr>
              <w:pStyle w:val="10"/>
              <w:spacing w:line="240" w:lineRule="auto"/>
              <w:jc w:val="right"/>
              <w:rPr>
                <w:rFonts w:ascii="細明體" w:eastAsia="細明體" w:hAnsi="細明體"/>
                <w:bCs/>
                <w:sz w:val="18"/>
                <w:szCs w:val="18"/>
              </w:rPr>
            </w:pPr>
            <w:r w:rsidRPr="004E058C">
              <w:rPr>
                <w:rFonts w:ascii="細明體" w:eastAsia="細明體" w:hAnsi="細明體" w:hint="eastAsia"/>
                <w:bCs/>
                <w:noProof/>
                <w:sz w:val="18"/>
                <w:szCs w:val="18"/>
              </w:rPr>
              <w:t>－</w:t>
            </w:r>
          </w:p>
        </w:tc>
        <w:tc>
          <w:tcPr>
            <w:tcW w:w="566" w:type="pct"/>
            <w:tcBorders>
              <w:bottom w:val="single" w:sz="4" w:space="0" w:color="auto"/>
            </w:tcBorders>
            <w:shd w:val="clear" w:color="auto" w:fill="auto"/>
            <w:vAlign w:val="center"/>
          </w:tcPr>
          <w:p w14:paraId="71EB88C1" w14:textId="77777777" w:rsidR="00AD42EC" w:rsidRPr="004E058C" w:rsidRDefault="00AD42EC" w:rsidP="00A934A0">
            <w:pPr>
              <w:pStyle w:val="10"/>
              <w:spacing w:line="240" w:lineRule="auto"/>
              <w:jc w:val="right"/>
              <w:rPr>
                <w:rFonts w:ascii="細明體" w:eastAsia="細明體" w:hAnsi="細明體"/>
                <w:bCs/>
                <w:sz w:val="18"/>
                <w:szCs w:val="18"/>
              </w:rPr>
            </w:pPr>
            <w:r w:rsidRPr="004E058C">
              <w:rPr>
                <w:rFonts w:ascii="細明體" w:eastAsia="細明體" w:hAnsi="細明體" w:hint="eastAsia"/>
                <w:bCs/>
                <w:noProof/>
                <w:sz w:val="18"/>
                <w:szCs w:val="18"/>
              </w:rPr>
              <w:t>－</w:t>
            </w:r>
          </w:p>
        </w:tc>
        <w:tc>
          <w:tcPr>
            <w:tcW w:w="566" w:type="pct"/>
            <w:tcBorders>
              <w:bottom w:val="single" w:sz="4" w:space="0" w:color="auto"/>
            </w:tcBorders>
            <w:shd w:val="clear" w:color="auto" w:fill="auto"/>
            <w:vAlign w:val="center"/>
          </w:tcPr>
          <w:p w14:paraId="73EA50F1" w14:textId="77777777" w:rsidR="00AD42EC" w:rsidRPr="004E058C" w:rsidRDefault="00AD42EC" w:rsidP="00A934A0">
            <w:pPr>
              <w:pStyle w:val="10"/>
              <w:spacing w:line="240" w:lineRule="auto"/>
              <w:jc w:val="right"/>
              <w:rPr>
                <w:rFonts w:ascii="細明體" w:eastAsia="細明體" w:hAnsi="細明體"/>
                <w:bCs/>
                <w:sz w:val="18"/>
                <w:szCs w:val="18"/>
              </w:rPr>
            </w:pPr>
            <w:r w:rsidRPr="004E058C">
              <w:rPr>
                <w:rFonts w:ascii="細明體" w:eastAsia="細明體" w:hAnsi="細明體" w:hint="eastAsia"/>
                <w:bCs/>
                <w:noProof/>
                <w:sz w:val="18"/>
                <w:szCs w:val="18"/>
              </w:rPr>
              <w:t>－</w:t>
            </w:r>
          </w:p>
        </w:tc>
        <w:tc>
          <w:tcPr>
            <w:tcW w:w="562" w:type="pct"/>
            <w:tcBorders>
              <w:bottom w:val="single" w:sz="4" w:space="0" w:color="auto"/>
            </w:tcBorders>
            <w:shd w:val="clear" w:color="auto" w:fill="auto"/>
            <w:vAlign w:val="center"/>
          </w:tcPr>
          <w:p w14:paraId="7F301F10" w14:textId="77777777" w:rsidR="00AD42EC" w:rsidRPr="004E058C" w:rsidRDefault="00AD42EC" w:rsidP="00A934A0">
            <w:pPr>
              <w:pStyle w:val="10"/>
              <w:spacing w:line="240" w:lineRule="auto"/>
              <w:jc w:val="right"/>
              <w:rPr>
                <w:rFonts w:ascii="細明體" w:eastAsia="細明體" w:hAnsi="細明體"/>
                <w:bCs/>
                <w:sz w:val="18"/>
                <w:szCs w:val="18"/>
              </w:rPr>
            </w:pPr>
            <w:r w:rsidRPr="004E058C">
              <w:rPr>
                <w:rFonts w:ascii="細明體" w:eastAsia="細明體" w:hAnsi="細明體" w:hint="eastAsia"/>
                <w:bCs/>
                <w:noProof/>
                <w:sz w:val="18"/>
                <w:szCs w:val="18"/>
              </w:rPr>
              <w:t>－</w:t>
            </w:r>
          </w:p>
        </w:tc>
        <w:tc>
          <w:tcPr>
            <w:tcW w:w="562" w:type="pct"/>
            <w:tcBorders>
              <w:bottom w:val="single" w:sz="4" w:space="0" w:color="auto"/>
            </w:tcBorders>
            <w:shd w:val="clear" w:color="auto" w:fill="auto"/>
            <w:vAlign w:val="center"/>
          </w:tcPr>
          <w:p w14:paraId="7424B034" w14:textId="77777777" w:rsidR="00AD42EC" w:rsidRPr="004E058C" w:rsidRDefault="00AD42EC" w:rsidP="00A934A0">
            <w:pPr>
              <w:pStyle w:val="10"/>
              <w:spacing w:line="240" w:lineRule="auto"/>
              <w:jc w:val="right"/>
              <w:rPr>
                <w:rFonts w:ascii="細明體" w:eastAsia="細明體" w:hAnsi="細明體"/>
                <w:bCs/>
                <w:sz w:val="18"/>
                <w:szCs w:val="18"/>
              </w:rPr>
            </w:pPr>
            <w:r w:rsidRPr="004E058C">
              <w:rPr>
                <w:rFonts w:ascii="細明體" w:eastAsia="細明體" w:hAnsi="細明體"/>
                <w:bCs/>
                <w:noProof/>
                <w:sz w:val="18"/>
                <w:szCs w:val="18"/>
              </w:rPr>
              <w:t>40,000</w:t>
            </w:r>
          </w:p>
        </w:tc>
        <w:tc>
          <w:tcPr>
            <w:tcW w:w="544" w:type="pct"/>
            <w:tcBorders>
              <w:bottom w:val="single" w:sz="4" w:space="0" w:color="auto"/>
            </w:tcBorders>
            <w:shd w:val="clear" w:color="auto" w:fill="auto"/>
            <w:vAlign w:val="center"/>
          </w:tcPr>
          <w:p w14:paraId="3E88C3C9" w14:textId="77777777" w:rsidR="00AD42EC" w:rsidRPr="004E058C" w:rsidRDefault="00AD42EC" w:rsidP="00A934A0">
            <w:pPr>
              <w:pStyle w:val="10"/>
              <w:spacing w:line="240" w:lineRule="auto"/>
              <w:jc w:val="right"/>
              <w:rPr>
                <w:rFonts w:ascii="細明體" w:eastAsia="細明體" w:hAnsi="細明體"/>
                <w:bCs/>
                <w:sz w:val="18"/>
                <w:szCs w:val="18"/>
              </w:rPr>
            </w:pPr>
            <w:r w:rsidRPr="004E058C">
              <w:rPr>
                <w:rFonts w:ascii="細明體" w:eastAsia="細明體" w:hAnsi="細明體"/>
                <w:bCs/>
                <w:noProof/>
                <w:sz w:val="18"/>
                <w:szCs w:val="18"/>
              </w:rPr>
              <w:t>79,985</w:t>
            </w:r>
          </w:p>
        </w:tc>
        <w:tc>
          <w:tcPr>
            <w:tcW w:w="300" w:type="pct"/>
            <w:tcBorders>
              <w:bottom w:val="single" w:sz="4" w:space="0" w:color="auto"/>
            </w:tcBorders>
            <w:shd w:val="clear" w:color="auto" w:fill="auto"/>
            <w:vAlign w:val="center"/>
          </w:tcPr>
          <w:p w14:paraId="1FCBCA77" w14:textId="77777777" w:rsidR="00AD42EC" w:rsidRPr="004E058C" w:rsidRDefault="00AD42EC" w:rsidP="00A934A0">
            <w:pPr>
              <w:pStyle w:val="10"/>
              <w:spacing w:line="240" w:lineRule="auto"/>
              <w:jc w:val="right"/>
              <w:rPr>
                <w:rFonts w:ascii="細明體" w:eastAsia="細明體" w:hAnsi="細明體"/>
                <w:bCs/>
                <w:sz w:val="18"/>
                <w:szCs w:val="18"/>
              </w:rPr>
            </w:pPr>
            <w:r w:rsidRPr="004E058C">
              <w:rPr>
                <w:rFonts w:ascii="細明體" w:eastAsia="細明體" w:hAnsi="細明體"/>
                <w:bCs/>
                <w:noProof/>
                <w:sz w:val="18"/>
                <w:szCs w:val="18"/>
              </w:rPr>
              <w:t>66.66</w:t>
            </w:r>
          </w:p>
        </w:tc>
      </w:tr>
    </w:tbl>
    <w:p w14:paraId="0C0C5320" w14:textId="77777777" w:rsidR="00AD42EC" w:rsidRDefault="00AD42EC" w:rsidP="00DD60E3">
      <w:pPr>
        <w:spacing w:line="560" w:lineRule="exact"/>
        <w:ind w:leftChars="450" w:left="720"/>
        <w:jc w:val="both"/>
        <w:rPr>
          <w:b/>
          <w:bCs/>
          <w:sz w:val="28"/>
        </w:rPr>
      </w:pPr>
      <w:r>
        <w:rPr>
          <w:rFonts w:hint="eastAsia"/>
          <w:b/>
          <w:bCs/>
          <w:sz w:val="28"/>
        </w:rPr>
        <w:t>2.歲出部分</w:t>
      </w:r>
    </w:p>
    <w:p w14:paraId="616F578E" w14:textId="77777777" w:rsidR="00AD42EC" w:rsidRDefault="00AD42EC" w:rsidP="00DD60E3">
      <w:pPr>
        <w:pStyle w:val="a8"/>
        <w:tabs>
          <w:tab w:val="right" w:pos="10800"/>
        </w:tabs>
        <w:spacing w:line="560" w:lineRule="exact"/>
        <w:ind w:leftChars="0" w:left="958" w:right="-28"/>
        <w:jc w:val="both"/>
        <w:rPr>
          <w:rFonts w:ascii="標楷體" w:eastAsia="標楷體" w:hAnsi="標楷體"/>
        </w:rPr>
      </w:pPr>
      <w:r>
        <w:rPr>
          <w:rFonts w:ascii="標楷體" w:eastAsia="標楷體" w:hAnsi="標楷體" w:hint="eastAsia"/>
        </w:rPr>
        <w:t>（</w:t>
      </w:r>
      <w:r w:rsidRPr="00C36879">
        <w:rPr>
          <w:rFonts w:ascii="標楷體" w:eastAsia="標楷體" w:hAnsi="標楷體" w:hint="eastAsia"/>
        </w:rPr>
        <w:t>1</w:t>
      </w:r>
      <w:r>
        <w:rPr>
          <w:rFonts w:ascii="標楷體" w:eastAsia="標楷體" w:hAnsi="標楷體" w:hint="eastAsia"/>
        </w:rPr>
        <w:t>）</w:t>
      </w:r>
      <w:proofErr w:type="gramStart"/>
      <w:r>
        <w:rPr>
          <w:rFonts w:ascii="標楷體" w:eastAsia="標楷體" w:hAnsi="標楷體" w:hint="eastAsia"/>
        </w:rPr>
        <w:t>114</w:t>
      </w:r>
      <w:proofErr w:type="gramEnd"/>
      <w:r>
        <w:rPr>
          <w:rFonts w:ascii="標楷體" w:eastAsia="標楷體" w:hAnsi="標楷體" w:hint="eastAsia"/>
        </w:rPr>
        <w:t>年度</w:t>
      </w:r>
      <w:r w:rsidRPr="00C36879">
        <w:rPr>
          <w:rFonts w:ascii="標楷體" w:eastAsia="標楷體" w:hAnsi="標楷體" w:hint="eastAsia"/>
        </w:rPr>
        <w:t>部分</w:t>
      </w:r>
    </w:p>
    <w:p w14:paraId="077ED23C" w14:textId="77777777" w:rsidR="00AD42EC" w:rsidRPr="00175BF3" w:rsidRDefault="00AD42EC" w:rsidP="00DD60E3">
      <w:pPr>
        <w:pStyle w:val="a8"/>
        <w:spacing w:line="240" w:lineRule="exact"/>
        <w:ind w:leftChars="0" w:left="0" w:rightChars="49" w:right="78"/>
        <w:jc w:val="right"/>
        <w:rPr>
          <w:rFonts w:ascii="標楷體" w:eastAsia="標楷體" w:hAnsi="標楷體"/>
          <w:sz w:val="20"/>
        </w:rPr>
      </w:pPr>
      <w:r w:rsidRPr="00175BF3">
        <w:rPr>
          <w:rFonts w:ascii="標楷體" w:eastAsia="標楷體" w:hAnsi="標楷體" w:hint="eastAsia"/>
          <w:sz w:val="20"/>
        </w:rPr>
        <w:t>單位：新臺幣</w:t>
      </w:r>
      <w:r>
        <w:rPr>
          <w:rFonts w:ascii="標楷體" w:eastAsia="標楷體" w:hAnsi="標楷體" w:hint="eastAsia"/>
          <w:sz w:val="20"/>
        </w:rPr>
        <w:t>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409"/>
        <w:gridCol w:w="2123"/>
        <w:gridCol w:w="2123"/>
        <w:gridCol w:w="2060"/>
        <w:gridCol w:w="2060"/>
        <w:gridCol w:w="2131"/>
        <w:gridCol w:w="2131"/>
        <w:gridCol w:w="2136"/>
        <w:gridCol w:w="2240"/>
        <w:gridCol w:w="1565"/>
      </w:tblGrid>
      <w:tr w:rsidR="00AD42EC" w:rsidRPr="00500E48" w14:paraId="7A397424" w14:textId="77777777" w:rsidTr="00941D20">
        <w:trPr>
          <w:trHeight w:val="312"/>
          <w:tblHeader/>
        </w:trPr>
        <w:tc>
          <w:tcPr>
            <w:tcW w:w="574" w:type="pct"/>
            <w:vMerge w:val="restart"/>
            <w:tcBorders>
              <w:left w:val="nil"/>
            </w:tcBorders>
            <w:shd w:val="clear" w:color="auto" w:fill="auto"/>
            <w:vAlign w:val="center"/>
          </w:tcPr>
          <w:p w14:paraId="2753EDA3" w14:textId="77777777" w:rsidR="00AD42EC" w:rsidRPr="00500E48" w:rsidRDefault="00AD42EC" w:rsidP="000D3AC5">
            <w:pPr>
              <w:pStyle w:val="a7"/>
              <w:spacing w:beforeLines="0" w:before="0" w:afterLines="0" w:after="0" w:line="240" w:lineRule="auto"/>
              <w:ind w:leftChars="0" w:left="0" w:firstLineChars="0" w:firstLine="0"/>
              <w:jc w:val="distribute"/>
              <w:rPr>
                <w:rFonts w:ascii="標楷體" w:hAnsi="標楷體"/>
                <w:b w:val="0"/>
                <w:bCs w:val="0"/>
                <w:sz w:val="20"/>
                <w:szCs w:val="20"/>
              </w:rPr>
            </w:pPr>
            <w:r w:rsidRPr="00500E48">
              <w:rPr>
                <w:rFonts w:ascii="標楷體" w:hAnsi="標楷體" w:hint="eastAsia"/>
                <w:b w:val="0"/>
                <w:bCs w:val="0"/>
                <w:sz w:val="20"/>
                <w:szCs w:val="20"/>
              </w:rPr>
              <w:t>科目</w:t>
            </w:r>
          </w:p>
        </w:tc>
        <w:tc>
          <w:tcPr>
            <w:tcW w:w="506" w:type="pct"/>
            <w:vMerge w:val="restart"/>
            <w:shd w:val="clear" w:color="auto" w:fill="auto"/>
            <w:vAlign w:val="center"/>
          </w:tcPr>
          <w:p w14:paraId="59D055A3" w14:textId="77777777" w:rsidR="00AD42EC" w:rsidRPr="00500E48" w:rsidRDefault="00AD42EC" w:rsidP="000D3AC5">
            <w:pPr>
              <w:pStyle w:val="a7"/>
              <w:spacing w:beforeLines="0" w:before="0" w:afterLines="0" w:after="0" w:line="240" w:lineRule="auto"/>
              <w:ind w:leftChars="0" w:left="0" w:firstLineChars="0" w:firstLine="0"/>
              <w:jc w:val="distribute"/>
              <w:rPr>
                <w:rFonts w:ascii="標楷體" w:hAnsi="標楷體"/>
                <w:b w:val="0"/>
                <w:bCs w:val="0"/>
                <w:sz w:val="20"/>
                <w:szCs w:val="20"/>
              </w:rPr>
            </w:pPr>
            <w:r w:rsidRPr="00500E48">
              <w:rPr>
                <w:rFonts w:ascii="標楷體" w:hAnsi="標楷體" w:hint="eastAsia"/>
                <w:b w:val="0"/>
                <w:bCs w:val="0"/>
                <w:sz w:val="20"/>
                <w:szCs w:val="20"/>
              </w:rPr>
              <w:t>預算數</w:t>
            </w:r>
          </w:p>
        </w:tc>
        <w:tc>
          <w:tcPr>
            <w:tcW w:w="506" w:type="pct"/>
            <w:vMerge w:val="restart"/>
            <w:shd w:val="clear" w:color="auto" w:fill="auto"/>
            <w:vAlign w:val="center"/>
          </w:tcPr>
          <w:p w14:paraId="28723CBC" w14:textId="77777777" w:rsidR="00AD42EC" w:rsidRPr="00500E48" w:rsidRDefault="00AD42EC" w:rsidP="000D3AC5">
            <w:pPr>
              <w:pStyle w:val="a7"/>
              <w:spacing w:beforeLines="0" w:before="0" w:afterLines="0" w:after="0" w:line="240" w:lineRule="auto"/>
              <w:ind w:leftChars="0" w:left="0"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決算數</w:t>
            </w:r>
          </w:p>
        </w:tc>
        <w:tc>
          <w:tcPr>
            <w:tcW w:w="982" w:type="pct"/>
            <w:gridSpan w:val="2"/>
            <w:shd w:val="clear" w:color="auto" w:fill="auto"/>
            <w:vAlign w:val="center"/>
          </w:tcPr>
          <w:p w14:paraId="4190CF10" w14:textId="77777777" w:rsidR="00AD42EC" w:rsidRPr="00500E48" w:rsidRDefault="00AD42EC" w:rsidP="000D3AC5">
            <w:pPr>
              <w:pStyle w:val="a7"/>
              <w:spacing w:beforeLines="0" w:before="0" w:afterLines="0" w:after="0" w:line="240" w:lineRule="auto"/>
              <w:ind w:leftChars="0" w:left="0" w:firstLineChars="0" w:firstLine="0"/>
              <w:jc w:val="distribute"/>
              <w:rPr>
                <w:rFonts w:ascii="標楷體" w:hAnsi="標楷體"/>
                <w:b w:val="0"/>
                <w:bCs w:val="0"/>
                <w:sz w:val="20"/>
                <w:szCs w:val="20"/>
              </w:rPr>
            </w:pPr>
            <w:r w:rsidRPr="00500E48">
              <w:rPr>
                <w:rFonts w:ascii="標楷體" w:hAnsi="標楷體" w:hint="eastAsia"/>
                <w:b w:val="0"/>
                <w:bCs w:val="0"/>
                <w:sz w:val="20"/>
                <w:szCs w:val="20"/>
              </w:rPr>
              <w:t>修正數</w:t>
            </w:r>
          </w:p>
        </w:tc>
        <w:tc>
          <w:tcPr>
            <w:tcW w:w="1525" w:type="pct"/>
            <w:gridSpan w:val="3"/>
            <w:shd w:val="clear" w:color="auto" w:fill="auto"/>
            <w:vAlign w:val="center"/>
          </w:tcPr>
          <w:p w14:paraId="6B647FB0" w14:textId="77777777" w:rsidR="00AD42EC" w:rsidRPr="00500E48" w:rsidRDefault="00AD42EC" w:rsidP="000D3AC5">
            <w:pPr>
              <w:pStyle w:val="a7"/>
              <w:spacing w:beforeLines="0" w:before="0" w:afterLines="0" w:after="0" w:line="240" w:lineRule="auto"/>
              <w:ind w:leftChars="0" w:left="0"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決算審定數</w:t>
            </w:r>
          </w:p>
        </w:tc>
        <w:tc>
          <w:tcPr>
            <w:tcW w:w="907" w:type="pct"/>
            <w:gridSpan w:val="2"/>
            <w:tcBorders>
              <w:right w:val="nil"/>
            </w:tcBorders>
            <w:shd w:val="clear" w:color="auto" w:fill="auto"/>
            <w:vAlign w:val="center"/>
          </w:tcPr>
          <w:p w14:paraId="09836BD7" w14:textId="77777777" w:rsidR="00AD42EC" w:rsidRPr="00500E48" w:rsidRDefault="00AD42EC" w:rsidP="000D3AC5">
            <w:pPr>
              <w:pStyle w:val="a7"/>
              <w:spacing w:beforeLines="0" w:before="0" w:afterLines="0" w:after="0" w:line="240" w:lineRule="auto"/>
              <w:ind w:leftChars="0" w:left="0"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審定數與預算數</w:t>
            </w:r>
          </w:p>
          <w:p w14:paraId="11CCD5F9" w14:textId="77777777" w:rsidR="00AD42EC" w:rsidRPr="00500E48" w:rsidRDefault="00AD42EC" w:rsidP="000D3AC5">
            <w:pPr>
              <w:pStyle w:val="a7"/>
              <w:spacing w:beforeLines="0" w:before="0" w:afterLines="0" w:after="0" w:line="240" w:lineRule="auto"/>
              <w:ind w:leftChars="0" w:left="0" w:firstLineChars="0" w:firstLine="0"/>
              <w:jc w:val="distribute"/>
              <w:rPr>
                <w:rFonts w:ascii="標楷體" w:hAnsi="標楷體"/>
                <w:b w:val="0"/>
                <w:bCs w:val="0"/>
                <w:sz w:val="20"/>
                <w:szCs w:val="20"/>
              </w:rPr>
            </w:pPr>
            <w:r w:rsidRPr="00500E48">
              <w:rPr>
                <w:rFonts w:ascii="標楷體" w:hAnsi="標楷體" w:hint="eastAsia"/>
                <w:b w:val="0"/>
                <w:bCs w:val="0"/>
                <w:sz w:val="20"/>
                <w:szCs w:val="20"/>
              </w:rPr>
              <w:t>比較增減</w:t>
            </w:r>
          </w:p>
        </w:tc>
      </w:tr>
      <w:tr w:rsidR="00AD42EC" w:rsidRPr="00500E48" w14:paraId="05B13EDA" w14:textId="77777777" w:rsidTr="00941D20">
        <w:trPr>
          <w:trHeight w:val="312"/>
          <w:tblHeader/>
        </w:trPr>
        <w:tc>
          <w:tcPr>
            <w:tcW w:w="574" w:type="pct"/>
            <w:vMerge/>
            <w:tcBorders>
              <w:left w:val="nil"/>
            </w:tcBorders>
            <w:shd w:val="clear" w:color="auto" w:fill="auto"/>
            <w:vAlign w:val="center"/>
          </w:tcPr>
          <w:p w14:paraId="09297C3F" w14:textId="77777777" w:rsidR="00AD42EC" w:rsidRPr="00500E48" w:rsidRDefault="00AD42EC" w:rsidP="00A934A0">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506" w:type="pct"/>
            <w:vMerge/>
            <w:shd w:val="clear" w:color="auto" w:fill="auto"/>
            <w:vAlign w:val="center"/>
          </w:tcPr>
          <w:p w14:paraId="17903769" w14:textId="77777777" w:rsidR="00AD42EC" w:rsidRPr="00500E48" w:rsidRDefault="00AD42EC" w:rsidP="00A934A0">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506" w:type="pct"/>
            <w:vMerge/>
            <w:shd w:val="clear" w:color="auto" w:fill="auto"/>
            <w:vAlign w:val="center"/>
          </w:tcPr>
          <w:p w14:paraId="12AA654E" w14:textId="77777777" w:rsidR="00AD42EC" w:rsidRPr="00500E48" w:rsidRDefault="00AD42EC" w:rsidP="00A934A0">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491" w:type="pct"/>
            <w:shd w:val="clear" w:color="auto" w:fill="auto"/>
            <w:vAlign w:val="center"/>
          </w:tcPr>
          <w:p w14:paraId="2DFD109E" w14:textId="77777777" w:rsidR="00AD42EC" w:rsidRPr="00500E48" w:rsidRDefault="00AD42EC" w:rsidP="000D3AC5">
            <w:pPr>
              <w:pStyle w:val="a7"/>
              <w:spacing w:beforeLines="0" w:before="0" w:afterLines="0" w:after="0" w:line="240" w:lineRule="auto"/>
              <w:ind w:leftChars="0" w:left="0"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491" w:type="pct"/>
            <w:shd w:val="clear" w:color="auto" w:fill="auto"/>
            <w:vAlign w:val="center"/>
          </w:tcPr>
          <w:p w14:paraId="6073487A" w14:textId="77777777" w:rsidR="00AD42EC" w:rsidRPr="00500E48" w:rsidRDefault="00AD42EC" w:rsidP="000D3AC5">
            <w:pPr>
              <w:pStyle w:val="a7"/>
              <w:spacing w:beforeLines="0" w:before="0" w:afterLines="0" w:after="0" w:line="240" w:lineRule="auto"/>
              <w:ind w:leftChars="0" w:left="0"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508" w:type="pct"/>
            <w:shd w:val="clear" w:color="auto" w:fill="auto"/>
            <w:vAlign w:val="center"/>
          </w:tcPr>
          <w:p w14:paraId="41B04A4F" w14:textId="77777777" w:rsidR="00AD42EC" w:rsidRPr="00500E48" w:rsidRDefault="00AD42EC" w:rsidP="000D3AC5">
            <w:pPr>
              <w:pStyle w:val="a7"/>
              <w:spacing w:beforeLines="0" w:before="0" w:afterLines="0" w:after="0" w:line="240" w:lineRule="auto"/>
              <w:ind w:leftChars="0" w:left="0"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508" w:type="pct"/>
            <w:shd w:val="clear" w:color="auto" w:fill="auto"/>
            <w:vAlign w:val="center"/>
          </w:tcPr>
          <w:p w14:paraId="231F984F" w14:textId="77777777" w:rsidR="00AD42EC" w:rsidRPr="00500E48" w:rsidRDefault="00AD42EC" w:rsidP="000D3AC5">
            <w:pPr>
              <w:pStyle w:val="a7"/>
              <w:spacing w:beforeLines="0" w:before="0" w:afterLines="0" w:after="0" w:line="240" w:lineRule="auto"/>
              <w:ind w:leftChars="0" w:left="0"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508" w:type="pct"/>
            <w:shd w:val="clear" w:color="auto" w:fill="auto"/>
            <w:vAlign w:val="center"/>
          </w:tcPr>
          <w:p w14:paraId="0E22DFDA" w14:textId="77777777" w:rsidR="00AD42EC" w:rsidRPr="00500E48" w:rsidRDefault="00AD42EC" w:rsidP="000D3AC5">
            <w:pPr>
              <w:pStyle w:val="a7"/>
              <w:spacing w:beforeLines="0" w:before="0" w:afterLines="0" w:after="0" w:line="240" w:lineRule="auto"/>
              <w:ind w:leftChars="0" w:left="0" w:firstLineChars="0" w:firstLine="0"/>
              <w:jc w:val="distribute"/>
              <w:rPr>
                <w:rFonts w:ascii="標楷體" w:hAnsi="標楷體"/>
                <w:b w:val="0"/>
                <w:bCs w:val="0"/>
                <w:sz w:val="20"/>
                <w:szCs w:val="20"/>
              </w:rPr>
            </w:pPr>
            <w:r w:rsidRPr="00500E48">
              <w:rPr>
                <w:rFonts w:ascii="標楷體" w:hAnsi="標楷體" w:hint="eastAsia"/>
                <w:b w:val="0"/>
                <w:bCs w:val="0"/>
                <w:sz w:val="20"/>
                <w:szCs w:val="20"/>
              </w:rPr>
              <w:t>合計</w:t>
            </w:r>
          </w:p>
        </w:tc>
        <w:tc>
          <w:tcPr>
            <w:tcW w:w="534" w:type="pct"/>
            <w:shd w:val="clear" w:color="auto" w:fill="auto"/>
            <w:vAlign w:val="center"/>
          </w:tcPr>
          <w:p w14:paraId="6AF256CE" w14:textId="77777777" w:rsidR="00AD42EC" w:rsidRPr="00500E48" w:rsidRDefault="00AD42EC" w:rsidP="000D3AC5">
            <w:pPr>
              <w:pStyle w:val="a7"/>
              <w:spacing w:beforeLines="0" w:before="0" w:afterLines="0" w:after="0" w:line="240" w:lineRule="auto"/>
              <w:ind w:leftChars="0" w:left="0" w:firstLineChars="0" w:firstLine="0"/>
              <w:jc w:val="distribute"/>
              <w:rPr>
                <w:rFonts w:ascii="標楷體" w:hAnsi="標楷體"/>
                <w:b w:val="0"/>
                <w:bCs w:val="0"/>
                <w:sz w:val="20"/>
                <w:szCs w:val="20"/>
              </w:rPr>
            </w:pPr>
            <w:r w:rsidRPr="00500E48">
              <w:rPr>
                <w:rFonts w:ascii="標楷體" w:hAnsi="標楷體" w:hint="eastAsia"/>
                <w:b w:val="0"/>
                <w:bCs w:val="0"/>
                <w:sz w:val="20"/>
                <w:szCs w:val="20"/>
              </w:rPr>
              <w:t>金額</w:t>
            </w:r>
          </w:p>
        </w:tc>
        <w:tc>
          <w:tcPr>
            <w:tcW w:w="373" w:type="pct"/>
            <w:tcBorders>
              <w:right w:val="nil"/>
            </w:tcBorders>
            <w:shd w:val="clear" w:color="auto" w:fill="auto"/>
            <w:vAlign w:val="center"/>
          </w:tcPr>
          <w:p w14:paraId="6DF907E8" w14:textId="77777777" w:rsidR="00AD42EC" w:rsidRPr="00500E48" w:rsidRDefault="00AD42EC" w:rsidP="00A934A0">
            <w:pPr>
              <w:pStyle w:val="a7"/>
              <w:spacing w:beforeLines="0" w:before="0" w:afterLines="0" w:after="0" w:line="240" w:lineRule="auto"/>
              <w:ind w:leftChars="0" w:left="0" w:firstLineChars="0" w:firstLine="0"/>
              <w:jc w:val="distribute"/>
              <w:rPr>
                <w:rFonts w:ascii="標楷體" w:hAnsi="標楷體"/>
                <w:b w:val="0"/>
                <w:bCs w:val="0"/>
                <w:sz w:val="20"/>
                <w:szCs w:val="20"/>
              </w:rPr>
            </w:pPr>
            <w:r w:rsidRPr="00500E48">
              <w:rPr>
                <w:rFonts w:ascii="標楷體" w:hAnsi="標楷體" w:hint="eastAsia"/>
                <w:b w:val="0"/>
                <w:bCs w:val="0"/>
                <w:sz w:val="20"/>
                <w:szCs w:val="20"/>
              </w:rPr>
              <w:t>％</w:t>
            </w:r>
          </w:p>
        </w:tc>
      </w:tr>
      <w:tr w:rsidR="00AD42EC" w:rsidRPr="00665EA4" w14:paraId="34A328CA" w14:textId="77777777" w:rsidTr="00941D20">
        <w:tblPrEx>
          <w:tblBorders>
            <w:left w:val="none" w:sz="0" w:space="0" w:color="auto"/>
            <w:right w:val="none" w:sz="0" w:space="0" w:color="auto"/>
            <w:insideH w:val="none" w:sz="0" w:space="0" w:color="auto"/>
          </w:tblBorders>
        </w:tblPrEx>
        <w:trPr>
          <w:trHeight w:val="334"/>
        </w:trPr>
        <w:tc>
          <w:tcPr>
            <w:tcW w:w="574" w:type="pct"/>
            <w:shd w:val="clear" w:color="auto" w:fill="auto"/>
            <w:vAlign w:val="center"/>
          </w:tcPr>
          <w:p w14:paraId="7BC4F680" w14:textId="77777777" w:rsidR="00AD42EC" w:rsidRPr="00665EA4" w:rsidRDefault="00AD42EC" w:rsidP="000D3AC5">
            <w:pPr>
              <w:pStyle w:val="a7"/>
              <w:spacing w:beforeLines="0" w:before="0" w:afterLines="0" w:after="0" w:line="240" w:lineRule="auto"/>
              <w:ind w:leftChars="10" w:left="16" w:firstLineChars="0" w:firstLine="0"/>
              <w:jc w:val="distribute"/>
              <w:rPr>
                <w:rFonts w:ascii="標楷體" w:hAnsi="標楷體"/>
                <w:bCs w:val="0"/>
                <w:sz w:val="20"/>
                <w:szCs w:val="20"/>
              </w:rPr>
            </w:pPr>
            <w:r w:rsidRPr="00665EA4">
              <w:rPr>
                <w:rFonts w:ascii="標楷體" w:hAnsi="標楷體" w:hint="eastAsia"/>
                <w:noProof/>
                <w:sz w:val="20"/>
              </w:rPr>
              <w:t>縣政府主管</w:t>
            </w:r>
          </w:p>
        </w:tc>
        <w:tc>
          <w:tcPr>
            <w:tcW w:w="506" w:type="pct"/>
            <w:shd w:val="clear" w:color="auto" w:fill="auto"/>
            <w:vAlign w:val="center"/>
          </w:tcPr>
          <w:p w14:paraId="4E318D60"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4E058C">
              <w:rPr>
                <w:rFonts w:ascii="細明體" w:eastAsia="細明體" w:hAnsi="細明體"/>
                <w:noProof/>
                <w:sz w:val="18"/>
                <w:szCs w:val="18"/>
              </w:rPr>
              <w:t>9,355,064,000</w:t>
            </w:r>
          </w:p>
        </w:tc>
        <w:tc>
          <w:tcPr>
            <w:tcW w:w="506" w:type="pct"/>
            <w:shd w:val="clear" w:color="auto" w:fill="auto"/>
            <w:vAlign w:val="center"/>
          </w:tcPr>
          <w:p w14:paraId="5E0985E6"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4E058C">
              <w:rPr>
                <w:rFonts w:ascii="細明體" w:eastAsia="細明體" w:hAnsi="細明體"/>
                <w:noProof/>
                <w:sz w:val="18"/>
                <w:szCs w:val="18"/>
              </w:rPr>
              <w:t>8,589,036,943</w:t>
            </w:r>
          </w:p>
        </w:tc>
        <w:tc>
          <w:tcPr>
            <w:tcW w:w="491" w:type="pct"/>
            <w:shd w:val="clear" w:color="auto" w:fill="auto"/>
            <w:vAlign w:val="center"/>
          </w:tcPr>
          <w:p w14:paraId="2E62A338"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4E058C">
              <w:rPr>
                <w:rFonts w:ascii="細明體" w:eastAsia="細明體" w:hAnsi="細明體" w:hint="eastAsia"/>
                <w:noProof/>
                <w:sz w:val="18"/>
                <w:szCs w:val="18"/>
              </w:rPr>
              <w:t>－</w:t>
            </w:r>
          </w:p>
        </w:tc>
        <w:tc>
          <w:tcPr>
            <w:tcW w:w="491" w:type="pct"/>
            <w:shd w:val="clear" w:color="auto" w:fill="auto"/>
            <w:vAlign w:val="center"/>
          </w:tcPr>
          <w:p w14:paraId="191C6CF2"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4E058C">
              <w:rPr>
                <w:rFonts w:ascii="細明體" w:eastAsia="細明體" w:hAnsi="細明體" w:hint="eastAsia"/>
                <w:noProof/>
                <w:sz w:val="18"/>
                <w:szCs w:val="18"/>
              </w:rPr>
              <w:t>－</w:t>
            </w:r>
          </w:p>
        </w:tc>
        <w:tc>
          <w:tcPr>
            <w:tcW w:w="508" w:type="pct"/>
            <w:shd w:val="clear" w:color="auto" w:fill="auto"/>
            <w:vAlign w:val="center"/>
          </w:tcPr>
          <w:p w14:paraId="728C2BF8"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4E058C">
              <w:rPr>
                <w:rFonts w:ascii="細明體" w:eastAsia="細明體" w:hAnsi="細明體"/>
                <w:noProof/>
                <w:sz w:val="18"/>
                <w:szCs w:val="18"/>
              </w:rPr>
              <w:t>7,356,472,140</w:t>
            </w:r>
          </w:p>
        </w:tc>
        <w:tc>
          <w:tcPr>
            <w:tcW w:w="508" w:type="pct"/>
            <w:shd w:val="clear" w:color="auto" w:fill="auto"/>
            <w:vAlign w:val="center"/>
          </w:tcPr>
          <w:p w14:paraId="067FC1CF"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4E058C">
              <w:rPr>
                <w:rFonts w:ascii="細明體" w:eastAsia="細明體" w:hAnsi="細明體"/>
                <w:noProof/>
                <w:sz w:val="18"/>
                <w:szCs w:val="18"/>
              </w:rPr>
              <w:t>1,232,564,803</w:t>
            </w:r>
          </w:p>
        </w:tc>
        <w:tc>
          <w:tcPr>
            <w:tcW w:w="508" w:type="pct"/>
            <w:shd w:val="clear" w:color="auto" w:fill="auto"/>
            <w:vAlign w:val="center"/>
          </w:tcPr>
          <w:p w14:paraId="6E3AC749"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4E058C">
              <w:rPr>
                <w:rFonts w:ascii="細明體" w:eastAsia="細明體" w:hAnsi="細明體"/>
                <w:noProof/>
                <w:sz w:val="18"/>
                <w:szCs w:val="18"/>
              </w:rPr>
              <w:t>8,589,036,943</w:t>
            </w:r>
          </w:p>
        </w:tc>
        <w:tc>
          <w:tcPr>
            <w:tcW w:w="534" w:type="pct"/>
            <w:shd w:val="clear" w:color="auto" w:fill="auto"/>
            <w:vAlign w:val="center"/>
          </w:tcPr>
          <w:p w14:paraId="5FFC3859"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4E058C">
              <w:rPr>
                <w:rFonts w:ascii="細明體" w:eastAsia="細明體" w:hAnsi="細明體"/>
                <w:noProof/>
                <w:sz w:val="18"/>
                <w:szCs w:val="18"/>
              </w:rPr>
              <w:t>- 766,027,057</w:t>
            </w:r>
          </w:p>
        </w:tc>
        <w:tc>
          <w:tcPr>
            <w:tcW w:w="373" w:type="pct"/>
            <w:shd w:val="clear" w:color="auto" w:fill="auto"/>
            <w:vAlign w:val="center"/>
          </w:tcPr>
          <w:p w14:paraId="6A0A9FD9"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4E058C">
              <w:rPr>
                <w:rFonts w:ascii="細明體" w:eastAsia="細明體" w:hAnsi="細明體"/>
                <w:noProof/>
                <w:sz w:val="18"/>
                <w:szCs w:val="18"/>
              </w:rPr>
              <w:t>- 8.19</w:t>
            </w:r>
          </w:p>
        </w:tc>
      </w:tr>
      <w:tr w:rsidR="00AD42EC" w:rsidRPr="00665EA4" w14:paraId="7BAB79FB" w14:textId="77777777" w:rsidTr="00941D20">
        <w:tblPrEx>
          <w:tblBorders>
            <w:left w:val="none" w:sz="0" w:space="0" w:color="auto"/>
            <w:right w:val="none" w:sz="0" w:space="0" w:color="auto"/>
            <w:insideH w:val="none" w:sz="0" w:space="0" w:color="auto"/>
          </w:tblBorders>
        </w:tblPrEx>
        <w:trPr>
          <w:trHeight w:val="334"/>
        </w:trPr>
        <w:tc>
          <w:tcPr>
            <w:tcW w:w="574" w:type="pct"/>
            <w:shd w:val="clear" w:color="auto" w:fill="auto"/>
            <w:vAlign w:val="center"/>
          </w:tcPr>
          <w:p w14:paraId="7260A8DE" w14:textId="77777777" w:rsidR="00AD42EC" w:rsidRPr="00665EA4" w:rsidRDefault="00AD42EC" w:rsidP="00A934A0">
            <w:pPr>
              <w:pStyle w:val="a7"/>
              <w:spacing w:beforeLines="0" w:before="0" w:afterLines="0" w:after="0" w:line="240" w:lineRule="auto"/>
              <w:ind w:left="160" w:firstLineChars="0" w:firstLine="0"/>
              <w:jc w:val="distribute"/>
              <w:rPr>
                <w:rFonts w:ascii="標楷體" w:hAnsi="標楷體"/>
                <w:bCs w:val="0"/>
                <w:sz w:val="20"/>
                <w:szCs w:val="20"/>
              </w:rPr>
            </w:pPr>
            <w:r w:rsidRPr="00665EA4">
              <w:rPr>
                <w:rFonts w:ascii="標楷體" w:hAnsi="標楷體" w:hint="eastAsia"/>
                <w:noProof/>
                <w:sz w:val="20"/>
              </w:rPr>
              <w:t>金門縣政府</w:t>
            </w:r>
          </w:p>
        </w:tc>
        <w:tc>
          <w:tcPr>
            <w:tcW w:w="506" w:type="pct"/>
            <w:shd w:val="clear" w:color="auto" w:fill="auto"/>
            <w:vAlign w:val="center"/>
          </w:tcPr>
          <w:p w14:paraId="013B448A"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4E058C">
              <w:rPr>
                <w:rFonts w:ascii="細明體" w:eastAsia="細明體" w:hAnsi="細明體"/>
                <w:noProof/>
                <w:sz w:val="18"/>
                <w:szCs w:val="18"/>
              </w:rPr>
              <w:t>9,345,154,000</w:t>
            </w:r>
          </w:p>
        </w:tc>
        <w:tc>
          <w:tcPr>
            <w:tcW w:w="506" w:type="pct"/>
            <w:shd w:val="clear" w:color="auto" w:fill="auto"/>
            <w:vAlign w:val="center"/>
          </w:tcPr>
          <w:p w14:paraId="59C10739"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4E058C">
              <w:rPr>
                <w:rFonts w:ascii="細明體" w:eastAsia="細明體" w:hAnsi="細明體"/>
                <w:noProof/>
                <w:sz w:val="18"/>
                <w:szCs w:val="18"/>
              </w:rPr>
              <w:t>8,579,355,220</w:t>
            </w:r>
          </w:p>
        </w:tc>
        <w:tc>
          <w:tcPr>
            <w:tcW w:w="491" w:type="pct"/>
            <w:shd w:val="clear" w:color="auto" w:fill="auto"/>
            <w:vAlign w:val="center"/>
          </w:tcPr>
          <w:p w14:paraId="5D3EEC2D"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4E058C">
              <w:rPr>
                <w:rFonts w:ascii="細明體" w:eastAsia="細明體" w:hAnsi="細明體" w:hint="eastAsia"/>
                <w:noProof/>
                <w:sz w:val="18"/>
                <w:szCs w:val="18"/>
              </w:rPr>
              <w:t>－</w:t>
            </w:r>
          </w:p>
        </w:tc>
        <w:tc>
          <w:tcPr>
            <w:tcW w:w="491" w:type="pct"/>
            <w:shd w:val="clear" w:color="auto" w:fill="auto"/>
            <w:vAlign w:val="center"/>
          </w:tcPr>
          <w:p w14:paraId="51F750D0"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4E058C">
              <w:rPr>
                <w:rFonts w:ascii="細明體" w:eastAsia="細明體" w:hAnsi="細明體" w:hint="eastAsia"/>
                <w:noProof/>
                <w:sz w:val="18"/>
                <w:szCs w:val="18"/>
              </w:rPr>
              <w:t>－</w:t>
            </w:r>
          </w:p>
        </w:tc>
        <w:tc>
          <w:tcPr>
            <w:tcW w:w="508" w:type="pct"/>
            <w:shd w:val="clear" w:color="auto" w:fill="auto"/>
            <w:vAlign w:val="center"/>
          </w:tcPr>
          <w:p w14:paraId="17E42CEF"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4E058C">
              <w:rPr>
                <w:rFonts w:ascii="細明體" w:eastAsia="細明體" w:hAnsi="細明體"/>
                <w:noProof/>
                <w:sz w:val="18"/>
                <w:szCs w:val="18"/>
              </w:rPr>
              <w:t>7,346,790,417</w:t>
            </w:r>
          </w:p>
        </w:tc>
        <w:tc>
          <w:tcPr>
            <w:tcW w:w="508" w:type="pct"/>
            <w:shd w:val="clear" w:color="auto" w:fill="auto"/>
            <w:vAlign w:val="center"/>
          </w:tcPr>
          <w:p w14:paraId="279C797C"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4E058C">
              <w:rPr>
                <w:rFonts w:ascii="細明體" w:eastAsia="細明體" w:hAnsi="細明體"/>
                <w:noProof/>
                <w:sz w:val="18"/>
                <w:szCs w:val="18"/>
              </w:rPr>
              <w:t>1,232,564,803</w:t>
            </w:r>
          </w:p>
        </w:tc>
        <w:tc>
          <w:tcPr>
            <w:tcW w:w="508" w:type="pct"/>
            <w:shd w:val="clear" w:color="auto" w:fill="auto"/>
            <w:vAlign w:val="center"/>
          </w:tcPr>
          <w:p w14:paraId="38ED476A"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4E058C">
              <w:rPr>
                <w:rFonts w:ascii="細明體" w:eastAsia="細明體" w:hAnsi="細明體"/>
                <w:noProof/>
                <w:sz w:val="18"/>
                <w:szCs w:val="18"/>
              </w:rPr>
              <w:t>8,579,355,220</w:t>
            </w:r>
          </w:p>
        </w:tc>
        <w:tc>
          <w:tcPr>
            <w:tcW w:w="534" w:type="pct"/>
            <w:shd w:val="clear" w:color="auto" w:fill="auto"/>
            <w:vAlign w:val="center"/>
          </w:tcPr>
          <w:p w14:paraId="01D97E49"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4E058C">
              <w:rPr>
                <w:rFonts w:ascii="細明體" w:eastAsia="細明體" w:hAnsi="細明體"/>
                <w:noProof/>
                <w:sz w:val="18"/>
                <w:szCs w:val="18"/>
              </w:rPr>
              <w:t>- 765,798,780</w:t>
            </w:r>
          </w:p>
        </w:tc>
        <w:tc>
          <w:tcPr>
            <w:tcW w:w="373" w:type="pct"/>
            <w:shd w:val="clear" w:color="auto" w:fill="auto"/>
            <w:vAlign w:val="center"/>
          </w:tcPr>
          <w:p w14:paraId="0FCE62A8"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4E058C">
              <w:rPr>
                <w:rFonts w:ascii="細明體" w:eastAsia="細明體" w:hAnsi="細明體"/>
                <w:noProof/>
                <w:sz w:val="18"/>
                <w:szCs w:val="18"/>
              </w:rPr>
              <w:t>- 8.19</w:t>
            </w:r>
          </w:p>
        </w:tc>
      </w:tr>
      <w:tr w:rsidR="00AD42EC" w:rsidRPr="00665EA4" w14:paraId="49DBD7E8" w14:textId="77777777" w:rsidTr="00941D20">
        <w:tblPrEx>
          <w:tblBorders>
            <w:left w:val="none" w:sz="0" w:space="0" w:color="auto"/>
            <w:right w:val="none" w:sz="0" w:space="0" w:color="auto"/>
            <w:insideH w:val="none" w:sz="0" w:space="0" w:color="auto"/>
          </w:tblBorders>
        </w:tblPrEx>
        <w:trPr>
          <w:trHeight w:val="334"/>
        </w:trPr>
        <w:tc>
          <w:tcPr>
            <w:tcW w:w="574" w:type="pct"/>
            <w:shd w:val="clear" w:color="auto" w:fill="auto"/>
            <w:vAlign w:val="center"/>
          </w:tcPr>
          <w:p w14:paraId="7C7396CE" w14:textId="77777777" w:rsidR="00AD42EC" w:rsidRPr="00665EA4" w:rsidRDefault="00AD42EC" w:rsidP="00A934A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665EA4">
              <w:rPr>
                <w:rFonts w:ascii="標楷體" w:hAnsi="標楷體" w:hint="eastAsia"/>
                <w:b w:val="0"/>
                <w:noProof/>
                <w:sz w:val="20"/>
              </w:rPr>
              <w:t>一般行政</w:t>
            </w:r>
          </w:p>
        </w:tc>
        <w:tc>
          <w:tcPr>
            <w:tcW w:w="506" w:type="pct"/>
            <w:shd w:val="clear" w:color="auto" w:fill="auto"/>
            <w:vAlign w:val="center"/>
          </w:tcPr>
          <w:p w14:paraId="796D4A27"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b w:val="0"/>
                <w:noProof/>
                <w:sz w:val="18"/>
                <w:szCs w:val="18"/>
              </w:rPr>
              <w:t>522,332,000</w:t>
            </w:r>
          </w:p>
        </w:tc>
        <w:tc>
          <w:tcPr>
            <w:tcW w:w="506" w:type="pct"/>
            <w:shd w:val="clear" w:color="auto" w:fill="auto"/>
            <w:vAlign w:val="center"/>
          </w:tcPr>
          <w:p w14:paraId="70C2BAF8"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b w:val="0"/>
                <w:noProof/>
                <w:sz w:val="18"/>
                <w:szCs w:val="18"/>
              </w:rPr>
              <w:t>455,915,643</w:t>
            </w:r>
          </w:p>
        </w:tc>
        <w:tc>
          <w:tcPr>
            <w:tcW w:w="491" w:type="pct"/>
            <w:shd w:val="clear" w:color="auto" w:fill="auto"/>
            <w:vAlign w:val="center"/>
          </w:tcPr>
          <w:p w14:paraId="798B9F38"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hint="eastAsia"/>
                <w:b w:val="0"/>
                <w:noProof/>
                <w:sz w:val="18"/>
                <w:szCs w:val="18"/>
              </w:rPr>
              <w:t>－</w:t>
            </w:r>
          </w:p>
        </w:tc>
        <w:tc>
          <w:tcPr>
            <w:tcW w:w="491" w:type="pct"/>
            <w:shd w:val="clear" w:color="auto" w:fill="auto"/>
            <w:vAlign w:val="center"/>
          </w:tcPr>
          <w:p w14:paraId="7C683388"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hint="eastAsia"/>
                <w:b w:val="0"/>
                <w:noProof/>
                <w:sz w:val="18"/>
                <w:szCs w:val="18"/>
              </w:rPr>
              <w:t>－</w:t>
            </w:r>
          </w:p>
        </w:tc>
        <w:tc>
          <w:tcPr>
            <w:tcW w:w="508" w:type="pct"/>
            <w:shd w:val="clear" w:color="auto" w:fill="auto"/>
            <w:vAlign w:val="center"/>
          </w:tcPr>
          <w:p w14:paraId="448DE2EA"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b w:val="0"/>
                <w:noProof/>
                <w:sz w:val="18"/>
                <w:szCs w:val="18"/>
              </w:rPr>
              <w:t>455,349,626</w:t>
            </w:r>
          </w:p>
        </w:tc>
        <w:tc>
          <w:tcPr>
            <w:tcW w:w="508" w:type="pct"/>
            <w:shd w:val="clear" w:color="auto" w:fill="auto"/>
            <w:vAlign w:val="center"/>
          </w:tcPr>
          <w:p w14:paraId="12470440"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b w:val="0"/>
                <w:noProof/>
                <w:sz w:val="18"/>
                <w:szCs w:val="18"/>
              </w:rPr>
              <w:t>566,017</w:t>
            </w:r>
          </w:p>
        </w:tc>
        <w:tc>
          <w:tcPr>
            <w:tcW w:w="508" w:type="pct"/>
            <w:shd w:val="clear" w:color="auto" w:fill="auto"/>
            <w:vAlign w:val="center"/>
          </w:tcPr>
          <w:p w14:paraId="497ACB8A"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b w:val="0"/>
                <w:noProof/>
                <w:sz w:val="18"/>
                <w:szCs w:val="18"/>
              </w:rPr>
              <w:t>455,915,643</w:t>
            </w:r>
          </w:p>
        </w:tc>
        <w:tc>
          <w:tcPr>
            <w:tcW w:w="534" w:type="pct"/>
            <w:shd w:val="clear" w:color="auto" w:fill="auto"/>
            <w:vAlign w:val="center"/>
          </w:tcPr>
          <w:p w14:paraId="06DF4122"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b w:val="0"/>
                <w:noProof/>
                <w:sz w:val="18"/>
                <w:szCs w:val="18"/>
              </w:rPr>
              <w:t>- 66,416,357</w:t>
            </w:r>
          </w:p>
        </w:tc>
        <w:tc>
          <w:tcPr>
            <w:tcW w:w="373" w:type="pct"/>
            <w:shd w:val="clear" w:color="auto" w:fill="auto"/>
            <w:vAlign w:val="center"/>
          </w:tcPr>
          <w:p w14:paraId="3DD25A37"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b w:val="0"/>
                <w:noProof/>
                <w:sz w:val="18"/>
                <w:szCs w:val="18"/>
              </w:rPr>
              <w:t>- 12.72</w:t>
            </w:r>
          </w:p>
        </w:tc>
      </w:tr>
      <w:tr w:rsidR="00AD42EC" w:rsidRPr="00665EA4" w14:paraId="72572C59" w14:textId="77777777" w:rsidTr="00941D20">
        <w:tblPrEx>
          <w:tblBorders>
            <w:left w:val="none" w:sz="0" w:space="0" w:color="auto"/>
            <w:right w:val="none" w:sz="0" w:space="0" w:color="auto"/>
            <w:insideH w:val="none" w:sz="0" w:space="0" w:color="auto"/>
          </w:tblBorders>
        </w:tblPrEx>
        <w:trPr>
          <w:trHeight w:val="334"/>
        </w:trPr>
        <w:tc>
          <w:tcPr>
            <w:tcW w:w="574" w:type="pct"/>
            <w:shd w:val="clear" w:color="auto" w:fill="auto"/>
            <w:vAlign w:val="center"/>
          </w:tcPr>
          <w:p w14:paraId="11F6B6A7" w14:textId="77777777" w:rsidR="00AD42EC" w:rsidRPr="00665EA4" w:rsidRDefault="00AD42EC" w:rsidP="00A934A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665EA4">
              <w:rPr>
                <w:rFonts w:ascii="標楷體" w:hAnsi="標楷體" w:hint="eastAsia"/>
                <w:b w:val="0"/>
                <w:noProof/>
                <w:sz w:val="20"/>
              </w:rPr>
              <w:t>一般建築及設備</w:t>
            </w:r>
          </w:p>
        </w:tc>
        <w:tc>
          <w:tcPr>
            <w:tcW w:w="506" w:type="pct"/>
            <w:shd w:val="clear" w:color="auto" w:fill="auto"/>
            <w:vAlign w:val="center"/>
          </w:tcPr>
          <w:p w14:paraId="40C9D034"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b w:val="0"/>
                <w:noProof/>
                <w:sz w:val="18"/>
                <w:szCs w:val="18"/>
              </w:rPr>
              <w:t>62,953,000</w:t>
            </w:r>
          </w:p>
        </w:tc>
        <w:tc>
          <w:tcPr>
            <w:tcW w:w="506" w:type="pct"/>
            <w:shd w:val="clear" w:color="auto" w:fill="auto"/>
            <w:vAlign w:val="center"/>
          </w:tcPr>
          <w:p w14:paraId="194522D3"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b w:val="0"/>
                <w:noProof/>
                <w:sz w:val="18"/>
                <w:szCs w:val="18"/>
              </w:rPr>
              <w:t>44,873,150</w:t>
            </w:r>
          </w:p>
        </w:tc>
        <w:tc>
          <w:tcPr>
            <w:tcW w:w="491" w:type="pct"/>
            <w:shd w:val="clear" w:color="auto" w:fill="auto"/>
            <w:vAlign w:val="center"/>
          </w:tcPr>
          <w:p w14:paraId="0C55BA85"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hint="eastAsia"/>
                <w:b w:val="0"/>
                <w:noProof/>
                <w:sz w:val="18"/>
                <w:szCs w:val="18"/>
              </w:rPr>
              <w:t>－</w:t>
            </w:r>
          </w:p>
        </w:tc>
        <w:tc>
          <w:tcPr>
            <w:tcW w:w="491" w:type="pct"/>
            <w:shd w:val="clear" w:color="auto" w:fill="auto"/>
            <w:vAlign w:val="center"/>
          </w:tcPr>
          <w:p w14:paraId="4FE126D4"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hint="eastAsia"/>
                <w:b w:val="0"/>
                <w:noProof/>
                <w:sz w:val="18"/>
                <w:szCs w:val="18"/>
              </w:rPr>
              <w:t>－</w:t>
            </w:r>
          </w:p>
        </w:tc>
        <w:tc>
          <w:tcPr>
            <w:tcW w:w="508" w:type="pct"/>
            <w:shd w:val="clear" w:color="auto" w:fill="auto"/>
            <w:vAlign w:val="center"/>
          </w:tcPr>
          <w:p w14:paraId="0B9B7ACB"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b w:val="0"/>
                <w:noProof/>
                <w:sz w:val="18"/>
                <w:szCs w:val="18"/>
              </w:rPr>
              <w:t>27,673,150</w:t>
            </w:r>
          </w:p>
        </w:tc>
        <w:tc>
          <w:tcPr>
            <w:tcW w:w="508" w:type="pct"/>
            <w:shd w:val="clear" w:color="auto" w:fill="auto"/>
            <w:vAlign w:val="center"/>
          </w:tcPr>
          <w:p w14:paraId="66C2872C"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b w:val="0"/>
                <w:noProof/>
                <w:sz w:val="18"/>
                <w:szCs w:val="18"/>
              </w:rPr>
              <w:t>17,200,000</w:t>
            </w:r>
          </w:p>
        </w:tc>
        <w:tc>
          <w:tcPr>
            <w:tcW w:w="508" w:type="pct"/>
            <w:shd w:val="clear" w:color="auto" w:fill="auto"/>
            <w:vAlign w:val="center"/>
          </w:tcPr>
          <w:p w14:paraId="4FC8A37C"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b w:val="0"/>
                <w:noProof/>
                <w:sz w:val="18"/>
                <w:szCs w:val="18"/>
              </w:rPr>
              <w:t>44,873,150</w:t>
            </w:r>
          </w:p>
        </w:tc>
        <w:tc>
          <w:tcPr>
            <w:tcW w:w="534" w:type="pct"/>
            <w:shd w:val="clear" w:color="auto" w:fill="auto"/>
            <w:vAlign w:val="center"/>
          </w:tcPr>
          <w:p w14:paraId="5F34B997"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b w:val="0"/>
                <w:noProof/>
                <w:sz w:val="18"/>
                <w:szCs w:val="18"/>
              </w:rPr>
              <w:t>- 18,079,850</w:t>
            </w:r>
          </w:p>
        </w:tc>
        <w:tc>
          <w:tcPr>
            <w:tcW w:w="373" w:type="pct"/>
            <w:shd w:val="clear" w:color="auto" w:fill="auto"/>
            <w:vAlign w:val="center"/>
          </w:tcPr>
          <w:p w14:paraId="04C0C521"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b w:val="0"/>
                <w:noProof/>
                <w:sz w:val="18"/>
                <w:szCs w:val="18"/>
              </w:rPr>
              <w:t>- 28.72</w:t>
            </w:r>
          </w:p>
        </w:tc>
      </w:tr>
      <w:tr w:rsidR="00AD42EC" w:rsidRPr="00665EA4" w14:paraId="7DDC528C" w14:textId="77777777" w:rsidTr="00941D20">
        <w:tblPrEx>
          <w:tblBorders>
            <w:left w:val="none" w:sz="0" w:space="0" w:color="auto"/>
            <w:right w:val="none" w:sz="0" w:space="0" w:color="auto"/>
            <w:insideH w:val="none" w:sz="0" w:space="0" w:color="auto"/>
          </w:tblBorders>
        </w:tblPrEx>
        <w:trPr>
          <w:trHeight w:val="334"/>
        </w:trPr>
        <w:tc>
          <w:tcPr>
            <w:tcW w:w="574" w:type="pct"/>
            <w:shd w:val="clear" w:color="auto" w:fill="auto"/>
            <w:vAlign w:val="center"/>
          </w:tcPr>
          <w:p w14:paraId="154D365D" w14:textId="77777777" w:rsidR="00AD42EC" w:rsidRPr="00665EA4" w:rsidRDefault="00AD42EC" w:rsidP="00A934A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665EA4">
              <w:rPr>
                <w:rFonts w:ascii="標楷體" w:hAnsi="標楷體" w:hint="eastAsia"/>
                <w:b w:val="0"/>
                <w:noProof/>
                <w:sz w:val="20"/>
              </w:rPr>
              <w:t>第一預備金</w:t>
            </w:r>
          </w:p>
        </w:tc>
        <w:tc>
          <w:tcPr>
            <w:tcW w:w="506" w:type="pct"/>
            <w:shd w:val="clear" w:color="auto" w:fill="auto"/>
            <w:vAlign w:val="center"/>
          </w:tcPr>
          <w:p w14:paraId="4E2B5424"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b w:val="0"/>
                <w:noProof/>
                <w:sz w:val="18"/>
                <w:szCs w:val="18"/>
              </w:rPr>
              <w:t>39,256,000</w:t>
            </w:r>
          </w:p>
        </w:tc>
        <w:tc>
          <w:tcPr>
            <w:tcW w:w="506" w:type="pct"/>
            <w:shd w:val="clear" w:color="auto" w:fill="auto"/>
            <w:vAlign w:val="center"/>
          </w:tcPr>
          <w:p w14:paraId="6F47D86B"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hint="eastAsia"/>
                <w:b w:val="0"/>
                <w:noProof/>
                <w:sz w:val="18"/>
                <w:szCs w:val="18"/>
              </w:rPr>
              <w:t>－</w:t>
            </w:r>
          </w:p>
        </w:tc>
        <w:tc>
          <w:tcPr>
            <w:tcW w:w="491" w:type="pct"/>
            <w:shd w:val="clear" w:color="auto" w:fill="auto"/>
            <w:vAlign w:val="center"/>
          </w:tcPr>
          <w:p w14:paraId="32467DED"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hint="eastAsia"/>
                <w:b w:val="0"/>
                <w:noProof/>
                <w:sz w:val="18"/>
                <w:szCs w:val="18"/>
              </w:rPr>
              <w:t>－</w:t>
            </w:r>
          </w:p>
        </w:tc>
        <w:tc>
          <w:tcPr>
            <w:tcW w:w="491" w:type="pct"/>
            <w:shd w:val="clear" w:color="auto" w:fill="auto"/>
            <w:vAlign w:val="center"/>
          </w:tcPr>
          <w:p w14:paraId="5559CD14"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hint="eastAsia"/>
                <w:b w:val="0"/>
                <w:noProof/>
                <w:sz w:val="18"/>
                <w:szCs w:val="18"/>
              </w:rPr>
              <w:t>－</w:t>
            </w:r>
          </w:p>
        </w:tc>
        <w:tc>
          <w:tcPr>
            <w:tcW w:w="508" w:type="pct"/>
            <w:shd w:val="clear" w:color="auto" w:fill="auto"/>
            <w:vAlign w:val="center"/>
          </w:tcPr>
          <w:p w14:paraId="711D6C40"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hint="eastAsia"/>
                <w:b w:val="0"/>
                <w:noProof/>
                <w:sz w:val="18"/>
                <w:szCs w:val="18"/>
              </w:rPr>
              <w:t>－</w:t>
            </w:r>
          </w:p>
        </w:tc>
        <w:tc>
          <w:tcPr>
            <w:tcW w:w="508" w:type="pct"/>
            <w:shd w:val="clear" w:color="auto" w:fill="auto"/>
            <w:vAlign w:val="center"/>
          </w:tcPr>
          <w:p w14:paraId="10CEDA59"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hint="eastAsia"/>
                <w:b w:val="0"/>
                <w:noProof/>
                <w:sz w:val="18"/>
                <w:szCs w:val="18"/>
              </w:rPr>
              <w:t>－</w:t>
            </w:r>
          </w:p>
        </w:tc>
        <w:tc>
          <w:tcPr>
            <w:tcW w:w="508" w:type="pct"/>
            <w:shd w:val="clear" w:color="auto" w:fill="auto"/>
            <w:vAlign w:val="center"/>
          </w:tcPr>
          <w:p w14:paraId="6A9B4EFD"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hint="eastAsia"/>
                <w:b w:val="0"/>
                <w:noProof/>
                <w:sz w:val="18"/>
                <w:szCs w:val="18"/>
              </w:rPr>
              <w:t>－</w:t>
            </w:r>
          </w:p>
        </w:tc>
        <w:tc>
          <w:tcPr>
            <w:tcW w:w="534" w:type="pct"/>
            <w:shd w:val="clear" w:color="auto" w:fill="auto"/>
            <w:vAlign w:val="center"/>
          </w:tcPr>
          <w:p w14:paraId="633224C3"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b w:val="0"/>
                <w:noProof/>
                <w:sz w:val="18"/>
                <w:szCs w:val="18"/>
              </w:rPr>
              <w:t>- 39,256,000</w:t>
            </w:r>
          </w:p>
        </w:tc>
        <w:tc>
          <w:tcPr>
            <w:tcW w:w="373" w:type="pct"/>
            <w:shd w:val="clear" w:color="auto" w:fill="auto"/>
            <w:vAlign w:val="center"/>
          </w:tcPr>
          <w:p w14:paraId="15B9396A"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b w:val="0"/>
                <w:noProof/>
                <w:sz w:val="18"/>
                <w:szCs w:val="18"/>
              </w:rPr>
              <w:t>- 100.00</w:t>
            </w:r>
          </w:p>
        </w:tc>
      </w:tr>
      <w:tr w:rsidR="00AD42EC" w:rsidRPr="00665EA4" w14:paraId="17B0BF5F" w14:textId="77777777" w:rsidTr="00941D20">
        <w:tblPrEx>
          <w:tblBorders>
            <w:left w:val="none" w:sz="0" w:space="0" w:color="auto"/>
            <w:right w:val="none" w:sz="0" w:space="0" w:color="auto"/>
            <w:insideH w:val="none" w:sz="0" w:space="0" w:color="auto"/>
          </w:tblBorders>
        </w:tblPrEx>
        <w:trPr>
          <w:trHeight w:val="334"/>
        </w:trPr>
        <w:tc>
          <w:tcPr>
            <w:tcW w:w="574" w:type="pct"/>
            <w:shd w:val="clear" w:color="auto" w:fill="auto"/>
            <w:vAlign w:val="center"/>
          </w:tcPr>
          <w:p w14:paraId="0857CA29" w14:textId="77777777" w:rsidR="00AD42EC" w:rsidRPr="00665EA4" w:rsidRDefault="00AD42EC" w:rsidP="00A934A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665EA4">
              <w:rPr>
                <w:rFonts w:ascii="標楷體" w:hAnsi="標楷體" w:hint="eastAsia"/>
                <w:b w:val="0"/>
                <w:noProof/>
                <w:sz w:val="20"/>
              </w:rPr>
              <w:t>民政行政</w:t>
            </w:r>
          </w:p>
        </w:tc>
        <w:tc>
          <w:tcPr>
            <w:tcW w:w="506" w:type="pct"/>
            <w:shd w:val="clear" w:color="auto" w:fill="auto"/>
            <w:vAlign w:val="center"/>
          </w:tcPr>
          <w:p w14:paraId="2AF33FC4"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b w:val="0"/>
                <w:noProof/>
                <w:sz w:val="18"/>
                <w:szCs w:val="18"/>
              </w:rPr>
              <w:t>59,199,000</w:t>
            </w:r>
          </w:p>
        </w:tc>
        <w:tc>
          <w:tcPr>
            <w:tcW w:w="506" w:type="pct"/>
            <w:shd w:val="clear" w:color="auto" w:fill="auto"/>
            <w:vAlign w:val="center"/>
          </w:tcPr>
          <w:p w14:paraId="50E216DF"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b w:val="0"/>
                <w:noProof/>
                <w:sz w:val="18"/>
                <w:szCs w:val="18"/>
              </w:rPr>
              <w:t>51,425,998</w:t>
            </w:r>
          </w:p>
        </w:tc>
        <w:tc>
          <w:tcPr>
            <w:tcW w:w="491" w:type="pct"/>
            <w:shd w:val="clear" w:color="auto" w:fill="auto"/>
            <w:vAlign w:val="center"/>
          </w:tcPr>
          <w:p w14:paraId="0C944C98"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hint="eastAsia"/>
                <w:b w:val="0"/>
                <w:noProof/>
                <w:sz w:val="18"/>
                <w:szCs w:val="18"/>
              </w:rPr>
              <w:t>－</w:t>
            </w:r>
          </w:p>
        </w:tc>
        <w:tc>
          <w:tcPr>
            <w:tcW w:w="491" w:type="pct"/>
            <w:shd w:val="clear" w:color="auto" w:fill="auto"/>
            <w:vAlign w:val="center"/>
          </w:tcPr>
          <w:p w14:paraId="304B260E"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hint="eastAsia"/>
                <w:b w:val="0"/>
                <w:noProof/>
                <w:sz w:val="18"/>
                <w:szCs w:val="18"/>
              </w:rPr>
              <w:t>－</w:t>
            </w:r>
          </w:p>
        </w:tc>
        <w:tc>
          <w:tcPr>
            <w:tcW w:w="508" w:type="pct"/>
            <w:shd w:val="clear" w:color="auto" w:fill="auto"/>
            <w:vAlign w:val="center"/>
          </w:tcPr>
          <w:p w14:paraId="4DFFC1D3"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b w:val="0"/>
                <w:noProof/>
                <w:sz w:val="18"/>
                <w:szCs w:val="18"/>
              </w:rPr>
              <w:t>46,630,263</w:t>
            </w:r>
          </w:p>
        </w:tc>
        <w:tc>
          <w:tcPr>
            <w:tcW w:w="508" w:type="pct"/>
            <w:shd w:val="clear" w:color="auto" w:fill="auto"/>
            <w:vAlign w:val="center"/>
          </w:tcPr>
          <w:p w14:paraId="67BB9437"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b w:val="0"/>
                <w:noProof/>
                <w:sz w:val="18"/>
                <w:szCs w:val="18"/>
              </w:rPr>
              <w:t>4,795,735</w:t>
            </w:r>
          </w:p>
        </w:tc>
        <w:tc>
          <w:tcPr>
            <w:tcW w:w="508" w:type="pct"/>
            <w:shd w:val="clear" w:color="auto" w:fill="auto"/>
            <w:vAlign w:val="center"/>
          </w:tcPr>
          <w:p w14:paraId="2231F6A5"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b w:val="0"/>
                <w:noProof/>
                <w:sz w:val="18"/>
                <w:szCs w:val="18"/>
              </w:rPr>
              <w:t>51,425,998</w:t>
            </w:r>
          </w:p>
        </w:tc>
        <w:tc>
          <w:tcPr>
            <w:tcW w:w="534" w:type="pct"/>
            <w:shd w:val="clear" w:color="auto" w:fill="auto"/>
            <w:vAlign w:val="center"/>
          </w:tcPr>
          <w:p w14:paraId="71CFEAA9"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b w:val="0"/>
                <w:noProof/>
                <w:sz w:val="18"/>
                <w:szCs w:val="18"/>
              </w:rPr>
              <w:t>- 7,773,002</w:t>
            </w:r>
          </w:p>
        </w:tc>
        <w:tc>
          <w:tcPr>
            <w:tcW w:w="373" w:type="pct"/>
            <w:shd w:val="clear" w:color="auto" w:fill="auto"/>
            <w:vAlign w:val="center"/>
          </w:tcPr>
          <w:p w14:paraId="506A439D"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b w:val="0"/>
                <w:noProof/>
                <w:sz w:val="18"/>
                <w:szCs w:val="18"/>
              </w:rPr>
              <w:t>- 13.13</w:t>
            </w:r>
          </w:p>
        </w:tc>
      </w:tr>
      <w:tr w:rsidR="00AD42EC" w:rsidRPr="00665EA4" w14:paraId="76D6B03F" w14:textId="77777777" w:rsidTr="00941D20">
        <w:tblPrEx>
          <w:tblBorders>
            <w:left w:val="none" w:sz="0" w:space="0" w:color="auto"/>
            <w:right w:val="none" w:sz="0" w:space="0" w:color="auto"/>
            <w:insideH w:val="none" w:sz="0" w:space="0" w:color="auto"/>
          </w:tblBorders>
        </w:tblPrEx>
        <w:trPr>
          <w:trHeight w:val="334"/>
        </w:trPr>
        <w:tc>
          <w:tcPr>
            <w:tcW w:w="574" w:type="pct"/>
            <w:shd w:val="clear" w:color="auto" w:fill="auto"/>
            <w:vAlign w:val="center"/>
          </w:tcPr>
          <w:p w14:paraId="72AA511D" w14:textId="77777777" w:rsidR="00AD42EC" w:rsidRPr="00665EA4" w:rsidRDefault="00AD42EC" w:rsidP="00A934A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665EA4">
              <w:rPr>
                <w:rFonts w:ascii="標楷體" w:hAnsi="標楷體" w:hint="eastAsia"/>
                <w:b w:val="0"/>
                <w:noProof/>
                <w:sz w:val="20"/>
              </w:rPr>
              <w:t>財政行政</w:t>
            </w:r>
          </w:p>
        </w:tc>
        <w:tc>
          <w:tcPr>
            <w:tcW w:w="506" w:type="pct"/>
            <w:shd w:val="clear" w:color="auto" w:fill="auto"/>
            <w:vAlign w:val="center"/>
          </w:tcPr>
          <w:p w14:paraId="0AF6A8D2"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b w:val="0"/>
                <w:noProof/>
                <w:sz w:val="18"/>
                <w:szCs w:val="18"/>
              </w:rPr>
              <w:t>16,148,000</w:t>
            </w:r>
          </w:p>
        </w:tc>
        <w:tc>
          <w:tcPr>
            <w:tcW w:w="506" w:type="pct"/>
            <w:shd w:val="clear" w:color="auto" w:fill="auto"/>
            <w:vAlign w:val="center"/>
          </w:tcPr>
          <w:p w14:paraId="33B72754"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b w:val="0"/>
                <w:noProof/>
                <w:sz w:val="18"/>
                <w:szCs w:val="18"/>
              </w:rPr>
              <w:t>13,685,892</w:t>
            </w:r>
          </w:p>
        </w:tc>
        <w:tc>
          <w:tcPr>
            <w:tcW w:w="491" w:type="pct"/>
            <w:shd w:val="clear" w:color="auto" w:fill="auto"/>
            <w:vAlign w:val="center"/>
          </w:tcPr>
          <w:p w14:paraId="146C8D59"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hint="eastAsia"/>
                <w:b w:val="0"/>
                <w:noProof/>
                <w:sz w:val="18"/>
                <w:szCs w:val="18"/>
              </w:rPr>
              <w:t>－</w:t>
            </w:r>
          </w:p>
        </w:tc>
        <w:tc>
          <w:tcPr>
            <w:tcW w:w="491" w:type="pct"/>
            <w:shd w:val="clear" w:color="auto" w:fill="auto"/>
            <w:vAlign w:val="center"/>
          </w:tcPr>
          <w:p w14:paraId="23773BEB"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hint="eastAsia"/>
                <w:b w:val="0"/>
                <w:noProof/>
                <w:sz w:val="18"/>
                <w:szCs w:val="18"/>
              </w:rPr>
              <w:t>－</w:t>
            </w:r>
          </w:p>
        </w:tc>
        <w:tc>
          <w:tcPr>
            <w:tcW w:w="508" w:type="pct"/>
            <w:shd w:val="clear" w:color="auto" w:fill="auto"/>
            <w:vAlign w:val="center"/>
          </w:tcPr>
          <w:p w14:paraId="30425CC5"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b w:val="0"/>
                <w:noProof/>
                <w:sz w:val="18"/>
                <w:szCs w:val="18"/>
              </w:rPr>
              <w:t>11,885,892</w:t>
            </w:r>
          </w:p>
        </w:tc>
        <w:tc>
          <w:tcPr>
            <w:tcW w:w="508" w:type="pct"/>
            <w:shd w:val="clear" w:color="auto" w:fill="auto"/>
            <w:vAlign w:val="center"/>
          </w:tcPr>
          <w:p w14:paraId="7CEDC675"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b w:val="0"/>
                <w:noProof/>
                <w:sz w:val="18"/>
                <w:szCs w:val="18"/>
              </w:rPr>
              <w:t>1,800,000</w:t>
            </w:r>
          </w:p>
        </w:tc>
        <w:tc>
          <w:tcPr>
            <w:tcW w:w="508" w:type="pct"/>
            <w:shd w:val="clear" w:color="auto" w:fill="auto"/>
            <w:vAlign w:val="center"/>
          </w:tcPr>
          <w:p w14:paraId="48E36EFD"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b w:val="0"/>
                <w:noProof/>
                <w:sz w:val="18"/>
                <w:szCs w:val="18"/>
              </w:rPr>
              <w:t>13,685,892</w:t>
            </w:r>
          </w:p>
        </w:tc>
        <w:tc>
          <w:tcPr>
            <w:tcW w:w="534" w:type="pct"/>
            <w:shd w:val="clear" w:color="auto" w:fill="auto"/>
            <w:vAlign w:val="center"/>
          </w:tcPr>
          <w:p w14:paraId="5825BCBF"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b w:val="0"/>
                <w:noProof/>
                <w:sz w:val="18"/>
                <w:szCs w:val="18"/>
              </w:rPr>
              <w:t>- 2,462,108</w:t>
            </w:r>
          </w:p>
        </w:tc>
        <w:tc>
          <w:tcPr>
            <w:tcW w:w="373" w:type="pct"/>
            <w:shd w:val="clear" w:color="auto" w:fill="auto"/>
            <w:vAlign w:val="center"/>
          </w:tcPr>
          <w:p w14:paraId="3AC6C740"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b w:val="0"/>
                <w:noProof/>
                <w:sz w:val="18"/>
                <w:szCs w:val="18"/>
              </w:rPr>
              <w:t>- 15.25</w:t>
            </w:r>
          </w:p>
        </w:tc>
      </w:tr>
      <w:tr w:rsidR="00AD42EC" w:rsidRPr="00665EA4" w14:paraId="4D0B632A" w14:textId="77777777" w:rsidTr="00941D20">
        <w:tblPrEx>
          <w:tblBorders>
            <w:left w:val="none" w:sz="0" w:space="0" w:color="auto"/>
            <w:right w:val="none" w:sz="0" w:space="0" w:color="auto"/>
            <w:insideH w:val="none" w:sz="0" w:space="0" w:color="auto"/>
          </w:tblBorders>
        </w:tblPrEx>
        <w:trPr>
          <w:trHeight w:val="334"/>
        </w:trPr>
        <w:tc>
          <w:tcPr>
            <w:tcW w:w="574" w:type="pct"/>
            <w:shd w:val="clear" w:color="auto" w:fill="auto"/>
            <w:vAlign w:val="center"/>
          </w:tcPr>
          <w:p w14:paraId="25346476" w14:textId="77777777" w:rsidR="00AD42EC" w:rsidRPr="00665EA4" w:rsidRDefault="00AD42EC" w:rsidP="00A934A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665EA4">
              <w:rPr>
                <w:rFonts w:ascii="標楷體" w:hAnsi="標楷體" w:hint="eastAsia"/>
                <w:b w:val="0"/>
                <w:noProof/>
                <w:sz w:val="20"/>
              </w:rPr>
              <w:t>非營業特種基金</w:t>
            </w:r>
          </w:p>
        </w:tc>
        <w:tc>
          <w:tcPr>
            <w:tcW w:w="506" w:type="pct"/>
            <w:shd w:val="clear" w:color="auto" w:fill="auto"/>
            <w:vAlign w:val="center"/>
          </w:tcPr>
          <w:p w14:paraId="65FEDB35"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b w:val="0"/>
                <w:noProof/>
                <w:sz w:val="18"/>
                <w:szCs w:val="18"/>
              </w:rPr>
              <w:t>3,195,520,000</w:t>
            </w:r>
          </w:p>
        </w:tc>
        <w:tc>
          <w:tcPr>
            <w:tcW w:w="506" w:type="pct"/>
            <w:shd w:val="clear" w:color="auto" w:fill="auto"/>
            <w:vAlign w:val="center"/>
          </w:tcPr>
          <w:p w14:paraId="7D2C6002"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b w:val="0"/>
                <w:noProof/>
                <w:sz w:val="18"/>
                <w:szCs w:val="18"/>
              </w:rPr>
              <w:t>3,164,215,115</w:t>
            </w:r>
          </w:p>
        </w:tc>
        <w:tc>
          <w:tcPr>
            <w:tcW w:w="491" w:type="pct"/>
            <w:shd w:val="clear" w:color="auto" w:fill="auto"/>
            <w:vAlign w:val="center"/>
          </w:tcPr>
          <w:p w14:paraId="2A6C322D"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hint="eastAsia"/>
                <w:b w:val="0"/>
                <w:noProof/>
                <w:sz w:val="18"/>
                <w:szCs w:val="18"/>
              </w:rPr>
              <w:t>－</w:t>
            </w:r>
          </w:p>
        </w:tc>
        <w:tc>
          <w:tcPr>
            <w:tcW w:w="491" w:type="pct"/>
            <w:shd w:val="clear" w:color="auto" w:fill="auto"/>
            <w:vAlign w:val="center"/>
          </w:tcPr>
          <w:p w14:paraId="13CDAF28"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hint="eastAsia"/>
                <w:b w:val="0"/>
                <w:noProof/>
                <w:sz w:val="18"/>
                <w:szCs w:val="18"/>
              </w:rPr>
              <w:t>－</w:t>
            </w:r>
          </w:p>
        </w:tc>
        <w:tc>
          <w:tcPr>
            <w:tcW w:w="508" w:type="pct"/>
            <w:shd w:val="clear" w:color="auto" w:fill="auto"/>
            <w:vAlign w:val="center"/>
          </w:tcPr>
          <w:p w14:paraId="54C55DF5"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b w:val="0"/>
                <w:noProof/>
                <w:sz w:val="18"/>
                <w:szCs w:val="18"/>
              </w:rPr>
              <w:t>3,164,215,115</w:t>
            </w:r>
          </w:p>
        </w:tc>
        <w:tc>
          <w:tcPr>
            <w:tcW w:w="508" w:type="pct"/>
            <w:shd w:val="clear" w:color="auto" w:fill="auto"/>
            <w:vAlign w:val="center"/>
          </w:tcPr>
          <w:p w14:paraId="32B26456"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hint="eastAsia"/>
                <w:b w:val="0"/>
                <w:noProof/>
                <w:sz w:val="18"/>
                <w:szCs w:val="18"/>
              </w:rPr>
              <w:t>－</w:t>
            </w:r>
          </w:p>
        </w:tc>
        <w:tc>
          <w:tcPr>
            <w:tcW w:w="508" w:type="pct"/>
            <w:shd w:val="clear" w:color="auto" w:fill="auto"/>
            <w:vAlign w:val="center"/>
          </w:tcPr>
          <w:p w14:paraId="00BFF30A"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b w:val="0"/>
                <w:noProof/>
                <w:sz w:val="18"/>
                <w:szCs w:val="18"/>
              </w:rPr>
              <w:t>3,164,215,115</w:t>
            </w:r>
          </w:p>
        </w:tc>
        <w:tc>
          <w:tcPr>
            <w:tcW w:w="534" w:type="pct"/>
            <w:shd w:val="clear" w:color="auto" w:fill="auto"/>
            <w:vAlign w:val="center"/>
          </w:tcPr>
          <w:p w14:paraId="5EDB7829"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b w:val="0"/>
                <w:noProof/>
                <w:sz w:val="18"/>
                <w:szCs w:val="18"/>
              </w:rPr>
              <w:t>- 31,304,885</w:t>
            </w:r>
          </w:p>
        </w:tc>
        <w:tc>
          <w:tcPr>
            <w:tcW w:w="373" w:type="pct"/>
            <w:shd w:val="clear" w:color="auto" w:fill="auto"/>
            <w:vAlign w:val="center"/>
          </w:tcPr>
          <w:p w14:paraId="249D9936"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b w:val="0"/>
                <w:noProof/>
                <w:sz w:val="18"/>
                <w:szCs w:val="18"/>
              </w:rPr>
              <w:t>- 0.98</w:t>
            </w:r>
          </w:p>
        </w:tc>
      </w:tr>
      <w:tr w:rsidR="00AD42EC" w:rsidRPr="00665EA4" w14:paraId="4CD287BC" w14:textId="77777777" w:rsidTr="00941D20">
        <w:tblPrEx>
          <w:tblBorders>
            <w:left w:val="none" w:sz="0" w:space="0" w:color="auto"/>
            <w:right w:val="none" w:sz="0" w:space="0" w:color="auto"/>
            <w:insideH w:val="none" w:sz="0" w:space="0" w:color="auto"/>
          </w:tblBorders>
        </w:tblPrEx>
        <w:trPr>
          <w:trHeight w:val="334"/>
        </w:trPr>
        <w:tc>
          <w:tcPr>
            <w:tcW w:w="574" w:type="pct"/>
            <w:shd w:val="clear" w:color="auto" w:fill="auto"/>
            <w:vAlign w:val="center"/>
          </w:tcPr>
          <w:p w14:paraId="48E82517" w14:textId="77777777" w:rsidR="00AD42EC" w:rsidRPr="00665EA4" w:rsidRDefault="00AD42EC" w:rsidP="00A934A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665EA4">
              <w:rPr>
                <w:rFonts w:ascii="標楷體" w:hAnsi="標楷體" w:hint="eastAsia"/>
                <w:b w:val="0"/>
                <w:noProof/>
                <w:sz w:val="20"/>
              </w:rPr>
              <w:t>禮俗行政</w:t>
            </w:r>
          </w:p>
        </w:tc>
        <w:tc>
          <w:tcPr>
            <w:tcW w:w="506" w:type="pct"/>
            <w:shd w:val="clear" w:color="auto" w:fill="auto"/>
            <w:vAlign w:val="center"/>
          </w:tcPr>
          <w:p w14:paraId="0CE3AD3D"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b w:val="0"/>
                <w:noProof/>
                <w:sz w:val="18"/>
                <w:szCs w:val="18"/>
              </w:rPr>
              <w:t>24,625,000</w:t>
            </w:r>
          </w:p>
        </w:tc>
        <w:tc>
          <w:tcPr>
            <w:tcW w:w="506" w:type="pct"/>
            <w:shd w:val="clear" w:color="auto" w:fill="auto"/>
            <w:vAlign w:val="center"/>
          </w:tcPr>
          <w:p w14:paraId="1579B463"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b w:val="0"/>
                <w:noProof/>
                <w:sz w:val="18"/>
                <w:szCs w:val="18"/>
              </w:rPr>
              <w:t>20,515,260</w:t>
            </w:r>
          </w:p>
        </w:tc>
        <w:tc>
          <w:tcPr>
            <w:tcW w:w="491" w:type="pct"/>
            <w:shd w:val="clear" w:color="auto" w:fill="auto"/>
            <w:vAlign w:val="center"/>
          </w:tcPr>
          <w:p w14:paraId="7909E86B"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hint="eastAsia"/>
                <w:b w:val="0"/>
                <w:noProof/>
                <w:sz w:val="18"/>
                <w:szCs w:val="18"/>
              </w:rPr>
              <w:t>－</w:t>
            </w:r>
          </w:p>
        </w:tc>
        <w:tc>
          <w:tcPr>
            <w:tcW w:w="491" w:type="pct"/>
            <w:shd w:val="clear" w:color="auto" w:fill="auto"/>
            <w:vAlign w:val="center"/>
          </w:tcPr>
          <w:p w14:paraId="0C264264"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hint="eastAsia"/>
                <w:b w:val="0"/>
                <w:noProof/>
                <w:sz w:val="18"/>
                <w:szCs w:val="18"/>
              </w:rPr>
              <w:t>－</w:t>
            </w:r>
          </w:p>
        </w:tc>
        <w:tc>
          <w:tcPr>
            <w:tcW w:w="508" w:type="pct"/>
            <w:shd w:val="clear" w:color="auto" w:fill="auto"/>
            <w:vAlign w:val="center"/>
          </w:tcPr>
          <w:p w14:paraId="32CDB100"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b w:val="0"/>
                <w:noProof/>
                <w:sz w:val="18"/>
                <w:szCs w:val="18"/>
              </w:rPr>
              <w:t>20,515,260</w:t>
            </w:r>
          </w:p>
        </w:tc>
        <w:tc>
          <w:tcPr>
            <w:tcW w:w="508" w:type="pct"/>
            <w:shd w:val="clear" w:color="auto" w:fill="auto"/>
            <w:vAlign w:val="center"/>
          </w:tcPr>
          <w:p w14:paraId="180C0918"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hint="eastAsia"/>
                <w:b w:val="0"/>
                <w:noProof/>
                <w:sz w:val="18"/>
                <w:szCs w:val="18"/>
              </w:rPr>
              <w:t>－</w:t>
            </w:r>
          </w:p>
        </w:tc>
        <w:tc>
          <w:tcPr>
            <w:tcW w:w="508" w:type="pct"/>
            <w:shd w:val="clear" w:color="auto" w:fill="auto"/>
            <w:vAlign w:val="center"/>
          </w:tcPr>
          <w:p w14:paraId="20C5AB1F"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b w:val="0"/>
                <w:noProof/>
                <w:sz w:val="18"/>
                <w:szCs w:val="18"/>
              </w:rPr>
              <w:t>20,515,260</w:t>
            </w:r>
          </w:p>
        </w:tc>
        <w:tc>
          <w:tcPr>
            <w:tcW w:w="534" w:type="pct"/>
            <w:shd w:val="clear" w:color="auto" w:fill="auto"/>
            <w:vAlign w:val="center"/>
          </w:tcPr>
          <w:p w14:paraId="5A429016"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b w:val="0"/>
                <w:noProof/>
                <w:sz w:val="18"/>
                <w:szCs w:val="18"/>
              </w:rPr>
              <w:t>- 4,109,740</w:t>
            </w:r>
          </w:p>
        </w:tc>
        <w:tc>
          <w:tcPr>
            <w:tcW w:w="373" w:type="pct"/>
            <w:shd w:val="clear" w:color="auto" w:fill="auto"/>
            <w:vAlign w:val="center"/>
          </w:tcPr>
          <w:p w14:paraId="469E954D"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b w:val="0"/>
                <w:noProof/>
                <w:sz w:val="18"/>
                <w:szCs w:val="18"/>
              </w:rPr>
              <w:t>- 16.69</w:t>
            </w:r>
          </w:p>
        </w:tc>
      </w:tr>
      <w:tr w:rsidR="00AD42EC" w:rsidRPr="00665EA4" w14:paraId="6FDA78A8" w14:textId="77777777" w:rsidTr="00941D20">
        <w:tblPrEx>
          <w:tblBorders>
            <w:left w:val="none" w:sz="0" w:space="0" w:color="auto"/>
            <w:right w:val="none" w:sz="0" w:space="0" w:color="auto"/>
            <w:insideH w:val="none" w:sz="0" w:space="0" w:color="auto"/>
          </w:tblBorders>
        </w:tblPrEx>
        <w:trPr>
          <w:trHeight w:val="334"/>
        </w:trPr>
        <w:tc>
          <w:tcPr>
            <w:tcW w:w="574" w:type="pct"/>
            <w:shd w:val="clear" w:color="auto" w:fill="auto"/>
            <w:vAlign w:val="center"/>
          </w:tcPr>
          <w:p w14:paraId="43AE0C31" w14:textId="77777777" w:rsidR="00AD42EC" w:rsidRPr="00665EA4" w:rsidRDefault="00AD42EC" w:rsidP="00A934A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665EA4">
              <w:rPr>
                <w:rFonts w:ascii="標楷體" w:hAnsi="標楷體" w:hint="eastAsia"/>
                <w:b w:val="0"/>
                <w:noProof/>
                <w:sz w:val="20"/>
              </w:rPr>
              <w:t>傳統建築行政</w:t>
            </w:r>
          </w:p>
        </w:tc>
        <w:tc>
          <w:tcPr>
            <w:tcW w:w="506" w:type="pct"/>
            <w:shd w:val="clear" w:color="auto" w:fill="auto"/>
            <w:vAlign w:val="center"/>
          </w:tcPr>
          <w:p w14:paraId="071685ED"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b w:val="0"/>
                <w:noProof/>
                <w:sz w:val="18"/>
                <w:szCs w:val="18"/>
              </w:rPr>
              <w:t>62,000,000</w:t>
            </w:r>
          </w:p>
        </w:tc>
        <w:tc>
          <w:tcPr>
            <w:tcW w:w="506" w:type="pct"/>
            <w:shd w:val="clear" w:color="auto" w:fill="auto"/>
            <w:vAlign w:val="center"/>
          </w:tcPr>
          <w:p w14:paraId="061C8B93"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b w:val="0"/>
                <w:noProof/>
                <w:sz w:val="18"/>
                <w:szCs w:val="18"/>
              </w:rPr>
              <w:t>61,234,531</w:t>
            </w:r>
          </w:p>
        </w:tc>
        <w:tc>
          <w:tcPr>
            <w:tcW w:w="491" w:type="pct"/>
            <w:shd w:val="clear" w:color="auto" w:fill="auto"/>
            <w:vAlign w:val="center"/>
          </w:tcPr>
          <w:p w14:paraId="10233BE8"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hint="eastAsia"/>
                <w:b w:val="0"/>
                <w:noProof/>
                <w:sz w:val="18"/>
                <w:szCs w:val="18"/>
              </w:rPr>
              <w:t>－</w:t>
            </w:r>
          </w:p>
        </w:tc>
        <w:tc>
          <w:tcPr>
            <w:tcW w:w="491" w:type="pct"/>
            <w:shd w:val="clear" w:color="auto" w:fill="auto"/>
            <w:vAlign w:val="center"/>
          </w:tcPr>
          <w:p w14:paraId="32BDDAEB"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hint="eastAsia"/>
                <w:b w:val="0"/>
                <w:noProof/>
                <w:sz w:val="18"/>
                <w:szCs w:val="18"/>
              </w:rPr>
              <w:t>－</w:t>
            </w:r>
          </w:p>
        </w:tc>
        <w:tc>
          <w:tcPr>
            <w:tcW w:w="508" w:type="pct"/>
            <w:shd w:val="clear" w:color="auto" w:fill="auto"/>
            <w:vAlign w:val="center"/>
          </w:tcPr>
          <w:p w14:paraId="38844695"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b w:val="0"/>
                <w:noProof/>
                <w:sz w:val="18"/>
                <w:szCs w:val="18"/>
              </w:rPr>
              <w:t>47,489,915</w:t>
            </w:r>
          </w:p>
        </w:tc>
        <w:tc>
          <w:tcPr>
            <w:tcW w:w="508" w:type="pct"/>
            <w:shd w:val="clear" w:color="auto" w:fill="auto"/>
            <w:vAlign w:val="center"/>
          </w:tcPr>
          <w:p w14:paraId="45949A78"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b w:val="0"/>
                <w:noProof/>
                <w:sz w:val="18"/>
                <w:szCs w:val="18"/>
              </w:rPr>
              <w:t>13,744,616</w:t>
            </w:r>
          </w:p>
        </w:tc>
        <w:tc>
          <w:tcPr>
            <w:tcW w:w="508" w:type="pct"/>
            <w:shd w:val="clear" w:color="auto" w:fill="auto"/>
            <w:vAlign w:val="center"/>
          </w:tcPr>
          <w:p w14:paraId="70F6CD59"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b w:val="0"/>
                <w:noProof/>
                <w:sz w:val="18"/>
                <w:szCs w:val="18"/>
              </w:rPr>
              <w:t>61,234,531</w:t>
            </w:r>
          </w:p>
        </w:tc>
        <w:tc>
          <w:tcPr>
            <w:tcW w:w="534" w:type="pct"/>
            <w:shd w:val="clear" w:color="auto" w:fill="auto"/>
            <w:vAlign w:val="center"/>
          </w:tcPr>
          <w:p w14:paraId="4730D4C7"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b w:val="0"/>
                <w:noProof/>
                <w:sz w:val="18"/>
                <w:szCs w:val="18"/>
              </w:rPr>
              <w:t>- 765,469</w:t>
            </w:r>
          </w:p>
        </w:tc>
        <w:tc>
          <w:tcPr>
            <w:tcW w:w="373" w:type="pct"/>
            <w:shd w:val="clear" w:color="auto" w:fill="auto"/>
            <w:vAlign w:val="center"/>
          </w:tcPr>
          <w:p w14:paraId="375FC377"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b w:val="0"/>
                <w:noProof/>
                <w:sz w:val="18"/>
                <w:szCs w:val="18"/>
              </w:rPr>
              <w:t>- 1.23</w:t>
            </w:r>
          </w:p>
        </w:tc>
      </w:tr>
      <w:tr w:rsidR="00AD42EC" w:rsidRPr="00665EA4" w14:paraId="59B67201" w14:textId="77777777" w:rsidTr="00941D20">
        <w:tblPrEx>
          <w:tblBorders>
            <w:left w:val="none" w:sz="0" w:space="0" w:color="auto"/>
            <w:right w:val="none" w:sz="0" w:space="0" w:color="auto"/>
            <w:insideH w:val="none" w:sz="0" w:space="0" w:color="auto"/>
          </w:tblBorders>
        </w:tblPrEx>
        <w:trPr>
          <w:trHeight w:val="334"/>
        </w:trPr>
        <w:tc>
          <w:tcPr>
            <w:tcW w:w="574" w:type="pct"/>
            <w:shd w:val="clear" w:color="auto" w:fill="auto"/>
            <w:vAlign w:val="center"/>
          </w:tcPr>
          <w:p w14:paraId="2B53A95D" w14:textId="77777777" w:rsidR="00AD42EC" w:rsidRPr="00665EA4" w:rsidRDefault="00AD42EC" w:rsidP="00A934A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665EA4">
              <w:rPr>
                <w:rFonts w:ascii="標楷體" w:hAnsi="標楷體" w:hint="eastAsia"/>
                <w:b w:val="0"/>
                <w:noProof/>
                <w:sz w:val="20"/>
              </w:rPr>
              <w:t>營業基金</w:t>
            </w:r>
          </w:p>
        </w:tc>
        <w:tc>
          <w:tcPr>
            <w:tcW w:w="506" w:type="pct"/>
            <w:shd w:val="clear" w:color="auto" w:fill="auto"/>
            <w:vAlign w:val="center"/>
          </w:tcPr>
          <w:p w14:paraId="439510A7"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b w:val="0"/>
                <w:noProof/>
                <w:sz w:val="18"/>
                <w:szCs w:val="18"/>
              </w:rPr>
              <w:t>63,000,000</w:t>
            </w:r>
          </w:p>
        </w:tc>
        <w:tc>
          <w:tcPr>
            <w:tcW w:w="506" w:type="pct"/>
            <w:shd w:val="clear" w:color="auto" w:fill="auto"/>
            <w:vAlign w:val="center"/>
          </w:tcPr>
          <w:p w14:paraId="48ACB587"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b w:val="0"/>
                <w:noProof/>
                <w:sz w:val="18"/>
                <w:szCs w:val="18"/>
              </w:rPr>
              <w:t>63,000,000</w:t>
            </w:r>
          </w:p>
        </w:tc>
        <w:tc>
          <w:tcPr>
            <w:tcW w:w="491" w:type="pct"/>
            <w:shd w:val="clear" w:color="auto" w:fill="auto"/>
            <w:vAlign w:val="center"/>
          </w:tcPr>
          <w:p w14:paraId="24BCD43C"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hint="eastAsia"/>
                <w:b w:val="0"/>
                <w:noProof/>
                <w:sz w:val="18"/>
                <w:szCs w:val="18"/>
              </w:rPr>
              <w:t>－</w:t>
            </w:r>
          </w:p>
        </w:tc>
        <w:tc>
          <w:tcPr>
            <w:tcW w:w="491" w:type="pct"/>
            <w:shd w:val="clear" w:color="auto" w:fill="auto"/>
            <w:vAlign w:val="center"/>
          </w:tcPr>
          <w:p w14:paraId="7B26D39E"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hint="eastAsia"/>
                <w:b w:val="0"/>
                <w:noProof/>
                <w:sz w:val="18"/>
                <w:szCs w:val="18"/>
              </w:rPr>
              <w:t>－</w:t>
            </w:r>
          </w:p>
        </w:tc>
        <w:tc>
          <w:tcPr>
            <w:tcW w:w="508" w:type="pct"/>
            <w:shd w:val="clear" w:color="auto" w:fill="auto"/>
            <w:vAlign w:val="center"/>
          </w:tcPr>
          <w:p w14:paraId="1B913BBA"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b w:val="0"/>
                <w:noProof/>
                <w:sz w:val="18"/>
                <w:szCs w:val="18"/>
              </w:rPr>
              <w:t>63,000,000</w:t>
            </w:r>
          </w:p>
        </w:tc>
        <w:tc>
          <w:tcPr>
            <w:tcW w:w="508" w:type="pct"/>
            <w:shd w:val="clear" w:color="auto" w:fill="auto"/>
            <w:vAlign w:val="center"/>
          </w:tcPr>
          <w:p w14:paraId="2DAD14A1"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hint="eastAsia"/>
                <w:b w:val="0"/>
                <w:noProof/>
                <w:sz w:val="18"/>
                <w:szCs w:val="18"/>
              </w:rPr>
              <w:t>－</w:t>
            </w:r>
          </w:p>
        </w:tc>
        <w:tc>
          <w:tcPr>
            <w:tcW w:w="508" w:type="pct"/>
            <w:shd w:val="clear" w:color="auto" w:fill="auto"/>
            <w:vAlign w:val="center"/>
          </w:tcPr>
          <w:p w14:paraId="63FD37F5"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b w:val="0"/>
                <w:noProof/>
                <w:sz w:val="18"/>
                <w:szCs w:val="18"/>
              </w:rPr>
              <w:t>63,000,000</w:t>
            </w:r>
          </w:p>
        </w:tc>
        <w:tc>
          <w:tcPr>
            <w:tcW w:w="534" w:type="pct"/>
            <w:shd w:val="clear" w:color="auto" w:fill="auto"/>
            <w:vAlign w:val="center"/>
          </w:tcPr>
          <w:p w14:paraId="0458992F"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hint="eastAsia"/>
                <w:b w:val="0"/>
                <w:noProof/>
                <w:sz w:val="18"/>
                <w:szCs w:val="18"/>
              </w:rPr>
              <w:t>－</w:t>
            </w:r>
          </w:p>
        </w:tc>
        <w:tc>
          <w:tcPr>
            <w:tcW w:w="373" w:type="pct"/>
            <w:shd w:val="clear" w:color="auto" w:fill="auto"/>
            <w:vAlign w:val="center"/>
          </w:tcPr>
          <w:p w14:paraId="55F9581F"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hint="eastAsia"/>
                <w:b w:val="0"/>
                <w:noProof/>
                <w:sz w:val="18"/>
                <w:szCs w:val="18"/>
              </w:rPr>
              <w:t>－</w:t>
            </w:r>
          </w:p>
        </w:tc>
      </w:tr>
      <w:tr w:rsidR="00AD42EC" w:rsidRPr="00665EA4" w14:paraId="1B78BE89" w14:textId="77777777" w:rsidTr="00941D20">
        <w:tblPrEx>
          <w:tblBorders>
            <w:left w:val="none" w:sz="0" w:space="0" w:color="auto"/>
            <w:right w:val="none" w:sz="0" w:space="0" w:color="auto"/>
            <w:insideH w:val="none" w:sz="0" w:space="0" w:color="auto"/>
          </w:tblBorders>
        </w:tblPrEx>
        <w:trPr>
          <w:trHeight w:val="334"/>
        </w:trPr>
        <w:tc>
          <w:tcPr>
            <w:tcW w:w="574" w:type="pct"/>
            <w:shd w:val="clear" w:color="auto" w:fill="auto"/>
            <w:vAlign w:val="center"/>
          </w:tcPr>
          <w:p w14:paraId="47407AE9" w14:textId="77777777" w:rsidR="00AD42EC" w:rsidRPr="00665EA4" w:rsidRDefault="00AD42EC" w:rsidP="00A934A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665EA4">
              <w:rPr>
                <w:rFonts w:ascii="標楷體" w:hAnsi="標楷體" w:hint="eastAsia"/>
                <w:b w:val="0"/>
                <w:noProof/>
                <w:sz w:val="20"/>
              </w:rPr>
              <w:t>農漁水利行政</w:t>
            </w:r>
          </w:p>
        </w:tc>
        <w:tc>
          <w:tcPr>
            <w:tcW w:w="506" w:type="pct"/>
            <w:shd w:val="clear" w:color="auto" w:fill="auto"/>
            <w:vAlign w:val="center"/>
          </w:tcPr>
          <w:p w14:paraId="0FB821BA"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b w:val="0"/>
                <w:noProof/>
                <w:sz w:val="18"/>
                <w:szCs w:val="18"/>
              </w:rPr>
              <w:t>465,883,000</w:t>
            </w:r>
          </w:p>
        </w:tc>
        <w:tc>
          <w:tcPr>
            <w:tcW w:w="506" w:type="pct"/>
            <w:shd w:val="clear" w:color="auto" w:fill="auto"/>
            <w:vAlign w:val="center"/>
          </w:tcPr>
          <w:p w14:paraId="25F29152"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b w:val="0"/>
                <w:noProof/>
                <w:sz w:val="18"/>
                <w:szCs w:val="18"/>
              </w:rPr>
              <w:t>377,860,978</w:t>
            </w:r>
          </w:p>
        </w:tc>
        <w:tc>
          <w:tcPr>
            <w:tcW w:w="491" w:type="pct"/>
            <w:shd w:val="clear" w:color="auto" w:fill="auto"/>
            <w:vAlign w:val="center"/>
          </w:tcPr>
          <w:p w14:paraId="65BDCBD5"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hint="eastAsia"/>
                <w:b w:val="0"/>
                <w:noProof/>
                <w:sz w:val="18"/>
                <w:szCs w:val="18"/>
              </w:rPr>
              <w:t>－</w:t>
            </w:r>
          </w:p>
        </w:tc>
        <w:tc>
          <w:tcPr>
            <w:tcW w:w="491" w:type="pct"/>
            <w:shd w:val="clear" w:color="auto" w:fill="auto"/>
            <w:vAlign w:val="center"/>
          </w:tcPr>
          <w:p w14:paraId="3D418A70"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hint="eastAsia"/>
                <w:b w:val="0"/>
                <w:noProof/>
                <w:sz w:val="18"/>
                <w:szCs w:val="18"/>
              </w:rPr>
              <w:t>－</w:t>
            </w:r>
          </w:p>
        </w:tc>
        <w:tc>
          <w:tcPr>
            <w:tcW w:w="508" w:type="pct"/>
            <w:shd w:val="clear" w:color="auto" w:fill="auto"/>
            <w:vAlign w:val="center"/>
          </w:tcPr>
          <w:p w14:paraId="1668BF49"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b w:val="0"/>
                <w:noProof/>
                <w:sz w:val="18"/>
                <w:szCs w:val="18"/>
              </w:rPr>
              <w:t>236,324,412</w:t>
            </w:r>
          </w:p>
        </w:tc>
        <w:tc>
          <w:tcPr>
            <w:tcW w:w="508" w:type="pct"/>
            <w:shd w:val="clear" w:color="auto" w:fill="auto"/>
            <w:vAlign w:val="center"/>
          </w:tcPr>
          <w:p w14:paraId="4B7F09C4"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b w:val="0"/>
                <w:noProof/>
                <w:sz w:val="18"/>
                <w:szCs w:val="18"/>
              </w:rPr>
              <w:t>141,536,566</w:t>
            </w:r>
          </w:p>
        </w:tc>
        <w:tc>
          <w:tcPr>
            <w:tcW w:w="508" w:type="pct"/>
            <w:shd w:val="clear" w:color="auto" w:fill="auto"/>
            <w:vAlign w:val="center"/>
          </w:tcPr>
          <w:p w14:paraId="63A69186"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b w:val="0"/>
                <w:noProof/>
                <w:sz w:val="18"/>
                <w:szCs w:val="18"/>
              </w:rPr>
              <w:t>377,860,978</w:t>
            </w:r>
          </w:p>
        </w:tc>
        <w:tc>
          <w:tcPr>
            <w:tcW w:w="534" w:type="pct"/>
            <w:shd w:val="clear" w:color="auto" w:fill="auto"/>
            <w:vAlign w:val="center"/>
          </w:tcPr>
          <w:p w14:paraId="08299C0C"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b w:val="0"/>
                <w:noProof/>
                <w:sz w:val="18"/>
                <w:szCs w:val="18"/>
              </w:rPr>
              <w:t>- 88,022,022</w:t>
            </w:r>
          </w:p>
        </w:tc>
        <w:tc>
          <w:tcPr>
            <w:tcW w:w="373" w:type="pct"/>
            <w:shd w:val="clear" w:color="auto" w:fill="auto"/>
            <w:vAlign w:val="center"/>
          </w:tcPr>
          <w:p w14:paraId="3F542E15"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b w:val="0"/>
                <w:noProof/>
                <w:sz w:val="18"/>
                <w:szCs w:val="18"/>
              </w:rPr>
              <w:t>- 18.89</w:t>
            </w:r>
          </w:p>
        </w:tc>
      </w:tr>
      <w:tr w:rsidR="00AD42EC" w:rsidRPr="00665EA4" w14:paraId="121F5EE9" w14:textId="77777777" w:rsidTr="00941D20">
        <w:tblPrEx>
          <w:tblBorders>
            <w:left w:val="none" w:sz="0" w:space="0" w:color="auto"/>
            <w:right w:val="none" w:sz="0" w:space="0" w:color="auto"/>
            <w:insideH w:val="none" w:sz="0" w:space="0" w:color="auto"/>
          </w:tblBorders>
        </w:tblPrEx>
        <w:trPr>
          <w:trHeight w:val="334"/>
        </w:trPr>
        <w:tc>
          <w:tcPr>
            <w:tcW w:w="574" w:type="pct"/>
            <w:shd w:val="clear" w:color="auto" w:fill="auto"/>
            <w:vAlign w:val="center"/>
          </w:tcPr>
          <w:p w14:paraId="02325E9F" w14:textId="77777777" w:rsidR="00AD42EC" w:rsidRPr="00665EA4" w:rsidRDefault="00AD42EC" w:rsidP="00A934A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665EA4">
              <w:rPr>
                <w:rFonts w:ascii="標楷體" w:hAnsi="標楷體" w:hint="eastAsia"/>
                <w:b w:val="0"/>
                <w:noProof/>
                <w:sz w:val="20"/>
              </w:rPr>
              <w:t>工業建築行政</w:t>
            </w:r>
          </w:p>
        </w:tc>
        <w:tc>
          <w:tcPr>
            <w:tcW w:w="506" w:type="pct"/>
            <w:shd w:val="clear" w:color="auto" w:fill="auto"/>
            <w:vAlign w:val="center"/>
          </w:tcPr>
          <w:p w14:paraId="6164ACDC"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b w:val="0"/>
                <w:noProof/>
                <w:sz w:val="18"/>
                <w:szCs w:val="18"/>
              </w:rPr>
              <w:t>144,830,000</w:t>
            </w:r>
          </w:p>
        </w:tc>
        <w:tc>
          <w:tcPr>
            <w:tcW w:w="506" w:type="pct"/>
            <w:shd w:val="clear" w:color="auto" w:fill="auto"/>
            <w:vAlign w:val="center"/>
          </w:tcPr>
          <w:p w14:paraId="6E486F7A"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b w:val="0"/>
                <w:noProof/>
                <w:sz w:val="18"/>
                <w:szCs w:val="18"/>
              </w:rPr>
              <w:t>120,365,735</w:t>
            </w:r>
          </w:p>
        </w:tc>
        <w:tc>
          <w:tcPr>
            <w:tcW w:w="491" w:type="pct"/>
            <w:shd w:val="clear" w:color="auto" w:fill="auto"/>
            <w:vAlign w:val="center"/>
          </w:tcPr>
          <w:p w14:paraId="6BE9A051"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hint="eastAsia"/>
                <w:b w:val="0"/>
                <w:noProof/>
                <w:sz w:val="18"/>
                <w:szCs w:val="18"/>
              </w:rPr>
              <w:t>－</w:t>
            </w:r>
          </w:p>
        </w:tc>
        <w:tc>
          <w:tcPr>
            <w:tcW w:w="491" w:type="pct"/>
            <w:shd w:val="clear" w:color="auto" w:fill="auto"/>
            <w:vAlign w:val="center"/>
          </w:tcPr>
          <w:p w14:paraId="7CB82D25"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hint="eastAsia"/>
                <w:b w:val="0"/>
                <w:noProof/>
                <w:sz w:val="18"/>
                <w:szCs w:val="18"/>
              </w:rPr>
              <w:t>－</w:t>
            </w:r>
          </w:p>
        </w:tc>
        <w:tc>
          <w:tcPr>
            <w:tcW w:w="508" w:type="pct"/>
            <w:shd w:val="clear" w:color="auto" w:fill="auto"/>
            <w:vAlign w:val="center"/>
          </w:tcPr>
          <w:p w14:paraId="40A8F008"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b w:val="0"/>
                <w:noProof/>
                <w:sz w:val="18"/>
                <w:szCs w:val="18"/>
              </w:rPr>
              <w:t>105,377,215</w:t>
            </w:r>
          </w:p>
        </w:tc>
        <w:tc>
          <w:tcPr>
            <w:tcW w:w="508" w:type="pct"/>
            <w:shd w:val="clear" w:color="auto" w:fill="auto"/>
            <w:vAlign w:val="center"/>
          </w:tcPr>
          <w:p w14:paraId="2C0D4C08"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b w:val="0"/>
                <w:noProof/>
                <w:sz w:val="18"/>
                <w:szCs w:val="18"/>
              </w:rPr>
              <w:t>14,988,520</w:t>
            </w:r>
          </w:p>
        </w:tc>
        <w:tc>
          <w:tcPr>
            <w:tcW w:w="508" w:type="pct"/>
            <w:shd w:val="clear" w:color="auto" w:fill="auto"/>
            <w:vAlign w:val="center"/>
          </w:tcPr>
          <w:p w14:paraId="152AA2AE"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b w:val="0"/>
                <w:noProof/>
                <w:sz w:val="18"/>
                <w:szCs w:val="18"/>
              </w:rPr>
              <w:t>120,365,735</w:t>
            </w:r>
          </w:p>
        </w:tc>
        <w:tc>
          <w:tcPr>
            <w:tcW w:w="534" w:type="pct"/>
            <w:shd w:val="clear" w:color="auto" w:fill="auto"/>
            <w:vAlign w:val="center"/>
          </w:tcPr>
          <w:p w14:paraId="1FAFA389"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b w:val="0"/>
                <w:noProof/>
                <w:sz w:val="18"/>
                <w:szCs w:val="18"/>
              </w:rPr>
              <w:t>- 24,464,265</w:t>
            </w:r>
          </w:p>
        </w:tc>
        <w:tc>
          <w:tcPr>
            <w:tcW w:w="373" w:type="pct"/>
            <w:shd w:val="clear" w:color="auto" w:fill="auto"/>
            <w:vAlign w:val="center"/>
          </w:tcPr>
          <w:p w14:paraId="30218CB2"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b w:val="0"/>
                <w:noProof/>
                <w:sz w:val="18"/>
                <w:szCs w:val="18"/>
              </w:rPr>
              <w:t>- 16.89</w:t>
            </w:r>
          </w:p>
        </w:tc>
      </w:tr>
      <w:tr w:rsidR="00AD42EC" w:rsidRPr="00665EA4" w14:paraId="071ED995" w14:textId="77777777" w:rsidTr="00941D20">
        <w:tblPrEx>
          <w:tblBorders>
            <w:left w:val="none" w:sz="0" w:space="0" w:color="auto"/>
            <w:right w:val="none" w:sz="0" w:space="0" w:color="auto"/>
            <w:insideH w:val="none" w:sz="0" w:space="0" w:color="auto"/>
          </w:tblBorders>
        </w:tblPrEx>
        <w:trPr>
          <w:trHeight w:val="334"/>
        </w:trPr>
        <w:tc>
          <w:tcPr>
            <w:tcW w:w="574" w:type="pct"/>
            <w:shd w:val="clear" w:color="auto" w:fill="auto"/>
            <w:vAlign w:val="center"/>
          </w:tcPr>
          <w:p w14:paraId="5888C6BE" w14:textId="77777777" w:rsidR="00AD42EC" w:rsidRPr="00665EA4" w:rsidRDefault="00AD42EC" w:rsidP="00A934A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665EA4">
              <w:rPr>
                <w:rFonts w:ascii="標楷體" w:hAnsi="標楷體" w:hint="eastAsia"/>
                <w:b w:val="0"/>
                <w:noProof/>
                <w:sz w:val="20"/>
              </w:rPr>
              <w:t>金門縣建築物無障礙設備與設施改善基金</w:t>
            </w:r>
          </w:p>
        </w:tc>
        <w:tc>
          <w:tcPr>
            <w:tcW w:w="506" w:type="pct"/>
            <w:shd w:val="clear" w:color="auto" w:fill="auto"/>
            <w:vAlign w:val="center"/>
          </w:tcPr>
          <w:p w14:paraId="123D4669"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b w:val="0"/>
                <w:noProof/>
                <w:sz w:val="18"/>
                <w:szCs w:val="18"/>
              </w:rPr>
              <w:t>2,816,000</w:t>
            </w:r>
          </w:p>
        </w:tc>
        <w:tc>
          <w:tcPr>
            <w:tcW w:w="506" w:type="pct"/>
            <w:shd w:val="clear" w:color="auto" w:fill="auto"/>
            <w:vAlign w:val="center"/>
          </w:tcPr>
          <w:p w14:paraId="53C2E663"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b w:val="0"/>
                <w:noProof/>
                <w:sz w:val="18"/>
                <w:szCs w:val="18"/>
              </w:rPr>
              <w:t>2,268,886</w:t>
            </w:r>
          </w:p>
        </w:tc>
        <w:tc>
          <w:tcPr>
            <w:tcW w:w="491" w:type="pct"/>
            <w:shd w:val="clear" w:color="auto" w:fill="auto"/>
            <w:vAlign w:val="center"/>
          </w:tcPr>
          <w:p w14:paraId="770D3F4D"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hint="eastAsia"/>
                <w:b w:val="0"/>
                <w:noProof/>
                <w:sz w:val="18"/>
                <w:szCs w:val="18"/>
              </w:rPr>
              <w:t>－</w:t>
            </w:r>
          </w:p>
        </w:tc>
        <w:tc>
          <w:tcPr>
            <w:tcW w:w="491" w:type="pct"/>
            <w:shd w:val="clear" w:color="auto" w:fill="auto"/>
            <w:vAlign w:val="center"/>
          </w:tcPr>
          <w:p w14:paraId="524256EC"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hint="eastAsia"/>
                <w:b w:val="0"/>
                <w:noProof/>
                <w:sz w:val="18"/>
                <w:szCs w:val="18"/>
              </w:rPr>
              <w:t>－</w:t>
            </w:r>
          </w:p>
        </w:tc>
        <w:tc>
          <w:tcPr>
            <w:tcW w:w="508" w:type="pct"/>
            <w:shd w:val="clear" w:color="auto" w:fill="auto"/>
            <w:vAlign w:val="center"/>
          </w:tcPr>
          <w:p w14:paraId="560D6F94"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b w:val="0"/>
                <w:noProof/>
                <w:sz w:val="18"/>
                <w:szCs w:val="18"/>
              </w:rPr>
              <w:t>2,268,886</w:t>
            </w:r>
          </w:p>
        </w:tc>
        <w:tc>
          <w:tcPr>
            <w:tcW w:w="508" w:type="pct"/>
            <w:shd w:val="clear" w:color="auto" w:fill="auto"/>
            <w:vAlign w:val="center"/>
          </w:tcPr>
          <w:p w14:paraId="5C7E646B"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hint="eastAsia"/>
                <w:b w:val="0"/>
                <w:noProof/>
                <w:sz w:val="18"/>
                <w:szCs w:val="18"/>
              </w:rPr>
              <w:t>－</w:t>
            </w:r>
          </w:p>
        </w:tc>
        <w:tc>
          <w:tcPr>
            <w:tcW w:w="508" w:type="pct"/>
            <w:shd w:val="clear" w:color="auto" w:fill="auto"/>
            <w:vAlign w:val="center"/>
          </w:tcPr>
          <w:p w14:paraId="77DF4D09"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b w:val="0"/>
                <w:noProof/>
                <w:sz w:val="18"/>
                <w:szCs w:val="18"/>
              </w:rPr>
              <w:t>2,268,886</w:t>
            </w:r>
          </w:p>
        </w:tc>
        <w:tc>
          <w:tcPr>
            <w:tcW w:w="534" w:type="pct"/>
            <w:shd w:val="clear" w:color="auto" w:fill="auto"/>
            <w:vAlign w:val="center"/>
          </w:tcPr>
          <w:p w14:paraId="4C9B4F40"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b w:val="0"/>
                <w:noProof/>
                <w:sz w:val="18"/>
                <w:szCs w:val="18"/>
              </w:rPr>
              <w:t>- 547,114</w:t>
            </w:r>
          </w:p>
        </w:tc>
        <w:tc>
          <w:tcPr>
            <w:tcW w:w="373" w:type="pct"/>
            <w:shd w:val="clear" w:color="auto" w:fill="auto"/>
            <w:vAlign w:val="center"/>
          </w:tcPr>
          <w:p w14:paraId="7D3C2330"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b w:val="0"/>
                <w:noProof/>
                <w:sz w:val="18"/>
                <w:szCs w:val="18"/>
              </w:rPr>
              <w:t>- 19.43</w:t>
            </w:r>
          </w:p>
        </w:tc>
      </w:tr>
      <w:tr w:rsidR="00AD42EC" w:rsidRPr="00665EA4" w14:paraId="2D33A538" w14:textId="77777777" w:rsidTr="00941D20">
        <w:tblPrEx>
          <w:tblBorders>
            <w:left w:val="none" w:sz="0" w:space="0" w:color="auto"/>
            <w:right w:val="none" w:sz="0" w:space="0" w:color="auto"/>
            <w:insideH w:val="none" w:sz="0" w:space="0" w:color="auto"/>
          </w:tblBorders>
        </w:tblPrEx>
        <w:trPr>
          <w:trHeight w:val="334"/>
        </w:trPr>
        <w:tc>
          <w:tcPr>
            <w:tcW w:w="574" w:type="pct"/>
            <w:shd w:val="clear" w:color="auto" w:fill="auto"/>
            <w:vAlign w:val="center"/>
          </w:tcPr>
          <w:p w14:paraId="458DE765" w14:textId="77777777" w:rsidR="00AD42EC" w:rsidRPr="00665EA4" w:rsidRDefault="00AD42EC" w:rsidP="00A934A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665EA4">
              <w:rPr>
                <w:rFonts w:ascii="標楷體" w:hAnsi="標楷體" w:hint="eastAsia"/>
                <w:b w:val="0"/>
                <w:noProof/>
                <w:sz w:val="20"/>
              </w:rPr>
              <w:t>交通行政</w:t>
            </w:r>
          </w:p>
        </w:tc>
        <w:tc>
          <w:tcPr>
            <w:tcW w:w="506" w:type="pct"/>
            <w:shd w:val="clear" w:color="auto" w:fill="auto"/>
            <w:vAlign w:val="center"/>
          </w:tcPr>
          <w:p w14:paraId="6FF2E55B"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b w:val="0"/>
                <w:noProof/>
                <w:sz w:val="18"/>
                <w:szCs w:val="18"/>
              </w:rPr>
              <w:t>970,093,000</w:t>
            </w:r>
          </w:p>
        </w:tc>
        <w:tc>
          <w:tcPr>
            <w:tcW w:w="506" w:type="pct"/>
            <w:shd w:val="clear" w:color="auto" w:fill="auto"/>
            <w:vAlign w:val="center"/>
          </w:tcPr>
          <w:p w14:paraId="5455C1D4"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b w:val="0"/>
                <w:noProof/>
                <w:sz w:val="18"/>
                <w:szCs w:val="18"/>
              </w:rPr>
              <w:t>756,598,960</w:t>
            </w:r>
          </w:p>
        </w:tc>
        <w:tc>
          <w:tcPr>
            <w:tcW w:w="491" w:type="pct"/>
            <w:shd w:val="clear" w:color="auto" w:fill="auto"/>
            <w:vAlign w:val="center"/>
          </w:tcPr>
          <w:p w14:paraId="78F9BFE6"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hint="eastAsia"/>
                <w:b w:val="0"/>
                <w:noProof/>
                <w:sz w:val="18"/>
                <w:szCs w:val="18"/>
              </w:rPr>
              <w:t>－</w:t>
            </w:r>
          </w:p>
        </w:tc>
        <w:tc>
          <w:tcPr>
            <w:tcW w:w="491" w:type="pct"/>
            <w:shd w:val="clear" w:color="auto" w:fill="auto"/>
            <w:vAlign w:val="center"/>
          </w:tcPr>
          <w:p w14:paraId="2043CB40"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hint="eastAsia"/>
                <w:b w:val="0"/>
                <w:noProof/>
                <w:sz w:val="18"/>
                <w:szCs w:val="18"/>
              </w:rPr>
              <w:t>－</w:t>
            </w:r>
          </w:p>
        </w:tc>
        <w:tc>
          <w:tcPr>
            <w:tcW w:w="508" w:type="pct"/>
            <w:shd w:val="clear" w:color="auto" w:fill="auto"/>
            <w:vAlign w:val="center"/>
          </w:tcPr>
          <w:p w14:paraId="63D910EB"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b w:val="0"/>
                <w:noProof/>
                <w:sz w:val="18"/>
                <w:szCs w:val="18"/>
              </w:rPr>
              <w:t>349,002,688</w:t>
            </w:r>
          </w:p>
        </w:tc>
        <w:tc>
          <w:tcPr>
            <w:tcW w:w="508" w:type="pct"/>
            <w:shd w:val="clear" w:color="auto" w:fill="auto"/>
            <w:vAlign w:val="center"/>
          </w:tcPr>
          <w:p w14:paraId="196AE9D4"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b w:val="0"/>
                <w:noProof/>
                <w:sz w:val="18"/>
                <w:szCs w:val="18"/>
              </w:rPr>
              <w:t>407,596,272</w:t>
            </w:r>
          </w:p>
        </w:tc>
        <w:tc>
          <w:tcPr>
            <w:tcW w:w="508" w:type="pct"/>
            <w:shd w:val="clear" w:color="auto" w:fill="auto"/>
            <w:vAlign w:val="center"/>
          </w:tcPr>
          <w:p w14:paraId="3599376B"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b w:val="0"/>
                <w:noProof/>
                <w:sz w:val="18"/>
                <w:szCs w:val="18"/>
              </w:rPr>
              <w:t>756,598,960</w:t>
            </w:r>
          </w:p>
        </w:tc>
        <w:tc>
          <w:tcPr>
            <w:tcW w:w="534" w:type="pct"/>
            <w:shd w:val="clear" w:color="auto" w:fill="auto"/>
            <w:vAlign w:val="center"/>
          </w:tcPr>
          <w:p w14:paraId="51EFCFB3"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b w:val="0"/>
                <w:noProof/>
                <w:sz w:val="18"/>
                <w:szCs w:val="18"/>
              </w:rPr>
              <w:t>- 213,494,040</w:t>
            </w:r>
          </w:p>
        </w:tc>
        <w:tc>
          <w:tcPr>
            <w:tcW w:w="373" w:type="pct"/>
            <w:shd w:val="clear" w:color="auto" w:fill="auto"/>
            <w:vAlign w:val="center"/>
          </w:tcPr>
          <w:p w14:paraId="77FFD8F8"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b w:val="0"/>
                <w:noProof/>
                <w:sz w:val="18"/>
                <w:szCs w:val="18"/>
              </w:rPr>
              <w:t>- 22.01</w:t>
            </w:r>
          </w:p>
        </w:tc>
      </w:tr>
      <w:tr w:rsidR="00AD42EC" w:rsidRPr="00665EA4" w14:paraId="37D801B9" w14:textId="77777777" w:rsidTr="00941D20">
        <w:tblPrEx>
          <w:tblBorders>
            <w:left w:val="none" w:sz="0" w:space="0" w:color="auto"/>
            <w:right w:val="none" w:sz="0" w:space="0" w:color="auto"/>
            <w:insideH w:val="none" w:sz="0" w:space="0" w:color="auto"/>
          </w:tblBorders>
        </w:tblPrEx>
        <w:trPr>
          <w:trHeight w:val="334"/>
        </w:trPr>
        <w:tc>
          <w:tcPr>
            <w:tcW w:w="574" w:type="pct"/>
            <w:shd w:val="clear" w:color="auto" w:fill="auto"/>
            <w:vAlign w:val="center"/>
          </w:tcPr>
          <w:p w14:paraId="31562A63" w14:textId="77777777" w:rsidR="00AD42EC" w:rsidRPr="00665EA4" w:rsidRDefault="00AD42EC" w:rsidP="00A934A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665EA4">
              <w:rPr>
                <w:rFonts w:ascii="標楷體" w:hAnsi="標楷體" w:hint="eastAsia"/>
                <w:b w:val="0"/>
                <w:noProof/>
                <w:sz w:val="20"/>
              </w:rPr>
              <w:t>營業基金</w:t>
            </w:r>
          </w:p>
        </w:tc>
        <w:tc>
          <w:tcPr>
            <w:tcW w:w="506" w:type="pct"/>
            <w:shd w:val="clear" w:color="auto" w:fill="auto"/>
            <w:vAlign w:val="center"/>
          </w:tcPr>
          <w:p w14:paraId="51A4F806"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b w:val="0"/>
                <w:noProof/>
                <w:sz w:val="18"/>
                <w:szCs w:val="18"/>
              </w:rPr>
              <w:t>229,000,000</w:t>
            </w:r>
          </w:p>
        </w:tc>
        <w:tc>
          <w:tcPr>
            <w:tcW w:w="506" w:type="pct"/>
            <w:shd w:val="clear" w:color="auto" w:fill="auto"/>
            <w:vAlign w:val="center"/>
          </w:tcPr>
          <w:p w14:paraId="40CBD2C6"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b w:val="0"/>
                <w:noProof/>
                <w:sz w:val="18"/>
                <w:szCs w:val="18"/>
              </w:rPr>
              <w:t>210,000,000</w:t>
            </w:r>
          </w:p>
        </w:tc>
        <w:tc>
          <w:tcPr>
            <w:tcW w:w="491" w:type="pct"/>
            <w:shd w:val="clear" w:color="auto" w:fill="auto"/>
            <w:vAlign w:val="center"/>
          </w:tcPr>
          <w:p w14:paraId="6661D28A"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hint="eastAsia"/>
                <w:b w:val="0"/>
                <w:noProof/>
                <w:sz w:val="18"/>
                <w:szCs w:val="18"/>
              </w:rPr>
              <w:t>－</w:t>
            </w:r>
          </w:p>
        </w:tc>
        <w:tc>
          <w:tcPr>
            <w:tcW w:w="491" w:type="pct"/>
            <w:shd w:val="clear" w:color="auto" w:fill="auto"/>
            <w:vAlign w:val="center"/>
          </w:tcPr>
          <w:p w14:paraId="51D6E574"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hint="eastAsia"/>
                <w:b w:val="0"/>
                <w:noProof/>
                <w:sz w:val="18"/>
                <w:szCs w:val="18"/>
              </w:rPr>
              <w:t>－</w:t>
            </w:r>
          </w:p>
        </w:tc>
        <w:tc>
          <w:tcPr>
            <w:tcW w:w="508" w:type="pct"/>
            <w:shd w:val="clear" w:color="auto" w:fill="auto"/>
            <w:vAlign w:val="center"/>
          </w:tcPr>
          <w:p w14:paraId="3C2D6D81"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b w:val="0"/>
                <w:noProof/>
                <w:sz w:val="18"/>
                <w:szCs w:val="18"/>
              </w:rPr>
              <w:t>210,000,000</w:t>
            </w:r>
          </w:p>
        </w:tc>
        <w:tc>
          <w:tcPr>
            <w:tcW w:w="508" w:type="pct"/>
            <w:shd w:val="clear" w:color="auto" w:fill="auto"/>
            <w:vAlign w:val="center"/>
          </w:tcPr>
          <w:p w14:paraId="35CEC9F3"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hint="eastAsia"/>
                <w:b w:val="0"/>
                <w:noProof/>
                <w:sz w:val="18"/>
                <w:szCs w:val="18"/>
              </w:rPr>
              <w:t>－</w:t>
            </w:r>
          </w:p>
        </w:tc>
        <w:tc>
          <w:tcPr>
            <w:tcW w:w="508" w:type="pct"/>
            <w:shd w:val="clear" w:color="auto" w:fill="auto"/>
            <w:vAlign w:val="center"/>
          </w:tcPr>
          <w:p w14:paraId="5926522E"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b w:val="0"/>
                <w:noProof/>
                <w:sz w:val="18"/>
                <w:szCs w:val="18"/>
              </w:rPr>
              <w:t>210,000,000</w:t>
            </w:r>
          </w:p>
        </w:tc>
        <w:tc>
          <w:tcPr>
            <w:tcW w:w="534" w:type="pct"/>
            <w:shd w:val="clear" w:color="auto" w:fill="auto"/>
            <w:vAlign w:val="center"/>
          </w:tcPr>
          <w:p w14:paraId="2E2BA5EC"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b w:val="0"/>
                <w:noProof/>
                <w:sz w:val="18"/>
                <w:szCs w:val="18"/>
              </w:rPr>
              <w:t>- 19,000,000</w:t>
            </w:r>
          </w:p>
        </w:tc>
        <w:tc>
          <w:tcPr>
            <w:tcW w:w="373" w:type="pct"/>
            <w:shd w:val="clear" w:color="auto" w:fill="auto"/>
            <w:vAlign w:val="center"/>
          </w:tcPr>
          <w:p w14:paraId="5B892833"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b w:val="0"/>
                <w:noProof/>
                <w:sz w:val="18"/>
                <w:szCs w:val="18"/>
              </w:rPr>
              <w:t>- 8.30</w:t>
            </w:r>
          </w:p>
        </w:tc>
      </w:tr>
      <w:tr w:rsidR="00AD42EC" w:rsidRPr="00665EA4" w14:paraId="15D68D11" w14:textId="77777777" w:rsidTr="00941D20">
        <w:tblPrEx>
          <w:tblBorders>
            <w:left w:val="none" w:sz="0" w:space="0" w:color="auto"/>
            <w:right w:val="none" w:sz="0" w:space="0" w:color="auto"/>
            <w:insideH w:val="none" w:sz="0" w:space="0" w:color="auto"/>
          </w:tblBorders>
        </w:tblPrEx>
        <w:trPr>
          <w:trHeight w:val="334"/>
        </w:trPr>
        <w:tc>
          <w:tcPr>
            <w:tcW w:w="574" w:type="pct"/>
            <w:shd w:val="clear" w:color="auto" w:fill="auto"/>
            <w:vAlign w:val="center"/>
          </w:tcPr>
          <w:p w14:paraId="74C6DDD6" w14:textId="77777777" w:rsidR="00AD42EC" w:rsidRPr="00665EA4" w:rsidRDefault="00AD42EC" w:rsidP="00A934A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665EA4">
              <w:rPr>
                <w:rFonts w:ascii="標楷體" w:hAnsi="標楷體" w:hint="eastAsia"/>
                <w:b w:val="0"/>
                <w:noProof/>
                <w:sz w:val="20"/>
              </w:rPr>
              <w:t>經濟商業觀光行政</w:t>
            </w:r>
          </w:p>
        </w:tc>
        <w:tc>
          <w:tcPr>
            <w:tcW w:w="506" w:type="pct"/>
            <w:shd w:val="clear" w:color="auto" w:fill="auto"/>
            <w:vAlign w:val="center"/>
          </w:tcPr>
          <w:p w14:paraId="0C394D76"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b w:val="0"/>
                <w:noProof/>
                <w:sz w:val="18"/>
                <w:szCs w:val="18"/>
              </w:rPr>
              <w:t>349,890,000</w:t>
            </w:r>
          </w:p>
        </w:tc>
        <w:tc>
          <w:tcPr>
            <w:tcW w:w="506" w:type="pct"/>
            <w:shd w:val="clear" w:color="auto" w:fill="auto"/>
            <w:vAlign w:val="center"/>
          </w:tcPr>
          <w:p w14:paraId="0D5D5EF1"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b w:val="0"/>
                <w:noProof/>
                <w:sz w:val="18"/>
                <w:szCs w:val="18"/>
              </w:rPr>
              <w:t>316,526,385</w:t>
            </w:r>
          </w:p>
        </w:tc>
        <w:tc>
          <w:tcPr>
            <w:tcW w:w="491" w:type="pct"/>
            <w:shd w:val="clear" w:color="auto" w:fill="auto"/>
            <w:vAlign w:val="center"/>
          </w:tcPr>
          <w:p w14:paraId="52100A6F"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hint="eastAsia"/>
                <w:b w:val="0"/>
                <w:noProof/>
                <w:sz w:val="18"/>
                <w:szCs w:val="18"/>
              </w:rPr>
              <w:t>－</w:t>
            </w:r>
          </w:p>
        </w:tc>
        <w:tc>
          <w:tcPr>
            <w:tcW w:w="491" w:type="pct"/>
            <w:shd w:val="clear" w:color="auto" w:fill="auto"/>
            <w:vAlign w:val="center"/>
          </w:tcPr>
          <w:p w14:paraId="4C6D17B8"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hint="eastAsia"/>
                <w:b w:val="0"/>
                <w:noProof/>
                <w:sz w:val="18"/>
                <w:szCs w:val="18"/>
              </w:rPr>
              <w:t>－</w:t>
            </w:r>
          </w:p>
        </w:tc>
        <w:tc>
          <w:tcPr>
            <w:tcW w:w="508" w:type="pct"/>
            <w:shd w:val="clear" w:color="auto" w:fill="auto"/>
            <w:vAlign w:val="center"/>
          </w:tcPr>
          <w:p w14:paraId="1033CE0E"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b w:val="0"/>
                <w:noProof/>
                <w:sz w:val="18"/>
                <w:szCs w:val="18"/>
              </w:rPr>
              <w:t>222,034,839</w:t>
            </w:r>
          </w:p>
        </w:tc>
        <w:tc>
          <w:tcPr>
            <w:tcW w:w="508" w:type="pct"/>
            <w:shd w:val="clear" w:color="auto" w:fill="auto"/>
            <w:vAlign w:val="center"/>
          </w:tcPr>
          <w:p w14:paraId="2E74AB41"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b w:val="0"/>
                <w:noProof/>
                <w:sz w:val="18"/>
                <w:szCs w:val="18"/>
              </w:rPr>
              <w:t>94,491,546</w:t>
            </w:r>
          </w:p>
        </w:tc>
        <w:tc>
          <w:tcPr>
            <w:tcW w:w="508" w:type="pct"/>
            <w:shd w:val="clear" w:color="auto" w:fill="auto"/>
            <w:vAlign w:val="center"/>
          </w:tcPr>
          <w:p w14:paraId="4CDAB0FB"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b w:val="0"/>
                <w:noProof/>
                <w:sz w:val="18"/>
                <w:szCs w:val="18"/>
              </w:rPr>
              <w:t>316,526,385</w:t>
            </w:r>
          </w:p>
        </w:tc>
        <w:tc>
          <w:tcPr>
            <w:tcW w:w="534" w:type="pct"/>
            <w:shd w:val="clear" w:color="auto" w:fill="auto"/>
            <w:vAlign w:val="center"/>
          </w:tcPr>
          <w:p w14:paraId="7CC47B40"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b w:val="0"/>
                <w:noProof/>
                <w:sz w:val="18"/>
                <w:szCs w:val="18"/>
              </w:rPr>
              <w:t>- 33,363,615</w:t>
            </w:r>
          </w:p>
        </w:tc>
        <w:tc>
          <w:tcPr>
            <w:tcW w:w="373" w:type="pct"/>
            <w:shd w:val="clear" w:color="auto" w:fill="auto"/>
            <w:vAlign w:val="center"/>
          </w:tcPr>
          <w:p w14:paraId="18B93FF0"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b w:val="0"/>
                <w:noProof/>
                <w:sz w:val="18"/>
                <w:szCs w:val="18"/>
              </w:rPr>
              <w:t>- 9.54</w:t>
            </w:r>
          </w:p>
        </w:tc>
      </w:tr>
      <w:tr w:rsidR="00AD42EC" w:rsidRPr="00665EA4" w14:paraId="0789C368" w14:textId="77777777" w:rsidTr="00941D20">
        <w:tblPrEx>
          <w:tblBorders>
            <w:left w:val="none" w:sz="0" w:space="0" w:color="auto"/>
            <w:right w:val="none" w:sz="0" w:space="0" w:color="auto"/>
            <w:insideH w:val="none" w:sz="0" w:space="0" w:color="auto"/>
          </w:tblBorders>
        </w:tblPrEx>
        <w:trPr>
          <w:trHeight w:val="334"/>
        </w:trPr>
        <w:tc>
          <w:tcPr>
            <w:tcW w:w="574" w:type="pct"/>
            <w:shd w:val="clear" w:color="auto" w:fill="auto"/>
            <w:vAlign w:val="center"/>
          </w:tcPr>
          <w:p w14:paraId="62EE8576" w14:textId="77777777" w:rsidR="00AD42EC" w:rsidRPr="00665EA4" w:rsidRDefault="00AD42EC" w:rsidP="00A934A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665EA4">
              <w:rPr>
                <w:rFonts w:ascii="標楷體" w:hAnsi="標楷體" w:hint="eastAsia"/>
                <w:b w:val="0"/>
                <w:noProof/>
                <w:sz w:val="20"/>
              </w:rPr>
              <w:t>營業基金</w:t>
            </w:r>
          </w:p>
        </w:tc>
        <w:tc>
          <w:tcPr>
            <w:tcW w:w="506" w:type="pct"/>
            <w:shd w:val="clear" w:color="auto" w:fill="auto"/>
            <w:vAlign w:val="center"/>
          </w:tcPr>
          <w:p w14:paraId="7382FA39"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b w:val="0"/>
                <w:noProof/>
                <w:sz w:val="18"/>
                <w:szCs w:val="18"/>
              </w:rPr>
              <w:t>885,958,000</w:t>
            </w:r>
          </w:p>
        </w:tc>
        <w:tc>
          <w:tcPr>
            <w:tcW w:w="506" w:type="pct"/>
            <w:shd w:val="clear" w:color="auto" w:fill="auto"/>
            <w:vAlign w:val="center"/>
          </w:tcPr>
          <w:p w14:paraId="02C64E4D"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b w:val="0"/>
                <w:noProof/>
                <w:sz w:val="18"/>
                <w:szCs w:val="18"/>
              </w:rPr>
              <w:t>867,371,209</w:t>
            </w:r>
          </w:p>
        </w:tc>
        <w:tc>
          <w:tcPr>
            <w:tcW w:w="491" w:type="pct"/>
            <w:shd w:val="clear" w:color="auto" w:fill="auto"/>
            <w:vAlign w:val="center"/>
          </w:tcPr>
          <w:p w14:paraId="0CB6A18A"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hint="eastAsia"/>
                <w:b w:val="0"/>
                <w:noProof/>
                <w:sz w:val="18"/>
                <w:szCs w:val="18"/>
              </w:rPr>
              <w:t>－</w:t>
            </w:r>
          </w:p>
        </w:tc>
        <w:tc>
          <w:tcPr>
            <w:tcW w:w="491" w:type="pct"/>
            <w:shd w:val="clear" w:color="auto" w:fill="auto"/>
            <w:vAlign w:val="center"/>
          </w:tcPr>
          <w:p w14:paraId="555FDC23"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hint="eastAsia"/>
                <w:b w:val="0"/>
                <w:noProof/>
                <w:sz w:val="18"/>
                <w:szCs w:val="18"/>
              </w:rPr>
              <w:t>－</w:t>
            </w:r>
          </w:p>
        </w:tc>
        <w:tc>
          <w:tcPr>
            <w:tcW w:w="508" w:type="pct"/>
            <w:shd w:val="clear" w:color="auto" w:fill="auto"/>
            <w:vAlign w:val="center"/>
          </w:tcPr>
          <w:p w14:paraId="598D139B"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b w:val="0"/>
                <w:noProof/>
                <w:sz w:val="18"/>
                <w:szCs w:val="18"/>
              </w:rPr>
              <w:t>731,544,647</w:t>
            </w:r>
          </w:p>
        </w:tc>
        <w:tc>
          <w:tcPr>
            <w:tcW w:w="508" w:type="pct"/>
            <w:shd w:val="clear" w:color="auto" w:fill="auto"/>
            <w:vAlign w:val="center"/>
          </w:tcPr>
          <w:p w14:paraId="1435F741"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b w:val="0"/>
                <w:noProof/>
                <w:sz w:val="18"/>
                <w:szCs w:val="18"/>
              </w:rPr>
              <w:t>135,826,562</w:t>
            </w:r>
          </w:p>
        </w:tc>
        <w:tc>
          <w:tcPr>
            <w:tcW w:w="508" w:type="pct"/>
            <w:shd w:val="clear" w:color="auto" w:fill="auto"/>
            <w:vAlign w:val="center"/>
          </w:tcPr>
          <w:p w14:paraId="755B3933"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b w:val="0"/>
                <w:noProof/>
                <w:sz w:val="18"/>
                <w:szCs w:val="18"/>
              </w:rPr>
              <w:t>867,371,209</w:t>
            </w:r>
          </w:p>
        </w:tc>
        <w:tc>
          <w:tcPr>
            <w:tcW w:w="534" w:type="pct"/>
            <w:shd w:val="clear" w:color="auto" w:fill="auto"/>
            <w:vAlign w:val="center"/>
          </w:tcPr>
          <w:p w14:paraId="47AE4965"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b w:val="0"/>
                <w:noProof/>
                <w:sz w:val="18"/>
                <w:szCs w:val="18"/>
              </w:rPr>
              <w:t>- 18,586,791</w:t>
            </w:r>
          </w:p>
        </w:tc>
        <w:tc>
          <w:tcPr>
            <w:tcW w:w="373" w:type="pct"/>
            <w:shd w:val="clear" w:color="auto" w:fill="auto"/>
            <w:vAlign w:val="center"/>
          </w:tcPr>
          <w:p w14:paraId="044288E1"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b w:val="0"/>
                <w:noProof/>
                <w:sz w:val="18"/>
                <w:szCs w:val="18"/>
              </w:rPr>
              <w:t>- 2.10</w:t>
            </w:r>
          </w:p>
        </w:tc>
      </w:tr>
      <w:tr w:rsidR="00AD42EC" w:rsidRPr="00665EA4" w14:paraId="571C8A8B" w14:textId="77777777" w:rsidTr="00941D20">
        <w:tblPrEx>
          <w:tblBorders>
            <w:left w:val="none" w:sz="0" w:space="0" w:color="auto"/>
            <w:right w:val="none" w:sz="0" w:space="0" w:color="auto"/>
            <w:insideH w:val="none" w:sz="0" w:space="0" w:color="auto"/>
          </w:tblBorders>
        </w:tblPrEx>
        <w:trPr>
          <w:trHeight w:val="334"/>
        </w:trPr>
        <w:tc>
          <w:tcPr>
            <w:tcW w:w="574" w:type="pct"/>
            <w:shd w:val="clear" w:color="auto" w:fill="auto"/>
            <w:vAlign w:val="center"/>
          </w:tcPr>
          <w:p w14:paraId="4B1A31F1" w14:textId="77777777" w:rsidR="00AD42EC" w:rsidRPr="00665EA4" w:rsidRDefault="00AD42EC" w:rsidP="00A934A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665EA4">
              <w:rPr>
                <w:rFonts w:ascii="標楷體" w:hAnsi="標楷體" w:hint="eastAsia"/>
                <w:b w:val="0"/>
                <w:noProof/>
                <w:sz w:val="20"/>
              </w:rPr>
              <w:t>非營業特種基金</w:t>
            </w:r>
          </w:p>
        </w:tc>
        <w:tc>
          <w:tcPr>
            <w:tcW w:w="506" w:type="pct"/>
            <w:shd w:val="clear" w:color="auto" w:fill="auto"/>
            <w:vAlign w:val="center"/>
          </w:tcPr>
          <w:p w14:paraId="46FAB721"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b w:val="0"/>
                <w:noProof/>
                <w:sz w:val="18"/>
                <w:szCs w:val="18"/>
              </w:rPr>
              <w:t>10,000,000</w:t>
            </w:r>
          </w:p>
        </w:tc>
        <w:tc>
          <w:tcPr>
            <w:tcW w:w="506" w:type="pct"/>
            <w:shd w:val="clear" w:color="auto" w:fill="auto"/>
            <w:vAlign w:val="center"/>
          </w:tcPr>
          <w:p w14:paraId="1B5038E5"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hint="eastAsia"/>
                <w:b w:val="0"/>
                <w:noProof/>
                <w:sz w:val="18"/>
                <w:szCs w:val="18"/>
              </w:rPr>
              <w:t>－</w:t>
            </w:r>
          </w:p>
        </w:tc>
        <w:tc>
          <w:tcPr>
            <w:tcW w:w="491" w:type="pct"/>
            <w:shd w:val="clear" w:color="auto" w:fill="auto"/>
            <w:vAlign w:val="center"/>
          </w:tcPr>
          <w:p w14:paraId="6FA35CBD"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hint="eastAsia"/>
                <w:b w:val="0"/>
                <w:noProof/>
                <w:sz w:val="18"/>
                <w:szCs w:val="18"/>
              </w:rPr>
              <w:t>－</w:t>
            </w:r>
          </w:p>
        </w:tc>
        <w:tc>
          <w:tcPr>
            <w:tcW w:w="491" w:type="pct"/>
            <w:shd w:val="clear" w:color="auto" w:fill="auto"/>
            <w:vAlign w:val="center"/>
          </w:tcPr>
          <w:p w14:paraId="6929BDA9"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hint="eastAsia"/>
                <w:b w:val="0"/>
                <w:noProof/>
                <w:sz w:val="18"/>
                <w:szCs w:val="18"/>
              </w:rPr>
              <w:t>－</w:t>
            </w:r>
          </w:p>
        </w:tc>
        <w:tc>
          <w:tcPr>
            <w:tcW w:w="508" w:type="pct"/>
            <w:shd w:val="clear" w:color="auto" w:fill="auto"/>
            <w:vAlign w:val="center"/>
          </w:tcPr>
          <w:p w14:paraId="015DF81B"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hint="eastAsia"/>
                <w:b w:val="0"/>
                <w:noProof/>
                <w:sz w:val="18"/>
                <w:szCs w:val="18"/>
              </w:rPr>
              <w:t>－</w:t>
            </w:r>
          </w:p>
        </w:tc>
        <w:tc>
          <w:tcPr>
            <w:tcW w:w="508" w:type="pct"/>
            <w:shd w:val="clear" w:color="auto" w:fill="auto"/>
            <w:vAlign w:val="center"/>
          </w:tcPr>
          <w:p w14:paraId="0D03D304"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hint="eastAsia"/>
                <w:b w:val="0"/>
                <w:noProof/>
                <w:sz w:val="18"/>
                <w:szCs w:val="18"/>
              </w:rPr>
              <w:t>－</w:t>
            </w:r>
          </w:p>
        </w:tc>
        <w:tc>
          <w:tcPr>
            <w:tcW w:w="508" w:type="pct"/>
            <w:shd w:val="clear" w:color="auto" w:fill="auto"/>
            <w:vAlign w:val="center"/>
          </w:tcPr>
          <w:p w14:paraId="66C30490"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hint="eastAsia"/>
                <w:b w:val="0"/>
                <w:noProof/>
                <w:sz w:val="18"/>
                <w:szCs w:val="18"/>
              </w:rPr>
              <w:t>－</w:t>
            </w:r>
          </w:p>
        </w:tc>
        <w:tc>
          <w:tcPr>
            <w:tcW w:w="534" w:type="pct"/>
            <w:shd w:val="clear" w:color="auto" w:fill="auto"/>
            <w:vAlign w:val="center"/>
          </w:tcPr>
          <w:p w14:paraId="6292F1EC"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b w:val="0"/>
                <w:noProof/>
                <w:sz w:val="18"/>
                <w:szCs w:val="18"/>
              </w:rPr>
              <w:t>- 10,000,000</w:t>
            </w:r>
          </w:p>
        </w:tc>
        <w:tc>
          <w:tcPr>
            <w:tcW w:w="373" w:type="pct"/>
            <w:shd w:val="clear" w:color="auto" w:fill="auto"/>
            <w:vAlign w:val="center"/>
          </w:tcPr>
          <w:p w14:paraId="3A57D894"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b w:val="0"/>
                <w:noProof/>
                <w:sz w:val="18"/>
                <w:szCs w:val="18"/>
              </w:rPr>
              <w:t>- 100.00</w:t>
            </w:r>
          </w:p>
        </w:tc>
      </w:tr>
      <w:tr w:rsidR="00AD42EC" w:rsidRPr="00665EA4" w14:paraId="7697DBDE" w14:textId="77777777" w:rsidTr="00941D20">
        <w:tblPrEx>
          <w:tblBorders>
            <w:left w:val="none" w:sz="0" w:space="0" w:color="auto"/>
            <w:right w:val="none" w:sz="0" w:space="0" w:color="auto"/>
            <w:insideH w:val="none" w:sz="0" w:space="0" w:color="auto"/>
          </w:tblBorders>
        </w:tblPrEx>
        <w:trPr>
          <w:trHeight w:val="334"/>
        </w:trPr>
        <w:tc>
          <w:tcPr>
            <w:tcW w:w="574" w:type="pct"/>
            <w:shd w:val="clear" w:color="auto" w:fill="auto"/>
            <w:vAlign w:val="center"/>
          </w:tcPr>
          <w:p w14:paraId="7CFBDC18" w14:textId="77777777" w:rsidR="00AD42EC" w:rsidRPr="00665EA4" w:rsidRDefault="00AD42EC" w:rsidP="00A934A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665EA4">
              <w:rPr>
                <w:rFonts w:ascii="標楷體" w:hAnsi="標楷體" w:hint="eastAsia"/>
                <w:b w:val="0"/>
                <w:noProof/>
                <w:sz w:val="20"/>
              </w:rPr>
              <w:t>一般建築及設備</w:t>
            </w:r>
          </w:p>
        </w:tc>
        <w:tc>
          <w:tcPr>
            <w:tcW w:w="506" w:type="pct"/>
            <w:shd w:val="clear" w:color="auto" w:fill="auto"/>
            <w:vAlign w:val="center"/>
          </w:tcPr>
          <w:p w14:paraId="6537909C"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b w:val="0"/>
                <w:noProof/>
                <w:sz w:val="18"/>
                <w:szCs w:val="18"/>
              </w:rPr>
              <w:t>2,000,000</w:t>
            </w:r>
          </w:p>
        </w:tc>
        <w:tc>
          <w:tcPr>
            <w:tcW w:w="506" w:type="pct"/>
            <w:shd w:val="clear" w:color="auto" w:fill="auto"/>
            <w:vAlign w:val="center"/>
          </w:tcPr>
          <w:p w14:paraId="1FB38F4F"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b w:val="0"/>
                <w:noProof/>
                <w:sz w:val="18"/>
                <w:szCs w:val="18"/>
              </w:rPr>
              <w:t>1,226,000</w:t>
            </w:r>
          </w:p>
        </w:tc>
        <w:tc>
          <w:tcPr>
            <w:tcW w:w="491" w:type="pct"/>
            <w:shd w:val="clear" w:color="auto" w:fill="auto"/>
            <w:vAlign w:val="center"/>
          </w:tcPr>
          <w:p w14:paraId="468D8CFC"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hint="eastAsia"/>
                <w:b w:val="0"/>
                <w:noProof/>
                <w:sz w:val="18"/>
                <w:szCs w:val="18"/>
              </w:rPr>
              <w:t>－</w:t>
            </w:r>
          </w:p>
        </w:tc>
        <w:tc>
          <w:tcPr>
            <w:tcW w:w="491" w:type="pct"/>
            <w:shd w:val="clear" w:color="auto" w:fill="auto"/>
            <w:vAlign w:val="center"/>
          </w:tcPr>
          <w:p w14:paraId="3F667DBB"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hint="eastAsia"/>
                <w:b w:val="0"/>
                <w:noProof/>
                <w:sz w:val="18"/>
                <w:szCs w:val="18"/>
              </w:rPr>
              <w:t>－</w:t>
            </w:r>
          </w:p>
        </w:tc>
        <w:tc>
          <w:tcPr>
            <w:tcW w:w="508" w:type="pct"/>
            <w:shd w:val="clear" w:color="auto" w:fill="auto"/>
            <w:vAlign w:val="center"/>
          </w:tcPr>
          <w:p w14:paraId="59F25522"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hint="eastAsia"/>
                <w:b w:val="0"/>
                <w:noProof/>
                <w:sz w:val="18"/>
                <w:szCs w:val="18"/>
              </w:rPr>
              <w:t>－</w:t>
            </w:r>
          </w:p>
        </w:tc>
        <w:tc>
          <w:tcPr>
            <w:tcW w:w="508" w:type="pct"/>
            <w:shd w:val="clear" w:color="auto" w:fill="auto"/>
            <w:vAlign w:val="center"/>
          </w:tcPr>
          <w:p w14:paraId="40B8F043"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b w:val="0"/>
                <w:noProof/>
                <w:sz w:val="18"/>
                <w:szCs w:val="18"/>
              </w:rPr>
              <w:t>1,226,000</w:t>
            </w:r>
          </w:p>
        </w:tc>
        <w:tc>
          <w:tcPr>
            <w:tcW w:w="508" w:type="pct"/>
            <w:shd w:val="clear" w:color="auto" w:fill="auto"/>
            <w:vAlign w:val="center"/>
          </w:tcPr>
          <w:p w14:paraId="11E61E4C"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b w:val="0"/>
                <w:noProof/>
                <w:sz w:val="18"/>
                <w:szCs w:val="18"/>
              </w:rPr>
              <w:t>1,226,000</w:t>
            </w:r>
          </w:p>
        </w:tc>
        <w:tc>
          <w:tcPr>
            <w:tcW w:w="534" w:type="pct"/>
            <w:shd w:val="clear" w:color="auto" w:fill="auto"/>
            <w:vAlign w:val="center"/>
          </w:tcPr>
          <w:p w14:paraId="442508ED"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b w:val="0"/>
                <w:noProof/>
                <w:sz w:val="18"/>
                <w:szCs w:val="18"/>
              </w:rPr>
              <w:t>- 774,000</w:t>
            </w:r>
          </w:p>
        </w:tc>
        <w:tc>
          <w:tcPr>
            <w:tcW w:w="373" w:type="pct"/>
            <w:shd w:val="clear" w:color="auto" w:fill="auto"/>
            <w:vAlign w:val="center"/>
          </w:tcPr>
          <w:p w14:paraId="5BD4323B"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b w:val="0"/>
                <w:noProof/>
                <w:sz w:val="18"/>
                <w:szCs w:val="18"/>
              </w:rPr>
              <w:t>- 38.70</w:t>
            </w:r>
          </w:p>
        </w:tc>
      </w:tr>
      <w:tr w:rsidR="00AD42EC" w:rsidRPr="00665EA4" w14:paraId="0A6ED3E2" w14:textId="77777777" w:rsidTr="00941D20">
        <w:tblPrEx>
          <w:tblBorders>
            <w:left w:val="none" w:sz="0" w:space="0" w:color="auto"/>
            <w:right w:val="none" w:sz="0" w:space="0" w:color="auto"/>
            <w:insideH w:val="none" w:sz="0" w:space="0" w:color="auto"/>
          </w:tblBorders>
        </w:tblPrEx>
        <w:trPr>
          <w:trHeight w:val="334"/>
        </w:trPr>
        <w:tc>
          <w:tcPr>
            <w:tcW w:w="574" w:type="pct"/>
            <w:shd w:val="clear" w:color="auto" w:fill="auto"/>
            <w:vAlign w:val="center"/>
          </w:tcPr>
          <w:p w14:paraId="3ADADD11" w14:textId="77777777" w:rsidR="00AD42EC" w:rsidRPr="00665EA4" w:rsidRDefault="00AD42EC" w:rsidP="00A934A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665EA4">
              <w:rPr>
                <w:rFonts w:ascii="標楷體" w:hAnsi="標楷體" w:hint="eastAsia"/>
                <w:b w:val="0"/>
                <w:noProof/>
                <w:sz w:val="20"/>
              </w:rPr>
              <w:lastRenderedPageBreak/>
              <w:t>城鎮風貌美化</w:t>
            </w:r>
          </w:p>
        </w:tc>
        <w:tc>
          <w:tcPr>
            <w:tcW w:w="506" w:type="pct"/>
            <w:shd w:val="clear" w:color="auto" w:fill="auto"/>
            <w:vAlign w:val="center"/>
          </w:tcPr>
          <w:p w14:paraId="795FB41B"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b w:val="0"/>
                <w:noProof/>
                <w:sz w:val="18"/>
                <w:szCs w:val="18"/>
              </w:rPr>
              <w:t>83,562,000</w:t>
            </w:r>
          </w:p>
        </w:tc>
        <w:tc>
          <w:tcPr>
            <w:tcW w:w="506" w:type="pct"/>
            <w:shd w:val="clear" w:color="auto" w:fill="auto"/>
            <w:vAlign w:val="center"/>
          </w:tcPr>
          <w:p w14:paraId="678D7554"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b w:val="0"/>
                <w:noProof/>
                <w:sz w:val="18"/>
                <w:szCs w:val="18"/>
              </w:rPr>
              <w:t>56,043,778</w:t>
            </w:r>
          </w:p>
        </w:tc>
        <w:tc>
          <w:tcPr>
            <w:tcW w:w="491" w:type="pct"/>
            <w:shd w:val="clear" w:color="auto" w:fill="auto"/>
            <w:vAlign w:val="center"/>
          </w:tcPr>
          <w:p w14:paraId="38DB0BBB"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hint="eastAsia"/>
                <w:b w:val="0"/>
                <w:noProof/>
                <w:sz w:val="18"/>
                <w:szCs w:val="18"/>
              </w:rPr>
              <w:t>－</w:t>
            </w:r>
          </w:p>
        </w:tc>
        <w:tc>
          <w:tcPr>
            <w:tcW w:w="491" w:type="pct"/>
            <w:shd w:val="clear" w:color="auto" w:fill="auto"/>
            <w:vAlign w:val="center"/>
          </w:tcPr>
          <w:p w14:paraId="465DD435"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hint="eastAsia"/>
                <w:b w:val="0"/>
                <w:noProof/>
                <w:sz w:val="18"/>
                <w:szCs w:val="18"/>
              </w:rPr>
              <w:t>－</w:t>
            </w:r>
          </w:p>
        </w:tc>
        <w:tc>
          <w:tcPr>
            <w:tcW w:w="508" w:type="pct"/>
            <w:shd w:val="clear" w:color="auto" w:fill="auto"/>
            <w:vAlign w:val="center"/>
          </w:tcPr>
          <w:p w14:paraId="18A2D5D7"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b w:val="0"/>
                <w:noProof/>
                <w:sz w:val="18"/>
                <w:szCs w:val="18"/>
              </w:rPr>
              <w:t>12,380,739</w:t>
            </w:r>
          </w:p>
        </w:tc>
        <w:tc>
          <w:tcPr>
            <w:tcW w:w="508" w:type="pct"/>
            <w:shd w:val="clear" w:color="auto" w:fill="auto"/>
            <w:vAlign w:val="center"/>
          </w:tcPr>
          <w:p w14:paraId="39F251C1"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b w:val="0"/>
                <w:noProof/>
                <w:sz w:val="18"/>
                <w:szCs w:val="18"/>
              </w:rPr>
              <w:t>43,663,039</w:t>
            </w:r>
          </w:p>
        </w:tc>
        <w:tc>
          <w:tcPr>
            <w:tcW w:w="508" w:type="pct"/>
            <w:shd w:val="clear" w:color="auto" w:fill="auto"/>
            <w:vAlign w:val="center"/>
          </w:tcPr>
          <w:p w14:paraId="203718E1"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b w:val="0"/>
                <w:noProof/>
                <w:sz w:val="18"/>
                <w:szCs w:val="18"/>
              </w:rPr>
              <w:t>56,043,778</w:t>
            </w:r>
          </w:p>
        </w:tc>
        <w:tc>
          <w:tcPr>
            <w:tcW w:w="534" w:type="pct"/>
            <w:shd w:val="clear" w:color="auto" w:fill="auto"/>
            <w:vAlign w:val="center"/>
          </w:tcPr>
          <w:p w14:paraId="7CC23951"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b w:val="0"/>
                <w:noProof/>
                <w:sz w:val="18"/>
                <w:szCs w:val="18"/>
              </w:rPr>
              <w:t>- 27,518,222</w:t>
            </w:r>
          </w:p>
        </w:tc>
        <w:tc>
          <w:tcPr>
            <w:tcW w:w="373" w:type="pct"/>
            <w:shd w:val="clear" w:color="auto" w:fill="auto"/>
            <w:vAlign w:val="center"/>
          </w:tcPr>
          <w:p w14:paraId="421DC080"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b w:val="0"/>
                <w:noProof/>
                <w:sz w:val="18"/>
                <w:szCs w:val="18"/>
              </w:rPr>
              <w:t>- 32.93</w:t>
            </w:r>
          </w:p>
        </w:tc>
      </w:tr>
      <w:tr w:rsidR="00AD42EC" w:rsidRPr="00665EA4" w14:paraId="219E37C9" w14:textId="77777777" w:rsidTr="00941D20">
        <w:tblPrEx>
          <w:tblBorders>
            <w:left w:val="none" w:sz="0" w:space="0" w:color="auto"/>
            <w:right w:val="none" w:sz="0" w:space="0" w:color="auto"/>
            <w:insideH w:val="none" w:sz="0" w:space="0" w:color="auto"/>
          </w:tblBorders>
        </w:tblPrEx>
        <w:trPr>
          <w:trHeight w:val="334"/>
        </w:trPr>
        <w:tc>
          <w:tcPr>
            <w:tcW w:w="574" w:type="pct"/>
            <w:shd w:val="clear" w:color="auto" w:fill="auto"/>
            <w:vAlign w:val="center"/>
          </w:tcPr>
          <w:p w14:paraId="58C32F5C" w14:textId="77777777" w:rsidR="00AD42EC" w:rsidRPr="00665EA4" w:rsidRDefault="00AD42EC" w:rsidP="00A934A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665EA4">
              <w:rPr>
                <w:rFonts w:ascii="標楷體" w:hAnsi="標楷體" w:hint="eastAsia"/>
                <w:b w:val="0"/>
                <w:noProof/>
                <w:sz w:val="20"/>
              </w:rPr>
              <w:t>其他公共工程</w:t>
            </w:r>
          </w:p>
        </w:tc>
        <w:tc>
          <w:tcPr>
            <w:tcW w:w="506" w:type="pct"/>
            <w:shd w:val="clear" w:color="auto" w:fill="auto"/>
            <w:vAlign w:val="center"/>
          </w:tcPr>
          <w:p w14:paraId="52FCC758"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b w:val="0"/>
                <w:noProof/>
                <w:sz w:val="18"/>
                <w:szCs w:val="18"/>
              </w:rPr>
              <w:t>57,000,000</w:t>
            </w:r>
          </w:p>
        </w:tc>
        <w:tc>
          <w:tcPr>
            <w:tcW w:w="506" w:type="pct"/>
            <w:shd w:val="clear" w:color="auto" w:fill="auto"/>
            <w:vAlign w:val="center"/>
          </w:tcPr>
          <w:p w14:paraId="46785C86"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b w:val="0"/>
                <w:noProof/>
                <w:sz w:val="18"/>
                <w:szCs w:val="18"/>
              </w:rPr>
              <w:t>52,189,248</w:t>
            </w:r>
          </w:p>
        </w:tc>
        <w:tc>
          <w:tcPr>
            <w:tcW w:w="491" w:type="pct"/>
            <w:shd w:val="clear" w:color="auto" w:fill="auto"/>
            <w:vAlign w:val="center"/>
          </w:tcPr>
          <w:p w14:paraId="12826D8E"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hint="eastAsia"/>
                <w:b w:val="0"/>
                <w:noProof/>
                <w:sz w:val="18"/>
                <w:szCs w:val="18"/>
              </w:rPr>
              <w:t>－</w:t>
            </w:r>
          </w:p>
        </w:tc>
        <w:tc>
          <w:tcPr>
            <w:tcW w:w="491" w:type="pct"/>
            <w:shd w:val="clear" w:color="auto" w:fill="auto"/>
            <w:vAlign w:val="center"/>
          </w:tcPr>
          <w:p w14:paraId="30B19124"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hint="eastAsia"/>
                <w:b w:val="0"/>
                <w:noProof/>
                <w:sz w:val="18"/>
                <w:szCs w:val="18"/>
              </w:rPr>
              <w:t>－</w:t>
            </w:r>
          </w:p>
        </w:tc>
        <w:tc>
          <w:tcPr>
            <w:tcW w:w="508" w:type="pct"/>
            <w:shd w:val="clear" w:color="auto" w:fill="auto"/>
            <w:vAlign w:val="center"/>
          </w:tcPr>
          <w:p w14:paraId="2719E088"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b w:val="0"/>
                <w:noProof/>
                <w:sz w:val="18"/>
                <w:szCs w:val="18"/>
              </w:rPr>
              <w:t>28,608,758</w:t>
            </w:r>
          </w:p>
        </w:tc>
        <w:tc>
          <w:tcPr>
            <w:tcW w:w="508" w:type="pct"/>
            <w:shd w:val="clear" w:color="auto" w:fill="auto"/>
            <w:vAlign w:val="center"/>
          </w:tcPr>
          <w:p w14:paraId="26C77BB4"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b w:val="0"/>
                <w:noProof/>
                <w:sz w:val="18"/>
                <w:szCs w:val="18"/>
              </w:rPr>
              <w:t>23,580,490</w:t>
            </w:r>
          </w:p>
        </w:tc>
        <w:tc>
          <w:tcPr>
            <w:tcW w:w="508" w:type="pct"/>
            <w:shd w:val="clear" w:color="auto" w:fill="auto"/>
            <w:vAlign w:val="center"/>
          </w:tcPr>
          <w:p w14:paraId="4DE16801"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b w:val="0"/>
                <w:noProof/>
                <w:sz w:val="18"/>
                <w:szCs w:val="18"/>
              </w:rPr>
              <w:t>52,189,248</w:t>
            </w:r>
          </w:p>
        </w:tc>
        <w:tc>
          <w:tcPr>
            <w:tcW w:w="534" w:type="pct"/>
            <w:shd w:val="clear" w:color="auto" w:fill="auto"/>
            <w:vAlign w:val="center"/>
          </w:tcPr>
          <w:p w14:paraId="5B5FD05E"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b w:val="0"/>
                <w:noProof/>
                <w:sz w:val="18"/>
                <w:szCs w:val="18"/>
              </w:rPr>
              <w:t>- 4,810,752</w:t>
            </w:r>
          </w:p>
        </w:tc>
        <w:tc>
          <w:tcPr>
            <w:tcW w:w="373" w:type="pct"/>
            <w:shd w:val="clear" w:color="auto" w:fill="auto"/>
            <w:vAlign w:val="center"/>
          </w:tcPr>
          <w:p w14:paraId="05C99678"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b w:val="0"/>
                <w:noProof/>
                <w:sz w:val="18"/>
                <w:szCs w:val="18"/>
              </w:rPr>
              <w:t>- 8.44</w:t>
            </w:r>
          </w:p>
        </w:tc>
      </w:tr>
      <w:tr w:rsidR="00AD42EC" w:rsidRPr="00665EA4" w14:paraId="1B78C945" w14:textId="77777777" w:rsidTr="00941D20">
        <w:tblPrEx>
          <w:tblBorders>
            <w:left w:val="none" w:sz="0" w:space="0" w:color="auto"/>
            <w:right w:val="none" w:sz="0" w:space="0" w:color="auto"/>
            <w:insideH w:val="none" w:sz="0" w:space="0" w:color="auto"/>
          </w:tblBorders>
        </w:tblPrEx>
        <w:trPr>
          <w:trHeight w:val="334"/>
        </w:trPr>
        <w:tc>
          <w:tcPr>
            <w:tcW w:w="574" w:type="pct"/>
            <w:shd w:val="clear" w:color="auto" w:fill="auto"/>
            <w:vAlign w:val="center"/>
          </w:tcPr>
          <w:p w14:paraId="4DCEEAB7" w14:textId="77777777" w:rsidR="00AD42EC" w:rsidRPr="00665EA4" w:rsidRDefault="00AD42EC" w:rsidP="00A934A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665EA4">
              <w:rPr>
                <w:rFonts w:ascii="標楷體" w:hAnsi="標楷體" w:hint="eastAsia"/>
                <w:b w:val="0"/>
                <w:noProof/>
                <w:sz w:val="20"/>
              </w:rPr>
              <w:t>社會保險</w:t>
            </w:r>
          </w:p>
        </w:tc>
        <w:tc>
          <w:tcPr>
            <w:tcW w:w="506" w:type="pct"/>
            <w:shd w:val="clear" w:color="auto" w:fill="auto"/>
            <w:vAlign w:val="center"/>
          </w:tcPr>
          <w:p w14:paraId="160F6060"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b w:val="0"/>
                <w:noProof/>
                <w:sz w:val="18"/>
                <w:szCs w:val="18"/>
              </w:rPr>
              <w:t>31,654,000</w:t>
            </w:r>
          </w:p>
        </w:tc>
        <w:tc>
          <w:tcPr>
            <w:tcW w:w="506" w:type="pct"/>
            <w:shd w:val="clear" w:color="auto" w:fill="auto"/>
            <w:vAlign w:val="center"/>
          </w:tcPr>
          <w:p w14:paraId="66F0F9F2"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b w:val="0"/>
                <w:noProof/>
                <w:sz w:val="18"/>
                <w:szCs w:val="18"/>
              </w:rPr>
              <w:t>29,031,175</w:t>
            </w:r>
          </w:p>
        </w:tc>
        <w:tc>
          <w:tcPr>
            <w:tcW w:w="491" w:type="pct"/>
            <w:shd w:val="clear" w:color="auto" w:fill="auto"/>
            <w:vAlign w:val="center"/>
          </w:tcPr>
          <w:p w14:paraId="45B1A629"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hint="eastAsia"/>
                <w:b w:val="0"/>
                <w:noProof/>
                <w:sz w:val="18"/>
                <w:szCs w:val="18"/>
              </w:rPr>
              <w:t>－</w:t>
            </w:r>
          </w:p>
        </w:tc>
        <w:tc>
          <w:tcPr>
            <w:tcW w:w="491" w:type="pct"/>
            <w:shd w:val="clear" w:color="auto" w:fill="auto"/>
            <w:vAlign w:val="center"/>
          </w:tcPr>
          <w:p w14:paraId="4B40464A"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hint="eastAsia"/>
                <w:b w:val="0"/>
                <w:noProof/>
                <w:sz w:val="18"/>
                <w:szCs w:val="18"/>
              </w:rPr>
              <w:t>－</w:t>
            </w:r>
          </w:p>
        </w:tc>
        <w:tc>
          <w:tcPr>
            <w:tcW w:w="508" w:type="pct"/>
            <w:shd w:val="clear" w:color="auto" w:fill="auto"/>
            <w:vAlign w:val="center"/>
          </w:tcPr>
          <w:p w14:paraId="7BD56516"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b w:val="0"/>
                <w:noProof/>
                <w:sz w:val="18"/>
                <w:szCs w:val="18"/>
              </w:rPr>
              <w:t>29,031,175</w:t>
            </w:r>
          </w:p>
        </w:tc>
        <w:tc>
          <w:tcPr>
            <w:tcW w:w="508" w:type="pct"/>
            <w:shd w:val="clear" w:color="auto" w:fill="auto"/>
            <w:vAlign w:val="center"/>
          </w:tcPr>
          <w:p w14:paraId="449405E3"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hint="eastAsia"/>
                <w:b w:val="0"/>
                <w:noProof/>
                <w:sz w:val="18"/>
                <w:szCs w:val="18"/>
              </w:rPr>
              <w:t>－</w:t>
            </w:r>
          </w:p>
        </w:tc>
        <w:tc>
          <w:tcPr>
            <w:tcW w:w="508" w:type="pct"/>
            <w:shd w:val="clear" w:color="auto" w:fill="auto"/>
            <w:vAlign w:val="center"/>
          </w:tcPr>
          <w:p w14:paraId="7DB2A9E8"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b w:val="0"/>
                <w:noProof/>
                <w:sz w:val="18"/>
                <w:szCs w:val="18"/>
              </w:rPr>
              <w:t>29,031,175</w:t>
            </w:r>
          </w:p>
        </w:tc>
        <w:tc>
          <w:tcPr>
            <w:tcW w:w="534" w:type="pct"/>
            <w:shd w:val="clear" w:color="auto" w:fill="auto"/>
            <w:vAlign w:val="center"/>
          </w:tcPr>
          <w:p w14:paraId="4A2D1E52"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b w:val="0"/>
                <w:noProof/>
                <w:sz w:val="18"/>
                <w:szCs w:val="18"/>
              </w:rPr>
              <w:t>- 2,622,825</w:t>
            </w:r>
          </w:p>
        </w:tc>
        <w:tc>
          <w:tcPr>
            <w:tcW w:w="373" w:type="pct"/>
            <w:shd w:val="clear" w:color="auto" w:fill="auto"/>
            <w:vAlign w:val="center"/>
          </w:tcPr>
          <w:p w14:paraId="3FF0FF23"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b w:val="0"/>
                <w:noProof/>
                <w:sz w:val="18"/>
                <w:szCs w:val="18"/>
              </w:rPr>
              <w:t>- 8.29</w:t>
            </w:r>
          </w:p>
        </w:tc>
      </w:tr>
      <w:tr w:rsidR="00AD42EC" w:rsidRPr="00665EA4" w14:paraId="413F79EF" w14:textId="77777777" w:rsidTr="00941D20">
        <w:tblPrEx>
          <w:tblBorders>
            <w:left w:val="none" w:sz="0" w:space="0" w:color="auto"/>
            <w:right w:val="none" w:sz="0" w:space="0" w:color="auto"/>
            <w:insideH w:val="none" w:sz="0" w:space="0" w:color="auto"/>
          </w:tblBorders>
        </w:tblPrEx>
        <w:trPr>
          <w:trHeight w:val="334"/>
        </w:trPr>
        <w:tc>
          <w:tcPr>
            <w:tcW w:w="574" w:type="pct"/>
            <w:shd w:val="clear" w:color="auto" w:fill="auto"/>
            <w:vAlign w:val="center"/>
          </w:tcPr>
          <w:p w14:paraId="03CE1098" w14:textId="77777777" w:rsidR="00AD42EC" w:rsidRPr="00665EA4" w:rsidRDefault="00AD42EC" w:rsidP="00A934A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665EA4">
              <w:rPr>
                <w:rFonts w:ascii="標楷體" w:hAnsi="標楷體" w:hint="eastAsia"/>
                <w:b w:val="0"/>
                <w:noProof/>
                <w:sz w:val="20"/>
              </w:rPr>
              <w:t>社會救助</w:t>
            </w:r>
          </w:p>
        </w:tc>
        <w:tc>
          <w:tcPr>
            <w:tcW w:w="506" w:type="pct"/>
            <w:shd w:val="clear" w:color="auto" w:fill="auto"/>
            <w:vAlign w:val="center"/>
          </w:tcPr>
          <w:p w14:paraId="135F575C"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b w:val="0"/>
                <w:noProof/>
                <w:sz w:val="18"/>
                <w:szCs w:val="18"/>
              </w:rPr>
              <w:t>60,684,000</w:t>
            </w:r>
          </w:p>
        </w:tc>
        <w:tc>
          <w:tcPr>
            <w:tcW w:w="506" w:type="pct"/>
            <w:shd w:val="clear" w:color="auto" w:fill="auto"/>
            <w:vAlign w:val="center"/>
          </w:tcPr>
          <w:p w14:paraId="4BA72A7B"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b w:val="0"/>
                <w:noProof/>
                <w:sz w:val="18"/>
                <w:szCs w:val="18"/>
              </w:rPr>
              <w:t>42,408,142</w:t>
            </w:r>
          </w:p>
        </w:tc>
        <w:tc>
          <w:tcPr>
            <w:tcW w:w="491" w:type="pct"/>
            <w:shd w:val="clear" w:color="auto" w:fill="auto"/>
            <w:vAlign w:val="center"/>
          </w:tcPr>
          <w:p w14:paraId="67158427"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hint="eastAsia"/>
                <w:b w:val="0"/>
                <w:noProof/>
                <w:sz w:val="18"/>
                <w:szCs w:val="18"/>
              </w:rPr>
              <w:t>－</w:t>
            </w:r>
          </w:p>
        </w:tc>
        <w:tc>
          <w:tcPr>
            <w:tcW w:w="491" w:type="pct"/>
            <w:shd w:val="clear" w:color="auto" w:fill="auto"/>
            <w:vAlign w:val="center"/>
          </w:tcPr>
          <w:p w14:paraId="3F7BB358"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hint="eastAsia"/>
                <w:b w:val="0"/>
                <w:noProof/>
                <w:sz w:val="18"/>
                <w:szCs w:val="18"/>
              </w:rPr>
              <w:t>－</w:t>
            </w:r>
          </w:p>
        </w:tc>
        <w:tc>
          <w:tcPr>
            <w:tcW w:w="508" w:type="pct"/>
            <w:shd w:val="clear" w:color="auto" w:fill="auto"/>
            <w:vAlign w:val="center"/>
          </w:tcPr>
          <w:p w14:paraId="079C1562"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b w:val="0"/>
                <w:noProof/>
                <w:sz w:val="18"/>
                <w:szCs w:val="18"/>
              </w:rPr>
              <w:t>42,408,142</w:t>
            </w:r>
          </w:p>
        </w:tc>
        <w:tc>
          <w:tcPr>
            <w:tcW w:w="508" w:type="pct"/>
            <w:shd w:val="clear" w:color="auto" w:fill="auto"/>
            <w:vAlign w:val="center"/>
          </w:tcPr>
          <w:p w14:paraId="09ECFEFC"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hint="eastAsia"/>
                <w:b w:val="0"/>
                <w:noProof/>
                <w:sz w:val="18"/>
                <w:szCs w:val="18"/>
              </w:rPr>
              <w:t>－</w:t>
            </w:r>
          </w:p>
        </w:tc>
        <w:tc>
          <w:tcPr>
            <w:tcW w:w="508" w:type="pct"/>
            <w:shd w:val="clear" w:color="auto" w:fill="auto"/>
            <w:vAlign w:val="center"/>
          </w:tcPr>
          <w:p w14:paraId="63FECDBB"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b w:val="0"/>
                <w:noProof/>
                <w:sz w:val="18"/>
                <w:szCs w:val="18"/>
              </w:rPr>
              <w:t>42,408,142</w:t>
            </w:r>
          </w:p>
        </w:tc>
        <w:tc>
          <w:tcPr>
            <w:tcW w:w="534" w:type="pct"/>
            <w:shd w:val="clear" w:color="auto" w:fill="auto"/>
            <w:vAlign w:val="center"/>
          </w:tcPr>
          <w:p w14:paraId="41276403"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b w:val="0"/>
                <w:noProof/>
                <w:sz w:val="18"/>
                <w:szCs w:val="18"/>
              </w:rPr>
              <w:t>- 18,275,858</w:t>
            </w:r>
          </w:p>
        </w:tc>
        <w:tc>
          <w:tcPr>
            <w:tcW w:w="373" w:type="pct"/>
            <w:shd w:val="clear" w:color="auto" w:fill="auto"/>
            <w:vAlign w:val="center"/>
          </w:tcPr>
          <w:p w14:paraId="1F34A234"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b w:val="0"/>
                <w:noProof/>
                <w:sz w:val="18"/>
                <w:szCs w:val="18"/>
              </w:rPr>
              <w:t>- 30.12</w:t>
            </w:r>
          </w:p>
        </w:tc>
      </w:tr>
      <w:tr w:rsidR="00AD42EC" w:rsidRPr="00665EA4" w14:paraId="14C60113" w14:textId="77777777" w:rsidTr="00941D20">
        <w:tblPrEx>
          <w:tblBorders>
            <w:left w:val="none" w:sz="0" w:space="0" w:color="auto"/>
            <w:right w:val="none" w:sz="0" w:space="0" w:color="auto"/>
            <w:insideH w:val="none" w:sz="0" w:space="0" w:color="auto"/>
          </w:tblBorders>
        </w:tblPrEx>
        <w:trPr>
          <w:trHeight w:val="334"/>
        </w:trPr>
        <w:tc>
          <w:tcPr>
            <w:tcW w:w="574" w:type="pct"/>
            <w:shd w:val="clear" w:color="auto" w:fill="auto"/>
            <w:vAlign w:val="center"/>
          </w:tcPr>
          <w:p w14:paraId="3B35A5E2" w14:textId="77777777" w:rsidR="00AD42EC" w:rsidRPr="00665EA4" w:rsidRDefault="00AD42EC" w:rsidP="00A934A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665EA4">
              <w:rPr>
                <w:rFonts w:ascii="標楷體" w:hAnsi="標楷體" w:hint="eastAsia"/>
                <w:b w:val="0"/>
                <w:noProof/>
                <w:sz w:val="20"/>
              </w:rPr>
              <w:t>社會行政</w:t>
            </w:r>
          </w:p>
        </w:tc>
        <w:tc>
          <w:tcPr>
            <w:tcW w:w="506" w:type="pct"/>
            <w:shd w:val="clear" w:color="auto" w:fill="auto"/>
            <w:vAlign w:val="center"/>
          </w:tcPr>
          <w:p w14:paraId="1429A3B3"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b w:val="0"/>
                <w:noProof/>
                <w:sz w:val="18"/>
                <w:szCs w:val="18"/>
              </w:rPr>
              <w:t>776,539,000</w:t>
            </w:r>
          </w:p>
        </w:tc>
        <w:tc>
          <w:tcPr>
            <w:tcW w:w="506" w:type="pct"/>
            <w:shd w:val="clear" w:color="auto" w:fill="auto"/>
            <w:vAlign w:val="center"/>
          </w:tcPr>
          <w:p w14:paraId="1C79C047"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b w:val="0"/>
                <w:noProof/>
                <w:sz w:val="18"/>
                <w:szCs w:val="18"/>
              </w:rPr>
              <w:t>673,793,160</w:t>
            </w:r>
          </w:p>
        </w:tc>
        <w:tc>
          <w:tcPr>
            <w:tcW w:w="491" w:type="pct"/>
            <w:shd w:val="clear" w:color="auto" w:fill="auto"/>
            <w:vAlign w:val="center"/>
          </w:tcPr>
          <w:p w14:paraId="05D22AC1"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hint="eastAsia"/>
                <w:b w:val="0"/>
                <w:noProof/>
                <w:sz w:val="18"/>
                <w:szCs w:val="18"/>
              </w:rPr>
              <w:t>－</w:t>
            </w:r>
          </w:p>
        </w:tc>
        <w:tc>
          <w:tcPr>
            <w:tcW w:w="491" w:type="pct"/>
            <w:shd w:val="clear" w:color="auto" w:fill="auto"/>
            <w:vAlign w:val="center"/>
          </w:tcPr>
          <w:p w14:paraId="6ABEE21C"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hint="eastAsia"/>
                <w:b w:val="0"/>
                <w:noProof/>
                <w:sz w:val="18"/>
                <w:szCs w:val="18"/>
              </w:rPr>
              <w:t>－</w:t>
            </w:r>
          </w:p>
        </w:tc>
        <w:tc>
          <w:tcPr>
            <w:tcW w:w="508" w:type="pct"/>
            <w:shd w:val="clear" w:color="auto" w:fill="auto"/>
            <w:vAlign w:val="center"/>
          </w:tcPr>
          <w:p w14:paraId="37F54E9F"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b w:val="0"/>
                <w:noProof/>
                <w:sz w:val="18"/>
                <w:szCs w:val="18"/>
              </w:rPr>
              <w:t>633,290,516</w:t>
            </w:r>
          </w:p>
        </w:tc>
        <w:tc>
          <w:tcPr>
            <w:tcW w:w="508" w:type="pct"/>
            <w:shd w:val="clear" w:color="auto" w:fill="auto"/>
            <w:vAlign w:val="center"/>
          </w:tcPr>
          <w:p w14:paraId="58D60CAA"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b w:val="0"/>
                <w:noProof/>
                <w:sz w:val="18"/>
                <w:szCs w:val="18"/>
              </w:rPr>
              <w:t>40,502,644</w:t>
            </w:r>
          </w:p>
        </w:tc>
        <w:tc>
          <w:tcPr>
            <w:tcW w:w="508" w:type="pct"/>
            <w:shd w:val="clear" w:color="auto" w:fill="auto"/>
            <w:vAlign w:val="center"/>
          </w:tcPr>
          <w:p w14:paraId="26B0CCF8"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b w:val="0"/>
                <w:noProof/>
                <w:sz w:val="18"/>
                <w:szCs w:val="18"/>
              </w:rPr>
              <w:t>673,793,160</w:t>
            </w:r>
          </w:p>
        </w:tc>
        <w:tc>
          <w:tcPr>
            <w:tcW w:w="534" w:type="pct"/>
            <w:shd w:val="clear" w:color="auto" w:fill="auto"/>
            <w:vAlign w:val="center"/>
          </w:tcPr>
          <w:p w14:paraId="67B41F8E"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b w:val="0"/>
                <w:noProof/>
                <w:sz w:val="18"/>
                <w:szCs w:val="18"/>
              </w:rPr>
              <w:t>- 102,745,840</w:t>
            </w:r>
          </w:p>
        </w:tc>
        <w:tc>
          <w:tcPr>
            <w:tcW w:w="373" w:type="pct"/>
            <w:shd w:val="clear" w:color="auto" w:fill="auto"/>
            <w:vAlign w:val="center"/>
          </w:tcPr>
          <w:p w14:paraId="042B8626"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b w:val="0"/>
                <w:noProof/>
                <w:sz w:val="18"/>
                <w:szCs w:val="18"/>
              </w:rPr>
              <w:t>- 13.23</w:t>
            </w:r>
          </w:p>
        </w:tc>
      </w:tr>
      <w:tr w:rsidR="00AD42EC" w:rsidRPr="00665EA4" w14:paraId="0F2431A9" w14:textId="77777777" w:rsidTr="00941D20">
        <w:tblPrEx>
          <w:tblBorders>
            <w:left w:val="none" w:sz="0" w:space="0" w:color="auto"/>
            <w:right w:val="none" w:sz="0" w:space="0" w:color="auto"/>
            <w:insideH w:val="none" w:sz="0" w:space="0" w:color="auto"/>
          </w:tblBorders>
        </w:tblPrEx>
        <w:trPr>
          <w:trHeight w:val="334"/>
        </w:trPr>
        <w:tc>
          <w:tcPr>
            <w:tcW w:w="574" w:type="pct"/>
            <w:shd w:val="clear" w:color="auto" w:fill="auto"/>
            <w:vAlign w:val="center"/>
          </w:tcPr>
          <w:p w14:paraId="0B240242" w14:textId="77777777" w:rsidR="00AD42EC" w:rsidRPr="00665EA4" w:rsidRDefault="00AD42EC" w:rsidP="00A934A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665EA4">
              <w:rPr>
                <w:rFonts w:ascii="標楷體" w:hAnsi="標楷體" w:hint="eastAsia"/>
                <w:b w:val="0"/>
                <w:noProof/>
                <w:sz w:val="20"/>
              </w:rPr>
              <w:t>勞工行政</w:t>
            </w:r>
          </w:p>
        </w:tc>
        <w:tc>
          <w:tcPr>
            <w:tcW w:w="506" w:type="pct"/>
            <w:shd w:val="clear" w:color="auto" w:fill="auto"/>
            <w:vAlign w:val="center"/>
          </w:tcPr>
          <w:p w14:paraId="7F7754F8"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b w:val="0"/>
                <w:noProof/>
                <w:sz w:val="18"/>
                <w:szCs w:val="18"/>
              </w:rPr>
              <w:t>116,309,000</w:t>
            </w:r>
          </w:p>
        </w:tc>
        <w:tc>
          <w:tcPr>
            <w:tcW w:w="506" w:type="pct"/>
            <w:shd w:val="clear" w:color="auto" w:fill="auto"/>
            <w:vAlign w:val="center"/>
          </w:tcPr>
          <w:p w14:paraId="2003BABD"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b w:val="0"/>
                <w:noProof/>
                <w:sz w:val="18"/>
                <w:szCs w:val="18"/>
              </w:rPr>
              <w:t>96,853,901</w:t>
            </w:r>
          </w:p>
        </w:tc>
        <w:tc>
          <w:tcPr>
            <w:tcW w:w="491" w:type="pct"/>
            <w:shd w:val="clear" w:color="auto" w:fill="auto"/>
            <w:vAlign w:val="center"/>
          </w:tcPr>
          <w:p w14:paraId="4A1F95E3"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hint="eastAsia"/>
                <w:b w:val="0"/>
                <w:noProof/>
                <w:sz w:val="18"/>
                <w:szCs w:val="18"/>
              </w:rPr>
              <w:t>－</w:t>
            </w:r>
          </w:p>
        </w:tc>
        <w:tc>
          <w:tcPr>
            <w:tcW w:w="491" w:type="pct"/>
            <w:shd w:val="clear" w:color="auto" w:fill="auto"/>
            <w:vAlign w:val="center"/>
          </w:tcPr>
          <w:p w14:paraId="38C60C44"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hint="eastAsia"/>
                <w:b w:val="0"/>
                <w:noProof/>
                <w:sz w:val="18"/>
                <w:szCs w:val="18"/>
              </w:rPr>
              <w:t>－</w:t>
            </w:r>
          </w:p>
        </w:tc>
        <w:tc>
          <w:tcPr>
            <w:tcW w:w="508" w:type="pct"/>
            <w:shd w:val="clear" w:color="auto" w:fill="auto"/>
            <w:vAlign w:val="center"/>
          </w:tcPr>
          <w:p w14:paraId="20D16EA3"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b w:val="0"/>
                <w:noProof/>
                <w:sz w:val="18"/>
                <w:szCs w:val="18"/>
              </w:rPr>
              <w:t>96,853,901</w:t>
            </w:r>
          </w:p>
        </w:tc>
        <w:tc>
          <w:tcPr>
            <w:tcW w:w="508" w:type="pct"/>
            <w:shd w:val="clear" w:color="auto" w:fill="auto"/>
            <w:vAlign w:val="center"/>
          </w:tcPr>
          <w:p w14:paraId="1D8E2634"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hint="eastAsia"/>
                <w:b w:val="0"/>
                <w:noProof/>
                <w:sz w:val="18"/>
                <w:szCs w:val="18"/>
              </w:rPr>
              <w:t>－</w:t>
            </w:r>
          </w:p>
        </w:tc>
        <w:tc>
          <w:tcPr>
            <w:tcW w:w="508" w:type="pct"/>
            <w:shd w:val="clear" w:color="auto" w:fill="auto"/>
            <w:vAlign w:val="center"/>
          </w:tcPr>
          <w:p w14:paraId="715C5B33"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b w:val="0"/>
                <w:noProof/>
                <w:sz w:val="18"/>
                <w:szCs w:val="18"/>
              </w:rPr>
              <w:t>96,853,901</w:t>
            </w:r>
          </w:p>
        </w:tc>
        <w:tc>
          <w:tcPr>
            <w:tcW w:w="534" w:type="pct"/>
            <w:shd w:val="clear" w:color="auto" w:fill="auto"/>
            <w:vAlign w:val="center"/>
          </w:tcPr>
          <w:p w14:paraId="7F23AA36"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b w:val="0"/>
                <w:noProof/>
                <w:sz w:val="18"/>
                <w:szCs w:val="18"/>
              </w:rPr>
              <w:t>- 19,455,099</w:t>
            </w:r>
          </w:p>
        </w:tc>
        <w:tc>
          <w:tcPr>
            <w:tcW w:w="373" w:type="pct"/>
            <w:shd w:val="clear" w:color="auto" w:fill="auto"/>
            <w:vAlign w:val="center"/>
          </w:tcPr>
          <w:p w14:paraId="1645CF08"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b w:val="0"/>
                <w:noProof/>
                <w:sz w:val="18"/>
                <w:szCs w:val="18"/>
              </w:rPr>
              <w:t>- 16.73</w:t>
            </w:r>
          </w:p>
        </w:tc>
      </w:tr>
      <w:tr w:rsidR="00AD42EC" w:rsidRPr="00665EA4" w14:paraId="3751B804" w14:textId="77777777" w:rsidTr="00941D20">
        <w:tblPrEx>
          <w:tblBorders>
            <w:left w:val="none" w:sz="0" w:space="0" w:color="auto"/>
            <w:right w:val="none" w:sz="0" w:space="0" w:color="auto"/>
            <w:insideH w:val="none" w:sz="0" w:space="0" w:color="auto"/>
          </w:tblBorders>
        </w:tblPrEx>
        <w:trPr>
          <w:trHeight w:val="334"/>
        </w:trPr>
        <w:tc>
          <w:tcPr>
            <w:tcW w:w="574" w:type="pct"/>
            <w:shd w:val="clear" w:color="auto" w:fill="auto"/>
            <w:vAlign w:val="center"/>
          </w:tcPr>
          <w:p w14:paraId="7A91EC5E" w14:textId="77777777" w:rsidR="00AD42EC" w:rsidRPr="00665EA4" w:rsidRDefault="00AD42EC" w:rsidP="00A934A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665EA4">
              <w:rPr>
                <w:rFonts w:ascii="標楷體" w:hAnsi="標楷體" w:hint="eastAsia"/>
                <w:b w:val="0"/>
                <w:noProof/>
                <w:sz w:val="20"/>
              </w:rPr>
              <w:t>社區環保行政</w:t>
            </w:r>
          </w:p>
        </w:tc>
        <w:tc>
          <w:tcPr>
            <w:tcW w:w="506" w:type="pct"/>
            <w:shd w:val="clear" w:color="auto" w:fill="auto"/>
            <w:vAlign w:val="center"/>
          </w:tcPr>
          <w:p w14:paraId="4B25D965"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b w:val="0"/>
                <w:noProof/>
                <w:sz w:val="18"/>
                <w:szCs w:val="18"/>
              </w:rPr>
              <w:t>502,385,000</w:t>
            </w:r>
          </w:p>
        </w:tc>
        <w:tc>
          <w:tcPr>
            <w:tcW w:w="506" w:type="pct"/>
            <w:shd w:val="clear" w:color="auto" w:fill="auto"/>
            <w:vAlign w:val="center"/>
          </w:tcPr>
          <w:p w14:paraId="0611CC4A"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b w:val="0"/>
                <w:noProof/>
                <w:sz w:val="18"/>
                <w:szCs w:val="18"/>
              </w:rPr>
              <w:t>495,530,744</w:t>
            </w:r>
          </w:p>
        </w:tc>
        <w:tc>
          <w:tcPr>
            <w:tcW w:w="491" w:type="pct"/>
            <w:shd w:val="clear" w:color="auto" w:fill="auto"/>
            <w:vAlign w:val="center"/>
          </w:tcPr>
          <w:p w14:paraId="73D6E921"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hint="eastAsia"/>
                <w:b w:val="0"/>
                <w:noProof/>
                <w:sz w:val="18"/>
                <w:szCs w:val="18"/>
              </w:rPr>
              <w:t>－</w:t>
            </w:r>
          </w:p>
        </w:tc>
        <w:tc>
          <w:tcPr>
            <w:tcW w:w="491" w:type="pct"/>
            <w:shd w:val="clear" w:color="auto" w:fill="auto"/>
            <w:vAlign w:val="center"/>
          </w:tcPr>
          <w:p w14:paraId="16BA8450"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hint="eastAsia"/>
                <w:b w:val="0"/>
                <w:noProof/>
                <w:sz w:val="18"/>
                <w:szCs w:val="18"/>
              </w:rPr>
              <w:t>－</w:t>
            </w:r>
          </w:p>
        </w:tc>
        <w:tc>
          <w:tcPr>
            <w:tcW w:w="508" w:type="pct"/>
            <w:shd w:val="clear" w:color="auto" w:fill="auto"/>
            <w:vAlign w:val="center"/>
          </w:tcPr>
          <w:p w14:paraId="0C72A524"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b w:val="0"/>
                <w:noProof/>
                <w:sz w:val="18"/>
                <w:szCs w:val="18"/>
              </w:rPr>
              <w:t>276,318,752</w:t>
            </w:r>
          </w:p>
        </w:tc>
        <w:tc>
          <w:tcPr>
            <w:tcW w:w="508" w:type="pct"/>
            <w:shd w:val="clear" w:color="auto" w:fill="auto"/>
            <w:vAlign w:val="center"/>
          </w:tcPr>
          <w:p w14:paraId="253612C6"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b w:val="0"/>
                <w:noProof/>
                <w:sz w:val="18"/>
                <w:szCs w:val="18"/>
              </w:rPr>
              <w:t>219,211,992</w:t>
            </w:r>
          </w:p>
        </w:tc>
        <w:tc>
          <w:tcPr>
            <w:tcW w:w="508" w:type="pct"/>
            <w:shd w:val="clear" w:color="auto" w:fill="auto"/>
            <w:vAlign w:val="center"/>
          </w:tcPr>
          <w:p w14:paraId="267AEE5A"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b w:val="0"/>
                <w:noProof/>
                <w:sz w:val="18"/>
                <w:szCs w:val="18"/>
              </w:rPr>
              <w:t>495,530,744</w:t>
            </w:r>
          </w:p>
        </w:tc>
        <w:tc>
          <w:tcPr>
            <w:tcW w:w="534" w:type="pct"/>
            <w:shd w:val="clear" w:color="auto" w:fill="auto"/>
            <w:vAlign w:val="center"/>
          </w:tcPr>
          <w:p w14:paraId="5516C3EB"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b w:val="0"/>
                <w:noProof/>
                <w:sz w:val="18"/>
                <w:szCs w:val="18"/>
              </w:rPr>
              <w:t>- 6,854,256</w:t>
            </w:r>
          </w:p>
        </w:tc>
        <w:tc>
          <w:tcPr>
            <w:tcW w:w="373" w:type="pct"/>
            <w:shd w:val="clear" w:color="auto" w:fill="auto"/>
            <w:vAlign w:val="center"/>
          </w:tcPr>
          <w:p w14:paraId="6566E450"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b w:val="0"/>
                <w:noProof/>
                <w:sz w:val="18"/>
                <w:szCs w:val="18"/>
              </w:rPr>
              <w:t>- 1.36</w:t>
            </w:r>
          </w:p>
        </w:tc>
      </w:tr>
      <w:tr w:rsidR="00AD42EC" w:rsidRPr="00665EA4" w14:paraId="186D3F43" w14:textId="77777777" w:rsidTr="00941D20">
        <w:tblPrEx>
          <w:tblBorders>
            <w:left w:val="none" w:sz="0" w:space="0" w:color="auto"/>
            <w:right w:val="none" w:sz="0" w:space="0" w:color="auto"/>
            <w:insideH w:val="none" w:sz="0" w:space="0" w:color="auto"/>
          </w:tblBorders>
        </w:tblPrEx>
        <w:trPr>
          <w:trHeight w:val="334"/>
        </w:trPr>
        <w:tc>
          <w:tcPr>
            <w:tcW w:w="574" w:type="pct"/>
            <w:shd w:val="clear" w:color="auto" w:fill="auto"/>
            <w:vAlign w:val="center"/>
          </w:tcPr>
          <w:p w14:paraId="550D3AF5" w14:textId="77777777" w:rsidR="00AD42EC" w:rsidRPr="00665EA4" w:rsidRDefault="00AD42EC" w:rsidP="00A934A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665EA4">
              <w:rPr>
                <w:rFonts w:ascii="標楷體" w:hAnsi="標楷體" w:hint="eastAsia"/>
                <w:b w:val="0"/>
                <w:noProof/>
                <w:sz w:val="20"/>
              </w:rPr>
              <w:t>營建環保行政</w:t>
            </w:r>
          </w:p>
        </w:tc>
        <w:tc>
          <w:tcPr>
            <w:tcW w:w="506" w:type="pct"/>
            <w:shd w:val="clear" w:color="auto" w:fill="auto"/>
            <w:vAlign w:val="center"/>
          </w:tcPr>
          <w:p w14:paraId="779BAA1C"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b w:val="0"/>
                <w:noProof/>
                <w:sz w:val="18"/>
                <w:szCs w:val="18"/>
              </w:rPr>
              <w:t>8,600,000</w:t>
            </w:r>
          </w:p>
        </w:tc>
        <w:tc>
          <w:tcPr>
            <w:tcW w:w="506" w:type="pct"/>
            <w:shd w:val="clear" w:color="auto" w:fill="auto"/>
            <w:vAlign w:val="center"/>
          </w:tcPr>
          <w:p w14:paraId="29D9DD99"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b w:val="0"/>
                <w:noProof/>
                <w:sz w:val="18"/>
                <w:szCs w:val="18"/>
              </w:rPr>
              <w:t>8,450,310</w:t>
            </w:r>
          </w:p>
        </w:tc>
        <w:tc>
          <w:tcPr>
            <w:tcW w:w="491" w:type="pct"/>
            <w:shd w:val="clear" w:color="auto" w:fill="auto"/>
            <w:vAlign w:val="center"/>
          </w:tcPr>
          <w:p w14:paraId="2616FFF0"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hint="eastAsia"/>
                <w:b w:val="0"/>
                <w:noProof/>
                <w:sz w:val="18"/>
                <w:szCs w:val="18"/>
              </w:rPr>
              <w:t>－</w:t>
            </w:r>
          </w:p>
        </w:tc>
        <w:tc>
          <w:tcPr>
            <w:tcW w:w="491" w:type="pct"/>
            <w:shd w:val="clear" w:color="auto" w:fill="auto"/>
            <w:vAlign w:val="center"/>
          </w:tcPr>
          <w:p w14:paraId="5B656D5B"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hint="eastAsia"/>
                <w:b w:val="0"/>
                <w:noProof/>
                <w:sz w:val="18"/>
                <w:szCs w:val="18"/>
              </w:rPr>
              <w:t>－</w:t>
            </w:r>
          </w:p>
        </w:tc>
        <w:tc>
          <w:tcPr>
            <w:tcW w:w="508" w:type="pct"/>
            <w:shd w:val="clear" w:color="auto" w:fill="auto"/>
            <w:vAlign w:val="center"/>
          </w:tcPr>
          <w:p w14:paraId="5D212DB9"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b w:val="0"/>
                <w:noProof/>
                <w:sz w:val="18"/>
                <w:szCs w:val="18"/>
              </w:rPr>
              <w:t>7,742,004</w:t>
            </w:r>
          </w:p>
        </w:tc>
        <w:tc>
          <w:tcPr>
            <w:tcW w:w="508" w:type="pct"/>
            <w:shd w:val="clear" w:color="auto" w:fill="auto"/>
            <w:vAlign w:val="center"/>
          </w:tcPr>
          <w:p w14:paraId="5CE40119"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b w:val="0"/>
                <w:noProof/>
                <w:sz w:val="18"/>
                <w:szCs w:val="18"/>
              </w:rPr>
              <w:t>708,306</w:t>
            </w:r>
          </w:p>
        </w:tc>
        <w:tc>
          <w:tcPr>
            <w:tcW w:w="508" w:type="pct"/>
            <w:shd w:val="clear" w:color="auto" w:fill="auto"/>
            <w:vAlign w:val="center"/>
          </w:tcPr>
          <w:p w14:paraId="320B15B1"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b w:val="0"/>
                <w:noProof/>
                <w:sz w:val="18"/>
                <w:szCs w:val="18"/>
              </w:rPr>
              <w:t>8,450,310</w:t>
            </w:r>
          </w:p>
        </w:tc>
        <w:tc>
          <w:tcPr>
            <w:tcW w:w="534" w:type="pct"/>
            <w:shd w:val="clear" w:color="auto" w:fill="auto"/>
            <w:vAlign w:val="center"/>
          </w:tcPr>
          <w:p w14:paraId="6E4BF992"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b w:val="0"/>
                <w:noProof/>
                <w:sz w:val="18"/>
                <w:szCs w:val="18"/>
              </w:rPr>
              <w:t>- 149,690</w:t>
            </w:r>
          </w:p>
        </w:tc>
        <w:tc>
          <w:tcPr>
            <w:tcW w:w="373" w:type="pct"/>
            <w:shd w:val="clear" w:color="auto" w:fill="auto"/>
            <w:vAlign w:val="center"/>
          </w:tcPr>
          <w:p w14:paraId="73B240CF"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b w:val="0"/>
                <w:noProof/>
                <w:sz w:val="18"/>
                <w:szCs w:val="18"/>
              </w:rPr>
              <w:t>- 1.74</w:t>
            </w:r>
          </w:p>
        </w:tc>
      </w:tr>
      <w:tr w:rsidR="00AD42EC" w:rsidRPr="00665EA4" w14:paraId="4B553723" w14:textId="77777777" w:rsidTr="00941D20">
        <w:tblPrEx>
          <w:tblBorders>
            <w:left w:val="none" w:sz="0" w:space="0" w:color="auto"/>
            <w:right w:val="none" w:sz="0" w:space="0" w:color="auto"/>
            <w:insideH w:val="none" w:sz="0" w:space="0" w:color="auto"/>
          </w:tblBorders>
        </w:tblPrEx>
        <w:trPr>
          <w:trHeight w:val="334"/>
        </w:trPr>
        <w:tc>
          <w:tcPr>
            <w:tcW w:w="574" w:type="pct"/>
            <w:shd w:val="clear" w:color="auto" w:fill="auto"/>
            <w:vAlign w:val="center"/>
          </w:tcPr>
          <w:p w14:paraId="32209CC5" w14:textId="77777777" w:rsidR="00AD42EC" w:rsidRPr="00665EA4" w:rsidRDefault="00AD42EC" w:rsidP="00A934A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665EA4">
              <w:rPr>
                <w:rFonts w:ascii="標楷體" w:hAnsi="標楷體" w:hint="eastAsia"/>
                <w:b w:val="0"/>
                <w:noProof/>
                <w:sz w:val="20"/>
              </w:rPr>
              <w:t>社區美化行政</w:t>
            </w:r>
          </w:p>
        </w:tc>
        <w:tc>
          <w:tcPr>
            <w:tcW w:w="506" w:type="pct"/>
            <w:shd w:val="clear" w:color="auto" w:fill="auto"/>
            <w:vAlign w:val="center"/>
          </w:tcPr>
          <w:p w14:paraId="282B0A95"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b w:val="0"/>
                <w:noProof/>
                <w:sz w:val="18"/>
                <w:szCs w:val="18"/>
              </w:rPr>
              <w:t>103,427,000</w:t>
            </w:r>
          </w:p>
        </w:tc>
        <w:tc>
          <w:tcPr>
            <w:tcW w:w="506" w:type="pct"/>
            <w:shd w:val="clear" w:color="auto" w:fill="auto"/>
            <w:vAlign w:val="center"/>
          </w:tcPr>
          <w:p w14:paraId="1641C7E1"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b w:val="0"/>
                <w:noProof/>
                <w:sz w:val="18"/>
                <w:szCs w:val="18"/>
              </w:rPr>
              <w:t>98,487,527</w:t>
            </w:r>
          </w:p>
        </w:tc>
        <w:tc>
          <w:tcPr>
            <w:tcW w:w="491" w:type="pct"/>
            <w:shd w:val="clear" w:color="auto" w:fill="auto"/>
            <w:vAlign w:val="center"/>
          </w:tcPr>
          <w:p w14:paraId="749DBCBB"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hint="eastAsia"/>
                <w:b w:val="0"/>
                <w:noProof/>
                <w:sz w:val="18"/>
                <w:szCs w:val="18"/>
              </w:rPr>
              <w:t>－</w:t>
            </w:r>
          </w:p>
        </w:tc>
        <w:tc>
          <w:tcPr>
            <w:tcW w:w="491" w:type="pct"/>
            <w:shd w:val="clear" w:color="auto" w:fill="auto"/>
            <w:vAlign w:val="center"/>
          </w:tcPr>
          <w:p w14:paraId="625E4266"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hint="eastAsia"/>
                <w:b w:val="0"/>
                <w:noProof/>
                <w:sz w:val="18"/>
                <w:szCs w:val="18"/>
              </w:rPr>
              <w:t>－</w:t>
            </w:r>
          </w:p>
        </w:tc>
        <w:tc>
          <w:tcPr>
            <w:tcW w:w="508" w:type="pct"/>
            <w:shd w:val="clear" w:color="auto" w:fill="auto"/>
            <w:vAlign w:val="center"/>
          </w:tcPr>
          <w:p w14:paraId="5526359E"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b w:val="0"/>
                <w:noProof/>
                <w:sz w:val="18"/>
                <w:szCs w:val="18"/>
              </w:rPr>
              <w:t>27,361,029</w:t>
            </w:r>
          </w:p>
        </w:tc>
        <w:tc>
          <w:tcPr>
            <w:tcW w:w="508" w:type="pct"/>
            <w:shd w:val="clear" w:color="auto" w:fill="auto"/>
            <w:vAlign w:val="center"/>
          </w:tcPr>
          <w:p w14:paraId="35E3E430"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b w:val="0"/>
                <w:noProof/>
                <w:sz w:val="18"/>
                <w:szCs w:val="18"/>
              </w:rPr>
              <w:t>71,126,498</w:t>
            </w:r>
          </w:p>
        </w:tc>
        <w:tc>
          <w:tcPr>
            <w:tcW w:w="508" w:type="pct"/>
            <w:shd w:val="clear" w:color="auto" w:fill="auto"/>
            <w:vAlign w:val="center"/>
          </w:tcPr>
          <w:p w14:paraId="02B5CD99"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b w:val="0"/>
                <w:noProof/>
                <w:sz w:val="18"/>
                <w:szCs w:val="18"/>
              </w:rPr>
              <w:t>98,487,527</w:t>
            </w:r>
          </w:p>
        </w:tc>
        <w:tc>
          <w:tcPr>
            <w:tcW w:w="534" w:type="pct"/>
            <w:shd w:val="clear" w:color="auto" w:fill="auto"/>
            <w:vAlign w:val="center"/>
          </w:tcPr>
          <w:p w14:paraId="139D16FD"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b w:val="0"/>
                <w:noProof/>
                <w:sz w:val="18"/>
                <w:szCs w:val="18"/>
              </w:rPr>
              <w:t>- 4,939,473</w:t>
            </w:r>
          </w:p>
        </w:tc>
        <w:tc>
          <w:tcPr>
            <w:tcW w:w="373" w:type="pct"/>
            <w:shd w:val="clear" w:color="auto" w:fill="auto"/>
            <w:vAlign w:val="center"/>
          </w:tcPr>
          <w:p w14:paraId="0C87A86E"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b w:val="0"/>
                <w:noProof/>
                <w:sz w:val="18"/>
                <w:szCs w:val="18"/>
              </w:rPr>
              <w:t>- 4.78</w:t>
            </w:r>
          </w:p>
        </w:tc>
      </w:tr>
      <w:tr w:rsidR="00AD42EC" w:rsidRPr="00665EA4" w14:paraId="2BA86729" w14:textId="77777777" w:rsidTr="00941D20">
        <w:tblPrEx>
          <w:tblBorders>
            <w:left w:val="none" w:sz="0" w:space="0" w:color="auto"/>
            <w:right w:val="none" w:sz="0" w:space="0" w:color="auto"/>
            <w:insideH w:val="none" w:sz="0" w:space="0" w:color="auto"/>
          </w:tblBorders>
        </w:tblPrEx>
        <w:trPr>
          <w:trHeight w:val="334"/>
        </w:trPr>
        <w:tc>
          <w:tcPr>
            <w:tcW w:w="574" w:type="pct"/>
            <w:shd w:val="clear" w:color="auto" w:fill="auto"/>
            <w:vAlign w:val="center"/>
          </w:tcPr>
          <w:p w14:paraId="1F3115E1" w14:textId="77777777" w:rsidR="00AD42EC" w:rsidRPr="00665EA4" w:rsidRDefault="00AD42EC" w:rsidP="00A934A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665EA4">
              <w:rPr>
                <w:rFonts w:ascii="標楷體" w:hAnsi="標楷體" w:hint="eastAsia"/>
                <w:b w:val="0"/>
                <w:noProof/>
                <w:sz w:val="20"/>
              </w:rPr>
              <w:t>非營業特種基金</w:t>
            </w:r>
          </w:p>
        </w:tc>
        <w:tc>
          <w:tcPr>
            <w:tcW w:w="506" w:type="pct"/>
            <w:shd w:val="clear" w:color="auto" w:fill="auto"/>
            <w:vAlign w:val="center"/>
          </w:tcPr>
          <w:p w14:paraId="39211C40"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b w:val="0"/>
                <w:noProof/>
                <w:sz w:val="18"/>
                <w:szCs w:val="18"/>
              </w:rPr>
              <w:t>440,173,000</w:t>
            </w:r>
          </w:p>
        </w:tc>
        <w:tc>
          <w:tcPr>
            <w:tcW w:w="506" w:type="pct"/>
            <w:shd w:val="clear" w:color="auto" w:fill="auto"/>
            <w:vAlign w:val="center"/>
          </w:tcPr>
          <w:p w14:paraId="46458FFA"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b w:val="0"/>
                <w:noProof/>
                <w:sz w:val="18"/>
                <w:szCs w:val="18"/>
              </w:rPr>
              <w:t>440,173,000</w:t>
            </w:r>
          </w:p>
        </w:tc>
        <w:tc>
          <w:tcPr>
            <w:tcW w:w="491" w:type="pct"/>
            <w:shd w:val="clear" w:color="auto" w:fill="auto"/>
            <w:vAlign w:val="center"/>
          </w:tcPr>
          <w:p w14:paraId="75B143A8"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hint="eastAsia"/>
                <w:b w:val="0"/>
                <w:noProof/>
                <w:sz w:val="18"/>
                <w:szCs w:val="18"/>
              </w:rPr>
              <w:t>－</w:t>
            </w:r>
          </w:p>
        </w:tc>
        <w:tc>
          <w:tcPr>
            <w:tcW w:w="491" w:type="pct"/>
            <w:shd w:val="clear" w:color="auto" w:fill="auto"/>
            <w:vAlign w:val="center"/>
          </w:tcPr>
          <w:p w14:paraId="2C7D7C11"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hint="eastAsia"/>
                <w:b w:val="0"/>
                <w:noProof/>
                <w:sz w:val="18"/>
                <w:szCs w:val="18"/>
              </w:rPr>
              <w:t>－</w:t>
            </w:r>
          </w:p>
        </w:tc>
        <w:tc>
          <w:tcPr>
            <w:tcW w:w="508" w:type="pct"/>
            <w:shd w:val="clear" w:color="auto" w:fill="auto"/>
            <w:vAlign w:val="center"/>
          </w:tcPr>
          <w:p w14:paraId="650D71B7"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b w:val="0"/>
                <w:noProof/>
                <w:sz w:val="18"/>
                <w:szCs w:val="18"/>
              </w:rPr>
              <w:t>440,173,000</w:t>
            </w:r>
          </w:p>
        </w:tc>
        <w:tc>
          <w:tcPr>
            <w:tcW w:w="508" w:type="pct"/>
            <w:shd w:val="clear" w:color="auto" w:fill="auto"/>
            <w:vAlign w:val="center"/>
          </w:tcPr>
          <w:p w14:paraId="4FD055A4"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hint="eastAsia"/>
                <w:b w:val="0"/>
                <w:noProof/>
                <w:sz w:val="18"/>
                <w:szCs w:val="18"/>
              </w:rPr>
              <w:t>－</w:t>
            </w:r>
          </w:p>
        </w:tc>
        <w:tc>
          <w:tcPr>
            <w:tcW w:w="508" w:type="pct"/>
            <w:shd w:val="clear" w:color="auto" w:fill="auto"/>
            <w:vAlign w:val="center"/>
          </w:tcPr>
          <w:p w14:paraId="06725E75"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b w:val="0"/>
                <w:noProof/>
                <w:sz w:val="18"/>
                <w:szCs w:val="18"/>
              </w:rPr>
              <w:t>440,173,000</w:t>
            </w:r>
          </w:p>
        </w:tc>
        <w:tc>
          <w:tcPr>
            <w:tcW w:w="534" w:type="pct"/>
            <w:shd w:val="clear" w:color="auto" w:fill="auto"/>
            <w:vAlign w:val="center"/>
          </w:tcPr>
          <w:p w14:paraId="6C9E54DD"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hint="eastAsia"/>
                <w:b w:val="0"/>
                <w:noProof/>
                <w:sz w:val="18"/>
                <w:szCs w:val="18"/>
              </w:rPr>
              <w:t>－</w:t>
            </w:r>
          </w:p>
        </w:tc>
        <w:tc>
          <w:tcPr>
            <w:tcW w:w="373" w:type="pct"/>
            <w:shd w:val="clear" w:color="auto" w:fill="auto"/>
            <w:vAlign w:val="center"/>
          </w:tcPr>
          <w:p w14:paraId="112AA27E"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hint="eastAsia"/>
                <w:b w:val="0"/>
                <w:noProof/>
                <w:sz w:val="18"/>
                <w:szCs w:val="18"/>
              </w:rPr>
              <w:t>－</w:t>
            </w:r>
          </w:p>
        </w:tc>
      </w:tr>
      <w:tr w:rsidR="00AD42EC" w:rsidRPr="00665EA4" w14:paraId="0D871F02" w14:textId="77777777" w:rsidTr="00941D20">
        <w:tblPrEx>
          <w:tblBorders>
            <w:left w:val="none" w:sz="0" w:space="0" w:color="auto"/>
            <w:right w:val="none" w:sz="0" w:space="0" w:color="auto"/>
            <w:insideH w:val="none" w:sz="0" w:space="0" w:color="auto"/>
          </w:tblBorders>
        </w:tblPrEx>
        <w:trPr>
          <w:trHeight w:val="334"/>
        </w:trPr>
        <w:tc>
          <w:tcPr>
            <w:tcW w:w="574" w:type="pct"/>
            <w:shd w:val="clear" w:color="auto" w:fill="auto"/>
            <w:vAlign w:val="center"/>
          </w:tcPr>
          <w:p w14:paraId="768A49E3" w14:textId="77777777" w:rsidR="00AD42EC" w:rsidRPr="00665EA4" w:rsidRDefault="00AD42EC" w:rsidP="00A934A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665EA4">
              <w:rPr>
                <w:rFonts w:ascii="標楷體" w:hAnsi="標楷體" w:hint="eastAsia"/>
                <w:b w:val="0"/>
                <w:noProof/>
                <w:sz w:val="20"/>
              </w:rPr>
              <w:t>平衡鄉鎮預算</w:t>
            </w:r>
          </w:p>
        </w:tc>
        <w:tc>
          <w:tcPr>
            <w:tcW w:w="506" w:type="pct"/>
            <w:shd w:val="clear" w:color="auto" w:fill="auto"/>
            <w:vAlign w:val="center"/>
          </w:tcPr>
          <w:p w14:paraId="324179EF"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b w:val="0"/>
                <w:noProof/>
                <w:sz w:val="18"/>
                <w:szCs w:val="18"/>
              </w:rPr>
              <w:t>58,402,000</w:t>
            </w:r>
          </w:p>
        </w:tc>
        <w:tc>
          <w:tcPr>
            <w:tcW w:w="506" w:type="pct"/>
            <w:shd w:val="clear" w:color="auto" w:fill="auto"/>
            <w:vAlign w:val="center"/>
          </w:tcPr>
          <w:p w14:paraId="14EF9207"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b w:val="0"/>
                <w:noProof/>
                <w:sz w:val="18"/>
                <w:szCs w:val="18"/>
              </w:rPr>
              <w:t>58,402,000</w:t>
            </w:r>
          </w:p>
        </w:tc>
        <w:tc>
          <w:tcPr>
            <w:tcW w:w="491" w:type="pct"/>
            <w:shd w:val="clear" w:color="auto" w:fill="auto"/>
            <w:vAlign w:val="center"/>
          </w:tcPr>
          <w:p w14:paraId="45C1E5F8"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hint="eastAsia"/>
                <w:b w:val="0"/>
                <w:noProof/>
                <w:sz w:val="18"/>
                <w:szCs w:val="18"/>
              </w:rPr>
              <w:t>－</w:t>
            </w:r>
          </w:p>
        </w:tc>
        <w:tc>
          <w:tcPr>
            <w:tcW w:w="491" w:type="pct"/>
            <w:shd w:val="clear" w:color="auto" w:fill="auto"/>
            <w:vAlign w:val="center"/>
          </w:tcPr>
          <w:p w14:paraId="3AA02340"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hint="eastAsia"/>
                <w:b w:val="0"/>
                <w:noProof/>
                <w:sz w:val="18"/>
                <w:szCs w:val="18"/>
              </w:rPr>
              <w:t>－</w:t>
            </w:r>
          </w:p>
        </w:tc>
        <w:tc>
          <w:tcPr>
            <w:tcW w:w="508" w:type="pct"/>
            <w:shd w:val="clear" w:color="auto" w:fill="auto"/>
            <w:vAlign w:val="center"/>
          </w:tcPr>
          <w:p w14:paraId="2C752505"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b w:val="0"/>
                <w:noProof/>
                <w:sz w:val="18"/>
                <w:szCs w:val="18"/>
              </w:rPr>
              <w:t>58,402,000</w:t>
            </w:r>
          </w:p>
        </w:tc>
        <w:tc>
          <w:tcPr>
            <w:tcW w:w="508" w:type="pct"/>
            <w:shd w:val="clear" w:color="auto" w:fill="auto"/>
            <w:vAlign w:val="center"/>
          </w:tcPr>
          <w:p w14:paraId="2519F155"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hint="eastAsia"/>
                <w:b w:val="0"/>
                <w:noProof/>
                <w:sz w:val="18"/>
                <w:szCs w:val="18"/>
              </w:rPr>
              <w:t>－</w:t>
            </w:r>
          </w:p>
        </w:tc>
        <w:tc>
          <w:tcPr>
            <w:tcW w:w="508" w:type="pct"/>
            <w:shd w:val="clear" w:color="auto" w:fill="auto"/>
            <w:vAlign w:val="center"/>
          </w:tcPr>
          <w:p w14:paraId="6F4C0C6A"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b w:val="0"/>
                <w:noProof/>
                <w:sz w:val="18"/>
                <w:szCs w:val="18"/>
              </w:rPr>
              <w:t>58,402,000</w:t>
            </w:r>
          </w:p>
        </w:tc>
        <w:tc>
          <w:tcPr>
            <w:tcW w:w="534" w:type="pct"/>
            <w:shd w:val="clear" w:color="auto" w:fill="auto"/>
            <w:vAlign w:val="center"/>
          </w:tcPr>
          <w:p w14:paraId="538523BC"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hint="eastAsia"/>
                <w:b w:val="0"/>
                <w:noProof/>
                <w:sz w:val="18"/>
                <w:szCs w:val="18"/>
              </w:rPr>
              <w:t>－</w:t>
            </w:r>
          </w:p>
        </w:tc>
        <w:tc>
          <w:tcPr>
            <w:tcW w:w="373" w:type="pct"/>
            <w:shd w:val="clear" w:color="auto" w:fill="auto"/>
            <w:vAlign w:val="center"/>
          </w:tcPr>
          <w:p w14:paraId="35B8CC6C"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hint="eastAsia"/>
                <w:b w:val="0"/>
                <w:noProof/>
                <w:sz w:val="18"/>
                <w:szCs w:val="18"/>
              </w:rPr>
              <w:t>－</w:t>
            </w:r>
          </w:p>
        </w:tc>
      </w:tr>
      <w:tr w:rsidR="00AD42EC" w:rsidRPr="00665EA4" w14:paraId="5D1D210C" w14:textId="77777777" w:rsidTr="00941D20">
        <w:tblPrEx>
          <w:tblBorders>
            <w:left w:val="none" w:sz="0" w:space="0" w:color="auto"/>
            <w:right w:val="none" w:sz="0" w:space="0" w:color="auto"/>
            <w:insideH w:val="none" w:sz="0" w:space="0" w:color="auto"/>
          </w:tblBorders>
        </w:tblPrEx>
        <w:trPr>
          <w:trHeight w:val="334"/>
        </w:trPr>
        <w:tc>
          <w:tcPr>
            <w:tcW w:w="574" w:type="pct"/>
            <w:shd w:val="clear" w:color="auto" w:fill="auto"/>
            <w:vAlign w:val="center"/>
          </w:tcPr>
          <w:p w14:paraId="13BD460D" w14:textId="77777777" w:rsidR="00AD42EC" w:rsidRPr="00665EA4" w:rsidRDefault="00AD42EC" w:rsidP="00A934A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665EA4">
              <w:rPr>
                <w:rFonts w:ascii="標楷體" w:hAnsi="標楷體" w:hint="eastAsia"/>
                <w:b w:val="0"/>
                <w:noProof/>
                <w:sz w:val="20"/>
              </w:rPr>
              <w:t>賠償準備金</w:t>
            </w:r>
          </w:p>
        </w:tc>
        <w:tc>
          <w:tcPr>
            <w:tcW w:w="506" w:type="pct"/>
            <w:shd w:val="clear" w:color="auto" w:fill="auto"/>
            <w:vAlign w:val="center"/>
          </w:tcPr>
          <w:p w14:paraId="5F352EA6"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b w:val="0"/>
                <w:noProof/>
                <w:sz w:val="18"/>
                <w:szCs w:val="18"/>
              </w:rPr>
              <w:t>916,000</w:t>
            </w:r>
          </w:p>
        </w:tc>
        <w:tc>
          <w:tcPr>
            <w:tcW w:w="506" w:type="pct"/>
            <w:shd w:val="clear" w:color="auto" w:fill="auto"/>
            <w:vAlign w:val="center"/>
          </w:tcPr>
          <w:p w14:paraId="164B6C8D"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b w:val="0"/>
                <w:noProof/>
                <w:sz w:val="18"/>
                <w:szCs w:val="18"/>
              </w:rPr>
              <w:t>908,493</w:t>
            </w:r>
          </w:p>
        </w:tc>
        <w:tc>
          <w:tcPr>
            <w:tcW w:w="491" w:type="pct"/>
            <w:shd w:val="clear" w:color="auto" w:fill="auto"/>
            <w:vAlign w:val="center"/>
          </w:tcPr>
          <w:p w14:paraId="66901352"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hint="eastAsia"/>
                <w:b w:val="0"/>
                <w:noProof/>
                <w:sz w:val="18"/>
                <w:szCs w:val="18"/>
              </w:rPr>
              <w:t>－</w:t>
            </w:r>
          </w:p>
        </w:tc>
        <w:tc>
          <w:tcPr>
            <w:tcW w:w="491" w:type="pct"/>
            <w:shd w:val="clear" w:color="auto" w:fill="auto"/>
            <w:vAlign w:val="center"/>
          </w:tcPr>
          <w:p w14:paraId="4042102C"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hint="eastAsia"/>
                <w:b w:val="0"/>
                <w:noProof/>
                <w:sz w:val="18"/>
                <w:szCs w:val="18"/>
              </w:rPr>
              <w:t>－</w:t>
            </w:r>
          </w:p>
        </w:tc>
        <w:tc>
          <w:tcPr>
            <w:tcW w:w="508" w:type="pct"/>
            <w:shd w:val="clear" w:color="auto" w:fill="auto"/>
            <w:vAlign w:val="center"/>
          </w:tcPr>
          <w:p w14:paraId="41734A97"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b w:val="0"/>
                <w:noProof/>
                <w:sz w:val="18"/>
                <w:szCs w:val="18"/>
              </w:rPr>
              <w:t>908,493</w:t>
            </w:r>
          </w:p>
        </w:tc>
        <w:tc>
          <w:tcPr>
            <w:tcW w:w="508" w:type="pct"/>
            <w:shd w:val="clear" w:color="auto" w:fill="auto"/>
            <w:vAlign w:val="center"/>
          </w:tcPr>
          <w:p w14:paraId="7F015E31"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hint="eastAsia"/>
                <w:b w:val="0"/>
                <w:noProof/>
                <w:sz w:val="18"/>
                <w:szCs w:val="18"/>
              </w:rPr>
              <w:t>－</w:t>
            </w:r>
          </w:p>
        </w:tc>
        <w:tc>
          <w:tcPr>
            <w:tcW w:w="508" w:type="pct"/>
            <w:shd w:val="clear" w:color="auto" w:fill="auto"/>
            <w:vAlign w:val="center"/>
          </w:tcPr>
          <w:p w14:paraId="728767BF"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b w:val="0"/>
                <w:noProof/>
                <w:sz w:val="18"/>
                <w:szCs w:val="18"/>
              </w:rPr>
              <w:t>908,493</w:t>
            </w:r>
          </w:p>
        </w:tc>
        <w:tc>
          <w:tcPr>
            <w:tcW w:w="534" w:type="pct"/>
            <w:shd w:val="clear" w:color="auto" w:fill="auto"/>
            <w:vAlign w:val="center"/>
          </w:tcPr>
          <w:p w14:paraId="4FA40498"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b w:val="0"/>
                <w:noProof/>
                <w:sz w:val="18"/>
                <w:szCs w:val="18"/>
              </w:rPr>
              <w:t>- 7,507</w:t>
            </w:r>
          </w:p>
        </w:tc>
        <w:tc>
          <w:tcPr>
            <w:tcW w:w="373" w:type="pct"/>
            <w:shd w:val="clear" w:color="auto" w:fill="auto"/>
            <w:vAlign w:val="center"/>
          </w:tcPr>
          <w:p w14:paraId="62511EF2"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b w:val="0"/>
                <w:noProof/>
                <w:sz w:val="18"/>
                <w:szCs w:val="18"/>
              </w:rPr>
              <w:t>- 0.82</w:t>
            </w:r>
          </w:p>
        </w:tc>
      </w:tr>
      <w:tr w:rsidR="00AD42EC" w:rsidRPr="00665EA4" w14:paraId="6588F095" w14:textId="77777777" w:rsidTr="00941D20">
        <w:tblPrEx>
          <w:tblBorders>
            <w:left w:val="none" w:sz="0" w:space="0" w:color="auto"/>
            <w:right w:val="none" w:sz="0" w:space="0" w:color="auto"/>
            <w:insideH w:val="none" w:sz="0" w:space="0" w:color="auto"/>
          </w:tblBorders>
        </w:tblPrEx>
        <w:trPr>
          <w:trHeight w:val="334"/>
        </w:trPr>
        <w:tc>
          <w:tcPr>
            <w:tcW w:w="574" w:type="pct"/>
            <w:shd w:val="clear" w:color="auto" w:fill="auto"/>
            <w:vAlign w:val="center"/>
          </w:tcPr>
          <w:p w14:paraId="4189C238" w14:textId="77777777" w:rsidR="00AD42EC" w:rsidRPr="00665EA4" w:rsidRDefault="00AD42EC" w:rsidP="00A934A0">
            <w:pPr>
              <w:pStyle w:val="a7"/>
              <w:spacing w:beforeLines="0" w:before="0" w:afterLines="0" w:after="0" w:line="240" w:lineRule="auto"/>
              <w:ind w:left="160" w:firstLineChars="0" w:firstLine="0"/>
              <w:jc w:val="distribute"/>
              <w:rPr>
                <w:rFonts w:ascii="標楷體" w:hAnsi="標楷體"/>
                <w:bCs w:val="0"/>
                <w:sz w:val="20"/>
                <w:szCs w:val="20"/>
              </w:rPr>
            </w:pPr>
            <w:r w:rsidRPr="00665EA4">
              <w:rPr>
                <w:rFonts w:ascii="標楷體" w:hAnsi="標楷體" w:hint="eastAsia"/>
                <w:noProof/>
                <w:sz w:val="20"/>
              </w:rPr>
              <w:t>金門縣公教人員住宅輔建及福利互助委員會</w:t>
            </w:r>
          </w:p>
        </w:tc>
        <w:tc>
          <w:tcPr>
            <w:tcW w:w="506" w:type="pct"/>
            <w:shd w:val="clear" w:color="auto" w:fill="auto"/>
            <w:vAlign w:val="center"/>
          </w:tcPr>
          <w:p w14:paraId="5CECB7A8"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4E058C">
              <w:rPr>
                <w:rFonts w:ascii="細明體" w:eastAsia="細明體" w:hAnsi="細明體"/>
                <w:noProof/>
                <w:sz w:val="18"/>
                <w:szCs w:val="18"/>
              </w:rPr>
              <w:t>9,910,000</w:t>
            </w:r>
          </w:p>
        </w:tc>
        <w:tc>
          <w:tcPr>
            <w:tcW w:w="506" w:type="pct"/>
            <w:shd w:val="clear" w:color="auto" w:fill="auto"/>
            <w:vAlign w:val="center"/>
          </w:tcPr>
          <w:p w14:paraId="004E95A8"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4E058C">
              <w:rPr>
                <w:rFonts w:ascii="細明體" w:eastAsia="細明體" w:hAnsi="細明體"/>
                <w:noProof/>
                <w:sz w:val="18"/>
                <w:szCs w:val="18"/>
              </w:rPr>
              <w:t>9,681,723</w:t>
            </w:r>
          </w:p>
        </w:tc>
        <w:tc>
          <w:tcPr>
            <w:tcW w:w="491" w:type="pct"/>
            <w:shd w:val="clear" w:color="auto" w:fill="auto"/>
            <w:vAlign w:val="center"/>
          </w:tcPr>
          <w:p w14:paraId="61CFF78A"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4E058C">
              <w:rPr>
                <w:rFonts w:ascii="細明體" w:eastAsia="細明體" w:hAnsi="細明體" w:hint="eastAsia"/>
                <w:noProof/>
                <w:sz w:val="18"/>
                <w:szCs w:val="18"/>
              </w:rPr>
              <w:t>－</w:t>
            </w:r>
          </w:p>
        </w:tc>
        <w:tc>
          <w:tcPr>
            <w:tcW w:w="491" w:type="pct"/>
            <w:shd w:val="clear" w:color="auto" w:fill="auto"/>
            <w:vAlign w:val="center"/>
          </w:tcPr>
          <w:p w14:paraId="02585B1B"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4E058C">
              <w:rPr>
                <w:rFonts w:ascii="細明體" w:eastAsia="細明體" w:hAnsi="細明體" w:hint="eastAsia"/>
                <w:noProof/>
                <w:sz w:val="18"/>
                <w:szCs w:val="18"/>
              </w:rPr>
              <w:t>－</w:t>
            </w:r>
          </w:p>
        </w:tc>
        <w:tc>
          <w:tcPr>
            <w:tcW w:w="508" w:type="pct"/>
            <w:shd w:val="clear" w:color="auto" w:fill="auto"/>
            <w:vAlign w:val="center"/>
          </w:tcPr>
          <w:p w14:paraId="12ABC0E0"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4E058C">
              <w:rPr>
                <w:rFonts w:ascii="細明體" w:eastAsia="細明體" w:hAnsi="細明體"/>
                <w:noProof/>
                <w:sz w:val="18"/>
                <w:szCs w:val="18"/>
              </w:rPr>
              <w:t>9,681,723</w:t>
            </w:r>
          </w:p>
        </w:tc>
        <w:tc>
          <w:tcPr>
            <w:tcW w:w="508" w:type="pct"/>
            <w:shd w:val="clear" w:color="auto" w:fill="auto"/>
            <w:vAlign w:val="center"/>
          </w:tcPr>
          <w:p w14:paraId="62130F57"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4E058C">
              <w:rPr>
                <w:rFonts w:ascii="細明體" w:eastAsia="細明體" w:hAnsi="細明體" w:hint="eastAsia"/>
                <w:noProof/>
                <w:sz w:val="18"/>
                <w:szCs w:val="18"/>
              </w:rPr>
              <w:t>－</w:t>
            </w:r>
          </w:p>
        </w:tc>
        <w:tc>
          <w:tcPr>
            <w:tcW w:w="508" w:type="pct"/>
            <w:shd w:val="clear" w:color="auto" w:fill="auto"/>
            <w:vAlign w:val="center"/>
          </w:tcPr>
          <w:p w14:paraId="104075C5"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4E058C">
              <w:rPr>
                <w:rFonts w:ascii="細明體" w:eastAsia="細明體" w:hAnsi="細明體"/>
                <w:noProof/>
                <w:sz w:val="18"/>
                <w:szCs w:val="18"/>
              </w:rPr>
              <w:t>9,681,723</w:t>
            </w:r>
          </w:p>
        </w:tc>
        <w:tc>
          <w:tcPr>
            <w:tcW w:w="534" w:type="pct"/>
            <w:shd w:val="clear" w:color="auto" w:fill="auto"/>
            <w:vAlign w:val="center"/>
          </w:tcPr>
          <w:p w14:paraId="13F2AF08"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4E058C">
              <w:rPr>
                <w:rFonts w:ascii="細明體" w:eastAsia="細明體" w:hAnsi="細明體"/>
                <w:noProof/>
                <w:sz w:val="18"/>
                <w:szCs w:val="18"/>
              </w:rPr>
              <w:t>- 228,277</w:t>
            </w:r>
          </w:p>
        </w:tc>
        <w:tc>
          <w:tcPr>
            <w:tcW w:w="373" w:type="pct"/>
            <w:shd w:val="clear" w:color="auto" w:fill="auto"/>
            <w:vAlign w:val="center"/>
          </w:tcPr>
          <w:p w14:paraId="60317CAD"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4E058C">
              <w:rPr>
                <w:rFonts w:ascii="細明體" w:eastAsia="細明體" w:hAnsi="細明體"/>
                <w:noProof/>
                <w:sz w:val="18"/>
                <w:szCs w:val="18"/>
              </w:rPr>
              <w:t>- 2.30</w:t>
            </w:r>
          </w:p>
        </w:tc>
      </w:tr>
      <w:tr w:rsidR="00AD42EC" w:rsidRPr="00665EA4" w14:paraId="7EFBA828" w14:textId="77777777" w:rsidTr="00941D20">
        <w:tblPrEx>
          <w:tblBorders>
            <w:left w:val="none" w:sz="0" w:space="0" w:color="auto"/>
            <w:right w:val="none" w:sz="0" w:space="0" w:color="auto"/>
            <w:insideH w:val="none" w:sz="0" w:space="0" w:color="auto"/>
          </w:tblBorders>
        </w:tblPrEx>
        <w:trPr>
          <w:trHeight w:val="334"/>
        </w:trPr>
        <w:tc>
          <w:tcPr>
            <w:tcW w:w="574" w:type="pct"/>
            <w:shd w:val="clear" w:color="auto" w:fill="auto"/>
            <w:vAlign w:val="center"/>
          </w:tcPr>
          <w:p w14:paraId="51826802" w14:textId="77777777" w:rsidR="00AD42EC" w:rsidRPr="00665EA4" w:rsidRDefault="00AD42EC" w:rsidP="00A934A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665EA4">
              <w:rPr>
                <w:rFonts w:ascii="標楷體" w:hAnsi="標楷體" w:hint="eastAsia"/>
                <w:b w:val="0"/>
                <w:noProof/>
                <w:sz w:val="20"/>
              </w:rPr>
              <w:t>一般行政</w:t>
            </w:r>
          </w:p>
        </w:tc>
        <w:tc>
          <w:tcPr>
            <w:tcW w:w="506" w:type="pct"/>
            <w:shd w:val="clear" w:color="auto" w:fill="auto"/>
            <w:vAlign w:val="center"/>
          </w:tcPr>
          <w:p w14:paraId="12DCF370"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b w:val="0"/>
                <w:noProof/>
                <w:sz w:val="18"/>
                <w:szCs w:val="18"/>
              </w:rPr>
              <w:t>1,420,000</w:t>
            </w:r>
          </w:p>
        </w:tc>
        <w:tc>
          <w:tcPr>
            <w:tcW w:w="506" w:type="pct"/>
            <w:shd w:val="clear" w:color="auto" w:fill="auto"/>
            <w:vAlign w:val="center"/>
          </w:tcPr>
          <w:p w14:paraId="4173D9F1"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b w:val="0"/>
                <w:noProof/>
                <w:sz w:val="18"/>
                <w:szCs w:val="18"/>
              </w:rPr>
              <w:t>1,370,705</w:t>
            </w:r>
          </w:p>
        </w:tc>
        <w:tc>
          <w:tcPr>
            <w:tcW w:w="491" w:type="pct"/>
            <w:shd w:val="clear" w:color="auto" w:fill="auto"/>
            <w:vAlign w:val="center"/>
          </w:tcPr>
          <w:p w14:paraId="147CCC9E"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hint="eastAsia"/>
                <w:b w:val="0"/>
                <w:noProof/>
                <w:sz w:val="18"/>
                <w:szCs w:val="18"/>
              </w:rPr>
              <w:t>－</w:t>
            </w:r>
          </w:p>
        </w:tc>
        <w:tc>
          <w:tcPr>
            <w:tcW w:w="491" w:type="pct"/>
            <w:shd w:val="clear" w:color="auto" w:fill="auto"/>
            <w:vAlign w:val="center"/>
          </w:tcPr>
          <w:p w14:paraId="12C2899D"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hint="eastAsia"/>
                <w:b w:val="0"/>
                <w:noProof/>
                <w:sz w:val="18"/>
                <w:szCs w:val="18"/>
              </w:rPr>
              <w:t>－</w:t>
            </w:r>
          </w:p>
        </w:tc>
        <w:tc>
          <w:tcPr>
            <w:tcW w:w="508" w:type="pct"/>
            <w:shd w:val="clear" w:color="auto" w:fill="auto"/>
            <w:vAlign w:val="center"/>
          </w:tcPr>
          <w:p w14:paraId="4C261910"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b w:val="0"/>
                <w:noProof/>
                <w:sz w:val="18"/>
                <w:szCs w:val="18"/>
              </w:rPr>
              <w:t>1,370,705</w:t>
            </w:r>
          </w:p>
        </w:tc>
        <w:tc>
          <w:tcPr>
            <w:tcW w:w="508" w:type="pct"/>
            <w:shd w:val="clear" w:color="auto" w:fill="auto"/>
            <w:vAlign w:val="center"/>
          </w:tcPr>
          <w:p w14:paraId="6C9C4A29"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hint="eastAsia"/>
                <w:b w:val="0"/>
                <w:noProof/>
                <w:sz w:val="18"/>
                <w:szCs w:val="18"/>
              </w:rPr>
              <w:t>－</w:t>
            </w:r>
          </w:p>
        </w:tc>
        <w:tc>
          <w:tcPr>
            <w:tcW w:w="508" w:type="pct"/>
            <w:shd w:val="clear" w:color="auto" w:fill="auto"/>
            <w:vAlign w:val="center"/>
          </w:tcPr>
          <w:p w14:paraId="42D5EE72"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b w:val="0"/>
                <w:noProof/>
                <w:sz w:val="18"/>
                <w:szCs w:val="18"/>
              </w:rPr>
              <w:t>1,370,705</w:t>
            </w:r>
          </w:p>
        </w:tc>
        <w:tc>
          <w:tcPr>
            <w:tcW w:w="534" w:type="pct"/>
            <w:shd w:val="clear" w:color="auto" w:fill="auto"/>
            <w:vAlign w:val="center"/>
          </w:tcPr>
          <w:p w14:paraId="24296674"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b w:val="0"/>
                <w:noProof/>
                <w:sz w:val="18"/>
                <w:szCs w:val="18"/>
              </w:rPr>
              <w:t>- 49,295</w:t>
            </w:r>
          </w:p>
        </w:tc>
        <w:tc>
          <w:tcPr>
            <w:tcW w:w="373" w:type="pct"/>
            <w:shd w:val="clear" w:color="auto" w:fill="auto"/>
            <w:vAlign w:val="center"/>
          </w:tcPr>
          <w:p w14:paraId="634C3E37"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b w:val="0"/>
                <w:noProof/>
                <w:sz w:val="18"/>
                <w:szCs w:val="18"/>
              </w:rPr>
              <w:t>- 3.47</w:t>
            </w:r>
          </w:p>
        </w:tc>
      </w:tr>
      <w:tr w:rsidR="00AD42EC" w:rsidRPr="00665EA4" w14:paraId="326CD861" w14:textId="77777777" w:rsidTr="00941D20">
        <w:tblPrEx>
          <w:tblBorders>
            <w:left w:val="none" w:sz="0" w:space="0" w:color="auto"/>
            <w:right w:val="none" w:sz="0" w:space="0" w:color="auto"/>
            <w:insideH w:val="none" w:sz="0" w:space="0" w:color="auto"/>
          </w:tblBorders>
        </w:tblPrEx>
        <w:trPr>
          <w:trHeight w:val="334"/>
        </w:trPr>
        <w:tc>
          <w:tcPr>
            <w:tcW w:w="574" w:type="pct"/>
            <w:shd w:val="clear" w:color="auto" w:fill="auto"/>
            <w:vAlign w:val="center"/>
          </w:tcPr>
          <w:p w14:paraId="176F011E" w14:textId="77777777" w:rsidR="00AD42EC" w:rsidRPr="00665EA4" w:rsidRDefault="00AD42EC" w:rsidP="00A934A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665EA4">
              <w:rPr>
                <w:rFonts w:ascii="標楷體" w:hAnsi="標楷體" w:hint="eastAsia"/>
                <w:b w:val="0"/>
                <w:noProof/>
                <w:sz w:val="20"/>
              </w:rPr>
              <w:t>福利互助</w:t>
            </w:r>
          </w:p>
        </w:tc>
        <w:tc>
          <w:tcPr>
            <w:tcW w:w="506" w:type="pct"/>
            <w:shd w:val="clear" w:color="auto" w:fill="auto"/>
            <w:vAlign w:val="center"/>
          </w:tcPr>
          <w:p w14:paraId="188A95AC"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b w:val="0"/>
                <w:noProof/>
                <w:sz w:val="18"/>
                <w:szCs w:val="18"/>
              </w:rPr>
              <w:t>7,790,000</w:t>
            </w:r>
          </w:p>
        </w:tc>
        <w:tc>
          <w:tcPr>
            <w:tcW w:w="506" w:type="pct"/>
            <w:shd w:val="clear" w:color="auto" w:fill="auto"/>
            <w:vAlign w:val="center"/>
          </w:tcPr>
          <w:p w14:paraId="179C9CB0"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b w:val="0"/>
                <w:noProof/>
                <w:sz w:val="18"/>
                <w:szCs w:val="18"/>
              </w:rPr>
              <w:t>7,771,527</w:t>
            </w:r>
          </w:p>
        </w:tc>
        <w:tc>
          <w:tcPr>
            <w:tcW w:w="491" w:type="pct"/>
            <w:shd w:val="clear" w:color="auto" w:fill="auto"/>
            <w:vAlign w:val="center"/>
          </w:tcPr>
          <w:p w14:paraId="6E33BE10"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hint="eastAsia"/>
                <w:b w:val="0"/>
                <w:noProof/>
                <w:sz w:val="18"/>
                <w:szCs w:val="18"/>
              </w:rPr>
              <w:t>－</w:t>
            </w:r>
          </w:p>
        </w:tc>
        <w:tc>
          <w:tcPr>
            <w:tcW w:w="491" w:type="pct"/>
            <w:shd w:val="clear" w:color="auto" w:fill="auto"/>
            <w:vAlign w:val="center"/>
          </w:tcPr>
          <w:p w14:paraId="520F5982"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hint="eastAsia"/>
                <w:b w:val="0"/>
                <w:noProof/>
                <w:sz w:val="18"/>
                <w:szCs w:val="18"/>
              </w:rPr>
              <w:t>－</w:t>
            </w:r>
          </w:p>
        </w:tc>
        <w:tc>
          <w:tcPr>
            <w:tcW w:w="508" w:type="pct"/>
            <w:shd w:val="clear" w:color="auto" w:fill="auto"/>
            <w:vAlign w:val="center"/>
          </w:tcPr>
          <w:p w14:paraId="31E9A712"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b w:val="0"/>
                <w:noProof/>
                <w:sz w:val="18"/>
                <w:szCs w:val="18"/>
              </w:rPr>
              <w:t>7,771,527</w:t>
            </w:r>
          </w:p>
        </w:tc>
        <w:tc>
          <w:tcPr>
            <w:tcW w:w="508" w:type="pct"/>
            <w:shd w:val="clear" w:color="auto" w:fill="auto"/>
            <w:vAlign w:val="center"/>
          </w:tcPr>
          <w:p w14:paraId="6BBB2505"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hint="eastAsia"/>
                <w:b w:val="0"/>
                <w:noProof/>
                <w:sz w:val="18"/>
                <w:szCs w:val="18"/>
              </w:rPr>
              <w:t>－</w:t>
            </w:r>
          </w:p>
        </w:tc>
        <w:tc>
          <w:tcPr>
            <w:tcW w:w="508" w:type="pct"/>
            <w:shd w:val="clear" w:color="auto" w:fill="auto"/>
            <w:vAlign w:val="center"/>
          </w:tcPr>
          <w:p w14:paraId="05881599"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b w:val="0"/>
                <w:noProof/>
                <w:sz w:val="18"/>
                <w:szCs w:val="18"/>
              </w:rPr>
              <w:t>7,771,527</w:t>
            </w:r>
          </w:p>
        </w:tc>
        <w:tc>
          <w:tcPr>
            <w:tcW w:w="534" w:type="pct"/>
            <w:shd w:val="clear" w:color="auto" w:fill="auto"/>
            <w:vAlign w:val="center"/>
          </w:tcPr>
          <w:p w14:paraId="50B14DE5"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b w:val="0"/>
                <w:noProof/>
                <w:sz w:val="18"/>
                <w:szCs w:val="18"/>
              </w:rPr>
              <w:t>- 18,473</w:t>
            </w:r>
          </w:p>
        </w:tc>
        <w:tc>
          <w:tcPr>
            <w:tcW w:w="373" w:type="pct"/>
            <w:shd w:val="clear" w:color="auto" w:fill="auto"/>
            <w:vAlign w:val="center"/>
          </w:tcPr>
          <w:p w14:paraId="3D0636B0"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b w:val="0"/>
                <w:noProof/>
                <w:sz w:val="18"/>
                <w:szCs w:val="18"/>
              </w:rPr>
              <w:t>- 0.24</w:t>
            </w:r>
          </w:p>
        </w:tc>
      </w:tr>
      <w:tr w:rsidR="00AD42EC" w:rsidRPr="00665EA4" w14:paraId="4FA8BA05" w14:textId="77777777" w:rsidTr="00941D20">
        <w:tblPrEx>
          <w:tblBorders>
            <w:left w:val="none" w:sz="0" w:space="0" w:color="auto"/>
            <w:right w:val="none" w:sz="0" w:space="0" w:color="auto"/>
            <w:insideH w:val="none" w:sz="0" w:space="0" w:color="auto"/>
          </w:tblBorders>
        </w:tblPrEx>
        <w:trPr>
          <w:trHeight w:val="334"/>
        </w:trPr>
        <w:tc>
          <w:tcPr>
            <w:tcW w:w="574" w:type="pct"/>
            <w:tcBorders>
              <w:bottom w:val="single" w:sz="4" w:space="0" w:color="auto"/>
            </w:tcBorders>
            <w:shd w:val="clear" w:color="auto" w:fill="auto"/>
            <w:vAlign w:val="center"/>
          </w:tcPr>
          <w:p w14:paraId="14B5BDEF" w14:textId="77777777" w:rsidR="00AD42EC" w:rsidRPr="00665EA4" w:rsidRDefault="00AD42EC" w:rsidP="00A934A0">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665EA4">
              <w:rPr>
                <w:rFonts w:ascii="標楷體" w:hAnsi="標楷體" w:hint="eastAsia"/>
                <w:b w:val="0"/>
                <w:noProof/>
                <w:sz w:val="20"/>
              </w:rPr>
              <w:t>公教住宅貸款補助</w:t>
            </w:r>
          </w:p>
        </w:tc>
        <w:tc>
          <w:tcPr>
            <w:tcW w:w="506" w:type="pct"/>
            <w:tcBorders>
              <w:bottom w:val="single" w:sz="4" w:space="0" w:color="auto"/>
            </w:tcBorders>
            <w:shd w:val="clear" w:color="auto" w:fill="auto"/>
            <w:vAlign w:val="center"/>
          </w:tcPr>
          <w:p w14:paraId="1B44323F"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b w:val="0"/>
                <w:noProof/>
                <w:sz w:val="18"/>
                <w:szCs w:val="18"/>
              </w:rPr>
              <w:t>700,000</w:t>
            </w:r>
          </w:p>
        </w:tc>
        <w:tc>
          <w:tcPr>
            <w:tcW w:w="506" w:type="pct"/>
            <w:tcBorders>
              <w:bottom w:val="single" w:sz="4" w:space="0" w:color="auto"/>
            </w:tcBorders>
            <w:shd w:val="clear" w:color="auto" w:fill="auto"/>
            <w:vAlign w:val="center"/>
          </w:tcPr>
          <w:p w14:paraId="22486C1C"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b w:val="0"/>
                <w:noProof/>
                <w:sz w:val="18"/>
                <w:szCs w:val="18"/>
              </w:rPr>
              <w:t>539,491</w:t>
            </w:r>
          </w:p>
        </w:tc>
        <w:tc>
          <w:tcPr>
            <w:tcW w:w="491" w:type="pct"/>
            <w:tcBorders>
              <w:bottom w:val="single" w:sz="4" w:space="0" w:color="auto"/>
            </w:tcBorders>
            <w:shd w:val="clear" w:color="auto" w:fill="auto"/>
            <w:vAlign w:val="center"/>
          </w:tcPr>
          <w:p w14:paraId="4F68441D"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hint="eastAsia"/>
                <w:b w:val="0"/>
                <w:noProof/>
                <w:sz w:val="18"/>
                <w:szCs w:val="18"/>
              </w:rPr>
              <w:t>－</w:t>
            </w:r>
          </w:p>
        </w:tc>
        <w:tc>
          <w:tcPr>
            <w:tcW w:w="491" w:type="pct"/>
            <w:tcBorders>
              <w:bottom w:val="single" w:sz="4" w:space="0" w:color="auto"/>
            </w:tcBorders>
            <w:shd w:val="clear" w:color="auto" w:fill="auto"/>
            <w:vAlign w:val="center"/>
          </w:tcPr>
          <w:p w14:paraId="6E09F37C"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hint="eastAsia"/>
                <w:b w:val="0"/>
                <w:noProof/>
                <w:sz w:val="18"/>
                <w:szCs w:val="18"/>
              </w:rPr>
              <w:t>－</w:t>
            </w:r>
          </w:p>
        </w:tc>
        <w:tc>
          <w:tcPr>
            <w:tcW w:w="508" w:type="pct"/>
            <w:tcBorders>
              <w:bottom w:val="single" w:sz="4" w:space="0" w:color="auto"/>
            </w:tcBorders>
            <w:shd w:val="clear" w:color="auto" w:fill="auto"/>
            <w:vAlign w:val="center"/>
          </w:tcPr>
          <w:p w14:paraId="0ECECBEB"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b w:val="0"/>
                <w:noProof/>
                <w:sz w:val="18"/>
                <w:szCs w:val="18"/>
              </w:rPr>
              <w:t>539,491</w:t>
            </w:r>
          </w:p>
        </w:tc>
        <w:tc>
          <w:tcPr>
            <w:tcW w:w="508" w:type="pct"/>
            <w:tcBorders>
              <w:bottom w:val="single" w:sz="4" w:space="0" w:color="auto"/>
            </w:tcBorders>
            <w:shd w:val="clear" w:color="auto" w:fill="auto"/>
            <w:vAlign w:val="center"/>
          </w:tcPr>
          <w:p w14:paraId="2E71B131"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hint="eastAsia"/>
                <w:b w:val="0"/>
                <w:noProof/>
                <w:sz w:val="18"/>
                <w:szCs w:val="18"/>
              </w:rPr>
              <w:t>－</w:t>
            </w:r>
          </w:p>
        </w:tc>
        <w:tc>
          <w:tcPr>
            <w:tcW w:w="508" w:type="pct"/>
            <w:tcBorders>
              <w:bottom w:val="single" w:sz="4" w:space="0" w:color="auto"/>
            </w:tcBorders>
            <w:shd w:val="clear" w:color="auto" w:fill="auto"/>
            <w:vAlign w:val="center"/>
          </w:tcPr>
          <w:p w14:paraId="5AA76ED4"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b w:val="0"/>
                <w:noProof/>
                <w:sz w:val="18"/>
                <w:szCs w:val="18"/>
              </w:rPr>
              <w:t>539,491</w:t>
            </w:r>
          </w:p>
        </w:tc>
        <w:tc>
          <w:tcPr>
            <w:tcW w:w="534" w:type="pct"/>
            <w:tcBorders>
              <w:bottom w:val="single" w:sz="4" w:space="0" w:color="auto"/>
            </w:tcBorders>
            <w:shd w:val="clear" w:color="auto" w:fill="auto"/>
            <w:vAlign w:val="center"/>
          </w:tcPr>
          <w:p w14:paraId="6453A689"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b w:val="0"/>
                <w:noProof/>
                <w:sz w:val="18"/>
                <w:szCs w:val="18"/>
              </w:rPr>
              <w:t>- 160,509</w:t>
            </w:r>
          </w:p>
        </w:tc>
        <w:tc>
          <w:tcPr>
            <w:tcW w:w="373" w:type="pct"/>
            <w:tcBorders>
              <w:bottom w:val="single" w:sz="4" w:space="0" w:color="auto"/>
            </w:tcBorders>
            <w:shd w:val="clear" w:color="auto" w:fill="auto"/>
            <w:vAlign w:val="center"/>
          </w:tcPr>
          <w:p w14:paraId="7828C8B5" w14:textId="77777777" w:rsidR="00AD42EC" w:rsidRPr="004E058C" w:rsidRDefault="00AD42EC" w:rsidP="00A934A0">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4E058C">
              <w:rPr>
                <w:rFonts w:ascii="細明體" w:eastAsia="細明體" w:hAnsi="細明體"/>
                <w:b w:val="0"/>
                <w:noProof/>
                <w:sz w:val="18"/>
                <w:szCs w:val="18"/>
              </w:rPr>
              <w:t>- 22.93</w:t>
            </w:r>
          </w:p>
        </w:tc>
      </w:tr>
    </w:tbl>
    <w:p w14:paraId="58E0F0CB" w14:textId="77777777" w:rsidR="00AD42EC" w:rsidRDefault="00AD42EC" w:rsidP="00DD60E3">
      <w:pPr>
        <w:pStyle w:val="a8"/>
        <w:tabs>
          <w:tab w:val="right" w:pos="10800"/>
        </w:tabs>
        <w:spacing w:line="560" w:lineRule="exact"/>
        <w:ind w:leftChars="0" w:left="0" w:rightChars="116" w:right="186" w:firstLineChars="400" w:firstLine="960"/>
        <w:jc w:val="both"/>
        <w:rPr>
          <w:rFonts w:ascii="標楷體" w:eastAsia="標楷體" w:hAnsi="標楷體"/>
        </w:rPr>
      </w:pPr>
      <w:r>
        <w:rPr>
          <w:rFonts w:ascii="標楷體" w:eastAsia="標楷體" w:hAnsi="標楷體" w:hint="eastAsia"/>
        </w:rPr>
        <w:t>（</w:t>
      </w:r>
      <w:r>
        <w:rPr>
          <w:rFonts w:ascii="標楷體" w:eastAsia="標楷體" w:hAnsi="標楷體"/>
        </w:rPr>
        <w:t>2</w:t>
      </w:r>
      <w:r>
        <w:rPr>
          <w:rFonts w:ascii="標楷體" w:eastAsia="標楷體" w:hAnsi="標楷體" w:hint="eastAsia"/>
        </w:rPr>
        <w:t>）以前</w:t>
      </w:r>
      <w:r w:rsidRPr="00C36879">
        <w:rPr>
          <w:rFonts w:ascii="標楷體" w:eastAsia="標楷體" w:hAnsi="標楷體" w:hint="eastAsia"/>
        </w:rPr>
        <w:t>年度部分</w:t>
      </w:r>
    </w:p>
    <w:p w14:paraId="48829342" w14:textId="77777777" w:rsidR="00AD42EC" w:rsidRPr="00C36879" w:rsidRDefault="00AD42EC" w:rsidP="00DD60E3">
      <w:pPr>
        <w:pStyle w:val="a8"/>
        <w:spacing w:line="240" w:lineRule="exact"/>
        <w:ind w:leftChars="0" w:left="0" w:rightChars="23" w:right="37"/>
        <w:jc w:val="right"/>
        <w:rPr>
          <w:rFonts w:ascii="標楷體" w:eastAsia="標楷體" w:hAnsi="標楷體"/>
        </w:rPr>
      </w:pPr>
      <w:r w:rsidRPr="00E22B11">
        <w:rPr>
          <w:rFonts w:ascii="標楷體" w:eastAsia="標楷體" w:hAnsi="標楷體" w:hint="eastAsia"/>
          <w:sz w:val="20"/>
        </w:rPr>
        <w:t>單位：新臺幣</w:t>
      </w:r>
      <w:r>
        <w:rPr>
          <w:rFonts w:ascii="標楷體" w:eastAsia="標楷體" w:hAnsi="標楷體" w:hint="eastAsia"/>
          <w:sz w:val="20"/>
        </w:rPr>
        <w:t>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620"/>
        <w:gridCol w:w="2487"/>
        <w:gridCol w:w="2354"/>
        <w:gridCol w:w="2329"/>
        <w:gridCol w:w="2329"/>
        <w:gridCol w:w="2329"/>
        <w:gridCol w:w="2329"/>
        <w:gridCol w:w="2329"/>
        <w:gridCol w:w="2211"/>
        <w:gridCol w:w="1661"/>
      </w:tblGrid>
      <w:tr w:rsidR="00AD42EC" w:rsidRPr="005A766A" w14:paraId="4321A10F" w14:textId="77777777" w:rsidTr="00941D20">
        <w:trPr>
          <w:tblHeader/>
        </w:trPr>
        <w:tc>
          <w:tcPr>
            <w:tcW w:w="148" w:type="pct"/>
            <w:vMerge w:val="restart"/>
            <w:tcBorders>
              <w:left w:val="nil"/>
            </w:tcBorders>
            <w:shd w:val="clear" w:color="auto" w:fill="auto"/>
            <w:vAlign w:val="center"/>
          </w:tcPr>
          <w:p w14:paraId="545819F3" w14:textId="77777777" w:rsidR="00AD42EC" w:rsidRPr="005A766A" w:rsidRDefault="00AD42EC" w:rsidP="004E058C">
            <w:pPr>
              <w:ind w:left="48" w:hangingChars="24" w:hanging="48"/>
              <w:jc w:val="distribute"/>
              <w:rPr>
                <w:rFonts w:hAnsi="標楷體"/>
                <w:sz w:val="20"/>
              </w:rPr>
            </w:pPr>
            <w:r w:rsidRPr="005A766A">
              <w:rPr>
                <w:rFonts w:hAnsi="標楷體" w:hint="eastAsia"/>
                <w:sz w:val="20"/>
              </w:rPr>
              <w:t>年度</w:t>
            </w:r>
          </w:p>
        </w:tc>
        <w:tc>
          <w:tcPr>
            <w:tcW w:w="593" w:type="pct"/>
            <w:vMerge w:val="restart"/>
            <w:shd w:val="clear" w:color="auto" w:fill="auto"/>
            <w:vAlign w:val="center"/>
          </w:tcPr>
          <w:p w14:paraId="52E86A59" w14:textId="77777777" w:rsidR="00AD42EC" w:rsidRPr="000D3AC5" w:rsidRDefault="00AD42EC" w:rsidP="000D3AC5">
            <w:pPr>
              <w:pStyle w:val="a7"/>
              <w:spacing w:beforeLines="0" w:before="0" w:afterLines="0" w:after="0" w:line="240" w:lineRule="auto"/>
              <w:ind w:leftChars="0" w:left="0" w:firstLineChars="0" w:firstLine="0"/>
              <w:jc w:val="distribute"/>
              <w:rPr>
                <w:rFonts w:ascii="標楷體" w:hAnsi="標楷體"/>
                <w:b w:val="0"/>
                <w:bCs w:val="0"/>
                <w:sz w:val="20"/>
                <w:szCs w:val="20"/>
              </w:rPr>
            </w:pPr>
            <w:r w:rsidRPr="000D3AC5">
              <w:rPr>
                <w:rFonts w:ascii="標楷體" w:hAnsi="標楷體" w:hint="eastAsia"/>
                <w:b w:val="0"/>
                <w:bCs w:val="0"/>
                <w:sz w:val="20"/>
                <w:szCs w:val="20"/>
              </w:rPr>
              <w:t>科目</w:t>
            </w:r>
          </w:p>
        </w:tc>
        <w:tc>
          <w:tcPr>
            <w:tcW w:w="561" w:type="pct"/>
            <w:vMerge w:val="restart"/>
            <w:shd w:val="clear" w:color="auto" w:fill="auto"/>
            <w:vAlign w:val="center"/>
          </w:tcPr>
          <w:p w14:paraId="3944C7D3" w14:textId="77777777" w:rsidR="00AD42EC" w:rsidRPr="000D3AC5" w:rsidRDefault="00AD42EC" w:rsidP="000D3AC5">
            <w:pPr>
              <w:pStyle w:val="a7"/>
              <w:spacing w:beforeLines="0" w:before="0" w:afterLines="0" w:after="0" w:line="240" w:lineRule="auto"/>
              <w:ind w:leftChars="0" w:left="0" w:firstLineChars="0" w:firstLine="0"/>
              <w:jc w:val="distribute"/>
              <w:rPr>
                <w:rFonts w:ascii="標楷體" w:hAnsi="標楷體"/>
                <w:b w:val="0"/>
                <w:bCs w:val="0"/>
                <w:sz w:val="20"/>
                <w:szCs w:val="20"/>
              </w:rPr>
            </w:pPr>
            <w:r w:rsidRPr="000D3AC5">
              <w:rPr>
                <w:rFonts w:ascii="標楷體" w:hAnsi="標楷體" w:hint="eastAsia"/>
                <w:b w:val="0"/>
                <w:bCs w:val="0"/>
                <w:sz w:val="20"/>
                <w:szCs w:val="20"/>
              </w:rPr>
              <w:t>以前年度轉入數</w:t>
            </w:r>
          </w:p>
        </w:tc>
        <w:tc>
          <w:tcPr>
            <w:tcW w:w="1665" w:type="pct"/>
            <w:gridSpan w:val="3"/>
            <w:shd w:val="clear" w:color="auto" w:fill="auto"/>
            <w:vAlign w:val="center"/>
          </w:tcPr>
          <w:p w14:paraId="1EB2CE49" w14:textId="77777777" w:rsidR="00AD42EC" w:rsidRPr="000D3AC5" w:rsidRDefault="00AD42EC" w:rsidP="000D3AC5">
            <w:pPr>
              <w:pStyle w:val="a7"/>
              <w:spacing w:beforeLines="0" w:before="0" w:afterLines="0" w:after="0" w:line="240" w:lineRule="auto"/>
              <w:ind w:leftChars="0" w:left="0" w:firstLineChars="0" w:firstLine="0"/>
              <w:jc w:val="distribute"/>
              <w:rPr>
                <w:rFonts w:ascii="標楷體" w:hAnsi="標楷體"/>
                <w:b w:val="0"/>
                <w:bCs w:val="0"/>
                <w:sz w:val="20"/>
                <w:szCs w:val="20"/>
              </w:rPr>
            </w:pPr>
            <w:r w:rsidRPr="000D3AC5">
              <w:rPr>
                <w:rFonts w:ascii="標楷體" w:hAnsi="標楷體" w:hint="eastAsia"/>
                <w:b w:val="0"/>
                <w:bCs w:val="0"/>
                <w:sz w:val="20"/>
                <w:szCs w:val="20"/>
              </w:rPr>
              <w:t>修正數</w:t>
            </w:r>
          </w:p>
        </w:tc>
        <w:tc>
          <w:tcPr>
            <w:tcW w:w="2033" w:type="pct"/>
            <w:gridSpan w:val="4"/>
            <w:tcBorders>
              <w:right w:val="nil"/>
            </w:tcBorders>
            <w:shd w:val="clear" w:color="auto" w:fill="auto"/>
            <w:vAlign w:val="center"/>
          </w:tcPr>
          <w:p w14:paraId="4CA077D2" w14:textId="77777777" w:rsidR="00AD42EC" w:rsidRPr="000D3AC5" w:rsidRDefault="00AD42EC" w:rsidP="000D3AC5">
            <w:pPr>
              <w:pStyle w:val="a7"/>
              <w:spacing w:beforeLines="0" w:before="0" w:afterLines="0" w:after="0" w:line="240" w:lineRule="auto"/>
              <w:ind w:leftChars="0" w:left="0" w:firstLineChars="0" w:firstLine="0"/>
              <w:jc w:val="distribute"/>
              <w:rPr>
                <w:rFonts w:ascii="標楷體" w:hAnsi="標楷體"/>
                <w:b w:val="0"/>
                <w:bCs w:val="0"/>
                <w:sz w:val="20"/>
                <w:szCs w:val="20"/>
              </w:rPr>
            </w:pPr>
            <w:r w:rsidRPr="000D3AC5">
              <w:rPr>
                <w:rFonts w:ascii="標楷體" w:hAnsi="標楷體" w:hint="eastAsia"/>
                <w:b w:val="0"/>
                <w:bCs w:val="0"/>
                <w:sz w:val="20"/>
                <w:szCs w:val="20"/>
              </w:rPr>
              <w:t>決算審定數</w:t>
            </w:r>
          </w:p>
        </w:tc>
      </w:tr>
      <w:tr w:rsidR="00AD42EC" w:rsidRPr="005A766A" w14:paraId="2AD1213A" w14:textId="77777777" w:rsidTr="00941D20">
        <w:trPr>
          <w:tblHeader/>
        </w:trPr>
        <w:tc>
          <w:tcPr>
            <w:tcW w:w="148" w:type="pct"/>
            <w:vMerge/>
            <w:tcBorders>
              <w:left w:val="nil"/>
            </w:tcBorders>
            <w:shd w:val="clear" w:color="auto" w:fill="auto"/>
            <w:vAlign w:val="center"/>
          </w:tcPr>
          <w:p w14:paraId="7C2C9A42" w14:textId="77777777" w:rsidR="00AD42EC" w:rsidRPr="005A766A" w:rsidRDefault="00AD42EC" w:rsidP="004E058C">
            <w:pPr>
              <w:ind w:left="48" w:hangingChars="24" w:hanging="48"/>
              <w:rPr>
                <w:rFonts w:hAnsi="標楷體"/>
                <w:sz w:val="20"/>
              </w:rPr>
            </w:pPr>
          </w:p>
        </w:tc>
        <w:tc>
          <w:tcPr>
            <w:tcW w:w="593" w:type="pct"/>
            <w:vMerge/>
            <w:shd w:val="clear" w:color="auto" w:fill="auto"/>
            <w:vAlign w:val="center"/>
          </w:tcPr>
          <w:p w14:paraId="5626BFB3" w14:textId="77777777" w:rsidR="00AD42EC" w:rsidRPr="000D3AC5" w:rsidRDefault="00AD42EC" w:rsidP="000D3AC5">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561" w:type="pct"/>
            <w:vMerge/>
            <w:shd w:val="clear" w:color="auto" w:fill="auto"/>
            <w:vAlign w:val="center"/>
          </w:tcPr>
          <w:p w14:paraId="27951B42" w14:textId="77777777" w:rsidR="00AD42EC" w:rsidRPr="000D3AC5" w:rsidRDefault="00AD42EC" w:rsidP="000D3AC5">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555" w:type="pct"/>
            <w:vMerge w:val="restart"/>
            <w:shd w:val="clear" w:color="auto" w:fill="auto"/>
            <w:vAlign w:val="center"/>
          </w:tcPr>
          <w:p w14:paraId="1E4375AA" w14:textId="77777777" w:rsidR="00AD42EC" w:rsidRPr="000D3AC5" w:rsidRDefault="00AD42EC" w:rsidP="000D3AC5">
            <w:pPr>
              <w:pStyle w:val="a7"/>
              <w:spacing w:beforeLines="0" w:before="0" w:afterLines="0" w:after="0" w:line="240" w:lineRule="auto"/>
              <w:ind w:leftChars="0" w:left="0" w:firstLineChars="0" w:firstLine="0"/>
              <w:jc w:val="distribute"/>
              <w:rPr>
                <w:rFonts w:ascii="標楷體" w:hAnsi="標楷體"/>
                <w:b w:val="0"/>
                <w:bCs w:val="0"/>
                <w:sz w:val="20"/>
                <w:szCs w:val="20"/>
              </w:rPr>
            </w:pPr>
            <w:r w:rsidRPr="000D3AC5">
              <w:rPr>
                <w:rFonts w:ascii="標楷體" w:hAnsi="標楷體" w:hint="eastAsia"/>
                <w:b w:val="0"/>
                <w:bCs w:val="0"/>
                <w:sz w:val="20"/>
                <w:szCs w:val="20"/>
              </w:rPr>
              <w:t>減免（註銷）數</w:t>
            </w:r>
          </w:p>
        </w:tc>
        <w:tc>
          <w:tcPr>
            <w:tcW w:w="555" w:type="pct"/>
            <w:vMerge w:val="restart"/>
            <w:shd w:val="clear" w:color="auto" w:fill="auto"/>
            <w:vAlign w:val="center"/>
          </w:tcPr>
          <w:p w14:paraId="1D05C790" w14:textId="77777777" w:rsidR="00AD42EC" w:rsidRPr="000D3AC5" w:rsidRDefault="00AD42EC" w:rsidP="000D3AC5">
            <w:pPr>
              <w:pStyle w:val="a7"/>
              <w:spacing w:beforeLines="0" w:before="0" w:afterLines="0" w:after="0" w:line="240" w:lineRule="auto"/>
              <w:ind w:leftChars="0" w:left="0" w:firstLineChars="0" w:firstLine="0"/>
              <w:jc w:val="distribute"/>
              <w:rPr>
                <w:rFonts w:ascii="標楷體" w:hAnsi="標楷體"/>
                <w:b w:val="0"/>
                <w:bCs w:val="0"/>
                <w:sz w:val="20"/>
                <w:szCs w:val="20"/>
              </w:rPr>
            </w:pPr>
            <w:r w:rsidRPr="000D3AC5">
              <w:rPr>
                <w:rFonts w:ascii="標楷體" w:hAnsi="標楷體" w:hint="eastAsia"/>
                <w:b w:val="0"/>
                <w:bCs w:val="0"/>
                <w:sz w:val="20"/>
                <w:szCs w:val="20"/>
              </w:rPr>
              <w:t>實現數</w:t>
            </w:r>
          </w:p>
        </w:tc>
        <w:tc>
          <w:tcPr>
            <w:tcW w:w="555" w:type="pct"/>
            <w:vMerge w:val="restart"/>
            <w:shd w:val="clear" w:color="auto" w:fill="auto"/>
            <w:vAlign w:val="center"/>
          </w:tcPr>
          <w:p w14:paraId="01C599C3" w14:textId="77777777" w:rsidR="00AD42EC" w:rsidRPr="000D3AC5" w:rsidRDefault="00AD42EC" w:rsidP="000D3AC5">
            <w:pPr>
              <w:pStyle w:val="a7"/>
              <w:spacing w:beforeLines="0" w:before="0" w:afterLines="0" w:after="0" w:line="240" w:lineRule="auto"/>
              <w:ind w:leftChars="0" w:left="0" w:firstLineChars="0" w:firstLine="0"/>
              <w:jc w:val="distribute"/>
              <w:rPr>
                <w:rFonts w:ascii="標楷體" w:hAnsi="標楷體"/>
                <w:b w:val="0"/>
                <w:bCs w:val="0"/>
                <w:sz w:val="20"/>
                <w:szCs w:val="20"/>
              </w:rPr>
            </w:pPr>
            <w:r w:rsidRPr="000D3AC5">
              <w:rPr>
                <w:rFonts w:ascii="標楷體" w:hAnsi="標楷體" w:hint="eastAsia"/>
                <w:b w:val="0"/>
                <w:bCs w:val="0"/>
                <w:sz w:val="20"/>
                <w:szCs w:val="20"/>
              </w:rPr>
              <w:t>應付保留數</w:t>
            </w:r>
          </w:p>
        </w:tc>
        <w:tc>
          <w:tcPr>
            <w:tcW w:w="555" w:type="pct"/>
            <w:vMerge w:val="restart"/>
            <w:shd w:val="clear" w:color="auto" w:fill="auto"/>
            <w:vAlign w:val="center"/>
          </w:tcPr>
          <w:p w14:paraId="14A87508" w14:textId="77777777" w:rsidR="00AD42EC" w:rsidRPr="000D3AC5" w:rsidRDefault="00AD42EC" w:rsidP="000D3AC5">
            <w:pPr>
              <w:pStyle w:val="a7"/>
              <w:spacing w:beforeLines="0" w:before="0" w:afterLines="0" w:after="0" w:line="240" w:lineRule="auto"/>
              <w:ind w:leftChars="0" w:left="0" w:firstLineChars="0" w:firstLine="0"/>
              <w:jc w:val="distribute"/>
              <w:rPr>
                <w:rFonts w:ascii="標楷體" w:hAnsi="標楷體"/>
                <w:b w:val="0"/>
                <w:bCs w:val="0"/>
                <w:sz w:val="20"/>
                <w:szCs w:val="20"/>
              </w:rPr>
            </w:pPr>
            <w:r w:rsidRPr="000D3AC5">
              <w:rPr>
                <w:rFonts w:ascii="標楷體" w:hAnsi="標楷體" w:hint="eastAsia"/>
                <w:b w:val="0"/>
                <w:bCs w:val="0"/>
                <w:sz w:val="20"/>
                <w:szCs w:val="20"/>
              </w:rPr>
              <w:t>減免（註銷）數</w:t>
            </w:r>
          </w:p>
        </w:tc>
        <w:tc>
          <w:tcPr>
            <w:tcW w:w="555" w:type="pct"/>
            <w:vMerge w:val="restart"/>
            <w:shd w:val="clear" w:color="auto" w:fill="auto"/>
            <w:vAlign w:val="center"/>
          </w:tcPr>
          <w:p w14:paraId="1D9E6750" w14:textId="77777777" w:rsidR="00AD42EC" w:rsidRPr="000D3AC5" w:rsidRDefault="00AD42EC" w:rsidP="000D3AC5">
            <w:pPr>
              <w:pStyle w:val="a7"/>
              <w:spacing w:beforeLines="0" w:before="0" w:afterLines="0" w:after="0" w:line="240" w:lineRule="auto"/>
              <w:ind w:leftChars="0" w:left="0" w:firstLineChars="0" w:firstLine="0"/>
              <w:jc w:val="distribute"/>
              <w:rPr>
                <w:rFonts w:ascii="標楷體" w:hAnsi="標楷體"/>
                <w:b w:val="0"/>
                <w:bCs w:val="0"/>
                <w:sz w:val="20"/>
                <w:szCs w:val="20"/>
              </w:rPr>
            </w:pPr>
            <w:r w:rsidRPr="000D3AC5">
              <w:rPr>
                <w:rFonts w:ascii="標楷體" w:hAnsi="標楷體" w:hint="eastAsia"/>
                <w:b w:val="0"/>
                <w:bCs w:val="0"/>
                <w:sz w:val="20"/>
                <w:szCs w:val="20"/>
              </w:rPr>
              <w:t>實現數</w:t>
            </w:r>
          </w:p>
        </w:tc>
        <w:tc>
          <w:tcPr>
            <w:tcW w:w="923" w:type="pct"/>
            <w:gridSpan w:val="2"/>
            <w:tcBorders>
              <w:right w:val="nil"/>
            </w:tcBorders>
            <w:shd w:val="clear" w:color="auto" w:fill="auto"/>
            <w:vAlign w:val="center"/>
          </w:tcPr>
          <w:p w14:paraId="60EE2367" w14:textId="77777777" w:rsidR="00AD42EC" w:rsidRPr="000D3AC5" w:rsidRDefault="00AD42EC" w:rsidP="000D3AC5">
            <w:pPr>
              <w:pStyle w:val="a7"/>
              <w:spacing w:beforeLines="0" w:before="0" w:afterLines="0" w:after="0" w:line="240" w:lineRule="auto"/>
              <w:ind w:leftChars="0" w:left="0" w:firstLineChars="0" w:firstLine="0"/>
              <w:jc w:val="distribute"/>
              <w:rPr>
                <w:rFonts w:ascii="標楷體" w:hAnsi="標楷體"/>
                <w:b w:val="0"/>
                <w:bCs w:val="0"/>
                <w:sz w:val="20"/>
                <w:szCs w:val="20"/>
              </w:rPr>
            </w:pPr>
            <w:r w:rsidRPr="000D3AC5">
              <w:rPr>
                <w:rFonts w:ascii="標楷體" w:hAnsi="標楷體"/>
                <w:b w:val="0"/>
                <w:bCs w:val="0"/>
                <w:sz w:val="20"/>
                <w:szCs w:val="20"/>
              </w:rPr>
              <w:t>應付保留數</w:t>
            </w:r>
          </w:p>
        </w:tc>
      </w:tr>
      <w:tr w:rsidR="00AD42EC" w:rsidRPr="005A766A" w14:paraId="39EF5E04" w14:textId="77777777" w:rsidTr="00941D20">
        <w:trPr>
          <w:tblHeader/>
        </w:trPr>
        <w:tc>
          <w:tcPr>
            <w:tcW w:w="148" w:type="pct"/>
            <w:vMerge/>
            <w:tcBorders>
              <w:left w:val="nil"/>
            </w:tcBorders>
            <w:shd w:val="clear" w:color="auto" w:fill="auto"/>
            <w:vAlign w:val="center"/>
          </w:tcPr>
          <w:p w14:paraId="33F47CBF" w14:textId="77777777" w:rsidR="00AD42EC" w:rsidRPr="005A766A" w:rsidRDefault="00AD42EC" w:rsidP="004E058C">
            <w:pPr>
              <w:ind w:left="48" w:hangingChars="24" w:hanging="48"/>
              <w:rPr>
                <w:rFonts w:hAnsi="標楷體"/>
                <w:sz w:val="20"/>
              </w:rPr>
            </w:pPr>
          </w:p>
        </w:tc>
        <w:tc>
          <w:tcPr>
            <w:tcW w:w="593" w:type="pct"/>
            <w:vMerge/>
            <w:shd w:val="clear" w:color="auto" w:fill="auto"/>
            <w:vAlign w:val="center"/>
          </w:tcPr>
          <w:p w14:paraId="45627A96" w14:textId="77777777" w:rsidR="00AD42EC" w:rsidRPr="000D3AC5" w:rsidRDefault="00AD42EC" w:rsidP="000D3AC5">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561" w:type="pct"/>
            <w:vMerge/>
            <w:shd w:val="clear" w:color="auto" w:fill="auto"/>
            <w:vAlign w:val="center"/>
          </w:tcPr>
          <w:p w14:paraId="6E05A61B" w14:textId="77777777" w:rsidR="00AD42EC" w:rsidRPr="000D3AC5" w:rsidRDefault="00AD42EC" w:rsidP="000D3AC5">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555" w:type="pct"/>
            <w:vMerge/>
            <w:shd w:val="clear" w:color="auto" w:fill="auto"/>
            <w:vAlign w:val="center"/>
          </w:tcPr>
          <w:p w14:paraId="69C23CF0" w14:textId="77777777" w:rsidR="00AD42EC" w:rsidRPr="000D3AC5" w:rsidRDefault="00AD42EC" w:rsidP="000D3AC5">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555" w:type="pct"/>
            <w:vMerge/>
            <w:shd w:val="clear" w:color="auto" w:fill="auto"/>
            <w:vAlign w:val="center"/>
          </w:tcPr>
          <w:p w14:paraId="5BA8A904" w14:textId="77777777" w:rsidR="00AD42EC" w:rsidRPr="000D3AC5" w:rsidRDefault="00AD42EC" w:rsidP="000D3AC5">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555" w:type="pct"/>
            <w:vMerge/>
            <w:shd w:val="clear" w:color="auto" w:fill="auto"/>
            <w:vAlign w:val="center"/>
          </w:tcPr>
          <w:p w14:paraId="7068D285" w14:textId="77777777" w:rsidR="00AD42EC" w:rsidRPr="000D3AC5" w:rsidRDefault="00AD42EC" w:rsidP="000D3AC5">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555" w:type="pct"/>
            <w:vMerge/>
            <w:shd w:val="clear" w:color="auto" w:fill="auto"/>
            <w:vAlign w:val="center"/>
          </w:tcPr>
          <w:p w14:paraId="006130E1" w14:textId="77777777" w:rsidR="00AD42EC" w:rsidRPr="000D3AC5" w:rsidRDefault="00AD42EC" w:rsidP="000D3AC5">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555" w:type="pct"/>
            <w:vMerge/>
            <w:shd w:val="clear" w:color="auto" w:fill="auto"/>
            <w:vAlign w:val="center"/>
          </w:tcPr>
          <w:p w14:paraId="2B9CE542" w14:textId="77777777" w:rsidR="00AD42EC" w:rsidRPr="000D3AC5" w:rsidRDefault="00AD42EC" w:rsidP="000D3AC5">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527" w:type="pct"/>
            <w:shd w:val="clear" w:color="auto" w:fill="auto"/>
            <w:vAlign w:val="center"/>
          </w:tcPr>
          <w:p w14:paraId="3D13CD53" w14:textId="77777777" w:rsidR="00AD42EC" w:rsidRPr="000D3AC5" w:rsidRDefault="00AD42EC" w:rsidP="000D3AC5">
            <w:pPr>
              <w:pStyle w:val="a7"/>
              <w:spacing w:beforeLines="0" w:before="0" w:afterLines="0" w:after="0" w:line="240" w:lineRule="auto"/>
              <w:ind w:leftChars="0" w:left="0" w:firstLineChars="0" w:firstLine="0"/>
              <w:jc w:val="distribute"/>
              <w:rPr>
                <w:rFonts w:ascii="標楷體" w:hAnsi="標楷體"/>
                <w:b w:val="0"/>
                <w:bCs w:val="0"/>
                <w:sz w:val="20"/>
                <w:szCs w:val="20"/>
              </w:rPr>
            </w:pPr>
            <w:r w:rsidRPr="000D3AC5">
              <w:rPr>
                <w:rFonts w:ascii="標楷體" w:hAnsi="標楷體" w:hint="eastAsia"/>
                <w:b w:val="0"/>
                <w:bCs w:val="0"/>
                <w:sz w:val="20"/>
                <w:szCs w:val="20"/>
              </w:rPr>
              <w:t>金額</w:t>
            </w:r>
          </w:p>
        </w:tc>
        <w:tc>
          <w:tcPr>
            <w:tcW w:w="396" w:type="pct"/>
            <w:tcBorders>
              <w:right w:val="nil"/>
            </w:tcBorders>
            <w:shd w:val="clear" w:color="auto" w:fill="auto"/>
            <w:vAlign w:val="center"/>
          </w:tcPr>
          <w:p w14:paraId="3BB8C1CB" w14:textId="77777777" w:rsidR="00AD42EC" w:rsidRPr="005A766A" w:rsidRDefault="00AD42EC" w:rsidP="004E058C">
            <w:pPr>
              <w:ind w:left="48" w:hangingChars="24" w:hanging="48"/>
              <w:jc w:val="center"/>
              <w:rPr>
                <w:rFonts w:hAnsi="標楷體"/>
                <w:sz w:val="20"/>
              </w:rPr>
            </w:pPr>
            <w:r w:rsidRPr="005A766A">
              <w:rPr>
                <w:rFonts w:hAnsi="標楷體"/>
                <w:sz w:val="20"/>
              </w:rPr>
              <w:t>％</w:t>
            </w:r>
          </w:p>
        </w:tc>
      </w:tr>
      <w:tr w:rsidR="00AD42EC" w:rsidRPr="00603304" w14:paraId="52E5C07D" w14:textId="77777777" w:rsidTr="00941D20">
        <w:tblPrEx>
          <w:tblBorders>
            <w:left w:val="none" w:sz="0" w:space="0" w:color="auto"/>
            <w:right w:val="none" w:sz="0" w:space="0" w:color="auto"/>
            <w:insideH w:val="none" w:sz="0" w:space="0" w:color="auto"/>
          </w:tblBorders>
        </w:tblPrEx>
        <w:trPr>
          <w:trHeight w:val="334"/>
        </w:trPr>
        <w:tc>
          <w:tcPr>
            <w:tcW w:w="148" w:type="pct"/>
            <w:shd w:val="clear" w:color="auto" w:fill="auto"/>
            <w:vAlign w:val="center"/>
          </w:tcPr>
          <w:p w14:paraId="2EF68E0E" w14:textId="77777777" w:rsidR="00AD42EC" w:rsidRPr="004E058C" w:rsidRDefault="00AD42EC" w:rsidP="00A934A0">
            <w:pPr>
              <w:jc w:val="center"/>
              <w:rPr>
                <w:rFonts w:ascii="細明體" w:eastAsia="細明體" w:hAnsi="細明體"/>
                <w:sz w:val="18"/>
                <w:szCs w:val="18"/>
              </w:rPr>
            </w:pPr>
          </w:p>
        </w:tc>
        <w:tc>
          <w:tcPr>
            <w:tcW w:w="593" w:type="pct"/>
            <w:shd w:val="clear" w:color="auto" w:fill="auto"/>
            <w:vAlign w:val="center"/>
          </w:tcPr>
          <w:p w14:paraId="43B47751" w14:textId="77777777" w:rsidR="00AD42EC" w:rsidRPr="00603304" w:rsidRDefault="00AD42EC" w:rsidP="00A934A0">
            <w:pPr>
              <w:jc w:val="distribute"/>
              <w:rPr>
                <w:rFonts w:ascii="新細明體" w:hAnsi="新細明體"/>
                <w:b/>
                <w:sz w:val="20"/>
              </w:rPr>
            </w:pPr>
            <w:r w:rsidRPr="00603304">
              <w:rPr>
                <w:rFonts w:ascii="新細明體" w:hAnsi="新細明體" w:hint="eastAsia"/>
                <w:b/>
                <w:noProof/>
                <w:sz w:val="20"/>
              </w:rPr>
              <w:t>縣政府主管</w:t>
            </w:r>
          </w:p>
        </w:tc>
        <w:tc>
          <w:tcPr>
            <w:tcW w:w="561" w:type="pct"/>
            <w:shd w:val="clear" w:color="auto" w:fill="auto"/>
            <w:vAlign w:val="center"/>
          </w:tcPr>
          <w:p w14:paraId="7D523C28" w14:textId="77777777" w:rsidR="00AD42EC" w:rsidRPr="004E058C" w:rsidRDefault="00AD42EC" w:rsidP="00A934A0">
            <w:pPr>
              <w:rPr>
                <w:rFonts w:ascii="細明體" w:eastAsia="細明體" w:hAnsi="細明體"/>
                <w:b/>
                <w:sz w:val="18"/>
                <w:szCs w:val="18"/>
              </w:rPr>
            </w:pPr>
            <w:r w:rsidRPr="004E058C">
              <w:rPr>
                <w:rFonts w:ascii="細明體" w:eastAsia="細明體" w:hAnsi="細明體"/>
                <w:b/>
                <w:noProof/>
                <w:sz w:val="18"/>
                <w:szCs w:val="18"/>
              </w:rPr>
              <w:t>1,817,352,420</w:t>
            </w:r>
          </w:p>
        </w:tc>
        <w:tc>
          <w:tcPr>
            <w:tcW w:w="555" w:type="pct"/>
            <w:shd w:val="clear" w:color="auto" w:fill="auto"/>
            <w:vAlign w:val="center"/>
          </w:tcPr>
          <w:p w14:paraId="56DAD3A6" w14:textId="77777777" w:rsidR="00AD42EC" w:rsidRPr="004E058C" w:rsidRDefault="00AD42EC" w:rsidP="00A934A0">
            <w:pPr>
              <w:rPr>
                <w:rFonts w:ascii="細明體" w:eastAsia="細明體" w:hAnsi="細明體"/>
                <w:b/>
                <w:sz w:val="18"/>
                <w:szCs w:val="18"/>
              </w:rPr>
            </w:pPr>
            <w:r w:rsidRPr="004E058C">
              <w:rPr>
                <w:rFonts w:ascii="細明體" w:eastAsia="細明體" w:hAnsi="細明體" w:hint="eastAsia"/>
                <w:b/>
                <w:noProof/>
                <w:sz w:val="18"/>
                <w:szCs w:val="18"/>
              </w:rPr>
              <w:t>－</w:t>
            </w:r>
          </w:p>
        </w:tc>
        <w:tc>
          <w:tcPr>
            <w:tcW w:w="555" w:type="pct"/>
            <w:shd w:val="clear" w:color="auto" w:fill="auto"/>
            <w:vAlign w:val="center"/>
          </w:tcPr>
          <w:p w14:paraId="23F670BB" w14:textId="77777777" w:rsidR="00AD42EC" w:rsidRPr="004E058C" w:rsidRDefault="00AD42EC" w:rsidP="00A934A0">
            <w:pPr>
              <w:rPr>
                <w:rFonts w:ascii="細明體" w:eastAsia="細明體" w:hAnsi="細明體"/>
                <w:b/>
                <w:sz w:val="18"/>
                <w:szCs w:val="18"/>
              </w:rPr>
            </w:pPr>
            <w:r w:rsidRPr="004E058C">
              <w:rPr>
                <w:rFonts w:ascii="細明體" w:eastAsia="細明體" w:hAnsi="細明體" w:hint="eastAsia"/>
                <w:b/>
                <w:noProof/>
                <w:sz w:val="18"/>
                <w:szCs w:val="18"/>
              </w:rPr>
              <w:t>－</w:t>
            </w:r>
          </w:p>
        </w:tc>
        <w:tc>
          <w:tcPr>
            <w:tcW w:w="555" w:type="pct"/>
            <w:shd w:val="clear" w:color="auto" w:fill="auto"/>
            <w:vAlign w:val="center"/>
          </w:tcPr>
          <w:p w14:paraId="404F7F37" w14:textId="77777777" w:rsidR="00AD42EC" w:rsidRPr="004E058C" w:rsidRDefault="00AD42EC" w:rsidP="00A934A0">
            <w:pPr>
              <w:rPr>
                <w:rFonts w:ascii="細明體" w:eastAsia="細明體" w:hAnsi="細明體"/>
                <w:b/>
                <w:sz w:val="18"/>
                <w:szCs w:val="18"/>
              </w:rPr>
            </w:pPr>
            <w:r w:rsidRPr="004E058C">
              <w:rPr>
                <w:rFonts w:ascii="細明體" w:eastAsia="細明體" w:hAnsi="細明體" w:hint="eastAsia"/>
                <w:b/>
                <w:noProof/>
                <w:sz w:val="18"/>
                <w:szCs w:val="18"/>
              </w:rPr>
              <w:t>－</w:t>
            </w:r>
          </w:p>
        </w:tc>
        <w:tc>
          <w:tcPr>
            <w:tcW w:w="555" w:type="pct"/>
            <w:shd w:val="clear" w:color="auto" w:fill="auto"/>
            <w:vAlign w:val="center"/>
          </w:tcPr>
          <w:p w14:paraId="44D02D2F" w14:textId="77777777" w:rsidR="00AD42EC" w:rsidRPr="004E058C" w:rsidRDefault="00AD42EC" w:rsidP="00A934A0">
            <w:pPr>
              <w:rPr>
                <w:rFonts w:ascii="細明體" w:eastAsia="細明體" w:hAnsi="細明體"/>
                <w:b/>
                <w:sz w:val="18"/>
                <w:szCs w:val="18"/>
              </w:rPr>
            </w:pPr>
            <w:r w:rsidRPr="004E058C">
              <w:rPr>
                <w:rFonts w:ascii="細明體" w:eastAsia="細明體" w:hAnsi="細明體"/>
                <w:b/>
                <w:noProof/>
                <w:sz w:val="18"/>
                <w:szCs w:val="18"/>
              </w:rPr>
              <w:t>144,512,837</w:t>
            </w:r>
          </w:p>
        </w:tc>
        <w:tc>
          <w:tcPr>
            <w:tcW w:w="555" w:type="pct"/>
            <w:shd w:val="clear" w:color="auto" w:fill="auto"/>
            <w:vAlign w:val="center"/>
          </w:tcPr>
          <w:p w14:paraId="01623381" w14:textId="77777777" w:rsidR="00AD42EC" w:rsidRPr="004E058C" w:rsidRDefault="00AD42EC" w:rsidP="00A934A0">
            <w:pPr>
              <w:rPr>
                <w:rFonts w:ascii="細明體" w:eastAsia="細明體" w:hAnsi="細明體"/>
                <w:b/>
                <w:sz w:val="18"/>
                <w:szCs w:val="18"/>
              </w:rPr>
            </w:pPr>
            <w:r w:rsidRPr="004E058C">
              <w:rPr>
                <w:rFonts w:ascii="細明體" w:eastAsia="細明體" w:hAnsi="細明體"/>
                <w:b/>
                <w:noProof/>
                <w:sz w:val="18"/>
                <w:szCs w:val="18"/>
              </w:rPr>
              <w:t>799,475,515</w:t>
            </w:r>
          </w:p>
        </w:tc>
        <w:tc>
          <w:tcPr>
            <w:tcW w:w="527" w:type="pct"/>
            <w:shd w:val="clear" w:color="auto" w:fill="auto"/>
            <w:vAlign w:val="center"/>
          </w:tcPr>
          <w:p w14:paraId="2F5E7DA8" w14:textId="77777777" w:rsidR="00AD42EC" w:rsidRPr="004E058C" w:rsidRDefault="00AD42EC" w:rsidP="00A934A0">
            <w:pPr>
              <w:rPr>
                <w:rFonts w:ascii="細明體" w:eastAsia="細明體" w:hAnsi="細明體"/>
                <w:b/>
                <w:sz w:val="18"/>
                <w:szCs w:val="18"/>
              </w:rPr>
            </w:pPr>
            <w:r w:rsidRPr="004E058C">
              <w:rPr>
                <w:rFonts w:ascii="細明體" w:eastAsia="細明體" w:hAnsi="細明體"/>
                <w:b/>
                <w:noProof/>
                <w:sz w:val="18"/>
                <w:szCs w:val="18"/>
              </w:rPr>
              <w:t>873,364,068</w:t>
            </w:r>
          </w:p>
        </w:tc>
        <w:tc>
          <w:tcPr>
            <w:tcW w:w="396" w:type="pct"/>
            <w:shd w:val="clear" w:color="auto" w:fill="auto"/>
            <w:vAlign w:val="center"/>
          </w:tcPr>
          <w:p w14:paraId="57076CCC" w14:textId="77777777" w:rsidR="00AD42EC" w:rsidRPr="004E058C" w:rsidRDefault="00AD42EC" w:rsidP="00A934A0">
            <w:pPr>
              <w:rPr>
                <w:rFonts w:ascii="細明體" w:eastAsia="細明體" w:hAnsi="細明體"/>
                <w:b/>
                <w:sz w:val="18"/>
                <w:szCs w:val="18"/>
              </w:rPr>
            </w:pPr>
            <w:r w:rsidRPr="004E058C">
              <w:rPr>
                <w:rFonts w:ascii="細明體" w:eastAsia="細明體" w:hAnsi="細明體"/>
                <w:b/>
                <w:noProof/>
                <w:sz w:val="18"/>
                <w:szCs w:val="18"/>
              </w:rPr>
              <w:t>48.06</w:t>
            </w:r>
          </w:p>
        </w:tc>
      </w:tr>
      <w:tr w:rsidR="00AD42EC" w:rsidRPr="00603304" w14:paraId="53ED7045" w14:textId="77777777" w:rsidTr="00941D20">
        <w:tblPrEx>
          <w:tblBorders>
            <w:left w:val="none" w:sz="0" w:space="0" w:color="auto"/>
            <w:right w:val="none" w:sz="0" w:space="0" w:color="auto"/>
            <w:insideH w:val="none" w:sz="0" w:space="0" w:color="auto"/>
          </w:tblBorders>
        </w:tblPrEx>
        <w:trPr>
          <w:trHeight w:val="334"/>
        </w:trPr>
        <w:tc>
          <w:tcPr>
            <w:tcW w:w="148" w:type="pct"/>
            <w:shd w:val="clear" w:color="auto" w:fill="auto"/>
            <w:vAlign w:val="center"/>
          </w:tcPr>
          <w:p w14:paraId="53164CA2" w14:textId="77777777" w:rsidR="00AD42EC" w:rsidRPr="004E058C" w:rsidRDefault="00AD42EC" w:rsidP="00A934A0">
            <w:pPr>
              <w:jc w:val="center"/>
              <w:rPr>
                <w:rFonts w:ascii="細明體" w:eastAsia="細明體" w:hAnsi="細明體"/>
                <w:sz w:val="18"/>
                <w:szCs w:val="18"/>
              </w:rPr>
            </w:pPr>
          </w:p>
        </w:tc>
        <w:tc>
          <w:tcPr>
            <w:tcW w:w="593" w:type="pct"/>
            <w:shd w:val="clear" w:color="auto" w:fill="auto"/>
            <w:vAlign w:val="center"/>
          </w:tcPr>
          <w:p w14:paraId="1986B8CC" w14:textId="77777777" w:rsidR="00AD42EC" w:rsidRPr="00603304" w:rsidRDefault="00AD42EC" w:rsidP="00A934A0">
            <w:pPr>
              <w:ind w:leftChars="100" w:left="160"/>
              <w:jc w:val="distribute"/>
              <w:rPr>
                <w:rFonts w:ascii="新細明體" w:hAnsi="新細明體"/>
                <w:b/>
                <w:sz w:val="20"/>
              </w:rPr>
            </w:pPr>
            <w:r w:rsidRPr="00603304">
              <w:rPr>
                <w:rFonts w:ascii="新細明體" w:hAnsi="新細明體" w:hint="eastAsia"/>
                <w:b/>
                <w:noProof/>
                <w:sz w:val="20"/>
              </w:rPr>
              <w:t>金門縣政府</w:t>
            </w:r>
          </w:p>
        </w:tc>
        <w:tc>
          <w:tcPr>
            <w:tcW w:w="561" w:type="pct"/>
            <w:shd w:val="clear" w:color="auto" w:fill="auto"/>
            <w:vAlign w:val="center"/>
          </w:tcPr>
          <w:p w14:paraId="606C2AB2" w14:textId="77777777" w:rsidR="00AD42EC" w:rsidRPr="004E058C" w:rsidRDefault="00AD42EC" w:rsidP="00A934A0">
            <w:pPr>
              <w:rPr>
                <w:rFonts w:ascii="細明體" w:eastAsia="細明體" w:hAnsi="細明體"/>
                <w:b/>
                <w:sz w:val="18"/>
                <w:szCs w:val="18"/>
              </w:rPr>
            </w:pPr>
            <w:r w:rsidRPr="004E058C">
              <w:rPr>
                <w:rFonts w:ascii="細明體" w:eastAsia="細明體" w:hAnsi="細明體"/>
                <w:b/>
                <w:noProof/>
                <w:sz w:val="18"/>
                <w:szCs w:val="18"/>
              </w:rPr>
              <w:t>1,817,352,420</w:t>
            </w:r>
          </w:p>
        </w:tc>
        <w:tc>
          <w:tcPr>
            <w:tcW w:w="555" w:type="pct"/>
            <w:shd w:val="clear" w:color="auto" w:fill="auto"/>
            <w:vAlign w:val="center"/>
          </w:tcPr>
          <w:p w14:paraId="30AEDE89" w14:textId="77777777" w:rsidR="00AD42EC" w:rsidRPr="004E058C" w:rsidRDefault="00AD42EC" w:rsidP="00A934A0">
            <w:pPr>
              <w:rPr>
                <w:rFonts w:ascii="細明體" w:eastAsia="細明體" w:hAnsi="細明體"/>
                <w:b/>
                <w:sz w:val="18"/>
                <w:szCs w:val="18"/>
              </w:rPr>
            </w:pPr>
            <w:r w:rsidRPr="004E058C">
              <w:rPr>
                <w:rFonts w:ascii="細明體" w:eastAsia="細明體" w:hAnsi="細明體" w:hint="eastAsia"/>
                <w:b/>
                <w:noProof/>
                <w:sz w:val="18"/>
                <w:szCs w:val="18"/>
              </w:rPr>
              <w:t>－</w:t>
            </w:r>
          </w:p>
        </w:tc>
        <w:tc>
          <w:tcPr>
            <w:tcW w:w="555" w:type="pct"/>
            <w:shd w:val="clear" w:color="auto" w:fill="auto"/>
            <w:vAlign w:val="center"/>
          </w:tcPr>
          <w:p w14:paraId="3F9BE883" w14:textId="77777777" w:rsidR="00AD42EC" w:rsidRPr="004E058C" w:rsidRDefault="00AD42EC" w:rsidP="00A934A0">
            <w:pPr>
              <w:rPr>
                <w:rFonts w:ascii="細明體" w:eastAsia="細明體" w:hAnsi="細明體"/>
                <w:b/>
                <w:sz w:val="18"/>
                <w:szCs w:val="18"/>
              </w:rPr>
            </w:pPr>
            <w:r w:rsidRPr="004E058C">
              <w:rPr>
                <w:rFonts w:ascii="細明體" w:eastAsia="細明體" w:hAnsi="細明體" w:hint="eastAsia"/>
                <w:b/>
                <w:noProof/>
                <w:sz w:val="18"/>
                <w:szCs w:val="18"/>
              </w:rPr>
              <w:t>－</w:t>
            </w:r>
          </w:p>
        </w:tc>
        <w:tc>
          <w:tcPr>
            <w:tcW w:w="555" w:type="pct"/>
            <w:shd w:val="clear" w:color="auto" w:fill="auto"/>
            <w:vAlign w:val="center"/>
          </w:tcPr>
          <w:p w14:paraId="5B33D303" w14:textId="77777777" w:rsidR="00AD42EC" w:rsidRPr="004E058C" w:rsidRDefault="00AD42EC" w:rsidP="00A934A0">
            <w:pPr>
              <w:rPr>
                <w:rFonts w:ascii="細明體" w:eastAsia="細明體" w:hAnsi="細明體"/>
                <w:b/>
                <w:sz w:val="18"/>
                <w:szCs w:val="18"/>
              </w:rPr>
            </w:pPr>
            <w:r w:rsidRPr="004E058C">
              <w:rPr>
                <w:rFonts w:ascii="細明體" w:eastAsia="細明體" w:hAnsi="細明體" w:hint="eastAsia"/>
                <w:b/>
                <w:noProof/>
                <w:sz w:val="18"/>
                <w:szCs w:val="18"/>
              </w:rPr>
              <w:t>－</w:t>
            </w:r>
          </w:p>
        </w:tc>
        <w:tc>
          <w:tcPr>
            <w:tcW w:w="555" w:type="pct"/>
            <w:shd w:val="clear" w:color="auto" w:fill="auto"/>
            <w:vAlign w:val="center"/>
          </w:tcPr>
          <w:p w14:paraId="6E3309BB" w14:textId="77777777" w:rsidR="00AD42EC" w:rsidRPr="004E058C" w:rsidRDefault="00AD42EC" w:rsidP="00A934A0">
            <w:pPr>
              <w:rPr>
                <w:rFonts w:ascii="細明體" w:eastAsia="細明體" w:hAnsi="細明體"/>
                <w:b/>
                <w:sz w:val="18"/>
                <w:szCs w:val="18"/>
              </w:rPr>
            </w:pPr>
            <w:r w:rsidRPr="004E058C">
              <w:rPr>
                <w:rFonts w:ascii="細明體" w:eastAsia="細明體" w:hAnsi="細明體"/>
                <w:b/>
                <w:noProof/>
                <w:sz w:val="18"/>
                <w:szCs w:val="18"/>
              </w:rPr>
              <w:t>144,512,837</w:t>
            </w:r>
          </w:p>
        </w:tc>
        <w:tc>
          <w:tcPr>
            <w:tcW w:w="555" w:type="pct"/>
            <w:shd w:val="clear" w:color="auto" w:fill="auto"/>
            <w:vAlign w:val="center"/>
          </w:tcPr>
          <w:p w14:paraId="37093D80" w14:textId="77777777" w:rsidR="00AD42EC" w:rsidRPr="004E058C" w:rsidRDefault="00AD42EC" w:rsidP="00A934A0">
            <w:pPr>
              <w:rPr>
                <w:rFonts w:ascii="細明體" w:eastAsia="細明體" w:hAnsi="細明體"/>
                <w:b/>
                <w:sz w:val="18"/>
                <w:szCs w:val="18"/>
              </w:rPr>
            </w:pPr>
            <w:r w:rsidRPr="004E058C">
              <w:rPr>
                <w:rFonts w:ascii="細明體" w:eastAsia="細明體" w:hAnsi="細明體"/>
                <w:b/>
                <w:noProof/>
                <w:sz w:val="18"/>
                <w:szCs w:val="18"/>
              </w:rPr>
              <w:t>799,475,515</w:t>
            </w:r>
          </w:p>
        </w:tc>
        <w:tc>
          <w:tcPr>
            <w:tcW w:w="527" w:type="pct"/>
            <w:shd w:val="clear" w:color="auto" w:fill="auto"/>
            <w:vAlign w:val="center"/>
          </w:tcPr>
          <w:p w14:paraId="788926FF" w14:textId="77777777" w:rsidR="00AD42EC" w:rsidRPr="004E058C" w:rsidRDefault="00AD42EC" w:rsidP="00A934A0">
            <w:pPr>
              <w:rPr>
                <w:rFonts w:ascii="細明體" w:eastAsia="細明體" w:hAnsi="細明體"/>
                <w:b/>
                <w:sz w:val="18"/>
                <w:szCs w:val="18"/>
              </w:rPr>
            </w:pPr>
            <w:r w:rsidRPr="004E058C">
              <w:rPr>
                <w:rFonts w:ascii="細明體" w:eastAsia="細明體" w:hAnsi="細明體"/>
                <w:b/>
                <w:noProof/>
                <w:sz w:val="18"/>
                <w:szCs w:val="18"/>
              </w:rPr>
              <w:t>873,364,068</w:t>
            </w:r>
          </w:p>
        </w:tc>
        <w:tc>
          <w:tcPr>
            <w:tcW w:w="396" w:type="pct"/>
            <w:shd w:val="clear" w:color="auto" w:fill="auto"/>
            <w:vAlign w:val="center"/>
          </w:tcPr>
          <w:p w14:paraId="40A9FA20" w14:textId="77777777" w:rsidR="00AD42EC" w:rsidRPr="004E058C" w:rsidRDefault="00AD42EC" w:rsidP="00A934A0">
            <w:pPr>
              <w:rPr>
                <w:rFonts w:ascii="細明體" w:eastAsia="細明體" w:hAnsi="細明體"/>
                <w:b/>
                <w:sz w:val="18"/>
                <w:szCs w:val="18"/>
              </w:rPr>
            </w:pPr>
            <w:r w:rsidRPr="004E058C">
              <w:rPr>
                <w:rFonts w:ascii="細明體" w:eastAsia="細明體" w:hAnsi="細明體"/>
                <w:b/>
                <w:noProof/>
                <w:sz w:val="18"/>
                <w:szCs w:val="18"/>
              </w:rPr>
              <w:t>48.06</w:t>
            </w:r>
          </w:p>
        </w:tc>
      </w:tr>
      <w:tr w:rsidR="00AD42EC" w:rsidRPr="005D4433" w14:paraId="10DAFE2C" w14:textId="77777777" w:rsidTr="00941D20">
        <w:tblPrEx>
          <w:tblBorders>
            <w:left w:val="none" w:sz="0" w:space="0" w:color="auto"/>
            <w:right w:val="none" w:sz="0" w:space="0" w:color="auto"/>
            <w:insideH w:val="none" w:sz="0" w:space="0" w:color="auto"/>
          </w:tblBorders>
        </w:tblPrEx>
        <w:trPr>
          <w:trHeight w:val="334"/>
        </w:trPr>
        <w:tc>
          <w:tcPr>
            <w:tcW w:w="148" w:type="pct"/>
            <w:shd w:val="clear" w:color="auto" w:fill="auto"/>
            <w:vAlign w:val="center"/>
          </w:tcPr>
          <w:p w14:paraId="56F8EE51" w14:textId="77777777" w:rsidR="00AD42EC" w:rsidRPr="004E058C" w:rsidRDefault="00AD42EC" w:rsidP="00A934A0">
            <w:pPr>
              <w:jc w:val="center"/>
              <w:rPr>
                <w:rFonts w:ascii="細明體" w:eastAsia="細明體" w:hAnsi="細明體"/>
                <w:sz w:val="18"/>
                <w:szCs w:val="18"/>
              </w:rPr>
            </w:pPr>
            <w:r w:rsidRPr="004E058C">
              <w:rPr>
                <w:rFonts w:ascii="細明體" w:eastAsia="細明體" w:hAnsi="細明體"/>
                <w:noProof/>
                <w:sz w:val="18"/>
                <w:szCs w:val="18"/>
              </w:rPr>
              <w:t>108</w:t>
            </w:r>
          </w:p>
        </w:tc>
        <w:tc>
          <w:tcPr>
            <w:tcW w:w="593" w:type="pct"/>
            <w:shd w:val="clear" w:color="auto" w:fill="auto"/>
            <w:vAlign w:val="center"/>
          </w:tcPr>
          <w:p w14:paraId="26DB7ECE" w14:textId="77777777" w:rsidR="00AD42EC" w:rsidRPr="005D4433" w:rsidRDefault="00AD42EC" w:rsidP="00A934A0">
            <w:pPr>
              <w:ind w:leftChars="200" w:left="320"/>
              <w:jc w:val="distribute"/>
              <w:rPr>
                <w:rFonts w:ascii="新細明體" w:hAnsi="新細明體"/>
                <w:sz w:val="20"/>
              </w:rPr>
            </w:pPr>
            <w:r w:rsidRPr="0036605C">
              <w:rPr>
                <w:rFonts w:ascii="新細明體" w:hAnsi="新細明體" w:hint="eastAsia"/>
                <w:noProof/>
                <w:sz w:val="20"/>
              </w:rPr>
              <w:t>民政行政</w:t>
            </w:r>
          </w:p>
        </w:tc>
        <w:tc>
          <w:tcPr>
            <w:tcW w:w="561" w:type="pct"/>
            <w:shd w:val="clear" w:color="auto" w:fill="auto"/>
            <w:vAlign w:val="center"/>
          </w:tcPr>
          <w:p w14:paraId="4D9C7575" w14:textId="77777777" w:rsidR="00AD42EC" w:rsidRPr="004E058C" w:rsidRDefault="00AD42EC" w:rsidP="00A934A0">
            <w:pPr>
              <w:rPr>
                <w:rFonts w:ascii="細明體" w:eastAsia="細明體" w:hAnsi="細明體"/>
                <w:sz w:val="18"/>
                <w:szCs w:val="18"/>
              </w:rPr>
            </w:pPr>
            <w:r w:rsidRPr="004E058C">
              <w:rPr>
                <w:rFonts w:ascii="細明體" w:eastAsia="細明體" w:hAnsi="細明體"/>
                <w:noProof/>
                <w:sz w:val="18"/>
                <w:szCs w:val="18"/>
              </w:rPr>
              <w:t>6,486,138</w:t>
            </w:r>
          </w:p>
        </w:tc>
        <w:tc>
          <w:tcPr>
            <w:tcW w:w="555" w:type="pct"/>
            <w:shd w:val="clear" w:color="auto" w:fill="auto"/>
            <w:vAlign w:val="center"/>
          </w:tcPr>
          <w:p w14:paraId="0652F46E" w14:textId="77777777" w:rsidR="00AD42EC" w:rsidRPr="004E058C" w:rsidRDefault="00AD42EC" w:rsidP="00A934A0">
            <w:pPr>
              <w:rPr>
                <w:rFonts w:ascii="細明體" w:eastAsia="細明體" w:hAnsi="細明體"/>
                <w:sz w:val="18"/>
                <w:szCs w:val="18"/>
              </w:rPr>
            </w:pPr>
            <w:r w:rsidRPr="004E058C">
              <w:rPr>
                <w:rFonts w:ascii="細明體" w:eastAsia="細明體" w:hAnsi="細明體" w:hint="eastAsia"/>
                <w:noProof/>
                <w:sz w:val="18"/>
                <w:szCs w:val="18"/>
              </w:rPr>
              <w:t>－</w:t>
            </w:r>
          </w:p>
        </w:tc>
        <w:tc>
          <w:tcPr>
            <w:tcW w:w="555" w:type="pct"/>
            <w:shd w:val="clear" w:color="auto" w:fill="auto"/>
            <w:vAlign w:val="center"/>
          </w:tcPr>
          <w:p w14:paraId="3777DB28" w14:textId="77777777" w:rsidR="00AD42EC" w:rsidRPr="004E058C" w:rsidRDefault="00AD42EC" w:rsidP="00A934A0">
            <w:pPr>
              <w:rPr>
                <w:rFonts w:ascii="細明體" w:eastAsia="細明體" w:hAnsi="細明體"/>
                <w:sz w:val="18"/>
                <w:szCs w:val="18"/>
              </w:rPr>
            </w:pPr>
            <w:r w:rsidRPr="004E058C">
              <w:rPr>
                <w:rFonts w:ascii="細明體" w:eastAsia="細明體" w:hAnsi="細明體" w:hint="eastAsia"/>
                <w:noProof/>
                <w:sz w:val="18"/>
                <w:szCs w:val="18"/>
              </w:rPr>
              <w:t>－</w:t>
            </w:r>
          </w:p>
        </w:tc>
        <w:tc>
          <w:tcPr>
            <w:tcW w:w="555" w:type="pct"/>
            <w:shd w:val="clear" w:color="auto" w:fill="auto"/>
            <w:vAlign w:val="center"/>
          </w:tcPr>
          <w:p w14:paraId="0C1F540B" w14:textId="77777777" w:rsidR="00AD42EC" w:rsidRPr="004E058C" w:rsidRDefault="00AD42EC" w:rsidP="00A934A0">
            <w:pPr>
              <w:rPr>
                <w:rFonts w:ascii="細明體" w:eastAsia="細明體" w:hAnsi="細明體"/>
                <w:sz w:val="18"/>
                <w:szCs w:val="18"/>
              </w:rPr>
            </w:pPr>
            <w:r w:rsidRPr="004E058C">
              <w:rPr>
                <w:rFonts w:ascii="細明體" w:eastAsia="細明體" w:hAnsi="細明體" w:hint="eastAsia"/>
                <w:noProof/>
                <w:sz w:val="18"/>
                <w:szCs w:val="18"/>
              </w:rPr>
              <w:t>－</w:t>
            </w:r>
          </w:p>
        </w:tc>
        <w:tc>
          <w:tcPr>
            <w:tcW w:w="555" w:type="pct"/>
            <w:shd w:val="clear" w:color="auto" w:fill="auto"/>
            <w:vAlign w:val="center"/>
          </w:tcPr>
          <w:p w14:paraId="28E7DA8D" w14:textId="77777777" w:rsidR="00AD42EC" w:rsidRPr="004E058C" w:rsidRDefault="00AD42EC" w:rsidP="00A934A0">
            <w:pPr>
              <w:rPr>
                <w:rFonts w:ascii="細明體" w:eastAsia="細明體" w:hAnsi="細明體"/>
                <w:sz w:val="18"/>
                <w:szCs w:val="18"/>
              </w:rPr>
            </w:pPr>
            <w:r w:rsidRPr="004E058C">
              <w:rPr>
                <w:rFonts w:ascii="細明體" w:eastAsia="細明體" w:hAnsi="細明體" w:hint="eastAsia"/>
                <w:noProof/>
                <w:sz w:val="18"/>
                <w:szCs w:val="18"/>
              </w:rPr>
              <w:t>－</w:t>
            </w:r>
          </w:p>
        </w:tc>
        <w:tc>
          <w:tcPr>
            <w:tcW w:w="555" w:type="pct"/>
            <w:shd w:val="clear" w:color="auto" w:fill="auto"/>
            <w:vAlign w:val="center"/>
          </w:tcPr>
          <w:p w14:paraId="61B821AC" w14:textId="77777777" w:rsidR="00AD42EC" w:rsidRPr="004E058C" w:rsidRDefault="00AD42EC" w:rsidP="00A934A0">
            <w:pPr>
              <w:rPr>
                <w:rFonts w:ascii="細明體" w:eastAsia="細明體" w:hAnsi="細明體"/>
                <w:sz w:val="18"/>
                <w:szCs w:val="18"/>
              </w:rPr>
            </w:pPr>
            <w:r w:rsidRPr="004E058C">
              <w:rPr>
                <w:rFonts w:ascii="細明體" w:eastAsia="細明體" w:hAnsi="細明體"/>
                <w:noProof/>
                <w:sz w:val="18"/>
                <w:szCs w:val="18"/>
              </w:rPr>
              <w:t>4,849,674</w:t>
            </w:r>
          </w:p>
        </w:tc>
        <w:tc>
          <w:tcPr>
            <w:tcW w:w="527" w:type="pct"/>
            <w:shd w:val="clear" w:color="auto" w:fill="auto"/>
            <w:vAlign w:val="center"/>
          </w:tcPr>
          <w:p w14:paraId="6FF0A424" w14:textId="77777777" w:rsidR="00AD42EC" w:rsidRPr="004E058C" w:rsidRDefault="00AD42EC" w:rsidP="00A934A0">
            <w:pPr>
              <w:rPr>
                <w:rFonts w:ascii="細明體" w:eastAsia="細明體" w:hAnsi="細明體"/>
                <w:sz w:val="18"/>
                <w:szCs w:val="18"/>
              </w:rPr>
            </w:pPr>
            <w:r w:rsidRPr="004E058C">
              <w:rPr>
                <w:rFonts w:ascii="細明體" w:eastAsia="細明體" w:hAnsi="細明體"/>
                <w:noProof/>
                <w:sz w:val="18"/>
                <w:szCs w:val="18"/>
              </w:rPr>
              <w:t>1,636,464</w:t>
            </w:r>
          </w:p>
        </w:tc>
        <w:tc>
          <w:tcPr>
            <w:tcW w:w="396" w:type="pct"/>
            <w:shd w:val="clear" w:color="auto" w:fill="auto"/>
            <w:vAlign w:val="center"/>
          </w:tcPr>
          <w:p w14:paraId="7DD5DF0D" w14:textId="77777777" w:rsidR="00AD42EC" w:rsidRPr="004E058C" w:rsidRDefault="00AD42EC" w:rsidP="00A934A0">
            <w:pPr>
              <w:rPr>
                <w:rFonts w:ascii="細明體" w:eastAsia="細明體" w:hAnsi="細明體"/>
                <w:sz w:val="18"/>
                <w:szCs w:val="18"/>
              </w:rPr>
            </w:pPr>
            <w:r w:rsidRPr="004E058C">
              <w:rPr>
                <w:rFonts w:ascii="細明體" w:eastAsia="細明體" w:hAnsi="細明體"/>
                <w:noProof/>
                <w:sz w:val="18"/>
                <w:szCs w:val="18"/>
              </w:rPr>
              <w:t>25.23</w:t>
            </w:r>
          </w:p>
        </w:tc>
      </w:tr>
      <w:tr w:rsidR="00AD42EC" w:rsidRPr="00603304" w14:paraId="57C0C34A" w14:textId="77777777" w:rsidTr="00941D20">
        <w:tblPrEx>
          <w:tblBorders>
            <w:left w:val="none" w:sz="0" w:space="0" w:color="auto"/>
            <w:right w:val="none" w:sz="0" w:space="0" w:color="auto"/>
            <w:insideH w:val="none" w:sz="0" w:space="0" w:color="auto"/>
          </w:tblBorders>
        </w:tblPrEx>
        <w:trPr>
          <w:trHeight w:val="334"/>
        </w:trPr>
        <w:tc>
          <w:tcPr>
            <w:tcW w:w="148" w:type="pct"/>
            <w:shd w:val="clear" w:color="auto" w:fill="auto"/>
            <w:vAlign w:val="center"/>
          </w:tcPr>
          <w:p w14:paraId="3C55889E" w14:textId="77777777" w:rsidR="00AD42EC" w:rsidRPr="004E058C" w:rsidRDefault="00AD42EC" w:rsidP="00A934A0">
            <w:pPr>
              <w:jc w:val="center"/>
              <w:rPr>
                <w:rFonts w:ascii="細明體" w:eastAsia="細明體" w:hAnsi="細明體"/>
                <w:sz w:val="18"/>
                <w:szCs w:val="18"/>
              </w:rPr>
            </w:pPr>
            <w:r w:rsidRPr="004E058C">
              <w:rPr>
                <w:rFonts w:ascii="細明體" w:eastAsia="細明體" w:hAnsi="細明體"/>
                <w:noProof/>
                <w:sz w:val="18"/>
                <w:szCs w:val="18"/>
              </w:rPr>
              <w:t>110</w:t>
            </w:r>
          </w:p>
        </w:tc>
        <w:tc>
          <w:tcPr>
            <w:tcW w:w="593" w:type="pct"/>
            <w:shd w:val="clear" w:color="auto" w:fill="auto"/>
            <w:vAlign w:val="center"/>
          </w:tcPr>
          <w:p w14:paraId="3866FCCD" w14:textId="77777777" w:rsidR="00AD42EC" w:rsidRPr="00603304" w:rsidRDefault="00AD42EC" w:rsidP="00A934A0">
            <w:pPr>
              <w:ind w:leftChars="200" w:left="320"/>
              <w:jc w:val="distribute"/>
              <w:rPr>
                <w:rFonts w:ascii="新細明體" w:hAnsi="新細明體"/>
                <w:b/>
                <w:sz w:val="20"/>
              </w:rPr>
            </w:pPr>
            <w:r w:rsidRPr="00603304">
              <w:rPr>
                <w:rFonts w:ascii="新細明體" w:hAnsi="新細明體" w:hint="eastAsia"/>
                <w:b/>
                <w:noProof/>
                <w:sz w:val="20"/>
              </w:rPr>
              <w:t>小計</w:t>
            </w:r>
          </w:p>
        </w:tc>
        <w:tc>
          <w:tcPr>
            <w:tcW w:w="561" w:type="pct"/>
            <w:shd w:val="clear" w:color="auto" w:fill="auto"/>
            <w:vAlign w:val="center"/>
          </w:tcPr>
          <w:p w14:paraId="61FD116C" w14:textId="77777777" w:rsidR="00AD42EC" w:rsidRPr="004E058C" w:rsidRDefault="00AD42EC" w:rsidP="00A934A0">
            <w:pPr>
              <w:rPr>
                <w:rFonts w:ascii="細明體" w:eastAsia="細明體" w:hAnsi="細明體"/>
                <w:b/>
                <w:sz w:val="18"/>
                <w:szCs w:val="18"/>
              </w:rPr>
            </w:pPr>
            <w:r w:rsidRPr="004E058C">
              <w:rPr>
                <w:rFonts w:ascii="細明體" w:eastAsia="細明體" w:hAnsi="細明體"/>
                <w:b/>
                <w:noProof/>
                <w:sz w:val="18"/>
                <w:szCs w:val="18"/>
              </w:rPr>
              <w:t>20,567,288</w:t>
            </w:r>
          </w:p>
        </w:tc>
        <w:tc>
          <w:tcPr>
            <w:tcW w:w="555" w:type="pct"/>
            <w:shd w:val="clear" w:color="auto" w:fill="auto"/>
            <w:vAlign w:val="center"/>
          </w:tcPr>
          <w:p w14:paraId="44924AFA" w14:textId="77777777" w:rsidR="00AD42EC" w:rsidRPr="004E058C" w:rsidRDefault="00AD42EC" w:rsidP="00A934A0">
            <w:pPr>
              <w:rPr>
                <w:rFonts w:ascii="細明體" w:eastAsia="細明體" w:hAnsi="細明體"/>
                <w:b/>
                <w:sz w:val="18"/>
                <w:szCs w:val="18"/>
              </w:rPr>
            </w:pPr>
            <w:r w:rsidRPr="004E058C">
              <w:rPr>
                <w:rFonts w:ascii="細明體" w:eastAsia="細明體" w:hAnsi="細明體" w:hint="eastAsia"/>
                <w:b/>
                <w:noProof/>
                <w:sz w:val="18"/>
                <w:szCs w:val="18"/>
              </w:rPr>
              <w:t>－</w:t>
            </w:r>
          </w:p>
        </w:tc>
        <w:tc>
          <w:tcPr>
            <w:tcW w:w="555" w:type="pct"/>
            <w:shd w:val="clear" w:color="auto" w:fill="auto"/>
            <w:vAlign w:val="center"/>
          </w:tcPr>
          <w:p w14:paraId="3B53447E" w14:textId="77777777" w:rsidR="00AD42EC" w:rsidRPr="004E058C" w:rsidRDefault="00AD42EC" w:rsidP="00A934A0">
            <w:pPr>
              <w:rPr>
                <w:rFonts w:ascii="細明體" w:eastAsia="細明體" w:hAnsi="細明體"/>
                <w:b/>
                <w:sz w:val="18"/>
                <w:szCs w:val="18"/>
              </w:rPr>
            </w:pPr>
            <w:r w:rsidRPr="004E058C">
              <w:rPr>
                <w:rFonts w:ascii="細明體" w:eastAsia="細明體" w:hAnsi="細明體" w:hint="eastAsia"/>
                <w:b/>
                <w:noProof/>
                <w:sz w:val="18"/>
                <w:szCs w:val="18"/>
              </w:rPr>
              <w:t>－</w:t>
            </w:r>
          </w:p>
        </w:tc>
        <w:tc>
          <w:tcPr>
            <w:tcW w:w="555" w:type="pct"/>
            <w:shd w:val="clear" w:color="auto" w:fill="auto"/>
            <w:vAlign w:val="center"/>
          </w:tcPr>
          <w:p w14:paraId="0477704A" w14:textId="77777777" w:rsidR="00AD42EC" w:rsidRPr="004E058C" w:rsidRDefault="00AD42EC" w:rsidP="00A934A0">
            <w:pPr>
              <w:rPr>
                <w:rFonts w:ascii="細明體" w:eastAsia="細明體" w:hAnsi="細明體"/>
                <w:b/>
                <w:sz w:val="18"/>
                <w:szCs w:val="18"/>
              </w:rPr>
            </w:pPr>
            <w:r w:rsidRPr="004E058C">
              <w:rPr>
                <w:rFonts w:ascii="細明體" w:eastAsia="細明體" w:hAnsi="細明體" w:hint="eastAsia"/>
                <w:b/>
                <w:noProof/>
                <w:sz w:val="18"/>
                <w:szCs w:val="18"/>
              </w:rPr>
              <w:t>－</w:t>
            </w:r>
          </w:p>
        </w:tc>
        <w:tc>
          <w:tcPr>
            <w:tcW w:w="555" w:type="pct"/>
            <w:shd w:val="clear" w:color="auto" w:fill="auto"/>
            <w:vAlign w:val="center"/>
          </w:tcPr>
          <w:p w14:paraId="751B8A8A" w14:textId="77777777" w:rsidR="00AD42EC" w:rsidRPr="004E058C" w:rsidRDefault="00AD42EC" w:rsidP="00A934A0">
            <w:pPr>
              <w:rPr>
                <w:rFonts w:ascii="細明體" w:eastAsia="細明體" w:hAnsi="細明體"/>
                <w:b/>
                <w:sz w:val="18"/>
                <w:szCs w:val="18"/>
              </w:rPr>
            </w:pPr>
            <w:r w:rsidRPr="004E058C">
              <w:rPr>
                <w:rFonts w:ascii="細明體" w:eastAsia="細明體" w:hAnsi="細明體"/>
                <w:b/>
                <w:noProof/>
                <w:sz w:val="18"/>
                <w:szCs w:val="18"/>
              </w:rPr>
              <w:t>12,235,469</w:t>
            </w:r>
          </w:p>
        </w:tc>
        <w:tc>
          <w:tcPr>
            <w:tcW w:w="555" w:type="pct"/>
            <w:shd w:val="clear" w:color="auto" w:fill="auto"/>
            <w:vAlign w:val="center"/>
          </w:tcPr>
          <w:p w14:paraId="3C9ED129" w14:textId="77777777" w:rsidR="00AD42EC" w:rsidRPr="004E058C" w:rsidRDefault="00AD42EC" w:rsidP="00A934A0">
            <w:pPr>
              <w:rPr>
                <w:rFonts w:ascii="細明體" w:eastAsia="細明體" w:hAnsi="細明體"/>
                <w:b/>
                <w:sz w:val="18"/>
                <w:szCs w:val="18"/>
              </w:rPr>
            </w:pPr>
            <w:r w:rsidRPr="004E058C">
              <w:rPr>
                <w:rFonts w:ascii="細明體" w:eastAsia="細明體" w:hAnsi="細明體"/>
                <w:b/>
                <w:noProof/>
                <w:sz w:val="18"/>
                <w:szCs w:val="18"/>
              </w:rPr>
              <w:t>5,787,819</w:t>
            </w:r>
          </w:p>
        </w:tc>
        <w:tc>
          <w:tcPr>
            <w:tcW w:w="527" w:type="pct"/>
            <w:shd w:val="clear" w:color="auto" w:fill="auto"/>
            <w:vAlign w:val="center"/>
          </w:tcPr>
          <w:p w14:paraId="33CAE3A4" w14:textId="77777777" w:rsidR="00AD42EC" w:rsidRPr="004E058C" w:rsidRDefault="00AD42EC" w:rsidP="00A934A0">
            <w:pPr>
              <w:rPr>
                <w:rFonts w:ascii="細明體" w:eastAsia="細明體" w:hAnsi="細明體"/>
                <w:b/>
                <w:sz w:val="18"/>
                <w:szCs w:val="18"/>
              </w:rPr>
            </w:pPr>
            <w:r w:rsidRPr="004E058C">
              <w:rPr>
                <w:rFonts w:ascii="細明體" w:eastAsia="細明體" w:hAnsi="細明體"/>
                <w:b/>
                <w:noProof/>
                <w:sz w:val="18"/>
                <w:szCs w:val="18"/>
              </w:rPr>
              <w:t>2,544,000</w:t>
            </w:r>
          </w:p>
        </w:tc>
        <w:tc>
          <w:tcPr>
            <w:tcW w:w="396" w:type="pct"/>
            <w:shd w:val="clear" w:color="auto" w:fill="auto"/>
            <w:vAlign w:val="center"/>
          </w:tcPr>
          <w:p w14:paraId="098BEAF1" w14:textId="77777777" w:rsidR="00AD42EC" w:rsidRPr="004E058C" w:rsidRDefault="00AD42EC" w:rsidP="00A934A0">
            <w:pPr>
              <w:rPr>
                <w:rFonts w:ascii="細明體" w:eastAsia="細明體" w:hAnsi="細明體"/>
                <w:b/>
                <w:sz w:val="18"/>
                <w:szCs w:val="18"/>
              </w:rPr>
            </w:pPr>
            <w:r w:rsidRPr="004E058C">
              <w:rPr>
                <w:rFonts w:ascii="細明體" w:eastAsia="細明體" w:hAnsi="細明體"/>
                <w:b/>
                <w:noProof/>
                <w:sz w:val="18"/>
                <w:szCs w:val="18"/>
              </w:rPr>
              <w:t>12.37</w:t>
            </w:r>
          </w:p>
        </w:tc>
      </w:tr>
      <w:tr w:rsidR="00AD42EC" w:rsidRPr="005D4433" w14:paraId="47EF33D0" w14:textId="77777777" w:rsidTr="00941D20">
        <w:tblPrEx>
          <w:tblBorders>
            <w:left w:val="none" w:sz="0" w:space="0" w:color="auto"/>
            <w:right w:val="none" w:sz="0" w:space="0" w:color="auto"/>
            <w:insideH w:val="none" w:sz="0" w:space="0" w:color="auto"/>
          </w:tblBorders>
        </w:tblPrEx>
        <w:trPr>
          <w:trHeight w:val="334"/>
        </w:trPr>
        <w:tc>
          <w:tcPr>
            <w:tcW w:w="148" w:type="pct"/>
            <w:shd w:val="clear" w:color="auto" w:fill="auto"/>
            <w:vAlign w:val="center"/>
          </w:tcPr>
          <w:p w14:paraId="1910E060" w14:textId="77777777" w:rsidR="00AD42EC" w:rsidRPr="004E058C" w:rsidRDefault="00AD42EC" w:rsidP="00A934A0">
            <w:pPr>
              <w:jc w:val="center"/>
              <w:rPr>
                <w:rFonts w:ascii="細明體" w:eastAsia="細明體" w:hAnsi="細明體"/>
                <w:sz w:val="18"/>
                <w:szCs w:val="18"/>
              </w:rPr>
            </w:pPr>
          </w:p>
        </w:tc>
        <w:tc>
          <w:tcPr>
            <w:tcW w:w="593" w:type="pct"/>
            <w:shd w:val="clear" w:color="auto" w:fill="auto"/>
            <w:vAlign w:val="center"/>
          </w:tcPr>
          <w:p w14:paraId="377C8B55" w14:textId="77777777" w:rsidR="00AD42EC" w:rsidRPr="005D4433" w:rsidRDefault="00AD42EC" w:rsidP="00A934A0">
            <w:pPr>
              <w:ind w:leftChars="200" w:left="320"/>
              <w:jc w:val="distribute"/>
              <w:rPr>
                <w:rFonts w:ascii="新細明體" w:hAnsi="新細明體"/>
                <w:sz w:val="20"/>
              </w:rPr>
            </w:pPr>
            <w:r w:rsidRPr="0036605C">
              <w:rPr>
                <w:rFonts w:ascii="新細明體" w:hAnsi="新細明體" w:hint="eastAsia"/>
                <w:noProof/>
                <w:sz w:val="20"/>
              </w:rPr>
              <w:t>農漁水利行政</w:t>
            </w:r>
          </w:p>
        </w:tc>
        <w:tc>
          <w:tcPr>
            <w:tcW w:w="561" w:type="pct"/>
            <w:shd w:val="clear" w:color="auto" w:fill="auto"/>
            <w:vAlign w:val="center"/>
          </w:tcPr>
          <w:p w14:paraId="3FFA0828" w14:textId="77777777" w:rsidR="00AD42EC" w:rsidRPr="004E058C" w:rsidRDefault="00AD42EC" w:rsidP="00A934A0">
            <w:pPr>
              <w:rPr>
                <w:rFonts w:ascii="細明體" w:eastAsia="細明體" w:hAnsi="細明體"/>
                <w:sz w:val="18"/>
                <w:szCs w:val="18"/>
              </w:rPr>
            </w:pPr>
            <w:r w:rsidRPr="004E058C">
              <w:rPr>
                <w:rFonts w:ascii="細明體" w:eastAsia="細明體" w:hAnsi="細明體"/>
                <w:noProof/>
                <w:sz w:val="18"/>
                <w:szCs w:val="18"/>
              </w:rPr>
              <w:t>3,215,517</w:t>
            </w:r>
          </w:p>
        </w:tc>
        <w:tc>
          <w:tcPr>
            <w:tcW w:w="555" w:type="pct"/>
            <w:shd w:val="clear" w:color="auto" w:fill="auto"/>
            <w:vAlign w:val="center"/>
          </w:tcPr>
          <w:p w14:paraId="7617BCEC" w14:textId="77777777" w:rsidR="00AD42EC" w:rsidRPr="004E058C" w:rsidRDefault="00AD42EC" w:rsidP="00A934A0">
            <w:pPr>
              <w:rPr>
                <w:rFonts w:ascii="細明體" w:eastAsia="細明體" w:hAnsi="細明體"/>
                <w:sz w:val="18"/>
                <w:szCs w:val="18"/>
              </w:rPr>
            </w:pPr>
            <w:r w:rsidRPr="004E058C">
              <w:rPr>
                <w:rFonts w:ascii="細明體" w:eastAsia="細明體" w:hAnsi="細明體" w:hint="eastAsia"/>
                <w:noProof/>
                <w:sz w:val="18"/>
                <w:szCs w:val="18"/>
              </w:rPr>
              <w:t>－</w:t>
            </w:r>
          </w:p>
        </w:tc>
        <w:tc>
          <w:tcPr>
            <w:tcW w:w="555" w:type="pct"/>
            <w:shd w:val="clear" w:color="auto" w:fill="auto"/>
            <w:vAlign w:val="center"/>
          </w:tcPr>
          <w:p w14:paraId="07B79423" w14:textId="77777777" w:rsidR="00AD42EC" w:rsidRPr="004E058C" w:rsidRDefault="00AD42EC" w:rsidP="00A934A0">
            <w:pPr>
              <w:rPr>
                <w:rFonts w:ascii="細明體" w:eastAsia="細明體" w:hAnsi="細明體"/>
                <w:sz w:val="18"/>
                <w:szCs w:val="18"/>
              </w:rPr>
            </w:pPr>
            <w:r w:rsidRPr="004E058C">
              <w:rPr>
                <w:rFonts w:ascii="細明體" w:eastAsia="細明體" w:hAnsi="細明體" w:hint="eastAsia"/>
                <w:noProof/>
                <w:sz w:val="18"/>
                <w:szCs w:val="18"/>
              </w:rPr>
              <w:t>－</w:t>
            </w:r>
          </w:p>
        </w:tc>
        <w:tc>
          <w:tcPr>
            <w:tcW w:w="555" w:type="pct"/>
            <w:shd w:val="clear" w:color="auto" w:fill="auto"/>
            <w:vAlign w:val="center"/>
          </w:tcPr>
          <w:p w14:paraId="28BAB37F" w14:textId="77777777" w:rsidR="00AD42EC" w:rsidRPr="004E058C" w:rsidRDefault="00AD42EC" w:rsidP="00A934A0">
            <w:pPr>
              <w:rPr>
                <w:rFonts w:ascii="細明體" w:eastAsia="細明體" w:hAnsi="細明體"/>
                <w:sz w:val="18"/>
                <w:szCs w:val="18"/>
              </w:rPr>
            </w:pPr>
            <w:r w:rsidRPr="004E058C">
              <w:rPr>
                <w:rFonts w:ascii="細明體" w:eastAsia="細明體" w:hAnsi="細明體" w:hint="eastAsia"/>
                <w:noProof/>
                <w:sz w:val="18"/>
                <w:szCs w:val="18"/>
              </w:rPr>
              <w:t>－</w:t>
            </w:r>
          </w:p>
        </w:tc>
        <w:tc>
          <w:tcPr>
            <w:tcW w:w="555" w:type="pct"/>
            <w:shd w:val="clear" w:color="auto" w:fill="auto"/>
            <w:vAlign w:val="center"/>
          </w:tcPr>
          <w:p w14:paraId="1D84CC21" w14:textId="77777777" w:rsidR="00AD42EC" w:rsidRPr="004E058C" w:rsidRDefault="00AD42EC" w:rsidP="00A934A0">
            <w:pPr>
              <w:rPr>
                <w:rFonts w:ascii="細明體" w:eastAsia="細明體" w:hAnsi="細明體"/>
                <w:sz w:val="18"/>
                <w:szCs w:val="18"/>
              </w:rPr>
            </w:pPr>
            <w:r w:rsidRPr="004E058C">
              <w:rPr>
                <w:rFonts w:ascii="細明體" w:eastAsia="細明體" w:hAnsi="細明體"/>
                <w:noProof/>
                <w:sz w:val="18"/>
                <w:szCs w:val="18"/>
              </w:rPr>
              <w:t>2,538,188</w:t>
            </w:r>
          </w:p>
        </w:tc>
        <w:tc>
          <w:tcPr>
            <w:tcW w:w="555" w:type="pct"/>
            <w:shd w:val="clear" w:color="auto" w:fill="auto"/>
            <w:vAlign w:val="center"/>
          </w:tcPr>
          <w:p w14:paraId="0A97E249" w14:textId="77777777" w:rsidR="00AD42EC" w:rsidRPr="004E058C" w:rsidRDefault="00AD42EC" w:rsidP="00A934A0">
            <w:pPr>
              <w:rPr>
                <w:rFonts w:ascii="細明體" w:eastAsia="細明體" w:hAnsi="細明體"/>
                <w:sz w:val="18"/>
                <w:szCs w:val="18"/>
              </w:rPr>
            </w:pPr>
            <w:r w:rsidRPr="004E058C">
              <w:rPr>
                <w:rFonts w:ascii="細明體" w:eastAsia="細明體" w:hAnsi="細明體"/>
                <w:noProof/>
                <w:sz w:val="18"/>
                <w:szCs w:val="18"/>
              </w:rPr>
              <w:t>677,329</w:t>
            </w:r>
          </w:p>
        </w:tc>
        <w:tc>
          <w:tcPr>
            <w:tcW w:w="527" w:type="pct"/>
            <w:shd w:val="clear" w:color="auto" w:fill="auto"/>
            <w:vAlign w:val="center"/>
          </w:tcPr>
          <w:p w14:paraId="7FD0CB41" w14:textId="77777777" w:rsidR="00AD42EC" w:rsidRPr="004E058C" w:rsidRDefault="00AD42EC" w:rsidP="00A934A0">
            <w:pPr>
              <w:rPr>
                <w:rFonts w:ascii="細明體" w:eastAsia="細明體" w:hAnsi="細明體"/>
                <w:sz w:val="18"/>
                <w:szCs w:val="18"/>
              </w:rPr>
            </w:pPr>
            <w:r w:rsidRPr="004E058C">
              <w:rPr>
                <w:rFonts w:ascii="細明體" w:eastAsia="細明體" w:hAnsi="細明體" w:hint="eastAsia"/>
                <w:noProof/>
                <w:sz w:val="18"/>
                <w:szCs w:val="18"/>
              </w:rPr>
              <w:t>－</w:t>
            </w:r>
          </w:p>
        </w:tc>
        <w:tc>
          <w:tcPr>
            <w:tcW w:w="396" w:type="pct"/>
            <w:shd w:val="clear" w:color="auto" w:fill="auto"/>
            <w:vAlign w:val="center"/>
          </w:tcPr>
          <w:p w14:paraId="08127A6C" w14:textId="77777777" w:rsidR="00AD42EC" w:rsidRPr="004E058C" w:rsidRDefault="00AD42EC" w:rsidP="00A934A0">
            <w:pPr>
              <w:rPr>
                <w:rFonts w:ascii="細明體" w:eastAsia="細明體" w:hAnsi="細明體"/>
                <w:sz w:val="18"/>
                <w:szCs w:val="18"/>
              </w:rPr>
            </w:pPr>
            <w:r w:rsidRPr="004E058C">
              <w:rPr>
                <w:rFonts w:ascii="細明體" w:eastAsia="細明體" w:hAnsi="細明體" w:hint="eastAsia"/>
                <w:noProof/>
                <w:sz w:val="18"/>
                <w:szCs w:val="18"/>
              </w:rPr>
              <w:t>－</w:t>
            </w:r>
          </w:p>
        </w:tc>
      </w:tr>
      <w:tr w:rsidR="00AD42EC" w:rsidRPr="005D4433" w14:paraId="7DE98426" w14:textId="77777777" w:rsidTr="00941D20">
        <w:tblPrEx>
          <w:tblBorders>
            <w:left w:val="none" w:sz="0" w:space="0" w:color="auto"/>
            <w:right w:val="none" w:sz="0" w:space="0" w:color="auto"/>
            <w:insideH w:val="none" w:sz="0" w:space="0" w:color="auto"/>
          </w:tblBorders>
        </w:tblPrEx>
        <w:trPr>
          <w:trHeight w:val="334"/>
        </w:trPr>
        <w:tc>
          <w:tcPr>
            <w:tcW w:w="148" w:type="pct"/>
            <w:shd w:val="clear" w:color="auto" w:fill="auto"/>
            <w:vAlign w:val="center"/>
          </w:tcPr>
          <w:p w14:paraId="3EA37D57" w14:textId="77777777" w:rsidR="00AD42EC" w:rsidRPr="004E058C" w:rsidRDefault="00AD42EC" w:rsidP="00A934A0">
            <w:pPr>
              <w:jc w:val="center"/>
              <w:rPr>
                <w:rFonts w:ascii="細明體" w:eastAsia="細明體" w:hAnsi="細明體"/>
                <w:sz w:val="18"/>
                <w:szCs w:val="18"/>
              </w:rPr>
            </w:pPr>
          </w:p>
        </w:tc>
        <w:tc>
          <w:tcPr>
            <w:tcW w:w="593" w:type="pct"/>
            <w:shd w:val="clear" w:color="auto" w:fill="auto"/>
            <w:vAlign w:val="center"/>
          </w:tcPr>
          <w:p w14:paraId="210C5716" w14:textId="77777777" w:rsidR="00AD42EC" w:rsidRPr="005D4433" w:rsidRDefault="00AD42EC" w:rsidP="00A934A0">
            <w:pPr>
              <w:ind w:leftChars="200" w:left="320"/>
              <w:jc w:val="distribute"/>
              <w:rPr>
                <w:rFonts w:ascii="新細明體" w:hAnsi="新細明體"/>
                <w:sz w:val="20"/>
              </w:rPr>
            </w:pPr>
            <w:r w:rsidRPr="0036605C">
              <w:rPr>
                <w:rFonts w:ascii="新細明體" w:hAnsi="新細明體" w:hint="eastAsia"/>
                <w:noProof/>
                <w:sz w:val="20"/>
              </w:rPr>
              <w:t>工業建築行政</w:t>
            </w:r>
          </w:p>
        </w:tc>
        <w:tc>
          <w:tcPr>
            <w:tcW w:w="561" w:type="pct"/>
            <w:shd w:val="clear" w:color="auto" w:fill="auto"/>
            <w:vAlign w:val="center"/>
          </w:tcPr>
          <w:p w14:paraId="7175B0B8" w14:textId="77777777" w:rsidR="00AD42EC" w:rsidRPr="004E058C" w:rsidRDefault="00AD42EC" w:rsidP="00A934A0">
            <w:pPr>
              <w:rPr>
                <w:rFonts w:ascii="細明體" w:eastAsia="細明體" w:hAnsi="細明體"/>
                <w:sz w:val="18"/>
                <w:szCs w:val="18"/>
              </w:rPr>
            </w:pPr>
            <w:r w:rsidRPr="004E058C">
              <w:rPr>
                <w:rFonts w:ascii="細明體" w:eastAsia="細明體" w:hAnsi="細明體"/>
                <w:noProof/>
                <w:sz w:val="18"/>
                <w:szCs w:val="18"/>
              </w:rPr>
              <w:t>6,989,500</w:t>
            </w:r>
          </w:p>
        </w:tc>
        <w:tc>
          <w:tcPr>
            <w:tcW w:w="555" w:type="pct"/>
            <w:shd w:val="clear" w:color="auto" w:fill="auto"/>
            <w:vAlign w:val="center"/>
          </w:tcPr>
          <w:p w14:paraId="4B0978DB" w14:textId="77777777" w:rsidR="00AD42EC" w:rsidRPr="004E058C" w:rsidRDefault="00AD42EC" w:rsidP="00A934A0">
            <w:pPr>
              <w:rPr>
                <w:rFonts w:ascii="細明體" w:eastAsia="細明體" w:hAnsi="細明體"/>
                <w:sz w:val="18"/>
                <w:szCs w:val="18"/>
              </w:rPr>
            </w:pPr>
            <w:r w:rsidRPr="004E058C">
              <w:rPr>
                <w:rFonts w:ascii="細明體" w:eastAsia="細明體" w:hAnsi="細明體" w:hint="eastAsia"/>
                <w:noProof/>
                <w:sz w:val="18"/>
                <w:szCs w:val="18"/>
              </w:rPr>
              <w:t>－</w:t>
            </w:r>
          </w:p>
        </w:tc>
        <w:tc>
          <w:tcPr>
            <w:tcW w:w="555" w:type="pct"/>
            <w:shd w:val="clear" w:color="auto" w:fill="auto"/>
            <w:vAlign w:val="center"/>
          </w:tcPr>
          <w:p w14:paraId="456E46B2" w14:textId="77777777" w:rsidR="00AD42EC" w:rsidRPr="004E058C" w:rsidRDefault="00AD42EC" w:rsidP="00A934A0">
            <w:pPr>
              <w:rPr>
                <w:rFonts w:ascii="細明體" w:eastAsia="細明體" w:hAnsi="細明體"/>
                <w:sz w:val="18"/>
                <w:szCs w:val="18"/>
              </w:rPr>
            </w:pPr>
            <w:r w:rsidRPr="004E058C">
              <w:rPr>
                <w:rFonts w:ascii="細明體" w:eastAsia="細明體" w:hAnsi="細明體" w:hint="eastAsia"/>
                <w:noProof/>
                <w:sz w:val="18"/>
                <w:szCs w:val="18"/>
              </w:rPr>
              <w:t>－</w:t>
            </w:r>
          </w:p>
        </w:tc>
        <w:tc>
          <w:tcPr>
            <w:tcW w:w="555" w:type="pct"/>
            <w:shd w:val="clear" w:color="auto" w:fill="auto"/>
            <w:vAlign w:val="center"/>
          </w:tcPr>
          <w:p w14:paraId="329AEC0A" w14:textId="77777777" w:rsidR="00AD42EC" w:rsidRPr="004E058C" w:rsidRDefault="00AD42EC" w:rsidP="00A934A0">
            <w:pPr>
              <w:rPr>
                <w:rFonts w:ascii="細明體" w:eastAsia="細明體" w:hAnsi="細明體"/>
                <w:sz w:val="18"/>
                <w:szCs w:val="18"/>
              </w:rPr>
            </w:pPr>
            <w:r w:rsidRPr="004E058C">
              <w:rPr>
                <w:rFonts w:ascii="細明體" w:eastAsia="細明體" w:hAnsi="細明體" w:hint="eastAsia"/>
                <w:noProof/>
                <w:sz w:val="18"/>
                <w:szCs w:val="18"/>
              </w:rPr>
              <w:t>－</w:t>
            </w:r>
          </w:p>
        </w:tc>
        <w:tc>
          <w:tcPr>
            <w:tcW w:w="555" w:type="pct"/>
            <w:shd w:val="clear" w:color="auto" w:fill="auto"/>
            <w:vAlign w:val="center"/>
          </w:tcPr>
          <w:p w14:paraId="7C5DF925" w14:textId="77777777" w:rsidR="00AD42EC" w:rsidRPr="004E058C" w:rsidRDefault="00AD42EC" w:rsidP="00A934A0">
            <w:pPr>
              <w:rPr>
                <w:rFonts w:ascii="細明體" w:eastAsia="細明體" w:hAnsi="細明體"/>
                <w:sz w:val="18"/>
                <w:szCs w:val="18"/>
              </w:rPr>
            </w:pPr>
            <w:r w:rsidRPr="004E058C">
              <w:rPr>
                <w:rFonts w:ascii="細明體" w:eastAsia="細明體" w:hAnsi="細明體"/>
                <w:noProof/>
                <w:sz w:val="18"/>
                <w:szCs w:val="18"/>
              </w:rPr>
              <w:t>4,240,000</w:t>
            </w:r>
          </w:p>
        </w:tc>
        <w:tc>
          <w:tcPr>
            <w:tcW w:w="555" w:type="pct"/>
            <w:shd w:val="clear" w:color="auto" w:fill="auto"/>
            <w:vAlign w:val="center"/>
          </w:tcPr>
          <w:p w14:paraId="3C2C0584" w14:textId="77777777" w:rsidR="00AD42EC" w:rsidRPr="004E058C" w:rsidRDefault="00AD42EC" w:rsidP="00A934A0">
            <w:pPr>
              <w:rPr>
                <w:rFonts w:ascii="細明體" w:eastAsia="細明體" w:hAnsi="細明體"/>
                <w:sz w:val="18"/>
                <w:szCs w:val="18"/>
              </w:rPr>
            </w:pPr>
            <w:r w:rsidRPr="004E058C">
              <w:rPr>
                <w:rFonts w:ascii="細明體" w:eastAsia="細明體" w:hAnsi="細明體"/>
                <w:noProof/>
                <w:sz w:val="18"/>
                <w:szCs w:val="18"/>
              </w:rPr>
              <w:t>205,500</w:t>
            </w:r>
          </w:p>
        </w:tc>
        <w:tc>
          <w:tcPr>
            <w:tcW w:w="527" w:type="pct"/>
            <w:shd w:val="clear" w:color="auto" w:fill="auto"/>
            <w:vAlign w:val="center"/>
          </w:tcPr>
          <w:p w14:paraId="7FDC6334" w14:textId="77777777" w:rsidR="00AD42EC" w:rsidRPr="004E058C" w:rsidRDefault="00AD42EC" w:rsidP="00A934A0">
            <w:pPr>
              <w:rPr>
                <w:rFonts w:ascii="細明體" w:eastAsia="細明體" w:hAnsi="細明體"/>
                <w:sz w:val="18"/>
                <w:szCs w:val="18"/>
              </w:rPr>
            </w:pPr>
            <w:r w:rsidRPr="004E058C">
              <w:rPr>
                <w:rFonts w:ascii="細明體" w:eastAsia="細明體" w:hAnsi="細明體"/>
                <w:noProof/>
                <w:sz w:val="18"/>
                <w:szCs w:val="18"/>
              </w:rPr>
              <w:t>2,544,000</w:t>
            </w:r>
          </w:p>
        </w:tc>
        <w:tc>
          <w:tcPr>
            <w:tcW w:w="396" w:type="pct"/>
            <w:shd w:val="clear" w:color="auto" w:fill="auto"/>
            <w:vAlign w:val="center"/>
          </w:tcPr>
          <w:p w14:paraId="44D6C251" w14:textId="77777777" w:rsidR="00AD42EC" w:rsidRPr="004E058C" w:rsidRDefault="00AD42EC" w:rsidP="00A934A0">
            <w:pPr>
              <w:rPr>
                <w:rFonts w:ascii="細明體" w:eastAsia="細明體" w:hAnsi="細明體"/>
                <w:sz w:val="18"/>
                <w:szCs w:val="18"/>
              </w:rPr>
            </w:pPr>
            <w:r w:rsidRPr="004E058C">
              <w:rPr>
                <w:rFonts w:ascii="細明體" w:eastAsia="細明體" w:hAnsi="細明體"/>
                <w:noProof/>
                <w:sz w:val="18"/>
                <w:szCs w:val="18"/>
              </w:rPr>
              <w:t>36.40</w:t>
            </w:r>
          </w:p>
        </w:tc>
      </w:tr>
      <w:tr w:rsidR="00AD42EC" w:rsidRPr="005D4433" w14:paraId="6F582403" w14:textId="77777777" w:rsidTr="00941D20">
        <w:tblPrEx>
          <w:tblBorders>
            <w:left w:val="none" w:sz="0" w:space="0" w:color="auto"/>
            <w:right w:val="none" w:sz="0" w:space="0" w:color="auto"/>
            <w:insideH w:val="none" w:sz="0" w:space="0" w:color="auto"/>
          </w:tblBorders>
        </w:tblPrEx>
        <w:trPr>
          <w:trHeight w:val="334"/>
        </w:trPr>
        <w:tc>
          <w:tcPr>
            <w:tcW w:w="148" w:type="pct"/>
            <w:shd w:val="clear" w:color="auto" w:fill="auto"/>
            <w:vAlign w:val="center"/>
          </w:tcPr>
          <w:p w14:paraId="027FA723" w14:textId="77777777" w:rsidR="00AD42EC" w:rsidRPr="004E058C" w:rsidRDefault="00AD42EC" w:rsidP="00A934A0">
            <w:pPr>
              <w:jc w:val="center"/>
              <w:rPr>
                <w:rFonts w:ascii="細明體" w:eastAsia="細明體" w:hAnsi="細明體"/>
                <w:sz w:val="18"/>
                <w:szCs w:val="18"/>
              </w:rPr>
            </w:pPr>
          </w:p>
        </w:tc>
        <w:tc>
          <w:tcPr>
            <w:tcW w:w="593" w:type="pct"/>
            <w:shd w:val="clear" w:color="auto" w:fill="auto"/>
            <w:vAlign w:val="center"/>
          </w:tcPr>
          <w:p w14:paraId="763B8A9B" w14:textId="77777777" w:rsidR="00AD42EC" w:rsidRPr="005D4433" w:rsidRDefault="00AD42EC" w:rsidP="00A934A0">
            <w:pPr>
              <w:ind w:leftChars="200" w:left="320"/>
              <w:jc w:val="distribute"/>
              <w:rPr>
                <w:rFonts w:ascii="新細明體" w:hAnsi="新細明體"/>
                <w:sz w:val="20"/>
              </w:rPr>
            </w:pPr>
            <w:r w:rsidRPr="0036605C">
              <w:rPr>
                <w:rFonts w:ascii="新細明體" w:hAnsi="新細明體" w:hint="eastAsia"/>
                <w:noProof/>
                <w:sz w:val="20"/>
              </w:rPr>
              <w:t>經濟商業觀光行政</w:t>
            </w:r>
          </w:p>
        </w:tc>
        <w:tc>
          <w:tcPr>
            <w:tcW w:w="561" w:type="pct"/>
            <w:shd w:val="clear" w:color="auto" w:fill="auto"/>
            <w:vAlign w:val="center"/>
          </w:tcPr>
          <w:p w14:paraId="6541528C" w14:textId="77777777" w:rsidR="00AD42EC" w:rsidRPr="004E058C" w:rsidRDefault="00AD42EC" w:rsidP="00A934A0">
            <w:pPr>
              <w:rPr>
                <w:rFonts w:ascii="細明體" w:eastAsia="細明體" w:hAnsi="細明體"/>
                <w:sz w:val="18"/>
                <w:szCs w:val="18"/>
              </w:rPr>
            </w:pPr>
            <w:r w:rsidRPr="004E058C">
              <w:rPr>
                <w:rFonts w:ascii="細明體" w:eastAsia="細明體" w:hAnsi="細明體"/>
                <w:noProof/>
                <w:sz w:val="18"/>
                <w:szCs w:val="18"/>
              </w:rPr>
              <w:t>600,000</w:t>
            </w:r>
          </w:p>
        </w:tc>
        <w:tc>
          <w:tcPr>
            <w:tcW w:w="555" w:type="pct"/>
            <w:shd w:val="clear" w:color="auto" w:fill="auto"/>
            <w:vAlign w:val="center"/>
          </w:tcPr>
          <w:p w14:paraId="1608A78B" w14:textId="77777777" w:rsidR="00AD42EC" w:rsidRPr="004E058C" w:rsidRDefault="00AD42EC" w:rsidP="00A934A0">
            <w:pPr>
              <w:rPr>
                <w:rFonts w:ascii="細明體" w:eastAsia="細明體" w:hAnsi="細明體"/>
                <w:sz w:val="18"/>
                <w:szCs w:val="18"/>
              </w:rPr>
            </w:pPr>
            <w:r w:rsidRPr="004E058C">
              <w:rPr>
                <w:rFonts w:ascii="細明體" w:eastAsia="細明體" w:hAnsi="細明體" w:hint="eastAsia"/>
                <w:noProof/>
                <w:sz w:val="18"/>
                <w:szCs w:val="18"/>
              </w:rPr>
              <w:t>－</w:t>
            </w:r>
          </w:p>
        </w:tc>
        <w:tc>
          <w:tcPr>
            <w:tcW w:w="555" w:type="pct"/>
            <w:shd w:val="clear" w:color="auto" w:fill="auto"/>
            <w:vAlign w:val="center"/>
          </w:tcPr>
          <w:p w14:paraId="65103B70" w14:textId="77777777" w:rsidR="00AD42EC" w:rsidRPr="004E058C" w:rsidRDefault="00AD42EC" w:rsidP="00A934A0">
            <w:pPr>
              <w:rPr>
                <w:rFonts w:ascii="細明體" w:eastAsia="細明體" w:hAnsi="細明體"/>
                <w:sz w:val="18"/>
                <w:szCs w:val="18"/>
              </w:rPr>
            </w:pPr>
            <w:r w:rsidRPr="004E058C">
              <w:rPr>
                <w:rFonts w:ascii="細明體" w:eastAsia="細明體" w:hAnsi="細明體" w:hint="eastAsia"/>
                <w:noProof/>
                <w:sz w:val="18"/>
                <w:szCs w:val="18"/>
              </w:rPr>
              <w:t>－</w:t>
            </w:r>
          </w:p>
        </w:tc>
        <w:tc>
          <w:tcPr>
            <w:tcW w:w="555" w:type="pct"/>
            <w:shd w:val="clear" w:color="auto" w:fill="auto"/>
            <w:vAlign w:val="center"/>
          </w:tcPr>
          <w:p w14:paraId="3AC51D84" w14:textId="77777777" w:rsidR="00AD42EC" w:rsidRPr="004E058C" w:rsidRDefault="00AD42EC" w:rsidP="00A934A0">
            <w:pPr>
              <w:rPr>
                <w:rFonts w:ascii="細明體" w:eastAsia="細明體" w:hAnsi="細明體"/>
                <w:sz w:val="18"/>
                <w:szCs w:val="18"/>
              </w:rPr>
            </w:pPr>
            <w:r w:rsidRPr="004E058C">
              <w:rPr>
                <w:rFonts w:ascii="細明體" w:eastAsia="細明體" w:hAnsi="細明體" w:hint="eastAsia"/>
                <w:noProof/>
                <w:sz w:val="18"/>
                <w:szCs w:val="18"/>
              </w:rPr>
              <w:t>－</w:t>
            </w:r>
          </w:p>
        </w:tc>
        <w:tc>
          <w:tcPr>
            <w:tcW w:w="555" w:type="pct"/>
            <w:shd w:val="clear" w:color="auto" w:fill="auto"/>
            <w:vAlign w:val="center"/>
          </w:tcPr>
          <w:p w14:paraId="370A2506" w14:textId="77777777" w:rsidR="00AD42EC" w:rsidRPr="004E058C" w:rsidRDefault="00AD42EC" w:rsidP="00A934A0">
            <w:pPr>
              <w:rPr>
                <w:rFonts w:ascii="細明體" w:eastAsia="細明體" w:hAnsi="細明體"/>
                <w:sz w:val="18"/>
                <w:szCs w:val="18"/>
              </w:rPr>
            </w:pPr>
            <w:r w:rsidRPr="004E058C">
              <w:rPr>
                <w:rFonts w:ascii="細明體" w:eastAsia="細明體" w:hAnsi="細明體" w:hint="eastAsia"/>
                <w:noProof/>
                <w:sz w:val="18"/>
                <w:szCs w:val="18"/>
              </w:rPr>
              <w:t>－</w:t>
            </w:r>
          </w:p>
        </w:tc>
        <w:tc>
          <w:tcPr>
            <w:tcW w:w="555" w:type="pct"/>
            <w:shd w:val="clear" w:color="auto" w:fill="auto"/>
            <w:vAlign w:val="center"/>
          </w:tcPr>
          <w:p w14:paraId="1B3B2961" w14:textId="77777777" w:rsidR="00AD42EC" w:rsidRPr="004E058C" w:rsidRDefault="00AD42EC" w:rsidP="00A934A0">
            <w:pPr>
              <w:rPr>
                <w:rFonts w:ascii="細明體" w:eastAsia="細明體" w:hAnsi="細明體"/>
                <w:sz w:val="18"/>
                <w:szCs w:val="18"/>
              </w:rPr>
            </w:pPr>
            <w:r w:rsidRPr="004E058C">
              <w:rPr>
                <w:rFonts w:ascii="細明體" w:eastAsia="細明體" w:hAnsi="細明體"/>
                <w:noProof/>
                <w:sz w:val="18"/>
                <w:szCs w:val="18"/>
              </w:rPr>
              <w:t>600,000</w:t>
            </w:r>
          </w:p>
        </w:tc>
        <w:tc>
          <w:tcPr>
            <w:tcW w:w="527" w:type="pct"/>
            <w:shd w:val="clear" w:color="auto" w:fill="auto"/>
            <w:vAlign w:val="center"/>
          </w:tcPr>
          <w:p w14:paraId="47AF2BAE" w14:textId="77777777" w:rsidR="00AD42EC" w:rsidRPr="004E058C" w:rsidRDefault="00AD42EC" w:rsidP="00A934A0">
            <w:pPr>
              <w:rPr>
                <w:rFonts w:ascii="細明體" w:eastAsia="細明體" w:hAnsi="細明體"/>
                <w:sz w:val="18"/>
                <w:szCs w:val="18"/>
              </w:rPr>
            </w:pPr>
            <w:r w:rsidRPr="004E058C">
              <w:rPr>
                <w:rFonts w:ascii="細明體" w:eastAsia="細明體" w:hAnsi="細明體" w:hint="eastAsia"/>
                <w:noProof/>
                <w:sz w:val="18"/>
                <w:szCs w:val="18"/>
              </w:rPr>
              <w:t>－</w:t>
            </w:r>
          </w:p>
        </w:tc>
        <w:tc>
          <w:tcPr>
            <w:tcW w:w="396" w:type="pct"/>
            <w:shd w:val="clear" w:color="auto" w:fill="auto"/>
            <w:vAlign w:val="center"/>
          </w:tcPr>
          <w:p w14:paraId="262B89F4" w14:textId="77777777" w:rsidR="00AD42EC" w:rsidRPr="004E058C" w:rsidRDefault="00AD42EC" w:rsidP="00A934A0">
            <w:pPr>
              <w:rPr>
                <w:rFonts w:ascii="細明體" w:eastAsia="細明體" w:hAnsi="細明體"/>
                <w:sz w:val="18"/>
                <w:szCs w:val="18"/>
              </w:rPr>
            </w:pPr>
            <w:r w:rsidRPr="004E058C">
              <w:rPr>
                <w:rFonts w:ascii="細明體" w:eastAsia="細明體" w:hAnsi="細明體" w:hint="eastAsia"/>
                <w:noProof/>
                <w:sz w:val="18"/>
                <w:szCs w:val="18"/>
              </w:rPr>
              <w:t>－</w:t>
            </w:r>
          </w:p>
        </w:tc>
      </w:tr>
      <w:tr w:rsidR="00AD42EC" w:rsidRPr="005D4433" w14:paraId="4F5EEB6E" w14:textId="77777777" w:rsidTr="00941D20">
        <w:tblPrEx>
          <w:tblBorders>
            <w:left w:val="none" w:sz="0" w:space="0" w:color="auto"/>
            <w:right w:val="none" w:sz="0" w:space="0" w:color="auto"/>
            <w:insideH w:val="none" w:sz="0" w:space="0" w:color="auto"/>
          </w:tblBorders>
        </w:tblPrEx>
        <w:trPr>
          <w:trHeight w:val="334"/>
        </w:trPr>
        <w:tc>
          <w:tcPr>
            <w:tcW w:w="148" w:type="pct"/>
            <w:shd w:val="clear" w:color="auto" w:fill="auto"/>
            <w:vAlign w:val="center"/>
          </w:tcPr>
          <w:p w14:paraId="236A8725" w14:textId="77777777" w:rsidR="00AD42EC" w:rsidRPr="004E058C" w:rsidRDefault="00AD42EC" w:rsidP="00A934A0">
            <w:pPr>
              <w:jc w:val="center"/>
              <w:rPr>
                <w:rFonts w:ascii="細明體" w:eastAsia="細明體" w:hAnsi="細明體"/>
                <w:sz w:val="18"/>
                <w:szCs w:val="18"/>
              </w:rPr>
            </w:pPr>
          </w:p>
        </w:tc>
        <w:tc>
          <w:tcPr>
            <w:tcW w:w="593" w:type="pct"/>
            <w:shd w:val="clear" w:color="auto" w:fill="auto"/>
            <w:vAlign w:val="center"/>
          </w:tcPr>
          <w:p w14:paraId="48CF5A40" w14:textId="77777777" w:rsidR="00AD42EC" w:rsidRPr="005D4433" w:rsidRDefault="00AD42EC" w:rsidP="00A934A0">
            <w:pPr>
              <w:ind w:leftChars="200" w:left="320"/>
              <w:jc w:val="distribute"/>
              <w:rPr>
                <w:rFonts w:ascii="新細明體" w:hAnsi="新細明體"/>
                <w:sz w:val="20"/>
              </w:rPr>
            </w:pPr>
            <w:r w:rsidRPr="0036605C">
              <w:rPr>
                <w:rFonts w:ascii="新細明體" w:hAnsi="新細明體" w:hint="eastAsia"/>
                <w:noProof/>
                <w:sz w:val="20"/>
              </w:rPr>
              <w:t>一般建築及設備</w:t>
            </w:r>
          </w:p>
        </w:tc>
        <w:tc>
          <w:tcPr>
            <w:tcW w:w="561" w:type="pct"/>
            <w:shd w:val="clear" w:color="auto" w:fill="auto"/>
            <w:vAlign w:val="center"/>
          </w:tcPr>
          <w:p w14:paraId="55C631D9" w14:textId="77777777" w:rsidR="00AD42EC" w:rsidRPr="004E058C" w:rsidRDefault="00AD42EC" w:rsidP="00A934A0">
            <w:pPr>
              <w:rPr>
                <w:rFonts w:ascii="細明體" w:eastAsia="細明體" w:hAnsi="細明體"/>
                <w:sz w:val="18"/>
                <w:szCs w:val="18"/>
              </w:rPr>
            </w:pPr>
            <w:r w:rsidRPr="004E058C">
              <w:rPr>
                <w:rFonts w:ascii="細明體" w:eastAsia="細明體" w:hAnsi="細明體"/>
                <w:noProof/>
                <w:sz w:val="18"/>
                <w:szCs w:val="18"/>
              </w:rPr>
              <w:t>1,642,352</w:t>
            </w:r>
          </w:p>
        </w:tc>
        <w:tc>
          <w:tcPr>
            <w:tcW w:w="555" w:type="pct"/>
            <w:shd w:val="clear" w:color="auto" w:fill="auto"/>
            <w:vAlign w:val="center"/>
          </w:tcPr>
          <w:p w14:paraId="2F73418D" w14:textId="77777777" w:rsidR="00AD42EC" w:rsidRPr="004E058C" w:rsidRDefault="00AD42EC" w:rsidP="00A934A0">
            <w:pPr>
              <w:rPr>
                <w:rFonts w:ascii="細明體" w:eastAsia="細明體" w:hAnsi="細明體"/>
                <w:sz w:val="18"/>
                <w:szCs w:val="18"/>
              </w:rPr>
            </w:pPr>
            <w:r w:rsidRPr="004E058C">
              <w:rPr>
                <w:rFonts w:ascii="細明體" w:eastAsia="細明體" w:hAnsi="細明體" w:hint="eastAsia"/>
                <w:noProof/>
                <w:sz w:val="18"/>
                <w:szCs w:val="18"/>
              </w:rPr>
              <w:t>－</w:t>
            </w:r>
          </w:p>
        </w:tc>
        <w:tc>
          <w:tcPr>
            <w:tcW w:w="555" w:type="pct"/>
            <w:shd w:val="clear" w:color="auto" w:fill="auto"/>
            <w:vAlign w:val="center"/>
          </w:tcPr>
          <w:p w14:paraId="73A69164" w14:textId="77777777" w:rsidR="00AD42EC" w:rsidRPr="004E058C" w:rsidRDefault="00AD42EC" w:rsidP="00A934A0">
            <w:pPr>
              <w:rPr>
                <w:rFonts w:ascii="細明體" w:eastAsia="細明體" w:hAnsi="細明體"/>
                <w:sz w:val="18"/>
                <w:szCs w:val="18"/>
              </w:rPr>
            </w:pPr>
            <w:r w:rsidRPr="004E058C">
              <w:rPr>
                <w:rFonts w:ascii="細明體" w:eastAsia="細明體" w:hAnsi="細明體" w:hint="eastAsia"/>
                <w:noProof/>
                <w:sz w:val="18"/>
                <w:szCs w:val="18"/>
              </w:rPr>
              <w:t>－</w:t>
            </w:r>
          </w:p>
        </w:tc>
        <w:tc>
          <w:tcPr>
            <w:tcW w:w="555" w:type="pct"/>
            <w:shd w:val="clear" w:color="auto" w:fill="auto"/>
            <w:vAlign w:val="center"/>
          </w:tcPr>
          <w:p w14:paraId="58249AFE" w14:textId="77777777" w:rsidR="00AD42EC" w:rsidRPr="004E058C" w:rsidRDefault="00AD42EC" w:rsidP="00A934A0">
            <w:pPr>
              <w:rPr>
                <w:rFonts w:ascii="細明體" w:eastAsia="細明體" w:hAnsi="細明體"/>
                <w:sz w:val="18"/>
                <w:szCs w:val="18"/>
              </w:rPr>
            </w:pPr>
            <w:r w:rsidRPr="004E058C">
              <w:rPr>
                <w:rFonts w:ascii="細明體" w:eastAsia="細明體" w:hAnsi="細明體" w:hint="eastAsia"/>
                <w:noProof/>
                <w:sz w:val="18"/>
                <w:szCs w:val="18"/>
              </w:rPr>
              <w:t>－</w:t>
            </w:r>
          </w:p>
        </w:tc>
        <w:tc>
          <w:tcPr>
            <w:tcW w:w="555" w:type="pct"/>
            <w:shd w:val="clear" w:color="auto" w:fill="auto"/>
            <w:vAlign w:val="center"/>
          </w:tcPr>
          <w:p w14:paraId="0F5AF13F" w14:textId="77777777" w:rsidR="00AD42EC" w:rsidRPr="004E058C" w:rsidRDefault="00AD42EC" w:rsidP="00A934A0">
            <w:pPr>
              <w:rPr>
                <w:rFonts w:ascii="細明體" w:eastAsia="細明體" w:hAnsi="細明體"/>
                <w:sz w:val="18"/>
                <w:szCs w:val="18"/>
              </w:rPr>
            </w:pPr>
            <w:r w:rsidRPr="004E058C">
              <w:rPr>
                <w:rFonts w:ascii="細明體" w:eastAsia="細明體" w:hAnsi="細明體"/>
                <w:noProof/>
                <w:sz w:val="18"/>
                <w:szCs w:val="18"/>
              </w:rPr>
              <w:t>1,642,352</w:t>
            </w:r>
          </w:p>
        </w:tc>
        <w:tc>
          <w:tcPr>
            <w:tcW w:w="555" w:type="pct"/>
            <w:shd w:val="clear" w:color="auto" w:fill="auto"/>
            <w:vAlign w:val="center"/>
          </w:tcPr>
          <w:p w14:paraId="2EE5B1BD" w14:textId="77777777" w:rsidR="00AD42EC" w:rsidRPr="004E058C" w:rsidRDefault="00AD42EC" w:rsidP="00A934A0">
            <w:pPr>
              <w:rPr>
                <w:rFonts w:ascii="細明體" w:eastAsia="細明體" w:hAnsi="細明體"/>
                <w:sz w:val="18"/>
                <w:szCs w:val="18"/>
              </w:rPr>
            </w:pPr>
            <w:r w:rsidRPr="004E058C">
              <w:rPr>
                <w:rFonts w:ascii="細明體" w:eastAsia="細明體" w:hAnsi="細明體" w:hint="eastAsia"/>
                <w:noProof/>
                <w:sz w:val="18"/>
                <w:szCs w:val="18"/>
              </w:rPr>
              <w:t>－</w:t>
            </w:r>
          </w:p>
        </w:tc>
        <w:tc>
          <w:tcPr>
            <w:tcW w:w="527" w:type="pct"/>
            <w:shd w:val="clear" w:color="auto" w:fill="auto"/>
            <w:vAlign w:val="center"/>
          </w:tcPr>
          <w:p w14:paraId="3CE06DD0" w14:textId="77777777" w:rsidR="00AD42EC" w:rsidRPr="004E058C" w:rsidRDefault="00AD42EC" w:rsidP="00A934A0">
            <w:pPr>
              <w:rPr>
                <w:rFonts w:ascii="細明體" w:eastAsia="細明體" w:hAnsi="細明體"/>
                <w:sz w:val="18"/>
                <w:szCs w:val="18"/>
              </w:rPr>
            </w:pPr>
            <w:r w:rsidRPr="004E058C">
              <w:rPr>
                <w:rFonts w:ascii="細明體" w:eastAsia="細明體" w:hAnsi="細明體" w:hint="eastAsia"/>
                <w:noProof/>
                <w:sz w:val="18"/>
                <w:szCs w:val="18"/>
              </w:rPr>
              <w:t>－</w:t>
            </w:r>
          </w:p>
        </w:tc>
        <w:tc>
          <w:tcPr>
            <w:tcW w:w="396" w:type="pct"/>
            <w:shd w:val="clear" w:color="auto" w:fill="auto"/>
            <w:vAlign w:val="center"/>
          </w:tcPr>
          <w:p w14:paraId="08E1895A" w14:textId="77777777" w:rsidR="00AD42EC" w:rsidRPr="004E058C" w:rsidRDefault="00AD42EC" w:rsidP="00A934A0">
            <w:pPr>
              <w:rPr>
                <w:rFonts w:ascii="細明體" w:eastAsia="細明體" w:hAnsi="細明體"/>
                <w:sz w:val="18"/>
                <w:szCs w:val="18"/>
              </w:rPr>
            </w:pPr>
            <w:r w:rsidRPr="004E058C">
              <w:rPr>
                <w:rFonts w:ascii="細明體" w:eastAsia="細明體" w:hAnsi="細明體" w:hint="eastAsia"/>
                <w:noProof/>
                <w:sz w:val="18"/>
                <w:szCs w:val="18"/>
              </w:rPr>
              <w:t>－</w:t>
            </w:r>
          </w:p>
        </w:tc>
      </w:tr>
      <w:tr w:rsidR="00AD42EC" w:rsidRPr="005D4433" w14:paraId="2B98F7E6" w14:textId="77777777" w:rsidTr="00941D20">
        <w:tblPrEx>
          <w:tblBorders>
            <w:left w:val="none" w:sz="0" w:space="0" w:color="auto"/>
            <w:right w:val="none" w:sz="0" w:space="0" w:color="auto"/>
            <w:insideH w:val="none" w:sz="0" w:space="0" w:color="auto"/>
          </w:tblBorders>
        </w:tblPrEx>
        <w:trPr>
          <w:trHeight w:val="334"/>
        </w:trPr>
        <w:tc>
          <w:tcPr>
            <w:tcW w:w="148" w:type="pct"/>
            <w:shd w:val="clear" w:color="auto" w:fill="auto"/>
            <w:vAlign w:val="center"/>
          </w:tcPr>
          <w:p w14:paraId="077ABB79" w14:textId="77777777" w:rsidR="00AD42EC" w:rsidRPr="004E058C" w:rsidRDefault="00AD42EC" w:rsidP="00A934A0">
            <w:pPr>
              <w:jc w:val="center"/>
              <w:rPr>
                <w:rFonts w:ascii="細明體" w:eastAsia="細明體" w:hAnsi="細明體"/>
                <w:sz w:val="18"/>
                <w:szCs w:val="18"/>
              </w:rPr>
            </w:pPr>
          </w:p>
        </w:tc>
        <w:tc>
          <w:tcPr>
            <w:tcW w:w="593" w:type="pct"/>
            <w:shd w:val="clear" w:color="auto" w:fill="auto"/>
            <w:vAlign w:val="center"/>
          </w:tcPr>
          <w:p w14:paraId="0A76C2A3" w14:textId="77777777" w:rsidR="00AD42EC" w:rsidRPr="005D4433" w:rsidRDefault="00AD42EC" w:rsidP="00A934A0">
            <w:pPr>
              <w:ind w:leftChars="200" w:left="320"/>
              <w:jc w:val="distribute"/>
              <w:rPr>
                <w:rFonts w:ascii="新細明體" w:hAnsi="新細明體"/>
                <w:sz w:val="20"/>
              </w:rPr>
            </w:pPr>
            <w:r w:rsidRPr="0036605C">
              <w:rPr>
                <w:rFonts w:ascii="新細明體" w:hAnsi="新細明體" w:hint="eastAsia"/>
                <w:noProof/>
                <w:sz w:val="20"/>
              </w:rPr>
              <w:t>社區環保行政</w:t>
            </w:r>
          </w:p>
        </w:tc>
        <w:tc>
          <w:tcPr>
            <w:tcW w:w="561" w:type="pct"/>
            <w:shd w:val="clear" w:color="auto" w:fill="auto"/>
            <w:vAlign w:val="center"/>
          </w:tcPr>
          <w:p w14:paraId="0915AB1B" w14:textId="77777777" w:rsidR="00AD42EC" w:rsidRPr="004E058C" w:rsidRDefault="00AD42EC" w:rsidP="00A934A0">
            <w:pPr>
              <w:rPr>
                <w:rFonts w:ascii="細明體" w:eastAsia="細明體" w:hAnsi="細明體"/>
                <w:sz w:val="18"/>
                <w:szCs w:val="18"/>
              </w:rPr>
            </w:pPr>
            <w:r w:rsidRPr="004E058C">
              <w:rPr>
                <w:rFonts w:ascii="細明體" w:eastAsia="細明體" w:hAnsi="細明體"/>
                <w:noProof/>
                <w:sz w:val="18"/>
                <w:szCs w:val="18"/>
              </w:rPr>
              <w:t>8,119,919</w:t>
            </w:r>
          </w:p>
        </w:tc>
        <w:tc>
          <w:tcPr>
            <w:tcW w:w="555" w:type="pct"/>
            <w:shd w:val="clear" w:color="auto" w:fill="auto"/>
            <w:vAlign w:val="center"/>
          </w:tcPr>
          <w:p w14:paraId="1F51CDA7" w14:textId="77777777" w:rsidR="00AD42EC" w:rsidRPr="004E058C" w:rsidRDefault="00AD42EC" w:rsidP="00A934A0">
            <w:pPr>
              <w:rPr>
                <w:rFonts w:ascii="細明體" w:eastAsia="細明體" w:hAnsi="細明體"/>
                <w:sz w:val="18"/>
                <w:szCs w:val="18"/>
              </w:rPr>
            </w:pPr>
            <w:r w:rsidRPr="004E058C">
              <w:rPr>
                <w:rFonts w:ascii="細明體" w:eastAsia="細明體" w:hAnsi="細明體" w:hint="eastAsia"/>
                <w:noProof/>
                <w:sz w:val="18"/>
                <w:szCs w:val="18"/>
              </w:rPr>
              <w:t>－</w:t>
            </w:r>
          </w:p>
        </w:tc>
        <w:tc>
          <w:tcPr>
            <w:tcW w:w="555" w:type="pct"/>
            <w:shd w:val="clear" w:color="auto" w:fill="auto"/>
            <w:vAlign w:val="center"/>
          </w:tcPr>
          <w:p w14:paraId="204B44E7" w14:textId="77777777" w:rsidR="00AD42EC" w:rsidRPr="004E058C" w:rsidRDefault="00AD42EC" w:rsidP="00A934A0">
            <w:pPr>
              <w:rPr>
                <w:rFonts w:ascii="細明體" w:eastAsia="細明體" w:hAnsi="細明體"/>
                <w:sz w:val="18"/>
                <w:szCs w:val="18"/>
              </w:rPr>
            </w:pPr>
            <w:r w:rsidRPr="004E058C">
              <w:rPr>
                <w:rFonts w:ascii="細明體" w:eastAsia="細明體" w:hAnsi="細明體" w:hint="eastAsia"/>
                <w:noProof/>
                <w:sz w:val="18"/>
                <w:szCs w:val="18"/>
              </w:rPr>
              <w:t>－</w:t>
            </w:r>
          </w:p>
        </w:tc>
        <w:tc>
          <w:tcPr>
            <w:tcW w:w="555" w:type="pct"/>
            <w:shd w:val="clear" w:color="auto" w:fill="auto"/>
            <w:vAlign w:val="center"/>
          </w:tcPr>
          <w:p w14:paraId="029F2578" w14:textId="77777777" w:rsidR="00AD42EC" w:rsidRPr="004E058C" w:rsidRDefault="00AD42EC" w:rsidP="00A934A0">
            <w:pPr>
              <w:rPr>
                <w:rFonts w:ascii="細明體" w:eastAsia="細明體" w:hAnsi="細明體"/>
                <w:sz w:val="18"/>
                <w:szCs w:val="18"/>
              </w:rPr>
            </w:pPr>
            <w:r w:rsidRPr="004E058C">
              <w:rPr>
                <w:rFonts w:ascii="細明體" w:eastAsia="細明體" w:hAnsi="細明體" w:hint="eastAsia"/>
                <w:noProof/>
                <w:sz w:val="18"/>
                <w:szCs w:val="18"/>
              </w:rPr>
              <w:t>－</w:t>
            </w:r>
          </w:p>
        </w:tc>
        <w:tc>
          <w:tcPr>
            <w:tcW w:w="555" w:type="pct"/>
            <w:shd w:val="clear" w:color="auto" w:fill="auto"/>
            <w:vAlign w:val="center"/>
          </w:tcPr>
          <w:p w14:paraId="2E6D0E03" w14:textId="77777777" w:rsidR="00AD42EC" w:rsidRPr="004E058C" w:rsidRDefault="00AD42EC" w:rsidP="00A934A0">
            <w:pPr>
              <w:rPr>
                <w:rFonts w:ascii="細明體" w:eastAsia="細明體" w:hAnsi="細明體"/>
                <w:sz w:val="18"/>
                <w:szCs w:val="18"/>
              </w:rPr>
            </w:pPr>
            <w:r w:rsidRPr="004E058C">
              <w:rPr>
                <w:rFonts w:ascii="細明體" w:eastAsia="細明體" w:hAnsi="細明體"/>
                <w:noProof/>
                <w:sz w:val="18"/>
                <w:szCs w:val="18"/>
              </w:rPr>
              <w:t>3,814,929</w:t>
            </w:r>
          </w:p>
        </w:tc>
        <w:tc>
          <w:tcPr>
            <w:tcW w:w="555" w:type="pct"/>
            <w:shd w:val="clear" w:color="auto" w:fill="auto"/>
            <w:vAlign w:val="center"/>
          </w:tcPr>
          <w:p w14:paraId="28BF6362" w14:textId="77777777" w:rsidR="00AD42EC" w:rsidRPr="004E058C" w:rsidRDefault="00AD42EC" w:rsidP="00A934A0">
            <w:pPr>
              <w:rPr>
                <w:rFonts w:ascii="細明體" w:eastAsia="細明體" w:hAnsi="細明體"/>
                <w:sz w:val="18"/>
                <w:szCs w:val="18"/>
              </w:rPr>
            </w:pPr>
            <w:r w:rsidRPr="004E058C">
              <w:rPr>
                <w:rFonts w:ascii="細明體" w:eastAsia="細明體" w:hAnsi="細明體"/>
                <w:noProof/>
                <w:sz w:val="18"/>
                <w:szCs w:val="18"/>
              </w:rPr>
              <w:t>4,304,990</w:t>
            </w:r>
          </w:p>
        </w:tc>
        <w:tc>
          <w:tcPr>
            <w:tcW w:w="527" w:type="pct"/>
            <w:shd w:val="clear" w:color="auto" w:fill="auto"/>
            <w:vAlign w:val="center"/>
          </w:tcPr>
          <w:p w14:paraId="51546C5C" w14:textId="77777777" w:rsidR="00AD42EC" w:rsidRPr="004E058C" w:rsidRDefault="00AD42EC" w:rsidP="00A934A0">
            <w:pPr>
              <w:rPr>
                <w:rFonts w:ascii="細明體" w:eastAsia="細明體" w:hAnsi="細明體"/>
                <w:sz w:val="18"/>
                <w:szCs w:val="18"/>
              </w:rPr>
            </w:pPr>
            <w:r w:rsidRPr="004E058C">
              <w:rPr>
                <w:rFonts w:ascii="細明體" w:eastAsia="細明體" w:hAnsi="細明體" w:hint="eastAsia"/>
                <w:noProof/>
                <w:sz w:val="18"/>
                <w:szCs w:val="18"/>
              </w:rPr>
              <w:t>－</w:t>
            </w:r>
          </w:p>
        </w:tc>
        <w:tc>
          <w:tcPr>
            <w:tcW w:w="396" w:type="pct"/>
            <w:shd w:val="clear" w:color="auto" w:fill="auto"/>
            <w:vAlign w:val="center"/>
          </w:tcPr>
          <w:p w14:paraId="2ECDE362" w14:textId="77777777" w:rsidR="00AD42EC" w:rsidRPr="004E058C" w:rsidRDefault="00AD42EC" w:rsidP="00A934A0">
            <w:pPr>
              <w:rPr>
                <w:rFonts w:ascii="細明體" w:eastAsia="細明體" w:hAnsi="細明體"/>
                <w:sz w:val="18"/>
                <w:szCs w:val="18"/>
              </w:rPr>
            </w:pPr>
            <w:r w:rsidRPr="004E058C">
              <w:rPr>
                <w:rFonts w:ascii="細明體" w:eastAsia="細明體" w:hAnsi="細明體" w:hint="eastAsia"/>
                <w:noProof/>
                <w:sz w:val="18"/>
                <w:szCs w:val="18"/>
              </w:rPr>
              <w:t>－</w:t>
            </w:r>
          </w:p>
        </w:tc>
      </w:tr>
      <w:tr w:rsidR="00AD42EC" w:rsidRPr="00603304" w14:paraId="27A59A2E" w14:textId="77777777" w:rsidTr="00941D20">
        <w:tblPrEx>
          <w:tblBorders>
            <w:left w:val="none" w:sz="0" w:space="0" w:color="auto"/>
            <w:right w:val="none" w:sz="0" w:space="0" w:color="auto"/>
            <w:insideH w:val="none" w:sz="0" w:space="0" w:color="auto"/>
          </w:tblBorders>
        </w:tblPrEx>
        <w:trPr>
          <w:trHeight w:val="334"/>
        </w:trPr>
        <w:tc>
          <w:tcPr>
            <w:tcW w:w="148" w:type="pct"/>
            <w:shd w:val="clear" w:color="auto" w:fill="auto"/>
            <w:vAlign w:val="center"/>
          </w:tcPr>
          <w:p w14:paraId="266B0F78" w14:textId="77777777" w:rsidR="00AD42EC" w:rsidRPr="004E058C" w:rsidRDefault="00AD42EC" w:rsidP="00A934A0">
            <w:pPr>
              <w:jc w:val="center"/>
              <w:rPr>
                <w:rFonts w:ascii="細明體" w:eastAsia="細明體" w:hAnsi="細明體"/>
                <w:sz w:val="18"/>
                <w:szCs w:val="18"/>
              </w:rPr>
            </w:pPr>
            <w:r w:rsidRPr="004E058C">
              <w:rPr>
                <w:rFonts w:ascii="細明體" w:eastAsia="細明體" w:hAnsi="細明體"/>
                <w:noProof/>
                <w:sz w:val="18"/>
                <w:szCs w:val="18"/>
              </w:rPr>
              <w:t>111</w:t>
            </w:r>
          </w:p>
        </w:tc>
        <w:tc>
          <w:tcPr>
            <w:tcW w:w="593" w:type="pct"/>
            <w:shd w:val="clear" w:color="auto" w:fill="auto"/>
            <w:vAlign w:val="center"/>
          </w:tcPr>
          <w:p w14:paraId="743D2B0F" w14:textId="77777777" w:rsidR="00AD42EC" w:rsidRPr="00603304" w:rsidRDefault="00AD42EC" w:rsidP="00A934A0">
            <w:pPr>
              <w:ind w:leftChars="200" w:left="320"/>
              <w:jc w:val="distribute"/>
              <w:rPr>
                <w:rFonts w:ascii="新細明體" w:hAnsi="新細明體"/>
                <w:b/>
                <w:sz w:val="20"/>
              </w:rPr>
            </w:pPr>
            <w:r w:rsidRPr="00603304">
              <w:rPr>
                <w:rFonts w:ascii="新細明體" w:hAnsi="新細明體" w:hint="eastAsia"/>
                <w:b/>
                <w:noProof/>
                <w:sz w:val="20"/>
              </w:rPr>
              <w:t>小計</w:t>
            </w:r>
          </w:p>
        </w:tc>
        <w:tc>
          <w:tcPr>
            <w:tcW w:w="561" w:type="pct"/>
            <w:shd w:val="clear" w:color="auto" w:fill="auto"/>
            <w:vAlign w:val="center"/>
          </w:tcPr>
          <w:p w14:paraId="69A9CEB1" w14:textId="77777777" w:rsidR="00AD42EC" w:rsidRPr="004E058C" w:rsidRDefault="00AD42EC" w:rsidP="00A934A0">
            <w:pPr>
              <w:rPr>
                <w:rFonts w:ascii="細明體" w:eastAsia="細明體" w:hAnsi="細明體"/>
                <w:b/>
                <w:sz w:val="18"/>
                <w:szCs w:val="18"/>
              </w:rPr>
            </w:pPr>
            <w:r w:rsidRPr="004E058C">
              <w:rPr>
                <w:rFonts w:ascii="細明體" w:eastAsia="細明體" w:hAnsi="細明體"/>
                <w:b/>
                <w:noProof/>
                <w:sz w:val="18"/>
                <w:szCs w:val="18"/>
              </w:rPr>
              <w:t>58,392,531</w:t>
            </w:r>
          </w:p>
        </w:tc>
        <w:tc>
          <w:tcPr>
            <w:tcW w:w="555" w:type="pct"/>
            <w:shd w:val="clear" w:color="auto" w:fill="auto"/>
            <w:vAlign w:val="center"/>
          </w:tcPr>
          <w:p w14:paraId="326B3A0A" w14:textId="77777777" w:rsidR="00AD42EC" w:rsidRPr="004E058C" w:rsidRDefault="00AD42EC" w:rsidP="00A934A0">
            <w:pPr>
              <w:rPr>
                <w:rFonts w:ascii="細明體" w:eastAsia="細明體" w:hAnsi="細明體"/>
                <w:b/>
                <w:sz w:val="18"/>
                <w:szCs w:val="18"/>
              </w:rPr>
            </w:pPr>
            <w:r w:rsidRPr="004E058C">
              <w:rPr>
                <w:rFonts w:ascii="細明體" w:eastAsia="細明體" w:hAnsi="細明體" w:hint="eastAsia"/>
                <w:b/>
                <w:noProof/>
                <w:sz w:val="18"/>
                <w:szCs w:val="18"/>
              </w:rPr>
              <w:t>－</w:t>
            </w:r>
          </w:p>
        </w:tc>
        <w:tc>
          <w:tcPr>
            <w:tcW w:w="555" w:type="pct"/>
            <w:shd w:val="clear" w:color="auto" w:fill="auto"/>
            <w:vAlign w:val="center"/>
          </w:tcPr>
          <w:p w14:paraId="569E4E06" w14:textId="77777777" w:rsidR="00AD42EC" w:rsidRPr="004E058C" w:rsidRDefault="00AD42EC" w:rsidP="00A934A0">
            <w:pPr>
              <w:rPr>
                <w:rFonts w:ascii="細明體" w:eastAsia="細明體" w:hAnsi="細明體"/>
                <w:b/>
                <w:sz w:val="18"/>
                <w:szCs w:val="18"/>
              </w:rPr>
            </w:pPr>
            <w:r w:rsidRPr="004E058C">
              <w:rPr>
                <w:rFonts w:ascii="細明體" w:eastAsia="細明體" w:hAnsi="細明體" w:hint="eastAsia"/>
                <w:b/>
                <w:noProof/>
                <w:sz w:val="18"/>
                <w:szCs w:val="18"/>
              </w:rPr>
              <w:t>－</w:t>
            </w:r>
          </w:p>
        </w:tc>
        <w:tc>
          <w:tcPr>
            <w:tcW w:w="555" w:type="pct"/>
            <w:shd w:val="clear" w:color="auto" w:fill="auto"/>
            <w:vAlign w:val="center"/>
          </w:tcPr>
          <w:p w14:paraId="12242575" w14:textId="77777777" w:rsidR="00AD42EC" w:rsidRPr="004E058C" w:rsidRDefault="00AD42EC" w:rsidP="00A934A0">
            <w:pPr>
              <w:rPr>
                <w:rFonts w:ascii="細明體" w:eastAsia="細明體" w:hAnsi="細明體"/>
                <w:b/>
                <w:sz w:val="18"/>
                <w:szCs w:val="18"/>
              </w:rPr>
            </w:pPr>
            <w:r w:rsidRPr="004E058C">
              <w:rPr>
                <w:rFonts w:ascii="細明體" w:eastAsia="細明體" w:hAnsi="細明體" w:hint="eastAsia"/>
                <w:b/>
                <w:noProof/>
                <w:sz w:val="18"/>
                <w:szCs w:val="18"/>
              </w:rPr>
              <w:t>－</w:t>
            </w:r>
          </w:p>
        </w:tc>
        <w:tc>
          <w:tcPr>
            <w:tcW w:w="555" w:type="pct"/>
            <w:shd w:val="clear" w:color="auto" w:fill="auto"/>
            <w:vAlign w:val="center"/>
          </w:tcPr>
          <w:p w14:paraId="0FBDB4DA" w14:textId="77777777" w:rsidR="00AD42EC" w:rsidRPr="004E058C" w:rsidRDefault="00AD42EC" w:rsidP="00A934A0">
            <w:pPr>
              <w:rPr>
                <w:rFonts w:ascii="細明體" w:eastAsia="細明體" w:hAnsi="細明體"/>
                <w:b/>
                <w:sz w:val="18"/>
                <w:szCs w:val="18"/>
              </w:rPr>
            </w:pPr>
            <w:r w:rsidRPr="004E058C">
              <w:rPr>
                <w:rFonts w:ascii="細明體" w:eastAsia="細明體" w:hAnsi="細明體"/>
                <w:b/>
                <w:noProof/>
                <w:sz w:val="18"/>
                <w:szCs w:val="18"/>
              </w:rPr>
              <w:t>4,981,804</w:t>
            </w:r>
          </w:p>
        </w:tc>
        <w:tc>
          <w:tcPr>
            <w:tcW w:w="555" w:type="pct"/>
            <w:shd w:val="clear" w:color="auto" w:fill="auto"/>
            <w:vAlign w:val="center"/>
          </w:tcPr>
          <w:p w14:paraId="7BCFBD46" w14:textId="77777777" w:rsidR="00AD42EC" w:rsidRPr="004E058C" w:rsidRDefault="00AD42EC" w:rsidP="00A934A0">
            <w:pPr>
              <w:rPr>
                <w:rFonts w:ascii="細明體" w:eastAsia="細明體" w:hAnsi="細明體"/>
                <w:b/>
                <w:sz w:val="18"/>
                <w:szCs w:val="18"/>
              </w:rPr>
            </w:pPr>
            <w:r w:rsidRPr="004E058C">
              <w:rPr>
                <w:rFonts w:ascii="細明體" w:eastAsia="細明體" w:hAnsi="細明體"/>
                <w:b/>
                <w:noProof/>
                <w:sz w:val="18"/>
                <w:szCs w:val="18"/>
              </w:rPr>
              <w:t>34,224,663</w:t>
            </w:r>
          </w:p>
        </w:tc>
        <w:tc>
          <w:tcPr>
            <w:tcW w:w="527" w:type="pct"/>
            <w:shd w:val="clear" w:color="auto" w:fill="auto"/>
            <w:vAlign w:val="center"/>
          </w:tcPr>
          <w:p w14:paraId="6B9D1B77" w14:textId="77777777" w:rsidR="00AD42EC" w:rsidRPr="004E058C" w:rsidRDefault="00AD42EC" w:rsidP="00A934A0">
            <w:pPr>
              <w:rPr>
                <w:rFonts w:ascii="細明體" w:eastAsia="細明體" w:hAnsi="細明體"/>
                <w:b/>
                <w:sz w:val="18"/>
                <w:szCs w:val="18"/>
              </w:rPr>
            </w:pPr>
            <w:r w:rsidRPr="004E058C">
              <w:rPr>
                <w:rFonts w:ascii="細明體" w:eastAsia="細明體" w:hAnsi="細明體"/>
                <w:b/>
                <w:noProof/>
                <w:sz w:val="18"/>
                <w:szCs w:val="18"/>
              </w:rPr>
              <w:t>19,186,064</w:t>
            </w:r>
          </w:p>
        </w:tc>
        <w:tc>
          <w:tcPr>
            <w:tcW w:w="396" w:type="pct"/>
            <w:shd w:val="clear" w:color="auto" w:fill="auto"/>
            <w:vAlign w:val="center"/>
          </w:tcPr>
          <w:p w14:paraId="053399F2" w14:textId="77777777" w:rsidR="00AD42EC" w:rsidRPr="004E058C" w:rsidRDefault="00AD42EC" w:rsidP="00A934A0">
            <w:pPr>
              <w:rPr>
                <w:rFonts w:ascii="細明體" w:eastAsia="細明體" w:hAnsi="細明體"/>
                <w:b/>
                <w:sz w:val="18"/>
                <w:szCs w:val="18"/>
              </w:rPr>
            </w:pPr>
            <w:r w:rsidRPr="004E058C">
              <w:rPr>
                <w:rFonts w:ascii="細明體" w:eastAsia="細明體" w:hAnsi="細明體"/>
                <w:b/>
                <w:noProof/>
                <w:sz w:val="18"/>
                <w:szCs w:val="18"/>
              </w:rPr>
              <w:t>32.86</w:t>
            </w:r>
          </w:p>
        </w:tc>
      </w:tr>
      <w:tr w:rsidR="00AD42EC" w:rsidRPr="005D4433" w14:paraId="7743195C" w14:textId="77777777" w:rsidTr="00941D20">
        <w:tblPrEx>
          <w:tblBorders>
            <w:left w:val="none" w:sz="0" w:space="0" w:color="auto"/>
            <w:right w:val="none" w:sz="0" w:space="0" w:color="auto"/>
            <w:insideH w:val="none" w:sz="0" w:space="0" w:color="auto"/>
          </w:tblBorders>
        </w:tblPrEx>
        <w:trPr>
          <w:trHeight w:val="334"/>
        </w:trPr>
        <w:tc>
          <w:tcPr>
            <w:tcW w:w="148" w:type="pct"/>
            <w:shd w:val="clear" w:color="auto" w:fill="auto"/>
            <w:vAlign w:val="center"/>
          </w:tcPr>
          <w:p w14:paraId="17189235" w14:textId="77777777" w:rsidR="00AD42EC" w:rsidRPr="004E058C" w:rsidRDefault="00AD42EC" w:rsidP="00A934A0">
            <w:pPr>
              <w:jc w:val="center"/>
              <w:rPr>
                <w:rFonts w:ascii="細明體" w:eastAsia="細明體" w:hAnsi="細明體"/>
                <w:sz w:val="18"/>
                <w:szCs w:val="18"/>
              </w:rPr>
            </w:pPr>
          </w:p>
        </w:tc>
        <w:tc>
          <w:tcPr>
            <w:tcW w:w="593" w:type="pct"/>
            <w:shd w:val="clear" w:color="auto" w:fill="auto"/>
            <w:vAlign w:val="center"/>
          </w:tcPr>
          <w:p w14:paraId="24ADB746" w14:textId="77777777" w:rsidR="00AD42EC" w:rsidRPr="005D4433" w:rsidRDefault="00AD42EC" w:rsidP="00A934A0">
            <w:pPr>
              <w:ind w:leftChars="200" w:left="320"/>
              <w:jc w:val="distribute"/>
              <w:rPr>
                <w:rFonts w:ascii="新細明體" w:hAnsi="新細明體"/>
                <w:sz w:val="20"/>
              </w:rPr>
            </w:pPr>
            <w:r w:rsidRPr="0036605C">
              <w:rPr>
                <w:rFonts w:ascii="新細明體" w:hAnsi="新細明體" w:hint="eastAsia"/>
                <w:noProof/>
                <w:sz w:val="20"/>
              </w:rPr>
              <w:t>民政行政</w:t>
            </w:r>
          </w:p>
        </w:tc>
        <w:tc>
          <w:tcPr>
            <w:tcW w:w="561" w:type="pct"/>
            <w:shd w:val="clear" w:color="auto" w:fill="auto"/>
            <w:vAlign w:val="center"/>
          </w:tcPr>
          <w:p w14:paraId="375CBEDD" w14:textId="77777777" w:rsidR="00AD42EC" w:rsidRPr="004E058C" w:rsidRDefault="00AD42EC" w:rsidP="00A934A0">
            <w:pPr>
              <w:rPr>
                <w:rFonts w:ascii="細明體" w:eastAsia="細明體" w:hAnsi="細明體"/>
                <w:sz w:val="18"/>
                <w:szCs w:val="18"/>
              </w:rPr>
            </w:pPr>
            <w:r w:rsidRPr="004E058C">
              <w:rPr>
                <w:rFonts w:ascii="細明體" w:eastAsia="細明體" w:hAnsi="細明體"/>
                <w:noProof/>
                <w:sz w:val="18"/>
                <w:szCs w:val="18"/>
              </w:rPr>
              <w:t>5,180,000</w:t>
            </w:r>
          </w:p>
        </w:tc>
        <w:tc>
          <w:tcPr>
            <w:tcW w:w="555" w:type="pct"/>
            <w:shd w:val="clear" w:color="auto" w:fill="auto"/>
            <w:vAlign w:val="center"/>
          </w:tcPr>
          <w:p w14:paraId="7C12F43B" w14:textId="77777777" w:rsidR="00AD42EC" w:rsidRPr="004E058C" w:rsidRDefault="00AD42EC" w:rsidP="00A934A0">
            <w:pPr>
              <w:rPr>
                <w:rFonts w:ascii="細明體" w:eastAsia="細明體" w:hAnsi="細明體"/>
                <w:sz w:val="18"/>
                <w:szCs w:val="18"/>
              </w:rPr>
            </w:pPr>
            <w:r w:rsidRPr="004E058C">
              <w:rPr>
                <w:rFonts w:ascii="細明體" w:eastAsia="細明體" w:hAnsi="細明體" w:hint="eastAsia"/>
                <w:noProof/>
                <w:sz w:val="18"/>
                <w:szCs w:val="18"/>
              </w:rPr>
              <w:t>－</w:t>
            </w:r>
          </w:p>
        </w:tc>
        <w:tc>
          <w:tcPr>
            <w:tcW w:w="555" w:type="pct"/>
            <w:shd w:val="clear" w:color="auto" w:fill="auto"/>
            <w:vAlign w:val="center"/>
          </w:tcPr>
          <w:p w14:paraId="7E30745D" w14:textId="77777777" w:rsidR="00AD42EC" w:rsidRPr="004E058C" w:rsidRDefault="00AD42EC" w:rsidP="00A934A0">
            <w:pPr>
              <w:rPr>
                <w:rFonts w:ascii="細明體" w:eastAsia="細明體" w:hAnsi="細明體"/>
                <w:sz w:val="18"/>
                <w:szCs w:val="18"/>
              </w:rPr>
            </w:pPr>
            <w:r w:rsidRPr="004E058C">
              <w:rPr>
                <w:rFonts w:ascii="細明體" w:eastAsia="細明體" w:hAnsi="細明體" w:hint="eastAsia"/>
                <w:noProof/>
                <w:sz w:val="18"/>
                <w:szCs w:val="18"/>
              </w:rPr>
              <w:t>－</w:t>
            </w:r>
          </w:p>
        </w:tc>
        <w:tc>
          <w:tcPr>
            <w:tcW w:w="555" w:type="pct"/>
            <w:shd w:val="clear" w:color="auto" w:fill="auto"/>
            <w:vAlign w:val="center"/>
          </w:tcPr>
          <w:p w14:paraId="23ED1A95" w14:textId="77777777" w:rsidR="00AD42EC" w:rsidRPr="004E058C" w:rsidRDefault="00AD42EC" w:rsidP="00A934A0">
            <w:pPr>
              <w:rPr>
                <w:rFonts w:ascii="細明體" w:eastAsia="細明體" w:hAnsi="細明體"/>
                <w:sz w:val="18"/>
                <w:szCs w:val="18"/>
              </w:rPr>
            </w:pPr>
            <w:r w:rsidRPr="004E058C">
              <w:rPr>
                <w:rFonts w:ascii="細明體" w:eastAsia="細明體" w:hAnsi="細明體" w:hint="eastAsia"/>
                <w:noProof/>
                <w:sz w:val="18"/>
                <w:szCs w:val="18"/>
              </w:rPr>
              <w:t>－</w:t>
            </w:r>
          </w:p>
        </w:tc>
        <w:tc>
          <w:tcPr>
            <w:tcW w:w="555" w:type="pct"/>
            <w:shd w:val="clear" w:color="auto" w:fill="auto"/>
            <w:vAlign w:val="center"/>
          </w:tcPr>
          <w:p w14:paraId="5A219746" w14:textId="77777777" w:rsidR="00AD42EC" w:rsidRPr="004E058C" w:rsidRDefault="00AD42EC" w:rsidP="00A934A0">
            <w:pPr>
              <w:rPr>
                <w:rFonts w:ascii="細明體" w:eastAsia="細明體" w:hAnsi="細明體"/>
                <w:sz w:val="18"/>
                <w:szCs w:val="18"/>
              </w:rPr>
            </w:pPr>
            <w:r w:rsidRPr="004E058C">
              <w:rPr>
                <w:rFonts w:ascii="細明體" w:eastAsia="細明體" w:hAnsi="細明體" w:hint="eastAsia"/>
                <w:noProof/>
                <w:sz w:val="18"/>
                <w:szCs w:val="18"/>
              </w:rPr>
              <w:t>－</w:t>
            </w:r>
          </w:p>
        </w:tc>
        <w:tc>
          <w:tcPr>
            <w:tcW w:w="555" w:type="pct"/>
            <w:shd w:val="clear" w:color="auto" w:fill="auto"/>
            <w:vAlign w:val="center"/>
          </w:tcPr>
          <w:p w14:paraId="55B54DC4" w14:textId="77777777" w:rsidR="00AD42EC" w:rsidRPr="004E058C" w:rsidRDefault="00AD42EC" w:rsidP="00A934A0">
            <w:pPr>
              <w:rPr>
                <w:rFonts w:ascii="細明體" w:eastAsia="細明體" w:hAnsi="細明體"/>
                <w:sz w:val="18"/>
                <w:szCs w:val="18"/>
              </w:rPr>
            </w:pPr>
            <w:r w:rsidRPr="004E058C">
              <w:rPr>
                <w:rFonts w:ascii="細明體" w:eastAsia="細明體" w:hAnsi="細明體"/>
                <w:noProof/>
                <w:sz w:val="18"/>
                <w:szCs w:val="18"/>
              </w:rPr>
              <w:t>836,911</w:t>
            </w:r>
          </w:p>
        </w:tc>
        <w:tc>
          <w:tcPr>
            <w:tcW w:w="527" w:type="pct"/>
            <w:shd w:val="clear" w:color="auto" w:fill="auto"/>
            <w:vAlign w:val="center"/>
          </w:tcPr>
          <w:p w14:paraId="27754347" w14:textId="77777777" w:rsidR="00AD42EC" w:rsidRPr="004E058C" w:rsidRDefault="00AD42EC" w:rsidP="00A934A0">
            <w:pPr>
              <w:rPr>
                <w:rFonts w:ascii="細明體" w:eastAsia="細明體" w:hAnsi="細明體"/>
                <w:sz w:val="18"/>
                <w:szCs w:val="18"/>
              </w:rPr>
            </w:pPr>
            <w:r w:rsidRPr="004E058C">
              <w:rPr>
                <w:rFonts w:ascii="細明體" w:eastAsia="細明體" w:hAnsi="細明體"/>
                <w:noProof/>
                <w:sz w:val="18"/>
                <w:szCs w:val="18"/>
              </w:rPr>
              <w:t>4,343,089</w:t>
            </w:r>
          </w:p>
        </w:tc>
        <w:tc>
          <w:tcPr>
            <w:tcW w:w="396" w:type="pct"/>
            <w:shd w:val="clear" w:color="auto" w:fill="auto"/>
            <w:vAlign w:val="center"/>
          </w:tcPr>
          <w:p w14:paraId="58A2C3EC" w14:textId="77777777" w:rsidR="00AD42EC" w:rsidRPr="004E058C" w:rsidRDefault="00AD42EC" w:rsidP="00A934A0">
            <w:pPr>
              <w:rPr>
                <w:rFonts w:ascii="細明體" w:eastAsia="細明體" w:hAnsi="細明體"/>
                <w:sz w:val="18"/>
                <w:szCs w:val="18"/>
              </w:rPr>
            </w:pPr>
            <w:r w:rsidRPr="004E058C">
              <w:rPr>
                <w:rFonts w:ascii="細明體" w:eastAsia="細明體" w:hAnsi="細明體"/>
                <w:noProof/>
                <w:sz w:val="18"/>
                <w:szCs w:val="18"/>
              </w:rPr>
              <w:t>83.84</w:t>
            </w:r>
          </w:p>
        </w:tc>
      </w:tr>
      <w:tr w:rsidR="00AD42EC" w:rsidRPr="005D4433" w14:paraId="25698F0F" w14:textId="77777777" w:rsidTr="00941D20">
        <w:tblPrEx>
          <w:tblBorders>
            <w:left w:val="none" w:sz="0" w:space="0" w:color="auto"/>
            <w:right w:val="none" w:sz="0" w:space="0" w:color="auto"/>
            <w:insideH w:val="none" w:sz="0" w:space="0" w:color="auto"/>
          </w:tblBorders>
        </w:tblPrEx>
        <w:trPr>
          <w:trHeight w:val="334"/>
        </w:trPr>
        <w:tc>
          <w:tcPr>
            <w:tcW w:w="148" w:type="pct"/>
            <w:shd w:val="clear" w:color="auto" w:fill="auto"/>
            <w:vAlign w:val="center"/>
          </w:tcPr>
          <w:p w14:paraId="6430DC73" w14:textId="77777777" w:rsidR="00AD42EC" w:rsidRPr="004E058C" w:rsidRDefault="00AD42EC" w:rsidP="00A934A0">
            <w:pPr>
              <w:jc w:val="center"/>
              <w:rPr>
                <w:rFonts w:ascii="細明體" w:eastAsia="細明體" w:hAnsi="細明體"/>
                <w:sz w:val="18"/>
                <w:szCs w:val="18"/>
              </w:rPr>
            </w:pPr>
          </w:p>
        </w:tc>
        <w:tc>
          <w:tcPr>
            <w:tcW w:w="593" w:type="pct"/>
            <w:shd w:val="clear" w:color="auto" w:fill="auto"/>
            <w:vAlign w:val="center"/>
          </w:tcPr>
          <w:p w14:paraId="418615B3" w14:textId="77777777" w:rsidR="00AD42EC" w:rsidRPr="005D4433" w:rsidRDefault="00AD42EC" w:rsidP="00A934A0">
            <w:pPr>
              <w:ind w:leftChars="200" w:left="320"/>
              <w:jc w:val="distribute"/>
              <w:rPr>
                <w:rFonts w:ascii="新細明體" w:hAnsi="新細明體"/>
                <w:sz w:val="20"/>
              </w:rPr>
            </w:pPr>
            <w:r w:rsidRPr="0036605C">
              <w:rPr>
                <w:rFonts w:ascii="新細明體" w:hAnsi="新細明體" w:hint="eastAsia"/>
                <w:noProof/>
                <w:sz w:val="20"/>
              </w:rPr>
              <w:t>工業建築行政</w:t>
            </w:r>
          </w:p>
        </w:tc>
        <w:tc>
          <w:tcPr>
            <w:tcW w:w="561" w:type="pct"/>
            <w:shd w:val="clear" w:color="auto" w:fill="auto"/>
            <w:vAlign w:val="center"/>
          </w:tcPr>
          <w:p w14:paraId="4FFB3969" w14:textId="77777777" w:rsidR="00AD42EC" w:rsidRPr="004E058C" w:rsidRDefault="00AD42EC" w:rsidP="00A934A0">
            <w:pPr>
              <w:rPr>
                <w:rFonts w:ascii="細明體" w:eastAsia="細明體" w:hAnsi="細明體"/>
                <w:sz w:val="18"/>
                <w:szCs w:val="18"/>
              </w:rPr>
            </w:pPr>
            <w:r w:rsidRPr="004E058C">
              <w:rPr>
                <w:rFonts w:ascii="細明體" w:eastAsia="細明體" w:hAnsi="細明體"/>
                <w:noProof/>
                <w:sz w:val="18"/>
                <w:szCs w:val="18"/>
              </w:rPr>
              <w:t>20,001,701</w:t>
            </w:r>
          </w:p>
        </w:tc>
        <w:tc>
          <w:tcPr>
            <w:tcW w:w="555" w:type="pct"/>
            <w:shd w:val="clear" w:color="auto" w:fill="auto"/>
            <w:vAlign w:val="center"/>
          </w:tcPr>
          <w:p w14:paraId="73D652A0" w14:textId="77777777" w:rsidR="00AD42EC" w:rsidRPr="004E058C" w:rsidRDefault="00AD42EC" w:rsidP="00A934A0">
            <w:pPr>
              <w:rPr>
                <w:rFonts w:ascii="細明體" w:eastAsia="細明體" w:hAnsi="細明體"/>
                <w:sz w:val="18"/>
                <w:szCs w:val="18"/>
              </w:rPr>
            </w:pPr>
            <w:r w:rsidRPr="004E058C">
              <w:rPr>
                <w:rFonts w:ascii="細明體" w:eastAsia="細明體" w:hAnsi="細明體" w:hint="eastAsia"/>
                <w:noProof/>
                <w:sz w:val="18"/>
                <w:szCs w:val="18"/>
              </w:rPr>
              <w:t>－</w:t>
            </w:r>
          </w:p>
        </w:tc>
        <w:tc>
          <w:tcPr>
            <w:tcW w:w="555" w:type="pct"/>
            <w:shd w:val="clear" w:color="auto" w:fill="auto"/>
            <w:vAlign w:val="center"/>
          </w:tcPr>
          <w:p w14:paraId="002CAA08" w14:textId="77777777" w:rsidR="00AD42EC" w:rsidRPr="004E058C" w:rsidRDefault="00AD42EC" w:rsidP="00A934A0">
            <w:pPr>
              <w:rPr>
                <w:rFonts w:ascii="細明體" w:eastAsia="細明體" w:hAnsi="細明體"/>
                <w:sz w:val="18"/>
                <w:szCs w:val="18"/>
              </w:rPr>
            </w:pPr>
            <w:r w:rsidRPr="004E058C">
              <w:rPr>
                <w:rFonts w:ascii="細明體" w:eastAsia="細明體" w:hAnsi="細明體" w:hint="eastAsia"/>
                <w:noProof/>
                <w:sz w:val="18"/>
                <w:szCs w:val="18"/>
              </w:rPr>
              <w:t>－</w:t>
            </w:r>
          </w:p>
        </w:tc>
        <w:tc>
          <w:tcPr>
            <w:tcW w:w="555" w:type="pct"/>
            <w:shd w:val="clear" w:color="auto" w:fill="auto"/>
            <w:vAlign w:val="center"/>
          </w:tcPr>
          <w:p w14:paraId="4C83A995" w14:textId="77777777" w:rsidR="00AD42EC" w:rsidRPr="004E058C" w:rsidRDefault="00AD42EC" w:rsidP="00A934A0">
            <w:pPr>
              <w:rPr>
                <w:rFonts w:ascii="細明體" w:eastAsia="細明體" w:hAnsi="細明體"/>
                <w:sz w:val="18"/>
                <w:szCs w:val="18"/>
              </w:rPr>
            </w:pPr>
            <w:r w:rsidRPr="004E058C">
              <w:rPr>
                <w:rFonts w:ascii="細明體" w:eastAsia="細明體" w:hAnsi="細明體" w:hint="eastAsia"/>
                <w:noProof/>
                <w:sz w:val="18"/>
                <w:szCs w:val="18"/>
              </w:rPr>
              <w:t>－</w:t>
            </w:r>
          </w:p>
        </w:tc>
        <w:tc>
          <w:tcPr>
            <w:tcW w:w="555" w:type="pct"/>
            <w:shd w:val="clear" w:color="auto" w:fill="auto"/>
            <w:vAlign w:val="center"/>
          </w:tcPr>
          <w:p w14:paraId="720D8734" w14:textId="77777777" w:rsidR="00AD42EC" w:rsidRPr="004E058C" w:rsidRDefault="00AD42EC" w:rsidP="00A934A0">
            <w:pPr>
              <w:rPr>
                <w:rFonts w:ascii="細明體" w:eastAsia="細明體" w:hAnsi="細明體"/>
                <w:sz w:val="18"/>
                <w:szCs w:val="18"/>
              </w:rPr>
            </w:pPr>
            <w:r w:rsidRPr="004E058C">
              <w:rPr>
                <w:rFonts w:ascii="細明體" w:eastAsia="細明體" w:hAnsi="細明體"/>
                <w:noProof/>
                <w:sz w:val="18"/>
                <w:szCs w:val="18"/>
              </w:rPr>
              <w:t>3,355,369</w:t>
            </w:r>
          </w:p>
        </w:tc>
        <w:tc>
          <w:tcPr>
            <w:tcW w:w="555" w:type="pct"/>
            <w:shd w:val="clear" w:color="auto" w:fill="auto"/>
            <w:vAlign w:val="center"/>
          </w:tcPr>
          <w:p w14:paraId="0C08C876" w14:textId="77777777" w:rsidR="00AD42EC" w:rsidRPr="004E058C" w:rsidRDefault="00AD42EC" w:rsidP="00A934A0">
            <w:pPr>
              <w:rPr>
                <w:rFonts w:ascii="細明體" w:eastAsia="細明體" w:hAnsi="細明體"/>
                <w:sz w:val="18"/>
                <w:szCs w:val="18"/>
              </w:rPr>
            </w:pPr>
            <w:r w:rsidRPr="004E058C">
              <w:rPr>
                <w:rFonts w:ascii="細明體" w:eastAsia="細明體" w:hAnsi="細明體"/>
                <w:noProof/>
                <w:sz w:val="18"/>
                <w:szCs w:val="18"/>
              </w:rPr>
              <w:t>6,283,832</w:t>
            </w:r>
          </w:p>
        </w:tc>
        <w:tc>
          <w:tcPr>
            <w:tcW w:w="527" w:type="pct"/>
            <w:shd w:val="clear" w:color="auto" w:fill="auto"/>
            <w:vAlign w:val="center"/>
          </w:tcPr>
          <w:p w14:paraId="47FF0001" w14:textId="77777777" w:rsidR="00AD42EC" w:rsidRPr="004E058C" w:rsidRDefault="00AD42EC" w:rsidP="00A934A0">
            <w:pPr>
              <w:rPr>
                <w:rFonts w:ascii="細明體" w:eastAsia="細明體" w:hAnsi="細明體"/>
                <w:sz w:val="18"/>
                <w:szCs w:val="18"/>
              </w:rPr>
            </w:pPr>
            <w:r w:rsidRPr="004E058C">
              <w:rPr>
                <w:rFonts w:ascii="細明體" w:eastAsia="細明體" w:hAnsi="細明體"/>
                <w:noProof/>
                <w:sz w:val="18"/>
                <w:szCs w:val="18"/>
              </w:rPr>
              <w:t>10,362,500</w:t>
            </w:r>
          </w:p>
        </w:tc>
        <w:tc>
          <w:tcPr>
            <w:tcW w:w="396" w:type="pct"/>
            <w:shd w:val="clear" w:color="auto" w:fill="auto"/>
            <w:vAlign w:val="center"/>
          </w:tcPr>
          <w:p w14:paraId="1CAFF57D" w14:textId="77777777" w:rsidR="00AD42EC" w:rsidRPr="004E058C" w:rsidRDefault="00AD42EC" w:rsidP="00A934A0">
            <w:pPr>
              <w:rPr>
                <w:rFonts w:ascii="細明體" w:eastAsia="細明體" w:hAnsi="細明體"/>
                <w:sz w:val="18"/>
                <w:szCs w:val="18"/>
              </w:rPr>
            </w:pPr>
            <w:r w:rsidRPr="004E058C">
              <w:rPr>
                <w:rFonts w:ascii="細明體" w:eastAsia="細明體" w:hAnsi="細明體"/>
                <w:noProof/>
                <w:sz w:val="18"/>
                <w:szCs w:val="18"/>
              </w:rPr>
              <w:t>51.81</w:t>
            </w:r>
          </w:p>
        </w:tc>
      </w:tr>
      <w:tr w:rsidR="00AD42EC" w:rsidRPr="005D4433" w14:paraId="49E9CC25" w14:textId="77777777" w:rsidTr="00941D20">
        <w:tblPrEx>
          <w:tblBorders>
            <w:left w:val="none" w:sz="0" w:space="0" w:color="auto"/>
            <w:right w:val="none" w:sz="0" w:space="0" w:color="auto"/>
            <w:insideH w:val="none" w:sz="0" w:space="0" w:color="auto"/>
          </w:tblBorders>
        </w:tblPrEx>
        <w:trPr>
          <w:trHeight w:val="334"/>
        </w:trPr>
        <w:tc>
          <w:tcPr>
            <w:tcW w:w="148" w:type="pct"/>
            <w:shd w:val="clear" w:color="auto" w:fill="auto"/>
            <w:vAlign w:val="center"/>
          </w:tcPr>
          <w:p w14:paraId="5DA1F356" w14:textId="77777777" w:rsidR="00AD42EC" w:rsidRPr="004E058C" w:rsidRDefault="00AD42EC" w:rsidP="00A934A0">
            <w:pPr>
              <w:jc w:val="center"/>
              <w:rPr>
                <w:rFonts w:ascii="細明體" w:eastAsia="細明體" w:hAnsi="細明體"/>
                <w:sz w:val="18"/>
                <w:szCs w:val="18"/>
              </w:rPr>
            </w:pPr>
          </w:p>
        </w:tc>
        <w:tc>
          <w:tcPr>
            <w:tcW w:w="593" w:type="pct"/>
            <w:shd w:val="clear" w:color="auto" w:fill="auto"/>
            <w:vAlign w:val="center"/>
          </w:tcPr>
          <w:p w14:paraId="29010F9F" w14:textId="77777777" w:rsidR="00AD42EC" w:rsidRPr="005D4433" w:rsidRDefault="00AD42EC" w:rsidP="00A934A0">
            <w:pPr>
              <w:ind w:leftChars="200" w:left="320"/>
              <w:jc w:val="distribute"/>
              <w:rPr>
                <w:rFonts w:ascii="新細明體" w:hAnsi="新細明體"/>
                <w:sz w:val="20"/>
              </w:rPr>
            </w:pPr>
            <w:r w:rsidRPr="0036605C">
              <w:rPr>
                <w:rFonts w:ascii="新細明體" w:hAnsi="新細明體" w:hint="eastAsia"/>
                <w:noProof/>
                <w:sz w:val="20"/>
              </w:rPr>
              <w:t>經濟商業觀光行政</w:t>
            </w:r>
          </w:p>
        </w:tc>
        <w:tc>
          <w:tcPr>
            <w:tcW w:w="561" w:type="pct"/>
            <w:shd w:val="clear" w:color="auto" w:fill="auto"/>
            <w:vAlign w:val="center"/>
          </w:tcPr>
          <w:p w14:paraId="28C11763" w14:textId="77777777" w:rsidR="00AD42EC" w:rsidRPr="004E058C" w:rsidRDefault="00AD42EC" w:rsidP="00A934A0">
            <w:pPr>
              <w:rPr>
                <w:rFonts w:ascii="細明體" w:eastAsia="細明體" w:hAnsi="細明體"/>
                <w:sz w:val="18"/>
                <w:szCs w:val="18"/>
              </w:rPr>
            </w:pPr>
            <w:r w:rsidRPr="004E058C">
              <w:rPr>
                <w:rFonts w:ascii="細明體" w:eastAsia="細明體" w:hAnsi="細明體"/>
                <w:noProof/>
                <w:sz w:val="18"/>
                <w:szCs w:val="18"/>
              </w:rPr>
              <w:t>180,000</w:t>
            </w:r>
          </w:p>
        </w:tc>
        <w:tc>
          <w:tcPr>
            <w:tcW w:w="555" w:type="pct"/>
            <w:shd w:val="clear" w:color="auto" w:fill="auto"/>
            <w:vAlign w:val="center"/>
          </w:tcPr>
          <w:p w14:paraId="12AAF587" w14:textId="77777777" w:rsidR="00AD42EC" w:rsidRPr="004E058C" w:rsidRDefault="00AD42EC" w:rsidP="00A934A0">
            <w:pPr>
              <w:rPr>
                <w:rFonts w:ascii="細明體" w:eastAsia="細明體" w:hAnsi="細明體"/>
                <w:sz w:val="18"/>
                <w:szCs w:val="18"/>
              </w:rPr>
            </w:pPr>
            <w:r w:rsidRPr="004E058C">
              <w:rPr>
                <w:rFonts w:ascii="細明體" w:eastAsia="細明體" w:hAnsi="細明體" w:hint="eastAsia"/>
                <w:noProof/>
                <w:sz w:val="18"/>
                <w:szCs w:val="18"/>
              </w:rPr>
              <w:t>－</w:t>
            </w:r>
          </w:p>
        </w:tc>
        <w:tc>
          <w:tcPr>
            <w:tcW w:w="555" w:type="pct"/>
            <w:shd w:val="clear" w:color="auto" w:fill="auto"/>
            <w:vAlign w:val="center"/>
          </w:tcPr>
          <w:p w14:paraId="4399F73D" w14:textId="77777777" w:rsidR="00AD42EC" w:rsidRPr="004E058C" w:rsidRDefault="00AD42EC" w:rsidP="00A934A0">
            <w:pPr>
              <w:rPr>
                <w:rFonts w:ascii="細明體" w:eastAsia="細明體" w:hAnsi="細明體"/>
                <w:sz w:val="18"/>
                <w:szCs w:val="18"/>
              </w:rPr>
            </w:pPr>
            <w:r w:rsidRPr="004E058C">
              <w:rPr>
                <w:rFonts w:ascii="細明體" w:eastAsia="細明體" w:hAnsi="細明體" w:hint="eastAsia"/>
                <w:noProof/>
                <w:sz w:val="18"/>
                <w:szCs w:val="18"/>
              </w:rPr>
              <w:t>－</w:t>
            </w:r>
          </w:p>
        </w:tc>
        <w:tc>
          <w:tcPr>
            <w:tcW w:w="555" w:type="pct"/>
            <w:shd w:val="clear" w:color="auto" w:fill="auto"/>
            <w:vAlign w:val="center"/>
          </w:tcPr>
          <w:p w14:paraId="04AEA5AC" w14:textId="77777777" w:rsidR="00AD42EC" w:rsidRPr="004E058C" w:rsidRDefault="00AD42EC" w:rsidP="00A934A0">
            <w:pPr>
              <w:rPr>
                <w:rFonts w:ascii="細明體" w:eastAsia="細明體" w:hAnsi="細明體"/>
                <w:sz w:val="18"/>
                <w:szCs w:val="18"/>
              </w:rPr>
            </w:pPr>
            <w:r w:rsidRPr="004E058C">
              <w:rPr>
                <w:rFonts w:ascii="細明體" w:eastAsia="細明體" w:hAnsi="細明體" w:hint="eastAsia"/>
                <w:noProof/>
                <w:sz w:val="18"/>
                <w:szCs w:val="18"/>
              </w:rPr>
              <w:t>－</w:t>
            </w:r>
          </w:p>
        </w:tc>
        <w:tc>
          <w:tcPr>
            <w:tcW w:w="555" w:type="pct"/>
            <w:shd w:val="clear" w:color="auto" w:fill="auto"/>
            <w:vAlign w:val="center"/>
          </w:tcPr>
          <w:p w14:paraId="3B16680A" w14:textId="77777777" w:rsidR="00AD42EC" w:rsidRPr="004E058C" w:rsidRDefault="00AD42EC" w:rsidP="00A934A0">
            <w:pPr>
              <w:rPr>
                <w:rFonts w:ascii="細明體" w:eastAsia="細明體" w:hAnsi="細明體"/>
                <w:sz w:val="18"/>
                <w:szCs w:val="18"/>
              </w:rPr>
            </w:pPr>
            <w:r w:rsidRPr="004E058C">
              <w:rPr>
                <w:rFonts w:ascii="細明體" w:eastAsia="細明體" w:hAnsi="細明體" w:hint="eastAsia"/>
                <w:noProof/>
                <w:sz w:val="18"/>
                <w:szCs w:val="18"/>
              </w:rPr>
              <w:t>－</w:t>
            </w:r>
          </w:p>
        </w:tc>
        <w:tc>
          <w:tcPr>
            <w:tcW w:w="555" w:type="pct"/>
            <w:shd w:val="clear" w:color="auto" w:fill="auto"/>
            <w:vAlign w:val="center"/>
          </w:tcPr>
          <w:p w14:paraId="65A21615" w14:textId="77777777" w:rsidR="00AD42EC" w:rsidRPr="004E058C" w:rsidRDefault="00AD42EC" w:rsidP="00A934A0">
            <w:pPr>
              <w:rPr>
                <w:rFonts w:ascii="細明體" w:eastAsia="細明體" w:hAnsi="細明體"/>
                <w:sz w:val="18"/>
                <w:szCs w:val="18"/>
              </w:rPr>
            </w:pPr>
            <w:r w:rsidRPr="004E058C">
              <w:rPr>
                <w:rFonts w:ascii="細明體" w:eastAsia="細明體" w:hAnsi="細明體" w:hint="eastAsia"/>
                <w:noProof/>
                <w:sz w:val="18"/>
                <w:szCs w:val="18"/>
              </w:rPr>
              <w:t>－</w:t>
            </w:r>
          </w:p>
        </w:tc>
        <w:tc>
          <w:tcPr>
            <w:tcW w:w="527" w:type="pct"/>
            <w:shd w:val="clear" w:color="auto" w:fill="auto"/>
            <w:vAlign w:val="center"/>
          </w:tcPr>
          <w:p w14:paraId="1636044A" w14:textId="77777777" w:rsidR="00AD42EC" w:rsidRPr="004E058C" w:rsidRDefault="00AD42EC" w:rsidP="00A934A0">
            <w:pPr>
              <w:rPr>
                <w:rFonts w:ascii="細明體" w:eastAsia="細明體" w:hAnsi="細明體"/>
                <w:sz w:val="18"/>
                <w:szCs w:val="18"/>
              </w:rPr>
            </w:pPr>
            <w:r w:rsidRPr="004E058C">
              <w:rPr>
                <w:rFonts w:ascii="細明體" w:eastAsia="細明體" w:hAnsi="細明體"/>
                <w:noProof/>
                <w:sz w:val="18"/>
                <w:szCs w:val="18"/>
              </w:rPr>
              <w:t>180,000</w:t>
            </w:r>
          </w:p>
        </w:tc>
        <w:tc>
          <w:tcPr>
            <w:tcW w:w="396" w:type="pct"/>
            <w:shd w:val="clear" w:color="auto" w:fill="auto"/>
            <w:vAlign w:val="center"/>
          </w:tcPr>
          <w:p w14:paraId="314F4A80" w14:textId="77777777" w:rsidR="00AD42EC" w:rsidRPr="004E058C" w:rsidRDefault="00AD42EC" w:rsidP="00A934A0">
            <w:pPr>
              <w:rPr>
                <w:rFonts w:ascii="細明體" w:eastAsia="細明體" w:hAnsi="細明體"/>
                <w:sz w:val="18"/>
                <w:szCs w:val="18"/>
              </w:rPr>
            </w:pPr>
            <w:r w:rsidRPr="004E058C">
              <w:rPr>
                <w:rFonts w:ascii="細明體" w:eastAsia="細明體" w:hAnsi="細明體"/>
                <w:noProof/>
                <w:sz w:val="18"/>
                <w:szCs w:val="18"/>
              </w:rPr>
              <w:t>100.00</w:t>
            </w:r>
          </w:p>
        </w:tc>
      </w:tr>
      <w:tr w:rsidR="00AD42EC" w:rsidRPr="005D4433" w14:paraId="5420FBF7" w14:textId="77777777" w:rsidTr="00941D20">
        <w:tblPrEx>
          <w:tblBorders>
            <w:left w:val="none" w:sz="0" w:space="0" w:color="auto"/>
            <w:right w:val="none" w:sz="0" w:space="0" w:color="auto"/>
            <w:insideH w:val="none" w:sz="0" w:space="0" w:color="auto"/>
          </w:tblBorders>
        </w:tblPrEx>
        <w:trPr>
          <w:trHeight w:val="334"/>
        </w:trPr>
        <w:tc>
          <w:tcPr>
            <w:tcW w:w="148" w:type="pct"/>
            <w:shd w:val="clear" w:color="auto" w:fill="auto"/>
            <w:vAlign w:val="center"/>
          </w:tcPr>
          <w:p w14:paraId="29497166" w14:textId="77777777" w:rsidR="00AD42EC" w:rsidRPr="004E058C" w:rsidRDefault="00AD42EC" w:rsidP="00A934A0">
            <w:pPr>
              <w:jc w:val="center"/>
              <w:rPr>
                <w:rFonts w:ascii="細明體" w:eastAsia="細明體" w:hAnsi="細明體"/>
                <w:sz w:val="18"/>
                <w:szCs w:val="18"/>
              </w:rPr>
            </w:pPr>
          </w:p>
        </w:tc>
        <w:tc>
          <w:tcPr>
            <w:tcW w:w="593" w:type="pct"/>
            <w:shd w:val="clear" w:color="auto" w:fill="auto"/>
            <w:vAlign w:val="center"/>
          </w:tcPr>
          <w:p w14:paraId="01901440" w14:textId="77777777" w:rsidR="00AD42EC" w:rsidRPr="005D4433" w:rsidRDefault="00AD42EC" w:rsidP="00A934A0">
            <w:pPr>
              <w:ind w:leftChars="200" w:left="320"/>
              <w:jc w:val="distribute"/>
              <w:rPr>
                <w:rFonts w:ascii="新細明體" w:hAnsi="新細明體"/>
                <w:sz w:val="20"/>
              </w:rPr>
            </w:pPr>
            <w:r w:rsidRPr="0036605C">
              <w:rPr>
                <w:rFonts w:ascii="新細明體" w:hAnsi="新細明體" w:hint="eastAsia"/>
                <w:noProof/>
                <w:sz w:val="20"/>
              </w:rPr>
              <w:t>一般建築及設備</w:t>
            </w:r>
          </w:p>
        </w:tc>
        <w:tc>
          <w:tcPr>
            <w:tcW w:w="561" w:type="pct"/>
            <w:shd w:val="clear" w:color="auto" w:fill="auto"/>
            <w:vAlign w:val="center"/>
          </w:tcPr>
          <w:p w14:paraId="0F658596" w14:textId="77777777" w:rsidR="00AD42EC" w:rsidRPr="004E058C" w:rsidRDefault="00AD42EC" w:rsidP="00A934A0">
            <w:pPr>
              <w:rPr>
                <w:rFonts w:ascii="細明體" w:eastAsia="細明體" w:hAnsi="細明體"/>
                <w:sz w:val="18"/>
                <w:szCs w:val="18"/>
              </w:rPr>
            </w:pPr>
            <w:r w:rsidRPr="004E058C">
              <w:rPr>
                <w:rFonts w:ascii="細明體" w:eastAsia="細明體" w:hAnsi="細明體"/>
                <w:noProof/>
                <w:sz w:val="18"/>
                <w:szCs w:val="18"/>
              </w:rPr>
              <w:t>1,057,648</w:t>
            </w:r>
          </w:p>
        </w:tc>
        <w:tc>
          <w:tcPr>
            <w:tcW w:w="555" w:type="pct"/>
            <w:shd w:val="clear" w:color="auto" w:fill="auto"/>
            <w:vAlign w:val="center"/>
          </w:tcPr>
          <w:p w14:paraId="44C29705" w14:textId="77777777" w:rsidR="00AD42EC" w:rsidRPr="004E058C" w:rsidRDefault="00AD42EC" w:rsidP="00A934A0">
            <w:pPr>
              <w:rPr>
                <w:rFonts w:ascii="細明體" w:eastAsia="細明體" w:hAnsi="細明體"/>
                <w:sz w:val="18"/>
                <w:szCs w:val="18"/>
              </w:rPr>
            </w:pPr>
            <w:r w:rsidRPr="004E058C">
              <w:rPr>
                <w:rFonts w:ascii="細明體" w:eastAsia="細明體" w:hAnsi="細明體" w:hint="eastAsia"/>
                <w:noProof/>
                <w:sz w:val="18"/>
                <w:szCs w:val="18"/>
              </w:rPr>
              <w:t>－</w:t>
            </w:r>
          </w:p>
        </w:tc>
        <w:tc>
          <w:tcPr>
            <w:tcW w:w="555" w:type="pct"/>
            <w:shd w:val="clear" w:color="auto" w:fill="auto"/>
            <w:vAlign w:val="center"/>
          </w:tcPr>
          <w:p w14:paraId="782883C0" w14:textId="77777777" w:rsidR="00AD42EC" w:rsidRPr="004E058C" w:rsidRDefault="00AD42EC" w:rsidP="00A934A0">
            <w:pPr>
              <w:rPr>
                <w:rFonts w:ascii="細明體" w:eastAsia="細明體" w:hAnsi="細明體"/>
                <w:sz w:val="18"/>
                <w:szCs w:val="18"/>
              </w:rPr>
            </w:pPr>
            <w:r w:rsidRPr="004E058C">
              <w:rPr>
                <w:rFonts w:ascii="細明體" w:eastAsia="細明體" w:hAnsi="細明體" w:hint="eastAsia"/>
                <w:noProof/>
                <w:sz w:val="18"/>
                <w:szCs w:val="18"/>
              </w:rPr>
              <w:t>－</w:t>
            </w:r>
          </w:p>
        </w:tc>
        <w:tc>
          <w:tcPr>
            <w:tcW w:w="555" w:type="pct"/>
            <w:shd w:val="clear" w:color="auto" w:fill="auto"/>
            <w:vAlign w:val="center"/>
          </w:tcPr>
          <w:p w14:paraId="455358AE" w14:textId="77777777" w:rsidR="00AD42EC" w:rsidRPr="004E058C" w:rsidRDefault="00AD42EC" w:rsidP="00A934A0">
            <w:pPr>
              <w:rPr>
                <w:rFonts w:ascii="細明體" w:eastAsia="細明體" w:hAnsi="細明體"/>
                <w:sz w:val="18"/>
                <w:szCs w:val="18"/>
              </w:rPr>
            </w:pPr>
            <w:r w:rsidRPr="004E058C">
              <w:rPr>
                <w:rFonts w:ascii="細明體" w:eastAsia="細明體" w:hAnsi="細明體" w:hint="eastAsia"/>
                <w:noProof/>
                <w:sz w:val="18"/>
                <w:szCs w:val="18"/>
              </w:rPr>
              <w:t>－</w:t>
            </w:r>
          </w:p>
        </w:tc>
        <w:tc>
          <w:tcPr>
            <w:tcW w:w="555" w:type="pct"/>
            <w:shd w:val="clear" w:color="auto" w:fill="auto"/>
            <w:vAlign w:val="center"/>
          </w:tcPr>
          <w:p w14:paraId="297DF5D6" w14:textId="77777777" w:rsidR="00AD42EC" w:rsidRPr="004E058C" w:rsidRDefault="00AD42EC" w:rsidP="00A934A0">
            <w:pPr>
              <w:rPr>
                <w:rFonts w:ascii="細明體" w:eastAsia="細明體" w:hAnsi="細明體"/>
                <w:sz w:val="18"/>
                <w:szCs w:val="18"/>
              </w:rPr>
            </w:pPr>
            <w:r w:rsidRPr="004E058C">
              <w:rPr>
                <w:rFonts w:ascii="細明體" w:eastAsia="細明體" w:hAnsi="細明體"/>
                <w:noProof/>
                <w:sz w:val="18"/>
                <w:szCs w:val="18"/>
              </w:rPr>
              <w:t>1,057,648</w:t>
            </w:r>
          </w:p>
        </w:tc>
        <w:tc>
          <w:tcPr>
            <w:tcW w:w="555" w:type="pct"/>
            <w:shd w:val="clear" w:color="auto" w:fill="auto"/>
            <w:vAlign w:val="center"/>
          </w:tcPr>
          <w:p w14:paraId="604CD86D" w14:textId="77777777" w:rsidR="00AD42EC" w:rsidRPr="004E058C" w:rsidRDefault="00AD42EC" w:rsidP="00A934A0">
            <w:pPr>
              <w:rPr>
                <w:rFonts w:ascii="細明體" w:eastAsia="細明體" w:hAnsi="細明體"/>
                <w:sz w:val="18"/>
                <w:szCs w:val="18"/>
              </w:rPr>
            </w:pPr>
            <w:r w:rsidRPr="004E058C">
              <w:rPr>
                <w:rFonts w:ascii="細明體" w:eastAsia="細明體" w:hAnsi="細明體" w:hint="eastAsia"/>
                <w:noProof/>
                <w:sz w:val="18"/>
                <w:szCs w:val="18"/>
              </w:rPr>
              <w:t>－</w:t>
            </w:r>
          </w:p>
        </w:tc>
        <w:tc>
          <w:tcPr>
            <w:tcW w:w="527" w:type="pct"/>
            <w:shd w:val="clear" w:color="auto" w:fill="auto"/>
            <w:vAlign w:val="center"/>
          </w:tcPr>
          <w:p w14:paraId="7F17A496" w14:textId="77777777" w:rsidR="00AD42EC" w:rsidRPr="004E058C" w:rsidRDefault="00AD42EC" w:rsidP="00A934A0">
            <w:pPr>
              <w:rPr>
                <w:rFonts w:ascii="細明體" w:eastAsia="細明體" w:hAnsi="細明體"/>
                <w:sz w:val="18"/>
                <w:szCs w:val="18"/>
              </w:rPr>
            </w:pPr>
            <w:r w:rsidRPr="004E058C">
              <w:rPr>
                <w:rFonts w:ascii="細明體" w:eastAsia="細明體" w:hAnsi="細明體" w:hint="eastAsia"/>
                <w:noProof/>
                <w:sz w:val="18"/>
                <w:szCs w:val="18"/>
              </w:rPr>
              <w:t>－</w:t>
            </w:r>
          </w:p>
        </w:tc>
        <w:tc>
          <w:tcPr>
            <w:tcW w:w="396" w:type="pct"/>
            <w:shd w:val="clear" w:color="auto" w:fill="auto"/>
            <w:vAlign w:val="center"/>
          </w:tcPr>
          <w:p w14:paraId="49120A46" w14:textId="77777777" w:rsidR="00AD42EC" w:rsidRPr="004E058C" w:rsidRDefault="00AD42EC" w:rsidP="00A934A0">
            <w:pPr>
              <w:rPr>
                <w:rFonts w:ascii="細明體" w:eastAsia="細明體" w:hAnsi="細明體"/>
                <w:sz w:val="18"/>
                <w:szCs w:val="18"/>
              </w:rPr>
            </w:pPr>
            <w:r w:rsidRPr="004E058C">
              <w:rPr>
                <w:rFonts w:ascii="細明體" w:eastAsia="細明體" w:hAnsi="細明體" w:hint="eastAsia"/>
                <w:noProof/>
                <w:sz w:val="18"/>
                <w:szCs w:val="18"/>
              </w:rPr>
              <w:t>－</w:t>
            </w:r>
          </w:p>
        </w:tc>
      </w:tr>
      <w:tr w:rsidR="00AD42EC" w:rsidRPr="005D4433" w14:paraId="6A4D18BE" w14:textId="77777777" w:rsidTr="00941D20">
        <w:tblPrEx>
          <w:tblBorders>
            <w:left w:val="none" w:sz="0" w:space="0" w:color="auto"/>
            <w:right w:val="none" w:sz="0" w:space="0" w:color="auto"/>
            <w:insideH w:val="none" w:sz="0" w:space="0" w:color="auto"/>
          </w:tblBorders>
        </w:tblPrEx>
        <w:trPr>
          <w:trHeight w:val="334"/>
        </w:trPr>
        <w:tc>
          <w:tcPr>
            <w:tcW w:w="148" w:type="pct"/>
            <w:shd w:val="clear" w:color="auto" w:fill="auto"/>
            <w:vAlign w:val="center"/>
          </w:tcPr>
          <w:p w14:paraId="106F1916" w14:textId="77777777" w:rsidR="00AD42EC" w:rsidRPr="004E058C" w:rsidRDefault="00AD42EC" w:rsidP="00A934A0">
            <w:pPr>
              <w:jc w:val="center"/>
              <w:rPr>
                <w:rFonts w:ascii="細明體" w:eastAsia="細明體" w:hAnsi="細明體"/>
                <w:sz w:val="18"/>
                <w:szCs w:val="18"/>
              </w:rPr>
            </w:pPr>
          </w:p>
        </w:tc>
        <w:tc>
          <w:tcPr>
            <w:tcW w:w="593" w:type="pct"/>
            <w:shd w:val="clear" w:color="auto" w:fill="auto"/>
            <w:vAlign w:val="center"/>
          </w:tcPr>
          <w:p w14:paraId="1122191E" w14:textId="77777777" w:rsidR="00AD42EC" w:rsidRPr="005D4433" w:rsidRDefault="00AD42EC" w:rsidP="00A934A0">
            <w:pPr>
              <w:ind w:leftChars="200" w:left="320"/>
              <w:jc w:val="distribute"/>
              <w:rPr>
                <w:rFonts w:ascii="新細明體" w:hAnsi="新細明體"/>
                <w:sz w:val="20"/>
              </w:rPr>
            </w:pPr>
            <w:r w:rsidRPr="0036605C">
              <w:rPr>
                <w:rFonts w:ascii="新細明體" w:hAnsi="新細明體" w:hint="eastAsia"/>
                <w:noProof/>
                <w:sz w:val="20"/>
              </w:rPr>
              <w:t>城鎮風貌美化</w:t>
            </w:r>
          </w:p>
        </w:tc>
        <w:tc>
          <w:tcPr>
            <w:tcW w:w="561" w:type="pct"/>
            <w:shd w:val="clear" w:color="auto" w:fill="auto"/>
            <w:vAlign w:val="center"/>
          </w:tcPr>
          <w:p w14:paraId="642A493F" w14:textId="77777777" w:rsidR="00AD42EC" w:rsidRPr="004E058C" w:rsidRDefault="00AD42EC" w:rsidP="00A934A0">
            <w:pPr>
              <w:rPr>
                <w:rFonts w:ascii="細明體" w:eastAsia="細明體" w:hAnsi="細明體"/>
                <w:sz w:val="18"/>
                <w:szCs w:val="18"/>
              </w:rPr>
            </w:pPr>
            <w:r w:rsidRPr="004E058C">
              <w:rPr>
                <w:rFonts w:ascii="細明體" w:eastAsia="細明體" w:hAnsi="細明體"/>
                <w:noProof/>
                <w:sz w:val="18"/>
                <w:szCs w:val="18"/>
              </w:rPr>
              <w:t>17,852,032</w:t>
            </w:r>
          </w:p>
        </w:tc>
        <w:tc>
          <w:tcPr>
            <w:tcW w:w="555" w:type="pct"/>
            <w:shd w:val="clear" w:color="auto" w:fill="auto"/>
            <w:vAlign w:val="center"/>
          </w:tcPr>
          <w:p w14:paraId="4548DC50" w14:textId="77777777" w:rsidR="00AD42EC" w:rsidRPr="004E058C" w:rsidRDefault="00AD42EC" w:rsidP="00A934A0">
            <w:pPr>
              <w:rPr>
                <w:rFonts w:ascii="細明體" w:eastAsia="細明體" w:hAnsi="細明體"/>
                <w:sz w:val="18"/>
                <w:szCs w:val="18"/>
              </w:rPr>
            </w:pPr>
            <w:r w:rsidRPr="004E058C">
              <w:rPr>
                <w:rFonts w:ascii="細明體" w:eastAsia="細明體" w:hAnsi="細明體" w:hint="eastAsia"/>
                <w:noProof/>
                <w:sz w:val="18"/>
                <w:szCs w:val="18"/>
              </w:rPr>
              <w:t>－</w:t>
            </w:r>
          </w:p>
        </w:tc>
        <w:tc>
          <w:tcPr>
            <w:tcW w:w="555" w:type="pct"/>
            <w:shd w:val="clear" w:color="auto" w:fill="auto"/>
            <w:vAlign w:val="center"/>
          </w:tcPr>
          <w:p w14:paraId="1738CE85" w14:textId="77777777" w:rsidR="00AD42EC" w:rsidRPr="004E058C" w:rsidRDefault="00AD42EC" w:rsidP="00A934A0">
            <w:pPr>
              <w:rPr>
                <w:rFonts w:ascii="細明體" w:eastAsia="細明體" w:hAnsi="細明體"/>
                <w:sz w:val="18"/>
                <w:szCs w:val="18"/>
              </w:rPr>
            </w:pPr>
            <w:r w:rsidRPr="004E058C">
              <w:rPr>
                <w:rFonts w:ascii="細明體" w:eastAsia="細明體" w:hAnsi="細明體" w:hint="eastAsia"/>
                <w:noProof/>
                <w:sz w:val="18"/>
                <w:szCs w:val="18"/>
              </w:rPr>
              <w:t>－</w:t>
            </w:r>
          </w:p>
        </w:tc>
        <w:tc>
          <w:tcPr>
            <w:tcW w:w="555" w:type="pct"/>
            <w:shd w:val="clear" w:color="auto" w:fill="auto"/>
            <w:vAlign w:val="center"/>
          </w:tcPr>
          <w:p w14:paraId="7957758B" w14:textId="77777777" w:rsidR="00AD42EC" w:rsidRPr="004E058C" w:rsidRDefault="00AD42EC" w:rsidP="00A934A0">
            <w:pPr>
              <w:rPr>
                <w:rFonts w:ascii="細明體" w:eastAsia="細明體" w:hAnsi="細明體"/>
                <w:sz w:val="18"/>
                <w:szCs w:val="18"/>
              </w:rPr>
            </w:pPr>
            <w:r w:rsidRPr="004E058C">
              <w:rPr>
                <w:rFonts w:ascii="細明體" w:eastAsia="細明體" w:hAnsi="細明體" w:hint="eastAsia"/>
                <w:noProof/>
                <w:sz w:val="18"/>
                <w:szCs w:val="18"/>
              </w:rPr>
              <w:t>－</w:t>
            </w:r>
          </w:p>
        </w:tc>
        <w:tc>
          <w:tcPr>
            <w:tcW w:w="555" w:type="pct"/>
            <w:shd w:val="clear" w:color="auto" w:fill="auto"/>
            <w:vAlign w:val="center"/>
          </w:tcPr>
          <w:p w14:paraId="2B453C4D" w14:textId="77777777" w:rsidR="00AD42EC" w:rsidRPr="004E058C" w:rsidRDefault="00AD42EC" w:rsidP="00A934A0">
            <w:pPr>
              <w:rPr>
                <w:rFonts w:ascii="細明體" w:eastAsia="細明體" w:hAnsi="細明體"/>
                <w:sz w:val="18"/>
                <w:szCs w:val="18"/>
              </w:rPr>
            </w:pPr>
            <w:r w:rsidRPr="004E058C">
              <w:rPr>
                <w:rFonts w:ascii="細明體" w:eastAsia="細明體" w:hAnsi="細明體"/>
                <w:noProof/>
                <w:sz w:val="18"/>
                <w:szCs w:val="18"/>
              </w:rPr>
              <w:t>134,963</w:t>
            </w:r>
          </w:p>
        </w:tc>
        <w:tc>
          <w:tcPr>
            <w:tcW w:w="555" w:type="pct"/>
            <w:shd w:val="clear" w:color="auto" w:fill="auto"/>
            <w:vAlign w:val="center"/>
          </w:tcPr>
          <w:p w14:paraId="1A27118B" w14:textId="77777777" w:rsidR="00AD42EC" w:rsidRPr="004E058C" w:rsidRDefault="00AD42EC" w:rsidP="00A934A0">
            <w:pPr>
              <w:rPr>
                <w:rFonts w:ascii="細明體" w:eastAsia="細明體" w:hAnsi="細明體"/>
                <w:sz w:val="18"/>
                <w:szCs w:val="18"/>
              </w:rPr>
            </w:pPr>
            <w:r w:rsidRPr="004E058C">
              <w:rPr>
                <w:rFonts w:ascii="細明體" w:eastAsia="細明體" w:hAnsi="細明體"/>
                <w:noProof/>
                <w:sz w:val="18"/>
                <w:szCs w:val="18"/>
              </w:rPr>
              <w:t>16,939,695</w:t>
            </w:r>
          </w:p>
        </w:tc>
        <w:tc>
          <w:tcPr>
            <w:tcW w:w="527" w:type="pct"/>
            <w:shd w:val="clear" w:color="auto" w:fill="auto"/>
            <w:vAlign w:val="center"/>
          </w:tcPr>
          <w:p w14:paraId="67D8C47B" w14:textId="77777777" w:rsidR="00AD42EC" w:rsidRPr="004E058C" w:rsidRDefault="00AD42EC" w:rsidP="00A934A0">
            <w:pPr>
              <w:rPr>
                <w:rFonts w:ascii="細明體" w:eastAsia="細明體" w:hAnsi="細明體"/>
                <w:sz w:val="18"/>
                <w:szCs w:val="18"/>
              </w:rPr>
            </w:pPr>
            <w:r w:rsidRPr="004E058C">
              <w:rPr>
                <w:rFonts w:ascii="細明體" w:eastAsia="細明體" w:hAnsi="細明體"/>
                <w:noProof/>
                <w:sz w:val="18"/>
                <w:szCs w:val="18"/>
              </w:rPr>
              <w:t>777,374</w:t>
            </w:r>
          </w:p>
        </w:tc>
        <w:tc>
          <w:tcPr>
            <w:tcW w:w="396" w:type="pct"/>
            <w:shd w:val="clear" w:color="auto" w:fill="auto"/>
            <w:vAlign w:val="center"/>
          </w:tcPr>
          <w:p w14:paraId="01F68B5D" w14:textId="77777777" w:rsidR="00AD42EC" w:rsidRPr="004E058C" w:rsidRDefault="00AD42EC" w:rsidP="00A934A0">
            <w:pPr>
              <w:rPr>
                <w:rFonts w:ascii="細明體" w:eastAsia="細明體" w:hAnsi="細明體"/>
                <w:sz w:val="18"/>
                <w:szCs w:val="18"/>
              </w:rPr>
            </w:pPr>
            <w:r w:rsidRPr="004E058C">
              <w:rPr>
                <w:rFonts w:ascii="細明體" w:eastAsia="細明體" w:hAnsi="細明體"/>
                <w:noProof/>
                <w:sz w:val="18"/>
                <w:szCs w:val="18"/>
              </w:rPr>
              <w:t>4.35</w:t>
            </w:r>
          </w:p>
        </w:tc>
      </w:tr>
      <w:tr w:rsidR="00AD42EC" w:rsidRPr="005D4433" w14:paraId="32604EB8" w14:textId="77777777" w:rsidTr="00941D20">
        <w:tblPrEx>
          <w:tblBorders>
            <w:left w:val="none" w:sz="0" w:space="0" w:color="auto"/>
            <w:right w:val="none" w:sz="0" w:space="0" w:color="auto"/>
            <w:insideH w:val="none" w:sz="0" w:space="0" w:color="auto"/>
          </w:tblBorders>
        </w:tblPrEx>
        <w:trPr>
          <w:trHeight w:val="334"/>
        </w:trPr>
        <w:tc>
          <w:tcPr>
            <w:tcW w:w="148" w:type="pct"/>
            <w:shd w:val="clear" w:color="auto" w:fill="auto"/>
            <w:vAlign w:val="center"/>
          </w:tcPr>
          <w:p w14:paraId="2ABB2671" w14:textId="77777777" w:rsidR="00AD42EC" w:rsidRPr="004E058C" w:rsidRDefault="00AD42EC" w:rsidP="00A934A0">
            <w:pPr>
              <w:jc w:val="center"/>
              <w:rPr>
                <w:rFonts w:ascii="細明體" w:eastAsia="細明體" w:hAnsi="細明體"/>
                <w:sz w:val="18"/>
                <w:szCs w:val="18"/>
              </w:rPr>
            </w:pPr>
          </w:p>
        </w:tc>
        <w:tc>
          <w:tcPr>
            <w:tcW w:w="593" w:type="pct"/>
            <w:shd w:val="clear" w:color="auto" w:fill="auto"/>
            <w:vAlign w:val="center"/>
          </w:tcPr>
          <w:p w14:paraId="68BE795E" w14:textId="77777777" w:rsidR="00AD42EC" w:rsidRPr="005D4433" w:rsidRDefault="00AD42EC" w:rsidP="00A934A0">
            <w:pPr>
              <w:ind w:leftChars="200" w:left="320"/>
              <w:jc w:val="distribute"/>
              <w:rPr>
                <w:rFonts w:ascii="新細明體" w:hAnsi="新細明體"/>
                <w:sz w:val="20"/>
              </w:rPr>
            </w:pPr>
            <w:r w:rsidRPr="0036605C">
              <w:rPr>
                <w:rFonts w:ascii="新細明體" w:hAnsi="新細明體" w:hint="eastAsia"/>
                <w:noProof/>
                <w:sz w:val="20"/>
              </w:rPr>
              <w:t>社會行政</w:t>
            </w:r>
          </w:p>
        </w:tc>
        <w:tc>
          <w:tcPr>
            <w:tcW w:w="561" w:type="pct"/>
            <w:shd w:val="clear" w:color="auto" w:fill="auto"/>
            <w:vAlign w:val="center"/>
          </w:tcPr>
          <w:p w14:paraId="6E42ED74" w14:textId="77777777" w:rsidR="00AD42EC" w:rsidRPr="004E058C" w:rsidRDefault="00AD42EC" w:rsidP="00A934A0">
            <w:pPr>
              <w:rPr>
                <w:rFonts w:ascii="細明體" w:eastAsia="細明體" w:hAnsi="細明體"/>
                <w:sz w:val="18"/>
                <w:szCs w:val="18"/>
              </w:rPr>
            </w:pPr>
            <w:r w:rsidRPr="004E058C">
              <w:rPr>
                <w:rFonts w:ascii="細明體" w:eastAsia="細明體" w:hAnsi="細明體"/>
                <w:noProof/>
                <w:sz w:val="18"/>
                <w:szCs w:val="18"/>
              </w:rPr>
              <w:t>5,216,937</w:t>
            </w:r>
          </w:p>
        </w:tc>
        <w:tc>
          <w:tcPr>
            <w:tcW w:w="555" w:type="pct"/>
            <w:shd w:val="clear" w:color="auto" w:fill="auto"/>
            <w:vAlign w:val="center"/>
          </w:tcPr>
          <w:p w14:paraId="189C60F9" w14:textId="77777777" w:rsidR="00AD42EC" w:rsidRPr="004E058C" w:rsidRDefault="00AD42EC" w:rsidP="00A934A0">
            <w:pPr>
              <w:rPr>
                <w:rFonts w:ascii="細明體" w:eastAsia="細明體" w:hAnsi="細明體"/>
                <w:sz w:val="18"/>
                <w:szCs w:val="18"/>
              </w:rPr>
            </w:pPr>
            <w:r w:rsidRPr="004E058C">
              <w:rPr>
                <w:rFonts w:ascii="細明體" w:eastAsia="細明體" w:hAnsi="細明體" w:hint="eastAsia"/>
                <w:noProof/>
                <w:sz w:val="18"/>
                <w:szCs w:val="18"/>
              </w:rPr>
              <w:t>－</w:t>
            </w:r>
          </w:p>
        </w:tc>
        <w:tc>
          <w:tcPr>
            <w:tcW w:w="555" w:type="pct"/>
            <w:shd w:val="clear" w:color="auto" w:fill="auto"/>
            <w:vAlign w:val="center"/>
          </w:tcPr>
          <w:p w14:paraId="4240DE3D" w14:textId="77777777" w:rsidR="00AD42EC" w:rsidRPr="004E058C" w:rsidRDefault="00AD42EC" w:rsidP="00A934A0">
            <w:pPr>
              <w:rPr>
                <w:rFonts w:ascii="細明體" w:eastAsia="細明體" w:hAnsi="細明體"/>
                <w:sz w:val="18"/>
                <w:szCs w:val="18"/>
              </w:rPr>
            </w:pPr>
            <w:r w:rsidRPr="004E058C">
              <w:rPr>
                <w:rFonts w:ascii="細明體" w:eastAsia="細明體" w:hAnsi="細明體" w:hint="eastAsia"/>
                <w:noProof/>
                <w:sz w:val="18"/>
                <w:szCs w:val="18"/>
              </w:rPr>
              <w:t>－</w:t>
            </w:r>
          </w:p>
        </w:tc>
        <w:tc>
          <w:tcPr>
            <w:tcW w:w="555" w:type="pct"/>
            <w:shd w:val="clear" w:color="auto" w:fill="auto"/>
            <w:vAlign w:val="center"/>
          </w:tcPr>
          <w:p w14:paraId="4D9AA353" w14:textId="77777777" w:rsidR="00AD42EC" w:rsidRPr="004E058C" w:rsidRDefault="00AD42EC" w:rsidP="00A934A0">
            <w:pPr>
              <w:rPr>
                <w:rFonts w:ascii="細明體" w:eastAsia="細明體" w:hAnsi="細明體"/>
                <w:sz w:val="18"/>
                <w:szCs w:val="18"/>
              </w:rPr>
            </w:pPr>
            <w:r w:rsidRPr="004E058C">
              <w:rPr>
                <w:rFonts w:ascii="細明體" w:eastAsia="細明體" w:hAnsi="細明體" w:hint="eastAsia"/>
                <w:noProof/>
                <w:sz w:val="18"/>
                <w:szCs w:val="18"/>
              </w:rPr>
              <w:t>－</w:t>
            </w:r>
          </w:p>
        </w:tc>
        <w:tc>
          <w:tcPr>
            <w:tcW w:w="555" w:type="pct"/>
            <w:shd w:val="clear" w:color="auto" w:fill="auto"/>
            <w:vAlign w:val="center"/>
          </w:tcPr>
          <w:p w14:paraId="407886D6" w14:textId="77777777" w:rsidR="00AD42EC" w:rsidRPr="004E058C" w:rsidRDefault="00AD42EC" w:rsidP="00A934A0">
            <w:pPr>
              <w:rPr>
                <w:rFonts w:ascii="細明體" w:eastAsia="細明體" w:hAnsi="細明體"/>
                <w:sz w:val="18"/>
                <w:szCs w:val="18"/>
              </w:rPr>
            </w:pPr>
            <w:r w:rsidRPr="004E058C">
              <w:rPr>
                <w:rFonts w:ascii="細明體" w:eastAsia="細明體" w:hAnsi="細明體"/>
                <w:noProof/>
                <w:sz w:val="18"/>
                <w:szCs w:val="18"/>
              </w:rPr>
              <w:t>433,824</w:t>
            </w:r>
          </w:p>
        </w:tc>
        <w:tc>
          <w:tcPr>
            <w:tcW w:w="555" w:type="pct"/>
            <w:shd w:val="clear" w:color="auto" w:fill="auto"/>
            <w:vAlign w:val="center"/>
          </w:tcPr>
          <w:p w14:paraId="6AD997DB" w14:textId="77777777" w:rsidR="00AD42EC" w:rsidRPr="004E058C" w:rsidRDefault="00AD42EC" w:rsidP="00A934A0">
            <w:pPr>
              <w:rPr>
                <w:rFonts w:ascii="細明體" w:eastAsia="細明體" w:hAnsi="細明體"/>
                <w:sz w:val="18"/>
                <w:szCs w:val="18"/>
              </w:rPr>
            </w:pPr>
            <w:r w:rsidRPr="004E058C">
              <w:rPr>
                <w:rFonts w:ascii="細明體" w:eastAsia="細明體" w:hAnsi="細明體"/>
                <w:noProof/>
                <w:sz w:val="18"/>
                <w:szCs w:val="18"/>
              </w:rPr>
              <w:t>4,783,113</w:t>
            </w:r>
          </w:p>
        </w:tc>
        <w:tc>
          <w:tcPr>
            <w:tcW w:w="527" w:type="pct"/>
            <w:shd w:val="clear" w:color="auto" w:fill="auto"/>
            <w:vAlign w:val="center"/>
          </w:tcPr>
          <w:p w14:paraId="38A39DC7" w14:textId="77777777" w:rsidR="00AD42EC" w:rsidRPr="004E058C" w:rsidRDefault="00AD42EC" w:rsidP="00A934A0">
            <w:pPr>
              <w:rPr>
                <w:rFonts w:ascii="細明體" w:eastAsia="細明體" w:hAnsi="細明體"/>
                <w:sz w:val="18"/>
                <w:szCs w:val="18"/>
              </w:rPr>
            </w:pPr>
            <w:r w:rsidRPr="004E058C">
              <w:rPr>
                <w:rFonts w:ascii="細明體" w:eastAsia="細明體" w:hAnsi="細明體" w:hint="eastAsia"/>
                <w:noProof/>
                <w:sz w:val="18"/>
                <w:szCs w:val="18"/>
              </w:rPr>
              <w:t>－</w:t>
            </w:r>
          </w:p>
        </w:tc>
        <w:tc>
          <w:tcPr>
            <w:tcW w:w="396" w:type="pct"/>
            <w:shd w:val="clear" w:color="auto" w:fill="auto"/>
            <w:vAlign w:val="center"/>
          </w:tcPr>
          <w:p w14:paraId="77E8A073" w14:textId="77777777" w:rsidR="00AD42EC" w:rsidRPr="004E058C" w:rsidRDefault="00AD42EC" w:rsidP="00A934A0">
            <w:pPr>
              <w:rPr>
                <w:rFonts w:ascii="細明體" w:eastAsia="細明體" w:hAnsi="細明體"/>
                <w:sz w:val="18"/>
                <w:szCs w:val="18"/>
              </w:rPr>
            </w:pPr>
            <w:r w:rsidRPr="004E058C">
              <w:rPr>
                <w:rFonts w:ascii="細明體" w:eastAsia="細明體" w:hAnsi="細明體" w:hint="eastAsia"/>
                <w:noProof/>
                <w:sz w:val="18"/>
                <w:szCs w:val="18"/>
              </w:rPr>
              <w:t>－</w:t>
            </w:r>
          </w:p>
        </w:tc>
      </w:tr>
      <w:tr w:rsidR="00AD42EC" w:rsidRPr="005D4433" w14:paraId="35249983" w14:textId="77777777" w:rsidTr="00941D20">
        <w:tblPrEx>
          <w:tblBorders>
            <w:left w:val="none" w:sz="0" w:space="0" w:color="auto"/>
            <w:right w:val="none" w:sz="0" w:space="0" w:color="auto"/>
            <w:insideH w:val="none" w:sz="0" w:space="0" w:color="auto"/>
          </w:tblBorders>
        </w:tblPrEx>
        <w:trPr>
          <w:trHeight w:val="334"/>
        </w:trPr>
        <w:tc>
          <w:tcPr>
            <w:tcW w:w="148" w:type="pct"/>
            <w:shd w:val="clear" w:color="auto" w:fill="auto"/>
            <w:vAlign w:val="center"/>
          </w:tcPr>
          <w:p w14:paraId="33B8B4E6" w14:textId="77777777" w:rsidR="00AD42EC" w:rsidRPr="004E058C" w:rsidRDefault="00AD42EC" w:rsidP="00A934A0">
            <w:pPr>
              <w:jc w:val="center"/>
              <w:rPr>
                <w:rFonts w:ascii="細明體" w:eastAsia="細明體" w:hAnsi="細明體"/>
                <w:sz w:val="18"/>
                <w:szCs w:val="18"/>
              </w:rPr>
            </w:pPr>
          </w:p>
        </w:tc>
        <w:tc>
          <w:tcPr>
            <w:tcW w:w="593" w:type="pct"/>
            <w:shd w:val="clear" w:color="auto" w:fill="auto"/>
            <w:vAlign w:val="center"/>
          </w:tcPr>
          <w:p w14:paraId="50009D0B" w14:textId="77777777" w:rsidR="00AD42EC" w:rsidRPr="005D4433" w:rsidRDefault="00AD42EC" w:rsidP="00A934A0">
            <w:pPr>
              <w:ind w:leftChars="200" w:left="320"/>
              <w:jc w:val="distribute"/>
              <w:rPr>
                <w:rFonts w:ascii="新細明體" w:hAnsi="新細明體"/>
                <w:sz w:val="20"/>
              </w:rPr>
            </w:pPr>
            <w:r w:rsidRPr="0036605C">
              <w:rPr>
                <w:rFonts w:ascii="新細明體" w:hAnsi="新細明體" w:hint="eastAsia"/>
                <w:noProof/>
                <w:sz w:val="20"/>
              </w:rPr>
              <w:t>社區環保行政</w:t>
            </w:r>
          </w:p>
        </w:tc>
        <w:tc>
          <w:tcPr>
            <w:tcW w:w="561" w:type="pct"/>
            <w:shd w:val="clear" w:color="auto" w:fill="auto"/>
            <w:vAlign w:val="center"/>
          </w:tcPr>
          <w:p w14:paraId="42957F65" w14:textId="77777777" w:rsidR="00AD42EC" w:rsidRPr="004E058C" w:rsidRDefault="00AD42EC" w:rsidP="00A934A0">
            <w:pPr>
              <w:rPr>
                <w:rFonts w:ascii="細明體" w:eastAsia="細明體" w:hAnsi="細明體"/>
                <w:sz w:val="18"/>
                <w:szCs w:val="18"/>
              </w:rPr>
            </w:pPr>
            <w:r w:rsidRPr="004E058C">
              <w:rPr>
                <w:rFonts w:ascii="細明體" w:eastAsia="細明體" w:hAnsi="細明體"/>
                <w:noProof/>
                <w:sz w:val="18"/>
                <w:szCs w:val="18"/>
              </w:rPr>
              <w:t>8,904,213</w:t>
            </w:r>
          </w:p>
        </w:tc>
        <w:tc>
          <w:tcPr>
            <w:tcW w:w="555" w:type="pct"/>
            <w:shd w:val="clear" w:color="auto" w:fill="auto"/>
            <w:vAlign w:val="center"/>
          </w:tcPr>
          <w:p w14:paraId="7C451BB5" w14:textId="77777777" w:rsidR="00AD42EC" w:rsidRPr="004E058C" w:rsidRDefault="00AD42EC" w:rsidP="00A934A0">
            <w:pPr>
              <w:rPr>
                <w:rFonts w:ascii="細明體" w:eastAsia="細明體" w:hAnsi="細明體"/>
                <w:sz w:val="18"/>
                <w:szCs w:val="18"/>
              </w:rPr>
            </w:pPr>
            <w:r w:rsidRPr="004E058C">
              <w:rPr>
                <w:rFonts w:ascii="細明體" w:eastAsia="細明體" w:hAnsi="細明體" w:hint="eastAsia"/>
                <w:noProof/>
                <w:sz w:val="18"/>
                <w:szCs w:val="18"/>
              </w:rPr>
              <w:t>－</w:t>
            </w:r>
          </w:p>
        </w:tc>
        <w:tc>
          <w:tcPr>
            <w:tcW w:w="555" w:type="pct"/>
            <w:shd w:val="clear" w:color="auto" w:fill="auto"/>
            <w:vAlign w:val="center"/>
          </w:tcPr>
          <w:p w14:paraId="0244DCAE" w14:textId="77777777" w:rsidR="00AD42EC" w:rsidRPr="004E058C" w:rsidRDefault="00AD42EC" w:rsidP="00A934A0">
            <w:pPr>
              <w:rPr>
                <w:rFonts w:ascii="細明體" w:eastAsia="細明體" w:hAnsi="細明體"/>
                <w:sz w:val="18"/>
                <w:szCs w:val="18"/>
              </w:rPr>
            </w:pPr>
            <w:r w:rsidRPr="004E058C">
              <w:rPr>
                <w:rFonts w:ascii="細明體" w:eastAsia="細明體" w:hAnsi="細明體" w:hint="eastAsia"/>
                <w:noProof/>
                <w:sz w:val="18"/>
                <w:szCs w:val="18"/>
              </w:rPr>
              <w:t>－</w:t>
            </w:r>
          </w:p>
        </w:tc>
        <w:tc>
          <w:tcPr>
            <w:tcW w:w="555" w:type="pct"/>
            <w:shd w:val="clear" w:color="auto" w:fill="auto"/>
            <w:vAlign w:val="center"/>
          </w:tcPr>
          <w:p w14:paraId="26D29E4F" w14:textId="77777777" w:rsidR="00AD42EC" w:rsidRPr="004E058C" w:rsidRDefault="00AD42EC" w:rsidP="00A934A0">
            <w:pPr>
              <w:rPr>
                <w:rFonts w:ascii="細明體" w:eastAsia="細明體" w:hAnsi="細明體"/>
                <w:sz w:val="18"/>
                <w:szCs w:val="18"/>
              </w:rPr>
            </w:pPr>
            <w:r w:rsidRPr="004E058C">
              <w:rPr>
                <w:rFonts w:ascii="細明體" w:eastAsia="細明體" w:hAnsi="細明體" w:hint="eastAsia"/>
                <w:noProof/>
                <w:sz w:val="18"/>
                <w:szCs w:val="18"/>
              </w:rPr>
              <w:t>－</w:t>
            </w:r>
          </w:p>
        </w:tc>
        <w:tc>
          <w:tcPr>
            <w:tcW w:w="555" w:type="pct"/>
            <w:shd w:val="clear" w:color="auto" w:fill="auto"/>
            <w:vAlign w:val="center"/>
          </w:tcPr>
          <w:p w14:paraId="790FFEC9" w14:textId="77777777" w:rsidR="00AD42EC" w:rsidRPr="004E058C" w:rsidRDefault="00AD42EC" w:rsidP="00A934A0">
            <w:pPr>
              <w:rPr>
                <w:rFonts w:ascii="細明體" w:eastAsia="細明體" w:hAnsi="細明體"/>
                <w:sz w:val="18"/>
                <w:szCs w:val="18"/>
              </w:rPr>
            </w:pPr>
            <w:r w:rsidRPr="004E058C">
              <w:rPr>
                <w:rFonts w:ascii="細明體" w:eastAsia="細明體" w:hAnsi="細明體" w:hint="eastAsia"/>
                <w:noProof/>
                <w:sz w:val="18"/>
                <w:szCs w:val="18"/>
              </w:rPr>
              <w:t>－</w:t>
            </w:r>
          </w:p>
        </w:tc>
        <w:tc>
          <w:tcPr>
            <w:tcW w:w="555" w:type="pct"/>
            <w:shd w:val="clear" w:color="auto" w:fill="auto"/>
            <w:vAlign w:val="center"/>
          </w:tcPr>
          <w:p w14:paraId="75AE5DCD" w14:textId="77777777" w:rsidR="00AD42EC" w:rsidRPr="004E058C" w:rsidRDefault="00AD42EC" w:rsidP="00A934A0">
            <w:pPr>
              <w:rPr>
                <w:rFonts w:ascii="細明體" w:eastAsia="細明體" w:hAnsi="細明體"/>
                <w:sz w:val="18"/>
                <w:szCs w:val="18"/>
              </w:rPr>
            </w:pPr>
            <w:r w:rsidRPr="004E058C">
              <w:rPr>
                <w:rFonts w:ascii="細明體" w:eastAsia="細明體" w:hAnsi="細明體"/>
                <w:noProof/>
                <w:sz w:val="18"/>
                <w:szCs w:val="18"/>
              </w:rPr>
              <w:t>5,381,112</w:t>
            </w:r>
          </w:p>
        </w:tc>
        <w:tc>
          <w:tcPr>
            <w:tcW w:w="527" w:type="pct"/>
            <w:shd w:val="clear" w:color="auto" w:fill="auto"/>
            <w:vAlign w:val="center"/>
          </w:tcPr>
          <w:p w14:paraId="3D517A2F" w14:textId="77777777" w:rsidR="00AD42EC" w:rsidRPr="004E058C" w:rsidRDefault="00AD42EC" w:rsidP="00A934A0">
            <w:pPr>
              <w:rPr>
                <w:rFonts w:ascii="細明體" w:eastAsia="細明體" w:hAnsi="細明體"/>
                <w:sz w:val="18"/>
                <w:szCs w:val="18"/>
              </w:rPr>
            </w:pPr>
            <w:r w:rsidRPr="004E058C">
              <w:rPr>
                <w:rFonts w:ascii="細明體" w:eastAsia="細明體" w:hAnsi="細明體"/>
                <w:noProof/>
                <w:sz w:val="18"/>
                <w:szCs w:val="18"/>
              </w:rPr>
              <w:t>3,523,101</w:t>
            </w:r>
          </w:p>
        </w:tc>
        <w:tc>
          <w:tcPr>
            <w:tcW w:w="396" w:type="pct"/>
            <w:shd w:val="clear" w:color="auto" w:fill="auto"/>
            <w:vAlign w:val="center"/>
          </w:tcPr>
          <w:p w14:paraId="79C92886" w14:textId="77777777" w:rsidR="00AD42EC" w:rsidRPr="004E058C" w:rsidRDefault="00AD42EC" w:rsidP="00A934A0">
            <w:pPr>
              <w:rPr>
                <w:rFonts w:ascii="細明體" w:eastAsia="細明體" w:hAnsi="細明體"/>
                <w:sz w:val="18"/>
                <w:szCs w:val="18"/>
              </w:rPr>
            </w:pPr>
            <w:r w:rsidRPr="004E058C">
              <w:rPr>
                <w:rFonts w:ascii="細明體" w:eastAsia="細明體" w:hAnsi="細明體"/>
                <w:noProof/>
                <w:sz w:val="18"/>
                <w:szCs w:val="18"/>
              </w:rPr>
              <w:t>39.57</w:t>
            </w:r>
          </w:p>
        </w:tc>
      </w:tr>
      <w:tr w:rsidR="00AD42EC" w:rsidRPr="00603304" w14:paraId="38372CB2" w14:textId="77777777" w:rsidTr="00941D20">
        <w:tblPrEx>
          <w:tblBorders>
            <w:left w:val="none" w:sz="0" w:space="0" w:color="auto"/>
            <w:right w:val="none" w:sz="0" w:space="0" w:color="auto"/>
            <w:insideH w:val="none" w:sz="0" w:space="0" w:color="auto"/>
          </w:tblBorders>
        </w:tblPrEx>
        <w:trPr>
          <w:trHeight w:val="334"/>
        </w:trPr>
        <w:tc>
          <w:tcPr>
            <w:tcW w:w="148" w:type="pct"/>
            <w:shd w:val="clear" w:color="auto" w:fill="auto"/>
            <w:vAlign w:val="center"/>
          </w:tcPr>
          <w:p w14:paraId="582201BE" w14:textId="77777777" w:rsidR="00AD42EC" w:rsidRPr="004E058C" w:rsidRDefault="00AD42EC" w:rsidP="00A934A0">
            <w:pPr>
              <w:jc w:val="center"/>
              <w:rPr>
                <w:rFonts w:ascii="細明體" w:eastAsia="細明體" w:hAnsi="細明體"/>
                <w:sz w:val="18"/>
                <w:szCs w:val="18"/>
              </w:rPr>
            </w:pPr>
            <w:r w:rsidRPr="004E058C">
              <w:rPr>
                <w:rFonts w:ascii="細明體" w:eastAsia="細明體" w:hAnsi="細明體"/>
                <w:noProof/>
                <w:sz w:val="18"/>
                <w:szCs w:val="18"/>
              </w:rPr>
              <w:t>112</w:t>
            </w:r>
          </w:p>
        </w:tc>
        <w:tc>
          <w:tcPr>
            <w:tcW w:w="593" w:type="pct"/>
            <w:shd w:val="clear" w:color="auto" w:fill="auto"/>
            <w:vAlign w:val="center"/>
          </w:tcPr>
          <w:p w14:paraId="2BA9B6FB" w14:textId="77777777" w:rsidR="00AD42EC" w:rsidRPr="00603304" w:rsidRDefault="00AD42EC" w:rsidP="00A934A0">
            <w:pPr>
              <w:ind w:leftChars="200" w:left="320"/>
              <w:jc w:val="distribute"/>
              <w:rPr>
                <w:rFonts w:ascii="新細明體" w:hAnsi="新細明體"/>
                <w:b/>
                <w:sz w:val="20"/>
              </w:rPr>
            </w:pPr>
            <w:r w:rsidRPr="00603304">
              <w:rPr>
                <w:rFonts w:ascii="新細明體" w:hAnsi="新細明體" w:hint="eastAsia"/>
                <w:b/>
                <w:noProof/>
                <w:sz w:val="20"/>
              </w:rPr>
              <w:t>小計</w:t>
            </w:r>
          </w:p>
        </w:tc>
        <w:tc>
          <w:tcPr>
            <w:tcW w:w="561" w:type="pct"/>
            <w:shd w:val="clear" w:color="auto" w:fill="auto"/>
            <w:vAlign w:val="center"/>
          </w:tcPr>
          <w:p w14:paraId="28DD96AC" w14:textId="77777777" w:rsidR="00AD42EC" w:rsidRPr="004E058C" w:rsidRDefault="00AD42EC" w:rsidP="00A934A0">
            <w:pPr>
              <w:rPr>
                <w:rFonts w:ascii="細明體" w:eastAsia="細明體" w:hAnsi="細明體"/>
                <w:b/>
                <w:sz w:val="18"/>
                <w:szCs w:val="18"/>
              </w:rPr>
            </w:pPr>
            <w:r w:rsidRPr="004E058C">
              <w:rPr>
                <w:rFonts w:ascii="細明體" w:eastAsia="細明體" w:hAnsi="細明體"/>
                <w:b/>
                <w:noProof/>
                <w:sz w:val="18"/>
                <w:szCs w:val="18"/>
              </w:rPr>
              <w:t>446,566,296</w:t>
            </w:r>
          </w:p>
        </w:tc>
        <w:tc>
          <w:tcPr>
            <w:tcW w:w="555" w:type="pct"/>
            <w:shd w:val="clear" w:color="auto" w:fill="auto"/>
            <w:vAlign w:val="center"/>
          </w:tcPr>
          <w:p w14:paraId="57EA1601" w14:textId="77777777" w:rsidR="00AD42EC" w:rsidRPr="004E058C" w:rsidRDefault="00AD42EC" w:rsidP="00A934A0">
            <w:pPr>
              <w:rPr>
                <w:rFonts w:ascii="細明體" w:eastAsia="細明體" w:hAnsi="細明體"/>
                <w:b/>
                <w:sz w:val="18"/>
                <w:szCs w:val="18"/>
              </w:rPr>
            </w:pPr>
            <w:r w:rsidRPr="004E058C">
              <w:rPr>
                <w:rFonts w:ascii="細明體" w:eastAsia="細明體" w:hAnsi="細明體" w:hint="eastAsia"/>
                <w:b/>
                <w:noProof/>
                <w:sz w:val="18"/>
                <w:szCs w:val="18"/>
              </w:rPr>
              <w:t>－</w:t>
            </w:r>
          </w:p>
        </w:tc>
        <w:tc>
          <w:tcPr>
            <w:tcW w:w="555" w:type="pct"/>
            <w:shd w:val="clear" w:color="auto" w:fill="auto"/>
            <w:vAlign w:val="center"/>
          </w:tcPr>
          <w:p w14:paraId="4A5B162E" w14:textId="77777777" w:rsidR="00AD42EC" w:rsidRPr="004E058C" w:rsidRDefault="00AD42EC" w:rsidP="00A934A0">
            <w:pPr>
              <w:rPr>
                <w:rFonts w:ascii="細明體" w:eastAsia="細明體" w:hAnsi="細明體"/>
                <w:b/>
                <w:sz w:val="18"/>
                <w:szCs w:val="18"/>
              </w:rPr>
            </w:pPr>
            <w:r w:rsidRPr="004E058C">
              <w:rPr>
                <w:rFonts w:ascii="細明體" w:eastAsia="細明體" w:hAnsi="細明體" w:hint="eastAsia"/>
                <w:b/>
                <w:noProof/>
                <w:sz w:val="18"/>
                <w:szCs w:val="18"/>
              </w:rPr>
              <w:t>－</w:t>
            </w:r>
          </w:p>
        </w:tc>
        <w:tc>
          <w:tcPr>
            <w:tcW w:w="555" w:type="pct"/>
            <w:shd w:val="clear" w:color="auto" w:fill="auto"/>
            <w:vAlign w:val="center"/>
          </w:tcPr>
          <w:p w14:paraId="236EB92E" w14:textId="77777777" w:rsidR="00AD42EC" w:rsidRPr="004E058C" w:rsidRDefault="00AD42EC" w:rsidP="00A934A0">
            <w:pPr>
              <w:rPr>
                <w:rFonts w:ascii="細明體" w:eastAsia="細明體" w:hAnsi="細明體"/>
                <w:b/>
                <w:sz w:val="18"/>
                <w:szCs w:val="18"/>
              </w:rPr>
            </w:pPr>
            <w:r w:rsidRPr="004E058C">
              <w:rPr>
                <w:rFonts w:ascii="細明體" w:eastAsia="細明體" w:hAnsi="細明體" w:hint="eastAsia"/>
                <w:b/>
                <w:noProof/>
                <w:sz w:val="18"/>
                <w:szCs w:val="18"/>
              </w:rPr>
              <w:t>－</w:t>
            </w:r>
          </w:p>
        </w:tc>
        <w:tc>
          <w:tcPr>
            <w:tcW w:w="555" w:type="pct"/>
            <w:shd w:val="clear" w:color="auto" w:fill="auto"/>
            <w:vAlign w:val="center"/>
          </w:tcPr>
          <w:p w14:paraId="69C2E4B6" w14:textId="77777777" w:rsidR="00AD42EC" w:rsidRPr="004E058C" w:rsidRDefault="00AD42EC" w:rsidP="00A934A0">
            <w:pPr>
              <w:rPr>
                <w:rFonts w:ascii="細明體" w:eastAsia="細明體" w:hAnsi="細明體"/>
                <w:b/>
                <w:sz w:val="18"/>
                <w:szCs w:val="18"/>
              </w:rPr>
            </w:pPr>
            <w:r w:rsidRPr="004E058C">
              <w:rPr>
                <w:rFonts w:ascii="細明體" w:eastAsia="細明體" w:hAnsi="細明體"/>
                <w:b/>
                <w:noProof/>
                <w:sz w:val="18"/>
                <w:szCs w:val="18"/>
              </w:rPr>
              <w:t>19,655,147</w:t>
            </w:r>
          </w:p>
        </w:tc>
        <w:tc>
          <w:tcPr>
            <w:tcW w:w="555" w:type="pct"/>
            <w:shd w:val="clear" w:color="auto" w:fill="auto"/>
            <w:vAlign w:val="center"/>
          </w:tcPr>
          <w:p w14:paraId="74CD1380" w14:textId="77777777" w:rsidR="00AD42EC" w:rsidRPr="004E058C" w:rsidRDefault="00AD42EC" w:rsidP="00A934A0">
            <w:pPr>
              <w:rPr>
                <w:rFonts w:ascii="細明體" w:eastAsia="細明體" w:hAnsi="細明體"/>
                <w:b/>
                <w:sz w:val="18"/>
                <w:szCs w:val="18"/>
              </w:rPr>
            </w:pPr>
            <w:r w:rsidRPr="004E058C">
              <w:rPr>
                <w:rFonts w:ascii="細明體" w:eastAsia="細明體" w:hAnsi="細明體"/>
                <w:b/>
                <w:noProof/>
                <w:sz w:val="18"/>
                <w:szCs w:val="18"/>
              </w:rPr>
              <w:t>225,373,692</w:t>
            </w:r>
          </w:p>
        </w:tc>
        <w:tc>
          <w:tcPr>
            <w:tcW w:w="527" w:type="pct"/>
            <w:shd w:val="clear" w:color="auto" w:fill="auto"/>
            <w:vAlign w:val="center"/>
          </w:tcPr>
          <w:p w14:paraId="7A71F93A" w14:textId="77777777" w:rsidR="00AD42EC" w:rsidRPr="004E058C" w:rsidRDefault="00AD42EC" w:rsidP="00A934A0">
            <w:pPr>
              <w:rPr>
                <w:rFonts w:ascii="細明體" w:eastAsia="細明體" w:hAnsi="細明體"/>
                <w:b/>
                <w:sz w:val="18"/>
                <w:szCs w:val="18"/>
              </w:rPr>
            </w:pPr>
            <w:r w:rsidRPr="004E058C">
              <w:rPr>
                <w:rFonts w:ascii="細明體" w:eastAsia="細明體" w:hAnsi="細明體"/>
                <w:b/>
                <w:noProof/>
                <w:sz w:val="18"/>
                <w:szCs w:val="18"/>
              </w:rPr>
              <w:t>201,537,457</w:t>
            </w:r>
          </w:p>
        </w:tc>
        <w:tc>
          <w:tcPr>
            <w:tcW w:w="396" w:type="pct"/>
            <w:shd w:val="clear" w:color="auto" w:fill="auto"/>
            <w:vAlign w:val="center"/>
          </w:tcPr>
          <w:p w14:paraId="01731D49" w14:textId="77777777" w:rsidR="00AD42EC" w:rsidRPr="004E058C" w:rsidRDefault="00AD42EC" w:rsidP="00A934A0">
            <w:pPr>
              <w:rPr>
                <w:rFonts w:ascii="細明體" w:eastAsia="細明體" w:hAnsi="細明體"/>
                <w:b/>
                <w:sz w:val="18"/>
                <w:szCs w:val="18"/>
              </w:rPr>
            </w:pPr>
            <w:r w:rsidRPr="004E058C">
              <w:rPr>
                <w:rFonts w:ascii="細明體" w:eastAsia="細明體" w:hAnsi="細明體"/>
                <w:b/>
                <w:noProof/>
                <w:sz w:val="18"/>
                <w:szCs w:val="18"/>
              </w:rPr>
              <w:t>45.13</w:t>
            </w:r>
          </w:p>
        </w:tc>
      </w:tr>
      <w:tr w:rsidR="00AD42EC" w:rsidRPr="005D4433" w14:paraId="233040AD" w14:textId="77777777" w:rsidTr="00941D20">
        <w:tblPrEx>
          <w:tblBorders>
            <w:left w:val="none" w:sz="0" w:space="0" w:color="auto"/>
            <w:right w:val="none" w:sz="0" w:space="0" w:color="auto"/>
            <w:insideH w:val="none" w:sz="0" w:space="0" w:color="auto"/>
          </w:tblBorders>
        </w:tblPrEx>
        <w:trPr>
          <w:trHeight w:val="334"/>
        </w:trPr>
        <w:tc>
          <w:tcPr>
            <w:tcW w:w="148" w:type="pct"/>
            <w:shd w:val="clear" w:color="auto" w:fill="auto"/>
            <w:vAlign w:val="center"/>
          </w:tcPr>
          <w:p w14:paraId="37BA84D4" w14:textId="77777777" w:rsidR="00AD42EC" w:rsidRPr="004E058C" w:rsidRDefault="00AD42EC" w:rsidP="00A934A0">
            <w:pPr>
              <w:jc w:val="center"/>
              <w:rPr>
                <w:rFonts w:ascii="細明體" w:eastAsia="細明體" w:hAnsi="細明體"/>
                <w:sz w:val="18"/>
                <w:szCs w:val="18"/>
              </w:rPr>
            </w:pPr>
          </w:p>
        </w:tc>
        <w:tc>
          <w:tcPr>
            <w:tcW w:w="593" w:type="pct"/>
            <w:shd w:val="clear" w:color="auto" w:fill="auto"/>
            <w:vAlign w:val="center"/>
          </w:tcPr>
          <w:p w14:paraId="098687FE" w14:textId="77777777" w:rsidR="00AD42EC" w:rsidRPr="005D4433" w:rsidRDefault="00AD42EC" w:rsidP="00A934A0">
            <w:pPr>
              <w:ind w:leftChars="200" w:left="320"/>
              <w:jc w:val="distribute"/>
              <w:rPr>
                <w:rFonts w:ascii="新細明體" w:hAnsi="新細明體"/>
                <w:sz w:val="20"/>
              </w:rPr>
            </w:pPr>
            <w:r w:rsidRPr="0036605C">
              <w:rPr>
                <w:rFonts w:ascii="新細明體" w:hAnsi="新細明體" w:hint="eastAsia"/>
                <w:noProof/>
                <w:sz w:val="20"/>
              </w:rPr>
              <w:t>民政行政</w:t>
            </w:r>
          </w:p>
        </w:tc>
        <w:tc>
          <w:tcPr>
            <w:tcW w:w="561" w:type="pct"/>
            <w:shd w:val="clear" w:color="auto" w:fill="auto"/>
            <w:vAlign w:val="center"/>
          </w:tcPr>
          <w:p w14:paraId="091BDFFD" w14:textId="77777777" w:rsidR="00AD42EC" w:rsidRPr="004E058C" w:rsidRDefault="00AD42EC" w:rsidP="00A934A0">
            <w:pPr>
              <w:rPr>
                <w:rFonts w:ascii="細明體" w:eastAsia="細明體" w:hAnsi="細明體"/>
                <w:sz w:val="18"/>
                <w:szCs w:val="18"/>
              </w:rPr>
            </w:pPr>
            <w:r w:rsidRPr="004E058C">
              <w:rPr>
                <w:rFonts w:ascii="細明體" w:eastAsia="細明體" w:hAnsi="細明體"/>
                <w:noProof/>
                <w:sz w:val="18"/>
                <w:szCs w:val="18"/>
              </w:rPr>
              <w:t>19,907,242</w:t>
            </w:r>
          </w:p>
        </w:tc>
        <w:tc>
          <w:tcPr>
            <w:tcW w:w="555" w:type="pct"/>
            <w:shd w:val="clear" w:color="auto" w:fill="auto"/>
            <w:vAlign w:val="center"/>
          </w:tcPr>
          <w:p w14:paraId="0D6C8FAE" w14:textId="77777777" w:rsidR="00AD42EC" w:rsidRPr="004E058C" w:rsidRDefault="00AD42EC" w:rsidP="00A934A0">
            <w:pPr>
              <w:rPr>
                <w:rFonts w:ascii="細明體" w:eastAsia="細明體" w:hAnsi="細明體"/>
                <w:sz w:val="18"/>
                <w:szCs w:val="18"/>
              </w:rPr>
            </w:pPr>
            <w:r w:rsidRPr="004E058C">
              <w:rPr>
                <w:rFonts w:ascii="細明體" w:eastAsia="細明體" w:hAnsi="細明體" w:hint="eastAsia"/>
                <w:noProof/>
                <w:sz w:val="18"/>
                <w:szCs w:val="18"/>
              </w:rPr>
              <w:t>－</w:t>
            </w:r>
          </w:p>
        </w:tc>
        <w:tc>
          <w:tcPr>
            <w:tcW w:w="555" w:type="pct"/>
            <w:shd w:val="clear" w:color="auto" w:fill="auto"/>
            <w:vAlign w:val="center"/>
          </w:tcPr>
          <w:p w14:paraId="18D0C47B" w14:textId="77777777" w:rsidR="00AD42EC" w:rsidRPr="004E058C" w:rsidRDefault="00AD42EC" w:rsidP="00A934A0">
            <w:pPr>
              <w:rPr>
                <w:rFonts w:ascii="細明體" w:eastAsia="細明體" w:hAnsi="細明體"/>
                <w:sz w:val="18"/>
                <w:szCs w:val="18"/>
              </w:rPr>
            </w:pPr>
            <w:r w:rsidRPr="004E058C">
              <w:rPr>
                <w:rFonts w:ascii="細明體" w:eastAsia="細明體" w:hAnsi="細明體" w:hint="eastAsia"/>
                <w:noProof/>
                <w:sz w:val="18"/>
                <w:szCs w:val="18"/>
              </w:rPr>
              <w:t>－</w:t>
            </w:r>
          </w:p>
        </w:tc>
        <w:tc>
          <w:tcPr>
            <w:tcW w:w="555" w:type="pct"/>
            <w:shd w:val="clear" w:color="auto" w:fill="auto"/>
            <w:vAlign w:val="center"/>
          </w:tcPr>
          <w:p w14:paraId="1C0E53FD" w14:textId="77777777" w:rsidR="00AD42EC" w:rsidRPr="004E058C" w:rsidRDefault="00AD42EC" w:rsidP="00A934A0">
            <w:pPr>
              <w:rPr>
                <w:rFonts w:ascii="細明體" w:eastAsia="細明體" w:hAnsi="細明體"/>
                <w:sz w:val="18"/>
                <w:szCs w:val="18"/>
              </w:rPr>
            </w:pPr>
            <w:r w:rsidRPr="004E058C">
              <w:rPr>
                <w:rFonts w:ascii="細明體" w:eastAsia="細明體" w:hAnsi="細明體" w:hint="eastAsia"/>
                <w:noProof/>
                <w:sz w:val="18"/>
                <w:szCs w:val="18"/>
              </w:rPr>
              <w:t>－</w:t>
            </w:r>
          </w:p>
        </w:tc>
        <w:tc>
          <w:tcPr>
            <w:tcW w:w="555" w:type="pct"/>
            <w:shd w:val="clear" w:color="auto" w:fill="auto"/>
            <w:vAlign w:val="center"/>
          </w:tcPr>
          <w:p w14:paraId="6CB8D850" w14:textId="77777777" w:rsidR="00AD42EC" w:rsidRPr="004E058C" w:rsidRDefault="00AD42EC" w:rsidP="00A934A0">
            <w:pPr>
              <w:rPr>
                <w:rFonts w:ascii="細明體" w:eastAsia="細明體" w:hAnsi="細明體"/>
                <w:sz w:val="18"/>
                <w:szCs w:val="18"/>
              </w:rPr>
            </w:pPr>
            <w:r w:rsidRPr="004E058C">
              <w:rPr>
                <w:rFonts w:ascii="細明體" w:eastAsia="細明體" w:hAnsi="細明體" w:hint="eastAsia"/>
                <w:noProof/>
                <w:sz w:val="18"/>
                <w:szCs w:val="18"/>
              </w:rPr>
              <w:t>－</w:t>
            </w:r>
          </w:p>
        </w:tc>
        <w:tc>
          <w:tcPr>
            <w:tcW w:w="555" w:type="pct"/>
            <w:shd w:val="clear" w:color="auto" w:fill="auto"/>
            <w:vAlign w:val="center"/>
          </w:tcPr>
          <w:p w14:paraId="0A4F793D" w14:textId="77777777" w:rsidR="00AD42EC" w:rsidRPr="004E058C" w:rsidRDefault="00AD42EC" w:rsidP="00A934A0">
            <w:pPr>
              <w:rPr>
                <w:rFonts w:ascii="細明體" w:eastAsia="細明體" w:hAnsi="細明體"/>
                <w:sz w:val="18"/>
                <w:szCs w:val="18"/>
              </w:rPr>
            </w:pPr>
            <w:r w:rsidRPr="004E058C">
              <w:rPr>
                <w:rFonts w:ascii="細明體" w:eastAsia="細明體" w:hAnsi="細明體"/>
                <w:noProof/>
                <w:sz w:val="18"/>
                <w:szCs w:val="18"/>
              </w:rPr>
              <w:t>18,900,356</w:t>
            </w:r>
          </w:p>
        </w:tc>
        <w:tc>
          <w:tcPr>
            <w:tcW w:w="527" w:type="pct"/>
            <w:shd w:val="clear" w:color="auto" w:fill="auto"/>
            <w:vAlign w:val="center"/>
          </w:tcPr>
          <w:p w14:paraId="25EADC86" w14:textId="77777777" w:rsidR="00AD42EC" w:rsidRPr="004E058C" w:rsidRDefault="00AD42EC" w:rsidP="00A934A0">
            <w:pPr>
              <w:rPr>
                <w:rFonts w:ascii="細明體" w:eastAsia="細明體" w:hAnsi="細明體"/>
                <w:sz w:val="18"/>
                <w:szCs w:val="18"/>
              </w:rPr>
            </w:pPr>
            <w:r w:rsidRPr="004E058C">
              <w:rPr>
                <w:rFonts w:ascii="細明體" w:eastAsia="細明體" w:hAnsi="細明體"/>
                <w:noProof/>
                <w:sz w:val="18"/>
                <w:szCs w:val="18"/>
              </w:rPr>
              <w:t>1,006,886</w:t>
            </w:r>
          </w:p>
        </w:tc>
        <w:tc>
          <w:tcPr>
            <w:tcW w:w="396" w:type="pct"/>
            <w:shd w:val="clear" w:color="auto" w:fill="auto"/>
            <w:vAlign w:val="center"/>
          </w:tcPr>
          <w:p w14:paraId="3E1ABF78" w14:textId="77777777" w:rsidR="00AD42EC" w:rsidRPr="004E058C" w:rsidRDefault="00AD42EC" w:rsidP="00A934A0">
            <w:pPr>
              <w:rPr>
                <w:rFonts w:ascii="細明體" w:eastAsia="細明體" w:hAnsi="細明體"/>
                <w:sz w:val="18"/>
                <w:szCs w:val="18"/>
              </w:rPr>
            </w:pPr>
            <w:r w:rsidRPr="004E058C">
              <w:rPr>
                <w:rFonts w:ascii="細明體" w:eastAsia="細明體" w:hAnsi="細明體"/>
                <w:noProof/>
                <w:sz w:val="18"/>
                <w:szCs w:val="18"/>
              </w:rPr>
              <w:t>5.06</w:t>
            </w:r>
          </w:p>
        </w:tc>
      </w:tr>
      <w:tr w:rsidR="00AD42EC" w:rsidRPr="005D4433" w14:paraId="0066F886" w14:textId="77777777" w:rsidTr="00941D20">
        <w:tblPrEx>
          <w:tblBorders>
            <w:left w:val="none" w:sz="0" w:space="0" w:color="auto"/>
            <w:right w:val="none" w:sz="0" w:space="0" w:color="auto"/>
            <w:insideH w:val="none" w:sz="0" w:space="0" w:color="auto"/>
          </w:tblBorders>
        </w:tblPrEx>
        <w:trPr>
          <w:trHeight w:val="334"/>
        </w:trPr>
        <w:tc>
          <w:tcPr>
            <w:tcW w:w="148" w:type="pct"/>
            <w:shd w:val="clear" w:color="auto" w:fill="auto"/>
            <w:vAlign w:val="center"/>
          </w:tcPr>
          <w:p w14:paraId="0D2DFDC6" w14:textId="77777777" w:rsidR="00AD42EC" w:rsidRPr="004E058C" w:rsidRDefault="00AD42EC" w:rsidP="00A934A0">
            <w:pPr>
              <w:jc w:val="center"/>
              <w:rPr>
                <w:rFonts w:ascii="細明體" w:eastAsia="細明體" w:hAnsi="細明體"/>
                <w:sz w:val="18"/>
                <w:szCs w:val="18"/>
              </w:rPr>
            </w:pPr>
          </w:p>
        </w:tc>
        <w:tc>
          <w:tcPr>
            <w:tcW w:w="593" w:type="pct"/>
            <w:shd w:val="clear" w:color="auto" w:fill="auto"/>
            <w:vAlign w:val="center"/>
          </w:tcPr>
          <w:p w14:paraId="386D4F00" w14:textId="77777777" w:rsidR="00AD42EC" w:rsidRPr="005D4433" w:rsidRDefault="00AD42EC" w:rsidP="00A934A0">
            <w:pPr>
              <w:ind w:leftChars="200" w:left="320"/>
              <w:jc w:val="distribute"/>
              <w:rPr>
                <w:rFonts w:ascii="新細明體" w:hAnsi="新細明體"/>
                <w:sz w:val="20"/>
              </w:rPr>
            </w:pPr>
            <w:r w:rsidRPr="0036605C">
              <w:rPr>
                <w:rFonts w:ascii="新細明體" w:hAnsi="新細明體" w:hint="eastAsia"/>
                <w:noProof/>
                <w:sz w:val="20"/>
              </w:rPr>
              <w:t>禮俗行政</w:t>
            </w:r>
          </w:p>
        </w:tc>
        <w:tc>
          <w:tcPr>
            <w:tcW w:w="561" w:type="pct"/>
            <w:shd w:val="clear" w:color="auto" w:fill="auto"/>
            <w:vAlign w:val="center"/>
          </w:tcPr>
          <w:p w14:paraId="547C8412" w14:textId="77777777" w:rsidR="00AD42EC" w:rsidRPr="004E058C" w:rsidRDefault="00AD42EC" w:rsidP="00A934A0">
            <w:pPr>
              <w:rPr>
                <w:rFonts w:ascii="細明體" w:eastAsia="細明體" w:hAnsi="細明體"/>
                <w:sz w:val="18"/>
                <w:szCs w:val="18"/>
              </w:rPr>
            </w:pPr>
            <w:r w:rsidRPr="004E058C">
              <w:rPr>
                <w:rFonts w:ascii="細明體" w:eastAsia="細明體" w:hAnsi="細明體"/>
                <w:noProof/>
                <w:sz w:val="18"/>
                <w:szCs w:val="18"/>
              </w:rPr>
              <w:t>3,654,000</w:t>
            </w:r>
          </w:p>
        </w:tc>
        <w:tc>
          <w:tcPr>
            <w:tcW w:w="555" w:type="pct"/>
            <w:shd w:val="clear" w:color="auto" w:fill="auto"/>
            <w:vAlign w:val="center"/>
          </w:tcPr>
          <w:p w14:paraId="47E394E9" w14:textId="77777777" w:rsidR="00AD42EC" w:rsidRPr="004E058C" w:rsidRDefault="00AD42EC" w:rsidP="00A934A0">
            <w:pPr>
              <w:rPr>
                <w:rFonts w:ascii="細明體" w:eastAsia="細明體" w:hAnsi="細明體"/>
                <w:sz w:val="18"/>
                <w:szCs w:val="18"/>
              </w:rPr>
            </w:pPr>
            <w:r w:rsidRPr="004E058C">
              <w:rPr>
                <w:rFonts w:ascii="細明體" w:eastAsia="細明體" w:hAnsi="細明體" w:hint="eastAsia"/>
                <w:noProof/>
                <w:sz w:val="18"/>
                <w:szCs w:val="18"/>
              </w:rPr>
              <w:t>－</w:t>
            </w:r>
          </w:p>
        </w:tc>
        <w:tc>
          <w:tcPr>
            <w:tcW w:w="555" w:type="pct"/>
            <w:shd w:val="clear" w:color="auto" w:fill="auto"/>
            <w:vAlign w:val="center"/>
          </w:tcPr>
          <w:p w14:paraId="00D4777B" w14:textId="77777777" w:rsidR="00AD42EC" w:rsidRPr="004E058C" w:rsidRDefault="00AD42EC" w:rsidP="00A934A0">
            <w:pPr>
              <w:rPr>
                <w:rFonts w:ascii="細明體" w:eastAsia="細明體" w:hAnsi="細明體"/>
                <w:sz w:val="18"/>
                <w:szCs w:val="18"/>
              </w:rPr>
            </w:pPr>
            <w:r w:rsidRPr="004E058C">
              <w:rPr>
                <w:rFonts w:ascii="細明體" w:eastAsia="細明體" w:hAnsi="細明體" w:hint="eastAsia"/>
                <w:noProof/>
                <w:sz w:val="18"/>
                <w:szCs w:val="18"/>
              </w:rPr>
              <w:t>－</w:t>
            </w:r>
          </w:p>
        </w:tc>
        <w:tc>
          <w:tcPr>
            <w:tcW w:w="555" w:type="pct"/>
            <w:shd w:val="clear" w:color="auto" w:fill="auto"/>
            <w:vAlign w:val="center"/>
          </w:tcPr>
          <w:p w14:paraId="71F84C13" w14:textId="77777777" w:rsidR="00AD42EC" w:rsidRPr="004E058C" w:rsidRDefault="00AD42EC" w:rsidP="00A934A0">
            <w:pPr>
              <w:rPr>
                <w:rFonts w:ascii="細明體" w:eastAsia="細明體" w:hAnsi="細明體"/>
                <w:sz w:val="18"/>
                <w:szCs w:val="18"/>
              </w:rPr>
            </w:pPr>
            <w:r w:rsidRPr="004E058C">
              <w:rPr>
                <w:rFonts w:ascii="細明體" w:eastAsia="細明體" w:hAnsi="細明體" w:hint="eastAsia"/>
                <w:noProof/>
                <w:sz w:val="18"/>
                <w:szCs w:val="18"/>
              </w:rPr>
              <w:t>－</w:t>
            </w:r>
          </w:p>
        </w:tc>
        <w:tc>
          <w:tcPr>
            <w:tcW w:w="555" w:type="pct"/>
            <w:shd w:val="clear" w:color="auto" w:fill="auto"/>
            <w:vAlign w:val="center"/>
          </w:tcPr>
          <w:p w14:paraId="5D8B5D0D" w14:textId="77777777" w:rsidR="00AD42EC" w:rsidRPr="004E058C" w:rsidRDefault="00AD42EC" w:rsidP="00A934A0">
            <w:pPr>
              <w:rPr>
                <w:rFonts w:ascii="細明體" w:eastAsia="細明體" w:hAnsi="細明體"/>
                <w:sz w:val="18"/>
                <w:szCs w:val="18"/>
              </w:rPr>
            </w:pPr>
            <w:r w:rsidRPr="004E058C">
              <w:rPr>
                <w:rFonts w:ascii="細明體" w:eastAsia="細明體" w:hAnsi="細明體" w:hint="eastAsia"/>
                <w:noProof/>
                <w:sz w:val="18"/>
                <w:szCs w:val="18"/>
              </w:rPr>
              <w:t>－</w:t>
            </w:r>
          </w:p>
        </w:tc>
        <w:tc>
          <w:tcPr>
            <w:tcW w:w="555" w:type="pct"/>
            <w:shd w:val="clear" w:color="auto" w:fill="auto"/>
            <w:vAlign w:val="center"/>
          </w:tcPr>
          <w:p w14:paraId="467DB388" w14:textId="77777777" w:rsidR="00AD42EC" w:rsidRPr="004E058C" w:rsidRDefault="00AD42EC" w:rsidP="00A934A0">
            <w:pPr>
              <w:rPr>
                <w:rFonts w:ascii="細明體" w:eastAsia="細明體" w:hAnsi="細明體"/>
                <w:sz w:val="18"/>
                <w:szCs w:val="18"/>
              </w:rPr>
            </w:pPr>
            <w:r w:rsidRPr="004E058C">
              <w:rPr>
                <w:rFonts w:ascii="細明體" w:eastAsia="細明體" w:hAnsi="細明體"/>
                <w:noProof/>
                <w:sz w:val="18"/>
                <w:szCs w:val="18"/>
              </w:rPr>
              <w:t>3,654,000</w:t>
            </w:r>
          </w:p>
        </w:tc>
        <w:tc>
          <w:tcPr>
            <w:tcW w:w="527" w:type="pct"/>
            <w:shd w:val="clear" w:color="auto" w:fill="auto"/>
            <w:vAlign w:val="center"/>
          </w:tcPr>
          <w:p w14:paraId="5F5D5341" w14:textId="77777777" w:rsidR="00AD42EC" w:rsidRPr="004E058C" w:rsidRDefault="00AD42EC" w:rsidP="00A934A0">
            <w:pPr>
              <w:rPr>
                <w:rFonts w:ascii="細明體" w:eastAsia="細明體" w:hAnsi="細明體"/>
                <w:sz w:val="18"/>
                <w:szCs w:val="18"/>
              </w:rPr>
            </w:pPr>
            <w:r w:rsidRPr="004E058C">
              <w:rPr>
                <w:rFonts w:ascii="細明體" w:eastAsia="細明體" w:hAnsi="細明體" w:hint="eastAsia"/>
                <w:noProof/>
                <w:sz w:val="18"/>
                <w:szCs w:val="18"/>
              </w:rPr>
              <w:t>－</w:t>
            </w:r>
          </w:p>
        </w:tc>
        <w:tc>
          <w:tcPr>
            <w:tcW w:w="396" w:type="pct"/>
            <w:shd w:val="clear" w:color="auto" w:fill="auto"/>
            <w:vAlign w:val="center"/>
          </w:tcPr>
          <w:p w14:paraId="1A4FBF34" w14:textId="77777777" w:rsidR="00AD42EC" w:rsidRPr="004E058C" w:rsidRDefault="00AD42EC" w:rsidP="00A934A0">
            <w:pPr>
              <w:rPr>
                <w:rFonts w:ascii="細明體" w:eastAsia="細明體" w:hAnsi="細明體"/>
                <w:sz w:val="18"/>
                <w:szCs w:val="18"/>
              </w:rPr>
            </w:pPr>
            <w:r w:rsidRPr="004E058C">
              <w:rPr>
                <w:rFonts w:ascii="細明體" w:eastAsia="細明體" w:hAnsi="細明體" w:hint="eastAsia"/>
                <w:noProof/>
                <w:sz w:val="18"/>
                <w:szCs w:val="18"/>
              </w:rPr>
              <w:t>－</w:t>
            </w:r>
          </w:p>
        </w:tc>
      </w:tr>
      <w:tr w:rsidR="00AD42EC" w:rsidRPr="005D4433" w14:paraId="5B56F91F" w14:textId="77777777" w:rsidTr="00941D20">
        <w:tblPrEx>
          <w:tblBorders>
            <w:left w:val="none" w:sz="0" w:space="0" w:color="auto"/>
            <w:right w:val="none" w:sz="0" w:space="0" w:color="auto"/>
            <w:insideH w:val="none" w:sz="0" w:space="0" w:color="auto"/>
          </w:tblBorders>
        </w:tblPrEx>
        <w:trPr>
          <w:trHeight w:val="334"/>
        </w:trPr>
        <w:tc>
          <w:tcPr>
            <w:tcW w:w="148" w:type="pct"/>
            <w:shd w:val="clear" w:color="auto" w:fill="auto"/>
            <w:vAlign w:val="center"/>
          </w:tcPr>
          <w:p w14:paraId="0958DCDD" w14:textId="77777777" w:rsidR="00AD42EC" w:rsidRPr="004E058C" w:rsidRDefault="00AD42EC" w:rsidP="00A934A0">
            <w:pPr>
              <w:jc w:val="center"/>
              <w:rPr>
                <w:rFonts w:ascii="細明體" w:eastAsia="細明體" w:hAnsi="細明體"/>
                <w:sz w:val="18"/>
                <w:szCs w:val="18"/>
              </w:rPr>
            </w:pPr>
          </w:p>
        </w:tc>
        <w:tc>
          <w:tcPr>
            <w:tcW w:w="593" w:type="pct"/>
            <w:shd w:val="clear" w:color="auto" w:fill="auto"/>
            <w:vAlign w:val="center"/>
          </w:tcPr>
          <w:p w14:paraId="311DB5E5" w14:textId="77777777" w:rsidR="00AD42EC" w:rsidRPr="005D4433" w:rsidRDefault="00AD42EC" w:rsidP="00A934A0">
            <w:pPr>
              <w:ind w:leftChars="200" w:left="320"/>
              <w:jc w:val="distribute"/>
              <w:rPr>
                <w:rFonts w:ascii="新細明體" w:hAnsi="新細明體"/>
                <w:sz w:val="20"/>
              </w:rPr>
            </w:pPr>
            <w:r w:rsidRPr="0036605C">
              <w:rPr>
                <w:rFonts w:ascii="新細明體" w:hAnsi="新細明體" w:hint="eastAsia"/>
                <w:noProof/>
                <w:sz w:val="20"/>
              </w:rPr>
              <w:t>農漁水利行政</w:t>
            </w:r>
          </w:p>
        </w:tc>
        <w:tc>
          <w:tcPr>
            <w:tcW w:w="561" w:type="pct"/>
            <w:shd w:val="clear" w:color="auto" w:fill="auto"/>
            <w:vAlign w:val="center"/>
          </w:tcPr>
          <w:p w14:paraId="5BD7EF77" w14:textId="77777777" w:rsidR="00AD42EC" w:rsidRPr="004E058C" w:rsidRDefault="00AD42EC" w:rsidP="00A934A0">
            <w:pPr>
              <w:rPr>
                <w:rFonts w:ascii="細明體" w:eastAsia="細明體" w:hAnsi="細明體"/>
                <w:sz w:val="18"/>
                <w:szCs w:val="18"/>
              </w:rPr>
            </w:pPr>
            <w:r w:rsidRPr="004E058C">
              <w:rPr>
                <w:rFonts w:ascii="細明體" w:eastAsia="細明體" w:hAnsi="細明體"/>
                <w:noProof/>
                <w:sz w:val="18"/>
                <w:szCs w:val="18"/>
              </w:rPr>
              <w:t>27,076,882</w:t>
            </w:r>
          </w:p>
        </w:tc>
        <w:tc>
          <w:tcPr>
            <w:tcW w:w="555" w:type="pct"/>
            <w:shd w:val="clear" w:color="auto" w:fill="auto"/>
            <w:vAlign w:val="center"/>
          </w:tcPr>
          <w:p w14:paraId="060A9EA9" w14:textId="77777777" w:rsidR="00AD42EC" w:rsidRPr="004E058C" w:rsidRDefault="00AD42EC" w:rsidP="00A934A0">
            <w:pPr>
              <w:rPr>
                <w:rFonts w:ascii="細明體" w:eastAsia="細明體" w:hAnsi="細明體"/>
                <w:sz w:val="18"/>
                <w:szCs w:val="18"/>
              </w:rPr>
            </w:pPr>
            <w:r w:rsidRPr="004E058C">
              <w:rPr>
                <w:rFonts w:ascii="細明體" w:eastAsia="細明體" w:hAnsi="細明體" w:hint="eastAsia"/>
                <w:noProof/>
                <w:sz w:val="18"/>
                <w:szCs w:val="18"/>
              </w:rPr>
              <w:t>－</w:t>
            </w:r>
          </w:p>
        </w:tc>
        <w:tc>
          <w:tcPr>
            <w:tcW w:w="555" w:type="pct"/>
            <w:shd w:val="clear" w:color="auto" w:fill="auto"/>
            <w:vAlign w:val="center"/>
          </w:tcPr>
          <w:p w14:paraId="60755CE9" w14:textId="77777777" w:rsidR="00AD42EC" w:rsidRPr="004E058C" w:rsidRDefault="00AD42EC" w:rsidP="00A934A0">
            <w:pPr>
              <w:rPr>
                <w:rFonts w:ascii="細明體" w:eastAsia="細明體" w:hAnsi="細明體"/>
                <w:sz w:val="18"/>
                <w:szCs w:val="18"/>
              </w:rPr>
            </w:pPr>
            <w:r w:rsidRPr="004E058C">
              <w:rPr>
                <w:rFonts w:ascii="細明體" w:eastAsia="細明體" w:hAnsi="細明體" w:hint="eastAsia"/>
                <w:noProof/>
                <w:sz w:val="18"/>
                <w:szCs w:val="18"/>
              </w:rPr>
              <w:t>－</w:t>
            </w:r>
          </w:p>
        </w:tc>
        <w:tc>
          <w:tcPr>
            <w:tcW w:w="555" w:type="pct"/>
            <w:shd w:val="clear" w:color="auto" w:fill="auto"/>
            <w:vAlign w:val="center"/>
          </w:tcPr>
          <w:p w14:paraId="117A343C" w14:textId="77777777" w:rsidR="00AD42EC" w:rsidRPr="004E058C" w:rsidRDefault="00AD42EC" w:rsidP="00A934A0">
            <w:pPr>
              <w:rPr>
                <w:rFonts w:ascii="細明體" w:eastAsia="細明體" w:hAnsi="細明體"/>
                <w:sz w:val="18"/>
                <w:szCs w:val="18"/>
              </w:rPr>
            </w:pPr>
            <w:r w:rsidRPr="004E058C">
              <w:rPr>
                <w:rFonts w:ascii="細明體" w:eastAsia="細明體" w:hAnsi="細明體" w:hint="eastAsia"/>
                <w:noProof/>
                <w:sz w:val="18"/>
                <w:szCs w:val="18"/>
              </w:rPr>
              <w:t>－</w:t>
            </w:r>
          </w:p>
        </w:tc>
        <w:tc>
          <w:tcPr>
            <w:tcW w:w="555" w:type="pct"/>
            <w:shd w:val="clear" w:color="auto" w:fill="auto"/>
            <w:vAlign w:val="center"/>
          </w:tcPr>
          <w:p w14:paraId="18329041" w14:textId="77777777" w:rsidR="00AD42EC" w:rsidRPr="004E058C" w:rsidRDefault="00AD42EC" w:rsidP="00A934A0">
            <w:pPr>
              <w:rPr>
                <w:rFonts w:ascii="細明體" w:eastAsia="細明體" w:hAnsi="細明體"/>
                <w:sz w:val="18"/>
                <w:szCs w:val="18"/>
              </w:rPr>
            </w:pPr>
            <w:r w:rsidRPr="004E058C">
              <w:rPr>
                <w:rFonts w:ascii="細明體" w:eastAsia="細明體" w:hAnsi="細明體"/>
                <w:noProof/>
                <w:sz w:val="18"/>
                <w:szCs w:val="18"/>
              </w:rPr>
              <w:t>2,123,967</w:t>
            </w:r>
          </w:p>
        </w:tc>
        <w:tc>
          <w:tcPr>
            <w:tcW w:w="555" w:type="pct"/>
            <w:shd w:val="clear" w:color="auto" w:fill="auto"/>
            <w:vAlign w:val="center"/>
          </w:tcPr>
          <w:p w14:paraId="66D4D8C4" w14:textId="77777777" w:rsidR="00AD42EC" w:rsidRPr="004E058C" w:rsidRDefault="00AD42EC" w:rsidP="00A934A0">
            <w:pPr>
              <w:rPr>
                <w:rFonts w:ascii="細明體" w:eastAsia="細明體" w:hAnsi="細明體"/>
                <w:sz w:val="18"/>
                <w:szCs w:val="18"/>
              </w:rPr>
            </w:pPr>
            <w:r w:rsidRPr="004E058C">
              <w:rPr>
                <w:rFonts w:ascii="細明體" w:eastAsia="細明體" w:hAnsi="細明體"/>
                <w:noProof/>
                <w:sz w:val="18"/>
                <w:szCs w:val="18"/>
              </w:rPr>
              <w:t>10,731,809</w:t>
            </w:r>
          </w:p>
        </w:tc>
        <w:tc>
          <w:tcPr>
            <w:tcW w:w="527" w:type="pct"/>
            <w:shd w:val="clear" w:color="auto" w:fill="auto"/>
            <w:vAlign w:val="center"/>
          </w:tcPr>
          <w:p w14:paraId="0E8CB82A" w14:textId="77777777" w:rsidR="00AD42EC" w:rsidRPr="004E058C" w:rsidRDefault="00AD42EC" w:rsidP="00A934A0">
            <w:pPr>
              <w:rPr>
                <w:rFonts w:ascii="細明體" w:eastAsia="細明體" w:hAnsi="細明體"/>
                <w:sz w:val="18"/>
                <w:szCs w:val="18"/>
              </w:rPr>
            </w:pPr>
            <w:r w:rsidRPr="004E058C">
              <w:rPr>
                <w:rFonts w:ascii="細明體" w:eastAsia="細明體" w:hAnsi="細明體"/>
                <w:noProof/>
                <w:sz w:val="18"/>
                <w:szCs w:val="18"/>
              </w:rPr>
              <w:t>14,221,106</w:t>
            </w:r>
          </w:p>
        </w:tc>
        <w:tc>
          <w:tcPr>
            <w:tcW w:w="396" w:type="pct"/>
            <w:shd w:val="clear" w:color="auto" w:fill="auto"/>
            <w:vAlign w:val="center"/>
          </w:tcPr>
          <w:p w14:paraId="4781D862" w14:textId="77777777" w:rsidR="00AD42EC" w:rsidRPr="004E058C" w:rsidRDefault="00AD42EC" w:rsidP="00A934A0">
            <w:pPr>
              <w:rPr>
                <w:rFonts w:ascii="細明體" w:eastAsia="細明體" w:hAnsi="細明體"/>
                <w:sz w:val="18"/>
                <w:szCs w:val="18"/>
              </w:rPr>
            </w:pPr>
            <w:r w:rsidRPr="004E058C">
              <w:rPr>
                <w:rFonts w:ascii="細明體" w:eastAsia="細明體" w:hAnsi="細明體"/>
                <w:noProof/>
                <w:sz w:val="18"/>
                <w:szCs w:val="18"/>
              </w:rPr>
              <w:t>52.52</w:t>
            </w:r>
          </w:p>
        </w:tc>
      </w:tr>
      <w:tr w:rsidR="00AD42EC" w:rsidRPr="005D4433" w14:paraId="7A925976" w14:textId="77777777" w:rsidTr="00941D20">
        <w:tblPrEx>
          <w:tblBorders>
            <w:left w:val="none" w:sz="0" w:space="0" w:color="auto"/>
            <w:right w:val="none" w:sz="0" w:space="0" w:color="auto"/>
            <w:insideH w:val="none" w:sz="0" w:space="0" w:color="auto"/>
          </w:tblBorders>
        </w:tblPrEx>
        <w:trPr>
          <w:trHeight w:val="334"/>
        </w:trPr>
        <w:tc>
          <w:tcPr>
            <w:tcW w:w="148" w:type="pct"/>
            <w:shd w:val="clear" w:color="auto" w:fill="auto"/>
            <w:vAlign w:val="center"/>
          </w:tcPr>
          <w:p w14:paraId="32A00C14" w14:textId="77777777" w:rsidR="00AD42EC" w:rsidRPr="004E058C" w:rsidRDefault="00AD42EC" w:rsidP="00A934A0">
            <w:pPr>
              <w:jc w:val="center"/>
              <w:rPr>
                <w:rFonts w:ascii="細明體" w:eastAsia="細明體" w:hAnsi="細明體"/>
                <w:sz w:val="18"/>
                <w:szCs w:val="18"/>
              </w:rPr>
            </w:pPr>
          </w:p>
        </w:tc>
        <w:tc>
          <w:tcPr>
            <w:tcW w:w="593" w:type="pct"/>
            <w:shd w:val="clear" w:color="auto" w:fill="auto"/>
            <w:vAlign w:val="center"/>
          </w:tcPr>
          <w:p w14:paraId="40FC31BC" w14:textId="77777777" w:rsidR="00AD42EC" w:rsidRPr="005D4433" w:rsidRDefault="00AD42EC" w:rsidP="00A934A0">
            <w:pPr>
              <w:ind w:leftChars="200" w:left="320"/>
              <w:jc w:val="distribute"/>
              <w:rPr>
                <w:rFonts w:ascii="新細明體" w:hAnsi="新細明體"/>
                <w:sz w:val="20"/>
              </w:rPr>
            </w:pPr>
            <w:r w:rsidRPr="0036605C">
              <w:rPr>
                <w:rFonts w:ascii="新細明體" w:hAnsi="新細明體" w:hint="eastAsia"/>
                <w:noProof/>
                <w:sz w:val="20"/>
              </w:rPr>
              <w:t>工業建築行政</w:t>
            </w:r>
          </w:p>
        </w:tc>
        <w:tc>
          <w:tcPr>
            <w:tcW w:w="561" w:type="pct"/>
            <w:shd w:val="clear" w:color="auto" w:fill="auto"/>
            <w:vAlign w:val="center"/>
          </w:tcPr>
          <w:p w14:paraId="260CC44D" w14:textId="77777777" w:rsidR="00AD42EC" w:rsidRPr="004E058C" w:rsidRDefault="00AD42EC" w:rsidP="00A934A0">
            <w:pPr>
              <w:rPr>
                <w:rFonts w:ascii="細明體" w:eastAsia="細明體" w:hAnsi="細明體"/>
                <w:sz w:val="18"/>
                <w:szCs w:val="18"/>
              </w:rPr>
            </w:pPr>
            <w:r w:rsidRPr="004E058C">
              <w:rPr>
                <w:rFonts w:ascii="細明體" w:eastAsia="細明體" w:hAnsi="細明體"/>
                <w:noProof/>
                <w:sz w:val="18"/>
                <w:szCs w:val="18"/>
              </w:rPr>
              <w:t>10,605,000</w:t>
            </w:r>
          </w:p>
        </w:tc>
        <w:tc>
          <w:tcPr>
            <w:tcW w:w="555" w:type="pct"/>
            <w:shd w:val="clear" w:color="auto" w:fill="auto"/>
            <w:vAlign w:val="center"/>
          </w:tcPr>
          <w:p w14:paraId="52D390FE" w14:textId="77777777" w:rsidR="00AD42EC" w:rsidRPr="004E058C" w:rsidRDefault="00AD42EC" w:rsidP="00A934A0">
            <w:pPr>
              <w:rPr>
                <w:rFonts w:ascii="細明體" w:eastAsia="細明體" w:hAnsi="細明體"/>
                <w:sz w:val="18"/>
                <w:szCs w:val="18"/>
              </w:rPr>
            </w:pPr>
            <w:r w:rsidRPr="004E058C">
              <w:rPr>
                <w:rFonts w:ascii="細明體" w:eastAsia="細明體" w:hAnsi="細明體" w:hint="eastAsia"/>
                <w:noProof/>
                <w:sz w:val="18"/>
                <w:szCs w:val="18"/>
              </w:rPr>
              <w:t>－</w:t>
            </w:r>
          </w:p>
        </w:tc>
        <w:tc>
          <w:tcPr>
            <w:tcW w:w="555" w:type="pct"/>
            <w:shd w:val="clear" w:color="auto" w:fill="auto"/>
            <w:vAlign w:val="center"/>
          </w:tcPr>
          <w:p w14:paraId="196E4401" w14:textId="77777777" w:rsidR="00AD42EC" w:rsidRPr="004E058C" w:rsidRDefault="00AD42EC" w:rsidP="00A934A0">
            <w:pPr>
              <w:rPr>
                <w:rFonts w:ascii="細明體" w:eastAsia="細明體" w:hAnsi="細明體"/>
                <w:sz w:val="18"/>
                <w:szCs w:val="18"/>
              </w:rPr>
            </w:pPr>
            <w:r w:rsidRPr="004E058C">
              <w:rPr>
                <w:rFonts w:ascii="細明體" w:eastAsia="細明體" w:hAnsi="細明體" w:hint="eastAsia"/>
                <w:noProof/>
                <w:sz w:val="18"/>
                <w:szCs w:val="18"/>
              </w:rPr>
              <w:t>－</w:t>
            </w:r>
          </w:p>
        </w:tc>
        <w:tc>
          <w:tcPr>
            <w:tcW w:w="555" w:type="pct"/>
            <w:shd w:val="clear" w:color="auto" w:fill="auto"/>
            <w:vAlign w:val="center"/>
          </w:tcPr>
          <w:p w14:paraId="3633AB23" w14:textId="77777777" w:rsidR="00AD42EC" w:rsidRPr="004E058C" w:rsidRDefault="00AD42EC" w:rsidP="00A934A0">
            <w:pPr>
              <w:rPr>
                <w:rFonts w:ascii="細明體" w:eastAsia="細明體" w:hAnsi="細明體"/>
                <w:sz w:val="18"/>
                <w:szCs w:val="18"/>
              </w:rPr>
            </w:pPr>
            <w:r w:rsidRPr="004E058C">
              <w:rPr>
                <w:rFonts w:ascii="細明體" w:eastAsia="細明體" w:hAnsi="細明體" w:hint="eastAsia"/>
                <w:noProof/>
                <w:sz w:val="18"/>
                <w:szCs w:val="18"/>
              </w:rPr>
              <w:t>－</w:t>
            </w:r>
          </w:p>
        </w:tc>
        <w:tc>
          <w:tcPr>
            <w:tcW w:w="555" w:type="pct"/>
            <w:shd w:val="clear" w:color="auto" w:fill="auto"/>
            <w:vAlign w:val="center"/>
          </w:tcPr>
          <w:p w14:paraId="77393035" w14:textId="77777777" w:rsidR="00AD42EC" w:rsidRPr="004E058C" w:rsidRDefault="00AD42EC" w:rsidP="00A934A0">
            <w:pPr>
              <w:rPr>
                <w:rFonts w:ascii="細明體" w:eastAsia="細明體" w:hAnsi="細明體"/>
                <w:sz w:val="18"/>
                <w:szCs w:val="18"/>
              </w:rPr>
            </w:pPr>
            <w:r w:rsidRPr="004E058C">
              <w:rPr>
                <w:rFonts w:ascii="細明體" w:eastAsia="細明體" w:hAnsi="細明體" w:hint="eastAsia"/>
                <w:noProof/>
                <w:sz w:val="18"/>
                <w:szCs w:val="18"/>
              </w:rPr>
              <w:t>－</w:t>
            </w:r>
          </w:p>
        </w:tc>
        <w:tc>
          <w:tcPr>
            <w:tcW w:w="555" w:type="pct"/>
            <w:shd w:val="clear" w:color="auto" w:fill="auto"/>
            <w:vAlign w:val="center"/>
          </w:tcPr>
          <w:p w14:paraId="67FB60EE" w14:textId="77777777" w:rsidR="00AD42EC" w:rsidRPr="004E058C" w:rsidRDefault="00AD42EC" w:rsidP="00A934A0">
            <w:pPr>
              <w:rPr>
                <w:rFonts w:ascii="細明體" w:eastAsia="細明體" w:hAnsi="細明體"/>
                <w:sz w:val="18"/>
                <w:szCs w:val="18"/>
              </w:rPr>
            </w:pPr>
            <w:r w:rsidRPr="004E058C">
              <w:rPr>
                <w:rFonts w:ascii="細明體" w:eastAsia="細明體" w:hAnsi="細明體"/>
                <w:noProof/>
                <w:sz w:val="18"/>
                <w:szCs w:val="18"/>
              </w:rPr>
              <w:t>2,195,000</w:t>
            </w:r>
          </w:p>
        </w:tc>
        <w:tc>
          <w:tcPr>
            <w:tcW w:w="527" w:type="pct"/>
            <w:shd w:val="clear" w:color="auto" w:fill="auto"/>
            <w:vAlign w:val="center"/>
          </w:tcPr>
          <w:p w14:paraId="31C27815" w14:textId="77777777" w:rsidR="00AD42EC" w:rsidRPr="004E058C" w:rsidRDefault="00AD42EC" w:rsidP="00A934A0">
            <w:pPr>
              <w:rPr>
                <w:rFonts w:ascii="細明體" w:eastAsia="細明體" w:hAnsi="細明體"/>
                <w:sz w:val="18"/>
                <w:szCs w:val="18"/>
              </w:rPr>
            </w:pPr>
            <w:r w:rsidRPr="004E058C">
              <w:rPr>
                <w:rFonts w:ascii="細明體" w:eastAsia="細明體" w:hAnsi="細明體"/>
                <w:noProof/>
                <w:sz w:val="18"/>
                <w:szCs w:val="18"/>
              </w:rPr>
              <w:t>8,410,000</w:t>
            </w:r>
          </w:p>
        </w:tc>
        <w:tc>
          <w:tcPr>
            <w:tcW w:w="396" w:type="pct"/>
            <w:shd w:val="clear" w:color="auto" w:fill="auto"/>
            <w:vAlign w:val="center"/>
          </w:tcPr>
          <w:p w14:paraId="0C858D82" w14:textId="77777777" w:rsidR="00AD42EC" w:rsidRPr="004E058C" w:rsidRDefault="00AD42EC" w:rsidP="00A934A0">
            <w:pPr>
              <w:rPr>
                <w:rFonts w:ascii="細明體" w:eastAsia="細明體" w:hAnsi="細明體"/>
                <w:sz w:val="18"/>
                <w:szCs w:val="18"/>
              </w:rPr>
            </w:pPr>
            <w:r w:rsidRPr="004E058C">
              <w:rPr>
                <w:rFonts w:ascii="細明體" w:eastAsia="細明體" w:hAnsi="細明體"/>
                <w:noProof/>
                <w:sz w:val="18"/>
                <w:szCs w:val="18"/>
              </w:rPr>
              <w:t>79.30</w:t>
            </w:r>
          </w:p>
        </w:tc>
      </w:tr>
      <w:tr w:rsidR="00AD42EC" w:rsidRPr="005D4433" w14:paraId="54911216" w14:textId="77777777" w:rsidTr="00941D20">
        <w:tblPrEx>
          <w:tblBorders>
            <w:left w:val="none" w:sz="0" w:space="0" w:color="auto"/>
            <w:right w:val="none" w:sz="0" w:space="0" w:color="auto"/>
            <w:insideH w:val="none" w:sz="0" w:space="0" w:color="auto"/>
          </w:tblBorders>
        </w:tblPrEx>
        <w:trPr>
          <w:trHeight w:val="334"/>
        </w:trPr>
        <w:tc>
          <w:tcPr>
            <w:tcW w:w="148" w:type="pct"/>
            <w:shd w:val="clear" w:color="auto" w:fill="auto"/>
            <w:vAlign w:val="center"/>
          </w:tcPr>
          <w:p w14:paraId="5B7F0EA2" w14:textId="77777777" w:rsidR="00AD42EC" w:rsidRPr="004E058C" w:rsidRDefault="00AD42EC" w:rsidP="00A934A0">
            <w:pPr>
              <w:jc w:val="center"/>
              <w:rPr>
                <w:rFonts w:ascii="細明體" w:eastAsia="細明體" w:hAnsi="細明體"/>
                <w:sz w:val="18"/>
                <w:szCs w:val="18"/>
              </w:rPr>
            </w:pPr>
          </w:p>
        </w:tc>
        <w:tc>
          <w:tcPr>
            <w:tcW w:w="593" w:type="pct"/>
            <w:shd w:val="clear" w:color="auto" w:fill="auto"/>
            <w:vAlign w:val="center"/>
          </w:tcPr>
          <w:p w14:paraId="346145FA" w14:textId="77777777" w:rsidR="00AD42EC" w:rsidRPr="005D4433" w:rsidRDefault="00AD42EC" w:rsidP="00A934A0">
            <w:pPr>
              <w:ind w:leftChars="200" w:left="320"/>
              <w:jc w:val="distribute"/>
              <w:rPr>
                <w:rFonts w:ascii="新細明體" w:hAnsi="新細明體"/>
                <w:sz w:val="20"/>
              </w:rPr>
            </w:pPr>
            <w:r w:rsidRPr="0036605C">
              <w:rPr>
                <w:rFonts w:ascii="新細明體" w:hAnsi="新細明體" w:hint="eastAsia"/>
                <w:noProof/>
                <w:sz w:val="20"/>
              </w:rPr>
              <w:t>交通行政</w:t>
            </w:r>
          </w:p>
        </w:tc>
        <w:tc>
          <w:tcPr>
            <w:tcW w:w="561" w:type="pct"/>
            <w:shd w:val="clear" w:color="auto" w:fill="auto"/>
            <w:vAlign w:val="center"/>
          </w:tcPr>
          <w:p w14:paraId="12C65B98" w14:textId="77777777" w:rsidR="00AD42EC" w:rsidRPr="004E058C" w:rsidRDefault="00AD42EC" w:rsidP="00A934A0">
            <w:pPr>
              <w:rPr>
                <w:rFonts w:ascii="細明體" w:eastAsia="細明體" w:hAnsi="細明體"/>
                <w:sz w:val="18"/>
                <w:szCs w:val="18"/>
              </w:rPr>
            </w:pPr>
            <w:r w:rsidRPr="004E058C">
              <w:rPr>
                <w:rFonts w:ascii="細明體" w:eastAsia="細明體" w:hAnsi="細明體"/>
                <w:noProof/>
                <w:sz w:val="18"/>
                <w:szCs w:val="18"/>
              </w:rPr>
              <w:t>222,318,307</w:t>
            </w:r>
          </w:p>
        </w:tc>
        <w:tc>
          <w:tcPr>
            <w:tcW w:w="555" w:type="pct"/>
            <w:shd w:val="clear" w:color="auto" w:fill="auto"/>
            <w:vAlign w:val="center"/>
          </w:tcPr>
          <w:p w14:paraId="5EB48C8A" w14:textId="77777777" w:rsidR="00AD42EC" w:rsidRPr="004E058C" w:rsidRDefault="00AD42EC" w:rsidP="00A934A0">
            <w:pPr>
              <w:rPr>
                <w:rFonts w:ascii="細明體" w:eastAsia="細明體" w:hAnsi="細明體"/>
                <w:sz w:val="18"/>
                <w:szCs w:val="18"/>
              </w:rPr>
            </w:pPr>
            <w:r w:rsidRPr="004E058C">
              <w:rPr>
                <w:rFonts w:ascii="細明體" w:eastAsia="細明體" w:hAnsi="細明體" w:hint="eastAsia"/>
                <w:noProof/>
                <w:sz w:val="18"/>
                <w:szCs w:val="18"/>
              </w:rPr>
              <w:t>－</w:t>
            </w:r>
          </w:p>
        </w:tc>
        <w:tc>
          <w:tcPr>
            <w:tcW w:w="555" w:type="pct"/>
            <w:shd w:val="clear" w:color="auto" w:fill="auto"/>
            <w:vAlign w:val="center"/>
          </w:tcPr>
          <w:p w14:paraId="4F807E6C" w14:textId="77777777" w:rsidR="00AD42EC" w:rsidRPr="004E058C" w:rsidRDefault="00AD42EC" w:rsidP="00A934A0">
            <w:pPr>
              <w:rPr>
                <w:rFonts w:ascii="細明體" w:eastAsia="細明體" w:hAnsi="細明體"/>
                <w:sz w:val="18"/>
                <w:szCs w:val="18"/>
              </w:rPr>
            </w:pPr>
            <w:r w:rsidRPr="004E058C">
              <w:rPr>
                <w:rFonts w:ascii="細明體" w:eastAsia="細明體" w:hAnsi="細明體" w:hint="eastAsia"/>
                <w:noProof/>
                <w:sz w:val="18"/>
                <w:szCs w:val="18"/>
              </w:rPr>
              <w:t>－</w:t>
            </w:r>
          </w:p>
        </w:tc>
        <w:tc>
          <w:tcPr>
            <w:tcW w:w="555" w:type="pct"/>
            <w:shd w:val="clear" w:color="auto" w:fill="auto"/>
            <w:vAlign w:val="center"/>
          </w:tcPr>
          <w:p w14:paraId="0F7ECB7B" w14:textId="77777777" w:rsidR="00AD42EC" w:rsidRPr="004E058C" w:rsidRDefault="00AD42EC" w:rsidP="00A934A0">
            <w:pPr>
              <w:rPr>
                <w:rFonts w:ascii="細明體" w:eastAsia="細明體" w:hAnsi="細明體"/>
                <w:sz w:val="18"/>
                <w:szCs w:val="18"/>
              </w:rPr>
            </w:pPr>
            <w:r w:rsidRPr="004E058C">
              <w:rPr>
                <w:rFonts w:ascii="細明體" w:eastAsia="細明體" w:hAnsi="細明體" w:hint="eastAsia"/>
                <w:noProof/>
                <w:sz w:val="18"/>
                <w:szCs w:val="18"/>
              </w:rPr>
              <w:t>－</w:t>
            </w:r>
          </w:p>
        </w:tc>
        <w:tc>
          <w:tcPr>
            <w:tcW w:w="555" w:type="pct"/>
            <w:shd w:val="clear" w:color="auto" w:fill="auto"/>
            <w:vAlign w:val="center"/>
          </w:tcPr>
          <w:p w14:paraId="0E50E3C9" w14:textId="77777777" w:rsidR="00AD42EC" w:rsidRPr="004E058C" w:rsidRDefault="00AD42EC" w:rsidP="00A934A0">
            <w:pPr>
              <w:rPr>
                <w:rFonts w:ascii="細明體" w:eastAsia="細明體" w:hAnsi="細明體"/>
                <w:sz w:val="18"/>
                <w:szCs w:val="18"/>
              </w:rPr>
            </w:pPr>
            <w:r w:rsidRPr="004E058C">
              <w:rPr>
                <w:rFonts w:ascii="細明體" w:eastAsia="細明體" w:hAnsi="細明體"/>
                <w:noProof/>
                <w:sz w:val="18"/>
                <w:szCs w:val="18"/>
              </w:rPr>
              <w:t>8,142,410</w:t>
            </w:r>
          </w:p>
        </w:tc>
        <w:tc>
          <w:tcPr>
            <w:tcW w:w="555" w:type="pct"/>
            <w:shd w:val="clear" w:color="auto" w:fill="auto"/>
            <w:vAlign w:val="center"/>
          </w:tcPr>
          <w:p w14:paraId="503F4F0A" w14:textId="77777777" w:rsidR="00AD42EC" w:rsidRPr="004E058C" w:rsidRDefault="00AD42EC" w:rsidP="00A934A0">
            <w:pPr>
              <w:rPr>
                <w:rFonts w:ascii="細明體" w:eastAsia="細明體" w:hAnsi="細明體"/>
                <w:sz w:val="18"/>
                <w:szCs w:val="18"/>
              </w:rPr>
            </w:pPr>
            <w:r w:rsidRPr="004E058C">
              <w:rPr>
                <w:rFonts w:ascii="細明體" w:eastAsia="細明體" w:hAnsi="細明體"/>
                <w:noProof/>
                <w:sz w:val="18"/>
                <w:szCs w:val="18"/>
              </w:rPr>
              <w:t>65,928,530</w:t>
            </w:r>
          </w:p>
        </w:tc>
        <w:tc>
          <w:tcPr>
            <w:tcW w:w="527" w:type="pct"/>
            <w:shd w:val="clear" w:color="auto" w:fill="auto"/>
            <w:vAlign w:val="center"/>
          </w:tcPr>
          <w:p w14:paraId="27C8153E" w14:textId="77777777" w:rsidR="00AD42EC" w:rsidRPr="004E058C" w:rsidRDefault="00AD42EC" w:rsidP="00A934A0">
            <w:pPr>
              <w:rPr>
                <w:rFonts w:ascii="細明體" w:eastAsia="細明體" w:hAnsi="細明體"/>
                <w:sz w:val="18"/>
                <w:szCs w:val="18"/>
              </w:rPr>
            </w:pPr>
            <w:r w:rsidRPr="004E058C">
              <w:rPr>
                <w:rFonts w:ascii="細明體" w:eastAsia="細明體" w:hAnsi="細明體"/>
                <w:noProof/>
                <w:sz w:val="18"/>
                <w:szCs w:val="18"/>
              </w:rPr>
              <w:t>148,247,367</w:t>
            </w:r>
          </w:p>
        </w:tc>
        <w:tc>
          <w:tcPr>
            <w:tcW w:w="396" w:type="pct"/>
            <w:shd w:val="clear" w:color="auto" w:fill="auto"/>
            <w:vAlign w:val="center"/>
          </w:tcPr>
          <w:p w14:paraId="41E3A07F" w14:textId="77777777" w:rsidR="00AD42EC" w:rsidRPr="004E058C" w:rsidRDefault="00AD42EC" w:rsidP="00A934A0">
            <w:pPr>
              <w:rPr>
                <w:rFonts w:ascii="細明體" w:eastAsia="細明體" w:hAnsi="細明體"/>
                <w:sz w:val="18"/>
                <w:szCs w:val="18"/>
              </w:rPr>
            </w:pPr>
            <w:r w:rsidRPr="004E058C">
              <w:rPr>
                <w:rFonts w:ascii="細明體" w:eastAsia="細明體" w:hAnsi="細明體"/>
                <w:noProof/>
                <w:sz w:val="18"/>
                <w:szCs w:val="18"/>
              </w:rPr>
              <w:t>66.68</w:t>
            </w:r>
          </w:p>
        </w:tc>
      </w:tr>
      <w:tr w:rsidR="00AD42EC" w:rsidRPr="005D4433" w14:paraId="655F15B2" w14:textId="77777777" w:rsidTr="00941D20">
        <w:tblPrEx>
          <w:tblBorders>
            <w:left w:val="none" w:sz="0" w:space="0" w:color="auto"/>
            <w:right w:val="none" w:sz="0" w:space="0" w:color="auto"/>
            <w:insideH w:val="none" w:sz="0" w:space="0" w:color="auto"/>
          </w:tblBorders>
        </w:tblPrEx>
        <w:trPr>
          <w:trHeight w:val="334"/>
        </w:trPr>
        <w:tc>
          <w:tcPr>
            <w:tcW w:w="148" w:type="pct"/>
            <w:shd w:val="clear" w:color="auto" w:fill="auto"/>
            <w:vAlign w:val="center"/>
          </w:tcPr>
          <w:p w14:paraId="5C6FA9B0" w14:textId="77777777" w:rsidR="00AD42EC" w:rsidRPr="004E058C" w:rsidRDefault="00AD42EC" w:rsidP="00A934A0">
            <w:pPr>
              <w:jc w:val="center"/>
              <w:rPr>
                <w:rFonts w:ascii="細明體" w:eastAsia="細明體" w:hAnsi="細明體"/>
                <w:sz w:val="18"/>
                <w:szCs w:val="18"/>
              </w:rPr>
            </w:pPr>
          </w:p>
        </w:tc>
        <w:tc>
          <w:tcPr>
            <w:tcW w:w="593" w:type="pct"/>
            <w:shd w:val="clear" w:color="auto" w:fill="auto"/>
            <w:vAlign w:val="center"/>
          </w:tcPr>
          <w:p w14:paraId="42CD9AA8" w14:textId="77777777" w:rsidR="00AD42EC" w:rsidRPr="005D4433" w:rsidRDefault="00AD42EC" w:rsidP="00A934A0">
            <w:pPr>
              <w:ind w:leftChars="200" w:left="320"/>
              <w:jc w:val="distribute"/>
              <w:rPr>
                <w:rFonts w:ascii="新細明體" w:hAnsi="新細明體"/>
                <w:sz w:val="20"/>
              </w:rPr>
            </w:pPr>
            <w:r w:rsidRPr="0036605C">
              <w:rPr>
                <w:rFonts w:ascii="新細明體" w:hAnsi="新細明體" w:hint="eastAsia"/>
                <w:noProof/>
                <w:sz w:val="20"/>
              </w:rPr>
              <w:t>經濟商業觀光行政</w:t>
            </w:r>
          </w:p>
        </w:tc>
        <w:tc>
          <w:tcPr>
            <w:tcW w:w="561" w:type="pct"/>
            <w:shd w:val="clear" w:color="auto" w:fill="auto"/>
            <w:vAlign w:val="center"/>
          </w:tcPr>
          <w:p w14:paraId="64B2F113" w14:textId="77777777" w:rsidR="00AD42EC" w:rsidRPr="004E058C" w:rsidRDefault="00AD42EC" w:rsidP="00A934A0">
            <w:pPr>
              <w:rPr>
                <w:rFonts w:ascii="細明體" w:eastAsia="細明體" w:hAnsi="細明體"/>
                <w:sz w:val="18"/>
                <w:szCs w:val="18"/>
              </w:rPr>
            </w:pPr>
            <w:r w:rsidRPr="004E058C">
              <w:rPr>
                <w:rFonts w:ascii="細明體" w:eastAsia="細明體" w:hAnsi="細明體"/>
                <w:noProof/>
                <w:sz w:val="18"/>
                <w:szCs w:val="18"/>
              </w:rPr>
              <w:t>18,918,662</w:t>
            </w:r>
          </w:p>
        </w:tc>
        <w:tc>
          <w:tcPr>
            <w:tcW w:w="555" w:type="pct"/>
            <w:shd w:val="clear" w:color="auto" w:fill="auto"/>
            <w:vAlign w:val="center"/>
          </w:tcPr>
          <w:p w14:paraId="3FD76222" w14:textId="77777777" w:rsidR="00AD42EC" w:rsidRPr="004E058C" w:rsidRDefault="00AD42EC" w:rsidP="00A934A0">
            <w:pPr>
              <w:rPr>
                <w:rFonts w:ascii="細明體" w:eastAsia="細明體" w:hAnsi="細明體"/>
                <w:sz w:val="18"/>
                <w:szCs w:val="18"/>
              </w:rPr>
            </w:pPr>
            <w:r w:rsidRPr="004E058C">
              <w:rPr>
                <w:rFonts w:ascii="細明體" w:eastAsia="細明體" w:hAnsi="細明體" w:hint="eastAsia"/>
                <w:noProof/>
                <w:sz w:val="18"/>
                <w:szCs w:val="18"/>
              </w:rPr>
              <w:t>－</w:t>
            </w:r>
          </w:p>
        </w:tc>
        <w:tc>
          <w:tcPr>
            <w:tcW w:w="555" w:type="pct"/>
            <w:shd w:val="clear" w:color="auto" w:fill="auto"/>
            <w:vAlign w:val="center"/>
          </w:tcPr>
          <w:p w14:paraId="44DC9256" w14:textId="77777777" w:rsidR="00AD42EC" w:rsidRPr="004E058C" w:rsidRDefault="00AD42EC" w:rsidP="00A934A0">
            <w:pPr>
              <w:rPr>
                <w:rFonts w:ascii="細明體" w:eastAsia="細明體" w:hAnsi="細明體"/>
                <w:sz w:val="18"/>
                <w:szCs w:val="18"/>
              </w:rPr>
            </w:pPr>
            <w:r w:rsidRPr="004E058C">
              <w:rPr>
                <w:rFonts w:ascii="細明體" w:eastAsia="細明體" w:hAnsi="細明體" w:hint="eastAsia"/>
                <w:noProof/>
                <w:sz w:val="18"/>
                <w:szCs w:val="18"/>
              </w:rPr>
              <w:t>－</w:t>
            </w:r>
          </w:p>
        </w:tc>
        <w:tc>
          <w:tcPr>
            <w:tcW w:w="555" w:type="pct"/>
            <w:shd w:val="clear" w:color="auto" w:fill="auto"/>
            <w:vAlign w:val="center"/>
          </w:tcPr>
          <w:p w14:paraId="5CE6BADE" w14:textId="77777777" w:rsidR="00AD42EC" w:rsidRPr="004E058C" w:rsidRDefault="00AD42EC" w:rsidP="00A934A0">
            <w:pPr>
              <w:rPr>
                <w:rFonts w:ascii="細明體" w:eastAsia="細明體" w:hAnsi="細明體"/>
                <w:sz w:val="18"/>
                <w:szCs w:val="18"/>
              </w:rPr>
            </w:pPr>
            <w:r w:rsidRPr="004E058C">
              <w:rPr>
                <w:rFonts w:ascii="細明體" w:eastAsia="細明體" w:hAnsi="細明體" w:hint="eastAsia"/>
                <w:noProof/>
                <w:sz w:val="18"/>
                <w:szCs w:val="18"/>
              </w:rPr>
              <w:t>－</w:t>
            </w:r>
          </w:p>
        </w:tc>
        <w:tc>
          <w:tcPr>
            <w:tcW w:w="555" w:type="pct"/>
            <w:shd w:val="clear" w:color="auto" w:fill="auto"/>
            <w:vAlign w:val="center"/>
          </w:tcPr>
          <w:p w14:paraId="1A9BB762" w14:textId="77777777" w:rsidR="00AD42EC" w:rsidRPr="004E058C" w:rsidRDefault="00AD42EC" w:rsidP="00A934A0">
            <w:pPr>
              <w:rPr>
                <w:rFonts w:ascii="細明體" w:eastAsia="細明體" w:hAnsi="細明體"/>
                <w:sz w:val="18"/>
                <w:szCs w:val="18"/>
              </w:rPr>
            </w:pPr>
            <w:r w:rsidRPr="004E058C">
              <w:rPr>
                <w:rFonts w:ascii="細明體" w:eastAsia="細明體" w:hAnsi="細明體" w:hint="eastAsia"/>
                <w:noProof/>
                <w:sz w:val="18"/>
                <w:szCs w:val="18"/>
              </w:rPr>
              <w:t>－</w:t>
            </w:r>
          </w:p>
        </w:tc>
        <w:tc>
          <w:tcPr>
            <w:tcW w:w="555" w:type="pct"/>
            <w:shd w:val="clear" w:color="auto" w:fill="auto"/>
            <w:vAlign w:val="center"/>
          </w:tcPr>
          <w:p w14:paraId="62D6F12F" w14:textId="77777777" w:rsidR="00AD42EC" w:rsidRPr="004E058C" w:rsidRDefault="00AD42EC" w:rsidP="00A934A0">
            <w:pPr>
              <w:rPr>
                <w:rFonts w:ascii="細明體" w:eastAsia="細明體" w:hAnsi="細明體"/>
                <w:sz w:val="18"/>
                <w:szCs w:val="18"/>
              </w:rPr>
            </w:pPr>
            <w:r w:rsidRPr="004E058C">
              <w:rPr>
                <w:rFonts w:ascii="細明體" w:eastAsia="細明體" w:hAnsi="細明體"/>
                <w:noProof/>
                <w:sz w:val="18"/>
                <w:szCs w:val="18"/>
              </w:rPr>
              <w:t>18,918,662</w:t>
            </w:r>
          </w:p>
        </w:tc>
        <w:tc>
          <w:tcPr>
            <w:tcW w:w="527" w:type="pct"/>
            <w:shd w:val="clear" w:color="auto" w:fill="auto"/>
            <w:vAlign w:val="center"/>
          </w:tcPr>
          <w:p w14:paraId="6AEF75F5" w14:textId="77777777" w:rsidR="00AD42EC" w:rsidRPr="004E058C" w:rsidRDefault="00AD42EC" w:rsidP="00A934A0">
            <w:pPr>
              <w:rPr>
                <w:rFonts w:ascii="細明體" w:eastAsia="細明體" w:hAnsi="細明體"/>
                <w:sz w:val="18"/>
                <w:szCs w:val="18"/>
              </w:rPr>
            </w:pPr>
            <w:r w:rsidRPr="004E058C">
              <w:rPr>
                <w:rFonts w:ascii="細明體" w:eastAsia="細明體" w:hAnsi="細明體" w:hint="eastAsia"/>
                <w:noProof/>
                <w:sz w:val="18"/>
                <w:szCs w:val="18"/>
              </w:rPr>
              <w:t>－</w:t>
            </w:r>
          </w:p>
        </w:tc>
        <w:tc>
          <w:tcPr>
            <w:tcW w:w="396" w:type="pct"/>
            <w:shd w:val="clear" w:color="auto" w:fill="auto"/>
            <w:vAlign w:val="center"/>
          </w:tcPr>
          <w:p w14:paraId="7F8D28B1" w14:textId="77777777" w:rsidR="00AD42EC" w:rsidRPr="004E058C" w:rsidRDefault="00AD42EC" w:rsidP="00A934A0">
            <w:pPr>
              <w:rPr>
                <w:rFonts w:ascii="細明體" w:eastAsia="細明體" w:hAnsi="細明體"/>
                <w:sz w:val="18"/>
                <w:szCs w:val="18"/>
              </w:rPr>
            </w:pPr>
            <w:r w:rsidRPr="004E058C">
              <w:rPr>
                <w:rFonts w:ascii="細明體" w:eastAsia="細明體" w:hAnsi="細明體" w:hint="eastAsia"/>
                <w:noProof/>
                <w:sz w:val="18"/>
                <w:szCs w:val="18"/>
              </w:rPr>
              <w:t>－</w:t>
            </w:r>
          </w:p>
        </w:tc>
      </w:tr>
      <w:tr w:rsidR="00AD42EC" w:rsidRPr="005D4433" w14:paraId="39622655" w14:textId="77777777" w:rsidTr="00941D20">
        <w:tblPrEx>
          <w:tblBorders>
            <w:left w:val="none" w:sz="0" w:space="0" w:color="auto"/>
            <w:right w:val="none" w:sz="0" w:space="0" w:color="auto"/>
            <w:insideH w:val="none" w:sz="0" w:space="0" w:color="auto"/>
          </w:tblBorders>
        </w:tblPrEx>
        <w:trPr>
          <w:trHeight w:val="334"/>
        </w:trPr>
        <w:tc>
          <w:tcPr>
            <w:tcW w:w="148" w:type="pct"/>
            <w:shd w:val="clear" w:color="auto" w:fill="auto"/>
            <w:vAlign w:val="center"/>
          </w:tcPr>
          <w:p w14:paraId="0BD03033" w14:textId="77777777" w:rsidR="00AD42EC" w:rsidRPr="004E058C" w:rsidRDefault="00AD42EC" w:rsidP="00A934A0">
            <w:pPr>
              <w:jc w:val="center"/>
              <w:rPr>
                <w:rFonts w:ascii="細明體" w:eastAsia="細明體" w:hAnsi="細明體"/>
                <w:sz w:val="18"/>
                <w:szCs w:val="18"/>
              </w:rPr>
            </w:pPr>
          </w:p>
        </w:tc>
        <w:tc>
          <w:tcPr>
            <w:tcW w:w="593" w:type="pct"/>
            <w:shd w:val="clear" w:color="auto" w:fill="auto"/>
            <w:vAlign w:val="center"/>
          </w:tcPr>
          <w:p w14:paraId="4CD5C288" w14:textId="77777777" w:rsidR="00AD42EC" w:rsidRPr="005D4433" w:rsidRDefault="00AD42EC" w:rsidP="00A934A0">
            <w:pPr>
              <w:ind w:leftChars="200" w:left="320"/>
              <w:jc w:val="distribute"/>
              <w:rPr>
                <w:rFonts w:ascii="新細明體" w:hAnsi="新細明體"/>
                <w:sz w:val="20"/>
              </w:rPr>
            </w:pPr>
            <w:r w:rsidRPr="0036605C">
              <w:rPr>
                <w:rFonts w:ascii="新細明體" w:hAnsi="新細明體" w:hint="eastAsia"/>
                <w:noProof/>
                <w:sz w:val="20"/>
              </w:rPr>
              <w:t>一般建築及設備</w:t>
            </w:r>
          </w:p>
        </w:tc>
        <w:tc>
          <w:tcPr>
            <w:tcW w:w="561" w:type="pct"/>
            <w:shd w:val="clear" w:color="auto" w:fill="auto"/>
            <w:vAlign w:val="center"/>
          </w:tcPr>
          <w:p w14:paraId="3F94C97A" w14:textId="77777777" w:rsidR="00AD42EC" w:rsidRPr="004E058C" w:rsidRDefault="00AD42EC" w:rsidP="00A934A0">
            <w:pPr>
              <w:rPr>
                <w:rFonts w:ascii="細明體" w:eastAsia="細明體" w:hAnsi="細明體"/>
                <w:sz w:val="18"/>
                <w:szCs w:val="18"/>
              </w:rPr>
            </w:pPr>
            <w:r w:rsidRPr="004E058C">
              <w:rPr>
                <w:rFonts w:ascii="細明體" w:eastAsia="細明體" w:hAnsi="細明體"/>
                <w:noProof/>
                <w:sz w:val="18"/>
                <w:szCs w:val="18"/>
              </w:rPr>
              <w:t>9,687,357</w:t>
            </w:r>
          </w:p>
        </w:tc>
        <w:tc>
          <w:tcPr>
            <w:tcW w:w="555" w:type="pct"/>
            <w:shd w:val="clear" w:color="auto" w:fill="auto"/>
            <w:vAlign w:val="center"/>
          </w:tcPr>
          <w:p w14:paraId="4A0220A4" w14:textId="77777777" w:rsidR="00AD42EC" w:rsidRPr="004E058C" w:rsidRDefault="00AD42EC" w:rsidP="00A934A0">
            <w:pPr>
              <w:rPr>
                <w:rFonts w:ascii="細明體" w:eastAsia="細明體" w:hAnsi="細明體"/>
                <w:sz w:val="18"/>
                <w:szCs w:val="18"/>
              </w:rPr>
            </w:pPr>
            <w:r w:rsidRPr="004E058C">
              <w:rPr>
                <w:rFonts w:ascii="細明體" w:eastAsia="細明體" w:hAnsi="細明體" w:hint="eastAsia"/>
                <w:noProof/>
                <w:sz w:val="18"/>
                <w:szCs w:val="18"/>
              </w:rPr>
              <w:t>－</w:t>
            </w:r>
          </w:p>
        </w:tc>
        <w:tc>
          <w:tcPr>
            <w:tcW w:w="555" w:type="pct"/>
            <w:shd w:val="clear" w:color="auto" w:fill="auto"/>
            <w:vAlign w:val="center"/>
          </w:tcPr>
          <w:p w14:paraId="4EAB0CD1" w14:textId="77777777" w:rsidR="00AD42EC" w:rsidRPr="004E058C" w:rsidRDefault="00AD42EC" w:rsidP="00A934A0">
            <w:pPr>
              <w:rPr>
                <w:rFonts w:ascii="細明體" w:eastAsia="細明體" w:hAnsi="細明體"/>
                <w:sz w:val="18"/>
                <w:szCs w:val="18"/>
              </w:rPr>
            </w:pPr>
            <w:r w:rsidRPr="004E058C">
              <w:rPr>
                <w:rFonts w:ascii="細明體" w:eastAsia="細明體" w:hAnsi="細明體" w:hint="eastAsia"/>
                <w:noProof/>
                <w:sz w:val="18"/>
                <w:szCs w:val="18"/>
              </w:rPr>
              <w:t>－</w:t>
            </w:r>
          </w:p>
        </w:tc>
        <w:tc>
          <w:tcPr>
            <w:tcW w:w="555" w:type="pct"/>
            <w:shd w:val="clear" w:color="auto" w:fill="auto"/>
            <w:vAlign w:val="center"/>
          </w:tcPr>
          <w:p w14:paraId="13179495" w14:textId="77777777" w:rsidR="00AD42EC" w:rsidRPr="004E058C" w:rsidRDefault="00AD42EC" w:rsidP="00A934A0">
            <w:pPr>
              <w:rPr>
                <w:rFonts w:ascii="細明體" w:eastAsia="細明體" w:hAnsi="細明體"/>
                <w:sz w:val="18"/>
                <w:szCs w:val="18"/>
              </w:rPr>
            </w:pPr>
            <w:r w:rsidRPr="004E058C">
              <w:rPr>
                <w:rFonts w:ascii="細明體" w:eastAsia="細明體" w:hAnsi="細明體" w:hint="eastAsia"/>
                <w:noProof/>
                <w:sz w:val="18"/>
                <w:szCs w:val="18"/>
              </w:rPr>
              <w:t>－</w:t>
            </w:r>
          </w:p>
        </w:tc>
        <w:tc>
          <w:tcPr>
            <w:tcW w:w="555" w:type="pct"/>
            <w:shd w:val="clear" w:color="auto" w:fill="auto"/>
            <w:vAlign w:val="center"/>
          </w:tcPr>
          <w:p w14:paraId="0AABC5C4" w14:textId="77777777" w:rsidR="00AD42EC" w:rsidRPr="004E058C" w:rsidRDefault="00AD42EC" w:rsidP="00A934A0">
            <w:pPr>
              <w:rPr>
                <w:rFonts w:ascii="細明體" w:eastAsia="細明體" w:hAnsi="細明體"/>
                <w:sz w:val="18"/>
                <w:szCs w:val="18"/>
              </w:rPr>
            </w:pPr>
            <w:r w:rsidRPr="004E058C">
              <w:rPr>
                <w:rFonts w:ascii="細明體" w:eastAsia="細明體" w:hAnsi="細明體" w:hint="eastAsia"/>
                <w:noProof/>
                <w:sz w:val="18"/>
                <w:szCs w:val="18"/>
              </w:rPr>
              <w:t>－</w:t>
            </w:r>
          </w:p>
        </w:tc>
        <w:tc>
          <w:tcPr>
            <w:tcW w:w="555" w:type="pct"/>
            <w:shd w:val="clear" w:color="auto" w:fill="auto"/>
            <w:vAlign w:val="center"/>
          </w:tcPr>
          <w:p w14:paraId="7ACE9511" w14:textId="77777777" w:rsidR="00AD42EC" w:rsidRPr="004E058C" w:rsidRDefault="00AD42EC" w:rsidP="00A934A0">
            <w:pPr>
              <w:rPr>
                <w:rFonts w:ascii="細明體" w:eastAsia="細明體" w:hAnsi="細明體"/>
                <w:sz w:val="18"/>
                <w:szCs w:val="18"/>
              </w:rPr>
            </w:pPr>
            <w:r w:rsidRPr="004E058C">
              <w:rPr>
                <w:rFonts w:ascii="細明體" w:eastAsia="細明體" w:hAnsi="細明體"/>
                <w:noProof/>
                <w:sz w:val="18"/>
                <w:szCs w:val="18"/>
              </w:rPr>
              <w:t>6,836,058</w:t>
            </w:r>
          </w:p>
        </w:tc>
        <w:tc>
          <w:tcPr>
            <w:tcW w:w="527" w:type="pct"/>
            <w:shd w:val="clear" w:color="auto" w:fill="auto"/>
            <w:vAlign w:val="center"/>
          </w:tcPr>
          <w:p w14:paraId="62399519" w14:textId="77777777" w:rsidR="00AD42EC" w:rsidRPr="004E058C" w:rsidRDefault="00AD42EC" w:rsidP="00A934A0">
            <w:pPr>
              <w:rPr>
                <w:rFonts w:ascii="細明體" w:eastAsia="細明體" w:hAnsi="細明體"/>
                <w:sz w:val="18"/>
                <w:szCs w:val="18"/>
              </w:rPr>
            </w:pPr>
            <w:r w:rsidRPr="004E058C">
              <w:rPr>
                <w:rFonts w:ascii="細明體" w:eastAsia="細明體" w:hAnsi="細明體"/>
                <w:noProof/>
                <w:sz w:val="18"/>
                <w:szCs w:val="18"/>
              </w:rPr>
              <w:t>2,851,299</w:t>
            </w:r>
          </w:p>
        </w:tc>
        <w:tc>
          <w:tcPr>
            <w:tcW w:w="396" w:type="pct"/>
            <w:shd w:val="clear" w:color="auto" w:fill="auto"/>
            <w:vAlign w:val="center"/>
          </w:tcPr>
          <w:p w14:paraId="5619DDE3" w14:textId="77777777" w:rsidR="00AD42EC" w:rsidRPr="004E058C" w:rsidRDefault="00AD42EC" w:rsidP="00A934A0">
            <w:pPr>
              <w:rPr>
                <w:rFonts w:ascii="細明體" w:eastAsia="細明體" w:hAnsi="細明體"/>
                <w:sz w:val="18"/>
                <w:szCs w:val="18"/>
              </w:rPr>
            </w:pPr>
            <w:r w:rsidRPr="004E058C">
              <w:rPr>
                <w:rFonts w:ascii="細明體" w:eastAsia="細明體" w:hAnsi="細明體"/>
                <w:noProof/>
                <w:sz w:val="18"/>
                <w:szCs w:val="18"/>
              </w:rPr>
              <w:t>29.43</w:t>
            </w:r>
          </w:p>
        </w:tc>
      </w:tr>
      <w:tr w:rsidR="00AD42EC" w:rsidRPr="005D4433" w14:paraId="14FE50DC" w14:textId="77777777" w:rsidTr="00941D20">
        <w:tblPrEx>
          <w:tblBorders>
            <w:left w:val="none" w:sz="0" w:space="0" w:color="auto"/>
            <w:right w:val="none" w:sz="0" w:space="0" w:color="auto"/>
            <w:insideH w:val="none" w:sz="0" w:space="0" w:color="auto"/>
          </w:tblBorders>
        </w:tblPrEx>
        <w:trPr>
          <w:trHeight w:val="334"/>
        </w:trPr>
        <w:tc>
          <w:tcPr>
            <w:tcW w:w="148" w:type="pct"/>
            <w:shd w:val="clear" w:color="auto" w:fill="auto"/>
            <w:vAlign w:val="center"/>
          </w:tcPr>
          <w:p w14:paraId="05654EB1" w14:textId="77777777" w:rsidR="00AD42EC" w:rsidRPr="004E058C" w:rsidRDefault="00AD42EC" w:rsidP="00A934A0">
            <w:pPr>
              <w:jc w:val="center"/>
              <w:rPr>
                <w:rFonts w:ascii="細明體" w:eastAsia="細明體" w:hAnsi="細明體"/>
                <w:sz w:val="18"/>
                <w:szCs w:val="18"/>
              </w:rPr>
            </w:pPr>
          </w:p>
        </w:tc>
        <w:tc>
          <w:tcPr>
            <w:tcW w:w="593" w:type="pct"/>
            <w:shd w:val="clear" w:color="auto" w:fill="auto"/>
            <w:vAlign w:val="center"/>
          </w:tcPr>
          <w:p w14:paraId="1A889E8A" w14:textId="77777777" w:rsidR="00AD42EC" w:rsidRPr="005D4433" w:rsidRDefault="00AD42EC" w:rsidP="00A934A0">
            <w:pPr>
              <w:ind w:leftChars="200" w:left="320"/>
              <w:jc w:val="distribute"/>
              <w:rPr>
                <w:rFonts w:ascii="新細明體" w:hAnsi="新細明體"/>
                <w:sz w:val="20"/>
              </w:rPr>
            </w:pPr>
            <w:r w:rsidRPr="0036605C">
              <w:rPr>
                <w:rFonts w:ascii="新細明體" w:hAnsi="新細明體" w:hint="eastAsia"/>
                <w:noProof/>
                <w:sz w:val="20"/>
              </w:rPr>
              <w:t>城鎮風貌美化</w:t>
            </w:r>
          </w:p>
        </w:tc>
        <w:tc>
          <w:tcPr>
            <w:tcW w:w="561" w:type="pct"/>
            <w:shd w:val="clear" w:color="auto" w:fill="auto"/>
            <w:vAlign w:val="center"/>
          </w:tcPr>
          <w:p w14:paraId="0636DD7E" w14:textId="77777777" w:rsidR="00AD42EC" w:rsidRPr="004E058C" w:rsidRDefault="00AD42EC" w:rsidP="00A934A0">
            <w:pPr>
              <w:rPr>
                <w:rFonts w:ascii="細明體" w:eastAsia="細明體" w:hAnsi="細明體"/>
                <w:sz w:val="18"/>
                <w:szCs w:val="18"/>
              </w:rPr>
            </w:pPr>
            <w:r w:rsidRPr="004E058C">
              <w:rPr>
                <w:rFonts w:ascii="細明體" w:eastAsia="細明體" w:hAnsi="細明體"/>
                <w:noProof/>
                <w:sz w:val="18"/>
                <w:szCs w:val="18"/>
              </w:rPr>
              <w:t>18,689,197</w:t>
            </w:r>
          </w:p>
        </w:tc>
        <w:tc>
          <w:tcPr>
            <w:tcW w:w="555" w:type="pct"/>
            <w:shd w:val="clear" w:color="auto" w:fill="auto"/>
            <w:vAlign w:val="center"/>
          </w:tcPr>
          <w:p w14:paraId="01DBD796" w14:textId="77777777" w:rsidR="00AD42EC" w:rsidRPr="004E058C" w:rsidRDefault="00AD42EC" w:rsidP="00A934A0">
            <w:pPr>
              <w:rPr>
                <w:rFonts w:ascii="細明體" w:eastAsia="細明體" w:hAnsi="細明體"/>
                <w:sz w:val="18"/>
                <w:szCs w:val="18"/>
              </w:rPr>
            </w:pPr>
            <w:r w:rsidRPr="004E058C">
              <w:rPr>
                <w:rFonts w:ascii="細明體" w:eastAsia="細明體" w:hAnsi="細明體" w:hint="eastAsia"/>
                <w:noProof/>
                <w:sz w:val="18"/>
                <w:szCs w:val="18"/>
              </w:rPr>
              <w:t>－</w:t>
            </w:r>
          </w:p>
        </w:tc>
        <w:tc>
          <w:tcPr>
            <w:tcW w:w="555" w:type="pct"/>
            <w:shd w:val="clear" w:color="auto" w:fill="auto"/>
            <w:vAlign w:val="center"/>
          </w:tcPr>
          <w:p w14:paraId="69EA3A6E" w14:textId="77777777" w:rsidR="00AD42EC" w:rsidRPr="004E058C" w:rsidRDefault="00AD42EC" w:rsidP="00A934A0">
            <w:pPr>
              <w:rPr>
                <w:rFonts w:ascii="細明體" w:eastAsia="細明體" w:hAnsi="細明體"/>
                <w:sz w:val="18"/>
                <w:szCs w:val="18"/>
              </w:rPr>
            </w:pPr>
            <w:r w:rsidRPr="004E058C">
              <w:rPr>
                <w:rFonts w:ascii="細明體" w:eastAsia="細明體" w:hAnsi="細明體" w:hint="eastAsia"/>
                <w:noProof/>
                <w:sz w:val="18"/>
                <w:szCs w:val="18"/>
              </w:rPr>
              <w:t>－</w:t>
            </w:r>
          </w:p>
        </w:tc>
        <w:tc>
          <w:tcPr>
            <w:tcW w:w="555" w:type="pct"/>
            <w:shd w:val="clear" w:color="auto" w:fill="auto"/>
            <w:vAlign w:val="center"/>
          </w:tcPr>
          <w:p w14:paraId="59D07CDB" w14:textId="77777777" w:rsidR="00AD42EC" w:rsidRPr="004E058C" w:rsidRDefault="00AD42EC" w:rsidP="00A934A0">
            <w:pPr>
              <w:rPr>
                <w:rFonts w:ascii="細明體" w:eastAsia="細明體" w:hAnsi="細明體"/>
                <w:sz w:val="18"/>
                <w:szCs w:val="18"/>
              </w:rPr>
            </w:pPr>
            <w:r w:rsidRPr="004E058C">
              <w:rPr>
                <w:rFonts w:ascii="細明體" w:eastAsia="細明體" w:hAnsi="細明體" w:hint="eastAsia"/>
                <w:noProof/>
                <w:sz w:val="18"/>
                <w:szCs w:val="18"/>
              </w:rPr>
              <w:t>－</w:t>
            </w:r>
          </w:p>
        </w:tc>
        <w:tc>
          <w:tcPr>
            <w:tcW w:w="555" w:type="pct"/>
            <w:shd w:val="clear" w:color="auto" w:fill="auto"/>
            <w:vAlign w:val="center"/>
          </w:tcPr>
          <w:p w14:paraId="2E52C7CF" w14:textId="77777777" w:rsidR="00AD42EC" w:rsidRPr="004E058C" w:rsidRDefault="00AD42EC" w:rsidP="00A934A0">
            <w:pPr>
              <w:rPr>
                <w:rFonts w:ascii="細明體" w:eastAsia="細明體" w:hAnsi="細明體"/>
                <w:sz w:val="18"/>
                <w:szCs w:val="18"/>
              </w:rPr>
            </w:pPr>
            <w:r w:rsidRPr="004E058C">
              <w:rPr>
                <w:rFonts w:ascii="細明體" w:eastAsia="細明體" w:hAnsi="細明體"/>
                <w:noProof/>
                <w:sz w:val="18"/>
                <w:szCs w:val="18"/>
              </w:rPr>
              <w:t>2,551,838</w:t>
            </w:r>
          </w:p>
        </w:tc>
        <w:tc>
          <w:tcPr>
            <w:tcW w:w="555" w:type="pct"/>
            <w:shd w:val="clear" w:color="auto" w:fill="auto"/>
            <w:vAlign w:val="center"/>
          </w:tcPr>
          <w:p w14:paraId="38C81968" w14:textId="77777777" w:rsidR="00AD42EC" w:rsidRPr="004E058C" w:rsidRDefault="00AD42EC" w:rsidP="00A934A0">
            <w:pPr>
              <w:rPr>
                <w:rFonts w:ascii="細明體" w:eastAsia="細明體" w:hAnsi="細明體"/>
                <w:sz w:val="18"/>
                <w:szCs w:val="18"/>
              </w:rPr>
            </w:pPr>
            <w:r w:rsidRPr="004E058C">
              <w:rPr>
                <w:rFonts w:ascii="細明體" w:eastAsia="細明體" w:hAnsi="細明體"/>
                <w:noProof/>
                <w:sz w:val="18"/>
                <w:szCs w:val="18"/>
              </w:rPr>
              <w:t>16,137,359</w:t>
            </w:r>
          </w:p>
        </w:tc>
        <w:tc>
          <w:tcPr>
            <w:tcW w:w="527" w:type="pct"/>
            <w:shd w:val="clear" w:color="auto" w:fill="auto"/>
            <w:vAlign w:val="center"/>
          </w:tcPr>
          <w:p w14:paraId="6F837003" w14:textId="77777777" w:rsidR="00AD42EC" w:rsidRPr="004E058C" w:rsidRDefault="00AD42EC" w:rsidP="00A934A0">
            <w:pPr>
              <w:rPr>
                <w:rFonts w:ascii="細明體" w:eastAsia="細明體" w:hAnsi="細明體"/>
                <w:sz w:val="18"/>
                <w:szCs w:val="18"/>
              </w:rPr>
            </w:pPr>
            <w:r w:rsidRPr="004E058C">
              <w:rPr>
                <w:rFonts w:ascii="細明體" w:eastAsia="細明體" w:hAnsi="細明體" w:hint="eastAsia"/>
                <w:noProof/>
                <w:sz w:val="18"/>
                <w:szCs w:val="18"/>
              </w:rPr>
              <w:t>－</w:t>
            </w:r>
          </w:p>
        </w:tc>
        <w:tc>
          <w:tcPr>
            <w:tcW w:w="396" w:type="pct"/>
            <w:shd w:val="clear" w:color="auto" w:fill="auto"/>
            <w:vAlign w:val="center"/>
          </w:tcPr>
          <w:p w14:paraId="206D1D00" w14:textId="77777777" w:rsidR="00AD42EC" w:rsidRPr="004E058C" w:rsidRDefault="00AD42EC" w:rsidP="00A934A0">
            <w:pPr>
              <w:rPr>
                <w:rFonts w:ascii="細明體" w:eastAsia="細明體" w:hAnsi="細明體"/>
                <w:sz w:val="18"/>
                <w:szCs w:val="18"/>
              </w:rPr>
            </w:pPr>
            <w:r w:rsidRPr="004E058C">
              <w:rPr>
                <w:rFonts w:ascii="細明體" w:eastAsia="細明體" w:hAnsi="細明體" w:hint="eastAsia"/>
                <w:noProof/>
                <w:sz w:val="18"/>
                <w:szCs w:val="18"/>
              </w:rPr>
              <w:t>－</w:t>
            </w:r>
          </w:p>
        </w:tc>
      </w:tr>
      <w:tr w:rsidR="00AD42EC" w:rsidRPr="005D4433" w14:paraId="7CCBF9D0" w14:textId="77777777" w:rsidTr="00941D20">
        <w:tblPrEx>
          <w:tblBorders>
            <w:left w:val="none" w:sz="0" w:space="0" w:color="auto"/>
            <w:right w:val="none" w:sz="0" w:space="0" w:color="auto"/>
            <w:insideH w:val="none" w:sz="0" w:space="0" w:color="auto"/>
          </w:tblBorders>
        </w:tblPrEx>
        <w:trPr>
          <w:trHeight w:val="334"/>
        </w:trPr>
        <w:tc>
          <w:tcPr>
            <w:tcW w:w="148" w:type="pct"/>
            <w:shd w:val="clear" w:color="auto" w:fill="auto"/>
            <w:vAlign w:val="center"/>
          </w:tcPr>
          <w:p w14:paraId="7B70C2D0" w14:textId="77777777" w:rsidR="00AD42EC" w:rsidRPr="004E058C" w:rsidRDefault="00AD42EC" w:rsidP="00A934A0">
            <w:pPr>
              <w:jc w:val="center"/>
              <w:rPr>
                <w:rFonts w:ascii="細明體" w:eastAsia="細明體" w:hAnsi="細明體"/>
                <w:sz w:val="18"/>
                <w:szCs w:val="18"/>
              </w:rPr>
            </w:pPr>
          </w:p>
        </w:tc>
        <w:tc>
          <w:tcPr>
            <w:tcW w:w="593" w:type="pct"/>
            <w:shd w:val="clear" w:color="auto" w:fill="auto"/>
            <w:vAlign w:val="center"/>
          </w:tcPr>
          <w:p w14:paraId="2FEE9CED" w14:textId="77777777" w:rsidR="00AD42EC" w:rsidRPr="005D4433" w:rsidRDefault="00AD42EC" w:rsidP="00A934A0">
            <w:pPr>
              <w:ind w:leftChars="200" w:left="320"/>
              <w:jc w:val="distribute"/>
              <w:rPr>
                <w:rFonts w:ascii="新細明體" w:hAnsi="新細明體"/>
                <w:sz w:val="20"/>
              </w:rPr>
            </w:pPr>
            <w:r w:rsidRPr="0036605C">
              <w:rPr>
                <w:rFonts w:ascii="新細明體" w:hAnsi="新細明體" w:hint="eastAsia"/>
                <w:noProof/>
                <w:sz w:val="20"/>
              </w:rPr>
              <w:t>其他公共工程</w:t>
            </w:r>
          </w:p>
        </w:tc>
        <w:tc>
          <w:tcPr>
            <w:tcW w:w="561" w:type="pct"/>
            <w:shd w:val="clear" w:color="auto" w:fill="auto"/>
            <w:vAlign w:val="center"/>
          </w:tcPr>
          <w:p w14:paraId="7006F135" w14:textId="77777777" w:rsidR="00AD42EC" w:rsidRPr="004E058C" w:rsidRDefault="00AD42EC" w:rsidP="00A934A0">
            <w:pPr>
              <w:rPr>
                <w:rFonts w:ascii="細明體" w:eastAsia="細明體" w:hAnsi="細明體"/>
                <w:sz w:val="18"/>
                <w:szCs w:val="18"/>
              </w:rPr>
            </w:pPr>
            <w:r w:rsidRPr="004E058C">
              <w:rPr>
                <w:rFonts w:ascii="細明體" w:eastAsia="細明體" w:hAnsi="細明體"/>
                <w:noProof/>
                <w:sz w:val="18"/>
                <w:szCs w:val="18"/>
              </w:rPr>
              <w:t>6,011,011</w:t>
            </w:r>
          </w:p>
        </w:tc>
        <w:tc>
          <w:tcPr>
            <w:tcW w:w="555" w:type="pct"/>
            <w:shd w:val="clear" w:color="auto" w:fill="auto"/>
            <w:vAlign w:val="center"/>
          </w:tcPr>
          <w:p w14:paraId="55607889" w14:textId="77777777" w:rsidR="00AD42EC" w:rsidRPr="004E058C" w:rsidRDefault="00AD42EC" w:rsidP="00A934A0">
            <w:pPr>
              <w:rPr>
                <w:rFonts w:ascii="細明體" w:eastAsia="細明體" w:hAnsi="細明體"/>
                <w:sz w:val="18"/>
                <w:szCs w:val="18"/>
              </w:rPr>
            </w:pPr>
            <w:r w:rsidRPr="004E058C">
              <w:rPr>
                <w:rFonts w:ascii="細明體" w:eastAsia="細明體" w:hAnsi="細明體" w:hint="eastAsia"/>
                <w:noProof/>
                <w:sz w:val="18"/>
                <w:szCs w:val="18"/>
              </w:rPr>
              <w:t>－</w:t>
            </w:r>
          </w:p>
        </w:tc>
        <w:tc>
          <w:tcPr>
            <w:tcW w:w="555" w:type="pct"/>
            <w:shd w:val="clear" w:color="auto" w:fill="auto"/>
            <w:vAlign w:val="center"/>
          </w:tcPr>
          <w:p w14:paraId="70FD0A64" w14:textId="77777777" w:rsidR="00AD42EC" w:rsidRPr="004E058C" w:rsidRDefault="00AD42EC" w:rsidP="00A934A0">
            <w:pPr>
              <w:rPr>
                <w:rFonts w:ascii="細明體" w:eastAsia="細明體" w:hAnsi="細明體"/>
                <w:sz w:val="18"/>
                <w:szCs w:val="18"/>
              </w:rPr>
            </w:pPr>
            <w:r w:rsidRPr="004E058C">
              <w:rPr>
                <w:rFonts w:ascii="細明體" w:eastAsia="細明體" w:hAnsi="細明體" w:hint="eastAsia"/>
                <w:noProof/>
                <w:sz w:val="18"/>
                <w:szCs w:val="18"/>
              </w:rPr>
              <w:t>－</w:t>
            </w:r>
          </w:p>
        </w:tc>
        <w:tc>
          <w:tcPr>
            <w:tcW w:w="555" w:type="pct"/>
            <w:shd w:val="clear" w:color="auto" w:fill="auto"/>
            <w:vAlign w:val="center"/>
          </w:tcPr>
          <w:p w14:paraId="36848A60" w14:textId="77777777" w:rsidR="00AD42EC" w:rsidRPr="004E058C" w:rsidRDefault="00AD42EC" w:rsidP="00A934A0">
            <w:pPr>
              <w:rPr>
                <w:rFonts w:ascii="細明體" w:eastAsia="細明體" w:hAnsi="細明體"/>
                <w:sz w:val="18"/>
                <w:szCs w:val="18"/>
              </w:rPr>
            </w:pPr>
            <w:r w:rsidRPr="004E058C">
              <w:rPr>
                <w:rFonts w:ascii="細明體" w:eastAsia="細明體" w:hAnsi="細明體" w:hint="eastAsia"/>
                <w:noProof/>
                <w:sz w:val="18"/>
                <w:szCs w:val="18"/>
              </w:rPr>
              <w:t>－</w:t>
            </w:r>
          </w:p>
        </w:tc>
        <w:tc>
          <w:tcPr>
            <w:tcW w:w="555" w:type="pct"/>
            <w:shd w:val="clear" w:color="auto" w:fill="auto"/>
            <w:vAlign w:val="center"/>
          </w:tcPr>
          <w:p w14:paraId="15BD5C05" w14:textId="77777777" w:rsidR="00AD42EC" w:rsidRPr="004E058C" w:rsidRDefault="00AD42EC" w:rsidP="00A934A0">
            <w:pPr>
              <w:rPr>
                <w:rFonts w:ascii="細明體" w:eastAsia="細明體" w:hAnsi="細明體"/>
                <w:sz w:val="18"/>
                <w:szCs w:val="18"/>
              </w:rPr>
            </w:pPr>
            <w:r w:rsidRPr="004E058C">
              <w:rPr>
                <w:rFonts w:ascii="細明體" w:eastAsia="細明體" w:hAnsi="細明體"/>
                <w:noProof/>
                <w:sz w:val="18"/>
                <w:szCs w:val="18"/>
              </w:rPr>
              <w:t>257,661</w:t>
            </w:r>
          </w:p>
        </w:tc>
        <w:tc>
          <w:tcPr>
            <w:tcW w:w="555" w:type="pct"/>
            <w:shd w:val="clear" w:color="auto" w:fill="auto"/>
            <w:vAlign w:val="center"/>
          </w:tcPr>
          <w:p w14:paraId="1C7FE8CF" w14:textId="77777777" w:rsidR="00AD42EC" w:rsidRPr="004E058C" w:rsidRDefault="00AD42EC" w:rsidP="00A934A0">
            <w:pPr>
              <w:rPr>
                <w:rFonts w:ascii="細明體" w:eastAsia="細明體" w:hAnsi="細明體"/>
                <w:sz w:val="18"/>
                <w:szCs w:val="18"/>
              </w:rPr>
            </w:pPr>
            <w:r w:rsidRPr="004E058C">
              <w:rPr>
                <w:rFonts w:ascii="細明體" w:eastAsia="細明體" w:hAnsi="細明體"/>
                <w:noProof/>
                <w:sz w:val="18"/>
                <w:szCs w:val="18"/>
              </w:rPr>
              <w:t>1,722,350</w:t>
            </w:r>
          </w:p>
        </w:tc>
        <w:tc>
          <w:tcPr>
            <w:tcW w:w="527" w:type="pct"/>
            <w:shd w:val="clear" w:color="auto" w:fill="auto"/>
            <w:vAlign w:val="center"/>
          </w:tcPr>
          <w:p w14:paraId="7213217E" w14:textId="77777777" w:rsidR="00AD42EC" w:rsidRPr="004E058C" w:rsidRDefault="00AD42EC" w:rsidP="00A934A0">
            <w:pPr>
              <w:rPr>
                <w:rFonts w:ascii="細明體" w:eastAsia="細明體" w:hAnsi="細明體"/>
                <w:sz w:val="18"/>
                <w:szCs w:val="18"/>
              </w:rPr>
            </w:pPr>
            <w:r w:rsidRPr="004E058C">
              <w:rPr>
                <w:rFonts w:ascii="細明體" w:eastAsia="細明體" w:hAnsi="細明體"/>
                <w:noProof/>
                <w:sz w:val="18"/>
                <w:szCs w:val="18"/>
              </w:rPr>
              <w:t>4,031,000</w:t>
            </w:r>
          </w:p>
        </w:tc>
        <w:tc>
          <w:tcPr>
            <w:tcW w:w="396" w:type="pct"/>
            <w:shd w:val="clear" w:color="auto" w:fill="auto"/>
            <w:vAlign w:val="center"/>
          </w:tcPr>
          <w:p w14:paraId="62F8C5DF" w14:textId="77777777" w:rsidR="00AD42EC" w:rsidRPr="004E058C" w:rsidRDefault="00AD42EC" w:rsidP="00A934A0">
            <w:pPr>
              <w:rPr>
                <w:rFonts w:ascii="細明體" w:eastAsia="細明體" w:hAnsi="細明體"/>
                <w:sz w:val="18"/>
                <w:szCs w:val="18"/>
              </w:rPr>
            </w:pPr>
            <w:r w:rsidRPr="004E058C">
              <w:rPr>
                <w:rFonts w:ascii="細明體" w:eastAsia="細明體" w:hAnsi="細明體"/>
                <w:noProof/>
                <w:sz w:val="18"/>
                <w:szCs w:val="18"/>
              </w:rPr>
              <w:t>67.06</w:t>
            </w:r>
          </w:p>
        </w:tc>
      </w:tr>
      <w:tr w:rsidR="00AD42EC" w:rsidRPr="005D4433" w14:paraId="612E5B19" w14:textId="77777777" w:rsidTr="00941D20">
        <w:tblPrEx>
          <w:tblBorders>
            <w:left w:val="none" w:sz="0" w:space="0" w:color="auto"/>
            <w:right w:val="none" w:sz="0" w:space="0" w:color="auto"/>
            <w:insideH w:val="none" w:sz="0" w:space="0" w:color="auto"/>
          </w:tblBorders>
        </w:tblPrEx>
        <w:trPr>
          <w:trHeight w:val="334"/>
        </w:trPr>
        <w:tc>
          <w:tcPr>
            <w:tcW w:w="148" w:type="pct"/>
            <w:shd w:val="clear" w:color="auto" w:fill="auto"/>
            <w:vAlign w:val="center"/>
          </w:tcPr>
          <w:p w14:paraId="383B9FCB" w14:textId="77777777" w:rsidR="00AD42EC" w:rsidRPr="004E058C" w:rsidRDefault="00AD42EC" w:rsidP="00A934A0">
            <w:pPr>
              <w:jc w:val="center"/>
              <w:rPr>
                <w:rFonts w:ascii="細明體" w:eastAsia="細明體" w:hAnsi="細明體"/>
                <w:sz w:val="18"/>
                <w:szCs w:val="18"/>
              </w:rPr>
            </w:pPr>
          </w:p>
        </w:tc>
        <w:tc>
          <w:tcPr>
            <w:tcW w:w="593" w:type="pct"/>
            <w:shd w:val="clear" w:color="auto" w:fill="auto"/>
            <w:vAlign w:val="center"/>
          </w:tcPr>
          <w:p w14:paraId="626DF2B4" w14:textId="77777777" w:rsidR="00AD42EC" w:rsidRPr="005D4433" w:rsidRDefault="00AD42EC" w:rsidP="00A934A0">
            <w:pPr>
              <w:ind w:leftChars="200" w:left="320"/>
              <w:jc w:val="distribute"/>
              <w:rPr>
                <w:rFonts w:ascii="新細明體" w:hAnsi="新細明體"/>
                <w:sz w:val="20"/>
              </w:rPr>
            </w:pPr>
            <w:r w:rsidRPr="0036605C">
              <w:rPr>
                <w:rFonts w:ascii="新細明體" w:hAnsi="新細明體" w:hint="eastAsia"/>
                <w:noProof/>
                <w:sz w:val="20"/>
              </w:rPr>
              <w:t>社會行政</w:t>
            </w:r>
          </w:p>
        </w:tc>
        <w:tc>
          <w:tcPr>
            <w:tcW w:w="561" w:type="pct"/>
            <w:shd w:val="clear" w:color="auto" w:fill="auto"/>
            <w:vAlign w:val="center"/>
          </w:tcPr>
          <w:p w14:paraId="2F04D9EE" w14:textId="77777777" w:rsidR="00AD42EC" w:rsidRPr="004E058C" w:rsidRDefault="00AD42EC" w:rsidP="00A934A0">
            <w:pPr>
              <w:rPr>
                <w:rFonts w:ascii="細明體" w:eastAsia="細明體" w:hAnsi="細明體"/>
                <w:sz w:val="18"/>
                <w:szCs w:val="18"/>
              </w:rPr>
            </w:pPr>
            <w:r w:rsidRPr="004E058C">
              <w:rPr>
                <w:rFonts w:ascii="細明體" w:eastAsia="細明體" w:hAnsi="細明體"/>
                <w:noProof/>
                <w:sz w:val="18"/>
                <w:szCs w:val="18"/>
              </w:rPr>
              <w:t>5,084,911</w:t>
            </w:r>
          </w:p>
        </w:tc>
        <w:tc>
          <w:tcPr>
            <w:tcW w:w="555" w:type="pct"/>
            <w:shd w:val="clear" w:color="auto" w:fill="auto"/>
            <w:vAlign w:val="center"/>
          </w:tcPr>
          <w:p w14:paraId="68294092" w14:textId="77777777" w:rsidR="00AD42EC" w:rsidRPr="004E058C" w:rsidRDefault="00AD42EC" w:rsidP="00A934A0">
            <w:pPr>
              <w:rPr>
                <w:rFonts w:ascii="細明體" w:eastAsia="細明體" w:hAnsi="細明體"/>
                <w:sz w:val="18"/>
                <w:szCs w:val="18"/>
              </w:rPr>
            </w:pPr>
            <w:r w:rsidRPr="004E058C">
              <w:rPr>
                <w:rFonts w:ascii="細明體" w:eastAsia="細明體" w:hAnsi="細明體" w:hint="eastAsia"/>
                <w:noProof/>
                <w:sz w:val="18"/>
                <w:szCs w:val="18"/>
              </w:rPr>
              <w:t>－</w:t>
            </w:r>
          </w:p>
        </w:tc>
        <w:tc>
          <w:tcPr>
            <w:tcW w:w="555" w:type="pct"/>
            <w:shd w:val="clear" w:color="auto" w:fill="auto"/>
            <w:vAlign w:val="center"/>
          </w:tcPr>
          <w:p w14:paraId="119F1B53" w14:textId="77777777" w:rsidR="00AD42EC" w:rsidRPr="004E058C" w:rsidRDefault="00AD42EC" w:rsidP="00A934A0">
            <w:pPr>
              <w:rPr>
                <w:rFonts w:ascii="細明體" w:eastAsia="細明體" w:hAnsi="細明體"/>
                <w:sz w:val="18"/>
                <w:szCs w:val="18"/>
              </w:rPr>
            </w:pPr>
            <w:r w:rsidRPr="004E058C">
              <w:rPr>
                <w:rFonts w:ascii="細明體" w:eastAsia="細明體" w:hAnsi="細明體" w:hint="eastAsia"/>
                <w:noProof/>
                <w:sz w:val="18"/>
                <w:szCs w:val="18"/>
              </w:rPr>
              <w:t>－</w:t>
            </w:r>
          </w:p>
        </w:tc>
        <w:tc>
          <w:tcPr>
            <w:tcW w:w="555" w:type="pct"/>
            <w:shd w:val="clear" w:color="auto" w:fill="auto"/>
            <w:vAlign w:val="center"/>
          </w:tcPr>
          <w:p w14:paraId="1FE8036A" w14:textId="77777777" w:rsidR="00AD42EC" w:rsidRPr="004E058C" w:rsidRDefault="00AD42EC" w:rsidP="00A934A0">
            <w:pPr>
              <w:rPr>
                <w:rFonts w:ascii="細明體" w:eastAsia="細明體" w:hAnsi="細明體"/>
                <w:sz w:val="18"/>
                <w:szCs w:val="18"/>
              </w:rPr>
            </w:pPr>
            <w:r w:rsidRPr="004E058C">
              <w:rPr>
                <w:rFonts w:ascii="細明體" w:eastAsia="細明體" w:hAnsi="細明體" w:hint="eastAsia"/>
                <w:noProof/>
                <w:sz w:val="18"/>
                <w:szCs w:val="18"/>
              </w:rPr>
              <w:t>－</w:t>
            </w:r>
          </w:p>
        </w:tc>
        <w:tc>
          <w:tcPr>
            <w:tcW w:w="555" w:type="pct"/>
            <w:shd w:val="clear" w:color="auto" w:fill="auto"/>
            <w:vAlign w:val="center"/>
          </w:tcPr>
          <w:p w14:paraId="22D7BF31" w14:textId="77777777" w:rsidR="00AD42EC" w:rsidRPr="004E058C" w:rsidRDefault="00AD42EC" w:rsidP="00A934A0">
            <w:pPr>
              <w:rPr>
                <w:rFonts w:ascii="細明體" w:eastAsia="細明體" w:hAnsi="細明體"/>
                <w:sz w:val="18"/>
                <w:szCs w:val="18"/>
              </w:rPr>
            </w:pPr>
            <w:r w:rsidRPr="004E058C">
              <w:rPr>
                <w:rFonts w:ascii="細明體" w:eastAsia="細明體" w:hAnsi="細明體"/>
                <w:noProof/>
                <w:sz w:val="18"/>
                <w:szCs w:val="18"/>
              </w:rPr>
              <w:t>5,000,000</w:t>
            </w:r>
          </w:p>
        </w:tc>
        <w:tc>
          <w:tcPr>
            <w:tcW w:w="555" w:type="pct"/>
            <w:shd w:val="clear" w:color="auto" w:fill="auto"/>
            <w:vAlign w:val="center"/>
          </w:tcPr>
          <w:p w14:paraId="49CE91CB" w14:textId="77777777" w:rsidR="00AD42EC" w:rsidRPr="004E058C" w:rsidRDefault="00AD42EC" w:rsidP="00A934A0">
            <w:pPr>
              <w:rPr>
                <w:rFonts w:ascii="細明體" w:eastAsia="細明體" w:hAnsi="細明體"/>
                <w:sz w:val="18"/>
                <w:szCs w:val="18"/>
              </w:rPr>
            </w:pPr>
            <w:r w:rsidRPr="004E058C">
              <w:rPr>
                <w:rFonts w:ascii="細明體" w:eastAsia="細明體" w:hAnsi="細明體"/>
                <w:noProof/>
                <w:sz w:val="18"/>
                <w:szCs w:val="18"/>
              </w:rPr>
              <w:t>84,911</w:t>
            </w:r>
          </w:p>
        </w:tc>
        <w:tc>
          <w:tcPr>
            <w:tcW w:w="527" w:type="pct"/>
            <w:shd w:val="clear" w:color="auto" w:fill="auto"/>
            <w:vAlign w:val="center"/>
          </w:tcPr>
          <w:p w14:paraId="14BBEE2B" w14:textId="77777777" w:rsidR="00AD42EC" w:rsidRPr="004E058C" w:rsidRDefault="00AD42EC" w:rsidP="00A934A0">
            <w:pPr>
              <w:rPr>
                <w:rFonts w:ascii="細明體" w:eastAsia="細明體" w:hAnsi="細明體"/>
                <w:sz w:val="18"/>
                <w:szCs w:val="18"/>
              </w:rPr>
            </w:pPr>
            <w:r w:rsidRPr="004E058C">
              <w:rPr>
                <w:rFonts w:ascii="細明體" w:eastAsia="細明體" w:hAnsi="細明體" w:hint="eastAsia"/>
                <w:noProof/>
                <w:sz w:val="18"/>
                <w:szCs w:val="18"/>
              </w:rPr>
              <w:t>－</w:t>
            </w:r>
          </w:p>
        </w:tc>
        <w:tc>
          <w:tcPr>
            <w:tcW w:w="396" w:type="pct"/>
            <w:shd w:val="clear" w:color="auto" w:fill="auto"/>
            <w:vAlign w:val="center"/>
          </w:tcPr>
          <w:p w14:paraId="08AC9DCC" w14:textId="77777777" w:rsidR="00AD42EC" w:rsidRPr="004E058C" w:rsidRDefault="00AD42EC" w:rsidP="00A934A0">
            <w:pPr>
              <w:rPr>
                <w:rFonts w:ascii="細明體" w:eastAsia="細明體" w:hAnsi="細明體"/>
                <w:sz w:val="18"/>
                <w:szCs w:val="18"/>
              </w:rPr>
            </w:pPr>
            <w:r w:rsidRPr="004E058C">
              <w:rPr>
                <w:rFonts w:ascii="細明體" w:eastAsia="細明體" w:hAnsi="細明體" w:hint="eastAsia"/>
                <w:noProof/>
                <w:sz w:val="18"/>
                <w:szCs w:val="18"/>
              </w:rPr>
              <w:t>－</w:t>
            </w:r>
          </w:p>
        </w:tc>
      </w:tr>
      <w:tr w:rsidR="00AD42EC" w:rsidRPr="005D4433" w14:paraId="163FCCF6" w14:textId="77777777" w:rsidTr="00941D20">
        <w:tblPrEx>
          <w:tblBorders>
            <w:left w:val="none" w:sz="0" w:space="0" w:color="auto"/>
            <w:right w:val="none" w:sz="0" w:space="0" w:color="auto"/>
            <w:insideH w:val="none" w:sz="0" w:space="0" w:color="auto"/>
          </w:tblBorders>
        </w:tblPrEx>
        <w:trPr>
          <w:trHeight w:val="334"/>
        </w:trPr>
        <w:tc>
          <w:tcPr>
            <w:tcW w:w="148" w:type="pct"/>
            <w:shd w:val="clear" w:color="auto" w:fill="auto"/>
            <w:vAlign w:val="center"/>
          </w:tcPr>
          <w:p w14:paraId="4A69AC91" w14:textId="77777777" w:rsidR="00AD42EC" w:rsidRPr="004E058C" w:rsidRDefault="00AD42EC" w:rsidP="00A934A0">
            <w:pPr>
              <w:jc w:val="center"/>
              <w:rPr>
                <w:rFonts w:ascii="細明體" w:eastAsia="細明體" w:hAnsi="細明體"/>
                <w:sz w:val="18"/>
                <w:szCs w:val="18"/>
              </w:rPr>
            </w:pPr>
          </w:p>
        </w:tc>
        <w:tc>
          <w:tcPr>
            <w:tcW w:w="593" w:type="pct"/>
            <w:shd w:val="clear" w:color="auto" w:fill="auto"/>
            <w:vAlign w:val="center"/>
          </w:tcPr>
          <w:p w14:paraId="530E1263" w14:textId="77777777" w:rsidR="00AD42EC" w:rsidRPr="005D4433" w:rsidRDefault="00AD42EC" w:rsidP="00A934A0">
            <w:pPr>
              <w:ind w:leftChars="200" w:left="320"/>
              <w:jc w:val="distribute"/>
              <w:rPr>
                <w:rFonts w:ascii="新細明體" w:hAnsi="新細明體"/>
                <w:sz w:val="20"/>
              </w:rPr>
            </w:pPr>
            <w:r w:rsidRPr="0036605C">
              <w:rPr>
                <w:rFonts w:ascii="新細明體" w:hAnsi="新細明體" w:hint="eastAsia"/>
                <w:noProof/>
                <w:sz w:val="20"/>
              </w:rPr>
              <w:t>社區環保行政</w:t>
            </w:r>
          </w:p>
        </w:tc>
        <w:tc>
          <w:tcPr>
            <w:tcW w:w="561" w:type="pct"/>
            <w:shd w:val="clear" w:color="auto" w:fill="auto"/>
            <w:vAlign w:val="center"/>
          </w:tcPr>
          <w:p w14:paraId="5DE44664" w14:textId="77777777" w:rsidR="00AD42EC" w:rsidRPr="004E058C" w:rsidRDefault="00AD42EC" w:rsidP="00A934A0">
            <w:pPr>
              <w:rPr>
                <w:rFonts w:ascii="細明體" w:eastAsia="細明體" w:hAnsi="細明體"/>
                <w:sz w:val="18"/>
                <w:szCs w:val="18"/>
              </w:rPr>
            </w:pPr>
            <w:r w:rsidRPr="004E058C">
              <w:rPr>
                <w:rFonts w:ascii="細明體" w:eastAsia="細明體" w:hAnsi="細明體"/>
                <w:noProof/>
                <w:sz w:val="18"/>
                <w:szCs w:val="18"/>
              </w:rPr>
              <w:t>103,370,873</w:t>
            </w:r>
          </w:p>
        </w:tc>
        <w:tc>
          <w:tcPr>
            <w:tcW w:w="555" w:type="pct"/>
            <w:shd w:val="clear" w:color="auto" w:fill="auto"/>
            <w:vAlign w:val="center"/>
          </w:tcPr>
          <w:p w14:paraId="196D4FC9" w14:textId="77777777" w:rsidR="00AD42EC" w:rsidRPr="004E058C" w:rsidRDefault="00AD42EC" w:rsidP="00A934A0">
            <w:pPr>
              <w:rPr>
                <w:rFonts w:ascii="細明體" w:eastAsia="細明體" w:hAnsi="細明體"/>
                <w:sz w:val="18"/>
                <w:szCs w:val="18"/>
              </w:rPr>
            </w:pPr>
            <w:r w:rsidRPr="004E058C">
              <w:rPr>
                <w:rFonts w:ascii="細明體" w:eastAsia="細明體" w:hAnsi="細明體" w:hint="eastAsia"/>
                <w:noProof/>
                <w:sz w:val="18"/>
                <w:szCs w:val="18"/>
              </w:rPr>
              <w:t>－</w:t>
            </w:r>
          </w:p>
        </w:tc>
        <w:tc>
          <w:tcPr>
            <w:tcW w:w="555" w:type="pct"/>
            <w:shd w:val="clear" w:color="auto" w:fill="auto"/>
            <w:vAlign w:val="center"/>
          </w:tcPr>
          <w:p w14:paraId="119A8340" w14:textId="77777777" w:rsidR="00AD42EC" w:rsidRPr="004E058C" w:rsidRDefault="00AD42EC" w:rsidP="00A934A0">
            <w:pPr>
              <w:rPr>
                <w:rFonts w:ascii="細明體" w:eastAsia="細明體" w:hAnsi="細明體"/>
                <w:sz w:val="18"/>
                <w:szCs w:val="18"/>
              </w:rPr>
            </w:pPr>
            <w:r w:rsidRPr="004E058C">
              <w:rPr>
                <w:rFonts w:ascii="細明體" w:eastAsia="細明體" w:hAnsi="細明體" w:hint="eastAsia"/>
                <w:noProof/>
                <w:sz w:val="18"/>
                <w:szCs w:val="18"/>
              </w:rPr>
              <w:t>－</w:t>
            </w:r>
          </w:p>
        </w:tc>
        <w:tc>
          <w:tcPr>
            <w:tcW w:w="555" w:type="pct"/>
            <w:shd w:val="clear" w:color="auto" w:fill="auto"/>
            <w:vAlign w:val="center"/>
          </w:tcPr>
          <w:p w14:paraId="6FA9EEB0" w14:textId="77777777" w:rsidR="00AD42EC" w:rsidRPr="004E058C" w:rsidRDefault="00AD42EC" w:rsidP="00A934A0">
            <w:pPr>
              <w:rPr>
                <w:rFonts w:ascii="細明體" w:eastAsia="細明體" w:hAnsi="細明體"/>
                <w:sz w:val="18"/>
                <w:szCs w:val="18"/>
              </w:rPr>
            </w:pPr>
            <w:r w:rsidRPr="004E058C">
              <w:rPr>
                <w:rFonts w:ascii="細明體" w:eastAsia="細明體" w:hAnsi="細明體" w:hint="eastAsia"/>
                <w:noProof/>
                <w:sz w:val="18"/>
                <w:szCs w:val="18"/>
              </w:rPr>
              <w:t>－</w:t>
            </w:r>
          </w:p>
        </w:tc>
        <w:tc>
          <w:tcPr>
            <w:tcW w:w="555" w:type="pct"/>
            <w:shd w:val="clear" w:color="auto" w:fill="auto"/>
            <w:vAlign w:val="center"/>
          </w:tcPr>
          <w:p w14:paraId="6536B7DE" w14:textId="77777777" w:rsidR="00AD42EC" w:rsidRPr="004E058C" w:rsidRDefault="00AD42EC" w:rsidP="00A934A0">
            <w:pPr>
              <w:rPr>
                <w:rFonts w:ascii="細明體" w:eastAsia="細明體" w:hAnsi="細明體"/>
                <w:sz w:val="18"/>
                <w:szCs w:val="18"/>
              </w:rPr>
            </w:pPr>
            <w:r w:rsidRPr="004E058C">
              <w:rPr>
                <w:rFonts w:ascii="細明體" w:eastAsia="細明體" w:hAnsi="細明體"/>
                <w:noProof/>
                <w:sz w:val="18"/>
                <w:szCs w:val="18"/>
              </w:rPr>
              <w:t>1,453,543</w:t>
            </w:r>
          </w:p>
        </w:tc>
        <w:tc>
          <w:tcPr>
            <w:tcW w:w="555" w:type="pct"/>
            <w:shd w:val="clear" w:color="auto" w:fill="auto"/>
            <w:vAlign w:val="center"/>
          </w:tcPr>
          <w:p w14:paraId="7F38A912" w14:textId="77777777" w:rsidR="00AD42EC" w:rsidRPr="004E058C" w:rsidRDefault="00AD42EC" w:rsidP="00A934A0">
            <w:pPr>
              <w:rPr>
                <w:rFonts w:ascii="細明體" w:eastAsia="細明體" w:hAnsi="細明體"/>
                <w:sz w:val="18"/>
                <w:szCs w:val="18"/>
              </w:rPr>
            </w:pPr>
            <w:r w:rsidRPr="004E058C">
              <w:rPr>
                <w:rFonts w:ascii="細明體" w:eastAsia="細明體" w:hAnsi="細明體"/>
                <w:noProof/>
                <w:sz w:val="18"/>
                <w:szCs w:val="18"/>
              </w:rPr>
              <w:t>79,147,531</w:t>
            </w:r>
          </w:p>
        </w:tc>
        <w:tc>
          <w:tcPr>
            <w:tcW w:w="527" w:type="pct"/>
            <w:shd w:val="clear" w:color="auto" w:fill="auto"/>
            <w:vAlign w:val="center"/>
          </w:tcPr>
          <w:p w14:paraId="3BBB072F" w14:textId="77777777" w:rsidR="00AD42EC" w:rsidRPr="004E058C" w:rsidRDefault="00AD42EC" w:rsidP="00A934A0">
            <w:pPr>
              <w:rPr>
                <w:rFonts w:ascii="細明體" w:eastAsia="細明體" w:hAnsi="細明體"/>
                <w:sz w:val="18"/>
                <w:szCs w:val="18"/>
              </w:rPr>
            </w:pPr>
            <w:r w:rsidRPr="004E058C">
              <w:rPr>
                <w:rFonts w:ascii="細明體" w:eastAsia="細明體" w:hAnsi="細明體"/>
                <w:noProof/>
                <w:sz w:val="18"/>
                <w:szCs w:val="18"/>
              </w:rPr>
              <w:t>22,769,799</w:t>
            </w:r>
          </w:p>
        </w:tc>
        <w:tc>
          <w:tcPr>
            <w:tcW w:w="396" w:type="pct"/>
            <w:shd w:val="clear" w:color="auto" w:fill="auto"/>
            <w:vAlign w:val="center"/>
          </w:tcPr>
          <w:p w14:paraId="110F626E" w14:textId="77777777" w:rsidR="00AD42EC" w:rsidRPr="004E058C" w:rsidRDefault="00AD42EC" w:rsidP="00A934A0">
            <w:pPr>
              <w:rPr>
                <w:rFonts w:ascii="細明體" w:eastAsia="細明體" w:hAnsi="細明體"/>
                <w:sz w:val="18"/>
                <w:szCs w:val="18"/>
              </w:rPr>
            </w:pPr>
            <w:r w:rsidRPr="004E058C">
              <w:rPr>
                <w:rFonts w:ascii="細明體" w:eastAsia="細明體" w:hAnsi="細明體"/>
                <w:noProof/>
                <w:sz w:val="18"/>
                <w:szCs w:val="18"/>
              </w:rPr>
              <w:t>22.03</w:t>
            </w:r>
          </w:p>
        </w:tc>
      </w:tr>
      <w:tr w:rsidR="00AD42EC" w:rsidRPr="005D4433" w14:paraId="36081D7F" w14:textId="77777777" w:rsidTr="00941D20">
        <w:tblPrEx>
          <w:tblBorders>
            <w:left w:val="none" w:sz="0" w:space="0" w:color="auto"/>
            <w:right w:val="none" w:sz="0" w:space="0" w:color="auto"/>
            <w:insideH w:val="none" w:sz="0" w:space="0" w:color="auto"/>
          </w:tblBorders>
        </w:tblPrEx>
        <w:trPr>
          <w:trHeight w:val="334"/>
        </w:trPr>
        <w:tc>
          <w:tcPr>
            <w:tcW w:w="148" w:type="pct"/>
            <w:shd w:val="clear" w:color="auto" w:fill="auto"/>
            <w:vAlign w:val="center"/>
          </w:tcPr>
          <w:p w14:paraId="28A6B948" w14:textId="77777777" w:rsidR="00AD42EC" w:rsidRPr="004E058C" w:rsidRDefault="00AD42EC" w:rsidP="00A934A0">
            <w:pPr>
              <w:jc w:val="center"/>
              <w:rPr>
                <w:rFonts w:ascii="細明體" w:eastAsia="細明體" w:hAnsi="細明體"/>
                <w:sz w:val="18"/>
                <w:szCs w:val="18"/>
              </w:rPr>
            </w:pPr>
          </w:p>
        </w:tc>
        <w:tc>
          <w:tcPr>
            <w:tcW w:w="593" w:type="pct"/>
            <w:shd w:val="clear" w:color="auto" w:fill="auto"/>
            <w:vAlign w:val="center"/>
          </w:tcPr>
          <w:p w14:paraId="1F1ED6AD" w14:textId="77777777" w:rsidR="00AD42EC" w:rsidRPr="005D4433" w:rsidRDefault="00AD42EC" w:rsidP="00A934A0">
            <w:pPr>
              <w:ind w:leftChars="200" w:left="320"/>
              <w:jc w:val="distribute"/>
              <w:rPr>
                <w:rFonts w:ascii="新細明體" w:hAnsi="新細明體"/>
                <w:sz w:val="20"/>
              </w:rPr>
            </w:pPr>
            <w:r w:rsidRPr="0036605C">
              <w:rPr>
                <w:rFonts w:ascii="新細明體" w:hAnsi="新細明體" w:hint="eastAsia"/>
                <w:noProof/>
                <w:sz w:val="20"/>
              </w:rPr>
              <w:t>社區美化行政</w:t>
            </w:r>
          </w:p>
        </w:tc>
        <w:tc>
          <w:tcPr>
            <w:tcW w:w="561" w:type="pct"/>
            <w:shd w:val="clear" w:color="auto" w:fill="auto"/>
            <w:vAlign w:val="center"/>
          </w:tcPr>
          <w:p w14:paraId="7D1E6450" w14:textId="77777777" w:rsidR="00AD42EC" w:rsidRPr="004E058C" w:rsidRDefault="00AD42EC" w:rsidP="00A934A0">
            <w:pPr>
              <w:rPr>
                <w:rFonts w:ascii="細明體" w:eastAsia="細明體" w:hAnsi="細明體"/>
                <w:sz w:val="18"/>
                <w:szCs w:val="18"/>
              </w:rPr>
            </w:pPr>
            <w:r w:rsidRPr="004E058C">
              <w:rPr>
                <w:rFonts w:ascii="細明體" w:eastAsia="細明體" w:hAnsi="細明體"/>
                <w:noProof/>
                <w:sz w:val="18"/>
                <w:szCs w:val="18"/>
              </w:rPr>
              <w:t>1,242,854</w:t>
            </w:r>
          </w:p>
        </w:tc>
        <w:tc>
          <w:tcPr>
            <w:tcW w:w="555" w:type="pct"/>
            <w:shd w:val="clear" w:color="auto" w:fill="auto"/>
            <w:vAlign w:val="center"/>
          </w:tcPr>
          <w:p w14:paraId="11FB5D7B" w14:textId="77777777" w:rsidR="00AD42EC" w:rsidRPr="004E058C" w:rsidRDefault="00AD42EC" w:rsidP="00A934A0">
            <w:pPr>
              <w:rPr>
                <w:rFonts w:ascii="細明體" w:eastAsia="細明體" w:hAnsi="細明體"/>
                <w:sz w:val="18"/>
                <w:szCs w:val="18"/>
              </w:rPr>
            </w:pPr>
            <w:r w:rsidRPr="004E058C">
              <w:rPr>
                <w:rFonts w:ascii="細明體" w:eastAsia="細明體" w:hAnsi="細明體" w:hint="eastAsia"/>
                <w:noProof/>
                <w:sz w:val="18"/>
                <w:szCs w:val="18"/>
              </w:rPr>
              <w:t>－</w:t>
            </w:r>
          </w:p>
        </w:tc>
        <w:tc>
          <w:tcPr>
            <w:tcW w:w="555" w:type="pct"/>
            <w:shd w:val="clear" w:color="auto" w:fill="auto"/>
            <w:vAlign w:val="center"/>
          </w:tcPr>
          <w:p w14:paraId="733DFA71" w14:textId="77777777" w:rsidR="00AD42EC" w:rsidRPr="004E058C" w:rsidRDefault="00AD42EC" w:rsidP="00A934A0">
            <w:pPr>
              <w:rPr>
                <w:rFonts w:ascii="細明體" w:eastAsia="細明體" w:hAnsi="細明體"/>
                <w:sz w:val="18"/>
                <w:szCs w:val="18"/>
              </w:rPr>
            </w:pPr>
            <w:r w:rsidRPr="004E058C">
              <w:rPr>
                <w:rFonts w:ascii="細明體" w:eastAsia="細明體" w:hAnsi="細明體" w:hint="eastAsia"/>
                <w:noProof/>
                <w:sz w:val="18"/>
                <w:szCs w:val="18"/>
              </w:rPr>
              <w:t>－</w:t>
            </w:r>
          </w:p>
        </w:tc>
        <w:tc>
          <w:tcPr>
            <w:tcW w:w="555" w:type="pct"/>
            <w:shd w:val="clear" w:color="auto" w:fill="auto"/>
            <w:vAlign w:val="center"/>
          </w:tcPr>
          <w:p w14:paraId="2BBDBB2F" w14:textId="77777777" w:rsidR="00AD42EC" w:rsidRPr="004E058C" w:rsidRDefault="00AD42EC" w:rsidP="00A934A0">
            <w:pPr>
              <w:rPr>
                <w:rFonts w:ascii="細明體" w:eastAsia="細明體" w:hAnsi="細明體"/>
                <w:sz w:val="18"/>
                <w:szCs w:val="18"/>
              </w:rPr>
            </w:pPr>
            <w:r w:rsidRPr="004E058C">
              <w:rPr>
                <w:rFonts w:ascii="細明體" w:eastAsia="細明體" w:hAnsi="細明體" w:hint="eastAsia"/>
                <w:noProof/>
                <w:sz w:val="18"/>
                <w:szCs w:val="18"/>
              </w:rPr>
              <w:t>－</w:t>
            </w:r>
          </w:p>
        </w:tc>
        <w:tc>
          <w:tcPr>
            <w:tcW w:w="555" w:type="pct"/>
            <w:shd w:val="clear" w:color="auto" w:fill="auto"/>
            <w:vAlign w:val="center"/>
          </w:tcPr>
          <w:p w14:paraId="28C2D6EA" w14:textId="77777777" w:rsidR="00AD42EC" w:rsidRPr="004E058C" w:rsidRDefault="00AD42EC" w:rsidP="00A934A0">
            <w:pPr>
              <w:rPr>
                <w:rFonts w:ascii="細明體" w:eastAsia="細明體" w:hAnsi="細明體"/>
                <w:sz w:val="18"/>
                <w:szCs w:val="18"/>
              </w:rPr>
            </w:pPr>
            <w:r w:rsidRPr="004E058C">
              <w:rPr>
                <w:rFonts w:ascii="細明體" w:eastAsia="細明體" w:hAnsi="細明體"/>
                <w:noProof/>
                <w:sz w:val="18"/>
                <w:szCs w:val="18"/>
              </w:rPr>
              <w:t>125,728</w:t>
            </w:r>
          </w:p>
        </w:tc>
        <w:tc>
          <w:tcPr>
            <w:tcW w:w="555" w:type="pct"/>
            <w:shd w:val="clear" w:color="auto" w:fill="auto"/>
            <w:vAlign w:val="center"/>
          </w:tcPr>
          <w:p w14:paraId="55BB8481" w14:textId="77777777" w:rsidR="00AD42EC" w:rsidRPr="004E058C" w:rsidRDefault="00AD42EC" w:rsidP="00A934A0">
            <w:pPr>
              <w:rPr>
                <w:rFonts w:ascii="細明體" w:eastAsia="細明體" w:hAnsi="細明體"/>
                <w:sz w:val="18"/>
                <w:szCs w:val="18"/>
              </w:rPr>
            </w:pPr>
            <w:r w:rsidRPr="004E058C">
              <w:rPr>
                <w:rFonts w:ascii="細明體" w:eastAsia="細明體" w:hAnsi="細明體"/>
                <w:noProof/>
                <w:sz w:val="18"/>
                <w:szCs w:val="18"/>
              </w:rPr>
              <w:t>1,117,126</w:t>
            </w:r>
          </w:p>
        </w:tc>
        <w:tc>
          <w:tcPr>
            <w:tcW w:w="527" w:type="pct"/>
            <w:shd w:val="clear" w:color="auto" w:fill="auto"/>
            <w:vAlign w:val="center"/>
          </w:tcPr>
          <w:p w14:paraId="15D73D3B" w14:textId="77777777" w:rsidR="00AD42EC" w:rsidRPr="004E058C" w:rsidRDefault="00AD42EC" w:rsidP="00A934A0">
            <w:pPr>
              <w:rPr>
                <w:rFonts w:ascii="細明體" w:eastAsia="細明體" w:hAnsi="細明體"/>
                <w:sz w:val="18"/>
                <w:szCs w:val="18"/>
              </w:rPr>
            </w:pPr>
            <w:r w:rsidRPr="004E058C">
              <w:rPr>
                <w:rFonts w:ascii="細明體" w:eastAsia="細明體" w:hAnsi="細明體" w:hint="eastAsia"/>
                <w:noProof/>
                <w:sz w:val="18"/>
                <w:szCs w:val="18"/>
              </w:rPr>
              <w:t>－</w:t>
            </w:r>
          </w:p>
        </w:tc>
        <w:tc>
          <w:tcPr>
            <w:tcW w:w="396" w:type="pct"/>
            <w:shd w:val="clear" w:color="auto" w:fill="auto"/>
            <w:vAlign w:val="center"/>
          </w:tcPr>
          <w:p w14:paraId="7D54B747" w14:textId="77777777" w:rsidR="00AD42EC" w:rsidRPr="004E058C" w:rsidRDefault="00AD42EC" w:rsidP="00A934A0">
            <w:pPr>
              <w:rPr>
                <w:rFonts w:ascii="細明體" w:eastAsia="細明體" w:hAnsi="細明體"/>
                <w:sz w:val="18"/>
                <w:szCs w:val="18"/>
              </w:rPr>
            </w:pPr>
            <w:r w:rsidRPr="004E058C">
              <w:rPr>
                <w:rFonts w:ascii="細明體" w:eastAsia="細明體" w:hAnsi="細明體" w:hint="eastAsia"/>
                <w:noProof/>
                <w:sz w:val="18"/>
                <w:szCs w:val="18"/>
              </w:rPr>
              <w:t>－</w:t>
            </w:r>
          </w:p>
        </w:tc>
      </w:tr>
      <w:tr w:rsidR="00AD42EC" w:rsidRPr="00603304" w14:paraId="24F01577" w14:textId="77777777" w:rsidTr="00941D20">
        <w:tblPrEx>
          <w:tblBorders>
            <w:left w:val="none" w:sz="0" w:space="0" w:color="auto"/>
            <w:right w:val="none" w:sz="0" w:space="0" w:color="auto"/>
            <w:insideH w:val="none" w:sz="0" w:space="0" w:color="auto"/>
          </w:tblBorders>
        </w:tblPrEx>
        <w:trPr>
          <w:trHeight w:val="334"/>
        </w:trPr>
        <w:tc>
          <w:tcPr>
            <w:tcW w:w="148" w:type="pct"/>
            <w:shd w:val="clear" w:color="auto" w:fill="auto"/>
            <w:vAlign w:val="center"/>
          </w:tcPr>
          <w:p w14:paraId="706070F8" w14:textId="77777777" w:rsidR="00AD42EC" w:rsidRPr="004E058C" w:rsidRDefault="00AD42EC" w:rsidP="00A934A0">
            <w:pPr>
              <w:jc w:val="center"/>
              <w:rPr>
                <w:rFonts w:ascii="細明體" w:eastAsia="細明體" w:hAnsi="細明體"/>
                <w:sz w:val="18"/>
                <w:szCs w:val="18"/>
              </w:rPr>
            </w:pPr>
            <w:r w:rsidRPr="004E058C">
              <w:rPr>
                <w:rFonts w:ascii="細明體" w:eastAsia="細明體" w:hAnsi="細明體"/>
                <w:noProof/>
                <w:sz w:val="18"/>
                <w:szCs w:val="18"/>
              </w:rPr>
              <w:t>113</w:t>
            </w:r>
          </w:p>
        </w:tc>
        <w:tc>
          <w:tcPr>
            <w:tcW w:w="593" w:type="pct"/>
            <w:shd w:val="clear" w:color="auto" w:fill="auto"/>
            <w:vAlign w:val="center"/>
          </w:tcPr>
          <w:p w14:paraId="3EDAC026" w14:textId="77777777" w:rsidR="00AD42EC" w:rsidRPr="00603304" w:rsidRDefault="00AD42EC" w:rsidP="00A934A0">
            <w:pPr>
              <w:ind w:leftChars="200" w:left="320"/>
              <w:jc w:val="distribute"/>
              <w:rPr>
                <w:rFonts w:ascii="新細明體" w:hAnsi="新細明體"/>
                <w:b/>
                <w:sz w:val="20"/>
              </w:rPr>
            </w:pPr>
            <w:r w:rsidRPr="00603304">
              <w:rPr>
                <w:rFonts w:ascii="新細明體" w:hAnsi="新細明體" w:hint="eastAsia"/>
                <w:b/>
                <w:noProof/>
                <w:sz w:val="20"/>
              </w:rPr>
              <w:t>小計</w:t>
            </w:r>
          </w:p>
        </w:tc>
        <w:tc>
          <w:tcPr>
            <w:tcW w:w="561" w:type="pct"/>
            <w:shd w:val="clear" w:color="auto" w:fill="auto"/>
            <w:vAlign w:val="center"/>
          </w:tcPr>
          <w:p w14:paraId="690A3490" w14:textId="77777777" w:rsidR="00AD42EC" w:rsidRPr="004E058C" w:rsidRDefault="00AD42EC" w:rsidP="00A934A0">
            <w:pPr>
              <w:rPr>
                <w:rFonts w:ascii="細明體" w:eastAsia="細明體" w:hAnsi="細明體"/>
                <w:b/>
                <w:sz w:val="18"/>
                <w:szCs w:val="18"/>
              </w:rPr>
            </w:pPr>
            <w:r w:rsidRPr="004E058C">
              <w:rPr>
                <w:rFonts w:ascii="細明體" w:eastAsia="細明體" w:hAnsi="細明體"/>
                <w:b/>
                <w:noProof/>
                <w:sz w:val="18"/>
                <w:szCs w:val="18"/>
              </w:rPr>
              <w:t>1,285,340,167</w:t>
            </w:r>
          </w:p>
        </w:tc>
        <w:tc>
          <w:tcPr>
            <w:tcW w:w="555" w:type="pct"/>
            <w:shd w:val="clear" w:color="auto" w:fill="auto"/>
            <w:vAlign w:val="center"/>
          </w:tcPr>
          <w:p w14:paraId="478F7272" w14:textId="77777777" w:rsidR="00AD42EC" w:rsidRPr="004E058C" w:rsidRDefault="00AD42EC" w:rsidP="00A934A0">
            <w:pPr>
              <w:rPr>
                <w:rFonts w:ascii="細明體" w:eastAsia="細明體" w:hAnsi="細明體"/>
                <w:b/>
                <w:sz w:val="18"/>
                <w:szCs w:val="18"/>
              </w:rPr>
            </w:pPr>
            <w:r w:rsidRPr="004E058C">
              <w:rPr>
                <w:rFonts w:ascii="細明體" w:eastAsia="細明體" w:hAnsi="細明體" w:hint="eastAsia"/>
                <w:b/>
                <w:noProof/>
                <w:sz w:val="18"/>
                <w:szCs w:val="18"/>
              </w:rPr>
              <w:t>－</w:t>
            </w:r>
          </w:p>
        </w:tc>
        <w:tc>
          <w:tcPr>
            <w:tcW w:w="555" w:type="pct"/>
            <w:shd w:val="clear" w:color="auto" w:fill="auto"/>
            <w:vAlign w:val="center"/>
          </w:tcPr>
          <w:p w14:paraId="65265C19" w14:textId="77777777" w:rsidR="00AD42EC" w:rsidRPr="004E058C" w:rsidRDefault="00AD42EC" w:rsidP="00A934A0">
            <w:pPr>
              <w:rPr>
                <w:rFonts w:ascii="細明體" w:eastAsia="細明體" w:hAnsi="細明體"/>
                <w:b/>
                <w:sz w:val="18"/>
                <w:szCs w:val="18"/>
              </w:rPr>
            </w:pPr>
            <w:r w:rsidRPr="004E058C">
              <w:rPr>
                <w:rFonts w:ascii="細明體" w:eastAsia="細明體" w:hAnsi="細明體" w:hint="eastAsia"/>
                <w:b/>
                <w:noProof/>
                <w:sz w:val="18"/>
                <w:szCs w:val="18"/>
              </w:rPr>
              <w:t>－</w:t>
            </w:r>
          </w:p>
        </w:tc>
        <w:tc>
          <w:tcPr>
            <w:tcW w:w="555" w:type="pct"/>
            <w:shd w:val="clear" w:color="auto" w:fill="auto"/>
            <w:vAlign w:val="center"/>
          </w:tcPr>
          <w:p w14:paraId="0BA81F60" w14:textId="77777777" w:rsidR="00AD42EC" w:rsidRPr="004E058C" w:rsidRDefault="00AD42EC" w:rsidP="00A934A0">
            <w:pPr>
              <w:rPr>
                <w:rFonts w:ascii="細明體" w:eastAsia="細明體" w:hAnsi="細明體"/>
                <w:b/>
                <w:sz w:val="18"/>
                <w:szCs w:val="18"/>
              </w:rPr>
            </w:pPr>
            <w:r w:rsidRPr="004E058C">
              <w:rPr>
                <w:rFonts w:ascii="細明體" w:eastAsia="細明體" w:hAnsi="細明體" w:hint="eastAsia"/>
                <w:b/>
                <w:noProof/>
                <w:sz w:val="18"/>
                <w:szCs w:val="18"/>
              </w:rPr>
              <w:t>－</w:t>
            </w:r>
          </w:p>
        </w:tc>
        <w:tc>
          <w:tcPr>
            <w:tcW w:w="555" w:type="pct"/>
            <w:shd w:val="clear" w:color="auto" w:fill="auto"/>
            <w:vAlign w:val="center"/>
          </w:tcPr>
          <w:p w14:paraId="4BC855C1" w14:textId="77777777" w:rsidR="00AD42EC" w:rsidRPr="004E058C" w:rsidRDefault="00AD42EC" w:rsidP="00A934A0">
            <w:pPr>
              <w:rPr>
                <w:rFonts w:ascii="細明體" w:eastAsia="細明體" w:hAnsi="細明體"/>
                <w:b/>
                <w:sz w:val="18"/>
                <w:szCs w:val="18"/>
              </w:rPr>
            </w:pPr>
            <w:r w:rsidRPr="004E058C">
              <w:rPr>
                <w:rFonts w:ascii="細明體" w:eastAsia="細明體" w:hAnsi="細明體"/>
                <w:b/>
                <w:noProof/>
                <w:sz w:val="18"/>
                <w:szCs w:val="18"/>
              </w:rPr>
              <w:t>107,640,417</w:t>
            </w:r>
          </w:p>
        </w:tc>
        <w:tc>
          <w:tcPr>
            <w:tcW w:w="555" w:type="pct"/>
            <w:shd w:val="clear" w:color="auto" w:fill="auto"/>
            <w:vAlign w:val="center"/>
          </w:tcPr>
          <w:p w14:paraId="5F8EA993" w14:textId="77777777" w:rsidR="00AD42EC" w:rsidRPr="004E058C" w:rsidRDefault="00AD42EC" w:rsidP="00A934A0">
            <w:pPr>
              <w:rPr>
                <w:rFonts w:ascii="細明體" w:eastAsia="細明體" w:hAnsi="細明體"/>
                <w:b/>
                <w:sz w:val="18"/>
                <w:szCs w:val="18"/>
              </w:rPr>
            </w:pPr>
            <w:r w:rsidRPr="004E058C">
              <w:rPr>
                <w:rFonts w:ascii="細明體" w:eastAsia="細明體" w:hAnsi="細明體"/>
                <w:b/>
                <w:noProof/>
                <w:sz w:val="18"/>
                <w:szCs w:val="18"/>
              </w:rPr>
              <w:t>529,239,667</w:t>
            </w:r>
          </w:p>
        </w:tc>
        <w:tc>
          <w:tcPr>
            <w:tcW w:w="527" w:type="pct"/>
            <w:shd w:val="clear" w:color="auto" w:fill="auto"/>
            <w:vAlign w:val="center"/>
          </w:tcPr>
          <w:p w14:paraId="7F0C4BC8" w14:textId="77777777" w:rsidR="00AD42EC" w:rsidRPr="004E058C" w:rsidRDefault="00AD42EC" w:rsidP="00A934A0">
            <w:pPr>
              <w:rPr>
                <w:rFonts w:ascii="細明體" w:eastAsia="細明體" w:hAnsi="細明體"/>
                <w:b/>
                <w:sz w:val="18"/>
                <w:szCs w:val="18"/>
              </w:rPr>
            </w:pPr>
            <w:r w:rsidRPr="004E058C">
              <w:rPr>
                <w:rFonts w:ascii="細明體" w:eastAsia="細明體" w:hAnsi="細明體"/>
                <w:b/>
                <w:noProof/>
                <w:sz w:val="18"/>
                <w:szCs w:val="18"/>
              </w:rPr>
              <w:t>648,460,083</w:t>
            </w:r>
          </w:p>
        </w:tc>
        <w:tc>
          <w:tcPr>
            <w:tcW w:w="396" w:type="pct"/>
            <w:shd w:val="clear" w:color="auto" w:fill="auto"/>
            <w:vAlign w:val="center"/>
          </w:tcPr>
          <w:p w14:paraId="15C440A1" w14:textId="77777777" w:rsidR="00AD42EC" w:rsidRPr="004E058C" w:rsidRDefault="00AD42EC" w:rsidP="00A934A0">
            <w:pPr>
              <w:rPr>
                <w:rFonts w:ascii="細明體" w:eastAsia="細明體" w:hAnsi="細明體"/>
                <w:b/>
                <w:sz w:val="18"/>
                <w:szCs w:val="18"/>
              </w:rPr>
            </w:pPr>
            <w:r w:rsidRPr="004E058C">
              <w:rPr>
                <w:rFonts w:ascii="細明體" w:eastAsia="細明體" w:hAnsi="細明體"/>
                <w:b/>
                <w:noProof/>
                <w:sz w:val="18"/>
                <w:szCs w:val="18"/>
              </w:rPr>
              <w:t>50.45</w:t>
            </w:r>
          </w:p>
        </w:tc>
      </w:tr>
      <w:tr w:rsidR="00AD42EC" w:rsidRPr="005D4433" w14:paraId="337CB523" w14:textId="77777777" w:rsidTr="00941D20">
        <w:tblPrEx>
          <w:tblBorders>
            <w:left w:val="none" w:sz="0" w:space="0" w:color="auto"/>
            <w:right w:val="none" w:sz="0" w:space="0" w:color="auto"/>
            <w:insideH w:val="none" w:sz="0" w:space="0" w:color="auto"/>
          </w:tblBorders>
        </w:tblPrEx>
        <w:trPr>
          <w:trHeight w:val="334"/>
        </w:trPr>
        <w:tc>
          <w:tcPr>
            <w:tcW w:w="148" w:type="pct"/>
            <w:shd w:val="clear" w:color="auto" w:fill="auto"/>
            <w:vAlign w:val="center"/>
          </w:tcPr>
          <w:p w14:paraId="297439D1" w14:textId="77777777" w:rsidR="00AD42EC" w:rsidRPr="004E058C" w:rsidRDefault="00AD42EC" w:rsidP="00A934A0">
            <w:pPr>
              <w:jc w:val="center"/>
              <w:rPr>
                <w:rFonts w:ascii="細明體" w:eastAsia="細明體" w:hAnsi="細明體"/>
                <w:sz w:val="18"/>
                <w:szCs w:val="18"/>
              </w:rPr>
            </w:pPr>
          </w:p>
        </w:tc>
        <w:tc>
          <w:tcPr>
            <w:tcW w:w="593" w:type="pct"/>
            <w:shd w:val="clear" w:color="auto" w:fill="auto"/>
            <w:vAlign w:val="center"/>
          </w:tcPr>
          <w:p w14:paraId="6ADADA9E" w14:textId="77777777" w:rsidR="00AD42EC" w:rsidRPr="005D4433" w:rsidRDefault="00AD42EC" w:rsidP="00A934A0">
            <w:pPr>
              <w:ind w:leftChars="200" w:left="320"/>
              <w:jc w:val="distribute"/>
              <w:rPr>
                <w:rFonts w:ascii="新細明體" w:hAnsi="新細明體"/>
                <w:sz w:val="20"/>
              </w:rPr>
            </w:pPr>
            <w:r w:rsidRPr="0036605C">
              <w:rPr>
                <w:rFonts w:ascii="新細明體" w:hAnsi="新細明體" w:hint="eastAsia"/>
                <w:noProof/>
                <w:sz w:val="20"/>
              </w:rPr>
              <w:t>一般行政</w:t>
            </w:r>
          </w:p>
        </w:tc>
        <w:tc>
          <w:tcPr>
            <w:tcW w:w="561" w:type="pct"/>
            <w:shd w:val="clear" w:color="auto" w:fill="auto"/>
            <w:vAlign w:val="center"/>
          </w:tcPr>
          <w:p w14:paraId="6901DB7A" w14:textId="77777777" w:rsidR="00AD42EC" w:rsidRPr="004E058C" w:rsidRDefault="00AD42EC" w:rsidP="00A934A0">
            <w:pPr>
              <w:rPr>
                <w:rFonts w:ascii="細明體" w:eastAsia="細明體" w:hAnsi="細明體"/>
                <w:sz w:val="18"/>
                <w:szCs w:val="18"/>
              </w:rPr>
            </w:pPr>
            <w:r w:rsidRPr="004E058C">
              <w:rPr>
                <w:rFonts w:ascii="細明體" w:eastAsia="細明體" w:hAnsi="細明體"/>
                <w:noProof/>
                <w:sz w:val="18"/>
                <w:szCs w:val="18"/>
              </w:rPr>
              <w:t>607,000</w:t>
            </w:r>
          </w:p>
        </w:tc>
        <w:tc>
          <w:tcPr>
            <w:tcW w:w="555" w:type="pct"/>
            <w:shd w:val="clear" w:color="auto" w:fill="auto"/>
            <w:vAlign w:val="center"/>
          </w:tcPr>
          <w:p w14:paraId="074DCFBC" w14:textId="77777777" w:rsidR="00AD42EC" w:rsidRPr="004E058C" w:rsidRDefault="00AD42EC" w:rsidP="00A934A0">
            <w:pPr>
              <w:rPr>
                <w:rFonts w:ascii="細明體" w:eastAsia="細明體" w:hAnsi="細明體"/>
                <w:sz w:val="18"/>
                <w:szCs w:val="18"/>
              </w:rPr>
            </w:pPr>
            <w:r w:rsidRPr="004E058C">
              <w:rPr>
                <w:rFonts w:ascii="細明體" w:eastAsia="細明體" w:hAnsi="細明體" w:hint="eastAsia"/>
                <w:noProof/>
                <w:sz w:val="18"/>
                <w:szCs w:val="18"/>
              </w:rPr>
              <w:t>－</w:t>
            </w:r>
          </w:p>
        </w:tc>
        <w:tc>
          <w:tcPr>
            <w:tcW w:w="555" w:type="pct"/>
            <w:shd w:val="clear" w:color="auto" w:fill="auto"/>
            <w:vAlign w:val="center"/>
          </w:tcPr>
          <w:p w14:paraId="4F270ECD" w14:textId="77777777" w:rsidR="00AD42EC" w:rsidRPr="004E058C" w:rsidRDefault="00AD42EC" w:rsidP="00A934A0">
            <w:pPr>
              <w:rPr>
                <w:rFonts w:ascii="細明體" w:eastAsia="細明體" w:hAnsi="細明體"/>
                <w:sz w:val="18"/>
                <w:szCs w:val="18"/>
              </w:rPr>
            </w:pPr>
            <w:r w:rsidRPr="004E058C">
              <w:rPr>
                <w:rFonts w:ascii="細明體" w:eastAsia="細明體" w:hAnsi="細明體" w:hint="eastAsia"/>
                <w:noProof/>
                <w:sz w:val="18"/>
                <w:szCs w:val="18"/>
              </w:rPr>
              <w:t>－</w:t>
            </w:r>
          </w:p>
        </w:tc>
        <w:tc>
          <w:tcPr>
            <w:tcW w:w="555" w:type="pct"/>
            <w:shd w:val="clear" w:color="auto" w:fill="auto"/>
            <w:vAlign w:val="center"/>
          </w:tcPr>
          <w:p w14:paraId="286FAE75" w14:textId="77777777" w:rsidR="00AD42EC" w:rsidRPr="004E058C" w:rsidRDefault="00AD42EC" w:rsidP="00A934A0">
            <w:pPr>
              <w:rPr>
                <w:rFonts w:ascii="細明體" w:eastAsia="細明體" w:hAnsi="細明體"/>
                <w:sz w:val="18"/>
                <w:szCs w:val="18"/>
              </w:rPr>
            </w:pPr>
            <w:r w:rsidRPr="004E058C">
              <w:rPr>
                <w:rFonts w:ascii="細明體" w:eastAsia="細明體" w:hAnsi="細明體" w:hint="eastAsia"/>
                <w:noProof/>
                <w:sz w:val="18"/>
                <w:szCs w:val="18"/>
              </w:rPr>
              <w:t>－</w:t>
            </w:r>
          </w:p>
        </w:tc>
        <w:tc>
          <w:tcPr>
            <w:tcW w:w="555" w:type="pct"/>
            <w:shd w:val="clear" w:color="auto" w:fill="auto"/>
            <w:vAlign w:val="center"/>
          </w:tcPr>
          <w:p w14:paraId="5F848C21" w14:textId="77777777" w:rsidR="00AD42EC" w:rsidRPr="004E058C" w:rsidRDefault="00AD42EC" w:rsidP="00A934A0">
            <w:pPr>
              <w:rPr>
                <w:rFonts w:ascii="細明體" w:eastAsia="細明體" w:hAnsi="細明體"/>
                <w:sz w:val="18"/>
                <w:szCs w:val="18"/>
              </w:rPr>
            </w:pPr>
            <w:r w:rsidRPr="004E058C">
              <w:rPr>
                <w:rFonts w:ascii="細明體" w:eastAsia="細明體" w:hAnsi="細明體"/>
                <w:noProof/>
                <w:sz w:val="18"/>
                <w:szCs w:val="18"/>
              </w:rPr>
              <w:t>467,500</w:t>
            </w:r>
          </w:p>
        </w:tc>
        <w:tc>
          <w:tcPr>
            <w:tcW w:w="555" w:type="pct"/>
            <w:shd w:val="clear" w:color="auto" w:fill="auto"/>
            <w:vAlign w:val="center"/>
          </w:tcPr>
          <w:p w14:paraId="7B00AEB8" w14:textId="77777777" w:rsidR="00AD42EC" w:rsidRPr="004E058C" w:rsidRDefault="00AD42EC" w:rsidP="00A934A0">
            <w:pPr>
              <w:rPr>
                <w:rFonts w:ascii="細明體" w:eastAsia="細明體" w:hAnsi="細明體"/>
                <w:sz w:val="18"/>
                <w:szCs w:val="18"/>
              </w:rPr>
            </w:pPr>
            <w:r w:rsidRPr="004E058C">
              <w:rPr>
                <w:rFonts w:ascii="細明體" w:eastAsia="細明體" w:hAnsi="細明體"/>
                <w:noProof/>
                <w:sz w:val="18"/>
                <w:szCs w:val="18"/>
              </w:rPr>
              <w:t>139,500</w:t>
            </w:r>
          </w:p>
        </w:tc>
        <w:tc>
          <w:tcPr>
            <w:tcW w:w="527" w:type="pct"/>
            <w:shd w:val="clear" w:color="auto" w:fill="auto"/>
            <w:vAlign w:val="center"/>
          </w:tcPr>
          <w:p w14:paraId="643BB5CA" w14:textId="77777777" w:rsidR="00AD42EC" w:rsidRPr="004E058C" w:rsidRDefault="00AD42EC" w:rsidP="00A934A0">
            <w:pPr>
              <w:rPr>
                <w:rFonts w:ascii="細明體" w:eastAsia="細明體" w:hAnsi="細明體"/>
                <w:sz w:val="18"/>
                <w:szCs w:val="18"/>
              </w:rPr>
            </w:pPr>
            <w:r w:rsidRPr="004E058C">
              <w:rPr>
                <w:rFonts w:ascii="細明體" w:eastAsia="細明體" w:hAnsi="細明體" w:hint="eastAsia"/>
                <w:noProof/>
                <w:sz w:val="18"/>
                <w:szCs w:val="18"/>
              </w:rPr>
              <w:t>－</w:t>
            </w:r>
          </w:p>
        </w:tc>
        <w:tc>
          <w:tcPr>
            <w:tcW w:w="396" w:type="pct"/>
            <w:shd w:val="clear" w:color="auto" w:fill="auto"/>
            <w:vAlign w:val="center"/>
          </w:tcPr>
          <w:p w14:paraId="61B9E46B" w14:textId="77777777" w:rsidR="00AD42EC" w:rsidRPr="004E058C" w:rsidRDefault="00AD42EC" w:rsidP="00A934A0">
            <w:pPr>
              <w:rPr>
                <w:rFonts w:ascii="細明體" w:eastAsia="細明體" w:hAnsi="細明體"/>
                <w:sz w:val="18"/>
                <w:szCs w:val="18"/>
              </w:rPr>
            </w:pPr>
            <w:r w:rsidRPr="004E058C">
              <w:rPr>
                <w:rFonts w:ascii="細明體" w:eastAsia="細明體" w:hAnsi="細明體" w:hint="eastAsia"/>
                <w:noProof/>
                <w:sz w:val="18"/>
                <w:szCs w:val="18"/>
              </w:rPr>
              <w:t>－</w:t>
            </w:r>
          </w:p>
        </w:tc>
      </w:tr>
      <w:tr w:rsidR="00AD42EC" w:rsidRPr="005D4433" w14:paraId="570471FE" w14:textId="77777777" w:rsidTr="00941D20">
        <w:tblPrEx>
          <w:tblBorders>
            <w:left w:val="none" w:sz="0" w:space="0" w:color="auto"/>
            <w:right w:val="none" w:sz="0" w:space="0" w:color="auto"/>
            <w:insideH w:val="none" w:sz="0" w:space="0" w:color="auto"/>
          </w:tblBorders>
        </w:tblPrEx>
        <w:trPr>
          <w:trHeight w:val="334"/>
        </w:trPr>
        <w:tc>
          <w:tcPr>
            <w:tcW w:w="148" w:type="pct"/>
            <w:shd w:val="clear" w:color="auto" w:fill="auto"/>
            <w:vAlign w:val="center"/>
          </w:tcPr>
          <w:p w14:paraId="523DD881" w14:textId="77777777" w:rsidR="00AD42EC" w:rsidRPr="004E058C" w:rsidRDefault="00AD42EC" w:rsidP="00A934A0">
            <w:pPr>
              <w:jc w:val="center"/>
              <w:rPr>
                <w:rFonts w:ascii="細明體" w:eastAsia="細明體" w:hAnsi="細明體"/>
                <w:sz w:val="18"/>
                <w:szCs w:val="18"/>
              </w:rPr>
            </w:pPr>
          </w:p>
        </w:tc>
        <w:tc>
          <w:tcPr>
            <w:tcW w:w="593" w:type="pct"/>
            <w:shd w:val="clear" w:color="auto" w:fill="auto"/>
            <w:vAlign w:val="center"/>
          </w:tcPr>
          <w:p w14:paraId="29A7B012" w14:textId="77777777" w:rsidR="00AD42EC" w:rsidRPr="005D4433" w:rsidRDefault="00AD42EC" w:rsidP="00A934A0">
            <w:pPr>
              <w:ind w:leftChars="200" w:left="320"/>
              <w:jc w:val="distribute"/>
              <w:rPr>
                <w:rFonts w:ascii="新細明體" w:hAnsi="新細明體"/>
                <w:sz w:val="20"/>
              </w:rPr>
            </w:pPr>
            <w:r w:rsidRPr="0036605C">
              <w:rPr>
                <w:rFonts w:ascii="新細明體" w:hAnsi="新細明體" w:hint="eastAsia"/>
                <w:noProof/>
                <w:sz w:val="20"/>
              </w:rPr>
              <w:t>一般建築及設備</w:t>
            </w:r>
          </w:p>
        </w:tc>
        <w:tc>
          <w:tcPr>
            <w:tcW w:w="561" w:type="pct"/>
            <w:shd w:val="clear" w:color="auto" w:fill="auto"/>
            <w:vAlign w:val="center"/>
          </w:tcPr>
          <w:p w14:paraId="211A68E6" w14:textId="77777777" w:rsidR="00AD42EC" w:rsidRPr="004E058C" w:rsidRDefault="00AD42EC" w:rsidP="00A934A0">
            <w:pPr>
              <w:rPr>
                <w:rFonts w:ascii="細明體" w:eastAsia="細明體" w:hAnsi="細明體"/>
                <w:sz w:val="18"/>
                <w:szCs w:val="18"/>
              </w:rPr>
            </w:pPr>
            <w:r w:rsidRPr="004E058C">
              <w:rPr>
                <w:rFonts w:ascii="細明體" w:eastAsia="細明體" w:hAnsi="細明體"/>
                <w:noProof/>
                <w:sz w:val="18"/>
                <w:szCs w:val="18"/>
              </w:rPr>
              <w:t>31,071,969</w:t>
            </w:r>
          </w:p>
        </w:tc>
        <w:tc>
          <w:tcPr>
            <w:tcW w:w="555" w:type="pct"/>
            <w:shd w:val="clear" w:color="auto" w:fill="auto"/>
            <w:vAlign w:val="center"/>
          </w:tcPr>
          <w:p w14:paraId="0D37088A" w14:textId="77777777" w:rsidR="00AD42EC" w:rsidRPr="004E058C" w:rsidRDefault="00AD42EC" w:rsidP="00A934A0">
            <w:pPr>
              <w:rPr>
                <w:rFonts w:ascii="細明體" w:eastAsia="細明體" w:hAnsi="細明體"/>
                <w:sz w:val="18"/>
                <w:szCs w:val="18"/>
              </w:rPr>
            </w:pPr>
            <w:r w:rsidRPr="004E058C">
              <w:rPr>
                <w:rFonts w:ascii="細明體" w:eastAsia="細明體" w:hAnsi="細明體" w:hint="eastAsia"/>
                <w:noProof/>
                <w:sz w:val="18"/>
                <w:szCs w:val="18"/>
              </w:rPr>
              <w:t>－</w:t>
            </w:r>
          </w:p>
        </w:tc>
        <w:tc>
          <w:tcPr>
            <w:tcW w:w="555" w:type="pct"/>
            <w:shd w:val="clear" w:color="auto" w:fill="auto"/>
            <w:vAlign w:val="center"/>
          </w:tcPr>
          <w:p w14:paraId="134F4677" w14:textId="77777777" w:rsidR="00AD42EC" w:rsidRPr="004E058C" w:rsidRDefault="00AD42EC" w:rsidP="00A934A0">
            <w:pPr>
              <w:rPr>
                <w:rFonts w:ascii="細明體" w:eastAsia="細明體" w:hAnsi="細明體"/>
                <w:sz w:val="18"/>
                <w:szCs w:val="18"/>
              </w:rPr>
            </w:pPr>
            <w:r w:rsidRPr="004E058C">
              <w:rPr>
                <w:rFonts w:ascii="細明體" w:eastAsia="細明體" w:hAnsi="細明體" w:hint="eastAsia"/>
                <w:noProof/>
                <w:sz w:val="18"/>
                <w:szCs w:val="18"/>
              </w:rPr>
              <w:t>－</w:t>
            </w:r>
          </w:p>
        </w:tc>
        <w:tc>
          <w:tcPr>
            <w:tcW w:w="555" w:type="pct"/>
            <w:shd w:val="clear" w:color="auto" w:fill="auto"/>
            <w:vAlign w:val="center"/>
          </w:tcPr>
          <w:p w14:paraId="634EFCC6" w14:textId="77777777" w:rsidR="00AD42EC" w:rsidRPr="004E058C" w:rsidRDefault="00AD42EC" w:rsidP="00A934A0">
            <w:pPr>
              <w:rPr>
                <w:rFonts w:ascii="細明體" w:eastAsia="細明體" w:hAnsi="細明體"/>
                <w:sz w:val="18"/>
                <w:szCs w:val="18"/>
              </w:rPr>
            </w:pPr>
            <w:r w:rsidRPr="004E058C">
              <w:rPr>
                <w:rFonts w:ascii="細明體" w:eastAsia="細明體" w:hAnsi="細明體" w:hint="eastAsia"/>
                <w:noProof/>
                <w:sz w:val="18"/>
                <w:szCs w:val="18"/>
              </w:rPr>
              <w:t>－</w:t>
            </w:r>
          </w:p>
        </w:tc>
        <w:tc>
          <w:tcPr>
            <w:tcW w:w="555" w:type="pct"/>
            <w:shd w:val="clear" w:color="auto" w:fill="auto"/>
            <w:vAlign w:val="center"/>
          </w:tcPr>
          <w:p w14:paraId="684424F3" w14:textId="77777777" w:rsidR="00AD42EC" w:rsidRPr="004E058C" w:rsidRDefault="00AD42EC" w:rsidP="00A934A0">
            <w:pPr>
              <w:rPr>
                <w:rFonts w:ascii="細明體" w:eastAsia="細明體" w:hAnsi="細明體"/>
                <w:sz w:val="18"/>
                <w:szCs w:val="18"/>
              </w:rPr>
            </w:pPr>
            <w:r w:rsidRPr="004E058C">
              <w:rPr>
                <w:rFonts w:ascii="細明體" w:eastAsia="細明體" w:hAnsi="細明體" w:hint="eastAsia"/>
                <w:noProof/>
                <w:sz w:val="18"/>
                <w:szCs w:val="18"/>
              </w:rPr>
              <w:t>－</w:t>
            </w:r>
          </w:p>
        </w:tc>
        <w:tc>
          <w:tcPr>
            <w:tcW w:w="555" w:type="pct"/>
            <w:shd w:val="clear" w:color="auto" w:fill="auto"/>
            <w:vAlign w:val="center"/>
          </w:tcPr>
          <w:p w14:paraId="194A6322" w14:textId="77777777" w:rsidR="00AD42EC" w:rsidRPr="004E058C" w:rsidRDefault="00AD42EC" w:rsidP="00A934A0">
            <w:pPr>
              <w:rPr>
                <w:rFonts w:ascii="細明體" w:eastAsia="細明體" w:hAnsi="細明體"/>
                <w:sz w:val="18"/>
                <w:szCs w:val="18"/>
              </w:rPr>
            </w:pPr>
            <w:r w:rsidRPr="004E058C">
              <w:rPr>
                <w:rFonts w:ascii="細明體" w:eastAsia="細明體" w:hAnsi="細明體"/>
                <w:noProof/>
                <w:sz w:val="18"/>
                <w:szCs w:val="18"/>
              </w:rPr>
              <w:t>30,530,911</w:t>
            </w:r>
          </w:p>
        </w:tc>
        <w:tc>
          <w:tcPr>
            <w:tcW w:w="527" w:type="pct"/>
            <w:shd w:val="clear" w:color="auto" w:fill="auto"/>
            <w:vAlign w:val="center"/>
          </w:tcPr>
          <w:p w14:paraId="55C9D58F" w14:textId="77777777" w:rsidR="00AD42EC" w:rsidRPr="004E058C" w:rsidRDefault="00AD42EC" w:rsidP="00A934A0">
            <w:pPr>
              <w:rPr>
                <w:rFonts w:ascii="細明體" w:eastAsia="細明體" w:hAnsi="細明體"/>
                <w:sz w:val="18"/>
                <w:szCs w:val="18"/>
              </w:rPr>
            </w:pPr>
            <w:r w:rsidRPr="004E058C">
              <w:rPr>
                <w:rFonts w:ascii="細明體" w:eastAsia="細明體" w:hAnsi="細明體"/>
                <w:noProof/>
                <w:sz w:val="18"/>
                <w:szCs w:val="18"/>
              </w:rPr>
              <w:t>541,058</w:t>
            </w:r>
          </w:p>
        </w:tc>
        <w:tc>
          <w:tcPr>
            <w:tcW w:w="396" w:type="pct"/>
            <w:shd w:val="clear" w:color="auto" w:fill="auto"/>
            <w:vAlign w:val="center"/>
          </w:tcPr>
          <w:p w14:paraId="3B12B05B" w14:textId="77777777" w:rsidR="00AD42EC" w:rsidRPr="004E058C" w:rsidRDefault="00AD42EC" w:rsidP="00A934A0">
            <w:pPr>
              <w:rPr>
                <w:rFonts w:ascii="細明體" w:eastAsia="細明體" w:hAnsi="細明體"/>
                <w:sz w:val="18"/>
                <w:szCs w:val="18"/>
              </w:rPr>
            </w:pPr>
            <w:r w:rsidRPr="004E058C">
              <w:rPr>
                <w:rFonts w:ascii="細明體" w:eastAsia="細明體" w:hAnsi="細明體"/>
                <w:noProof/>
                <w:sz w:val="18"/>
                <w:szCs w:val="18"/>
              </w:rPr>
              <w:t>1.74</w:t>
            </w:r>
          </w:p>
        </w:tc>
      </w:tr>
      <w:tr w:rsidR="00AD42EC" w:rsidRPr="005D4433" w14:paraId="272BDC2B" w14:textId="77777777" w:rsidTr="00941D20">
        <w:tblPrEx>
          <w:tblBorders>
            <w:left w:val="none" w:sz="0" w:space="0" w:color="auto"/>
            <w:right w:val="none" w:sz="0" w:space="0" w:color="auto"/>
            <w:insideH w:val="none" w:sz="0" w:space="0" w:color="auto"/>
          </w:tblBorders>
        </w:tblPrEx>
        <w:trPr>
          <w:trHeight w:val="334"/>
        </w:trPr>
        <w:tc>
          <w:tcPr>
            <w:tcW w:w="148" w:type="pct"/>
            <w:shd w:val="clear" w:color="auto" w:fill="auto"/>
            <w:vAlign w:val="center"/>
          </w:tcPr>
          <w:p w14:paraId="6095FC6E" w14:textId="77777777" w:rsidR="00AD42EC" w:rsidRPr="004E058C" w:rsidRDefault="00AD42EC" w:rsidP="00A934A0">
            <w:pPr>
              <w:jc w:val="center"/>
              <w:rPr>
                <w:rFonts w:ascii="細明體" w:eastAsia="細明體" w:hAnsi="細明體"/>
                <w:sz w:val="18"/>
                <w:szCs w:val="18"/>
              </w:rPr>
            </w:pPr>
          </w:p>
        </w:tc>
        <w:tc>
          <w:tcPr>
            <w:tcW w:w="593" w:type="pct"/>
            <w:shd w:val="clear" w:color="auto" w:fill="auto"/>
            <w:vAlign w:val="center"/>
          </w:tcPr>
          <w:p w14:paraId="7501FC06" w14:textId="77777777" w:rsidR="00AD42EC" w:rsidRPr="005D4433" w:rsidRDefault="00AD42EC" w:rsidP="00A934A0">
            <w:pPr>
              <w:ind w:leftChars="200" w:left="320"/>
              <w:jc w:val="distribute"/>
              <w:rPr>
                <w:rFonts w:ascii="新細明體" w:hAnsi="新細明體"/>
                <w:sz w:val="20"/>
              </w:rPr>
            </w:pPr>
            <w:r w:rsidRPr="0036605C">
              <w:rPr>
                <w:rFonts w:ascii="新細明體" w:hAnsi="新細明體" w:hint="eastAsia"/>
                <w:noProof/>
                <w:sz w:val="20"/>
              </w:rPr>
              <w:t>民政行政</w:t>
            </w:r>
          </w:p>
        </w:tc>
        <w:tc>
          <w:tcPr>
            <w:tcW w:w="561" w:type="pct"/>
            <w:shd w:val="clear" w:color="auto" w:fill="auto"/>
            <w:vAlign w:val="center"/>
          </w:tcPr>
          <w:p w14:paraId="682E59E1" w14:textId="77777777" w:rsidR="00AD42EC" w:rsidRPr="004E058C" w:rsidRDefault="00AD42EC" w:rsidP="00A934A0">
            <w:pPr>
              <w:rPr>
                <w:rFonts w:ascii="細明體" w:eastAsia="細明體" w:hAnsi="細明體"/>
                <w:sz w:val="18"/>
                <w:szCs w:val="18"/>
              </w:rPr>
            </w:pPr>
            <w:r w:rsidRPr="004E058C">
              <w:rPr>
                <w:rFonts w:ascii="細明體" w:eastAsia="細明體" w:hAnsi="細明體"/>
                <w:noProof/>
                <w:sz w:val="18"/>
                <w:szCs w:val="18"/>
              </w:rPr>
              <w:t>748,000</w:t>
            </w:r>
          </w:p>
        </w:tc>
        <w:tc>
          <w:tcPr>
            <w:tcW w:w="555" w:type="pct"/>
            <w:shd w:val="clear" w:color="auto" w:fill="auto"/>
            <w:vAlign w:val="center"/>
          </w:tcPr>
          <w:p w14:paraId="553AF590" w14:textId="77777777" w:rsidR="00AD42EC" w:rsidRPr="004E058C" w:rsidRDefault="00AD42EC" w:rsidP="00A934A0">
            <w:pPr>
              <w:rPr>
                <w:rFonts w:ascii="細明體" w:eastAsia="細明體" w:hAnsi="細明體"/>
                <w:sz w:val="18"/>
                <w:szCs w:val="18"/>
              </w:rPr>
            </w:pPr>
            <w:r w:rsidRPr="004E058C">
              <w:rPr>
                <w:rFonts w:ascii="細明體" w:eastAsia="細明體" w:hAnsi="細明體" w:hint="eastAsia"/>
                <w:noProof/>
                <w:sz w:val="18"/>
                <w:szCs w:val="18"/>
              </w:rPr>
              <w:t>－</w:t>
            </w:r>
          </w:p>
        </w:tc>
        <w:tc>
          <w:tcPr>
            <w:tcW w:w="555" w:type="pct"/>
            <w:shd w:val="clear" w:color="auto" w:fill="auto"/>
            <w:vAlign w:val="center"/>
          </w:tcPr>
          <w:p w14:paraId="51EB7392" w14:textId="77777777" w:rsidR="00AD42EC" w:rsidRPr="004E058C" w:rsidRDefault="00AD42EC" w:rsidP="00A934A0">
            <w:pPr>
              <w:rPr>
                <w:rFonts w:ascii="細明體" w:eastAsia="細明體" w:hAnsi="細明體"/>
                <w:sz w:val="18"/>
                <w:szCs w:val="18"/>
              </w:rPr>
            </w:pPr>
            <w:r w:rsidRPr="004E058C">
              <w:rPr>
                <w:rFonts w:ascii="細明體" w:eastAsia="細明體" w:hAnsi="細明體" w:hint="eastAsia"/>
                <w:noProof/>
                <w:sz w:val="18"/>
                <w:szCs w:val="18"/>
              </w:rPr>
              <w:t>－</w:t>
            </w:r>
          </w:p>
        </w:tc>
        <w:tc>
          <w:tcPr>
            <w:tcW w:w="555" w:type="pct"/>
            <w:shd w:val="clear" w:color="auto" w:fill="auto"/>
            <w:vAlign w:val="center"/>
          </w:tcPr>
          <w:p w14:paraId="50BD9535" w14:textId="77777777" w:rsidR="00AD42EC" w:rsidRPr="004E058C" w:rsidRDefault="00AD42EC" w:rsidP="00A934A0">
            <w:pPr>
              <w:rPr>
                <w:rFonts w:ascii="細明體" w:eastAsia="細明體" w:hAnsi="細明體"/>
                <w:sz w:val="18"/>
                <w:szCs w:val="18"/>
              </w:rPr>
            </w:pPr>
            <w:r w:rsidRPr="004E058C">
              <w:rPr>
                <w:rFonts w:ascii="細明體" w:eastAsia="細明體" w:hAnsi="細明體" w:hint="eastAsia"/>
                <w:noProof/>
                <w:sz w:val="18"/>
                <w:szCs w:val="18"/>
              </w:rPr>
              <w:t>－</w:t>
            </w:r>
          </w:p>
        </w:tc>
        <w:tc>
          <w:tcPr>
            <w:tcW w:w="555" w:type="pct"/>
            <w:shd w:val="clear" w:color="auto" w:fill="auto"/>
            <w:vAlign w:val="center"/>
          </w:tcPr>
          <w:p w14:paraId="1412050C" w14:textId="77777777" w:rsidR="00AD42EC" w:rsidRPr="004E058C" w:rsidRDefault="00AD42EC" w:rsidP="00A934A0">
            <w:pPr>
              <w:rPr>
                <w:rFonts w:ascii="細明體" w:eastAsia="細明體" w:hAnsi="細明體"/>
                <w:sz w:val="18"/>
                <w:szCs w:val="18"/>
              </w:rPr>
            </w:pPr>
            <w:r w:rsidRPr="004E058C">
              <w:rPr>
                <w:rFonts w:ascii="細明體" w:eastAsia="細明體" w:hAnsi="細明體"/>
                <w:noProof/>
                <w:sz w:val="18"/>
                <w:szCs w:val="18"/>
              </w:rPr>
              <w:t>231,229</w:t>
            </w:r>
          </w:p>
        </w:tc>
        <w:tc>
          <w:tcPr>
            <w:tcW w:w="555" w:type="pct"/>
            <w:shd w:val="clear" w:color="auto" w:fill="auto"/>
            <w:vAlign w:val="center"/>
          </w:tcPr>
          <w:p w14:paraId="12585B54" w14:textId="77777777" w:rsidR="00AD42EC" w:rsidRPr="004E058C" w:rsidRDefault="00AD42EC" w:rsidP="00A934A0">
            <w:pPr>
              <w:rPr>
                <w:rFonts w:ascii="細明體" w:eastAsia="細明體" w:hAnsi="細明體"/>
                <w:sz w:val="18"/>
                <w:szCs w:val="18"/>
              </w:rPr>
            </w:pPr>
            <w:r w:rsidRPr="004E058C">
              <w:rPr>
                <w:rFonts w:ascii="細明體" w:eastAsia="細明體" w:hAnsi="細明體"/>
                <w:noProof/>
                <w:sz w:val="18"/>
                <w:szCs w:val="18"/>
              </w:rPr>
              <w:t>516,771</w:t>
            </w:r>
          </w:p>
        </w:tc>
        <w:tc>
          <w:tcPr>
            <w:tcW w:w="527" w:type="pct"/>
            <w:shd w:val="clear" w:color="auto" w:fill="auto"/>
            <w:vAlign w:val="center"/>
          </w:tcPr>
          <w:p w14:paraId="62B4614E" w14:textId="77777777" w:rsidR="00AD42EC" w:rsidRPr="004E058C" w:rsidRDefault="00AD42EC" w:rsidP="00A934A0">
            <w:pPr>
              <w:rPr>
                <w:rFonts w:ascii="細明體" w:eastAsia="細明體" w:hAnsi="細明體"/>
                <w:sz w:val="18"/>
                <w:szCs w:val="18"/>
              </w:rPr>
            </w:pPr>
            <w:r w:rsidRPr="004E058C">
              <w:rPr>
                <w:rFonts w:ascii="細明體" w:eastAsia="細明體" w:hAnsi="細明體" w:hint="eastAsia"/>
                <w:noProof/>
                <w:sz w:val="18"/>
                <w:szCs w:val="18"/>
              </w:rPr>
              <w:t>－</w:t>
            </w:r>
          </w:p>
        </w:tc>
        <w:tc>
          <w:tcPr>
            <w:tcW w:w="396" w:type="pct"/>
            <w:shd w:val="clear" w:color="auto" w:fill="auto"/>
            <w:vAlign w:val="center"/>
          </w:tcPr>
          <w:p w14:paraId="3D05EB97" w14:textId="77777777" w:rsidR="00AD42EC" w:rsidRPr="004E058C" w:rsidRDefault="00AD42EC" w:rsidP="00A934A0">
            <w:pPr>
              <w:rPr>
                <w:rFonts w:ascii="細明體" w:eastAsia="細明體" w:hAnsi="細明體"/>
                <w:sz w:val="18"/>
                <w:szCs w:val="18"/>
              </w:rPr>
            </w:pPr>
            <w:r w:rsidRPr="004E058C">
              <w:rPr>
                <w:rFonts w:ascii="細明體" w:eastAsia="細明體" w:hAnsi="細明體" w:hint="eastAsia"/>
                <w:noProof/>
                <w:sz w:val="18"/>
                <w:szCs w:val="18"/>
              </w:rPr>
              <w:t>－</w:t>
            </w:r>
          </w:p>
        </w:tc>
      </w:tr>
      <w:tr w:rsidR="00AD42EC" w:rsidRPr="005D4433" w14:paraId="71FE6BBF" w14:textId="77777777" w:rsidTr="00941D20">
        <w:tblPrEx>
          <w:tblBorders>
            <w:left w:val="none" w:sz="0" w:space="0" w:color="auto"/>
            <w:right w:val="none" w:sz="0" w:space="0" w:color="auto"/>
            <w:insideH w:val="none" w:sz="0" w:space="0" w:color="auto"/>
          </w:tblBorders>
        </w:tblPrEx>
        <w:trPr>
          <w:trHeight w:val="334"/>
        </w:trPr>
        <w:tc>
          <w:tcPr>
            <w:tcW w:w="148" w:type="pct"/>
            <w:shd w:val="clear" w:color="auto" w:fill="auto"/>
            <w:vAlign w:val="center"/>
          </w:tcPr>
          <w:p w14:paraId="58AA2F11" w14:textId="77777777" w:rsidR="00AD42EC" w:rsidRPr="004E058C" w:rsidRDefault="00AD42EC" w:rsidP="00A934A0">
            <w:pPr>
              <w:jc w:val="center"/>
              <w:rPr>
                <w:rFonts w:ascii="細明體" w:eastAsia="細明體" w:hAnsi="細明體"/>
                <w:sz w:val="18"/>
                <w:szCs w:val="18"/>
              </w:rPr>
            </w:pPr>
          </w:p>
        </w:tc>
        <w:tc>
          <w:tcPr>
            <w:tcW w:w="593" w:type="pct"/>
            <w:shd w:val="clear" w:color="auto" w:fill="auto"/>
            <w:vAlign w:val="center"/>
          </w:tcPr>
          <w:p w14:paraId="13DC8A07" w14:textId="77777777" w:rsidR="00AD42EC" w:rsidRPr="005D4433" w:rsidRDefault="00AD42EC" w:rsidP="00A934A0">
            <w:pPr>
              <w:ind w:leftChars="200" w:left="320"/>
              <w:jc w:val="distribute"/>
              <w:rPr>
                <w:rFonts w:ascii="新細明體" w:hAnsi="新細明體"/>
                <w:sz w:val="20"/>
              </w:rPr>
            </w:pPr>
            <w:r w:rsidRPr="0036605C">
              <w:rPr>
                <w:rFonts w:ascii="新細明體" w:hAnsi="新細明體" w:hint="eastAsia"/>
                <w:noProof/>
                <w:sz w:val="20"/>
              </w:rPr>
              <w:t>傳統建築行政</w:t>
            </w:r>
          </w:p>
        </w:tc>
        <w:tc>
          <w:tcPr>
            <w:tcW w:w="561" w:type="pct"/>
            <w:shd w:val="clear" w:color="auto" w:fill="auto"/>
            <w:vAlign w:val="center"/>
          </w:tcPr>
          <w:p w14:paraId="0EA7E2C5" w14:textId="77777777" w:rsidR="00AD42EC" w:rsidRPr="004E058C" w:rsidRDefault="00AD42EC" w:rsidP="00A934A0">
            <w:pPr>
              <w:rPr>
                <w:rFonts w:ascii="細明體" w:eastAsia="細明體" w:hAnsi="細明體"/>
                <w:sz w:val="18"/>
                <w:szCs w:val="18"/>
              </w:rPr>
            </w:pPr>
            <w:r w:rsidRPr="004E058C">
              <w:rPr>
                <w:rFonts w:ascii="細明體" w:eastAsia="細明體" w:hAnsi="細明體"/>
                <w:noProof/>
                <w:sz w:val="18"/>
                <w:szCs w:val="18"/>
              </w:rPr>
              <w:t>19,519,711</w:t>
            </w:r>
          </w:p>
        </w:tc>
        <w:tc>
          <w:tcPr>
            <w:tcW w:w="555" w:type="pct"/>
            <w:shd w:val="clear" w:color="auto" w:fill="auto"/>
            <w:vAlign w:val="center"/>
          </w:tcPr>
          <w:p w14:paraId="59B36A32" w14:textId="77777777" w:rsidR="00AD42EC" w:rsidRPr="004E058C" w:rsidRDefault="00AD42EC" w:rsidP="00A934A0">
            <w:pPr>
              <w:rPr>
                <w:rFonts w:ascii="細明體" w:eastAsia="細明體" w:hAnsi="細明體"/>
                <w:sz w:val="18"/>
                <w:szCs w:val="18"/>
              </w:rPr>
            </w:pPr>
            <w:r w:rsidRPr="004E058C">
              <w:rPr>
                <w:rFonts w:ascii="細明體" w:eastAsia="細明體" w:hAnsi="細明體" w:hint="eastAsia"/>
                <w:noProof/>
                <w:sz w:val="18"/>
                <w:szCs w:val="18"/>
              </w:rPr>
              <w:t>－</w:t>
            </w:r>
          </w:p>
        </w:tc>
        <w:tc>
          <w:tcPr>
            <w:tcW w:w="555" w:type="pct"/>
            <w:shd w:val="clear" w:color="auto" w:fill="auto"/>
            <w:vAlign w:val="center"/>
          </w:tcPr>
          <w:p w14:paraId="52FDD6B5" w14:textId="77777777" w:rsidR="00AD42EC" w:rsidRPr="004E058C" w:rsidRDefault="00AD42EC" w:rsidP="00A934A0">
            <w:pPr>
              <w:rPr>
                <w:rFonts w:ascii="細明體" w:eastAsia="細明體" w:hAnsi="細明體"/>
                <w:sz w:val="18"/>
                <w:szCs w:val="18"/>
              </w:rPr>
            </w:pPr>
            <w:r w:rsidRPr="004E058C">
              <w:rPr>
                <w:rFonts w:ascii="細明體" w:eastAsia="細明體" w:hAnsi="細明體" w:hint="eastAsia"/>
                <w:noProof/>
                <w:sz w:val="18"/>
                <w:szCs w:val="18"/>
              </w:rPr>
              <w:t>－</w:t>
            </w:r>
          </w:p>
        </w:tc>
        <w:tc>
          <w:tcPr>
            <w:tcW w:w="555" w:type="pct"/>
            <w:shd w:val="clear" w:color="auto" w:fill="auto"/>
            <w:vAlign w:val="center"/>
          </w:tcPr>
          <w:p w14:paraId="6F22AFB9" w14:textId="77777777" w:rsidR="00AD42EC" w:rsidRPr="004E058C" w:rsidRDefault="00AD42EC" w:rsidP="00A934A0">
            <w:pPr>
              <w:rPr>
                <w:rFonts w:ascii="細明體" w:eastAsia="細明體" w:hAnsi="細明體"/>
                <w:sz w:val="18"/>
                <w:szCs w:val="18"/>
              </w:rPr>
            </w:pPr>
            <w:r w:rsidRPr="004E058C">
              <w:rPr>
                <w:rFonts w:ascii="細明體" w:eastAsia="細明體" w:hAnsi="細明體" w:hint="eastAsia"/>
                <w:noProof/>
                <w:sz w:val="18"/>
                <w:szCs w:val="18"/>
              </w:rPr>
              <w:t>－</w:t>
            </w:r>
          </w:p>
        </w:tc>
        <w:tc>
          <w:tcPr>
            <w:tcW w:w="555" w:type="pct"/>
            <w:shd w:val="clear" w:color="auto" w:fill="auto"/>
            <w:vAlign w:val="center"/>
          </w:tcPr>
          <w:p w14:paraId="20BC4179" w14:textId="77777777" w:rsidR="00AD42EC" w:rsidRPr="004E058C" w:rsidRDefault="00AD42EC" w:rsidP="00A934A0">
            <w:pPr>
              <w:rPr>
                <w:rFonts w:ascii="細明體" w:eastAsia="細明體" w:hAnsi="細明體"/>
                <w:sz w:val="18"/>
                <w:szCs w:val="18"/>
              </w:rPr>
            </w:pPr>
            <w:r w:rsidRPr="004E058C">
              <w:rPr>
                <w:rFonts w:ascii="細明體" w:eastAsia="細明體" w:hAnsi="細明體" w:hint="eastAsia"/>
                <w:noProof/>
                <w:sz w:val="18"/>
                <w:szCs w:val="18"/>
              </w:rPr>
              <w:t>－</w:t>
            </w:r>
          </w:p>
        </w:tc>
        <w:tc>
          <w:tcPr>
            <w:tcW w:w="555" w:type="pct"/>
            <w:shd w:val="clear" w:color="auto" w:fill="auto"/>
            <w:vAlign w:val="center"/>
          </w:tcPr>
          <w:p w14:paraId="71287CC5" w14:textId="77777777" w:rsidR="00AD42EC" w:rsidRPr="004E058C" w:rsidRDefault="00AD42EC" w:rsidP="00A934A0">
            <w:pPr>
              <w:rPr>
                <w:rFonts w:ascii="細明體" w:eastAsia="細明體" w:hAnsi="細明體"/>
                <w:sz w:val="18"/>
                <w:szCs w:val="18"/>
              </w:rPr>
            </w:pPr>
            <w:r w:rsidRPr="004E058C">
              <w:rPr>
                <w:rFonts w:ascii="細明體" w:eastAsia="細明體" w:hAnsi="細明體"/>
                <w:noProof/>
                <w:sz w:val="18"/>
                <w:szCs w:val="18"/>
              </w:rPr>
              <w:t>19,519,711</w:t>
            </w:r>
          </w:p>
        </w:tc>
        <w:tc>
          <w:tcPr>
            <w:tcW w:w="527" w:type="pct"/>
            <w:shd w:val="clear" w:color="auto" w:fill="auto"/>
            <w:vAlign w:val="center"/>
          </w:tcPr>
          <w:p w14:paraId="39478C26" w14:textId="77777777" w:rsidR="00AD42EC" w:rsidRPr="004E058C" w:rsidRDefault="00AD42EC" w:rsidP="00A934A0">
            <w:pPr>
              <w:rPr>
                <w:rFonts w:ascii="細明體" w:eastAsia="細明體" w:hAnsi="細明體"/>
                <w:sz w:val="18"/>
                <w:szCs w:val="18"/>
              </w:rPr>
            </w:pPr>
            <w:r w:rsidRPr="004E058C">
              <w:rPr>
                <w:rFonts w:ascii="細明體" w:eastAsia="細明體" w:hAnsi="細明體" w:hint="eastAsia"/>
                <w:noProof/>
                <w:sz w:val="18"/>
                <w:szCs w:val="18"/>
              </w:rPr>
              <w:t>－</w:t>
            </w:r>
          </w:p>
        </w:tc>
        <w:tc>
          <w:tcPr>
            <w:tcW w:w="396" w:type="pct"/>
            <w:shd w:val="clear" w:color="auto" w:fill="auto"/>
            <w:vAlign w:val="center"/>
          </w:tcPr>
          <w:p w14:paraId="08D86DF1" w14:textId="77777777" w:rsidR="00AD42EC" w:rsidRPr="004E058C" w:rsidRDefault="00AD42EC" w:rsidP="00A934A0">
            <w:pPr>
              <w:rPr>
                <w:rFonts w:ascii="細明體" w:eastAsia="細明體" w:hAnsi="細明體"/>
                <w:sz w:val="18"/>
                <w:szCs w:val="18"/>
              </w:rPr>
            </w:pPr>
            <w:r w:rsidRPr="004E058C">
              <w:rPr>
                <w:rFonts w:ascii="細明體" w:eastAsia="細明體" w:hAnsi="細明體" w:hint="eastAsia"/>
                <w:noProof/>
                <w:sz w:val="18"/>
                <w:szCs w:val="18"/>
              </w:rPr>
              <w:t>－</w:t>
            </w:r>
          </w:p>
        </w:tc>
      </w:tr>
      <w:tr w:rsidR="00AD42EC" w:rsidRPr="005D4433" w14:paraId="2AEB112D" w14:textId="77777777" w:rsidTr="00941D20">
        <w:tblPrEx>
          <w:tblBorders>
            <w:left w:val="none" w:sz="0" w:space="0" w:color="auto"/>
            <w:right w:val="none" w:sz="0" w:space="0" w:color="auto"/>
            <w:insideH w:val="none" w:sz="0" w:space="0" w:color="auto"/>
          </w:tblBorders>
        </w:tblPrEx>
        <w:trPr>
          <w:trHeight w:val="334"/>
        </w:trPr>
        <w:tc>
          <w:tcPr>
            <w:tcW w:w="148" w:type="pct"/>
            <w:shd w:val="clear" w:color="auto" w:fill="auto"/>
            <w:vAlign w:val="center"/>
          </w:tcPr>
          <w:p w14:paraId="48787D3D" w14:textId="77777777" w:rsidR="00AD42EC" w:rsidRPr="004E058C" w:rsidRDefault="00AD42EC" w:rsidP="00A934A0">
            <w:pPr>
              <w:jc w:val="center"/>
              <w:rPr>
                <w:rFonts w:ascii="細明體" w:eastAsia="細明體" w:hAnsi="細明體"/>
                <w:sz w:val="18"/>
                <w:szCs w:val="18"/>
              </w:rPr>
            </w:pPr>
          </w:p>
        </w:tc>
        <w:tc>
          <w:tcPr>
            <w:tcW w:w="593" w:type="pct"/>
            <w:shd w:val="clear" w:color="auto" w:fill="auto"/>
            <w:vAlign w:val="center"/>
          </w:tcPr>
          <w:p w14:paraId="51697AEE" w14:textId="77777777" w:rsidR="00AD42EC" w:rsidRPr="005D4433" w:rsidRDefault="00AD42EC" w:rsidP="00A934A0">
            <w:pPr>
              <w:ind w:leftChars="200" w:left="320"/>
              <w:jc w:val="distribute"/>
              <w:rPr>
                <w:rFonts w:ascii="新細明體" w:hAnsi="新細明體"/>
                <w:sz w:val="20"/>
              </w:rPr>
            </w:pPr>
            <w:r w:rsidRPr="0036605C">
              <w:rPr>
                <w:rFonts w:ascii="新細明體" w:hAnsi="新細明體" w:hint="eastAsia"/>
                <w:noProof/>
                <w:sz w:val="20"/>
              </w:rPr>
              <w:t>農漁水利行政</w:t>
            </w:r>
          </w:p>
        </w:tc>
        <w:tc>
          <w:tcPr>
            <w:tcW w:w="561" w:type="pct"/>
            <w:shd w:val="clear" w:color="auto" w:fill="auto"/>
            <w:vAlign w:val="center"/>
          </w:tcPr>
          <w:p w14:paraId="569DDA45" w14:textId="77777777" w:rsidR="00AD42EC" w:rsidRPr="004E058C" w:rsidRDefault="00AD42EC" w:rsidP="00A934A0">
            <w:pPr>
              <w:rPr>
                <w:rFonts w:ascii="細明體" w:eastAsia="細明體" w:hAnsi="細明體"/>
                <w:sz w:val="18"/>
                <w:szCs w:val="18"/>
              </w:rPr>
            </w:pPr>
            <w:r w:rsidRPr="004E058C">
              <w:rPr>
                <w:rFonts w:ascii="細明體" w:eastAsia="細明體" w:hAnsi="細明體"/>
                <w:noProof/>
                <w:sz w:val="18"/>
                <w:szCs w:val="18"/>
              </w:rPr>
              <w:t>125,502,788</w:t>
            </w:r>
          </w:p>
        </w:tc>
        <w:tc>
          <w:tcPr>
            <w:tcW w:w="555" w:type="pct"/>
            <w:shd w:val="clear" w:color="auto" w:fill="auto"/>
            <w:vAlign w:val="center"/>
          </w:tcPr>
          <w:p w14:paraId="00CB72CB" w14:textId="77777777" w:rsidR="00AD42EC" w:rsidRPr="004E058C" w:rsidRDefault="00AD42EC" w:rsidP="00A934A0">
            <w:pPr>
              <w:rPr>
                <w:rFonts w:ascii="細明體" w:eastAsia="細明體" w:hAnsi="細明體"/>
                <w:sz w:val="18"/>
                <w:szCs w:val="18"/>
              </w:rPr>
            </w:pPr>
            <w:r w:rsidRPr="004E058C">
              <w:rPr>
                <w:rFonts w:ascii="細明體" w:eastAsia="細明體" w:hAnsi="細明體" w:hint="eastAsia"/>
                <w:noProof/>
                <w:sz w:val="18"/>
                <w:szCs w:val="18"/>
              </w:rPr>
              <w:t>－</w:t>
            </w:r>
          </w:p>
        </w:tc>
        <w:tc>
          <w:tcPr>
            <w:tcW w:w="555" w:type="pct"/>
            <w:shd w:val="clear" w:color="auto" w:fill="auto"/>
            <w:vAlign w:val="center"/>
          </w:tcPr>
          <w:p w14:paraId="17FF948A" w14:textId="77777777" w:rsidR="00AD42EC" w:rsidRPr="004E058C" w:rsidRDefault="00AD42EC" w:rsidP="00A934A0">
            <w:pPr>
              <w:rPr>
                <w:rFonts w:ascii="細明體" w:eastAsia="細明體" w:hAnsi="細明體"/>
                <w:sz w:val="18"/>
                <w:szCs w:val="18"/>
              </w:rPr>
            </w:pPr>
            <w:r w:rsidRPr="004E058C">
              <w:rPr>
                <w:rFonts w:ascii="細明體" w:eastAsia="細明體" w:hAnsi="細明體" w:hint="eastAsia"/>
                <w:noProof/>
                <w:sz w:val="18"/>
                <w:szCs w:val="18"/>
              </w:rPr>
              <w:t>－</w:t>
            </w:r>
          </w:p>
        </w:tc>
        <w:tc>
          <w:tcPr>
            <w:tcW w:w="555" w:type="pct"/>
            <w:shd w:val="clear" w:color="auto" w:fill="auto"/>
            <w:vAlign w:val="center"/>
          </w:tcPr>
          <w:p w14:paraId="42F22DDA" w14:textId="77777777" w:rsidR="00AD42EC" w:rsidRPr="004E058C" w:rsidRDefault="00AD42EC" w:rsidP="00A934A0">
            <w:pPr>
              <w:rPr>
                <w:rFonts w:ascii="細明體" w:eastAsia="細明體" w:hAnsi="細明體"/>
                <w:sz w:val="18"/>
                <w:szCs w:val="18"/>
              </w:rPr>
            </w:pPr>
            <w:r w:rsidRPr="004E058C">
              <w:rPr>
                <w:rFonts w:ascii="細明體" w:eastAsia="細明體" w:hAnsi="細明體" w:hint="eastAsia"/>
                <w:noProof/>
                <w:sz w:val="18"/>
                <w:szCs w:val="18"/>
              </w:rPr>
              <w:t>－</w:t>
            </w:r>
          </w:p>
        </w:tc>
        <w:tc>
          <w:tcPr>
            <w:tcW w:w="555" w:type="pct"/>
            <w:shd w:val="clear" w:color="auto" w:fill="auto"/>
            <w:vAlign w:val="center"/>
          </w:tcPr>
          <w:p w14:paraId="5FD5E09E" w14:textId="77777777" w:rsidR="00AD42EC" w:rsidRPr="004E058C" w:rsidRDefault="00AD42EC" w:rsidP="00A934A0">
            <w:pPr>
              <w:rPr>
                <w:rFonts w:ascii="細明體" w:eastAsia="細明體" w:hAnsi="細明體"/>
                <w:sz w:val="18"/>
                <w:szCs w:val="18"/>
              </w:rPr>
            </w:pPr>
            <w:r w:rsidRPr="004E058C">
              <w:rPr>
                <w:rFonts w:ascii="細明體" w:eastAsia="細明體" w:hAnsi="細明體"/>
                <w:noProof/>
                <w:sz w:val="18"/>
                <w:szCs w:val="18"/>
              </w:rPr>
              <w:t>6,627,339</w:t>
            </w:r>
          </w:p>
        </w:tc>
        <w:tc>
          <w:tcPr>
            <w:tcW w:w="555" w:type="pct"/>
            <w:shd w:val="clear" w:color="auto" w:fill="auto"/>
            <w:vAlign w:val="center"/>
          </w:tcPr>
          <w:p w14:paraId="2B16FC72" w14:textId="77777777" w:rsidR="00AD42EC" w:rsidRPr="004E058C" w:rsidRDefault="00AD42EC" w:rsidP="00A934A0">
            <w:pPr>
              <w:rPr>
                <w:rFonts w:ascii="細明體" w:eastAsia="細明體" w:hAnsi="細明體"/>
                <w:sz w:val="18"/>
                <w:szCs w:val="18"/>
              </w:rPr>
            </w:pPr>
            <w:r w:rsidRPr="004E058C">
              <w:rPr>
                <w:rFonts w:ascii="細明體" w:eastAsia="細明體" w:hAnsi="細明體"/>
                <w:noProof/>
                <w:sz w:val="18"/>
                <w:szCs w:val="18"/>
              </w:rPr>
              <w:t>101,786,024</w:t>
            </w:r>
          </w:p>
        </w:tc>
        <w:tc>
          <w:tcPr>
            <w:tcW w:w="527" w:type="pct"/>
            <w:shd w:val="clear" w:color="auto" w:fill="auto"/>
            <w:vAlign w:val="center"/>
          </w:tcPr>
          <w:p w14:paraId="2BDF5C3C" w14:textId="77777777" w:rsidR="00AD42EC" w:rsidRPr="004E058C" w:rsidRDefault="00AD42EC" w:rsidP="00A934A0">
            <w:pPr>
              <w:rPr>
                <w:rFonts w:ascii="細明體" w:eastAsia="細明體" w:hAnsi="細明體"/>
                <w:sz w:val="18"/>
                <w:szCs w:val="18"/>
              </w:rPr>
            </w:pPr>
            <w:r w:rsidRPr="004E058C">
              <w:rPr>
                <w:rFonts w:ascii="細明體" w:eastAsia="細明體" w:hAnsi="細明體"/>
                <w:noProof/>
                <w:sz w:val="18"/>
                <w:szCs w:val="18"/>
              </w:rPr>
              <w:t>17,089,425</w:t>
            </w:r>
          </w:p>
        </w:tc>
        <w:tc>
          <w:tcPr>
            <w:tcW w:w="396" w:type="pct"/>
            <w:shd w:val="clear" w:color="auto" w:fill="auto"/>
            <w:vAlign w:val="center"/>
          </w:tcPr>
          <w:p w14:paraId="32E233D4" w14:textId="77777777" w:rsidR="00AD42EC" w:rsidRPr="004E058C" w:rsidRDefault="00AD42EC" w:rsidP="00A934A0">
            <w:pPr>
              <w:rPr>
                <w:rFonts w:ascii="細明體" w:eastAsia="細明體" w:hAnsi="細明體"/>
                <w:sz w:val="18"/>
                <w:szCs w:val="18"/>
              </w:rPr>
            </w:pPr>
            <w:r w:rsidRPr="004E058C">
              <w:rPr>
                <w:rFonts w:ascii="細明體" w:eastAsia="細明體" w:hAnsi="細明體"/>
                <w:noProof/>
                <w:sz w:val="18"/>
                <w:szCs w:val="18"/>
              </w:rPr>
              <w:t>13.62</w:t>
            </w:r>
          </w:p>
        </w:tc>
      </w:tr>
      <w:tr w:rsidR="00AD42EC" w:rsidRPr="005D4433" w14:paraId="6A4E316F" w14:textId="77777777" w:rsidTr="00941D20">
        <w:tblPrEx>
          <w:tblBorders>
            <w:left w:val="none" w:sz="0" w:space="0" w:color="auto"/>
            <w:right w:val="none" w:sz="0" w:space="0" w:color="auto"/>
            <w:insideH w:val="none" w:sz="0" w:space="0" w:color="auto"/>
          </w:tblBorders>
        </w:tblPrEx>
        <w:trPr>
          <w:trHeight w:val="334"/>
        </w:trPr>
        <w:tc>
          <w:tcPr>
            <w:tcW w:w="148" w:type="pct"/>
            <w:shd w:val="clear" w:color="auto" w:fill="auto"/>
            <w:vAlign w:val="center"/>
          </w:tcPr>
          <w:p w14:paraId="16FEB7ED" w14:textId="77777777" w:rsidR="00AD42EC" w:rsidRPr="004E058C" w:rsidRDefault="00AD42EC" w:rsidP="00A934A0">
            <w:pPr>
              <w:jc w:val="center"/>
              <w:rPr>
                <w:rFonts w:ascii="細明體" w:eastAsia="細明體" w:hAnsi="細明體"/>
                <w:sz w:val="18"/>
                <w:szCs w:val="18"/>
              </w:rPr>
            </w:pPr>
          </w:p>
        </w:tc>
        <w:tc>
          <w:tcPr>
            <w:tcW w:w="593" w:type="pct"/>
            <w:shd w:val="clear" w:color="auto" w:fill="auto"/>
            <w:vAlign w:val="center"/>
          </w:tcPr>
          <w:p w14:paraId="44E2CB00" w14:textId="77777777" w:rsidR="00AD42EC" w:rsidRPr="005D4433" w:rsidRDefault="00AD42EC" w:rsidP="00A934A0">
            <w:pPr>
              <w:ind w:leftChars="200" w:left="320"/>
              <w:jc w:val="distribute"/>
              <w:rPr>
                <w:rFonts w:ascii="新細明體" w:hAnsi="新細明體"/>
                <w:sz w:val="20"/>
              </w:rPr>
            </w:pPr>
            <w:r w:rsidRPr="0036605C">
              <w:rPr>
                <w:rFonts w:ascii="新細明體" w:hAnsi="新細明體" w:hint="eastAsia"/>
                <w:noProof/>
                <w:sz w:val="20"/>
              </w:rPr>
              <w:t>工業建築行政</w:t>
            </w:r>
          </w:p>
        </w:tc>
        <w:tc>
          <w:tcPr>
            <w:tcW w:w="561" w:type="pct"/>
            <w:shd w:val="clear" w:color="auto" w:fill="auto"/>
            <w:vAlign w:val="center"/>
          </w:tcPr>
          <w:p w14:paraId="4B9298EA" w14:textId="77777777" w:rsidR="00AD42EC" w:rsidRPr="004E058C" w:rsidRDefault="00AD42EC" w:rsidP="00A934A0">
            <w:pPr>
              <w:rPr>
                <w:rFonts w:ascii="細明體" w:eastAsia="細明體" w:hAnsi="細明體"/>
                <w:sz w:val="18"/>
                <w:szCs w:val="18"/>
              </w:rPr>
            </w:pPr>
            <w:r w:rsidRPr="004E058C">
              <w:rPr>
                <w:rFonts w:ascii="細明體" w:eastAsia="細明體" w:hAnsi="細明體"/>
                <w:noProof/>
                <w:sz w:val="18"/>
                <w:szCs w:val="18"/>
              </w:rPr>
              <w:t>18,723,167</w:t>
            </w:r>
          </w:p>
        </w:tc>
        <w:tc>
          <w:tcPr>
            <w:tcW w:w="555" w:type="pct"/>
            <w:shd w:val="clear" w:color="auto" w:fill="auto"/>
            <w:vAlign w:val="center"/>
          </w:tcPr>
          <w:p w14:paraId="520121A6" w14:textId="77777777" w:rsidR="00AD42EC" w:rsidRPr="004E058C" w:rsidRDefault="00AD42EC" w:rsidP="00A934A0">
            <w:pPr>
              <w:rPr>
                <w:rFonts w:ascii="細明體" w:eastAsia="細明體" w:hAnsi="細明體"/>
                <w:sz w:val="18"/>
                <w:szCs w:val="18"/>
              </w:rPr>
            </w:pPr>
            <w:r w:rsidRPr="004E058C">
              <w:rPr>
                <w:rFonts w:ascii="細明體" w:eastAsia="細明體" w:hAnsi="細明體" w:hint="eastAsia"/>
                <w:noProof/>
                <w:sz w:val="18"/>
                <w:szCs w:val="18"/>
              </w:rPr>
              <w:t>－</w:t>
            </w:r>
          </w:p>
        </w:tc>
        <w:tc>
          <w:tcPr>
            <w:tcW w:w="555" w:type="pct"/>
            <w:shd w:val="clear" w:color="auto" w:fill="auto"/>
            <w:vAlign w:val="center"/>
          </w:tcPr>
          <w:p w14:paraId="1074B294" w14:textId="77777777" w:rsidR="00AD42EC" w:rsidRPr="004E058C" w:rsidRDefault="00AD42EC" w:rsidP="00A934A0">
            <w:pPr>
              <w:rPr>
                <w:rFonts w:ascii="細明體" w:eastAsia="細明體" w:hAnsi="細明體"/>
                <w:sz w:val="18"/>
                <w:szCs w:val="18"/>
              </w:rPr>
            </w:pPr>
            <w:r w:rsidRPr="004E058C">
              <w:rPr>
                <w:rFonts w:ascii="細明體" w:eastAsia="細明體" w:hAnsi="細明體" w:hint="eastAsia"/>
                <w:noProof/>
                <w:sz w:val="18"/>
                <w:szCs w:val="18"/>
              </w:rPr>
              <w:t>－</w:t>
            </w:r>
          </w:p>
        </w:tc>
        <w:tc>
          <w:tcPr>
            <w:tcW w:w="555" w:type="pct"/>
            <w:shd w:val="clear" w:color="auto" w:fill="auto"/>
            <w:vAlign w:val="center"/>
          </w:tcPr>
          <w:p w14:paraId="67F38000" w14:textId="77777777" w:rsidR="00AD42EC" w:rsidRPr="004E058C" w:rsidRDefault="00AD42EC" w:rsidP="00A934A0">
            <w:pPr>
              <w:rPr>
                <w:rFonts w:ascii="細明體" w:eastAsia="細明體" w:hAnsi="細明體"/>
                <w:sz w:val="18"/>
                <w:szCs w:val="18"/>
              </w:rPr>
            </w:pPr>
            <w:r w:rsidRPr="004E058C">
              <w:rPr>
                <w:rFonts w:ascii="細明體" w:eastAsia="細明體" w:hAnsi="細明體" w:hint="eastAsia"/>
                <w:noProof/>
                <w:sz w:val="18"/>
                <w:szCs w:val="18"/>
              </w:rPr>
              <w:t>－</w:t>
            </w:r>
          </w:p>
        </w:tc>
        <w:tc>
          <w:tcPr>
            <w:tcW w:w="555" w:type="pct"/>
            <w:shd w:val="clear" w:color="auto" w:fill="auto"/>
            <w:vAlign w:val="center"/>
          </w:tcPr>
          <w:p w14:paraId="03826E99" w14:textId="77777777" w:rsidR="00AD42EC" w:rsidRPr="004E058C" w:rsidRDefault="00AD42EC" w:rsidP="00A934A0">
            <w:pPr>
              <w:rPr>
                <w:rFonts w:ascii="細明體" w:eastAsia="細明體" w:hAnsi="細明體"/>
                <w:sz w:val="18"/>
                <w:szCs w:val="18"/>
              </w:rPr>
            </w:pPr>
            <w:r w:rsidRPr="004E058C">
              <w:rPr>
                <w:rFonts w:ascii="細明體" w:eastAsia="細明體" w:hAnsi="細明體"/>
                <w:noProof/>
                <w:sz w:val="18"/>
                <w:szCs w:val="18"/>
              </w:rPr>
              <w:t>310,406</w:t>
            </w:r>
          </w:p>
        </w:tc>
        <w:tc>
          <w:tcPr>
            <w:tcW w:w="555" w:type="pct"/>
            <w:shd w:val="clear" w:color="auto" w:fill="auto"/>
            <w:vAlign w:val="center"/>
          </w:tcPr>
          <w:p w14:paraId="3DD99AF4" w14:textId="77777777" w:rsidR="00AD42EC" w:rsidRPr="004E058C" w:rsidRDefault="00AD42EC" w:rsidP="00A934A0">
            <w:pPr>
              <w:rPr>
                <w:rFonts w:ascii="細明體" w:eastAsia="細明體" w:hAnsi="細明體"/>
                <w:sz w:val="18"/>
                <w:szCs w:val="18"/>
              </w:rPr>
            </w:pPr>
            <w:r w:rsidRPr="004E058C">
              <w:rPr>
                <w:rFonts w:ascii="細明體" w:eastAsia="細明體" w:hAnsi="細明體"/>
                <w:noProof/>
                <w:sz w:val="18"/>
                <w:szCs w:val="18"/>
              </w:rPr>
              <w:t>12,064,761</w:t>
            </w:r>
          </w:p>
        </w:tc>
        <w:tc>
          <w:tcPr>
            <w:tcW w:w="527" w:type="pct"/>
            <w:shd w:val="clear" w:color="auto" w:fill="auto"/>
            <w:vAlign w:val="center"/>
          </w:tcPr>
          <w:p w14:paraId="601A6565" w14:textId="77777777" w:rsidR="00AD42EC" w:rsidRPr="004E058C" w:rsidRDefault="00AD42EC" w:rsidP="00A934A0">
            <w:pPr>
              <w:rPr>
                <w:rFonts w:ascii="細明體" w:eastAsia="細明體" w:hAnsi="細明體"/>
                <w:sz w:val="18"/>
                <w:szCs w:val="18"/>
              </w:rPr>
            </w:pPr>
            <w:r w:rsidRPr="004E058C">
              <w:rPr>
                <w:rFonts w:ascii="細明體" w:eastAsia="細明體" w:hAnsi="細明體"/>
                <w:noProof/>
                <w:sz w:val="18"/>
                <w:szCs w:val="18"/>
              </w:rPr>
              <w:t>6,348,000</w:t>
            </w:r>
          </w:p>
        </w:tc>
        <w:tc>
          <w:tcPr>
            <w:tcW w:w="396" w:type="pct"/>
            <w:shd w:val="clear" w:color="auto" w:fill="auto"/>
            <w:vAlign w:val="center"/>
          </w:tcPr>
          <w:p w14:paraId="6FB0BCF7" w14:textId="77777777" w:rsidR="00AD42EC" w:rsidRPr="004E058C" w:rsidRDefault="00AD42EC" w:rsidP="00A934A0">
            <w:pPr>
              <w:rPr>
                <w:rFonts w:ascii="細明體" w:eastAsia="細明體" w:hAnsi="細明體"/>
                <w:sz w:val="18"/>
                <w:szCs w:val="18"/>
              </w:rPr>
            </w:pPr>
            <w:r w:rsidRPr="004E058C">
              <w:rPr>
                <w:rFonts w:ascii="細明體" w:eastAsia="細明體" w:hAnsi="細明體"/>
                <w:noProof/>
                <w:sz w:val="18"/>
                <w:szCs w:val="18"/>
              </w:rPr>
              <w:t>33.90</w:t>
            </w:r>
          </w:p>
        </w:tc>
      </w:tr>
      <w:tr w:rsidR="00AD42EC" w:rsidRPr="005D4433" w14:paraId="74F475F7" w14:textId="77777777" w:rsidTr="00941D20">
        <w:tblPrEx>
          <w:tblBorders>
            <w:left w:val="none" w:sz="0" w:space="0" w:color="auto"/>
            <w:right w:val="none" w:sz="0" w:space="0" w:color="auto"/>
            <w:insideH w:val="none" w:sz="0" w:space="0" w:color="auto"/>
          </w:tblBorders>
        </w:tblPrEx>
        <w:trPr>
          <w:trHeight w:val="334"/>
        </w:trPr>
        <w:tc>
          <w:tcPr>
            <w:tcW w:w="148" w:type="pct"/>
            <w:shd w:val="clear" w:color="auto" w:fill="auto"/>
            <w:vAlign w:val="center"/>
          </w:tcPr>
          <w:p w14:paraId="54CB6A21" w14:textId="77777777" w:rsidR="00AD42EC" w:rsidRPr="004E058C" w:rsidRDefault="00AD42EC" w:rsidP="00A934A0">
            <w:pPr>
              <w:jc w:val="center"/>
              <w:rPr>
                <w:rFonts w:ascii="細明體" w:eastAsia="細明體" w:hAnsi="細明體"/>
                <w:sz w:val="18"/>
                <w:szCs w:val="18"/>
              </w:rPr>
            </w:pPr>
          </w:p>
        </w:tc>
        <w:tc>
          <w:tcPr>
            <w:tcW w:w="593" w:type="pct"/>
            <w:shd w:val="clear" w:color="auto" w:fill="auto"/>
            <w:vAlign w:val="center"/>
          </w:tcPr>
          <w:p w14:paraId="1AB36907" w14:textId="77777777" w:rsidR="00AD42EC" w:rsidRPr="005D4433" w:rsidRDefault="00AD42EC" w:rsidP="00A934A0">
            <w:pPr>
              <w:ind w:leftChars="200" w:left="320"/>
              <w:jc w:val="distribute"/>
              <w:rPr>
                <w:rFonts w:ascii="新細明體" w:hAnsi="新細明體"/>
                <w:sz w:val="20"/>
              </w:rPr>
            </w:pPr>
            <w:r w:rsidRPr="0036605C">
              <w:rPr>
                <w:rFonts w:ascii="新細明體" w:hAnsi="新細明體" w:hint="eastAsia"/>
                <w:noProof/>
                <w:sz w:val="20"/>
              </w:rPr>
              <w:t>交通行政</w:t>
            </w:r>
          </w:p>
        </w:tc>
        <w:tc>
          <w:tcPr>
            <w:tcW w:w="561" w:type="pct"/>
            <w:shd w:val="clear" w:color="auto" w:fill="auto"/>
            <w:vAlign w:val="center"/>
          </w:tcPr>
          <w:p w14:paraId="6FD100BD" w14:textId="77777777" w:rsidR="00AD42EC" w:rsidRPr="004E058C" w:rsidRDefault="00AD42EC" w:rsidP="00A934A0">
            <w:pPr>
              <w:rPr>
                <w:rFonts w:ascii="細明體" w:eastAsia="細明體" w:hAnsi="細明體"/>
                <w:sz w:val="18"/>
                <w:szCs w:val="18"/>
              </w:rPr>
            </w:pPr>
            <w:r w:rsidRPr="004E058C">
              <w:rPr>
                <w:rFonts w:ascii="細明體" w:eastAsia="細明體" w:hAnsi="細明體"/>
                <w:noProof/>
                <w:sz w:val="18"/>
                <w:szCs w:val="18"/>
              </w:rPr>
              <w:t>610,818,372</w:t>
            </w:r>
          </w:p>
        </w:tc>
        <w:tc>
          <w:tcPr>
            <w:tcW w:w="555" w:type="pct"/>
            <w:shd w:val="clear" w:color="auto" w:fill="auto"/>
            <w:vAlign w:val="center"/>
          </w:tcPr>
          <w:p w14:paraId="401652A3" w14:textId="77777777" w:rsidR="00AD42EC" w:rsidRPr="004E058C" w:rsidRDefault="00AD42EC" w:rsidP="00A934A0">
            <w:pPr>
              <w:rPr>
                <w:rFonts w:ascii="細明體" w:eastAsia="細明體" w:hAnsi="細明體"/>
                <w:sz w:val="18"/>
                <w:szCs w:val="18"/>
              </w:rPr>
            </w:pPr>
            <w:r w:rsidRPr="004E058C">
              <w:rPr>
                <w:rFonts w:ascii="細明體" w:eastAsia="細明體" w:hAnsi="細明體" w:hint="eastAsia"/>
                <w:noProof/>
                <w:sz w:val="18"/>
                <w:szCs w:val="18"/>
              </w:rPr>
              <w:t>－</w:t>
            </w:r>
          </w:p>
        </w:tc>
        <w:tc>
          <w:tcPr>
            <w:tcW w:w="555" w:type="pct"/>
            <w:shd w:val="clear" w:color="auto" w:fill="auto"/>
            <w:vAlign w:val="center"/>
          </w:tcPr>
          <w:p w14:paraId="336D1A59" w14:textId="77777777" w:rsidR="00AD42EC" w:rsidRPr="004E058C" w:rsidRDefault="00AD42EC" w:rsidP="00A934A0">
            <w:pPr>
              <w:rPr>
                <w:rFonts w:ascii="細明體" w:eastAsia="細明體" w:hAnsi="細明體"/>
                <w:sz w:val="18"/>
                <w:szCs w:val="18"/>
              </w:rPr>
            </w:pPr>
            <w:r w:rsidRPr="004E058C">
              <w:rPr>
                <w:rFonts w:ascii="細明體" w:eastAsia="細明體" w:hAnsi="細明體" w:hint="eastAsia"/>
                <w:noProof/>
                <w:sz w:val="18"/>
                <w:szCs w:val="18"/>
              </w:rPr>
              <w:t>－</w:t>
            </w:r>
          </w:p>
        </w:tc>
        <w:tc>
          <w:tcPr>
            <w:tcW w:w="555" w:type="pct"/>
            <w:shd w:val="clear" w:color="auto" w:fill="auto"/>
            <w:vAlign w:val="center"/>
          </w:tcPr>
          <w:p w14:paraId="7B9887B8" w14:textId="77777777" w:rsidR="00AD42EC" w:rsidRPr="004E058C" w:rsidRDefault="00AD42EC" w:rsidP="00A934A0">
            <w:pPr>
              <w:rPr>
                <w:rFonts w:ascii="細明體" w:eastAsia="細明體" w:hAnsi="細明體"/>
                <w:sz w:val="18"/>
                <w:szCs w:val="18"/>
              </w:rPr>
            </w:pPr>
            <w:r w:rsidRPr="004E058C">
              <w:rPr>
                <w:rFonts w:ascii="細明體" w:eastAsia="細明體" w:hAnsi="細明體" w:hint="eastAsia"/>
                <w:noProof/>
                <w:sz w:val="18"/>
                <w:szCs w:val="18"/>
              </w:rPr>
              <w:t>－</w:t>
            </w:r>
          </w:p>
        </w:tc>
        <w:tc>
          <w:tcPr>
            <w:tcW w:w="555" w:type="pct"/>
            <w:shd w:val="clear" w:color="auto" w:fill="auto"/>
            <w:vAlign w:val="center"/>
          </w:tcPr>
          <w:p w14:paraId="259B914F" w14:textId="77777777" w:rsidR="00AD42EC" w:rsidRPr="004E058C" w:rsidRDefault="00AD42EC" w:rsidP="00A934A0">
            <w:pPr>
              <w:rPr>
                <w:rFonts w:ascii="細明體" w:eastAsia="細明體" w:hAnsi="細明體"/>
                <w:sz w:val="18"/>
                <w:szCs w:val="18"/>
              </w:rPr>
            </w:pPr>
            <w:r w:rsidRPr="004E058C">
              <w:rPr>
                <w:rFonts w:ascii="細明體" w:eastAsia="細明體" w:hAnsi="細明體"/>
                <w:noProof/>
                <w:sz w:val="18"/>
                <w:szCs w:val="18"/>
              </w:rPr>
              <w:t>52,830,893</w:t>
            </w:r>
          </w:p>
        </w:tc>
        <w:tc>
          <w:tcPr>
            <w:tcW w:w="555" w:type="pct"/>
            <w:shd w:val="clear" w:color="auto" w:fill="auto"/>
            <w:vAlign w:val="center"/>
          </w:tcPr>
          <w:p w14:paraId="5C225A17" w14:textId="77777777" w:rsidR="00AD42EC" w:rsidRPr="004E058C" w:rsidRDefault="00AD42EC" w:rsidP="00A934A0">
            <w:pPr>
              <w:rPr>
                <w:rFonts w:ascii="細明體" w:eastAsia="細明體" w:hAnsi="細明體"/>
                <w:sz w:val="18"/>
                <w:szCs w:val="18"/>
              </w:rPr>
            </w:pPr>
            <w:r w:rsidRPr="004E058C">
              <w:rPr>
                <w:rFonts w:ascii="細明體" w:eastAsia="細明體" w:hAnsi="細明體"/>
                <w:noProof/>
                <w:sz w:val="18"/>
                <w:szCs w:val="18"/>
              </w:rPr>
              <w:t>106,809,084</w:t>
            </w:r>
          </w:p>
        </w:tc>
        <w:tc>
          <w:tcPr>
            <w:tcW w:w="527" w:type="pct"/>
            <w:shd w:val="clear" w:color="auto" w:fill="auto"/>
            <w:vAlign w:val="center"/>
          </w:tcPr>
          <w:p w14:paraId="2CE70EC1" w14:textId="77777777" w:rsidR="00AD42EC" w:rsidRPr="004E058C" w:rsidRDefault="00AD42EC" w:rsidP="00A934A0">
            <w:pPr>
              <w:rPr>
                <w:rFonts w:ascii="細明體" w:eastAsia="細明體" w:hAnsi="細明體"/>
                <w:sz w:val="18"/>
                <w:szCs w:val="18"/>
              </w:rPr>
            </w:pPr>
            <w:r w:rsidRPr="004E058C">
              <w:rPr>
                <w:rFonts w:ascii="細明體" w:eastAsia="細明體" w:hAnsi="細明體"/>
                <w:noProof/>
                <w:sz w:val="18"/>
                <w:szCs w:val="18"/>
              </w:rPr>
              <w:t>451,178,395</w:t>
            </w:r>
          </w:p>
        </w:tc>
        <w:tc>
          <w:tcPr>
            <w:tcW w:w="396" w:type="pct"/>
            <w:shd w:val="clear" w:color="auto" w:fill="auto"/>
            <w:vAlign w:val="center"/>
          </w:tcPr>
          <w:p w14:paraId="372DD941" w14:textId="77777777" w:rsidR="00AD42EC" w:rsidRPr="004E058C" w:rsidRDefault="00AD42EC" w:rsidP="00A934A0">
            <w:pPr>
              <w:rPr>
                <w:rFonts w:ascii="細明體" w:eastAsia="細明體" w:hAnsi="細明體"/>
                <w:sz w:val="18"/>
                <w:szCs w:val="18"/>
              </w:rPr>
            </w:pPr>
            <w:r w:rsidRPr="004E058C">
              <w:rPr>
                <w:rFonts w:ascii="細明體" w:eastAsia="細明體" w:hAnsi="細明體"/>
                <w:noProof/>
                <w:sz w:val="18"/>
                <w:szCs w:val="18"/>
              </w:rPr>
              <w:t>73.86</w:t>
            </w:r>
          </w:p>
        </w:tc>
      </w:tr>
      <w:tr w:rsidR="00AD42EC" w:rsidRPr="005D4433" w14:paraId="4340D624" w14:textId="77777777" w:rsidTr="00941D20">
        <w:tblPrEx>
          <w:tblBorders>
            <w:left w:val="none" w:sz="0" w:space="0" w:color="auto"/>
            <w:right w:val="none" w:sz="0" w:space="0" w:color="auto"/>
            <w:insideH w:val="none" w:sz="0" w:space="0" w:color="auto"/>
          </w:tblBorders>
        </w:tblPrEx>
        <w:trPr>
          <w:trHeight w:val="334"/>
        </w:trPr>
        <w:tc>
          <w:tcPr>
            <w:tcW w:w="148" w:type="pct"/>
            <w:shd w:val="clear" w:color="auto" w:fill="auto"/>
            <w:vAlign w:val="center"/>
          </w:tcPr>
          <w:p w14:paraId="615E7F63" w14:textId="77777777" w:rsidR="00AD42EC" w:rsidRPr="004E058C" w:rsidRDefault="00AD42EC" w:rsidP="00A934A0">
            <w:pPr>
              <w:jc w:val="center"/>
              <w:rPr>
                <w:rFonts w:ascii="細明體" w:eastAsia="細明體" w:hAnsi="細明體"/>
                <w:sz w:val="18"/>
                <w:szCs w:val="18"/>
              </w:rPr>
            </w:pPr>
          </w:p>
        </w:tc>
        <w:tc>
          <w:tcPr>
            <w:tcW w:w="593" w:type="pct"/>
            <w:shd w:val="clear" w:color="auto" w:fill="auto"/>
            <w:vAlign w:val="center"/>
          </w:tcPr>
          <w:p w14:paraId="0149E025" w14:textId="77777777" w:rsidR="00AD42EC" w:rsidRPr="005D4433" w:rsidRDefault="00AD42EC" w:rsidP="00A934A0">
            <w:pPr>
              <w:ind w:leftChars="200" w:left="320"/>
              <w:jc w:val="distribute"/>
              <w:rPr>
                <w:rFonts w:ascii="新細明體" w:hAnsi="新細明體"/>
                <w:sz w:val="20"/>
              </w:rPr>
            </w:pPr>
            <w:r w:rsidRPr="0036605C">
              <w:rPr>
                <w:rFonts w:ascii="新細明體" w:hAnsi="新細明體" w:hint="eastAsia"/>
                <w:noProof/>
                <w:sz w:val="20"/>
              </w:rPr>
              <w:t>經濟商業觀光行政</w:t>
            </w:r>
          </w:p>
        </w:tc>
        <w:tc>
          <w:tcPr>
            <w:tcW w:w="561" w:type="pct"/>
            <w:shd w:val="clear" w:color="auto" w:fill="auto"/>
            <w:vAlign w:val="center"/>
          </w:tcPr>
          <w:p w14:paraId="0A28A37E" w14:textId="77777777" w:rsidR="00AD42EC" w:rsidRPr="004E058C" w:rsidRDefault="00AD42EC" w:rsidP="00A934A0">
            <w:pPr>
              <w:rPr>
                <w:rFonts w:ascii="細明體" w:eastAsia="細明體" w:hAnsi="細明體"/>
                <w:sz w:val="18"/>
                <w:szCs w:val="18"/>
              </w:rPr>
            </w:pPr>
            <w:r w:rsidRPr="004E058C">
              <w:rPr>
                <w:rFonts w:ascii="細明體" w:eastAsia="細明體" w:hAnsi="細明體"/>
                <w:noProof/>
                <w:sz w:val="18"/>
                <w:szCs w:val="18"/>
              </w:rPr>
              <w:t>120,607,906</w:t>
            </w:r>
          </w:p>
        </w:tc>
        <w:tc>
          <w:tcPr>
            <w:tcW w:w="555" w:type="pct"/>
            <w:shd w:val="clear" w:color="auto" w:fill="auto"/>
            <w:vAlign w:val="center"/>
          </w:tcPr>
          <w:p w14:paraId="5414C728" w14:textId="77777777" w:rsidR="00AD42EC" w:rsidRPr="004E058C" w:rsidRDefault="00AD42EC" w:rsidP="00A934A0">
            <w:pPr>
              <w:rPr>
                <w:rFonts w:ascii="細明體" w:eastAsia="細明體" w:hAnsi="細明體"/>
                <w:sz w:val="18"/>
                <w:szCs w:val="18"/>
              </w:rPr>
            </w:pPr>
            <w:r w:rsidRPr="004E058C">
              <w:rPr>
                <w:rFonts w:ascii="細明體" w:eastAsia="細明體" w:hAnsi="細明體" w:hint="eastAsia"/>
                <w:noProof/>
                <w:sz w:val="18"/>
                <w:szCs w:val="18"/>
              </w:rPr>
              <w:t>－</w:t>
            </w:r>
          </w:p>
        </w:tc>
        <w:tc>
          <w:tcPr>
            <w:tcW w:w="555" w:type="pct"/>
            <w:shd w:val="clear" w:color="auto" w:fill="auto"/>
            <w:vAlign w:val="center"/>
          </w:tcPr>
          <w:p w14:paraId="3C291938" w14:textId="77777777" w:rsidR="00AD42EC" w:rsidRPr="004E058C" w:rsidRDefault="00AD42EC" w:rsidP="00A934A0">
            <w:pPr>
              <w:rPr>
                <w:rFonts w:ascii="細明體" w:eastAsia="細明體" w:hAnsi="細明體"/>
                <w:sz w:val="18"/>
                <w:szCs w:val="18"/>
              </w:rPr>
            </w:pPr>
            <w:r w:rsidRPr="004E058C">
              <w:rPr>
                <w:rFonts w:ascii="細明體" w:eastAsia="細明體" w:hAnsi="細明體" w:hint="eastAsia"/>
                <w:noProof/>
                <w:sz w:val="18"/>
                <w:szCs w:val="18"/>
              </w:rPr>
              <w:t>－</w:t>
            </w:r>
          </w:p>
        </w:tc>
        <w:tc>
          <w:tcPr>
            <w:tcW w:w="555" w:type="pct"/>
            <w:shd w:val="clear" w:color="auto" w:fill="auto"/>
            <w:vAlign w:val="center"/>
          </w:tcPr>
          <w:p w14:paraId="0FB946AC" w14:textId="77777777" w:rsidR="00AD42EC" w:rsidRPr="004E058C" w:rsidRDefault="00AD42EC" w:rsidP="00A934A0">
            <w:pPr>
              <w:rPr>
                <w:rFonts w:ascii="細明體" w:eastAsia="細明體" w:hAnsi="細明體"/>
                <w:sz w:val="18"/>
                <w:szCs w:val="18"/>
              </w:rPr>
            </w:pPr>
            <w:r w:rsidRPr="004E058C">
              <w:rPr>
                <w:rFonts w:ascii="細明體" w:eastAsia="細明體" w:hAnsi="細明體" w:hint="eastAsia"/>
                <w:noProof/>
                <w:sz w:val="18"/>
                <w:szCs w:val="18"/>
              </w:rPr>
              <w:t>－</w:t>
            </w:r>
          </w:p>
        </w:tc>
        <w:tc>
          <w:tcPr>
            <w:tcW w:w="555" w:type="pct"/>
            <w:shd w:val="clear" w:color="auto" w:fill="auto"/>
            <w:vAlign w:val="center"/>
          </w:tcPr>
          <w:p w14:paraId="51D8F958" w14:textId="77777777" w:rsidR="00AD42EC" w:rsidRPr="004E058C" w:rsidRDefault="00AD42EC" w:rsidP="00A934A0">
            <w:pPr>
              <w:rPr>
                <w:rFonts w:ascii="細明體" w:eastAsia="細明體" w:hAnsi="細明體"/>
                <w:sz w:val="18"/>
                <w:szCs w:val="18"/>
              </w:rPr>
            </w:pPr>
            <w:r w:rsidRPr="004E058C">
              <w:rPr>
                <w:rFonts w:ascii="細明體" w:eastAsia="細明體" w:hAnsi="細明體"/>
                <w:noProof/>
                <w:sz w:val="18"/>
                <w:szCs w:val="18"/>
              </w:rPr>
              <w:t>458,492</w:t>
            </w:r>
          </w:p>
        </w:tc>
        <w:tc>
          <w:tcPr>
            <w:tcW w:w="555" w:type="pct"/>
            <w:shd w:val="clear" w:color="auto" w:fill="auto"/>
            <w:vAlign w:val="center"/>
          </w:tcPr>
          <w:p w14:paraId="0BE27C0A" w14:textId="77777777" w:rsidR="00AD42EC" w:rsidRPr="004E058C" w:rsidRDefault="00AD42EC" w:rsidP="00A934A0">
            <w:pPr>
              <w:rPr>
                <w:rFonts w:ascii="細明體" w:eastAsia="細明體" w:hAnsi="細明體"/>
                <w:sz w:val="18"/>
                <w:szCs w:val="18"/>
              </w:rPr>
            </w:pPr>
            <w:r w:rsidRPr="004E058C">
              <w:rPr>
                <w:rFonts w:ascii="細明體" w:eastAsia="細明體" w:hAnsi="細明體"/>
                <w:noProof/>
                <w:sz w:val="18"/>
                <w:szCs w:val="18"/>
              </w:rPr>
              <w:t>66,577,091</w:t>
            </w:r>
          </w:p>
        </w:tc>
        <w:tc>
          <w:tcPr>
            <w:tcW w:w="527" w:type="pct"/>
            <w:shd w:val="clear" w:color="auto" w:fill="auto"/>
            <w:vAlign w:val="center"/>
          </w:tcPr>
          <w:p w14:paraId="0ABD41A9" w14:textId="77777777" w:rsidR="00AD42EC" w:rsidRPr="004E058C" w:rsidRDefault="00AD42EC" w:rsidP="00A934A0">
            <w:pPr>
              <w:rPr>
                <w:rFonts w:ascii="細明體" w:eastAsia="細明體" w:hAnsi="細明體"/>
                <w:sz w:val="18"/>
                <w:szCs w:val="18"/>
              </w:rPr>
            </w:pPr>
            <w:r w:rsidRPr="004E058C">
              <w:rPr>
                <w:rFonts w:ascii="細明體" w:eastAsia="細明體" w:hAnsi="細明體"/>
                <w:noProof/>
                <w:sz w:val="18"/>
                <w:szCs w:val="18"/>
              </w:rPr>
              <w:t>53,572,323</w:t>
            </w:r>
          </w:p>
        </w:tc>
        <w:tc>
          <w:tcPr>
            <w:tcW w:w="396" w:type="pct"/>
            <w:shd w:val="clear" w:color="auto" w:fill="auto"/>
            <w:vAlign w:val="center"/>
          </w:tcPr>
          <w:p w14:paraId="198CA273" w14:textId="77777777" w:rsidR="00AD42EC" w:rsidRPr="004E058C" w:rsidRDefault="00AD42EC" w:rsidP="00A934A0">
            <w:pPr>
              <w:rPr>
                <w:rFonts w:ascii="細明體" w:eastAsia="細明體" w:hAnsi="細明體"/>
                <w:sz w:val="18"/>
                <w:szCs w:val="18"/>
              </w:rPr>
            </w:pPr>
            <w:r w:rsidRPr="004E058C">
              <w:rPr>
                <w:rFonts w:ascii="細明體" w:eastAsia="細明體" w:hAnsi="細明體"/>
                <w:noProof/>
                <w:sz w:val="18"/>
                <w:szCs w:val="18"/>
              </w:rPr>
              <w:t>44.42</w:t>
            </w:r>
          </w:p>
        </w:tc>
      </w:tr>
      <w:tr w:rsidR="00AD42EC" w:rsidRPr="005D4433" w14:paraId="4BAE3546" w14:textId="77777777" w:rsidTr="00941D20">
        <w:tblPrEx>
          <w:tblBorders>
            <w:left w:val="none" w:sz="0" w:space="0" w:color="auto"/>
            <w:right w:val="none" w:sz="0" w:space="0" w:color="auto"/>
            <w:insideH w:val="none" w:sz="0" w:space="0" w:color="auto"/>
          </w:tblBorders>
        </w:tblPrEx>
        <w:trPr>
          <w:trHeight w:val="334"/>
        </w:trPr>
        <w:tc>
          <w:tcPr>
            <w:tcW w:w="148" w:type="pct"/>
            <w:shd w:val="clear" w:color="auto" w:fill="auto"/>
            <w:vAlign w:val="center"/>
          </w:tcPr>
          <w:p w14:paraId="2963FE0B" w14:textId="77777777" w:rsidR="00AD42EC" w:rsidRPr="004E058C" w:rsidRDefault="00AD42EC" w:rsidP="00A934A0">
            <w:pPr>
              <w:jc w:val="center"/>
              <w:rPr>
                <w:rFonts w:ascii="細明體" w:eastAsia="細明體" w:hAnsi="細明體"/>
                <w:sz w:val="18"/>
                <w:szCs w:val="18"/>
              </w:rPr>
            </w:pPr>
          </w:p>
        </w:tc>
        <w:tc>
          <w:tcPr>
            <w:tcW w:w="593" w:type="pct"/>
            <w:shd w:val="clear" w:color="auto" w:fill="auto"/>
            <w:vAlign w:val="center"/>
          </w:tcPr>
          <w:p w14:paraId="7C15B31A" w14:textId="77777777" w:rsidR="00AD42EC" w:rsidRPr="005D4433" w:rsidRDefault="00AD42EC" w:rsidP="00A934A0">
            <w:pPr>
              <w:ind w:leftChars="200" w:left="320"/>
              <w:jc w:val="distribute"/>
              <w:rPr>
                <w:rFonts w:ascii="新細明體" w:hAnsi="新細明體"/>
                <w:sz w:val="20"/>
              </w:rPr>
            </w:pPr>
            <w:r w:rsidRPr="0036605C">
              <w:rPr>
                <w:rFonts w:ascii="新細明體" w:hAnsi="新細明體" w:hint="eastAsia"/>
                <w:noProof/>
                <w:sz w:val="20"/>
              </w:rPr>
              <w:t>一般建築及設備</w:t>
            </w:r>
          </w:p>
        </w:tc>
        <w:tc>
          <w:tcPr>
            <w:tcW w:w="561" w:type="pct"/>
            <w:shd w:val="clear" w:color="auto" w:fill="auto"/>
            <w:vAlign w:val="center"/>
          </w:tcPr>
          <w:p w14:paraId="6784D4BE" w14:textId="77777777" w:rsidR="00AD42EC" w:rsidRPr="004E058C" w:rsidRDefault="00AD42EC" w:rsidP="00A934A0">
            <w:pPr>
              <w:rPr>
                <w:rFonts w:ascii="細明體" w:eastAsia="細明體" w:hAnsi="細明體"/>
                <w:sz w:val="18"/>
                <w:szCs w:val="18"/>
              </w:rPr>
            </w:pPr>
            <w:r w:rsidRPr="004E058C">
              <w:rPr>
                <w:rFonts w:ascii="細明體" w:eastAsia="細明體" w:hAnsi="細明體"/>
                <w:noProof/>
                <w:sz w:val="18"/>
                <w:szCs w:val="18"/>
              </w:rPr>
              <w:t>6,123,160</w:t>
            </w:r>
          </w:p>
        </w:tc>
        <w:tc>
          <w:tcPr>
            <w:tcW w:w="555" w:type="pct"/>
            <w:shd w:val="clear" w:color="auto" w:fill="auto"/>
            <w:vAlign w:val="center"/>
          </w:tcPr>
          <w:p w14:paraId="6DE2773B" w14:textId="77777777" w:rsidR="00AD42EC" w:rsidRPr="004E058C" w:rsidRDefault="00AD42EC" w:rsidP="00A934A0">
            <w:pPr>
              <w:rPr>
                <w:rFonts w:ascii="細明體" w:eastAsia="細明體" w:hAnsi="細明體"/>
                <w:sz w:val="18"/>
                <w:szCs w:val="18"/>
              </w:rPr>
            </w:pPr>
            <w:r w:rsidRPr="004E058C">
              <w:rPr>
                <w:rFonts w:ascii="細明體" w:eastAsia="細明體" w:hAnsi="細明體" w:hint="eastAsia"/>
                <w:noProof/>
                <w:sz w:val="18"/>
                <w:szCs w:val="18"/>
              </w:rPr>
              <w:t>－</w:t>
            </w:r>
          </w:p>
        </w:tc>
        <w:tc>
          <w:tcPr>
            <w:tcW w:w="555" w:type="pct"/>
            <w:shd w:val="clear" w:color="auto" w:fill="auto"/>
            <w:vAlign w:val="center"/>
          </w:tcPr>
          <w:p w14:paraId="2404F617" w14:textId="77777777" w:rsidR="00AD42EC" w:rsidRPr="004E058C" w:rsidRDefault="00AD42EC" w:rsidP="00A934A0">
            <w:pPr>
              <w:rPr>
                <w:rFonts w:ascii="細明體" w:eastAsia="細明體" w:hAnsi="細明體"/>
                <w:sz w:val="18"/>
                <w:szCs w:val="18"/>
              </w:rPr>
            </w:pPr>
            <w:r w:rsidRPr="004E058C">
              <w:rPr>
                <w:rFonts w:ascii="細明體" w:eastAsia="細明體" w:hAnsi="細明體" w:hint="eastAsia"/>
                <w:noProof/>
                <w:sz w:val="18"/>
                <w:szCs w:val="18"/>
              </w:rPr>
              <w:t>－</w:t>
            </w:r>
          </w:p>
        </w:tc>
        <w:tc>
          <w:tcPr>
            <w:tcW w:w="555" w:type="pct"/>
            <w:shd w:val="clear" w:color="auto" w:fill="auto"/>
            <w:vAlign w:val="center"/>
          </w:tcPr>
          <w:p w14:paraId="6D619A4F" w14:textId="77777777" w:rsidR="00AD42EC" w:rsidRPr="004E058C" w:rsidRDefault="00AD42EC" w:rsidP="00A934A0">
            <w:pPr>
              <w:rPr>
                <w:rFonts w:ascii="細明體" w:eastAsia="細明體" w:hAnsi="細明體"/>
                <w:sz w:val="18"/>
                <w:szCs w:val="18"/>
              </w:rPr>
            </w:pPr>
            <w:r w:rsidRPr="004E058C">
              <w:rPr>
                <w:rFonts w:ascii="細明體" w:eastAsia="細明體" w:hAnsi="細明體" w:hint="eastAsia"/>
                <w:noProof/>
                <w:sz w:val="18"/>
                <w:szCs w:val="18"/>
              </w:rPr>
              <w:t>－</w:t>
            </w:r>
          </w:p>
        </w:tc>
        <w:tc>
          <w:tcPr>
            <w:tcW w:w="555" w:type="pct"/>
            <w:shd w:val="clear" w:color="auto" w:fill="auto"/>
            <w:vAlign w:val="center"/>
          </w:tcPr>
          <w:p w14:paraId="5469AD41" w14:textId="77777777" w:rsidR="00AD42EC" w:rsidRPr="004E058C" w:rsidRDefault="00AD42EC" w:rsidP="00A934A0">
            <w:pPr>
              <w:rPr>
                <w:rFonts w:ascii="細明體" w:eastAsia="細明體" w:hAnsi="細明體"/>
                <w:sz w:val="18"/>
                <w:szCs w:val="18"/>
              </w:rPr>
            </w:pPr>
            <w:r w:rsidRPr="004E058C">
              <w:rPr>
                <w:rFonts w:ascii="細明體" w:eastAsia="細明體" w:hAnsi="細明體" w:hint="eastAsia"/>
                <w:noProof/>
                <w:sz w:val="18"/>
                <w:szCs w:val="18"/>
              </w:rPr>
              <w:t>－</w:t>
            </w:r>
          </w:p>
        </w:tc>
        <w:tc>
          <w:tcPr>
            <w:tcW w:w="555" w:type="pct"/>
            <w:shd w:val="clear" w:color="auto" w:fill="auto"/>
            <w:vAlign w:val="center"/>
          </w:tcPr>
          <w:p w14:paraId="75286775" w14:textId="77777777" w:rsidR="00AD42EC" w:rsidRPr="004E058C" w:rsidRDefault="00AD42EC" w:rsidP="00A934A0">
            <w:pPr>
              <w:rPr>
                <w:rFonts w:ascii="細明體" w:eastAsia="細明體" w:hAnsi="細明體"/>
                <w:sz w:val="18"/>
                <w:szCs w:val="18"/>
              </w:rPr>
            </w:pPr>
            <w:r w:rsidRPr="004E058C">
              <w:rPr>
                <w:rFonts w:ascii="細明體" w:eastAsia="細明體" w:hAnsi="細明體"/>
                <w:noProof/>
                <w:sz w:val="18"/>
                <w:szCs w:val="18"/>
              </w:rPr>
              <w:t>1,123,160</w:t>
            </w:r>
          </w:p>
        </w:tc>
        <w:tc>
          <w:tcPr>
            <w:tcW w:w="527" w:type="pct"/>
            <w:shd w:val="clear" w:color="auto" w:fill="auto"/>
            <w:vAlign w:val="center"/>
          </w:tcPr>
          <w:p w14:paraId="2A15F355" w14:textId="77777777" w:rsidR="00AD42EC" w:rsidRPr="004E058C" w:rsidRDefault="00AD42EC" w:rsidP="00A934A0">
            <w:pPr>
              <w:rPr>
                <w:rFonts w:ascii="細明體" w:eastAsia="細明體" w:hAnsi="細明體"/>
                <w:sz w:val="18"/>
                <w:szCs w:val="18"/>
              </w:rPr>
            </w:pPr>
            <w:r w:rsidRPr="004E058C">
              <w:rPr>
                <w:rFonts w:ascii="細明體" w:eastAsia="細明體" w:hAnsi="細明體"/>
                <w:noProof/>
                <w:sz w:val="18"/>
                <w:szCs w:val="18"/>
              </w:rPr>
              <w:t>5,000,000</w:t>
            </w:r>
          </w:p>
        </w:tc>
        <w:tc>
          <w:tcPr>
            <w:tcW w:w="396" w:type="pct"/>
            <w:shd w:val="clear" w:color="auto" w:fill="auto"/>
            <w:vAlign w:val="center"/>
          </w:tcPr>
          <w:p w14:paraId="2724D939" w14:textId="77777777" w:rsidR="00AD42EC" w:rsidRPr="004E058C" w:rsidRDefault="00AD42EC" w:rsidP="00A934A0">
            <w:pPr>
              <w:rPr>
                <w:rFonts w:ascii="細明體" w:eastAsia="細明體" w:hAnsi="細明體"/>
                <w:sz w:val="18"/>
                <w:szCs w:val="18"/>
              </w:rPr>
            </w:pPr>
            <w:r w:rsidRPr="004E058C">
              <w:rPr>
                <w:rFonts w:ascii="細明體" w:eastAsia="細明體" w:hAnsi="細明體"/>
                <w:noProof/>
                <w:sz w:val="18"/>
                <w:szCs w:val="18"/>
              </w:rPr>
              <w:t>81.66</w:t>
            </w:r>
          </w:p>
        </w:tc>
      </w:tr>
      <w:tr w:rsidR="00AD42EC" w:rsidRPr="005D4433" w14:paraId="63681A6C" w14:textId="77777777" w:rsidTr="00941D20">
        <w:tblPrEx>
          <w:tblBorders>
            <w:left w:val="none" w:sz="0" w:space="0" w:color="auto"/>
            <w:right w:val="none" w:sz="0" w:space="0" w:color="auto"/>
            <w:insideH w:val="none" w:sz="0" w:space="0" w:color="auto"/>
          </w:tblBorders>
        </w:tblPrEx>
        <w:trPr>
          <w:trHeight w:val="334"/>
        </w:trPr>
        <w:tc>
          <w:tcPr>
            <w:tcW w:w="148" w:type="pct"/>
            <w:shd w:val="clear" w:color="auto" w:fill="auto"/>
            <w:vAlign w:val="center"/>
          </w:tcPr>
          <w:p w14:paraId="753EA8E6" w14:textId="77777777" w:rsidR="00AD42EC" w:rsidRPr="004E058C" w:rsidRDefault="00AD42EC" w:rsidP="00A934A0">
            <w:pPr>
              <w:jc w:val="center"/>
              <w:rPr>
                <w:rFonts w:ascii="細明體" w:eastAsia="細明體" w:hAnsi="細明體"/>
                <w:sz w:val="18"/>
                <w:szCs w:val="18"/>
              </w:rPr>
            </w:pPr>
          </w:p>
        </w:tc>
        <w:tc>
          <w:tcPr>
            <w:tcW w:w="593" w:type="pct"/>
            <w:shd w:val="clear" w:color="auto" w:fill="auto"/>
            <w:vAlign w:val="center"/>
          </w:tcPr>
          <w:p w14:paraId="7FE28406" w14:textId="77777777" w:rsidR="00AD42EC" w:rsidRPr="005D4433" w:rsidRDefault="00AD42EC" w:rsidP="00A934A0">
            <w:pPr>
              <w:ind w:leftChars="200" w:left="320"/>
              <w:jc w:val="distribute"/>
              <w:rPr>
                <w:rFonts w:ascii="新細明體" w:hAnsi="新細明體"/>
                <w:sz w:val="20"/>
              </w:rPr>
            </w:pPr>
            <w:r w:rsidRPr="0036605C">
              <w:rPr>
                <w:rFonts w:ascii="新細明體" w:hAnsi="新細明體" w:hint="eastAsia"/>
                <w:noProof/>
                <w:sz w:val="20"/>
              </w:rPr>
              <w:t>城鎮風貌美化</w:t>
            </w:r>
          </w:p>
        </w:tc>
        <w:tc>
          <w:tcPr>
            <w:tcW w:w="561" w:type="pct"/>
            <w:shd w:val="clear" w:color="auto" w:fill="auto"/>
            <w:vAlign w:val="center"/>
          </w:tcPr>
          <w:p w14:paraId="2FEFDFC7" w14:textId="77777777" w:rsidR="00AD42EC" w:rsidRPr="004E058C" w:rsidRDefault="00AD42EC" w:rsidP="00A934A0">
            <w:pPr>
              <w:rPr>
                <w:rFonts w:ascii="細明體" w:eastAsia="細明體" w:hAnsi="細明體"/>
                <w:sz w:val="18"/>
                <w:szCs w:val="18"/>
              </w:rPr>
            </w:pPr>
            <w:r w:rsidRPr="004E058C">
              <w:rPr>
                <w:rFonts w:ascii="細明體" w:eastAsia="細明體" w:hAnsi="細明體"/>
                <w:noProof/>
                <w:sz w:val="18"/>
                <w:szCs w:val="18"/>
              </w:rPr>
              <w:t>60,840,744</w:t>
            </w:r>
          </w:p>
        </w:tc>
        <w:tc>
          <w:tcPr>
            <w:tcW w:w="555" w:type="pct"/>
            <w:shd w:val="clear" w:color="auto" w:fill="auto"/>
            <w:vAlign w:val="center"/>
          </w:tcPr>
          <w:p w14:paraId="2068AA0A" w14:textId="77777777" w:rsidR="00AD42EC" w:rsidRPr="004E058C" w:rsidRDefault="00AD42EC" w:rsidP="00A934A0">
            <w:pPr>
              <w:rPr>
                <w:rFonts w:ascii="細明體" w:eastAsia="細明體" w:hAnsi="細明體"/>
                <w:sz w:val="18"/>
                <w:szCs w:val="18"/>
              </w:rPr>
            </w:pPr>
            <w:r w:rsidRPr="004E058C">
              <w:rPr>
                <w:rFonts w:ascii="細明體" w:eastAsia="細明體" w:hAnsi="細明體" w:hint="eastAsia"/>
                <w:noProof/>
                <w:sz w:val="18"/>
                <w:szCs w:val="18"/>
              </w:rPr>
              <w:t>－</w:t>
            </w:r>
          </w:p>
        </w:tc>
        <w:tc>
          <w:tcPr>
            <w:tcW w:w="555" w:type="pct"/>
            <w:shd w:val="clear" w:color="auto" w:fill="auto"/>
            <w:vAlign w:val="center"/>
          </w:tcPr>
          <w:p w14:paraId="6A5005D1" w14:textId="77777777" w:rsidR="00AD42EC" w:rsidRPr="004E058C" w:rsidRDefault="00AD42EC" w:rsidP="00A934A0">
            <w:pPr>
              <w:rPr>
                <w:rFonts w:ascii="細明體" w:eastAsia="細明體" w:hAnsi="細明體"/>
                <w:sz w:val="18"/>
                <w:szCs w:val="18"/>
              </w:rPr>
            </w:pPr>
            <w:r w:rsidRPr="004E058C">
              <w:rPr>
                <w:rFonts w:ascii="細明體" w:eastAsia="細明體" w:hAnsi="細明體" w:hint="eastAsia"/>
                <w:noProof/>
                <w:sz w:val="18"/>
                <w:szCs w:val="18"/>
              </w:rPr>
              <w:t>－</w:t>
            </w:r>
          </w:p>
        </w:tc>
        <w:tc>
          <w:tcPr>
            <w:tcW w:w="555" w:type="pct"/>
            <w:shd w:val="clear" w:color="auto" w:fill="auto"/>
            <w:vAlign w:val="center"/>
          </w:tcPr>
          <w:p w14:paraId="1AFC0802" w14:textId="77777777" w:rsidR="00AD42EC" w:rsidRPr="004E058C" w:rsidRDefault="00AD42EC" w:rsidP="00A934A0">
            <w:pPr>
              <w:rPr>
                <w:rFonts w:ascii="細明體" w:eastAsia="細明體" w:hAnsi="細明體"/>
                <w:sz w:val="18"/>
                <w:szCs w:val="18"/>
              </w:rPr>
            </w:pPr>
            <w:r w:rsidRPr="004E058C">
              <w:rPr>
                <w:rFonts w:ascii="細明體" w:eastAsia="細明體" w:hAnsi="細明體" w:hint="eastAsia"/>
                <w:noProof/>
                <w:sz w:val="18"/>
                <w:szCs w:val="18"/>
              </w:rPr>
              <w:t>－</w:t>
            </w:r>
          </w:p>
        </w:tc>
        <w:tc>
          <w:tcPr>
            <w:tcW w:w="555" w:type="pct"/>
            <w:shd w:val="clear" w:color="auto" w:fill="auto"/>
            <w:vAlign w:val="center"/>
          </w:tcPr>
          <w:p w14:paraId="51CBE97A" w14:textId="77777777" w:rsidR="00AD42EC" w:rsidRPr="004E058C" w:rsidRDefault="00AD42EC" w:rsidP="00A934A0">
            <w:pPr>
              <w:rPr>
                <w:rFonts w:ascii="細明體" w:eastAsia="細明體" w:hAnsi="細明體"/>
                <w:sz w:val="18"/>
                <w:szCs w:val="18"/>
              </w:rPr>
            </w:pPr>
            <w:r w:rsidRPr="004E058C">
              <w:rPr>
                <w:rFonts w:ascii="細明體" w:eastAsia="細明體" w:hAnsi="細明體"/>
                <w:noProof/>
                <w:sz w:val="18"/>
                <w:szCs w:val="18"/>
              </w:rPr>
              <w:t>4,170,668</w:t>
            </w:r>
          </w:p>
        </w:tc>
        <w:tc>
          <w:tcPr>
            <w:tcW w:w="555" w:type="pct"/>
            <w:shd w:val="clear" w:color="auto" w:fill="auto"/>
            <w:vAlign w:val="center"/>
          </w:tcPr>
          <w:p w14:paraId="16C8C25E" w14:textId="77777777" w:rsidR="00AD42EC" w:rsidRPr="004E058C" w:rsidRDefault="00AD42EC" w:rsidP="00A934A0">
            <w:pPr>
              <w:rPr>
                <w:rFonts w:ascii="細明體" w:eastAsia="細明體" w:hAnsi="細明體"/>
                <w:sz w:val="18"/>
                <w:szCs w:val="18"/>
              </w:rPr>
            </w:pPr>
            <w:r w:rsidRPr="004E058C">
              <w:rPr>
                <w:rFonts w:ascii="細明體" w:eastAsia="細明體" w:hAnsi="細明體"/>
                <w:noProof/>
                <w:sz w:val="18"/>
                <w:szCs w:val="18"/>
              </w:rPr>
              <w:t>46,385,343</w:t>
            </w:r>
          </w:p>
        </w:tc>
        <w:tc>
          <w:tcPr>
            <w:tcW w:w="527" w:type="pct"/>
            <w:shd w:val="clear" w:color="auto" w:fill="auto"/>
            <w:vAlign w:val="center"/>
          </w:tcPr>
          <w:p w14:paraId="2ED549D8" w14:textId="77777777" w:rsidR="00AD42EC" w:rsidRPr="004E058C" w:rsidRDefault="00AD42EC" w:rsidP="00A934A0">
            <w:pPr>
              <w:rPr>
                <w:rFonts w:ascii="細明體" w:eastAsia="細明體" w:hAnsi="細明體"/>
                <w:sz w:val="18"/>
                <w:szCs w:val="18"/>
              </w:rPr>
            </w:pPr>
            <w:r w:rsidRPr="004E058C">
              <w:rPr>
                <w:rFonts w:ascii="細明體" w:eastAsia="細明體" w:hAnsi="細明體"/>
                <w:noProof/>
                <w:sz w:val="18"/>
                <w:szCs w:val="18"/>
              </w:rPr>
              <w:t>10,284,733</w:t>
            </w:r>
          </w:p>
        </w:tc>
        <w:tc>
          <w:tcPr>
            <w:tcW w:w="396" w:type="pct"/>
            <w:shd w:val="clear" w:color="auto" w:fill="auto"/>
            <w:vAlign w:val="center"/>
          </w:tcPr>
          <w:p w14:paraId="477EB810" w14:textId="77777777" w:rsidR="00AD42EC" w:rsidRPr="004E058C" w:rsidRDefault="00AD42EC" w:rsidP="00A934A0">
            <w:pPr>
              <w:rPr>
                <w:rFonts w:ascii="細明體" w:eastAsia="細明體" w:hAnsi="細明體"/>
                <w:sz w:val="18"/>
                <w:szCs w:val="18"/>
              </w:rPr>
            </w:pPr>
            <w:r w:rsidRPr="004E058C">
              <w:rPr>
                <w:rFonts w:ascii="細明體" w:eastAsia="細明體" w:hAnsi="細明體"/>
                <w:noProof/>
                <w:sz w:val="18"/>
                <w:szCs w:val="18"/>
              </w:rPr>
              <w:t>16.90</w:t>
            </w:r>
          </w:p>
        </w:tc>
      </w:tr>
      <w:tr w:rsidR="00AD42EC" w:rsidRPr="005D4433" w14:paraId="7DF13439" w14:textId="77777777" w:rsidTr="00941D20">
        <w:tblPrEx>
          <w:tblBorders>
            <w:left w:val="none" w:sz="0" w:space="0" w:color="auto"/>
            <w:right w:val="none" w:sz="0" w:space="0" w:color="auto"/>
            <w:insideH w:val="none" w:sz="0" w:space="0" w:color="auto"/>
          </w:tblBorders>
        </w:tblPrEx>
        <w:trPr>
          <w:trHeight w:val="334"/>
        </w:trPr>
        <w:tc>
          <w:tcPr>
            <w:tcW w:w="148" w:type="pct"/>
            <w:shd w:val="clear" w:color="auto" w:fill="auto"/>
            <w:vAlign w:val="center"/>
          </w:tcPr>
          <w:p w14:paraId="2BCA8E8E" w14:textId="77777777" w:rsidR="00AD42EC" w:rsidRPr="004E058C" w:rsidRDefault="00AD42EC" w:rsidP="00A934A0">
            <w:pPr>
              <w:jc w:val="center"/>
              <w:rPr>
                <w:rFonts w:ascii="細明體" w:eastAsia="細明體" w:hAnsi="細明體"/>
                <w:sz w:val="18"/>
                <w:szCs w:val="18"/>
              </w:rPr>
            </w:pPr>
          </w:p>
        </w:tc>
        <w:tc>
          <w:tcPr>
            <w:tcW w:w="593" w:type="pct"/>
            <w:shd w:val="clear" w:color="auto" w:fill="auto"/>
            <w:vAlign w:val="center"/>
          </w:tcPr>
          <w:p w14:paraId="14CBB7F4" w14:textId="77777777" w:rsidR="00AD42EC" w:rsidRPr="005D4433" w:rsidRDefault="00AD42EC" w:rsidP="00A934A0">
            <w:pPr>
              <w:ind w:leftChars="200" w:left="320"/>
              <w:jc w:val="distribute"/>
              <w:rPr>
                <w:rFonts w:ascii="新細明體" w:hAnsi="新細明體"/>
                <w:sz w:val="20"/>
              </w:rPr>
            </w:pPr>
            <w:r w:rsidRPr="0036605C">
              <w:rPr>
                <w:rFonts w:ascii="新細明體" w:hAnsi="新細明體" w:hint="eastAsia"/>
                <w:noProof/>
                <w:sz w:val="20"/>
              </w:rPr>
              <w:t>其他公共工程</w:t>
            </w:r>
          </w:p>
        </w:tc>
        <w:tc>
          <w:tcPr>
            <w:tcW w:w="561" w:type="pct"/>
            <w:shd w:val="clear" w:color="auto" w:fill="auto"/>
            <w:vAlign w:val="center"/>
          </w:tcPr>
          <w:p w14:paraId="665CC15D" w14:textId="77777777" w:rsidR="00AD42EC" w:rsidRPr="004E058C" w:rsidRDefault="00AD42EC" w:rsidP="00A934A0">
            <w:pPr>
              <w:rPr>
                <w:rFonts w:ascii="細明體" w:eastAsia="細明體" w:hAnsi="細明體"/>
                <w:sz w:val="18"/>
                <w:szCs w:val="18"/>
              </w:rPr>
            </w:pPr>
            <w:r w:rsidRPr="004E058C">
              <w:rPr>
                <w:rFonts w:ascii="細明體" w:eastAsia="細明體" w:hAnsi="細明體"/>
                <w:noProof/>
                <w:sz w:val="18"/>
                <w:szCs w:val="18"/>
              </w:rPr>
              <w:t>20,358,357</w:t>
            </w:r>
          </w:p>
        </w:tc>
        <w:tc>
          <w:tcPr>
            <w:tcW w:w="555" w:type="pct"/>
            <w:shd w:val="clear" w:color="auto" w:fill="auto"/>
            <w:vAlign w:val="center"/>
          </w:tcPr>
          <w:p w14:paraId="0F72EFB2" w14:textId="77777777" w:rsidR="00AD42EC" w:rsidRPr="004E058C" w:rsidRDefault="00AD42EC" w:rsidP="00A934A0">
            <w:pPr>
              <w:rPr>
                <w:rFonts w:ascii="細明體" w:eastAsia="細明體" w:hAnsi="細明體"/>
                <w:sz w:val="18"/>
                <w:szCs w:val="18"/>
              </w:rPr>
            </w:pPr>
            <w:r w:rsidRPr="004E058C">
              <w:rPr>
                <w:rFonts w:ascii="細明體" w:eastAsia="細明體" w:hAnsi="細明體" w:hint="eastAsia"/>
                <w:noProof/>
                <w:sz w:val="18"/>
                <w:szCs w:val="18"/>
              </w:rPr>
              <w:t>－</w:t>
            </w:r>
          </w:p>
        </w:tc>
        <w:tc>
          <w:tcPr>
            <w:tcW w:w="555" w:type="pct"/>
            <w:shd w:val="clear" w:color="auto" w:fill="auto"/>
            <w:vAlign w:val="center"/>
          </w:tcPr>
          <w:p w14:paraId="47622A26" w14:textId="77777777" w:rsidR="00AD42EC" w:rsidRPr="004E058C" w:rsidRDefault="00AD42EC" w:rsidP="00A934A0">
            <w:pPr>
              <w:rPr>
                <w:rFonts w:ascii="細明體" w:eastAsia="細明體" w:hAnsi="細明體"/>
                <w:sz w:val="18"/>
                <w:szCs w:val="18"/>
              </w:rPr>
            </w:pPr>
            <w:r w:rsidRPr="004E058C">
              <w:rPr>
                <w:rFonts w:ascii="細明體" w:eastAsia="細明體" w:hAnsi="細明體" w:hint="eastAsia"/>
                <w:noProof/>
                <w:sz w:val="18"/>
                <w:szCs w:val="18"/>
              </w:rPr>
              <w:t>－</w:t>
            </w:r>
          </w:p>
        </w:tc>
        <w:tc>
          <w:tcPr>
            <w:tcW w:w="555" w:type="pct"/>
            <w:shd w:val="clear" w:color="auto" w:fill="auto"/>
            <w:vAlign w:val="center"/>
          </w:tcPr>
          <w:p w14:paraId="1BF7CD46" w14:textId="77777777" w:rsidR="00AD42EC" w:rsidRPr="004E058C" w:rsidRDefault="00AD42EC" w:rsidP="00A934A0">
            <w:pPr>
              <w:rPr>
                <w:rFonts w:ascii="細明體" w:eastAsia="細明體" w:hAnsi="細明體"/>
                <w:sz w:val="18"/>
                <w:szCs w:val="18"/>
              </w:rPr>
            </w:pPr>
            <w:r w:rsidRPr="004E058C">
              <w:rPr>
                <w:rFonts w:ascii="細明體" w:eastAsia="細明體" w:hAnsi="細明體" w:hint="eastAsia"/>
                <w:noProof/>
                <w:sz w:val="18"/>
                <w:szCs w:val="18"/>
              </w:rPr>
              <w:t>－</w:t>
            </w:r>
          </w:p>
        </w:tc>
        <w:tc>
          <w:tcPr>
            <w:tcW w:w="555" w:type="pct"/>
            <w:shd w:val="clear" w:color="auto" w:fill="auto"/>
            <w:vAlign w:val="center"/>
          </w:tcPr>
          <w:p w14:paraId="0C8AA543" w14:textId="77777777" w:rsidR="00AD42EC" w:rsidRPr="004E058C" w:rsidRDefault="00AD42EC" w:rsidP="00A934A0">
            <w:pPr>
              <w:rPr>
                <w:rFonts w:ascii="細明體" w:eastAsia="細明體" w:hAnsi="細明體"/>
                <w:sz w:val="18"/>
                <w:szCs w:val="18"/>
              </w:rPr>
            </w:pPr>
            <w:r w:rsidRPr="004E058C">
              <w:rPr>
                <w:rFonts w:ascii="細明體" w:eastAsia="細明體" w:hAnsi="細明體"/>
                <w:noProof/>
                <w:sz w:val="18"/>
                <w:szCs w:val="18"/>
              </w:rPr>
              <w:t>3,485,794</w:t>
            </w:r>
          </w:p>
        </w:tc>
        <w:tc>
          <w:tcPr>
            <w:tcW w:w="555" w:type="pct"/>
            <w:shd w:val="clear" w:color="auto" w:fill="auto"/>
            <w:vAlign w:val="center"/>
          </w:tcPr>
          <w:p w14:paraId="3DF2C2F9" w14:textId="77777777" w:rsidR="00AD42EC" w:rsidRPr="004E058C" w:rsidRDefault="00AD42EC" w:rsidP="00A934A0">
            <w:pPr>
              <w:rPr>
                <w:rFonts w:ascii="細明體" w:eastAsia="細明體" w:hAnsi="細明體"/>
                <w:sz w:val="18"/>
                <w:szCs w:val="18"/>
              </w:rPr>
            </w:pPr>
            <w:r w:rsidRPr="004E058C">
              <w:rPr>
                <w:rFonts w:ascii="細明體" w:eastAsia="細明體" w:hAnsi="細明體"/>
                <w:noProof/>
                <w:sz w:val="18"/>
                <w:szCs w:val="18"/>
              </w:rPr>
              <w:t>12,812,128</w:t>
            </w:r>
          </w:p>
        </w:tc>
        <w:tc>
          <w:tcPr>
            <w:tcW w:w="527" w:type="pct"/>
            <w:shd w:val="clear" w:color="auto" w:fill="auto"/>
            <w:vAlign w:val="center"/>
          </w:tcPr>
          <w:p w14:paraId="252E96D0" w14:textId="77777777" w:rsidR="00AD42EC" w:rsidRPr="004E058C" w:rsidRDefault="00AD42EC" w:rsidP="00A934A0">
            <w:pPr>
              <w:rPr>
                <w:rFonts w:ascii="細明體" w:eastAsia="細明體" w:hAnsi="細明體"/>
                <w:sz w:val="18"/>
                <w:szCs w:val="18"/>
              </w:rPr>
            </w:pPr>
            <w:r w:rsidRPr="004E058C">
              <w:rPr>
                <w:rFonts w:ascii="細明體" w:eastAsia="細明體" w:hAnsi="細明體"/>
                <w:noProof/>
                <w:sz w:val="18"/>
                <w:szCs w:val="18"/>
              </w:rPr>
              <w:t>4,060,435</w:t>
            </w:r>
          </w:p>
        </w:tc>
        <w:tc>
          <w:tcPr>
            <w:tcW w:w="396" w:type="pct"/>
            <w:shd w:val="clear" w:color="auto" w:fill="auto"/>
            <w:vAlign w:val="center"/>
          </w:tcPr>
          <w:p w14:paraId="075C6090" w14:textId="77777777" w:rsidR="00AD42EC" w:rsidRPr="004E058C" w:rsidRDefault="00AD42EC" w:rsidP="00A934A0">
            <w:pPr>
              <w:rPr>
                <w:rFonts w:ascii="細明體" w:eastAsia="細明體" w:hAnsi="細明體"/>
                <w:sz w:val="18"/>
                <w:szCs w:val="18"/>
              </w:rPr>
            </w:pPr>
            <w:r w:rsidRPr="004E058C">
              <w:rPr>
                <w:rFonts w:ascii="細明體" w:eastAsia="細明體" w:hAnsi="細明體"/>
                <w:noProof/>
                <w:sz w:val="18"/>
                <w:szCs w:val="18"/>
              </w:rPr>
              <w:t>19.94</w:t>
            </w:r>
          </w:p>
        </w:tc>
      </w:tr>
      <w:tr w:rsidR="00AD42EC" w:rsidRPr="005D4433" w14:paraId="64ED2C36" w14:textId="77777777" w:rsidTr="00941D20">
        <w:tblPrEx>
          <w:tblBorders>
            <w:left w:val="none" w:sz="0" w:space="0" w:color="auto"/>
            <w:right w:val="none" w:sz="0" w:space="0" w:color="auto"/>
            <w:insideH w:val="none" w:sz="0" w:space="0" w:color="auto"/>
          </w:tblBorders>
        </w:tblPrEx>
        <w:trPr>
          <w:trHeight w:val="334"/>
        </w:trPr>
        <w:tc>
          <w:tcPr>
            <w:tcW w:w="148" w:type="pct"/>
            <w:shd w:val="clear" w:color="auto" w:fill="auto"/>
            <w:vAlign w:val="center"/>
          </w:tcPr>
          <w:p w14:paraId="296D6C97" w14:textId="77777777" w:rsidR="00AD42EC" w:rsidRPr="004E058C" w:rsidRDefault="00AD42EC" w:rsidP="00A934A0">
            <w:pPr>
              <w:jc w:val="center"/>
              <w:rPr>
                <w:rFonts w:ascii="細明體" w:eastAsia="細明體" w:hAnsi="細明體"/>
                <w:sz w:val="18"/>
                <w:szCs w:val="18"/>
              </w:rPr>
            </w:pPr>
          </w:p>
        </w:tc>
        <w:tc>
          <w:tcPr>
            <w:tcW w:w="593" w:type="pct"/>
            <w:shd w:val="clear" w:color="auto" w:fill="auto"/>
            <w:vAlign w:val="center"/>
          </w:tcPr>
          <w:p w14:paraId="65EB9653" w14:textId="77777777" w:rsidR="00AD42EC" w:rsidRPr="005D4433" w:rsidRDefault="00AD42EC" w:rsidP="00A934A0">
            <w:pPr>
              <w:ind w:leftChars="200" w:left="320"/>
              <w:jc w:val="distribute"/>
              <w:rPr>
                <w:rFonts w:ascii="新細明體" w:hAnsi="新細明體"/>
                <w:sz w:val="20"/>
              </w:rPr>
            </w:pPr>
            <w:r w:rsidRPr="0036605C">
              <w:rPr>
                <w:rFonts w:ascii="新細明體" w:hAnsi="新細明體" w:hint="eastAsia"/>
                <w:noProof/>
                <w:sz w:val="20"/>
              </w:rPr>
              <w:t>社會行政</w:t>
            </w:r>
          </w:p>
        </w:tc>
        <w:tc>
          <w:tcPr>
            <w:tcW w:w="561" w:type="pct"/>
            <w:shd w:val="clear" w:color="auto" w:fill="auto"/>
            <w:vAlign w:val="center"/>
          </w:tcPr>
          <w:p w14:paraId="19F2D435" w14:textId="77777777" w:rsidR="00AD42EC" w:rsidRPr="004E058C" w:rsidRDefault="00AD42EC" w:rsidP="00A934A0">
            <w:pPr>
              <w:rPr>
                <w:rFonts w:ascii="細明體" w:eastAsia="細明體" w:hAnsi="細明體"/>
                <w:sz w:val="18"/>
                <w:szCs w:val="18"/>
              </w:rPr>
            </w:pPr>
            <w:r w:rsidRPr="004E058C">
              <w:rPr>
                <w:rFonts w:ascii="細明體" w:eastAsia="細明體" w:hAnsi="細明體"/>
                <w:noProof/>
                <w:sz w:val="18"/>
                <w:szCs w:val="18"/>
              </w:rPr>
              <w:t>39,710,286</w:t>
            </w:r>
          </w:p>
        </w:tc>
        <w:tc>
          <w:tcPr>
            <w:tcW w:w="555" w:type="pct"/>
            <w:shd w:val="clear" w:color="auto" w:fill="auto"/>
            <w:vAlign w:val="center"/>
          </w:tcPr>
          <w:p w14:paraId="13C3B7DE" w14:textId="77777777" w:rsidR="00AD42EC" w:rsidRPr="004E058C" w:rsidRDefault="00AD42EC" w:rsidP="00A934A0">
            <w:pPr>
              <w:rPr>
                <w:rFonts w:ascii="細明體" w:eastAsia="細明體" w:hAnsi="細明體"/>
                <w:sz w:val="18"/>
                <w:szCs w:val="18"/>
              </w:rPr>
            </w:pPr>
            <w:r w:rsidRPr="004E058C">
              <w:rPr>
                <w:rFonts w:ascii="細明體" w:eastAsia="細明體" w:hAnsi="細明體" w:hint="eastAsia"/>
                <w:noProof/>
                <w:sz w:val="18"/>
                <w:szCs w:val="18"/>
              </w:rPr>
              <w:t>－</w:t>
            </w:r>
          </w:p>
        </w:tc>
        <w:tc>
          <w:tcPr>
            <w:tcW w:w="555" w:type="pct"/>
            <w:shd w:val="clear" w:color="auto" w:fill="auto"/>
            <w:vAlign w:val="center"/>
          </w:tcPr>
          <w:p w14:paraId="5671857B" w14:textId="77777777" w:rsidR="00AD42EC" w:rsidRPr="004E058C" w:rsidRDefault="00AD42EC" w:rsidP="00A934A0">
            <w:pPr>
              <w:rPr>
                <w:rFonts w:ascii="細明體" w:eastAsia="細明體" w:hAnsi="細明體"/>
                <w:sz w:val="18"/>
                <w:szCs w:val="18"/>
              </w:rPr>
            </w:pPr>
            <w:r w:rsidRPr="004E058C">
              <w:rPr>
                <w:rFonts w:ascii="細明體" w:eastAsia="細明體" w:hAnsi="細明體" w:hint="eastAsia"/>
                <w:noProof/>
                <w:sz w:val="18"/>
                <w:szCs w:val="18"/>
              </w:rPr>
              <w:t>－</w:t>
            </w:r>
          </w:p>
        </w:tc>
        <w:tc>
          <w:tcPr>
            <w:tcW w:w="555" w:type="pct"/>
            <w:shd w:val="clear" w:color="auto" w:fill="auto"/>
            <w:vAlign w:val="center"/>
          </w:tcPr>
          <w:p w14:paraId="5C1AA49C" w14:textId="77777777" w:rsidR="00AD42EC" w:rsidRPr="004E058C" w:rsidRDefault="00AD42EC" w:rsidP="00A934A0">
            <w:pPr>
              <w:rPr>
                <w:rFonts w:ascii="細明體" w:eastAsia="細明體" w:hAnsi="細明體"/>
                <w:sz w:val="18"/>
                <w:szCs w:val="18"/>
              </w:rPr>
            </w:pPr>
            <w:r w:rsidRPr="004E058C">
              <w:rPr>
                <w:rFonts w:ascii="細明體" w:eastAsia="細明體" w:hAnsi="細明體" w:hint="eastAsia"/>
                <w:noProof/>
                <w:sz w:val="18"/>
                <w:szCs w:val="18"/>
              </w:rPr>
              <w:t>－</w:t>
            </w:r>
          </w:p>
        </w:tc>
        <w:tc>
          <w:tcPr>
            <w:tcW w:w="555" w:type="pct"/>
            <w:shd w:val="clear" w:color="auto" w:fill="auto"/>
            <w:vAlign w:val="center"/>
          </w:tcPr>
          <w:p w14:paraId="0529E837" w14:textId="77777777" w:rsidR="00AD42EC" w:rsidRPr="004E058C" w:rsidRDefault="00AD42EC" w:rsidP="00A934A0">
            <w:pPr>
              <w:rPr>
                <w:rFonts w:ascii="細明體" w:eastAsia="細明體" w:hAnsi="細明體"/>
                <w:sz w:val="18"/>
                <w:szCs w:val="18"/>
              </w:rPr>
            </w:pPr>
            <w:r w:rsidRPr="004E058C">
              <w:rPr>
                <w:rFonts w:ascii="細明體" w:eastAsia="細明體" w:hAnsi="細明體"/>
                <w:noProof/>
                <w:sz w:val="18"/>
                <w:szCs w:val="18"/>
              </w:rPr>
              <w:t>28,898,986</w:t>
            </w:r>
          </w:p>
        </w:tc>
        <w:tc>
          <w:tcPr>
            <w:tcW w:w="555" w:type="pct"/>
            <w:shd w:val="clear" w:color="auto" w:fill="auto"/>
            <w:vAlign w:val="center"/>
          </w:tcPr>
          <w:p w14:paraId="33BE3CE7" w14:textId="77777777" w:rsidR="00AD42EC" w:rsidRPr="004E058C" w:rsidRDefault="00AD42EC" w:rsidP="00A934A0">
            <w:pPr>
              <w:rPr>
                <w:rFonts w:ascii="細明體" w:eastAsia="細明體" w:hAnsi="細明體"/>
                <w:sz w:val="18"/>
                <w:szCs w:val="18"/>
              </w:rPr>
            </w:pPr>
            <w:r w:rsidRPr="004E058C">
              <w:rPr>
                <w:rFonts w:ascii="細明體" w:eastAsia="細明體" w:hAnsi="細明體"/>
                <w:noProof/>
                <w:sz w:val="18"/>
                <w:szCs w:val="18"/>
              </w:rPr>
              <w:t>8,194,123</w:t>
            </w:r>
          </w:p>
        </w:tc>
        <w:tc>
          <w:tcPr>
            <w:tcW w:w="527" w:type="pct"/>
            <w:shd w:val="clear" w:color="auto" w:fill="auto"/>
            <w:vAlign w:val="center"/>
          </w:tcPr>
          <w:p w14:paraId="2433493B" w14:textId="77777777" w:rsidR="00AD42EC" w:rsidRPr="004E058C" w:rsidRDefault="00AD42EC" w:rsidP="00A934A0">
            <w:pPr>
              <w:rPr>
                <w:rFonts w:ascii="細明體" w:eastAsia="細明體" w:hAnsi="細明體"/>
                <w:sz w:val="18"/>
                <w:szCs w:val="18"/>
              </w:rPr>
            </w:pPr>
            <w:r w:rsidRPr="004E058C">
              <w:rPr>
                <w:rFonts w:ascii="細明體" w:eastAsia="細明體" w:hAnsi="細明體"/>
                <w:noProof/>
                <w:sz w:val="18"/>
                <w:szCs w:val="18"/>
              </w:rPr>
              <w:t>2,617,177</w:t>
            </w:r>
          </w:p>
        </w:tc>
        <w:tc>
          <w:tcPr>
            <w:tcW w:w="396" w:type="pct"/>
            <w:shd w:val="clear" w:color="auto" w:fill="auto"/>
            <w:vAlign w:val="center"/>
          </w:tcPr>
          <w:p w14:paraId="5E8D11B5" w14:textId="77777777" w:rsidR="00AD42EC" w:rsidRPr="004E058C" w:rsidRDefault="00AD42EC" w:rsidP="00A934A0">
            <w:pPr>
              <w:rPr>
                <w:rFonts w:ascii="細明體" w:eastAsia="細明體" w:hAnsi="細明體"/>
                <w:sz w:val="18"/>
                <w:szCs w:val="18"/>
              </w:rPr>
            </w:pPr>
            <w:r w:rsidRPr="004E058C">
              <w:rPr>
                <w:rFonts w:ascii="細明體" w:eastAsia="細明體" w:hAnsi="細明體"/>
                <w:noProof/>
                <w:sz w:val="18"/>
                <w:szCs w:val="18"/>
              </w:rPr>
              <w:t>6.59</w:t>
            </w:r>
          </w:p>
        </w:tc>
      </w:tr>
      <w:tr w:rsidR="00AD42EC" w:rsidRPr="005D4433" w14:paraId="7E8C011A" w14:textId="77777777" w:rsidTr="00941D20">
        <w:tblPrEx>
          <w:tblBorders>
            <w:left w:val="none" w:sz="0" w:space="0" w:color="auto"/>
            <w:right w:val="none" w:sz="0" w:space="0" w:color="auto"/>
            <w:insideH w:val="none" w:sz="0" w:space="0" w:color="auto"/>
          </w:tblBorders>
        </w:tblPrEx>
        <w:trPr>
          <w:trHeight w:val="334"/>
        </w:trPr>
        <w:tc>
          <w:tcPr>
            <w:tcW w:w="148" w:type="pct"/>
            <w:shd w:val="clear" w:color="auto" w:fill="auto"/>
            <w:vAlign w:val="center"/>
          </w:tcPr>
          <w:p w14:paraId="79C5FD30" w14:textId="77777777" w:rsidR="00AD42EC" w:rsidRPr="004E058C" w:rsidRDefault="00AD42EC" w:rsidP="00A934A0">
            <w:pPr>
              <w:jc w:val="center"/>
              <w:rPr>
                <w:rFonts w:ascii="細明體" w:eastAsia="細明體" w:hAnsi="細明體"/>
                <w:sz w:val="18"/>
                <w:szCs w:val="18"/>
              </w:rPr>
            </w:pPr>
          </w:p>
        </w:tc>
        <w:tc>
          <w:tcPr>
            <w:tcW w:w="593" w:type="pct"/>
            <w:shd w:val="clear" w:color="auto" w:fill="auto"/>
            <w:vAlign w:val="center"/>
          </w:tcPr>
          <w:p w14:paraId="3B8F1805" w14:textId="77777777" w:rsidR="00AD42EC" w:rsidRPr="005D4433" w:rsidRDefault="00AD42EC" w:rsidP="00A934A0">
            <w:pPr>
              <w:ind w:leftChars="200" w:left="320"/>
              <w:jc w:val="distribute"/>
              <w:rPr>
                <w:rFonts w:ascii="新細明體" w:hAnsi="新細明體"/>
                <w:sz w:val="20"/>
              </w:rPr>
            </w:pPr>
            <w:r w:rsidRPr="0036605C">
              <w:rPr>
                <w:rFonts w:ascii="新細明體" w:hAnsi="新細明體" w:hint="eastAsia"/>
                <w:noProof/>
                <w:sz w:val="20"/>
              </w:rPr>
              <w:t>社區環保行政</w:t>
            </w:r>
          </w:p>
        </w:tc>
        <w:tc>
          <w:tcPr>
            <w:tcW w:w="561" w:type="pct"/>
            <w:shd w:val="clear" w:color="auto" w:fill="auto"/>
            <w:vAlign w:val="center"/>
          </w:tcPr>
          <w:p w14:paraId="7B993BC6" w14:textId="77777777" w:rsidR="00AD42EC" w:rsidRPr="004E058C" w:rsidRDefault="00AD42EC" w:rsidP="00A934A0">
            <w:pPr>
              <w:rPr>
                <w:rFonts w:ascii="細明體" w:eastAsia="細明體" w:hAnsi="細明體"/>
                <w:sz w:val="18"/>
                <w:szCs w:val="18"/>
              </w:rPr>
            </w:pPr>
            <w:r w:rsidRPr="004E058C">
              <w:rPr>
                <w:rFonts w:ascii="細明體" w:eastAsia="細明體" w:hAnsi="細明體"/>
                <w:noProof/>
                <w:sz w:val="18"/>
                <w:szCs w:val="18"/>
              </w:rPr>
              <w:t>225,758,707</w:t>
            </w:r>
          </w:p>
        </w:tc>
        <w:tc>
          <w:tcPr>
            <w:tcW w:w="555" w:type="pct"/>
            <w:shd w:val="clear" w:color="auto" w:fill="auto"/>
            <w:vAlign w:val="center"/>
          </w:tcPr>
          <w:p w14:paraId="40971177" w14:textId="77777777" w:rsidR="00AD42EC" w:rsidRPr="004E058C" w:rsidRDefault="00AD42EC" w:rsidP="00A934A0">
            <w:pPr>
              <w:rPr>
                <w:rFonts w:ascii="細明體" w:eastAsia="細明體" w:hAnsi="細明體"/>
                <w:sz w:val="18"/>
                <w:szCs w:val="18"/>
              </w:rPr>
            </w:pPr>
            <w:r w:rsidRPr="004E058C">
              <w:rPr>
                <w:rFonts w:ascii="細明體" w:eastAsia="細明體" w:hAnsi="細明體" w:hint="eastAsia"/>
                <w:noProof/>
                <w:sz w:val="18"/>
                <w:szCs w:val="18"/>
              </w:rPr>
              <w:t>－</w:t>
            </w:r>
          </w:p>
        </w:tc>
        <w:tc>
          <w:tcPr>
            <w:tcW w:w="555" w:type="pct"/>
            <w:shd w:val="clear" w:color="auto" w:fill="auto"/>
            <w:vAlign w:val="center"/>
          </w:tcPr>
          <w:p w14:paraId="7E85E9DA" w14:textId="77777777" w:rsidR="00AD42EC" w:rsidRPr="004E058C" w:rsidRDefault="00AD42EC" w:rsidP="00A934A0">
            <w:pPr>
              <w:rPr>
                <w:rFonts w:ascii="細明體" w:eastAsia="細明體" w:hAnsi="細明體"/>
                <w:sz w:val="18"/>
                <w:szCs w:val="18"/>
              </w:rPr>
            </w:pPr>
            <w:r w:rsidRPr="004E058C">
              <w:rPr>
                <w:rFonts w:ascii="細明體" w:eastAsia="細明體" w:hAnsi="細明體" w:hint="eastAsia"/>
                <w:noProof/>
                <w:sz w:val="18"/>
                <w:szCs w:val="18"/>
              </w:rPr>
              <w:t>－</w:t>
            </w:r>
          </w:p>
        </w:tc>
        <w:tc>
          <w:tcPr>
            <w:tcW w:w="555" w:type="pct"/>
            <w:shd w:val="clear" w:color="auto" w:fill="auto"/>
            <w:vAlign w:val="center"/>
          </w:tcPr>
          <w:p w14:paraId="7269586A" w14:textId="77777777" w:rsidR="00AD42EC" w:rsidRPr="004E058C" w:rsidRDefault="00AD42EC" w:rsidP="00A934A0">
            <w:pPr>
              <w:rPr>
                <w:rFonts w:ascii="細明體" w:eastAsia="細明體" w:hAnsi="細明體"/>
                <w:sz w:val="18"/>
                <w:szCs w:val="18"/>
              </w:rPr>
            </w:pPr>
            <w:r w:rsidRPr="004E058C">
              <w:rPr>
                <w:rFonts w:ascii="細明體" w:eastAsia="細明體" w:hAnsi="細明體" w:hint="eastAsia"/>
                <w:noProof/>
                <w:sz w:val="18"/>
                <w:szCs w:val="18"/>
              </w:rPr>
              <w:t>－</w:t>
            </w:r>
          </w:p>
        </w:tc>
        <w:tc>
          <w:tcPr>
            <w:tcW w:w="555" w:type="pct"/>
            <w:shd w:val="clear" w:color="auto" w:fill="auto"/>
            <w:vAlign w:val="center"/>
          </w:tcPr>
          <w:p w14:paraId="4E71BD0A" w14:textId="77777777" w:rsidR="00AD42EC" w:rsidRPr="004E058C" w:rsidRDefault="00AD42EC" w:rsidP="00A934A0">
            <w:pPr>
              <w:rPr>
                <w:rFonts w:ascii="細明體" w:eastAsia="細明體" w:hAnsi="細明體"/>
                <w:sz w:val="18"/>
                <w:szCs w:val="18"/>
              </w:rPr>
            </w:pPr>
            <w:r w:rsidRPr="004E058C">
              <w:rPr>
                <w:rFonts w:ascii="細明體" w:eastAsia="細明體" w:hAnsi="細明體"/>
                <w:noProof/>
                <w:sz w:val="18"/>
                <w:szCs w:val="18"/>
              </w:rPr>
              <w:t>9,959,110</w:t>
            </w:r>
          </w:p>
        </w:tc>
        <w:tc>
          <w:tcPr>
            <w:tcW w:w="555" w:type="pct"/>
            <w:shd w:val="clear" w:color="auto" w:fill="auto"/>
            <w:vAlign w:val="center"/>
          </w:tcPr>
          <w:p w14:paraId="7C6DFD13" w14:textId="77777777" w:rsidR="00AD42EC" w:rsidRPr="004E058C" w:rsidRDefault="00AD42EC" w:rsidP="00A934A0">
            <w:pPr>
              <w:rPr>
                <w:rFonts w:ascii="細明體" w:eastAsia="細明體" w:hAnsi="細明體"/>
                <w:sz w:val="18"/>
                <w:szCs w:val="18"/>
              </w:rPr>
            </w:pPr>
            <w:r w:rsidRPr="004E058C">
              <w:rPr>
                <w:rFonts w:ascii="細明體" w:eastAsia="細明體" w:hAnsi="細明體"/>
                <w:noProof/>
                <w:sz w:val="18"/>
                <w:szCs w:val="18"/>
              </w:rPr>
              <w:t>118,031,060</w:t>
            </w:r>
          </w:p>
        </w:tc>
        <w:tc>
          <w:tcPr>
            <w:tcW w:w="527" w:type="pct"/>
            <w:shd w:val="clear" w:color="auto" w:fill="auto"/>
            <w:vAlign w:val="center"/>
          </w:tcPr>
          <w:p w14:paraId="2292B6F1" w14:textId="77777777" w:rsidR="00AD42EC" w:rsidRPr="004E058C" w:rsidRDefault="00AD42EC" w:rsidP="00A934A0">
            <w:pPr>
              <w:rPr>
                <w:rFonts w:ascii="細明體" w:eastAsia="細明體" w:hAnsi="細明體"/>
                <w:sz w:val="18"/>
                <w:szCs w:val="18"/>
              </w:rPr>
            </w:pPr>
            <w:r w:rsidRPr="004E058C">
              <w:rPr>
                <w:rFonts w:ascii="細明體" w:eastAsia="細明體" w:hAnsi="細明體"/>
                <w:noProof/>
                <w:sz w:val="18"/>
                <w:szCs w:val="18"/>
              </w:rPr>
              <w:t>97,768,537</w:t>
            </w:r>
          </w:p>
        </w:tc>
        <w:tc>
          <w:tcPr>
            <w:tcW w:w="396" w:type="pct"/>
            <w:shd w:val="clear" w:color="auto" w:fill="auto"/>
            <w:vAlign w:val="center"/>
          </w:tcPr>
          <w:p w14:paraId="71810AE6" w14:textId="77777777" w:rsidR="00AD42EC" w:rsidRPr="004E058C" w:rsidRDefault="00AD42EC" w:rsidP="00A934A0">
            <w:pPr>
              <w:rPr>
                <w:rFonts w:ascii="細明體" w:eastAsia="細明體" w:hAnsi="細明體"/>
                <w:sz w:val="18"/>
                <w:szCs w:val="18"/>
              </w:rPr>
            </w:pPr>
            <w:r w:rsidRPr="004E058C">
              <w:rPr>
                <w:rFonts w:ascii="細明體" w:eastAsia="細明體" w:hAnsi="細明體"/>
                <w:noProof/>
                <w:sz w:val="18"/>
                <w:szCs w:val="18"/>
              </w:rPr>
              <w:t>43.31</w:t>
            </w:r>
          </w:p>
        </w:tc>
      </w:tr>
      <w:tr w:rsidR="00AD42EC" w:rsidRPr="005D4433" w14:paraId="3C6E8F7F" w14:textId="77777777" w:rsidTr="00941D20">
        <w:tblPrEx>
          <w:tblBorders>
            <w:left w:val="none" w:sz="0" w:space="0" w:color="auto"/>
            <w:right w:val="none" w:sz="0" w:space="0" w:color="auto"/>
            <w:insideH w:val="none" w:sz="0" w:space="0" w:color="auto"/>
          </w:tblBorders>
        </w:tblPrEx>
        <w:trPr>
          <w:trHeight w:val="334"/>
        </w:trPr>
        <w:tc>
          <w:tcPr>
            <w:tcW w:w="148" w:type="pct"/>
            <w:tcBorders>
              <w:bottom w:val="single" w:sz="4" w:space="0" w:color="auto"/>
            </w:tcBorders>
            <w:shd w:val="clear" w:color="auto" w:fill="auto"/>
            <w:vAlign w:val="center"/>
          </w:tcPr>
          <w:p w14:paraId="5C1343D8" w14:textId="77777777" w:rsidR="00AD42EC" w:rsidRPr="004E058C" w:rsidRDefault="00AD42EC" w:rsidP="00A934A0">
            <w:pPr>
              <w:jc w:val="center"/>
              <w:rPr>
                <w:rFonts w:ascii="細明體" w:eastAsia="細明體" w:hAnsi="細明體"/>
                <w:sz w:val="18"/>
                <w:szCs w:val="18"/>
              </w:rPr>
            </w:pPr>
          </w:p>
        </w:tc>
        <w:tc>
          <w:tcPr>
            <w:tcW w:w="593" w:type="pct"/>
            <w:tcBorders>
              <w:bottom w:val="single" w:sz="4" w:space="0" w:color="auto"/>
            </w:tcBorders>
            <w:shd w:val="clear" w:color="auto" w:fill="auto"/>
            <w:vAlign w:val="center"/>
          </w:tcPr>
          <w:p w14:paraId="6A1EA9FB" w14:textId="77777777" w:rsidR="00AD42EC" w:rsidRPr="005D4433" w:rsidRDefault="00AD42EC" w:rsidP="00A934A0">
            <w:pPr>
              <w:ind w:leftChars="200" w:left="320"/>
              <w:jc w:val="distribute"/>
              <w:rPr>
                <w:rFonts w:ascii="新細明體" w:hAnsi="新細明體"/>
                <w:sz w:val="20"/>
              </w:rPr>
            </w:pPr>
            <w:r w:rsidRPr="0036605C">
              <w:rPr>
                <w:rFonts w:ascii="新細明體" w:hAnsi="新細明體" w:hint="eastAsia"/>
                <w:noProof/>
                <w:sz w:val="20"/>
              </w:rPr>
              <w:t>營建環保行政</w:t>
            </w:r>
          </w:p>
        </w:tc>
        <w:tc>
          <w:tcPr>
            <w:tcW w:w="561" w:type="pct"/>
            <w:tcBorders>
              <w:bottom w:val="single" w:sz="4" w:space="0" w:color="auto"/>
            </w:tcBorders>
            <w:shd w:val="clear" w:color="auto" w:fill="auto"/>
            <w:vAlign w:val="center"/>
          </w:tcPr>
          <w:p w14:paraId="356BED55" w14:textId="77777777" w:rsidR="00AD42EC" w:rsidRPr="004E058C" w:rsidRDefault="00AD42EC" w:rsidP="00A934A0">
            <w:pPr>
              <w:rPr>
                <w:rFonts w:ascii="細明體" w:eastAsia="細明體" w:hAnsi="細明體"/>
                <w:sz w:val="18"/>
                <w:szCs w:val="18"/>
              </w:rPr>
            </w:pPr>
            <w:r w:rsidRPr="004E058C">
              <w:rPr>
                <w:rFonts w:ascii="細明體" w:eastAsia="細明體" w:hAnsi="細明體"/>
                <w:noProof/>
                <w:sz w:val="18"/>
                <w:szCs w:val="18"/>
              </w:rPr>
              <w:t>4,950,000</w:t>
            </w:r>
          </w:p>
        </w:tc>
        <w:tc>
          <w:tcPr>
            <w:tcW w:w="555" w:type="pct"/>
            <w:tcBorders>
              <w:bottom w:val="single" w:sz="4" w:space="0" w:color="auto"/>
            </w:tcBorders>
            <w:shd w:val="clear" w:color="auto" w:fill="auto"/>
            <w:vAlign w:val="center"/>
          </w:tcPr>
          <w:p w14:paraId="087CA5FB" w14:textId="77777777" w:rsidR="00AD42EC" w:rsidRPr="004E058C" w:rsidRDefault="00AD42EC" w:rsidP="00A934A0">
            <w:pPr>
              <w:rPr>
                <w:rFonts w:ascii="細明體" w:eastAsia="細明體" w:hAnsi="細明體"/>
                <w:sz w:val="18"/>
                <w:szCs w:val="18"/>
              </w:rPr>
            </w:pPr>
            <w:r w:rsidRPr="004E058C">
              <w:rPr>
                <w:rFonts w:ascii="細明體" w:eastAsia="細明體" w:hAnsi="細明體" w:hint="eastAsia"/>
                <w:noProof/>
                <w:sz w:val="18"/>
                <w:szCs w:val="18"/>
              </w:rPr>
              <w:t>－</w:t>
            </w:r>
          </w:p>
        </w:tc>
        <w:tc>
          <w:tcPr>
            <w:tcW w:w="555" w:type="pct"/>
            <w:tcBorders>
              <w:bottom w:val="single" w:sz="4" w:space="0" w:color="auto"/>
            </w:tcBorders>
            <w:shd w:val="clear" w:color="auto" w:fill="auto"/>
            <w:vAlign w:val="center"/>
          </w:tcPr>
          <w:p w14:paraId="30F84854" w14:textId="77777777" w:rsidR="00AD42EC" w:rsidRPr="004E058C" w:rsidRDefault="00AD42EC" w:rsidP="00A934A0">
            <w:pPr>
              <w:rPr>
                <w:rFonts w:ascii="細明體" w:eastAsia="細明體" w:hAnsi="細明體"/>
                <w:sz w:val="18"/>
                <w:szCs w:val="18"/>
              </w:rPr>
            </w:pPr>
            <w:r w:rsidRPr="004E058C">
              <w:rPr>
                <w:rFonts w:ascii="細明體" w:eastAsia="細明體" w:hAnsi="細明體" w:hint="eastAsia"/>
                <w:noProof/>
                <w:sz w:val="18"/>
                <w:szCs w:val="18"/>
              </w:rPr>
              <w:t>－</w:t>
            </w:r>
          </w:p>
        </w:tc>
        <w:tc>
          <w:tcPr>
            <w:tcW w:w="555" w:type="pct"/>
            <w:tcBorders>
              <w:bottom w:val="single" w:sz="4" w:space="0" w:color="auto"/>
            </w:tcBorders>
            <w:shd w:val="clear" w:color="auto" w:fill="auto"/>
            <w:vAlign w:val="center"/>
          </w:tcPr>
          <w:p w14:paraId="3FFB968F" w14:textId="77777777" w:rsidR="00AD42EC" w:rsidRPr="004E058C" w:rsidRDefault="00AD42EC" w:rsidP="00A934A0">
            <w:pPr>
              <w:rPr>
                <w:rFonts w:ascii="細明體" w:eastAsia="細明體" w:hAnsi="細明體"/>
                <w:sz w:val="18"/>
                <w:szCs w:val="18"/>
              </w:rPr>
            </w:pPr>
            <w:r w:rsidRPr="004E058C">
              <w:rPr>
                <w:rFonts w:ascii="細明體" w:eastAsia="細明體" w:hAnsi="細明體" w:hint="eastAsia"/>
                <w:noProof/>
                <w:sz w:val="18"/>
                <w:szCs w:val="18"/>
              </w:rPr>
              <w:t>－</w:t>
            </w:r>
          </w:p>
        </w:tc>
        <w:tc>
          <w:tcPr>
            <w:tcW w:w="555" w:type="pct"/>
            <w:tcBorders>
              <w:bottom w:val="single" w:sz="4" w:space="0" w:color="auto"/>
            </w:tcBorders>
            <w:shd w:val="clear" w:color="auto" w:fill="auto"/>
            <w:vAlign w:val="center"/>
          </w:tcPr>
          <w:p w14:paraId="31CBAFD6" w14:textId="77777777" w:rsidR="00AD42EC" w:rsidRPr="004E058C" w:rsidRDefault="00AD42EC" w:rsidP="00A934A0">
            <w:pPr>
              <w:rPr>
                <w:rFonts w:ascii="細明體" w:eastAsia="細明體" w:hAnsi="細明體"/>
                <w:sz w:val="18"/>
                <w:szCs w:val="18"/>
              </w:rPr>
            </w:pPr>
            <w:r w:rsidRPr="004E058C">
              <w:rPr>
                <w:rFonts w:ascii="細明體" w:eastAsia="細明體" w:hAnsi="細明體"/>
                <w:noProof/>
                <w:sz w:val="18"/>
                <w:szCs w:val="18"/>
              </w:rPr>
              <w:t>200,000</w:t>
            </w:r>
          </w:p>
        </w:tc>
        <w:tc>
          <w:tcPr>
            <w:tcW w:w="555" w:type="pct"/>
            <w:tcBorders>
              <w:bottom w:val="single" w:sz="4" w:space="0" w:color="auto"/>
            </w:tcBorders>
            <w:shd w:val="clear" w:color="auto" w:fill="auto"/>
            <w:vAlign w:val="center"/>
          </w:tcPr>
          <w:p w14:paraId="6E256DF2" w14:textId="77777777" w:rsidR="00AD42EC" w:rsidRPr="004E058C" w:rsidRDefault="00AD42EC" w:rsidP="00A934A0">
            <w:pPr>
              <w:rPr>
                <w:rFonts w:ascii="細明體" w:eastAsia="細明體" w:hAnsi="細明體"/>
                <w:sz w:val="18"/>
                <w:szCs w:val="18"/>
              </w:rPr>
            </w:pPr>
            <w:r w:rsidRPr="004E058C">
              <w:rPr>
                <w:rFonts w:ascii="細明體" w:eastAsia="細明體" w:hAnsi="細明體"/>
                <w:noProof/>
                <w:sz w:val="18"/>
                <w:szCs w:val="18"/>
              </w:rPr>
              <w:t>4,750,000</w:t>
            </w:r>
          </w:p>
        </w:tc>
        <w:tc>
          <w:tcPr>
            <w:tcW w:w="527" w:type="pct"/>
            <w:tcBorders>
              <w:bottom w:val="single" w:sz="4" w:space="0" w:color="auto"/>
            </w:tcBorders>
            <w:shd w:val="clear" w:color="auto" w:fill="auto"/>
            <w:vAlign w:val="center"/>
          </w:tcPr>
          <w:p w14:paraId="2CF7C883" w14:textId="77777777" w:rsidR="00AD42EC" w:rsidRPr="004E058C" w:rsidRDefault="00AD42EC" w:rsidP="00A934A0">
            <w:pPr>
              <w:rPr>
                <w:rFonts w:ascii="細明體" w:eastAsia="細明體" w:hAnsi="細明體"/>
                <w:sz w:val="18"/>
                <w:szCs w:val="18"/>
              </w:rPr>
            </w:pPr>
            <w:r w:rsidRPr="004E058C">
              <w:rPr>
                <w:rFonts w:ascii="細明體" w:eastAsia="細明體" w:hAnsi="細明體" w:hint="eastAsia"/>
                <w:noProof/>
                <w:sz w:val="18"/>
                <w:szCs w:val="18"/>
              </w:rPr>
              <w:t>－</w:t>
            </w:r>
          </w:p>
        </w:tc>
        <w:tc>
          <w:tcPr>
            <w:tcW w:w="396" w:type="pct"/>
            <w:tcBorders>
              <w:bottom w:val="single" w:sz="4" w:space="0" w:color="auto"/>
            </w:tcBorders>
            <w:shd w:val="clear" w:color="auto" w:fill="auto"/>
            <w:vAlign w:val="center"/>
          </w:tcPr>
          <w:p w14:paraId="38D41D23" w14:textId="77777777" w:rsidR="00AD42EC" w:rsidRPr="004E058C" w:rsidRDefault="00AD42EC" w:rsidP="00A934A0">
            <w:pPr>
              <w:rPr>
                <w:rFonts w:ascii="細明體" w:eastAsia="細明體" w:hAnsi="細明體"/>
                <w:sz w:val="18"/>
                <w:szCs w:val="18"/>
              </w:rPr>
            </w:pPr>
            <w:r w:rsidRPr="004E058C">
              <w:rPr>
                <w:rFonts w:ascii="細明體" w:eastAsia="細明體" w:hAnsi="細明體" w:hint="eastAsia"/>
                <w:noProof/>
                <w:sz w:val="18"/>
                <w:szCs w:val="18"/>
              </w:rPr>
              <w:t>－</w:t>
            </w:r>
          </w:p>
        </w:tc>
      </w:tr>
    </w:tbl>
    <w:p w14:paraId="5C0D8F32" w14:textId="0849CF01" w:rsidR="00AD42EC" w:rsidRDefault="00AD42EC" w:rsidP="00DD60E3">
      <w:pPr>
        <w:pStyle w:val="10"/>
        <w:spacing w:before="72" w:after="72" w:line="520" w:lineRule="exact"/>
        <w:ind w:leftChars="200" w:left="992" w:hanging="672"/>
        <w:rPr>
          <w:b/>
          <w:bCs/>
          <w:sz w:val="28"/>
        </w:rPr>
      </w:pPr>
      <w:r>
        <w:rPr>
          <w:rFonts w:cs="Times New Roman" w:hint="eastAsia"/>
          <w:b/>
          <w:bCs/>
          <w:sz w:val="32"/>
          <w:szCs w:val="20"/>
        </w:rPr>
        <w:t>（</w:t>
      </w:r>
      <w:r w:rsidRPr="00397E28">
        <w:rPr>
          <w:rFonts w:cs="Times New Roman" w:hint="eastAsia"/>
          <w:b/>
          <w:bCs/>
          <w:sz w:val="32"/>
          <w:szCs w:val="20"/>
        </w:rPr>
        <w:t>二</w:t>
      </w:r>
      <w:r>
        <w:rPr>
          <w:rFonts w:cs="Times New Roman" w:hint="eastAsia"/>
          <w:b/>
          <w:bCs/>
          <w:sz w:val="32"/>
          <w:szCs w:val="20"/>
        </w:rPr>
        <w:t>）</w:t>
      </w:r>
      <w:r w:rsidRPr="00397E28">
        <w:rPr>
          <w:rFonts w:cs="Times New Roman" w:hint="eastAsia"/>
          <w:b/>
          <w:bCs/>
          <w:sz w:val="32"/>
          <w:szCs w:val="20"/>
        </w:rPr>
        <w:t>各項差異原因分析簡明表</w:t>
      </w:r>
    </w:p>
    <w:p w14:paraId="3495F869" w14:textId="77777777" w:rsidR="00AD42EC" w:rsidRDefault="00AD42EC" w:rsidP="00DD60E3">
      <w:pPr>
        <w:spacing w:line="520" w:lineRule="exact"/>
        <w:ind w:leftChars="450" w:left="720"/>
        <w:jc w:val="both"/>
        <w:rPr>
          <w:sz w:val="28"/>
        </w:rPr>
      </w:pPr>
      <w:r>
        <w:rPr>
          <w:rFonts w:hint="eastAsia"/>
          <w:b/>
          <w:bCs/>
          <w:sz w:val="28"/>
        </w:rPr>
        <w:t>1.歲入部分</w:t>
      </w:r>
    </w:p>
    <w:p w14:paraId="78FFE57E" w14:textId="77777777" w:rsidR="00AD42EC" w:rsidRPr="00DA5159" w:rsidRDefault="00AD42EC" w:rsidP="00DD60E3">
      <w:pPr>
        <w:pStyle w:val="a8"/>
        <w:tabs>
          <w:tab w:val="right" w:pos="10800"/>
        </w:tabs>
        <w:spacing w:line="520" w:lineRule="exact"/>
        <w:ind w:leftChars="0" w:left="958" w:right="258"/>
        <w:jc w:val="both"/>
        <w:rPr>
          <w:rFonts w:ascii="標楷體" w:eastAsia="標楷體" w:hAnsi="標楷體"/>
        </w:rPr>
      </w:pPr>
      <w:r>
        <w:rPr>
          <w:rFonts w:ascii="標楷體" w:eastAsia="標楷體" w:hAnsi="標楷體" w:hint="eastAsia"/>
        </w:rPr>
        <w:t>（1）</w:t>
      </w:r>
      <w:proofErr w:type="gramStart"/>
      <w:r>
        <w:rPr>
          <w:rFonts w:ascii="標楷體" w:eastAsia="標楷體" w:hAnsi="標楷體" w:hint="eastAsia"/>
        </w:rPr>
        <w:t>114</w:t>
      </w:r>
      <w:proofErr w:type="gramEnd"/>
      <w:r>
        <w:rPr>
          <w:rFonts w:ascii="標楷體" w:eastAsia="標楷體" w:hAnsi="標楷體" w:hint="eastAsia"/>
        </w:rPr>
        <w:t>年度</w:t>
      </w:r>
      <w:r w:rsidRPr="00DA5159">
        <w:rPr>
          <w:rFonts w:ascii="標楷體" w:eastAsia="標楷體" w:hAnsi="標楷體" w:hint="eastAsia"/>
        </w:rPr>
        <w:t>應收保留數簡明表</w:t>
      </w:r>
    </w:p>
    <w:p w14:paraId="0C141215" w14:textId="77777777" w:rsidR="00AD42EC" w:rsidRPr="004E058C" w:rsidRDefault="00AD42EC" w:rsidP="00DD60E3">
      <w:pPr>
        <w:pStyle w:val="a8"/>
        <w:spacing w:line="240" w:lineRule="exact"/>
        <w:ind w:leftChars="0" w:left="0" w:rightChars="23" w:right="37"/>
        <w:jc w:val="right"/>
        <w:rPr>
          <w:rFonts w:ascii="標楷體" w:eastAsia="標楷體" w:hAnsi="標楷體"/>
          <w:sz w:val="20"/>
        </w:rPr>
      </w:pPr>
      <w:r>
        <w:rPr>
          <w:rFonts w:hint="eastAsia"/>
        </w:rPr>
        <w:tab/>
      </w:r>
      <w:r w:rsidRPr="004E058C">
        <w:rPr>
          <w:rFonts w:ascii="標楷體" w:eastAsia="標楷體" w:hAnsi="標楷體" w:hint="eastAsia"/>
          <w:sz w:val="20"/>
        </w:rPr>
        <w:t>單</w:t>
      </w:r>
      <w:r w:rsidRPr="00DD60E3">
        <w:rPr>
          <w:rFonts w:ascii="標楷體" w:eastAsia="標楷體" w:hAnsi="標楷體" w:hint="eastAsia"/>
          <w:sz w:val="20"/>
        </w:rPr>
        <w:t>位</w:t>
      </w:r>
      <w:r w:rsidRPr="00DD60E3">
        <w:rPr>
          <w:rFonts w:ascii="標楷體" w:eastAsia="標楷體" w:hAnsi="標楷體"/>
          <w:sz w:val="20"/>
        </w:rPr>
        <w:t>：</w:t>
      </w:r>
      <w:r w:rsidRPr="00DD60E3">
        <w:rPr>
          <w:rFonts w:ascii="標楷體" w:eastAsia="標楷體" w:hAnsi="標楷體" w:hint="eastAsia"/>
          <w:sz w:val="20"/>
        </w:rPr>
        <w:t>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22"/>
        <w:gridCol w:w="2324"/>
        <w:gridCol w:w="2278"/>
        <w:gridCol w:w="1968"/>
        <w:gridCol w:w="11286"/>
      </w:tblGrid>
      <w:tr w:rsidR="00AD42EC" w14:paraId="282FBDBA" w14:textId="77777777" w:rsidTr="00BB0A77">
        <w:trPr>
          <w:trHeight w:val="312"/>
          <w:tblHeader/>
        </w:trPr>
        <w:tc>
          <w:tcPr>
            <w:tcW w:w="744" w:type="pct"/>
            <w:vMerge w:val="restart"/>
            <w:tcBorders>
              <w:left w:val="nil"/>
            </w:tcBorders>
            <w:shd w:val="clear" w:color="auto" w:fill="auto"/>
            <w:vAlign w:val="center"/>
          </w:tcPr>
          <w:p w14:paraId="7906541E" w14:textId="77777777" w:rsidR="00AD42EC" w:rsidRPr="000D3AC5" w:rsidRDefault="00AD42EC" w:rsidP="000D3AC5">
            <w:pPr>
              <w:pStyle w:val="a7"/>
              <w:spacing w:beforeLines="0" w:before="0" w:afterLines="0" w:after="0" w:line="240" w:lineRule="auto"/>
              <w:ind w:leftChars="0" w:left="0" w:firstLineChars="0" w:firstLine="0"/>
              <w:jc w:val="distribute"/>
              <w:rPr>
                <w:rFonts w:ascii="標楷體" w:hAnsi="標楷體"/>
                <w:b w:val="0"/>
                <w:bCs w:val="0"/>
                <w:sz w:val="20"/>
                <w:szCs w:val="20"/>
              </w:rPr>
            </w:pPr>
            <w:r w:rsidRPr="000D3AC5">
              <w:rPr>
                <w:rFonts w:ascii="標楷體" w:hAnsi="標楷體" w:hint="eastAsia"/>
                <w:b w:val="0"/>
                <w:bCs w:val="0"/>
                <w:sz w:val="20"/>
                <w:szCs w:val="20"/>
              </w:rPr>
              <w:t>科目</w:t>
            </w:r>
          </w:p>
        </w:tc>
        <w:tc>
          <w:tcPr>
            <w:tcW w:w="554" w:type="pct"/>
            <w:vMerge w:val="restart"/>
            <w:shd w:val="clear" w:color="auto" w:fill="auto"/>
            <w:vAlign w:val="center"/>
          </w:tcPr>
          <w:p w14:paraId="02D5EE5A" w14:textId="77777777" w:rsidR="00AD42EC" w:rsidRPr="000D3AC5" w:rsidRDefault="00AD42EC" w:rsidP="000D3AC5">
            <w:pPr>
              <w:pStyle w:val="a7"/>
              <w:spacing w:beforeLines="0" w:before="0" w:afterLines="0" w:after="0" w:line="240" w:lineRule="auto"/>
              <w:ind w:leftChars="0" w:left="0" w:firstLineChars="0" w:firstLine="0"/>
              <w:jc w:val="distribute"/>
              <w:rPr>
                <w:rFonts w:ascii="標楷體" w:hAnsi="標楷體"/>
                <w:b w:val="0"/>
                <w:bCs w:val="0"/>
                <w:sz w:val="20"/>
                <w:szCs w:val="20"/>
              </w:rPr>
            </w:pPr>
            <w:r w:rsidRPr="000D3AC5">
              <w:rPr>
                <w:rFonts w:ascii="標楷體" w:hAnsi="標楷體" w:hint="eastAsia"/>
                <w:b w:val="0"/>
                <w:bCs w:val="0"/>
                <w:sz w:val="20"/>
                <w:szCs w:val="20"/>
              </w:rPr>
              <w:t>預算數</w:t>
            </w:r>
          </w:p>
        </w:tc>
        <w:tc>
          <w:tcPr>
            <w:tcW w:w="1012" w:type="pct"/>
            <w:gridSpan w:val="2"/>
            <w:shd w:val="clear" w:color="auto" w:fill="auto"/>
            <w:vAlign w:val="center"/>
          </w:tcPr>
          <w:p w14:paraId="64259217" w14:textId="77777777" w:rsidR="00AD42EC" w:rsidRPr="000D3AC5" w:rsidRDefault="00AD42EC" w:rsidP="000D3AC5">
            <w:pPr>
              <w:pStyle w:val="a7"/>
              <w:spacing w:beforeLines="0" w:before="0" w:afterLines="0" w:after="0" w:line="240" w:lineRule="auto"/>
              <w:ind w:leftChars="0" w:left="0" w:firstLineChars="0" w:firstLine="0"/>
              <w:jc w:val="distribute"/>
              <w:rPr>
                <w:rFonts w:ascii="標楷體" w:hAnsi="標楷體"/>
                <w:b w:val="0"/>
                <w:bCs w:val="0"/>
                <w:sz w:val="20"/>
                <w:szCs w:val="20"/>
              </w:rPr>
            </w:pPr>
            <w:r w:rsidRPr="000D3AC5">
              <w:rPr>
                <w:rFonts w:ascii="標楷體" w:hAnsi="標楷體" w:hint="eastAsia"/>
                <w:b w:val="0"/>
                <w:bCs w:val="0"/>
                <w:sz w:val="20"/>
                <w:szCs w:val="20"/>
              </w:rPr>
              <w:t>應收保留數</w:t>
            </w:r>
          </w:p>
        </w:tc>
        <w:tc>
          <w:tcPr>
            <w:tcW w:w="2690" w:type="pct"/>
            <w:vMerge w:val="restart"/>
            <w:tcBorders>
              <w:right w:val="nil"/>
            </w:tcBorders>
            <w:shd w:val="clear" w:color="auto" w:fill="auto"/>
            <w:vAlign w:val="center"/>
          </w:tcPr>
          <w:p w14:paraId="10625A52" w14:textId="77777777" w:rsidR="00AD42EC" w:rsidRPr="00C362D1" w:rsidRDefault="00AD42EC" w:rsidP="00BC2E4E">
            <w:pPr>
              <w:pStyle w:val="10"/>
              <w:spacing w:line="240" w:lineRule="auto"/>
              <w:ind w:leftChars="-18" w:left="1" w:rightChars="-11" w:right="-18" w:hangingChars="15" w:hanging="30"/>
              <w:jc w:val="distribute"/>
              <w:rPr>
                <w:sz w:val="20"/>
                <w:szCs w:val="20"/>
              </w:rPr>
            </w:pPr>
            <w:r w:rsidRPr="00C362D1">
              <w:rPr>
                <w:rFonts w:hint="eastAsia"/>
                <w:sz w:val="20"/>
                <w:szCs w:val="20"/>
              </w:rPr>
              <w:t>原因分析</w:t>
            </w:r>
          </w:p>
        </w:tc>
      </w:tr>
      <w:tr w:rsidR="00AD42EC" w14:paraId="5FDB4F32" w14:textId="77777777" w:rsidTr="00BB0A77">
        <w:trPr>
          <w:trHeight w:val="312"/>
          <w:tblHeader/>
        </w:trPr>
        <w:tc>
          <w:tcPr>
            <w:tcW w:w="744" w:type="pct"/>
            <w:vMerge/>
            <w:tcBorders>
              <w:left w:val="nil"/>
            </w:tcBorders>
            <w:shd w:val="clear" w:color="auto" w:fill="auto"/>
            <w:vAlign w:val="center"/>
          </w:tcPr>
          <w:p w14:paraId="4A8E5C6A" w14:textId="77777777" w:rsidR="00AD42EC" w:rsidRPr="000D3AC5" w:rsidRDefault="00AD42EC" w:rsidP="000D3AC5">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554" w:type="pct"/>
            <w:vMerge/>
            <w:shd w:val="clear" w:color="auto" w:fill="auto"/>
            <w:vAlign w:val="center"/>
          </w:tcPr>
          <w:p w14:paraId="527C3229" w14:textId="77777777" w:rsidR="00AD42EC" w:rsidRPr="000D3AC5" w:rsidRDefault="00AD42EC" w:rsidP="000D3AC5">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543" w:type="pct"/>
            <w:shd w:val="clear" w:color="auto" w:fill="auto"/>
            <w:vAlign w:val="center"/>
          </w:tcPr>
          <w:p w14:paraId="019D3F11" w14:textId="77777777" w:rsidR="00AD42EC" w:rsidRPr="000D3AC5" w:rsidRDefault="00AD42EC" w:rsidP="000D3AC5">
            <w:pPr>
              <w:pStyle w:val="a7"/>
              <w:spacing w:beforeLines="0" w:before="0" w:afterLines="0" w:after="0" w:line="240" w:lineRule="auto"/>
              <w:ind w:leftChars="0" w:left="0" w:firstLineChars="0" w:firstLine="0"/>
              <w:jc w:val="distribute"/>
              <w:rPr>
                <w:rFonts w:ascii="標楷體" w:hAnsi="標楷體"/>
                <w:b w:val="0"/>
                <w:bCs w:val="0"/>
                <w:sz w:val="20"/>
                <w:szCs w:val="20"/>
              </w:rPr>
            </w:pPr>
            <w:r w:rsidRPr="000D3AC5">
              <w:rPr>
                <w:rFonts w:ascii="標楷體" w:hAnsi="標楷體" w:hint="eastAsia"/>
                <w:b w:val="0"/>
                <w:bCs w:val="0"/>
                <w:sz w:val="20"/>
                <w:szCs w:val="20"/>
              </w:rPr>
              <w:t>金額</w:t>
            </w:r>
          </w:p>
        </w:tc>
        <w:tc>
          <w:tcPr>
            <w:tcW w:w="469" w:type="pct"/>
            <w:shd w:val="clear" w:color="auto" w:fill="auto"/>
            <w:vAlign w:val="center"/>
          </w:tcPr>
          <w:p w14:paraId="08891F6F" w14:textId="77777777" w:rsidR="00AD42EC" w:rsidRPr="000D3AC5" w:rsidRDefault="00AD42EC" w:rsidP="000D3AC5">
            <w:pPr>
              <w:pStyle w:val="a7"/>
              <w:spacing w:beforeLines="0" w:before="0" w:afterLines="0" w:after="0" w:line="240" w:lineRule="auto"/>
              <w:ind w:leftChars="0" w:left="0" w:firstLineChars="0" w:firstLine="0"/>
              <w:jc w:val="distribute"/>
              <w:rPr>
                <w:rFonts w:ascii="標楷體" w:hAnsi="標楷體"/>
                <w:b w:val="0"/>
                <w:bCs w:val="0"/>
                <w:sz w:val="20"/>
                <w:szCs w:val="20"/>
              </w:rPr>
            </w:pPr>
            <w:r w:rsidRPr="000D3AC5">
              <w:rPr>
                <w:rFonts w:ascii="標楷體" w:hAnsi="標楷體" w:hint="eastAsia"/>
                <w:b w:val="0"/>
                <w:bCs w:val="0"/>
                <w:sz w:val="20"/>
                <w:szCs w:val="20"/>
              </w:rPr>
              <w:t>％</w:t>
            </w:r>
          </w:p>
        </w:tc>
        <w:tc>
          <w:tcPr>
            <w:tcW w:w="2690" w:type="pct"/>
            <w:vMerge/>
            <w:tcBorders>
              <w:right w:val="nil"/>
            </w:tcBorders>
            <w:shd w:val="clear" w:color="auto" w:fill="auto"/>
            <w:vAlign w:val="center"/>
          </w:tcPr>
          <w:p w14:paraId="0F8797E8" w14:textId="77777777" w:rsidR="00AD42EC" w:rsidRPr="00C362D1" w:rsidRDefault="00AD42EC" w:rsidP="00A934A0">
            <w:pPr>
              <w:pStyle w:val="10"/>
              <w:spacing w:line="240" w:lineRule="auto"/>
              <w:jc w:val="center"/>
              <w:rPr>
                <w:sz w:val="20"/>
                <w:szCs w:val="20"/>
              </w:rPr>
            </w:pPr>
          </w:p>
        </w:tc>
      </w:tr>
      <w:tr w:rsidR="00AD42EC" w:rsidRPr="00C66DB9" w14:paraId="05DAE1B0" w14:textId="77777777" w:rsidTr="00BB0A77">
        <w:tblPrEx>
          <w:tblBorders>
            <w:left w:val="none" w:sz="0" w:space="0" w:color="auto"/>
            <w:right w:val="none" w:sz="0" w:space="0" w:color="auto"/>
            <w:insideH w:val="none" w:sz="0" w:space="0" w:color="auto"/>
          </w:tblBorders>
        </w:tblPrEx>
        <w:trPr>
          <w:trHeight w:val="334"/>
        </w:trPr>
        <w:tc>
          <w:tcPr>
            <w:tcW w:w="744" w:type="pct"/>
            <w:shd w:val="clear" w:color="auto" w:fill="auto"/>
            <w:vAlign w:val="center"/>
          </w:tcPr>
          <w:p w14:paraId="7B7A244A" w14:textId="77777777" w:rsidR="00AD42EC" w:rsidRPr="00C66DB9" w:rsidRDefault="00AD42EC" w:rsidP="00A934A0">
            <w:pPr>
              <w:pStyle w:val="10"/>
              <w:spacing w:line="240" w:lineRule="auto"/>
              <w:jc w:val="distribute"/>
              <w:rPr>
                <w:b/>
                <w:sz w:val="20"/>
                <w:szCs w:val="20"/>
              </w:rPr>
            </w:pPr>
            <w:r w:rsidRPr="00C66DB9">
              <w:rPr>
                <w:rFonts w:hint="eastAsia"/>
                <w:b/>
                <w:noProof/>
                <w:sz w:val="20"/>
              </w:rPr>
              <w:t>金門縣政府</w:t>
            </w:r>
          </w:p>
        </w:tc>
        <w:tc>
          <w:tcPr>
            <w:tcW w:w="554" w:type="pct"/>
            <w:shd w:val="clear" w:color="auto" w:fill="auto"/>
            <w:vAlign w:val="center"/>
          </w:tcPr>
          <w:p w14:paraId="17CF1B6E" w14:textId="77777777" w:rsidR="00AD42EC" w:rsidRPr="004E058C" w:rsidRDefault="00AD42EC" w:rsidP="00A934A0">
            <w:pPr>
              <w:pStyle w:val="10"/>
              <w:spacing w:line="240" w:lineRule="auto"/>
              <w:jc w:val="right"/>
              <w:rPr>
                <w:rFonts w:ascii="細明體" w:eastAsia="細明體" w:hAnsi="細明體"/>
                <w:b/>
                <w:sz w:val="18"/>
                <w:szCs w:val="18"/>
              </w:rPr>
            </w:pPr>
          </w:p>
        </w:tc>
        <w:tc>
          <w:tcPr>
            <w:tcW w:w="543" w:type="pct"/>
            <w:shd w:val="clear" w:color="auto" w:fill="auto"/>
            <w:vAlign w:val="center"/>
          </w:tcPr>
          <w:p w14:paraId="7F5BF7D7" w14:textId="77777777" w:rsidR="00AD42EC" w:rsidRPr="004E058C" w:rsidRDefault="00AD42EC" w:rsidP="00A934A0">
            <w:pPr>
              <w:pStyle w:val="10"/>
              <w:spacing w:line="240" w:lineRule="auto"/>
              <w:jc w:val="right"/>
              <w:rPr>
                <w:rFonts w:ascii="細明體" w:eastAsia="細明體" w:hAnsi="細明體"/>
                <w:b/>
                <w:sz w:val="18"/>
                <w:szCs w:val="18"/>
              </w:rPr>
            </w:pPr>
          </w:p>
        </w:tc>
        <w:tc>
          <w:tcPr>
            <w:tcW w:w="469" w:type="pct"/>
            <w:shd w:val="clear" w:color="auto" w:fill="auto"/>
            <w:vAlign w:val="center"/>
          </w:tcPr>
          <w:p w14:paraId="063FEBBE" w14:textId="77777777" w:rsidR="00AD42EC" w:rsidRPr="004E058C" w:rsidRDefault="00AD42EC" w:rsidP="00A934A0">
            <w:pPr>
              <w:pStyle w:val="10"/>
              <w:spacing w:line="240" w:lineRule="auto"/>
              <w:jc w:val="right"/>
              <w:rPr>
                <w:rFonts w:ascii="細明體" w:eastAsia="細明體" w:hAnsi="細明體"/>
                <w:b/>
                <w:sz w:val="18"/>
                <w:szCs w:val="18"/>
              </w:rPr>
            </w:pPr>
          </w:p>
        </w:tc>
        <w:tc>
          <w:tcPr>
            <w:tcW w:w="2690" w:type="pct"/>
            <w:shd w:val="clear" w:color="auto" w:fill="auto"/>
            <w:vAlign w:val="center"/>
          </w:tcPr>
          <w:p w14:paraId="5D439C95" w14:textId="77777777" w:rsidR="00AD42EC" w:rsidRPr="00C66DB9" w:rsidRDefault="00AD42EC" w:rsidP="00A934A0">
            <w:pPr>
              <w:pStyle w:val="10"/>
              <w:spacing w:line="240" w:lineRule="auto"/>
              <w:rPr>
                <w:rFonts w:hAnsi="標楷體"/>
                <w:b/>
                <w:sz w:val="20"/>
                <w:szCs w:val="20"/>
              </w:rPr>
            </w:pPr>
          </w:p>
        </w:tc>
      </w:tr>
      <w:tr w:rsidR="00AD42EC" w14:paraId="727D215F" w14:textId="77777777" w:rsidTr="00BB0A77">
        <w:tblPrEx>
          <w:tblBorders>
            <w:left w:val="none" w:sz="0" w:space="0" w:color="auto"/>
            <w:right w:val="none" w:sz="0" w:space="0" w:color="auto"/>
            <w:insideH w:val="none" w:sz="0" w:space="0" w:color="auto"/>
          </w:tblBorders>
        </w:tblPrEx>
        <w:trPr>
          <w:trHeight w:val="334"/>
        </w:trPr>
        <w:tc>
          <w:tcPr>
            <w:tcW w:w="744" w:type="pct"/>
            <w:shd w:val="clear" w:color="auto" w:fill="auto"/>
            <w:vAlign w:val="center"/>
          </w:tcPr>
          <w:p w14:paraId="3910E372" w14:textId="77777777" w:rsidR="00AD42EC" w:rsidRPr="00C362D1" w:rsidRDefault="00AD42EC" w:rsidP="00A934A0">
            <w:pPr>
              <w:pStyle w:val="10"/>
              <w:spacing w:line="240" w:lineRule="auto"/>
              <w:ind w:leftChars="100" w:left="160"/>
              <w:jc w:val="distribute"/>
              <w:rPr>
                <w:sz w:val="20"/>
                <w:szCs w:val="20"/>
              </w:rPr>
            </w:pPr>
            <w:r w:rsidRPr="0036605C">
              <w:rPr>
                <w:rFonts w:hint="eastAsia"/>
                <w:noProof/>
                <w:sz w:val="20"/>
              </w:rPr>
              <w:t>稅課收入</w:t>
            </w:r>
          </w:p>
        </w:tc>
        <w:tc>
          <w:tcPr>
            <w:tcW w:w="554" w:type="pct"/>
            <w:shd w:val="clear" w:color="auto" w:fill="auto"/>
            <w:vAlign w:val="center"/>
          </w:tcPr>
          <w:p w14:paraId="57F26354" w14:textId="77777777" w:rsidR="00AD42EC" w:rsidRPr="004E058C" w:rsidRDefault="00AD42EC" w:rsidP="00A934A0">
            <w:pPr>
              <w:pStyle w:val="10"/>
              <w:spacing w:line="240" w:lineRule="auto"/>
              <w:jc w:val="right"/>
              <w:rPr>
                <w:rFonts w:ascii="細明體" w:eastAsia="細明體" w:hAnsi="細明體"/>
                <w:sz w:val="18"/>
                <w:szCs w:val="18"/>
              </w:rPr>
            </w:pPr>
            <w:r w:rsidRPr="004E058C">
              <w:rPr>
                <w:rFonts w:ascii="細明體" w:eastAsia="細明體" w:hAnsi="細明體"/>
                <w:noProof/>
                <w:sz w:val="18"/>
                <w:szCs w:val="18"/>
              </w:rPr>
              <w:t>3,508,202,000</w:t>
            </w:r>
          </w:p>
        </w:tc>
        <w:tc>
          <w:tcPr>
            <w:tcW w:w="543" w:type="pct"/>
            <w:shd w:val="clear" w:color="auto" w:fill="auto"/>
            <w:vAlign w:val="center"/>
          </w:tcPr>
          <w:p w14:paraId="08D98255" w14:textId="77777777" w:rsidR="00AD42EC" w:rsidRPr="004E058C" w:rsidRDefault="00AD42EC" w:rsidP="00A934A0">
            <w:pPr>
              <w:pStyle w:val="10"/>
              <w:spacing w:line="240" w:lineRule="auto"/>
              <w:jc w:val="right"/>
              <w:rPr>
                <w:rFonts w:ascii="細明體" w:eastAsia="細明體" w:hAnsi="細明體"/>
                <w:sz w:val="18"/>
                <w:szCs w:val="18"/>
              </w:rPr>
            </w:pPr>
            <w:r w:rsidRPr="004E058C">
              <w:rPr>
                <w:rFonts w:ascii="細明體" w:eastAsia="細明體" w:hAnsi="細明體"/>
                <w:noProof/>
                <w:sz w:val="18"/>
                <w:szCs w:val="18"/>
              </w:rPr>
              <w:t>32,976,583</w:t>
            </w:r>
          </w:p>
        </w:tc>
        <w:tc>
          <w:tcPr>
            <w:tcW w:w="469" w:type="pct"/>
            <w:shd w:val="clear" w:color="auto" w:fill="auto"/>
            <w:vAlign w:val="center"/>
          </w:tcPr>
          <w:p w14:paraId="1B69B12D" w14:textId="77777777" w:rsidR="00AD42EC" w:rsidRPr="004E058C" w:rsidRDefault="00AD42EC" w:rsidP="00A934A0">
            <w:pPr>
              <w:pStyle w:val="10"/>
              <w:spacing w:line="240" w:lineRule="auto"/>
              <w:jc w:val="right"/>
              <w:rPr>
                <w:rFonts w:ascii="細明體" w:eastAsia="細明體" w:hAnsi="細明體"/>
                <w:sz w:val="18"/>
                <w:szCs w:val="18"/>
              </w:rPr>
            </w:pPr>
            <w:r w:rsidRPr="004E058C">
              <w:rPr>
                <w:rFonts w:ascii="細明體" w:eastAsia="細明體" w:hAnsi="細明體"/>
                <w:noProof/>
                <w:sz w:val="18"/>
                <w:szCs w:val="18"/>
              </w:rPr>
              <w:t>0.94</w:t>
            </w:r>
          </w:p>
        </w:tc>
        <w:tc>
          <w:tcPr>
            <w:tcW w:w="2690" w:type="pct"/>
            <w:shd w:val="clear" w:color="auto" w:fill="auto"/>
            <w:vAlign w:val="center"/>
          </w:tcPr>
          <w:p w14:paraId="40BECAF6" w14:textId="77777777" w:rsidR="00AD42EC" w:rsidRPr="00C362D1" w:rsidRDefault="00AD42EC" w:rsidP="00A934A0">
            <w:pPr>
              <w:pStyle w:val="10"/>
              <w:spacing w:line="240" w:lineRule="auto"/>
              <w:rPr>
                <w:rFonts w:hAnsi="標楷體"/>
                <w:sz w:val="20"/>
                <w:szCs w:val="20"/>
              </w:rPr>
            </w:pPr>
            <w:r w:rsidRPr="0036605C">
              <w:rPr>
                <w:rFonts w:hAnsi="標楷體" w:hint="eastAsia"/>
                <w:noProof/>
                <w:sz w:val="20"/>
              </w:rPr>
              <w:t>係中央普通統籌分配稅款尚未收繳，須保留繼續執行。</w:t>
            </w:r>
          </w:p>
        </w:tc>
      </w:tr>
      <w:tr w:rsidR="00AD42EC" w14:paraId="4188167F" w14:textId="77777777" w:rsidTr="00BB0A77">
        <w:tblPrEx>
          <w:tblBorders>
            <w:left w:val="none" w:sz="0" w:space="0" w:color="auto"/>
            <w:right w:val="none" w:sz="0" w:space="0" w:color="auto"/>
            <w:insideH w:val="none" w:sz="0" w:space="0" w:color="auto"/>
          </w:tblBorders>
        </w:tblPrEx>
        <w:trPr>
          <w:trHeight w:val="334"/>
        </w:trPr>
        <w:tc>
          <w:tcPr>
            <w:tcW w:w="744" w:type="pct"/>
            <w:shd w:val="clear" w:color="auto" w:fill="auto"/>
            <w:vAlign w:val="center"/>
          </w:tcPr>
          <w:p w14:paraId="457629D4" w14:textId="77777777" w:rsidR="00AD42EC" w:rsidRPr="00C362D1" w:rsidRDefault="00AD42EC" w:rsidP="00A934A0">
            <w:pPr>
              <w:pStyle w:val="10"/>
              <w:spacing w:line="240" w:lineRule="auto"/>
              <w:ind w:leftChars="100" w:left="160"/>
              <w:jc w:val="distribute"/>
              <w:rPr>
                <w:sz w:val="20"/>
                <w:szCs w:val="20"/>
              </w:rPr>
            </w:pPr>
            <w:r w:rsidRPr="0036605C">
              <w:rPr>
                <w:rFonts w:hint="eastAsia"/>
                <w:noProof/>
                <w:sz w:val="20"/>
              </w:rPr>
              <w:t>罰款及賠償收入</w:t>
            </w:r>
          </w:p>
        </w:tc>
        <w:tc>
          <w:tcPr>
            <w:tcW w:w="554" w:type="pct"/>
            <w:shd w:val="clear" w:color="auto" w:fill="auto"/>
            <w:vAlign w:val="center"/>
          </w:tcPr>
          <w:p w14:paraId="612F8EA5" w14:textId="77777777" w:rsidR="00AD42EC" w:rsidRPr="004E058C" w:rsidRDefault="00AD42EC" w:rsidP="00A934A0">
            <w:pPr>
              <w:pStyle w:val="10"/>
              <w:spacing w:line="240" w:lineRule="auto"/>
              <w:jc w:val="right"/>
              <w:rPr>
                <w:rFonts w:ascii="細明體" w:eastAsia="細明體" w:hAnsi="細明體"/>
                <w:sz w:val="18"/>
                <w:szCs w:val="18"/>
              </w:rPr>
            </w:pPr>
            <w:r w:rsidRPr="004E058C">
              <w:rPr>
                <w:rFonts w:ascii="細明體" w:eastAsia="細明體" w:hAnsi="細明體"/>
                <w:noProof/>
                <w:sz w:val="18"/>
                <w:szCs w:val="18"/>
              </w:rPr>
              <w:t>7,410,000</w:t>
            </w:r>
          </w:p>
        </w:tc>
        <w:tc>
          <w:tcPr>
            <w:tcW w:w="543" w:type="pct"/>
            <w:shd w:val="clear" w:color="auto" w:fill="auto"/>
            <w:vAlign w:val="center"/>
          </w:tcPr>
          <w:p w14:paraId="7880279B" w14:textId="77777777" w:rsidR="00AD42EC" w:rsidRPr="004E058C" w:rsidRDefault="00AD42EC" w:rsidP="00A934A0">
            <w:pPr>
              <w:pStyle w:val="10"/>
              <w:spacing w:line="240" w:lineRule="auto"/>
              <w:jc w:val="right"/>
              <w:rPr>
                <w:rFonts w:ascii="細明體" w:eastAsia="細明體" w:hAnsi="細明體"/>
                <w:sz w:val="18"/>
                <w:szCs w:val="18"/>
              </w:rPr>
            </w:pPr>
            <w:r w:rsidRPr="004E058C">
              <w:rPr>
                <w:rFonts w:ascii="細明體" w:eastAsia="細明體" w:hAnsi="細明體"/>
                <w:noProof/>
                <w:sz w:val="18"/>
                <w:szCs w:val="18"/>
              </w:rPr>
              <w:t>2,507,028</w:t>
            </w:r>
          </w:p>
        </w:tc>
        <w:tc>
          <w:tcPr>
            <w:tcW w:w="469" w:type="pct"/>
            <w:shd w:val="clear" w:color="auto" w:fill="auto"/>
            <w:vAlign w:val="center"/>
          </w:tcPr>
          <w:p w14:paraId="677C5314" w14:textId="77777777" w:rsidR="00AD42EC" w:rsidRPr="004E058C" w:rsidRDefault="00AD42EC" w:rsidP="00A934A0">
            <w:pPr>
              <w:pStyle w:val="10"/>
              <w:spacing w:line="240" w:lineRule="auto"/>
              <w:jc w:val="right"/>
              <w:rPr>
                <w:rFonts w:ascii="細明體" w:eastAsia="細明體" w:hAnsi="細明體"/>
                <w:sz w:val="18"/>
                <w:szCs w:val="18"/>
              </w:rPr>
            </w:pPr>
            <w:r w:rsidRPr="004E058C">
              <w:rPr>
                <w:rFonts w:ascii="細明體" w:eastAsia="細明體" w:hAnsi="細明體"/>
                <w:noProof/>
                <w:sz w:val="18"/>
                <w:szCs w:val="18"/>
              </w:rPr>
              <w:t>33.83</w:t>
            </w:r>
          </w:p>
        </w:tc>
        <w:tc>
          <w:tcPr>
            <w:tcW w:w="2690" w:type="pct"/>
            <w:shd w:val="clear" w:color="auto" w:fill="auto"/>
            <w:vAlign w:val="center"/>
          </w:tcPr>
          <w:p w14:paraId="278C0427" w14:textId="1E07E578" w:rsidR="00AD42EC" w:rsidRPr="00C362D1" w:rsidRDefault="00AD42EC" w:rsidP="00A934A0">
            <w:pPr>
              <w:pStyle w:val="10"/>
              <w:spacing w:line="240" w:lineRule="auto"/>
              <w:rPr>
                <w:rFonts w:hAnsi="標楷體"/>
                <w:sz w:val="20"/>
                <w:szCs w:val="20"/>
              </w:rPr>
            </w:pPr>
            <w:r w:rsidRPr="0036605C">
              <w:rPr>
                <w:rFonts w:hAnsi="標楷體" w:hint="eastAsia"/>
                <w:noProof/>
                <w:sz w:val="20"/>
              </w:rPr>
              <w:t>主要係違反都市計畫法等罰鍰案件尚待催繳，須保留繼續執行。</w:t>
            </w:r>
          </w:p>
        </w:tc>
      </w:tr>
      <w:tr w:rsidR="00AD42EC" w14:paraId="0242FE8C" w14:textId="77777777" w:rsidTr="00BB0A77">
        <w:tblPrEx>
          <w:tblBorders>
            <w:left w:val="none" w:sz="0" w:space="0" w:color="auto"/>
            <w:right w:val="none" w:sz="0" w:space="0" w:color="auto"/>
            <w:insideH w:val="none" w:sz="0" w:space="0" w:color="auto"/>
          </w:tblBorders>
        </w:tblPrEx>
        <w:trPr>
          <w:trHeight w:val="334"/>
        </w:trPr>
        <w:tc>
          <w:tcPr>
            <w:tcW w:w="744" w:type="pct"/>
            <w:shd w:val="clear" w:color="auto" w:fill="auto"/>
            <w:vAlign w:val="center"/>
          </w:tcPr>
          <w:p w14:paraId="1CD3E72C" w14:textId="77777777" w:rsidR="00AD42EC" w:rsidRPr="00C362D1" w:rsidRDefault="00AD42EC" w:rsidP="00A934A0">
            <w:pPr>
              <w:pStyle w:val="10"/>
              <w:spacing w:line="240" w:lineRule="auto"/>
              <w:ind w:leftChars="100" w:left="160"/>
              <w:jc w:val="distribute"/>
              <w:rPr>
                <w:sz w:val="20"/>
                <w:szCs w:val="20"/>
              </w:rPr>
            </w:pPr>
            <w:r w:rsidRPr="0036605C">
              <w:rPr>
                <w:rFonts w:hint="eastAsia"/>
                <w:noProof/>
                <w:sz w:val="20"/>
              </w:rPr>
              <w:t>規費收入</w:t>
            </w:r>
          </w:p>
        </w:tc>
        <w:tc>
          <w:tcPr>
            <w:tcW w:w="554" w:type="pct"/>
            <w:shd w:val="clear" w:color="auto" w:fill="auto"/>
            <w:vAlign w:val="center"/>
          </w:tcPr>
          <w:p w14:paraId="08583F15" w14:textId="77777777" w:rsidR="00AD42EC" w:rsidRPr="004E058C" w:rsidRDefault="00AD42EC" w:rsidP="00A934A0">
            <w:pPr>
              <w:pStyle w:val="10"/>
              <w:spacing w:line="240" w:lineRule="auto"/>
              <w:jc w:val="right"/>
              <w:rPr>
                <w:rFonts w:ascii="細明體" w:eastAsia="細明體" w:hAnsi="細明體"/>
                <w:sz w:val="18"/>
                <w:szCs w:val="18"/>
              </w:rPr>
            </w:pPr>
            <w:r w:rsidRPr="004E058C">
              <w:rPr>
                <w:rFonts w:ascii="細明體" w:eastAsia="細明體" w:hAnsi="細明體"/>
                <w:noProof/>
                <w:sz w:val="18"/>
                <w:szCs w:val="18"/>
              </w:rPr>
              <w:t>163,332,000</w:t>
            </w:r>
          </w:p>
        </w:tc>
        <w:tc>
          <w:tcPr>
            <w:tcW w:w="543" w:type="pct"/>
            <w:shd w:val="clear" w:color="auto" w:fill="auto"/>
            <w:vAlign w:val="center"/>
          </w:tcPr>
          <w:p w14:paraId="3C78AFAB" w14:textId="77777777" w:rsidR="00AD42EC" w:rsidRPr="004E058C" w:rsidRDefault="00AD42EC" w:rsidP="00A934A0">
            <w:pPr>
              <w:pStyle w:val="10"/>
              <w:spacing w:line="240" w:lineRule="auto"/>
              <w:jc w:val="right"/>
              <w:rPr>
                <w:rFonts w:ascii="細明體" w:eastAsia="細明體" w:hAnsi="細明體"/>
                <w:sz w:val="18"/>
                <w:szCs w:val="18"/>
              </w:rPr>
            </w:pPr>
            <w:r w:rsidRPr="004E058C">
              <w:rPr>
                <w:rFonts w:ascii="細明體" w:eastAsia="細明體" w:hAnsi="細明體"/>
                <w:noProof/>
                <w:sz w:val="18"/>
                <w:szCs w:val="18"/>
              </w:rPr>
              <w:t>4,499,687</w:t>
            </w:r>
          </w:p>
        </w:tc>
        <w:tc>
          <w:tcPr>
            <w:tcW w:w="469" w:type="pct"/>
            <w:shd w:val="clear" w:color="auto" w:fill="auto"/>
            <w:vAlign w:val="center"/>
          </w:tcPr>
          <w:p w14:paraId="7CF7FEF2" w14:textId="77777777" w:rsidR="00AD42EC" w:rsidRPr="004E058C" w:rsidRDefault="00AD42EC" w:rsidP="00A934A0">
            <w:pPr>
              <w:pStyle w:val="10"/>
              <w:spacing w:line="240" w:lineRule="auto"/>
              <w:jc w:val="right"/>
              <w:rPr>
                <w:rFonts w:ascii="細明體" w:eastAsia="細明體" w:hAnsi="細明體"/>
                <w:sz w:val="18"/>
                <w:szCs w:val="18"/>
              </w:rPr>
            </w:pPr>
            <w:r w:rsidRPr="004E058C">
              <w:rPr>
                <w:rFonts w:ascii="細明體" w:eastAsia="細明體" w:hAnsi="細明體"/>
                <w:noProof/>
                <w:sz w:val="18"/>
                <w:szCs w:val="18"/>
              </w:rPr>
              <w:t>2.75</w:t>
            </w:r>
          </w:p>
        </w:tc>
        <w:tc>
          <w:tcPr>
            <w:tcW w:w="2690" w:type="pct"/>
            <w:shd w:val="clear" w:color="auto" w:fill="auto"/>
            <w:vAlign w:val="center"/>
          </w:tcPr>
          <w:p w14:paraId="50FC8339" w14:textId="77777777" w:rsidR="00AD42EC" w:rsidRPr="00C362D1" w:rsidRDefault="00AD42EC" w:rsidP="00A934A0">
            <w:pPr>
              <w:pStyle w:val="10"/>
              <w:spacing w:line="240" w:lineRule="auto"/>
              <w:rPr>
                <w:rFonts w:hAnsi="標楷體"/>
                <w:sz w:val="20"/>
                <w:szCs w:val="20"/>
              </w:rPr>
            </w:pPr>
            <w:r w:rsidRPr="0036605C">
              <w:rPr>
                <w:rFonts w:hAnsi="標楷體" w:hint="eastAsia"/>
                <w:noProof/>
                <w:sz w:val="20"/>
              </w:rPr>
              <w:t>係離島免稅購物商店許可費收入尚未收繳，須保留繼續執行。</w:t>
            </w:r>
          </w:p>
        </w:tc>
      </w:tr>
      <w:tr w:rsidR="00AD42EC" w14:paraId="403D8D58" w14:textId="77777777" w:rsidTr="00BB0A77">
        <w:tblPrEx>
          <w:tblBorders>
            <w:left w:val="none" w:sz="0" w:space="0" w:color="auto"/>
            <w:right w:val="none" w:sz="0" w:space="0" w:color="auto"/>
            <w:insideH w:val="none" w:sz="0" w:space="0" w:color="auto"/>
          </w:tblBorders>
        </w:tblPrEx>
        <w:trPr>
          <w:trHeight w:val="334"/>
        </w:trPr>
        <w:tc>
          <w:tcPr>
            <w:tcW w:w="744" w:type="pct"/>
            <w:shd w:val="clear" w:color="auto" w:fill="auto"/>
            <w:vAlign w:val="center"/>
          </w:tcPr>
          <w:p w14:paraId="5F2BF65B" w14:textId="77777777" w:rsidR="00AD42EC" w:rsidRPr="00C362D1" w:rsidRDefault="00AD42EC" w:rsidP="00A934A0">
            <w:pPr>
              <w:pStyle w:val="10"/>
              <w:spacing w:line="240" w:lineRule="auto"/>
              <w:ind w:leftChars="100" w:left="160"/>
              <w:jc w:val="distribute"/>
              <w:rPr>
                <w:sz w:val="20"/>
                <w:szCs w:val="20"/>
              </w:rPr>
            </w:pPr>
            <w:r w:rsidRPr="0036605C">
              <w:rPr>
                <w:rFonts w:hint="eastAsia"/>
                <w:noProof/>
                <w:sz w:val="20"/>
              </w:rPr>
              <w:t>營業盈餘及事業收入</w:t>
            </w:r>
          </w:p>
        </w:tc>
        <w:tc>
          <w:tcPr>
            <w:tcW w:w="554" w:type="pct"/>
            <w:shd w:val="clear" w:color="auto" w:fill="auto"/>
            <w:vAlign w:val="center"/>
          </w:tcPr>
          <w:p w14:paraId="3496F56D" w14:textId="77777777" w:rsidR="00AD42EC" w:rsidRPr="004E058C" w:rsidRDefault="00AD42EC" w:rsidP="00A934A0">
            <w:pPr>
              <w:pStyle w:val="10"/>
              <w:spacing w:line="240" w:lineRule="auto"/>
              <w:jc w:val="right"/>
              <w:rPr>
                <w:rFonts w:ascii="細明體" w:eastAsia="細明體" w:hAnsi="細明體"/>
                <w:sz w:val="18"/>
                <w:szCs w:val="18"/>
              </w:rPr>
            </w:pPr>
            <w:r w:rsidRPr="004E058C">
              <w:rPr>
                <w:rFonts w:ascii="細明體" w:eastAsia="細明體" w:hAnsi="細明體"/>
                <w:noProof/>
                <w:sz w:val="18"/>
                <w:szCs w:val="18"/>
              </w:rPr>
              <w:t>300,000,000</w:t>
            </w:r>
          </w:p>
        </w:tc>
        <w:tc>
          <w:tcPr>
            <w:tcW w:w="543" w:type="pct"/>
            <w:shd w:val="clear" w:color="auto" w:fill="auto"/>
            <w:vAlign w:val="center"/>
          </w:tcPr>
          <w:p w14:paraId="1E522473" w14:textId="77777777" w:rsidR="00AD42EC" w:rsidRPr="004E058C" w:rsidRDefault="00AD42EC" w:rsidP="00A934A0">
            <w:pPr>
              <w:pStyle w:val="10"/>
              <w:spacing w:line="240" w:lineRule="auto"/>
              <w:jc w:val="right"/>
              <w:rPr>
                <w:rFonts w:ascii="細明體" w:eastAsia="細明體" w:hAnsi="細明體"/>
                <w:sz w:val="18"/>
                <w:szCs w:val="18"/>
              </w:rPr>
            </w:pPr>
            <w:r w:rsidRPr="004E058C">
              <w:rPr>
                <w:rFonts w:ascii="細明體" w:eastAsia="細明體" w:hAnsi="細明體"/>
                <w:noProof/>
                <w:sz w:val="18"/>
                <w:szCs w:val="18"/>
              </w:rPr>
              <w:t>300,000,000</w:t>
            </w:r>
          </w:p>
        </w:tc>
        <w:tc>
          <w:tcPr>
            <w:tcW w:w="469" w:type="pct"/>
            <w:shd w:val="clear" w:color="auto" w:fill="auto"/>
            <w:vAlign w:val="center"/>
          </w:tcPr>
          <w:p w14:paraId="504D1F0D" w14:textId="77777777" w:rsidR="00AD42EC" w:rsidRPr="004E058C" w:rsidRDefault="00AD42EC" w:rsidP="00A934A0">
            <w:pPr>
              <w:pStyle w:val="10"/>
              <w:spacing w:line="240" w:lineRule="auto"/>
              <w:jc w:val="right"/>
              <w:rPr>
                <w:rFonts w:ascii="細明體" w:eastAsia="細明體" w:hAnsi="細明體"/>
                <w:sz w:val="18"/>
                <w:szCs w:val="18"/>
              </w:rPr>
            </w:pPr>
            <w:r w:rsidRPr="004E058C">
              <w:rPr>
                <w:rFonts w:ascii="細明體" w:eastAsia="細明體" w:hAnsi="細明體"/>
                <w:noProof/>
                <w:sz w:val="18"/>
                <w:szCs w:val="18"/>
              </w:rPr>
              <w:t>100.00</w:t>
            </w:r>
          </w:p>
        </w:tc>
        <w:tc>
          <w:tcPr>
            <w:tcW w:w="2690" w:type="pct"/>
            <w:shd w:val="clear" w:color="auto" w:fill="auto"/>
            <w:vAlign w:val="center"/>
          </w:tcPr>
          <w:p w14:paraId="39AD164E" w14:textId="77777777" w:rsidR="00AD42EC" w:rsidRPr="00C362D1" w:rsidRDefault="00AD42EC" w:rsidP="00A934A0">
            <w:pPr>
              <w:pStyle w:val="10"/>
              <w:spacing w:line="240" w:lineRule="auto"/>
              <w:rPr>
                <w:rFonts w:hAnsi="標楷體"/>
                <w:sz w:val="20"/>
                <w:szCs w:val="20"/>
              </w:rPr>
            </w:pPr>
            <w:r w:rsidRPr="0036605C">
              <w:rPr>
                <w:rFonts w:hAnsi="標楷體" w:hint="eastAsia"/>
                <w:noProof/>
                <w:sz w:val="20"/>
              </w:rPr>
              <w:t>係金酒公司盈餘尚未繳庫，須保留繼續執行。</w:t>
            </w:r>
          </w:p>
        </w:tc>
      </w:tr>
      <w:tr w:rsidR="00AD42EC" w14:paraId="3872AF60" w14:textId="77777777" w:rsidTr="00BB0A77">
        <w:tblPrEx>
          <w:tblBorders>
            <w:left w:val="none" w:sz="0" w:space="0" w:color="auto"/>
            <w:right w:val="none" w:sz="0" w:space="0" w:color="auto"/>
            <w:insideH w:val="none" w:sz="0" w:space="0" w:color="auto"/>
          </w:tblBorders>
        </w:tblPrEx>
        <w:trPr>
          <w:trHeight w:val="334"/>
        </w:trPr>
        <w:tc>
          <w:tcPr>
            <w:tcW w:w="744" w:type="pct"/>
            <w:tcBorders>
              <w:bottom w:val="single" w:sz="4" w:space="0" w:color="auto"/>
            </w:tcBorders>
            <w:shd w:val="clear" w:color="auto" w:fill="auto"/>
            <w:vAlign w:val="center"/>
          </w:tcPr>
          <w:p w14:paraId="14644F19" w14:textId="77777777" w:rsidR="00AD42EC" w:rsidRPr="00C362D1" w:rsidRDefault="00AD42EC" w:rsidP="00A934A0">
            <w:pPr>
              <w:pStyle w:val="10"/>
              <w:spacing w:line="240" w:lineRule="auto"/>
              <w:ind w:leftChars="100" w:left="160"/>
              <w:jc w:val="distribute"/>
              <w:rPr>
                <w:sz w:val="20"/>
                <w:szCs w:val="20"/>
              </w:rPr>
            </w:pPr>
            <w:r w:rsidRPr="0036605C">
              <w:rPr>
                <w:rFonts w:hint="eastAsia"/>
                <w:noProof/>
                <w:sz w:val="20"/>
              </w:rPr>
              <w:t>補助及協助收入</w:t>
            </w:r>
          </w:p>
        </w:tc>
        <w:tc>
          <w:tcPr>
            <w:tcW w:w="554" w:type="pct"/>
            <w:tcBorders>
              <w:bottom w:val="single" w:sz="4" w:space="0" w:color="auto"/>
            </w:tcBorders>
            <w:shd w:val="clear" w:color="auto" w:fill="auto"/>
            <w:vAlign w:val="center"/>
          </w:tcPr>
          <w:p w14:paraId="673B3BA9" w14:textId="77777777" w:rsidR="00AD42EC" w:rsidRPr="004E058C" w:rsidRDefault="00AD42EC" w:rsidP="00A934A0">
            <w:pPr>
              <w:pStyle w:val="10"/>
              <w:spacing w:line="240" w:lineRule="auto"/>
              <w:jc w:val="right"/>
              <w:rPr>
                <w:rFonts w:ascii="細明體" w:eastAsia="細明體" w:hAnsi="細明體"/>
                <w:sz w:val="18"/>
                <w:szCs w:val="18"/>
              </w:rPr>
            </w:pPr>
            <w:r w:rsidRPr="004E058C">
              <w:rPr>
                <w:rFonts w:ascii="細明體" w:eastAsia="細明體" w:hAnsi="細明體"/>
                <w:noProof/>
                <w:sz w:val="18"/>
                <w:szCs w:val="18"/>
              </w:rPr>
              <w:t>5,074,571,000</w:t>
            </w:r>
          </w:p>
        </w:tc>
        <w:tc>
          <w:tcPr>
            <w:tcW w:w="543" w:type="pct"/>
            <w:tcBorders>
              <w:bottom w:val="single" w:sz="4" w:space="0" w:color="auto"/>
            </w:tcBorders>
            <w:shd w:val="clear" w:color="auto" w:fill="auto"/>
            <w:vAlign w:val="center"/>
          </w:tcPr>
          <w:p w14:paraId="666CAA78" w14:textId="77777777" w:rsidR="00AD42EC" w:rsidRPr="004E058C" w:rsidRDefault="00AD42EC" w:rsidP="00A934A0">
            <w:pPr>
              <w:pStyle w:val="10"/>
              <w:spacing w:line="240" w:lineRule="auto"/>
              <w:jc w:val="right"/>
              <w:rPr>
                <w:rFonts w:ascii="細明體" w:eastAsia="細明體" w:hAnsi="細明體"/>
                <w:sz w:val="18"/>
                <w:szCs w:val="18"/>
              </w:rPr>
            </w:pPr>
            <w:r w:rsidRPr="004E058C">
              <w:rPr>
                <w:rFonts w:ascii="細明體" w:eastAsia="細明體" w:hAnsi="細明體"/>
                <w:noProof/>
                <w:sz w:val="18"/>
                <w:szCs w:val="18"/>
              </w:rPr>
              <w:t>543,076,908</w:t>
            </w:r>
          </w:p>
        </w:tc>
        <w:tc>
          <w:tcPr>
            <w:tcW w:w="469" w:type="pct"/>
            <w:tcBorders>
              <w:bottom w:val="single" w:sz="4" w:space="0" w:color="auto"/>
            </w:tcBorders>
            <w:shd w:val="clear" w:color="auto" w:fill="auto"/>
            <w:vAlign w:val="center"/>
          </w:tcPr>
          <w:p w14:paraId="71D4A2E5" w14:textId="77777777" w:rsidR="00AD42EC" w:rsidRPr="004E058C" w:rsidRDefault="00AD42EC" w:rsidP="00A934A0">
            <w:pPr>
              <w:pStyle w:val="10"/>
              <w:spacing w:line="240" w:lineRule="auto"/>
              <w:jc w:val="right"/>
              <w:rPr>
                <w:rFonts w:ascii="細明體" w:eastAsia="細明體" w:hAnsi="細明體"/>
                <w:sz w:val="18"/>
                <w:szCs w:val="18"/>
              </w:rPr>
            </w:pPr>
            <w:r w:rsidRPr="004E058C">
              <w:rPr>
                <w:rFonts w:ascii="細明體" w:eastAsia="細明體" w:hAnsi="細明體"/>
                <w:noProof/>
                <w:sz w:val="18"/>
                <w:szCs w:val="18"/>
              </w:rPr>
              <w:t>10.70</w:t>
            </w:r>
          </w:p>
        </w:tc>
        <w:tc>
          <w:tcPr>
            <w:tcW w:w="2690" w:type="pct"/>
            <w:tcBorders>
              <w:bottom w:val="single" w:sz="4" w:space="0" w:color="auto"/>
            </w:tcBorders>
            <w:shd w:val="clear" w:color="auto" w:fill="auto"/>
            <w:vAlign w:val="center"/>
          </w:tcPr>
          <w:p w14:paraId="057A1B37" w14:textId="77777777" w:rsidR="00AD42EC" w:rsidRPr="00C362D1" w:rsidRDefault="00AD42EC" w:rsidP="00A934A0">
            <w:pPr>
              <w:pStyle w:val="10"/>
              <w:spacing w:line="240" w:lineRule="auto"/>
              <w:rPr>
                <w:rFonts w:hAnsi="標楷體"/>
                <w:sz w:val="20"/>
                <w:szCs w:val="20"/>
              </w:rPr>
            </w:pPr>
            <w:r w:rsidRPr="0036605C">
              <w:rPr>
                <w:rFonts w:hAnsi="標楷體" w:hint="eastAsia"/>
                <w:noProof/>
                <w:sz w:val="20"/>
              </w:rPr>
              <w:t>係中央補助款依實際執行進度撥款，須保留繼續執行。</w:t>
            </w:r>
          </w:p>
        </w:tc>
      </w:tr>
    </w:tbl>
    <w:p w14:paraId="0998BAAB" w14:textId="7A757759" w:rsidR="00AD42EC" w:rsidRPr="004E058C" w:rsidRDefault="00AD42EC" w:rsidP="004E058C">
      <w:pPr>
        <w:pStyle w:val="aa"/>
        <w:spacing w:line="240" w:lineRule="exact"/>
        <w:rPr>
          <w:sz w:val="18"/>
          <w:szCs w:val="18"/>
        </w:rPr>
      </w:pPr>
      <w:proofErr w:type="gramStart"/>
      <w:r w:rsidRPr="004E058C">
        <w:rPr>
          <w:rFonts w:hint="eastAsia"/>
          <w:sz w:val="18"/>
          <w:szCs w:val="18"/>
        </w:rPr>
        <w:t>註</w:t>
      </w:r>
      <w:proofErr w:type="gramEnd"/>
      <w:r w:rsidRPr="004E058C">
        <w:rPr>
          <w:sz w:val="18"/>
          <w:szCs w:val="18"/>
        </w:rPr>
        <w:t>：</w:t>
      </w:r>
      <w:r w:rsidRPr="004E058C">
        <w:rPr>
          <w:rFonts w:hint="eastAsia"/>
          <w:sz w:val="18"/>
          <w:szCs w:val="18"/>
        </w:rPr>
        <w:t>本表所列項目係指應收保留數達20％且50萬元以上，或1百萬元以上者</w:t>
      </w:r>
      <w:r w:rsidRPr="004E058C">
        <w:rPr>
          <w:sz w:val="18"/>
          <w:szCs w:val="18"/>
        </w:rPr>
        <w:t>。</w:t>
      </w:r>
    </w:p>
    <w:p w14:paraId="432BFB44" w14:textId="77777777" w:rsidR="00A67EDB" w:rsidRDefault="00A67EDB" w:rsidP="004E058C">
      <w:pPr>
        <w:pStyle w:val="a8"/>
        <w:tabs>
          <w:tab w:val="right" w:pos="10800"/>
        </w:tabs>
        <w:spacing w:line="560" w:lineRule="atLeast"/>
        <w:ind w:leftChars="0" w:left="958" w:right="255"/>
        <w:jc w:val="both"/>
        <w:rPr>
          <w:rFonts w:ascii="標楷體" w:eastAsia="標楷體" w:hAnsi="標楷體"/>
        </w:rPr>
      </w:pPr>
    </w:p>
    <w:p w14:paraId="1A7B8ACD" w14:textId="09532F81" w:rsidR="00AD42EC" w:rsidRPr="00372ADA" w:rsidRDefault="00AD42EC" w:rsidP="004E058C">
      <w:pPr>
        <w:pStyle w:val="a8"/>
        <w:tabs>
          <w:tab w:val="right" w:pos="10800"/>
        </w:tabs>
        <w:spacing w:line="560" w:lineRule="atLeast"/>
        <w:ind w:leftChars="0" w:left="958" w:right="255"/>
        <w:jc w:val="both"/>
        <w:rPr>
          <w:rFonts w:ascii="標楷體" w:eastAsia="標楷體" w:hAnsi="標楷體"/>
        </w:rPr>
      </w:pPr>
      <w:r>
        <w:rPr>
          <w:rFonts w:ascii="標楷體" w:eastAsia="標楷體" w:hAnsi="標楷體" w:hint="eastAsia"/>
        </w:rPr>
        <w:lastRenderedPageBreak/>
        <w:t>（2）</w:t>
      </w:r>
      <w:proofErr w:type="gramStart"/>
      <w:r>
        <w:rPr>
          <w:rFonts w:ascii="標楷體" w:eastAsia="標楷體" w:hAnsi="標楷體" w:hint="eastAsia"/>
        </w:rPr>
        <w:t>114</w:t>
      </w:r>
      <w:proofErr w:type="gramEnd"/>
      <w:r>
        <w:rPr>
          <w:rFonts w:ascii="標楷體" w:eastAsia="標楷體" w:hAnsi="標楷體" w:hint="eastAsia"/>
        </w:rPr>
        <w:t>年度</w:t>
      </w:r>
      <w:r w:rsidRPr="00372ADA">
        <w:rPr>
          <w:rFonts w:ascii="標楷體" w:eastAsia="標楷體" w:hAnsi="標楷體" w:hint="eastAsia"/>
        </w:rPr>
        <w:t>歲入超（短）</w:t>
      </w:r>
      <w:proofErr w:type="gramStart"/>
      <w:r w:rsidRPr="00372ADA">
        <w:rPr>
          <w:rFonts w:ascii="標楷體" w:eastAsia="標楷體" w:hAnsi="標楷體" w:hint="eastAsia"/>
        </w:rPr>
        <w:t>收數簡明</w:t>
      </w:r>
      <w:proofErr w:type="gramEnd"/>
      <w:r w:rsidRPr="00372ADA">
        <w:rPr>
          <w:rFonts w:ascii="標楷體" w:eastAsia="標楷體" w:hAnsi="標楷體" w:hint="eastAsia"/>
        </w:rPr>
        <w:t>表</w:t>
      </w:r>
    </w:p>
    <w:p w14:paraId="1088A554" w14:textId="77777777" w:rsidR="00AD42EC" w:rsidRPr="004E058C" w:rsidRDefault="00AD42EC" w:rsidP="00DD60E3">
      <w:pPr>
        <w:pStyle w:val="a8"/>
        <w:spacing w:line="240" w:lineRule="exact"/>
        <w:ind w:leftChars="0" w:left="0" w:rightChars="5" w:right="8"/>
        <w:jc w:val="right"/>
        <w:rPr>
          <w:rFonts w:ascii="標楷體" w:eastAsia="標楷體" w:hAnsi="標楷體"/>
          <w:sz w:val="20"/>
        </w:rPr>
      </w:pPr>
      <w:r w:rsidRPr="004E058C">
        <w:rPr>
          <w:rFonts w:ascii="標楷體" w:eastAsia="標楷體" w:hAnsi="標楷體" w:hint="eastAsia"/>
          <w:sz w:val="20"/>
        </w:rPr>
        <w:t>單位</w:t>
      </w:r>
      <w:r w:rsidRPr="004E058C">
        <w:rPr>
          <w:rFonts w:ascii="標楷體" w:eastAsia="標楷體" w:hAnsi="標楷體"/>
          <w:sz w:val="20"/>
        </w:rPr>
        <w:t>：</w:t>
      </w:r>
      <w:r w:rsidRPr="004E058C">
        <w:rPr>
          <w:rFonts w:ascii="標楷體" w:eastAsia="標楷體" w:hAnsi="標楷體" w:hint="eastAsia"/>
          <w:sz w:val="20"/>
        </w:rPr>
        <w:t>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207"/>
        <w:gridCol w:w="2270"/>
        <w:gridCol w:w="2253"/>
        <w:gridCol w:w="1703"/>
        <w:gridCol w:w="1427"/>
        <w:gridCol w:w="11118"/>
      </w:tblGrid>
      <w:tr w:rsidR="00AD42EC" w14:paraId="2107852B" w14:textId="77777777" w:rsidTr="00BB0A77">
        <w:trPr>
          <w:trHeight w:val="340"/>
          <w:tblHeader/>
        </w:trPr>
        <w:tc>
          <w:tcPr>
            <w:tcW w:w="526" w:type="pct"/>
            <w:vMerge w:val="restart"/>
            <w:tcBorders>
              <w:left w:val="nil"/>
            </w:tcBorders>
            <w:shd w:val="clear" w:color="auto" w:fill="auto"/>
            <w:vAlign w:val="center"/>
          </w:tcPr>
          <w:p w14:paraId="653B4C99" w14:textId="77777777" w:rsidR="00AD42EC" w:rsidRPr="000D3AC5" w:rsidRDefault="00AD42EC" w:rsidP="000D3AC5">
            <w:pPr>
              <w:pStyle w:val="a7"/>
              <w:spacing w:beforeLines="0" w:before="0" w:afterLines="0" w:after="0" w:line="240" w:lineRule="auto"/>
              <w:ind w:leftChars="0" w:left="0" w:firstLineChars="0" w:firstLine="0"/>
              <w:jc w:val="distribute"/>
              <w:rPr>
                <w:rFonts w:ascii="標楷體" w:hAnsi="標楷體"/>
                <w:b w:val="0"/>
                <w:bCs w:val="0"/>
                <w:sz w:val="20"/>
                <w:szCs w:val="20"/>
              </w:rPr>
            </w:pPr>
            <w:r w:rsidRPr="000D3AC5">
              <w:rPr>
                <w:rFonts w:ascii="標楷體" w:hAnsi="標楷體" w:hint="eastAsia"/>
                <w:b w:val="0"/>
                <w:bCs w:val="0"/>
                <w:sz w:val="20"/>
                <w:szCs w:val="20"/>
              </w:rPr>
              <w:t>科目</w:t>
            </w:r>
          </w:p>
        </w:tc>
        <w:tc>
          <w:tcPr>
            <w:tcW w:w="541" w:type="pct"/>
            <w:vMerge w:val="restart"/>
            <w:shd w:val="clear" w:color="auto" w:fill="auto"/>
            <w:vAlign w:val="center"/>
          </w:tcPr>
          <w:p w14:paraId="2EF6758E" w14:textId="77777777" w:rsidR="00AD42EC" w:rsidRPr="000D3AC5" w:rsidRDefault="00AD42EC" w:rsidP="000D3AC5">
            <w:pPr>
              <w:pStyle w:val="a7"/>
              <w:spacing w:beforeLines="0" w:before="0" w:afterLines="0" w:after="0" w:line="240" w:lineRule="auto"/>
              <w:ind w:leftChars="0" w:left="0" w:firstLineChars="0" w:firstLine="0"/>
              <w:jc w:val="distribute"/>
              <w:rPr>
                <w:rFonts w:ascii="標楷體" w:hAnsi="標楷體"/>
                <w:b w:val="0"/>
                <w:bCs w:val="0"/>
                <w:sz w:val="20"/>
                <w:szCs w:val="20"/>
              </w:rPr>
            </w:pPr>
            <w:r w:rsidRPr="000D3AC5">
              <w:rPr>
                <w:rFonts w:ascii="標楷體" w:hAnsi="標楷體" w:hint="eastAsia"/>
                <w:b w:val="0"/>
                <w:bCs w:val="0"/>
                <w:sz w:val="20"/>
                <w:szCs w:val="20"/>
              </w:rPr>
              <w:t>預算數</w:t>
            </w:r>
          </w:p>
        </w:tc>
        <w:tc>
          <w:tcPr>
            <w:tcW w:w="537" w:type="pct"/>
            <w:vMerge w:val="restart"/>
            <w:shd w:val="clear" w:color="auto" w:fill="auto"/>
            <w:vAlign w:val="center"/>
          </w:tcPr>
          <w:p w14:paraId="4008989C" w14:textId="77777777" w:rsidR="00AD42EC" w:rsidRPr="000D3AC5" w:rsidRDefault="00AD42EC" w:rsidP="000D3AC5">
            <w:pPr>
              <w:pStyle w:val="a7"/>
              <w:spacing w:beforeLines="0" w:before="0" w:afterLines="0" w:after="0" w:line="240" w:lineRule="auto"/>
              <w:ind w:leftChars="0" w:left="0" w:firstLineChars="0" w:firstLine="0"/>
              <w:jc w:val="distribute"/>
              <w:rPr>
                <w:rFonts w:ascii="標楷體" w:hAnsi="標楷體"/>
                <w:b w:val="0"/>
                <w:bCs w:val="0"/>
                <w:sz w:val="20"/>
                <w:szCs w:val="20"/>
              </w:rPr>
            </w:pPr>
            <w:r w:rsidRPr="000D3AC5">
              <w:rPr>
                <w:rFonts w:ascii="標楷體" w:hAnsi="標楷體" w:hint="eastAsia"/>
                <w:b w:val="0"/>
                <w:bCs w:val="0"/>
                <w:sz w:val="20"/>
                <w:szCs w:val="20"/>
              </w:rPr>
              <w:t>決算審定數</w:t>
            </w:r>
          </w:p>
        </w:tc>
        <w:tc>
          <w:tcPr>
            <w:tcW w:w="746" w:type="pct"/>
            <w:gridSpan w:val="2"/>
            <w:shd w:val="clear" w:color="auto" w:fill="auto"/>
            <w:vAlign w:val="center"/>
          </w:tcPr>
          <w:p w14:paraId="24D37237" w14:textId="77777777" w:rsidR="00AD42EC" w:rsidRPr="000D3AC5" w:rsidRDefault="00AD42EC" w:rsidP="000D3AC5">
            <w:pPr>
              <w:pStyle w:val="a7"/>
              <w:spacing w:beforeLines="0" w:before="0" w:afterLines="0" w:after="0" w:line="240" w:lineRule="auto"/>
              <w:ind w:leftChars="0" w:left="0" w:firstLineChars="0" w:firstLine="0"/>
              <w:jc w:val="distribute"/>
              <w:rPr>
                <w:rFonts w:ascii="標楷體" w:hAnsi="標楷體"/>
                <w:b w:val="0"/>
                <w:bCs w:val="0"/>
                <w:sz w:val="20"/>
                <w:szCs w:val="20"/>
              </w:rPr>
            </w:pPr>
            <w:r w:rsidRPr="000D3AC5">
              <w:rPr>
                <w:rFonts w:ascii="標楷體" w:hAnsi="標楷體" w:hint="eastAsia"/>
                <w:b w:val="0"/>
                <w:bCs w:val="0"/>
                <w:sz w:val="20"/>
                <w:szCs w:val="20"/>
              </w:rPr>
              <w:t>超 (短) 收 數</w:t>
            </w:r>
          </w:p>
        </w:tc>
        <w:tc>
          <w:tcPr>
            <w:tcW w:w="2650" w:type="pct"/>
            <w:vMerge w:val="restart"/>
            <w:tcBorders>
              <w:right w:val="nil"/>
            </w:tcBorders>
            <w:shd w:val="clear" w:color="auto" w:fill="auto"/>
            <w:vAlign w:val="center"/>
          </w:tcPr>
          <w:p w14:paraId="5ED15DC7" w14:textId="77777777" w:rsidR="00AD42EC" w:rsidRPr="002A225C" w:rsidRDefault="00AD42EC" w:rsidP="00BC2E4E">
            <w:pPr>
              <w:pStyle w:val="10"/>
              <w:spacing w:line="240" w:lineRule="auto"/>
              <w:ind w:leftChars="-18" w:left="1" w:rightChars="-11" w:right="-18" w:hangingChars="15" w:hanging="30"/>
              <w:jc w:val="distribute"/>
              <w:rPr>
                <w:sz w:val="20"/>
                <w:szCs w:val="20"/>
              </w:rPr>
            </w:pPr>
            <w:r w:rsidRPr="002A225C">
              <w:rPr>
                <w:rFonts w:hint="eastAsia"/>
                <w:sz w:val="20"/>
                <w:szCs w:val="20"/>
              </w:rPr>
              <w:t>原因分析</w:t>
            </w:r>
          </w:p>
        </w:tc>
      </w:tr>
      <w:tr w:rsidR="00AD42EC" w14:paraId="1ECCD4BE" w14:textId="77777777" w:rsidTr="00BB0A77">
        <w:trPr>
          <w:trHeight w:val="340"/>
          <w:tblHeader/>
        </w:trPr>
        <w:tc>
          <w:tcPr>
            <w:tcW w:w="526" w:type="pct"/>
            <w:vMerge/>
            <w:tcBorders>
              <w:left w:val="nil"/>
              <w:bottom w:val="single" w:sz="4" w:space="0" w:color="auto"/>
            </w:tcBorders>
            <w:shd w:val="clear" w:color="auto" w:fill="auto"/>
            <w:vAlign w:val="center"/>
          </w:tcPr>
          <w:p w14:paraId="388C8F59" w14:textId="77777777" w:rsidR="00AD42EC" w:rsidRPr="000D3AC5" w:rsidRDefault="00AD42EC" w:rsidP="000D3AC5">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541" w:type="pct"/>
            <w:vMerge/>
            <w:tcBorders>
              <w:bottom w:val="single" w:sz="4" w:space="0" w:color="auto"/>
            </w:tcBorders>
            <w:shd w:val="clear" w:color="auto" w:fill="auto"/>
            <w:vAlign w:val="center"/>
          </w:tcPr>
          <w:p w14:paraId="0364232D" w14:textId="77777777" w:rsidR="00AD42EC" w:rsidRPr="000D3AC5" w:rsidRDefault="00AD42EC" w:rsidP="000D3AC5">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537" w:type="pct"/>
            <w:vMerge/>
            <w:tcBorders>
              <w:bottom w:val="single" w:sz="4" w:space="0" w:color="auto"/>
            </w:tcBorders>
            <w:shd w:val="clear" w:color="auto" w:fill="auto"/>
            <w:vAlign w:val="center"/>
          </w:tcPr>
          <w:p w14:paraId="33A620A8" w14:textId="77777777" w:rsidR="00AD42EC" w:rsidRPr="000D3AC5" w:rsidRDefault="00AD42EC" w:rsidP="000D3AC5">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406" w:type="pct"/>
            <w:tcBorders>
              <w:bottom w:val="single" w:sz="4" w:space="0" w:color="auto"/>
            </w:tcBorders>
            <w:shd w:val="clear" w:color="auto" w:fill="auto"/>
            <w:vAlign w:val="center"/>
          </w:tcPr>
          <w:p w14:paraId="073FA66D" w14:textId="77777777" w:rsidR="00AD42EC" w:rsidRPr="000D3AC5" w:rsidRDefault="00AD42EC" w:rsidP="000D3AC5">
            <w:pPr>
              <w:pStyle w:val="a7"/>
              <w:spacing w:beforeLines="0" w:before="0" w:afterLines="0" w:after="0" w:line="240" w:lineRule="auto"/>
              <w:ind w:leftChars="0" w:left="0" w:firstLineChars="0" w:firstLine="0"/>
              <w:jc w:val="distribute"/>
              <w:rPr>
                <w:rFonts w:ascii="標楷體" w:hAnsi="標楷體"/>
                <w:b w:val="0"/>
                <w:bCs w:val="0"/>
                <w:sz w:val="20"/>
                <w:szCs w:val="20"/>
              </w:rPr>
            </w:pPr>
            <w:r w:rsidRPr="000D3AC5">
              <w:rPr>
                <w:rFonts w:ascii="標楷體" w:hAnsi="標楷體" w:hint="eastAsia"/>
                <w:b w:val="0"/>
                <w:bCs w:val="0"/>
                <w:sz w:val="20"/>
                <w:szCs w:val="20"/>
              </w:rPr>
              <w:t>金額</w:t>
            </w:r>
          </w:p>
        </w:tc>
        <w:tc>
          <w:tcPr>
            <w:tcW w:w="340" w:type="pct"/>
            <w:tcBorders>
              <w:bottom w:val="single" w:sz="4" w:space="0" w:color="auto"/>
            </w:tcBorders>
            <w:shd w:val="clear" w:color="auto" w:fill="auto"/>
            <w:vAlign w:val="center"/>
          </w:tcPr>
          <w:p w14:paraId="2FE04B76" w14:textId="77777777" w:rsidR="00AD42EC" w:rsidRPr="002A225C" w:rsidRDefault="00AD42EC" w:rsidP="00A934A0">
            <w:pPr>
              <w:pStyle w:val="10"/>
              <w:spacing w:line="240" w:lineRule="auto"/>
              <w:jc w:val="distribute"/>
              <w:rPr>
                <w:sz w:val="20"/>
                <w:szCs w:val="20"/>
              </w:rPr>
            </w:pPr>
            <w:r w:rsidRPr="002A225C">
              <w:rPr>
                <w:rFonts w:hint="eastAsia"/>
                <w:sz w:val="20"/>
                <w:szCs w:val="20"/>
              </w:rPr>
              <w:t>％</w:t>
            </w:r>
          </w:p>
        </w:tc>
        <w:tc>
          <w:tcPr>
            <w:tcW w:w="2650" w:type="pct"/>
            <w:vMerge/>
            <w:tcBorders>
              <w:bottom w:val="single" w:sz="4" w:space="0" w:color="auto"/>
              <w:right w:val="nil"/>
            </w:tcBorders>
            <w:shd w:val="clear" w:color="auto" w:fill="auto"/>
            <w:vAlign w:val="center"/>
          </w:tcPr>
          <w:p w14:paraId="4ABBB99F" w14:textId="77777777" w:rsidR="00AD42EC" w:rsidRPr="002A225C" w:rsidRDefault="00AD42EC" w:rsidP="00A934A0">
            <w:pPr>
              <w:pStyle w:val="10"/>
              <w:spacing w:line="240" w:lineRule="auto"/>
              <w:jc w:val="distribute"/>
              <w:rPr>
                <w:sz w:val="20"/>
                <w:szCs w:val="20"/>
              </w:rPr>
            </w:pPr>
          </w:p>
        </w:tc>
      </w:tr>
      <w:tr w:rsidR="00AD42EC" w:rsidRPr="00EB1753" w14:paraId="535B3322" w14:textId="77777777" w:rsidTr="00BB0A77">
        <w:tblPrEx>
          <w:tblBorders>
            <w:left w:val="none" w:sz="0" w:space="0" w:color="auto"/>
            <w:right w:val="none" w:sz="0" w:space="0" w:color="auto"/>
            <w:insideH w:val="none" w:sz="0" w:space="0" w:color="auto"/>
          </w:tblBorders>
        </w:tblPrEx>
        <w:trPr>
          <w:trHeight w:val="397"/>
        </w:trPr>
        <w:tc>
          <w:tcPr>
            <w:tcW w:w="526" w:type="pct"/>
            <w:shd w:val="clear" w:color="auto" w:fill="auto"/>
            <w:vAlign w:val="center"/>
          </w:tcPr>
          <w:p w14:paraId="330A378B" w14:textId="77777777" w:rsidR="00AD42EC" w:rsidRPr="00EB1753" w:rsidRDefault="00AD42EC" w:rsidP="00A934A0">
            <w:pPr>
              <w:pStyle w:val="10"/>
              <w:spacing w:line="240" w:lineRule="auto"/>
              <w:jc w:val="distribute"/>
              <w:rPr>
                <w:b/>
                <w:sz w:val="20"/>
                <w:szCs w:val="20"/>
              </w:rPr>
            </w:pPr>
            <w:r w:rsidRPr="00EB1753">
              <w:rPr>
                <w:rFonts w:hint="eastAsia"/>
                <w:b/>
                <w:noProof/>
                <w:sz w:val="20"/>
              </w:rPr>
              <w:t>金門縣政府</w:t>
            </w:r>
          </w:p>
        </w:tc>
        <w:tc>
          <w:tcPr>
            <w:tcW w:w="541" w:type="pct"/>
            <w:shd w:val="clear" w:color="auto" w:fill="auto"/>
            <w:vAlign w:val="center"/>
          </w:tcPr>
          <w:p w14:paraId="2A01A404" w14:textId="77777777" w:rsidR="00AD42EC" w:rsidRPr="006C5E9C" w:rsidRDefault="00AD42EC" w:rsidP="00A934A0">
            <w:pPr>
              <w:pStyle w:val="10"/>
              <w:spacing w:line="240" w:lineRule="auto"/>
              <w:jc w:val="right"/>
              <w:rPr>
                <w:rFonts w:ascii="細明體" w:eastAsia="細明體" w:hAnsi="細明體"/>
                <w:b/>
                <w:sz w:val="18"/>
                <w:szCs w:val="18"/>
              </w:rPr>
            </w:pPr>
          </w:p>
        </w:tc>
        <w:tc>
          <w:tcPr>
            <w:tcW w:w="537" w:type="pct"/>
            <w:shd w:val="clear" w:color="auto" w:fill="auto"/>
            <w:vAlign w:val="center"/>
          </w:tcPr>
          <w:p w14:paraId="1BFE0319" w14:textId="77777777" w:rsidR="00AD42EC" w:rsidRPr="006C5E9C" w:rsidRDefault="00AD42EC" w:rsidP="00A934A0">
            <w:pPr>
              <w:pStyle w:val="10"/>
              <w:spacing w:line="240" w:lineRule="auto"/>
              <w:jc w:val="right"/>
              <w:rPr>
                <w:rFonts w:ascii="細明體" w:eastAsia="細明體" w:hAnsi="細明體"/>
                <w:b/>
                <w:sz w:val="18"/>
                <w:szCs w:val="18"/>
              </w:rPr>
            </w:pPr>
          </w:p>
        </w:tc>
        <w:tc>
          <w:tcPr>
            <w:tcW w:w="406" w:type="pct"/>
            <w:shd w:val="clear" w:color="auto" w:fill="auto"/>
            <w:vAlign w:val="center"/>
          </w:tcPr>
          <w:p w14:paraId="7AC9A128" w14:textId="77777777" w:rsidR="00AD42EC" w:rsidRPr="006C5E9C" w:rsidRDefault="00AD42EC" w:rsidP="00A934A0">
            <w:pPr>
              <w:pStyle w:val="10"/>
              <w:spacing w:line="240" w:lineRule="auto"/>
              <w:jc w:val="right"/>
              <w:rPr>
                <w:rFonts w:ascii="細明體" w:eastAsia="細明體" w:hAnsi="細明體"/>
                <w:b/>
                <w:sz w:val="18"/>
                <w:szCs w:val="18"/>
              </w:rPr>
            </w:pPr>
          </w:p>
        </w:tc>
        <w:tc>
          <w:tcPr>
            <w:tcW w:w="340" w:type="pct"/>
            <w:shd w:val="clear" w:color="auto" w:fill="auto"/>
            <w:vAlign w:val="center"/>
          </w:tcPr>
          <w:p w14:paraId="24387BE3" w14:textId="77777777" w:rsidR="00AD42EC" w:rsidRPr="006C5E9C" w:rsidRDefault="00AD42EC" w:rsidP="00A934A0">
            <w:pPr>
              <w:pStyle w:val="10"/>
              <w:spacing w:line="240" w:lineRule="auto"/>
              <w:jc w:val="right"/>
              <w:rPr>
                <w:rFonts w:ascii="細明體" w:eastAsia="細明體" w:hAnsi="細明體"/>
                <w:b/>
                <w:sz w:val="18"/>
                <w:szCs w:val="18"/>
              </w:rPr>
            </w:pPr>
          </w:p>
        </w:tc>
        <w:tc>
          <w:tcPr>
            <w:tcW w:w="2650" w:type="pct"/>
            <w:shd w:val="clear" w:color="auto" w:fill="auto"/>
            <w:vAlign w:val="center"/>
          </w:tcPr>
          <w:p w14:paraId="25F56CC9" w14:textId="77777777" w:rsidR="00AD42EC" w:rsidRPr="00EB1753" w:rsidRDefault="00AD42EC" w:rsidP="00A934A0">
            <w:pPr>
              <w:pStyle w:val="10"/>
              <w:spacing w:line="240" w:lineRule="auto"/>
              <w:rPr>
                <w:b/>
                <w:sz w:val="20"/>
                <w:szCs w:val="20"/>
              </w:rPr>
            </w:pPr>
          </w:p>
        </w:tc>
      </w:tr>
      <w:tr w:rsidR="00AD42EC" w14:paraId="51E69CE7" w14:textId="77777777" w:rsidTr="00BB0A77">
        <w:tblPrEx>
          <w:tblBorders>
            <w:left w:val="none" w:sz="0" w:space="0" w:color="auto"/>
            <w:right w:val="none" w:sz="0" w:space="0" w:color="auto"/>
            <w:insideH w:val="none" w:sz="0" w:space="0" w:color="auto"/>
          </w:tblBorders>
        </w:tblPrEx>
        <w:trPr>
          <w:trHeight w:val="397"/>
        </w:trPr>
        <w:tc>
          <w:tcPr>
            <w:tcW w:w="526" w:type="pct"/>
            <w:shd w:val="clear" w:color="auto" w:fill="auto"/>
            <w:vAlign w:val="center"/>
          </w:tcPr>
          <w:p w14:paraId="6CC59091" w14:textId="77777777" w:rsidR="00AD42EC" w:rsidRPr="002A225C" w:rsidRDefault="00AD42EC" w:rsidP="00A934A0">
            <w:pPr>
              <w:pStyle w:val="10"/>
              <w:spacing w:line="240" w:lineRule="auto"/>
              <w:ind w:leftChars="100" w:left="160"/>
              <w:jc w:val="distribute"/>
              <w:rPr>
                <w:sz w:val="20"/>
                <w:szCs w:val="20"/>
              </w:rPr>
            </w:pPr>
            <w:r w:rsidRPr="0036605C">
              <w:rPr>
                <w:rFonts w:hint="eastAsia"/>
                <w:noProof/>
                <w:sz w:val="20"/>
              </w:rPr>
              <w:t>稅課收入</w:t>
            </w:r>
          </w:p>
        </w:tc>
        <w:tc>
          <w:tcPr>
            <w:tcW w:w="541" w:type="pct"/>
            <w:shd w:val="clear" w:color="auto" w:fill="auto"/>
            <w:vAlign w:val="center"/>
          </w:tcPr>
          <w:p w14:paraId="7247F61F" w14:textId="77777777" w:rsidR="00AD42EC" w:rsidRPr="006C5E9C" w:rsidRDefault="00AD42EC" w:rsidP="00A934A0">
            <w:pPr>
              <w:pStyle w:val="10"/>
              <w:spacing w:line="240" w:lineRule="auto"/>
              <w:jc w:val="right"/>
              <w:rPr>
                <w:rFonts w:ascii="細明體" w:eastAsia="細明體" w:hAnsi="細明體"/>
                <w:sz w:val="18"/>
                <w:szCs w:val="18"/>
              </w:rPr>
            </w:pPr>
            <w:r w:rsidRPr="006C5E9C">
              <w:rPr>
                <w:rFonts w:ascii="細明體" w:eastAsia="細明體" w:hAnsi="細明體"/>
                <w:noProof/>
                <w:sz w:val="18"/>
                <w:szCs w:val="18"/>
              </w:rPr>
              <w:t>3,508,202,000</w:t>
            </w:r>
          </w:p>
        </w:tc>
        <w:tc>
          <w:tcPr>
            <w:tcW w:w="537" w:type="pct"/>
            <w:shd w:val="clear" w:color="auto" w:fill="auto"/>
            <w:vAlign w:val="center"/>
          </w:tcPr>
          <w:p w14:paraId="4DB9EF62" w14:textId="77777777" w:rsidR="00AD42EC" w:rsidRPr="006C5E9C" w:rsidRDefault="00AD42EC" w:rsidP="00A934A0">
            <w:pPr>
              <w:pStyle w:val="10"/>
              <w:spacing w:line="240" w:lineRule="auto"/>
              <w:jc w:val="right"/>
              <w:rPr>
                <w:rFonts w:ascii="細明體" w:eastAsia="細明體" w:hAnsi="細明體"/>
                <w:sz w:val="18"/>
                <w:szCs w:val="18"/>
              </w:rPr>
            </w:pPr>
            <w:r w:rsidRPr="006C5E9C">
              <w:rPr>
                <w:rFonts w:ascii="細明體" w:eastAsia="細明體" w:hAnsi="細明體"/>
                <w:noProof/>
                <w:sz w:val="18"/>
                <w:szCs w:val="18"/>
              </w:rPr>
              <w:t>3,556,347,130</w:t>
            </w:r>
          </w:p>
        </w:tc>
        <w:tc>
          <w:tcPr>
            <w:tcW w:w="406" w:type="pct"/>
            <w:shd w:val="clear" w:color="auto" w:fill="auto"/>
            <w:vAlign w:val="center"/>
          </w:tcPr>
          <w:p w14:paraId="712160A2" w14:textId="77777777" w:rsidR="00AD42EC" w:rsidRPr="006C5E9C" w:rsidRDefault="00AD42EC" w:rsidP="00A934A0">
            <w:pPr>
              <w:pStyle w:val="10"/>
              <w:spacing w:line="240" w:lineRule="auto"/>
              <w:jc w:val="right"/>
              <w:rPr>
                <w:rFonts w:ascii="細明體" w:eastAsia="細明體" w:hAnsi="細明體"/>
                <w:sz w:val="18"/>
                <w:szCs w:val="18"/>
              </w:rPr>
            </w:pPr>
            <w:r w:rsidRPr="006C5E9C">
              <w:rPr>
                <w:rFonts w:ascii="細明體" w:eastAsia="細明體" w:hAnsi="細明體"/>
                <w:noProof/>
                <w:sz w:val="18"/>
                <w:szCs w:val="18"/>
              </w:rPr>
              <w:t>48,145,130</w:t>
            </w:r>
          </w:p>
        </w:tc>
        <w:tc>
          <w:tcPr>
            <w:tcW w:w="340" w:type="pct"/>
            <w:shd w:val="clear" w:color="auto" w:fill="auto"/>
            <w:vAlign w:val="center"/>
          </w:tcPr>
          <w:p w14:paraId="2885257B" w14:textId="77777777" w:rsidR="00AD42EC" w:rsidRPr="006C5E9C" w:rsidRDefault="00AD42EC" w:rsidP="00A934A0">
            <w:pPr>
              <w:pStyle w:val="10"/>
              <w:spacing w:line="240" w:lineRule="auto"/>
              <w:jc w:val="right"/>
              <w:rPr>
                <w:rFonts w:ascii="細明體" w:eastAsia="細明體" w:hAnsi="細明體"/>
                <w:sz w:val="18"/>
                <w:szCs w:val="18"/>
              </w:rPr>
            </w:pPr>
            <w:r w:rsidRPr="006C5E9C">
              <w:rPr>
                <w:rFonts w:ascii="細明體" w:eastAsia="細明體" w:hAnsi="細明體"/>
                <w:noProof/>
                <w:sz w:val="18"/>
                <w:szCs w:val="18"/>
              </w:rPr>
              <w:t>1.37</w:t>
            </w:r>
          </w:p>
        </w:tc>
        <w:tc>
          <w:tcPr>
            <w:tcW w:w="2650" w:type="pct"/>
            <w:shd w:val="clear" w:color="auto" w:fill="auto"/>
            <w:vAlign w:val="center"/>
          </w:tcPr>
          <w:p w14:paraId="16FBB8A0" w14:textId="77777777" w:rsidR="00AD42EC" w:rsidRPr="002A225C" w:rsidRDefault="00AD42EC" w:rsidP="00A934A0">
            <w:pPr>
              <w:pStyle w:val="10"/>
              <w:spacing w:line="240" w:lineRule="auto"/>
              <w:rPr>
                <w:sz w:val="20"/>
                <w:szCs w:val="20"/>
              </w:rPr>
            </w:pPr>
            <w:r w:rsidRPr="0036605C">
              <w:rPr>
                <w:rFonts w:hint="eastAsia"/>
                <w:noProof/>
                <w:sz w:val="20"/>
              </w:rPr>
              <w:t>主要係中央核撥普通統籌分配稅款較預計增加所致。</w:t>
            </w:r>
          </w:p>
        </w:tc>
      </w:tr>
      <w:tr w:rsidR="00AD42EC" w14:paraId="5F6B0C53" w14:textId="77777777" w:rsidTr="00BB0A77">
        <w:tblPrEx>
          <w:tblBorders>
            <w:left w:val="none" w:sz="0" w:space="0" w:color="auto"/>
            <w:right w:val="none" w:sz="0" w:space="0" w:color="auto"/>
            <w:insideH w:val="none" w:sz="0" w:space="0" w:color="auto"/>
          </w:tblBorders>
        </w:tblPrEx>
        <w:trPr>
          <w:trHeight w:val="397"/>
        </w:trPr>
        <w:tc>
          <w:tcPr>
            <w:tcW w:w="526" w:type="pct"/>
            <w:shd w:val="clear" w:color="auto" w:fill="auto"/>
            <w:vAlign w:val="center"/>
          </w:tcPr>
          <w:p w14:paraId="171E2E66" w14:textId="77777777" w:rsidR="00AD42EC" w:rsidRPr="002A225C" w:rsidRDefault="00AD42EC" w:rsidP="00A934A0">
            <w:pPr>
              <w:pStyle w:val="10"/>
              <w:spacing w:line="240" w:lineRule="auto"/>
              <w:ind w:leftChars="100" w:left="160"/>
              <w:jc w:val="distribute"/>
              <w:rPr>
                <w:sz w:val="20"/>
                <w:szCs w:val="20"/>
              </w:rPr>
            </w:pPr>
            <w:r w:rsidRPr="0036605C">
              <w:rPr>
                <w:rFonts w:hint="eastAsia"/>
                <w:noProof/>
                <w:sz w:val="20"/>
              </w:rPr>
              <w:t>罰款及賠償收入</w:t>
            </w:r>
          </w:p>
        </w:tc>
        <w:tc>
          <w:tcPr>
            <w:tcW w:w="541" w:type="pct"/>
            <w:shd w:val="clear" w:color="auto" w:fill="auto"/>
            <w:vAlign w:val="center"/>
          </w:tcPr>
          <w:p w14:paraId="7BE6C8C8" w14:textId="77777777" w:rsidR="00AD42EC" w:rsidRPr="006C5E9C" w:rsidRDefault="00AD42EC" w:rsidP="00A934A0">
            <w:pPr>
              <w:pStyle w:val="10"/>
              <w:spacing w:line="240" w:lineRule="auto"/>
              <w:jc w:val="right"/>
              <w:rPr>
                <w:rFonts w:ascii="細明體" w:eastAsia="細明體" w:hAnsi="細明體"/>
                <w:sz w:val="18"/>
                <w:szCs w:val="18"/>
              </w:rPr>
            </w:pPr>
            <w:r w:rsidRPr="006C5E9C">
              <w:rPr>
                <w:rFonts w:ascii="細明體" w:eastAsia="細明體" w:hAnsi="細明體"/>
                <w:noProof/>
                <w:sz w:val="18"/>
                <w:szCs w:val="18"/>
              </w:rPr>
              <w:t>7,410,000</w:t>
            </w:r>
          </w:p>
        </w:tc>
        <w:tc>
          <w:tcPr>
            <w:tcW w:w="537" w:type="pct"/>
            <w:shd w:val="clear" w:color="auto" w:fill="auto"/>
            <w:vAlign w:val="center"/>
          </w:tcPr>
          <w:p w14:paraId="5FB196AB" w14:textId="77777777" w:rsidR="00AD42EC" w:rsidRPr="006C5E9C" w:rsidRDefault="00AD42EC" w:rsidP="00A934A0">
            <w:pPr>
              <w:pStyle w:val="10"/>
              <w:spacing w:line="240" w:lineRule="auto"/>
              <w:jc w:val="right"/>
              <w:rPr>
                <w:rFonts w:ascii="細明體" w:eastAsia="細明體" w:hAnsi="細明體"/>
                <w:sz w:val="18"/>
                <w:szCs w:val="18"/>
              </w:rPr>
            </w:pPr>
            <w:r w:rsidRPr="006C5E9C">
              <w:rPr>
                <w:rFonts w:ascii="細明體" w:eastAsia="細明體" w:hAnsi="細明體"/>
                <w:noProof/>
                <w:sz w:val="18"/>
                <w:szCs w:val="18"/>
              </w:rPr>
              <w:t>11,320,130</w:t>
            </w:r>
          </w:p>
        </w:tc>
        <w:tc>
          <w:tcPr>
            <w:tcW w:w="406" w:type="pct"/>
            <w:shd w:val="clear" w:color="auto" w:fill="auto"/>
            <w:vAlign w:val="center"/>
          </w:tcPr>
          <w:p w14:paraId="3AEDFB42" w14:textId="77777777" w:rsidR="00AD42EC" w:rsidRPr="006C5E9C" w:rsidRDefault="00AD42EC" w:rsidP="00A934A0">
            <w:pPr>
              <w:pStyle w:val="10"/>
              <w:spacing w:line="240" w:lineRule="auto"/>
              <w:jc w:val="right"/>
              <w:rPr>
                <w:rFonts w:ascii="細明體" w:eastAsia="細明體" w:hAnsi="細明體"/>
                <w:sz w:val="18"/>
                <w:szCs w:val="18"/>
              </w:rPr>
            </w:pPr>
            <w:r w:rsidRPr="006C5E9C">
              <w:rPr>
                <w:rFonts w:ascii="細明體" w:eastAsia="細明體" w:hAnsi="細明體"/>
                <w:noProof/>
                <w:sz w:val="18"/>
                <w:szCs w:val="18"/>
              </w:rPr>
              <w:t>3,910,130</w:t>
            </w:r>
          </w:p>
        </w:tc>
        <w:tc>
          <w:tcPr>
            <w:tcW w:w="340" w:type="pct"/>
            <w:shd w:val="clear" w:color="auto" w:fill="auto"/>
            <w:vAlign w:val="center"/>
          </w:tcPr>
          <w:p w14:paraId="56CCE459" w14:textId="77777777" w:rsidR="00AD42EC" w:rsidRPr="006C5E9C" w:rsidRDefault="00AD42EC" w:rsidP="00A934A0">
            <w:pPr>
              <w:pStyle w:val="10"/>
              <w:spacing w:line="240" w:lineRule="auto"/>
              <w:jc w:val="right"/>
              <w:rPr>
                <w:rFonts w:ascii="細明體" w:eastAsia="細明體" w:hAnsi="細明體"/>
                <w:sz w:val="18"/>
                <w:szCs w:val="18"/>
              </w:rPr>
            </w:pPr>
            <w:r w:rsidRPr="006C5E9C">
              <w:rPr>
                <w:rFonts w:ascii="細明體" w:eastAsia="細明體" w:hAnsi="細明體"/>
                <w:noProof/>
                <w:sz w:val="18"/>
                <w:szCs w:val="18"/>
              </w:rPr>
              <w:t>52.77</w:t>
            </w:r>
          </w:p>
        </w:tc>
        <w:tc>
          <w:tcPr>
            <w:tcW w:w="2650" w:type="pct"/>
            <w:shd w:val="clear" w:color="auto" w:fill="auto"/>
            <w:vAlign w:val="center"/>
          </w:tcPr>
          <w:p w14:paraId="0D610E37" w14:textId="65BDB845" w:rsidR="00AD42EC" w:rsidRPr="002A225C" w:rsidRDefault="00AD42EC" w:rsidP="00A934A0">
            <w:pPr>
              <w:pStyle w:val="10"/>
              <w:spacing w:line="240" w:lineRule="auto"/>
              <w:rPr>
                <w:sz w:val="20"/>
                <w:szCs w:val="20"/>
              </w:rPr>
            </w:pPr>
            <w:r w:rsidRPr="0036605C">
              <w:rPr>
                <w:rFonts w:hint="eastAsia"/>
                <w:noProof/>
                <w:sz w:val="20"/>
              </w:rPr>
              <w:t>主要係違反動物保護法等罰鍰</w:t>
            </w:r>
            <w:r w:rsidR="00D77EEA">
              <w:rPr>
                <w:rFonts w:hint="eastAsia"/>
                <w:noProof/>
                <w:sz w:val="20"/>
              </w:rPr>
              <w:t>案件</w:t>
            </w:r>
            <w:r w:rsidRPr="0036605C">
              <w:rPr>
                <w:rFonts w:hint="eastAsia"/>
                <w:noProof/>
                <w:sz w:val="20"/>
              </w:rPr>
              <w:t>較預計增加所致。</w:t>
            </w:r>
          </w:p>
        </w:tc>
      </w:tr>
      <w:tr w:rsidR="00AD42EC" w14:paraId="3B7FCD28" w14:textId="77777777" w:rsidTr="00BB0A77">
        <w:tblPrEx>
          <w:tblBorders>
            <w:left w:val="none" w:sz="0" w:space="0" w:color="auto"/>
            <w:right w:val="none" w:sz="0" w:space="0" w:color="auto"/>
            <w:insideH w:val="none" w:sz="0" w:space="0" w:color="auto"/>
          </w:tblBorders>
        </w:tblPrEx>
        <w:trPr>
          <w:trHeight w:val="397"/>
        </w:trPr>
        <w:tc>
          <w:tcPr>
            <w:tcW w:w="526" w:type="pct"/>
            <w:shd w:val="clear" w:color="auto" w:fill="auto"/>
            <w:vAlign w:val="center"/>
          </w:tcPr>
          <w:p w14:paraId="28C4BCC5" w14:textId="77777777" w:rsidR="00AD42EC" w:rsidRPr="002A225C" w:rsidRDefault="00AD42EC" w:rsidP="00A934A0">
            <w:pPr>
              <w:pStyle w:val="10"/>
              <w:spacing w:line="240" w:lineRule="auto"/>
              <w:ind w:leftChars="100" w:left="160"/>
              <w:jc w:val="distribute"/>
              <w:rPr>
                <w:sz w:val="20"/>
                <w:szCs w:val="20"/>
              </w:rPr>
            </w:pPr>
            <w:r w:rsidRPr="0036605C">
              <w:rPr>
                <w:rFonts w:hint="eastAsia"/>
                <w:noProof/>
                <w:sz w:val="20"/>
              </w:rPr>
              <w:t>規費收入</w:t>
            </w:r>
          </w:p>
        </w:tc>
        <w:tc>
          <w:tcPr>
            <w:tcW w:w="541" w:type="pct"/>
            <w:shd w:val="clear" w:color="auto" w:fill="auto"/>
            <w:vAlign w:val="center"/>
          </w:tcPr>
          <w:p w14:paraId="1E8AABA2" w14:textId="77777777" w:rsidR="00AD42EC" w:rsidRPr="006C5E9C" w:rsidRDefault="00AD42EC" w:rsidP="00A934A0">
            <w:pPr>
              <w:pStyle w:val="10"/>
              <w:spacing w:line="240" w:lineRule="auto"/>
              <w:jc w:val="right"/>
              <w:rPr>
                <w:rFonts w:ascii="細明體" w:eastAsia="細明體" w:hAnsi="細明體"/>
                <w:sz w:val="18"/>
                <w:szCs w:val="18"/>
              </w:rPr>
            </w:pPr>
            <w:r w:rsidRPr="006C5E9C">
              <w:rPr>
                <w:rFonts w:ascii="細明體" w:eastAsia="細明體" w:hAnsi="細明體"/>
                <w:noProof/>
                <w:sz w:val="18"/>
                <w:szCs w:val="18"/>
              </w:rPr>
              <w:t>163,332,000</w:t>
            </w:r>
          </w:p>
        </w:tc>
        <w:tc>
          <w:tcPr>
            <w:tcW w:w="537" w:type="pct"/>
            <w:shd w:val="clear" w:color="auto" w:fill="auto"/>
            <w:vAlign w:val="center"/>
          </w:tcPr>
          <w:p w14:paraId="48E72611" w14:textId="77777777" w:rsidR="00AD42EC" w:rsidRPr="006C5E9C" w:rsidRDefault="00AD42EC" w:rsidP="00A934A0">
            <w:pPr>
              <w:pStyle w:val="10"/>
              <w:spacing w:line="240" w:lineRule="auto"/>
              <w:jc w:val="right"/>
              <w:rPr>
                <w:rFonts w:ascii="細明體" w:eastAsia="細明體" w:hAnsi="細明體"/>
                <w:sz w:val="18"/>
                <w:szCs w:val="18"/>
              </w:rPr>
            </w:pPr>
            <w:r w:rsidRPr="006C5E9C">
              <w:rPr>
                <w:rFonts w:ascii="細明體" w:eastAsia="細明體" w:hAnsi="細明體"/>
                <w:noProof/>
                <w:sz w:val="18"/>
                <w:szCs w:val="18"/>
              </w:rPr>
              <w:t>182,823,732</w:t>
            </w:r>
          </w:p>
        </w:tc>
        <w:tc>
          <w:tcPr>
            <w:tcW w:w="406" w:type="pct"/>
            <w:shd w:val="clear" w:color="auto" w:fill="auto"/>
            <w:vAlign w:val="center"/>
          </w:tcPr>
          <w:p w14:paraId="66AC2733" w14:textId="77777777" w:rsidR="00AD42EC" w:rsidRPr="006C5E9C" w:rsidRDefault="00AD42EC" w:rsidP="00A934A0">
            <w:pPr>
              <w:pStyle w:val="10"/>
              <w:spacing w:line="240" w:lineRule="auto"/>
              <w:jc w:val="right"/>
              <w:rPr>
                <w:rFonts w:ascii="細明體" w:eastAsia="細明體" w:hAnsi="細明體"/>
                <w:sz w:val="18"/>
                <w:szCs w:val="18"/>
              </w:rPr>
            </w:pPr>
            <w:r w:rsidRPr="006C5E9C">
              <w:rPr>
                <w:rFonts w:ascii="細明體" w:eastAsia="細明體" w:hAnsi="細明體"/>
                <w:noProof/>
                <w:sz w:val="18"/>
                <w:szCs w:val="18"/>
              </w:rPr>
              <w:t>19,491,732</w:t>
            </w:r>
          </w:p>
        </w:tc>
        <w:tc>
          <w:tcPr>
            <w:tcW w:w="340" w:type="pct"/>
            <w:shd w:val="clear" w:color="auto" w:fill="auto"/>
            <w:vAlign w:val="center"/>
          </w:tcPr>
          <w:p w14:paraId="7568C53D" w14:textId="77777777" w:rsidR="00AD42EC" w:rsidRPr="006C5E9C" w:rsidRDefault="00AD42EC" w:rsidP="00A934A0">
            <w:pPr>
              <w:pStyle w:val="10"/>
              <w:spacing w:line="240" w:lineRule="auto"/>
              <w:jc w:val="right"/>
              <w:rPr>
                <w:rFonts w:ascii="細明體" w:eastAsia="細明體" w:hAnsi="細明體"/>
                <w:sz w:val="18"/>
                <w:szCs w:val="18"/>
              </w:rPr>
            </w:pPr>
            <w:r w:rsidRPr="006C5E9C">
              <w:rPr>
                <w:rFonts w:ascii="細明體" w:eastAsia="細明體" w:hAnsi="細明體"/>
                <w:noProof/>
                <w:sz w:val="18"/>
                <w:szCs w:val="18"/>
              </w:rPr>
              <w:t>11.93</w:t>
            </w:r>
          </w:p>
        </w:tc>
        <w:tc>
          <w:tcPr>
            <w:tcW w:w="2650" w:type="pct"/>
            <w:shd w:val="clear" w:color="auto" w:fill="auto"/>
            <w:vAlign w:val="center"/>
          </w:tcPr>
          <w:p w14:paraId="4F639CB6" w14:textId="77777777" w:rsidR="00AD42EC" w:rsidRPr="002A225C" w:rsidRDefault="00AD42EC" w:rsidP="00A934A0">
            <w:pPr>
              <w:pStyle w:val="10"/>
              <w:spacing w:line="240" w:lineRule="auto"/>
              <w:rPr>
                <w:sz w:val="20"/>
                <w:szCs w:val="20"/>
              </w:rPr>
            </w:pPr>
            <w:r w:rsidRPr="0036605C">
              <w:rPr>
                <w:rFonts w:hint="eastAsia"/>
                <w:noProof/>
                <w:sz w:val="20"/>
              </w:rPr>
              <w:t>主要係離島免稅購物商店許可費收入較預計增加所致。</w:t>
            </w:r>
          </w:p>
        </w:tc>
      </w:tr>
      <w:tr w:rsidR="00AD42EC" w14:paraId="13DD1204" w14:textId="77777777" w:rsidTr="00BB0A77">
        <w:tblPrEx>
          <w:tblBorders>
            <w:left w:val="none" w:sz="0" w:space="0" w:color="auto"/>
            <w:right w:val="none" w:sz="0" w:space="0" w:color="auto"/>
            <w:insideH w:val="none" w:sz="0" w:space="0" w:color="auto"/>
          </w:tblBorders>
        </w:tblPrEx>
        <w:trPr>
          <w:trHeight w:val="397"/>
        </w:trPr>
        <w:tc>
          <w:tcPr>
            <w:tcW w:w="526" w:type="pct"/>
            <w:shd w:val="clear" w:color="auto" w:fill="auto"/>
            <w:vAlign w:val="center"/>
          </w:tcPr>
          <w:p w14:paraId="30EE459C" w14:textId="77777777" w:rsidR="00AD42EC" w:rsidRPr="002A225C" w:rsidRDefault="00AD42EC" w:rsidP="00A934A0">
            <w:pPr>
              <w:pStyle w:val="10"/>
              <w:spacing w:line="240" w:lineRule="auto"/>
              <w:ind w:leftChars="100" w:left="160"/>
              <w:jc w:val="distribute"/>
              <w:rPr>
                <w:sz w:val="20"/>
                <w:szCs w:val="20"/>
              </w:rPr>
            </w:pPr>
            <w:r w:rsidRPr="0036605C">
              <w:rPr>
                <w:rFonts w:hint="eastAsia"/>
                <w:noProof/>
                <w:sz w:val="20"/>
              </w:rPr>
              <w:t>財產收入</w:t>
            </w:r>
          </w:p>
        </w:tc>
        <w:tc>
          <w:tcPr>
            <w:tcW w:w="541" w:type="pct"/>
            <w:shd w:val="clear" w:color="auto" w:fill="auto"/>
            <w:vAlign w:val="center"/>
          </w:tcPr>
          <w:p w14:paraId="3FF12F7D" w14:textId="77777777" w:rsidR="00AD42EC" w:rsidRPr="006C5E9C" w:rsidRDefault="00AD42EC" w:rsidP="00A934A0">
            <w:pPr>
              <w:pStyle w:val="10"/>
              <w:spacing w:line="240" w:lineRule="auto"/>
              <w:jc w:val="right"/>
              <w:rPr>
                <w:rFonts w:ascii="細明體" w:eastAsia="細明體" w:hAnsi="細明體"/>
                <w:sz w:val="18"/>
                <w:szCs w:val="18"/>
              </w:rPr>
            </w:pPr>
            <w:r w:rsidRPr="006C5E9C">
              <w:rPr>
                <w:rFonts w:ascii="細明體" w:eastAsia="細明體" w:hAnsi="細明體"/>
                <w:noProof/>
                <w:sz w:val="18"/>
                <w:szCs w:val="18"/>
              </w:rPr>
              <w:t>298,709,000</w:t>
            </w:r>
          </w:p>
        </w:tc>
        <w:tc>
          <w:tcPr>
            <w:tcW w:w="537" w:type="pct"/>
            <w:shd w:val="clear" w:color="auto" w:fill="auto"/>
            <w:vAlign w:val="center"/>
          </w:tcPr>
          <w:p w14:paraId="22B7A2A2" w14:textId="77777777" w:rsidR="00AD42EC" w:rsidRPr="006C5E9C" w:rsidRDefault="00AD42EC" w:rsidP="00A934A0">
            <w:pPr>
              <w:pStyle w:val="10"/>
              <w:spacing w:line="240" w:lineRule="auto"/>
              <w:jc w:val="right"/>
              <w:rPr>
                <w:rFonts w:ascii="細明體" w:eastAsia="細明體" w:hAnsi="細明體"/>
                <w:sz w:val="18"/>
                <w:szCs w:val="18"/>
              </w:rPr>
            </w:pPr>
            <w:r w:rsidRPr="006C5E9C">
              <w:rPr>
                <w:rFonts w:ascii="細明體" w:eastAsia="細明體" w:hAnsi="細明體"/>
                <w:noProof/>
                <w:sz w:val="18"/>
                <w:szCs w:val="18"/>
              </w:rPr>
              <w:t>515,861,384</w:t>
            </w:r>
          </w:p>
        </w:tc>
        <w:tc>
          <w:tcPr>
            <w:tcW w:w="406" w:type="pct"/>
            <w:shd w:val="clear" w:color="auto" w:fill="auto"/>
            <w:vAlign w:val="center"/>
          </w:tcPr>
          <w:p w14:paraId="79E6DA9E" w14:textId="77777777" w:rsidR="00AD42EC" w:rsidRPr="006C5E9C" w:rsidRDefault="00AD42EC" w:rsidP="00A934A0">
            <w:pPr>
              <w:pStyle w:val="10"/>
              <w:spacing w:line="240" w:lineRule="auto"/>
              <w:jc w:val="right"/>
              <w:rPr>
                <w:rFonts w:ascii="細明體" w:eastAsia="細明體" w:hAnsi="細明體"/>
                <w:sz w:val="18"/>
                <w:szCs w:val="18"/>
              </w:rPr>
            </w:pPr>
            <w:r w:rsidRPr="006C5E9C">
              <w:rPr>
                <w:rFonts w:ascii="細明體" w:eastAsia="細明體" w:hAnsi="細明體"/>
                <w:noProof/>
                <w:sz w:val="18"/>
                <w:szCs w:val="18"/>
              </w:rPr>
              <w:t>217,152,384</w:t>
            </w:r>
          </w:p>
        </w:tc>
        <w:tc>
          <w:tcPr>
            <w:tcW w:w="340" w:type="pct"/>
            <w:shd w:val="clear" w:color="auto" w:fill="auto"/>
            <w:vAlign w:val="center"/>
          </w:tcPr>
          <w:p w14:paraId="285DE153" w14:textId="77777777" w:rsidR="00AD42EC" w:rsidRPr="006C5E9C" w:rsidRDefault="00AD42EC" w:rsidP="00A934A0">
            <w:pPr>
              <w:pStyle w:val="10"/>
              <w:spacing w:line="240" w:lineRule="auto"/>
              <w:jc w:val="right"/>
              <w:rPr>
                <w:rFonts w:ascii="細明體" w:eastAsia="細明體" w:hAnsi="細明體"/>
                <w:sz w:val="18"/>
                <w:szCs w:val="18"/>
              </w:rPr>
            </w:pPr>
            <w:r w:rsidRPr="006C5E9C">
              <w:rPr>
                <w:rFonts w:ascii="細明體" w:eastAsia="細明體" w:hAnsi="細明體"/>
                <w:noProof/>
                <w:sz w:val="18"/>
                <w:szCs w:val="18"/>
              </w:rPr>
              <w:t>72.70</w:t>
            </w:r>
          </w:p>
        </w:tc>
        <w:tc>
          <w:tcPr>
            <w:tcW w:w="2650" w:type="pct"/>
            <w:shd w:val="clear" w:color="auto" w:fill="auto"/>
            <w:vAlign w:val="center"/>
          </w:tcPr>
          <w:p w14:paraId="349A05CB" w14:textId="77777777" w:rsidR="00AD42EC" w:rsidRPr="002A225C" w:rsidRDefault="00AD42EC" w:rsidP="00A934A0">
            <w:pPr>
              <w:pStyle w:val="10"/>
              <w:spacing w:line="240" w:lineRule="auto"/>
              <w:rPr>
                <w:sz w:val="20"/>
                <w:szCs w:val="20"/>
              </w:rPr>
            </w:pPr>
            <w:r w:rsidRPr="0036605C">
              <w:rPr>
                <w:rFonts w:hint="eastAsia"/>
                <w:noProof/>
                <w:sz w:val="20"/>
              </w:rPr>
              <w:t>主要係金門大橋金寧端區段徵收配餘地等土地標售款較預計增加所致。</w:t>
            </w:r>
          </w:p>
        </w:tc>
      </w:tr>
      <w:tr w:rsidR="00AD42EC" w14:paraId="234F1D67" w14:textId="77777777" w:rsidTr="00BB0A77">
        <w:tblPrEx>
          <w:tblBorders>
            <w:left w:val="none" w:sz="0" w:space="0" w:color="auto"/>
            <w:right w:val="none" w:sz="0" w:space="0" w:color="auto"/>
            <w:insideH w:val="none" w:sz="0" w:space="0" w:color="auto"/>
          </w:tblBorders>
        </w:tblPrEx>
        <w:trPr>
          <w:trHeight w:val="397"/>
        </w:trPr>
        <w:tc>
          <w:tcPr>
            <w:tcW w:w="526" w:type="pct"/>
            <w:shd w:val="clear" w:color="auto" w:fill="auto"/>
            <w:vAlign w:val="center"/>
          </w:tcPr>
          <w:p w14:paraId="2308F20E" w14:textId="77777777" w:rsidR="00AD42EC" w:rsidRPr="002A225C" w:rsidRDefault="00AD42EC" w:rsidP="00A934A0">
            <w:pPr>
              <w:pStyle w:val="10"/>
              <w:spacing w:line="240" w:lineRule="auto"/>
              <w:ind w:leftChars="100" w:left="160"/>
              <w:jc w:val="distribute"/>
              <w:rPr>
                <w:sz w:val="20"/>
                <w:szCs w:val="20"/>
              </w:rPr>
            </w:pPr>
            <w:r w:rsidRPr="0036605C">
              <w:rPr>
                <w:rFonts w:hint="eastAsia"/>
                <w:noProof/>
                <w:sz w:val="20"/>
              </w:rPr>
              <w:t>補助及協助收入</w:t>
            </w:r>
          </w:p>
        </w:tc>
        <w:tc>
          <w:tcPr>
            <w:tcW w:w="541" w:type="pct"/>
            <w:shd w:val="clear" w:color="auto" w:fill="auto"/>
            <w:vAlign w:val="center"/>
          </w:tcPr>
          <w:p w14:paraId="293ACB52" w14:textId="77777777" w:rsidR="00AD42EC" w:rsidRPr="006C5E9C" w:rsidRDefault="00AD42EC" w:rsidP="00A934A0">
            <w:pPr>
              <w:pStyle w:val="10"/>
              <w:spacing w:line="240" w:lineRule="auto"/>
              <w:jc w:val="right"/>
              <w:rPr>
                <w:rFonts w:ascii="細明體" w:eastAsia="細明體" w:hAnsi="細明體"/>
                <w:sz w:val="18"/>
                <w:szCs w:val="18"/>
              </w:rPr>
            </w:pPr>
            <w:r w:rsidRPr="006C5E9C">
              <w:rPr>
                <w:rFonts w:ascii="細明體" w:eastAsia="細明體" w:hAnsi="細明體"/>
                <w:noProof/>
                <w:sz w:val="18"/>
                <w:szCs w:val="18"/>
              </w:rPr>
              <w:t>5,074,571,000</w:t>
            </w:r>
          </w:p>
        </w:tc>
        <w:tc>
          <w:tcPr>
            <w:tcW w:w="537" w:type="pct"/>
            <w:shd w:val="clear" w:color="auto" w:fill="auto"/>
            <w:vAlign w:val="center"/>
          </w:tcPr>
          <w:p w14:paraId="4F96C029" w14:textId="77777777" w:rsidR="00AD42EC" w:rsidRPr="006C5E9C" w:rsidRDefault="00AD42EC" w:rsidP="00A934A0">
            <w:pPr>
              <w:pStyle w:val="10"/>
              <w:spacing w:line="240" w:lineRule="auto"/>
              <w:jc w:val="right"/>
              <w:rPr>
                <w:rFonts w:ascii="細明體" w:eastAsia="細明體" w:hAnsi="細明體"/>
                <w:sz w:val="18"/>
                <w:szCs w:val="18"/>
              </w:rPr>
            </w:pPr>
            <w:r w:rsidRPr="006C5E9C">
              <w:rPr>
                <w:rFonts w:ascii="細明體" w:eastAsia="細明體" w:hAnsi="細明體"/>
                <w:noProof/>
                <w:sz w:val="18"/>
                <w:szCs w:val="18"/>
              </w:rPr>
              <w:t>4,749,000,508</w:t>
            </w:r>
          </w:p>
        </w:tc>
        <w:tc>
          <w:tcPr>
            <w:tcW w:w="406" w:type="pct"/>
            <w:shd w:val="clear" w:color="auto" w:fill="auto"/>
            <w:vAlign w:val="center"/>
          </w:tcPr>
          <w:p w14:paraId="6556C7A6" w14:textId="77777777" w:rsidR="00AD42EC" w:rsidRPr="006C5E9C" w:rsidRDefault="00AD42EC" w:rsidP="00A934A0">
            <w:pPr>
              <w:pStyle w:val="10"/>
              <w:spacing w:line="240" w:lineRule="auto"/>
              <w:jc w:val="right"/>
              <w:rPr>
                <w:rFonts w:ascii="細明體" w:eastAsia="細明體" w:hAnsi="細明體"/>
                <w:sz w:val="18"/>
                <w:szCs w:val="18"/>
              </w:rPr>
            </w:pPr>
            <w:r w:rsidRPr="006C5E9C">
              <w:rPr>
                <w:rFonts w:ascii="細明體" w:eastAsia="細明體" w:hAnsi="細明體"/>
                <w:noProof/>
                <w:sz w:val="18"/>
                <w:szCs w:val="18"/>
              </w:rPr>
              <w:t>- 325,570,492</w:t>
            </w:r>
          </w:p>
        </w:tc>
        <w:tc>
          <w:tcPr>
            <w:tcW w:w="340" w:type="pct"/>
            <w:shd w:val="clear" w:color="auto" w:fill="auto"/>
            <w:vAlign w:val="center"/>
          </w:tcPr>
          <w:p w14:paraId="4D361494" w14:textId="77777777" w:rsidR="00AD42EC" w:rsidRPr="006C5E9C" w:rsidRDefault="00AD42EC" w:rsidP="00A934A0">
            <w:pPr>
              <w:pStyle w:val="10"/>
              <w:spacing w:line="240" w:lineRule="auto"/>
              <w:jc w:val="right"/>
              <w:rPr>
                <w:rFonts w:ascii="細明體" w:eastAsia="細明體" w:hAnsi="細明體"/>
                <w:sz w:val="18"/>
                <w:szCs w:val="18"/>
              </w:rPr>
            </w:pPr>
            <w:r w:rsidRPr="006C5E9C">
              <w:rPr>
                <w:rFonts w:ascii="細明體" w:eastAsia="細明體" w:hAnsi="細明體"/>
                <w:noProof/>
                <w:sz w:val="18"/>
                <w:szCs w:val="18"/>
              </w:rPr>
              <w:t>- 6.42</w:t>
            </w:r>
          </w:p>
        </w:tc>
        <w:tc>
          <w:tcPr>
            <w:tcW w:w="2650" w:type="pct"/>
            <w:shd w:val="clear" w:color="auto" w:fill="auto"/>
            <w:vAlign w:val="center"/>
          </w:tcPr>
          <w:p w14:paraId="2EC05379" w14:textId="77777777" w:rsidR="00AD42EC" w:rsidRPr="002A225C" w:rsidRDefault="00AD42EC" w:rsidP="00A934A0">
            <w:pPr>
              <w:pStyle w:val="10"/>
              <w:spacing w:line="240" w:lineRule="auto"/>
              <w:rPr>
                <w:sz w:val="20"/>
                <w:szCs w:val="20"/>
              </w:rPr>
            </w:pPr>
            <w:r w:rsidRPr="0036605C">
              <w:rPr>
                <w:rFonts w:hint="eastAsia"/>
                <w:noProof/>
                <w:sz w:val="20"/>
              </w:rPr>
              <w:t>係中央補助款依實際執行情形減少撥款所致。</w:t>
            </w:r>
          </w:p>
        </w:tc>
      </w:tr>
      <w:tr w:rsidR="00AD42EC" w14:paraId="20C259AE" w14:textId="77777777" w:rsidTr="00BB0A77">
        <w:tblPrEx>
          <w:tblBorders>
            <w:left w:val="none" w:sz="0" w:space="0" w:color="auto"/>
            <w:right w:val="none" w:sz="0" w:space="0" w:color="auto"/>
            <w:insideH w:val="none" w:sz="0" w:space="0" w:color="auto"/>
          </w:tblBorders>
        </w:tblPrEx>
        <w:trPr>
          <w:trHeight w:val="397"/>
        </w:trPr>
        <w:tc>
          <w:tcPr>
            <w:tcW w:w="526" w:type="pct"/>
            <w:shd w:val="clear" w:color="auto" w:fill="auto"/>
            <w:vAlign w:val="center"/>
          </w:tcPr>
          <w:p w14:paraId="2D27C718" w14:textId="77777777" w:rsidR="00AD42EC" w:rsidRPr="002A225C" w:rsidRDefault="00AD42EC" w:rsidP="00A934A0">
            <w:pPr>
              <w:pStyle w:val="10"/>
              <w:spacing w:line="240" w:lineRule="auto"/>
              <w:ind w:leftChars="100" w:left="160"/>
              <w:jc w:val="distribute"/>
              <w:rPr>
                <w:sz w:val="20"/>
                <w:szCs w:val="20"/>
              </w:rPr>
            </w:pPr>
            <w:r w:rsidRPr="0036605C">
              <w:rPr>
                <w:rFonts w:hint="eastAsia"/>
                <w:noProof/>
                <w:sz w:val="20"/>
              </w:rPr>
              <w:t>捐獻及贈與收入</w:t>
            </w:r>
          </w:p>
        </w:tc>
        <w:tc>
          <w:tcPr>
            <w:tcW w:w="541" w:type="pct"/>
            <w:shd w:val="clear" w:color="auto" w:fill="auto"/>
            <w:vAlign w:val="center"/>
          </w:tcPr>
          <w:p w14:paraId="6A0DB2EA" w14:textId="77777777" w:rsidR="00AD42EC" w:rsidRPr="006C5E9C" w:rsidRDefault="00AD42EC" w:rsidP="00A934A0">
            <w:pPr>
              <w:pStyle w:val="10"/>
              <w:spacing w:line="240" w:lineRule="auto"/>
              <w:jc w:val="right"/>
              <w:rPr>
                <w:rFonts w:ascii="細明體" w:eastAsia="細明體" w:hAnsi="細明體"/>
                <w:sz w:val="18"/>
                <w:szCs w:val="18"/>
              </w:rPr>
            </w:pPr>
            <w:r w:rsidRPr="006C5E9C">
              <w:rPr>
                <w:rFonts w:ascii="細明體" w:eastAsia="細明體" w:hAnsi="細明體"/>
                <w:noProof/>
                <w:sz w:val="18"/>
                <w:szCs w:val="18"/>
              </w:rPr>
              <w:t>2,030,000,000</w:t>
            </w:r>
          </w:p>
        </w:tc>
        <w:tc>
          <w:tcPr>
            <w:tcW w:w="537" w:type="pct"/>
            <w:shd w:val="clear" w:color="auto" w:fill="auto"/>
            <w:vAlign w:val="center"/>
          </w:tcPr>
          <w:p w14:paraId="2A95BAFD" w14:textId="77777777" w:rsidR="00AD42EC" w:rsidRPr="006C5E9C" w:rsidRDefault="00AD42EC" w:rsidP="00A934A0">
            <w:pPr>
              <w:pStyle w:val="10"/>
              <w:spacing w:line="240" w:lineRule="auto"/>
              <w:jc w:val="right"/>
              <w:rPr>
                <w:rFonts w:ascii="細明體" w:eastAsia="細明體" w:hAnsi="細明體"/>
                <w:sz w:val="18"/>
                <w:szCs w:val="18"/>
              </w:rPr>
            </w:pPr>
            <w:r w:rsidRPr="006C5E9C">
              <w:rPr>
                <w:rFonts w:ascii="細明體" w:eastAsia="細明體" w:hAnsi="細明體"/>
                <w:noProof/>
                <w:sz w:val="18"/>
                <w:szCs w:val="18"/>
              </w:rPr>
              <w:t>1,930,000,000</w:t>
            </w:r>
          </w:p>
        </w:tc>
        <w:tc>
          <w:tcPr>
            <w:tcW w:w="406" w:type="pct"/>
            <w:shd w:val="clear" w:color="auto" w:fill="auto"/>
            <w:vAlign w:val="center"/>
          </w:tcPr>
          <w:p w14:paraId="4D3338AD" w14:textId="77777777" w:rsidR="00AD42EC" w:rsidRPr="006C5E9C" w:rsidRDefault="00AD42EC" w:rsidP="00A934A0">
            <w:pPr>
              <w:pStyle w:val="10"/>
              <w:spacing w:line="240" w:lineRule="auto"/>
              <w:jc w:val="right"/>
              <w:rPr>
                <w:rFonts w:ascii="細明體" w:eastAsia="細明體" w:hAnsi="細明體"/>
                <w:sz w:val="18"/>
                <w:szCs w:val="18"/>
              </w:rPr>
            </w:pPr>
            <w:r w:rsidRPr="006C5E9C">
              <w:rPr>
                <w:rFonts w:ascii="細明體" w:eastAsia="細明體" w:hAnsi="細明體"/>
                <w:noProof/>
                <w:sz w:val="18"/>
                <w:szCs w:val="18"/>
              </w:rPr>
              <w:t>- 100,000,000</w:t>
            </w:r>
          </w:p>
        </w:tc>
        <w:tc>
          <w:tcPr>
            <w:tcW w:w="340" w:type="pct"/>
            <w:shd w:val="clear" w:color="auto" w:fill="auto"/>
            <w:vAlign w:val="center"/>
          </w:tcPr>
          <w:p w14:paraId="41122A9A" w14:textId="77777777" w:rsidR="00AD42EC" w:rsidRPr="006C5E9C" w:rsidRDefault="00AD42EC" w:rsidP="00A934A0">
            <w:pPr>
              <w:pStyle w:val="10"/>
              <w:spacing w:line="240" w:lineRule="auto"/>
              <w:jc w:val="right"/>
              <w:rPr>
                <w:rFonts w:ascii="細明體" w:eastAsia="細明體" w:hAnsi="細明體"/>
                <w:sz w:val="18"/>
                <w:szCs w:val="18"/>
              </w:rPr>
            </w:pPr>
            <w:r w:rsidRPr="006C5E9C">
              <w:rPr>
                <w:rFonts w:ascii="細明體" w:eastAsia="細明體" w:hAnsi="細明體"/>
                <w:noProof/>
                <w:sz w:val="18"/>
                <w:szCs w:val="18"/>
              </w:rPr>
              <w:t>- 4.93</w:t>
            </w:r>
          </w:p>
        </w:tc>
        <w:tc>
          <w:tcPr>
            <w:tcW w:w="2650" w:type="pct"/>
            <w:shd w:val="clear" w:color="auto" w:fill="auto"/>
            <w:vAlign w:val="center"/>
          </w:tcPr>
          <w:p w14:paraId="70F9230B" w14:textId="77777777" w:rsidR="00AD42EC" w:rsidRPr="002A225C" w:rsidRDefault="00AD42EC" w:rsidP="00A934A0">
            <w:pPr>
              <w:pStyle w:val="10"/>
              <w:spacing w:line="240" w:lineRule="auto"/>
              <w:rPr>
                <w:sz w:val="20"/>
                <w:szCs w:val="20"/>
              </w:rPr>
            </w:pPr>
            <w:r w:rsidRPr="0036605C">
              <w:rPr>
                <w:rFonts w:hint="eastAsia"/>
                <w:noProof/>
                <w:sz w:val="20"/>
              </w:rPr>
              <w:t>係金酒公司捐獻收入較預計減少所致。</w:t>
            </w:r>
          </w:p>
        </w:tc>
      </w:tr>
      <w:tr w:rsidR="00AD42EC" w14:paraId="0143D05C" w14:textId="77777777" w:rsidTr="00BB0A77">
        <w:tblPrEx>
          <w:tblBorders>
            <w:left w:val="none" w:sz="0" w:space="0" w:color="auto"/>
            <w:right w:val="none" w:sz="0" w:space="0" w:color="auto"/>
            <w:insideH w:val="none" w:sz="0" w:space="0" w:color="auto"/>
          </w:tblBorders>
        </w:tblPrEx>
        <w:trPr>
          <w:trHeight w:val="397"/>
        </w:trPr>
        <w:tc>
          <w:tcPr>
            <w:tcW w:w="526" w:type="pct"/>
            <w:tcBorders>
              <w:bottom w:val="single" w:sz="4" w:space="0" w:color="auto"/>
            </w:tcBorders>
            <w:shd w:val="clear" w:color="auto" w:fill="auto"/>
            <w:vAlign w:val="center"/>
          </w:tcPr>
          <w:p w14:paraId="5AF72547" w14:textId="77777777" w:rsidR="00AD42EC" w:rsidRPr="002A225C" w:rsidRDefault="00AD42EC" w:rsidP="00A934A0">
            <w:pPr>
              <w:pStyle w:val="10"/>
              <w:spacing w:line="240" w:lineRule="auto"/>
              <w:ind w:leftChars="100" w:left="160"/>
              <w:jc w:val="distribute"/>
              <w:rPr>
                <w:sz w:val="20"/>
                <w:szCs w:val="20"/>
              </w:rPr>
            </w:pPr>
            <w:r w:rsidRPr="0036605C">
              <w:rPr>
                <w:rFonts w:hint="eastAsia"/>
                <w:noProof/>
                <w:sz w:val="20"/>
              </w:rPr>
              <w:t>其他收入</w:t>
            </w:r>
          </w:p>
        </w:tc>
        <w:tc>
          <w:tcPr>
            <w:tcW w:w="541" w:type="pct"/>
            <w:tcBorders>
              <w:bottom w:val="single" w:sz="4" w:space="0" w:color="auto"/>
            </w:tcBorders>
            <w:shd w:val="clear" w:color="auto" w:fill="auto"/>
            <w:vAlign w:val="center"/>
          </w:tcPr>
          <w:p w14:paraId="565DF00E" w14:textId="77777777" w:rsidR="00AD42EC" w:rsidRPr="006C5E9C" w:rsidRDefault="00AD42EC" w:rsidP="00A934A0">
            <w:pPr>
              <w:pStyle w:val="10"/>
              <w:spacing w:line="240" w:lineRule="auto"/>
              <w:jc w:val="right"/>
              <w:rPr>
                <w:rFonts w:ascii="細明體" w:eastAsia="細明體" w:hAnsi="細明體"/>
                <w:sz w:val="18"/>
                <w:szCs w:val="18"/>
              </w:rPr>
            </w:pPr>
            <w:r w:rsidRPr="006C5E9C">
              <w:rPr>
                <w:rFonts w:ascii="細明體" w:eastAsia="細明體" w:hAnsi="細明體"/>
                <w:noProof/>
                <w:sz w:val="18"/>
                <w:szCs w:val="18"/>
              </w:rPr>
              <w:t>12,379,000</w:t>
            </w:r>
          </w:p>
        </w:tc>
        <w:tc>
          <w:tcPr>
            <w:tcW w:w="537" w:type="pct"/>
            <w:tcBorders>
              <w:bottom w:val="single" w:sz="4" w:space="0" w:color="auto"/>
            </w:tcBorders>
            <w:shd w:val="clear" w:color="auto" w:fill="auto"/>
            <w:vAlign w:val="center"/>
          </w:tcPr>
          <w:p w14:paraId="6CCF2C10" w14:textId="77777777" w:rsidR="00AD42EC" w:rsidRPr="006C5E9C" w:rsidRDefault="00AD42EC" w:rsidP="00A934A0">
            <w:pPr>
              <w:pStyle w:val="10"/>
              <w:spacing w:line="240" w:lineRule="auto"/>
              <w:jc w:val="right"/>
              <w:rPr>
                <w:rFonts w:ascii="細明體" w:eastAsia="細明體" w:hAnsi="細明體"/>
                <w:sz w:val="18"/>
                <w:szCs w:val="18"/>
              </w:rPr>
            </w:pPr>
            <w:r w:rsidRPr="006C5E9C">
              <w:rPr>
                <w:rFonts w:ascii="細明體" w:eastAsia="細明體" w:hAnsi="細明體"/>
                <w:noProof/>
                <w:sz w:val="18"/>
                <w:szCs w:val="18"/>
              </w:rPr>
              <w:t>67,842,806</w:t>
            </w:r>
          </w:p>
        </w:tc>
        <w:tc>
          <w:tcPr>
            <w:tcW w:w="406" w:type="pct"/>
            <w:tcBorders>
              <w:bottom w:val="single" w:sz="4" w:space="0" w:color="auto"/>
            </w:tcBorders>
            <w:shd w:val="clear" w:color="auto" w:fill="auto"/>
            <w:vAlign w:val="center"/>
          </w:tcPr>
          <w:p w14:paraId="62DA5FFD" w14:textId="77777777" w:rsidR="00AD42EC" w:rsidRPr="006C5E9C" w:rsidRDefault="00AD42EC" w:rsidP="00A934A0">
            <w:pPr>
              <w:pStyle w:val="10"/>
              <w:spacing w:line="240" w:lineRule="auto"/>
              <w:jc w:val="right"/>
              <w:rPr>
                <w:rFonts w:ascii="細明體" w:eastAsia="細明體" w:hAnsi="細明體"/>
                <w:sz w:val="18"/>
                <w:szCs w:val="18"/>
              </w:rPr>
            </w:pPr>
            <w:r w:rsidRPr="006C5E9C">
              <w:rPr>
                <w:rFonts w:ascii="細明體" w:eastAsia="細明體" w:hAnsi="細明體"/>
                <w:noProof/>
                <w:sz w:val="18"/>
                <w:szCs w:val="18"/>
              </w:rPr>
              <w:t>55,463,806</w:t>
            </w:r>
          </w:p>
        </w:tc>
        <w:tc>
          <w:tcPr>
            <w:tcW w:w="340" w:type="pct"/>
            <w:tcBorders>
              <w:bottom w:val="single" w:sz="4" w:space="0" w:color="auto"/>
            </w:tcBorders>
            <w:shd w:val="clear" w:color="auto" w:fill="auto"/>
            <w:vAlign w:val="center"/>
          </w:tcPr>
          <w:p w14:paraId="6EA1689D" w14:textId="77777777" w:rsidR="00AD42EC" w:rsidRPr="006C5E9C" w:rsidRDefault="00AD42EC" w:rsidP="00A934A0">
            <w:pPr>
              <w:pStyle w:val="10"/>
              <w:spacing w:line="240" w:lineRule="auto"/>
              <w:jc w:val="right"/>
              <w:rPr>
                <w:rFonts w:ascii="細明體" w:eastAsia="細明體" w:hAnsi="細明體"/>
                <w:sz w:val="18"/>
                <w:szCs w:val="18"/>
              </w:rPr>
            </w:pPr>
            <w:r w:rsidRPr="006C5E9C">
              <w:rPr>
                <w:rFonts w:ascii="細明體" w:eastAsia="細明體" w:hAnsi="細明體"/>
                <w:noProof/>
                <w:sz w:val="18"/>
                <w:szCs w:val="18"/>
              </w:rPr>
              <w:t>448.05</w:t>
            </w:r>
          </w:p>
        </w:tc>
        <w:tc>
          <w:tcPr>
            <w:tcW w:w="2650" w:type="pct"/>
            <w:tcBorders>
              <w:bottom w:val="single" w:sz="4" w:space="0" w:color="auto"/>
            </w:tcBorders>
            <w:shd w:val="clear" w:color="auto" w:fill="auto"/>
            <w:vAlign w:val="center"/>
          </w:tcPr>
          <w:p w14:paraId="41374AF8" w14:textId="77777777" w:rsidR="00AD42EC" w:rsidRPr="002A225C" w:rsidRDefault="00AD42EC" w:rsidP="00A934A0">
            <w:pPr>
              <w:pStyle w:val="10"/>
              <w:spacing w:line="240" w:lineRule="auto"/>
              <w:rPr>
                <w:sz w:val="20"/>
                <w:szCs w:val="20"/>
              </w:rPr>
            </w:pPr>
            <w:r w:rsidRPr="0036605C">
              <w:rPr>
                <w:rFonts w:hint="eastAsia"/>
                <w:noProof/>
                <w:sz w:val="20"/>
              </w:rPr>
              <w:t>主要係收回以前年度歲出較預計增加所致。</w:t>
            </w:r>
          </w:p>
        </w:tc>
      </w:tr>
    </w:tbl>
    <w:p w14:paraId="219CF8BE" w14:textId="77777777" w:rsidR="00AD42EC" w:rsidRPr="006C5E9C" w:rsidRDefault="00AD42EC" w:rsidP="006C5E9C">
      <w:pPr>
        <w:pStyle w:val="aa"/>
        <w:spacing w:line="240" w:lineRule="exact"/>
        <w:rPr>
          <w:sz w:val="18"/>
          <w:szCs w:val="18"/>
        </w:rPr>
      </w:pPr>
      <w:proofErr w:type="gramStart"/>
      <w:r w:rsidRPr="006C5E9C">
        <w:rPr>
          <w:rFonts w:hint="eastAsia"/>
          <w:sz w:val="18"/>
          <w:szCs w:val="18"/>
        </w:rPr>
        <w:t>註</w:t>
      </w:r>
      <w:proofErr w:type="gramEnd"/>
      <w:r w:rsidRPr="006C5E9C">
        <w:rPr>
          <w:sz w:val="18"/>
          <w:szCs w:val="18"/>
        </w:rPr>
        <w:t>：</w:t>
      </w:r>
      <w:r w:rsidRPr="006C5E9C">
        <w:rPr>
          <w:rFonts w:hint="eastAsia"/>
          <w:sz w:val="18"/>
          <w:szCs w:val="18"/>
        </w:rPr>
        <w:t>本表所列項目</w:t>
      </w:r>
      <w:proofErr w:type="gramStart"/>
      <w:r w:rsidRPr="006C5E9C">
        <w:rPr>
          <w:rFonts w:hint="eastAsia"/>
          <w:sz w:val="18"/>
          <w:szCs w:val="18"/>
        </w:rPr>
        <w:t>係指超</w:t>
      </w:r>
      <w:proofErr w:type="gramEnd"/>
      <w:r w:rsidRPr="006C5E9C">
        <w:rPr>
          <w:rFonts w:hint="eastAsia"/>
          <w:sz w:val="18"/>
          <w:szCs w:val="18"/>
        </w:rPr>
        <w:t>（短）</w:t>
      </w:r>
      <w:proofErr w:type="gramStart"/>
      <w:r w:rsidRPr="006C5E9C">
        <w:rPr>
          <w:rFonts w:hint="eastAsia"/>
          <w:sz w:val="18"/>
          <w:szCs w:val="18"/>
        </w:rPr>
        <w:t>收數達</w:t>
      </w:r>
      <w:proofErr w:type="gramEnd"/>
      <w:r w:rsidRPr="006C5E9C">
        <w:rPr>
          <w:rFonts w:hint="eastAsia"/>
          <w:sz w:val="18"/>
          <w:szCs w:val="18"/>
        </w:rPr>
        <w:t>20％且50萬元以上，或1百萬元以上者</w:t>
      </w:r>
      <w:r w:rsidRPr="006C5E9C">
        <w:rPr>
          <w:sz w:val="18"/>
          <w:szCs w:val="18"/>
        </w:rPr>
        <w:t>。</w:t>
      </w:r>
    </w:p>
    <w:p w14:paraId="6AB636E3" w14:textId="77777777" w:rsidR="00AD42EC" w:rsidRPr="001738B2" w:rsidRDefault="00AD42EC" w:rsidP="006C5E9C">
      <w:pPr>
        <w:pStyle w:val="a8"/>
        <w:tabs>
          <w:tab w:val="right" w:pos="10800"/>
        </w:tabs>
        <w:spacing w:line="560" w:lineRule="exact"/>
        <w:ind w:leftChars="0" w:left="958" w:right="255"/>
        <w:jc w:val="both"/>
        <w:rPr>
          <w:rFonts w:ascii="標楷體" w:eastAsia="標楷體" w:hAnsi="標楷體"/>
        </w:rPr>
      </w:pPr>
      <w:r>
        <w:rPr>
          <w:rFonts w:ascii="標楷體" w:eastAsia="標楷體" w:hAnsi="標楷體" w:hint="eastAsia"/>
        </w:rPr>
        <w:t>（3）</w:t>
      </w:r>
      <w:r w:rsidRPr="001738B2">
        <w:rPr>
          <w:rFonts w:ascii="標楷體" w:eastAsia="標楷體" w:hAnsi="標楷體" w:hint="eastAsia"/>
        </w:rPr>
        <w:t>以前年度歲入減免（註銷）數簡明表</w:t>
      </w:r>
    </w:p>
    <w:p w14:paraId="6B64A2AA" w14:textId="77777777" w:rsidR="00AD42EC" w:rsidRPr="004E058C" w:rsidRDefault="00AD42EC" w:rsidP="00DD60E3">
      <w:pPr>
        <w:pStyle w:val="a8"/>
        <w:spacing w:line="240" w:lineRule="exact"/>
        <w:ind w:leftChars="0" w:left="0" w:rightChars="5" w:right="8"/>
        <w:jc w:val="right"/>
        <w:rPr>
          <w:rFonts w:ascii="標楷體" w:eastAsia="標楷體" w:hAnsi="標楷體"/>
          <w:sz w:val="20"/>
        </w:rPr>
      </w:pPr>
      <w:r>
        <w:rPr>
          <w:rFonts w:hint="eastAsia"/>
        </w:rPr>
        <w:tab/>
      </w:r>
      <w:r w:rsidRPr="004E058C">
        <w:rPr>
          <w:rFonts w:ascii="標楷體" w:eastAsia="標楷體" w:hAnsi="標楷體" w:hint="eastAsia"/>
          <w:sz w:val="20"/>
        </w:rPr>
        <w:t>單位</w:t>
      </w:r>
      <w:r w:rsidRPr="004E058C">
        <w:rPr>
          <w:rFonts w:ascii="標楷體" w:eastAsia="標楷體" w:hAnsi="標楷體"/>
          <w:sz w:val="20"/>
        </w:rPr>
        <w:t>：</w:t>
      </w:r>
      <w:r w:rsidRPr="004E058C">
        <w:rPr>
          <w:rFonts w:ascii="標楷體" w:eastAsia="標楷體" w:hAnsi="標楷體" w:hint="eastAsia"/>
          <w:sz w:val="20"/>
        </w:rPr>
        <w:t>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579"/>
        <w:gridCol w:w="2530"/>
        <w:gridCol w:w="2685"/>
        <w:gridCol w:w="2618"/>
        <w:gridCol w:w="1443"/>
        <w:gridCol w:w="11123"/>
      </w:tblGrid>
      <w:tr w:rsidR="00AD42EC" w14:paraId="00B0D040" w14:textId="77777777" w:rsidTr="00941D20">
        <w:tc>
          <w:tcPr>
            <w:tcW w:w="138" w:type="pct"/>
            <w:vMerge w:val="restart"/>
            <w:tcBorders>
              <w:left w:val="nil"/>
            </w:tcBorders>
            <w:shd w:val="clear" w:color="auto" w:fill="auto"/>
            <w:vAlign w:val="center"/>
          </w:tcPr>
          <w:p w14:paraId="0EC14BCC" w14:textId="77777777" w:rsidR="00AD42EC" w:rsidRPr="00FE5C3B" w:rsidRDefault="00AD42EC" w:rsidP="006C5E9C">
            <w:pPr>
              <w:pStyle w:val="10"/>
              <w:spacing w:line="240" w:lineRule="auto"/>
              <w:ind w:leftChars="-18" w:left="1" w:rightChars="-11" w:right="-18" w:hangingChars="15" w:hanging="30"/>
              <w:jc w:val="distribute"/>
              <w:rPr>
                <w:sz w:val="20"/>
                <w:szCs w:val="20"/>
              </w:rPr>
            </w:pPr>
            <w:r w:rsidRPr="00FE5C3B">
              <w:rPr>
                <w:rFonts w:hint="eastAsia"/>
                <w:sz w:val="20"/>
                <w:szCs w:val="20"/>
              </w:rPr>
              <w:t>年度</w:t>
            </w:r>
          </w:p>
        </w:tc>
        <w:tc>
          <w:tcPr>
            <w:tcW w:w="603" w:type="pct"/>
            <w:vMerge w:val="restart"/>
            <w:shd w:val="clear" w:color="auto" w:fill="auto"/>
            <w:vAlign w:val="center"/>
          </w:tcPr>
          <w:p w14:paraId="2885844A" w14:textId="77777777" w:rsidR="00AD42EC" w:rsidRPr="000D3AC5" w:rsidRDefault="00AD42EC" w:rsidP="000D3AC5">
            <w:pPr>
              <w:pStyle w:val="a7"/>
              <w:spacing w:beforeLines="0" w:before="0" w:afterLines="0" w:after="0" w:line="240" w:lineRule="auto"/>
              <w:ind w:leftChars="0" w:left="0" w:firstLineChars="0" w:firstLine="0"/>
              <w:jc w:val="distribute"/>
              <w:rPr>
                <w:rFonts w:ascii="標楷體" w:hAnsi="標楷體"/>
                <w:b w:val="0"/>
                <w:bCs w:val="0"/>
                <w:sz w:val="20"/>
                <w:szCs w:val="20"/>
              </w:rPr>
            </w:pPr>
            <w:r w:rsidRPr="000D3AC5">
              <w:rPr>
                <w:rFonts w:ascii="標楷體" w:hAnsi="標楷體" w:hint="eastAsia"/>
                <w:b w:val="0"/>
                <w:bCs w:val="0"/>
                <w:sz w:val="20"/>
                <w:szCs w:val="20"/>
              </w:rPr>
              <w:t>科目</w:t>
            </w:r>
          </w:p>
        </w:tc>
        <w:tc>
          <w:tcPr>
            <w:tcW w:w="640" w:type="pct"/>
            <w:vMerge w:val="restart"/>
            <w:shd w:val="clear" w:color="auto" w:fill="auto"/>
            <w:vAlign w:val="center"/>
          </w:tcPr>
          <w:p w14:paraId="2530C0AF" w14:textId="77777777" w:rsidR="00AD42EC" w:rsidRPr="000D3AC5" w:rsidRDefault="00AD42EC" w:rsidP="000D3AC5">
            <w:pPr>
              <w:pStyle w:val="a7"/>
              <w:spacing w:beforeLines="0" w:before="0" w:afterLines="0" w:after="0" w:line="240" w:lineRule="auto"/>
              <w:ind w:leftChars="0" w:left="0" w:firstLineChars="0" w:firstLine="0"/>
              <w:jc w:val="distribute"/>
              <w:rPr>
                <w:rFonts w:ascii="標楷體" w:hAnsi="標楷體"/>
                <w:b w:val="0"/>
                <w:bCs w:val="0"/>
                <w:sz w:val="20"/>
                <w:szCs w:val="20"/>
              </w:rPr>
            </w:pPr>
            <w:r w:rsidRPr="000D3AC5">
              <w:rPr>
                <w:rFonts w:ascii="標楷體" w:hAnsi="標楷體" w:hint="eastAsia"/>
                <w:b w:val="0"/>
                <w:bCs w:val="0"/>
                <w:sz w:val="20"/>
                <w:szCs w:val="20"/>
              </w:rPr>
              <w:t>以前年度</w:t>
            </w:r>
          </w:p>
          <w:p w14:paraId="5A5CBD15" w14:textId="77777777" w:rsidR="00AD42EC" w:rsidRPr="000D3AC5" w:rsidRDefault="00AD42EC" w:rsidP="000D3AC5">
            <w:pPr>
              <w:pStyle w:val="a7"/>
              <w:spacing w:beforeLines="0" w:before="0" w:afterLines="0" w:after="0" w:line="240" w:lineRule="auto"/>
              <w:ind w:leftChars="0" w:left="0" w:firstLineChars="0" w:firstLine="0"/>
              <w:jc w:val="distribute"/>
              <w:rPr>
                <w:rFonts w:ascii="標楷體" w:hAnsi="標楷體"/>
                <w:b w:val="0"/>
                <w:bCs w:val="0"/>
                <w:sz w:val="20"/>
                <w:szCs w:val="20"/>
              </w:rPr>
            </w:pPr>
            <w:r w:rsidRPr="000D3AC5">
              <w:rPr>
                <w:rFonts w:ascii="標楷體" w:hAnsi="標楷體" w:hint="eastAsia"/>
                <w:b w:val="0"/>
                <w:bCs w:val="0"/>
                <w:sz w:val="20"/>
                <w:szCs w:val="20"/>
              </w:rPr>
              <w:t>轉入數</w:t>
            </w:r>
          </w:p>
        </w:tc>
        <w:tc>
          <w:tcPr>
            <w:tcW w:w="968" w:type="pct"/>
            <w:gridSpan w:val="2"/>
            <w:shd w:val="clear" w:color="auto" w:fill="auto"/>
            <w:vAlign w:val="center"/>
          </w:tcPr>
          <w:p w14:paraId="32CEC1B8" w14:textId="77777777" w:rsidR="00AD42EC" w:rsidRPr="000D3AC5" w:rsidRDefault="00AD42EC" w:rsidP="000D3AC5">
            <w:pPr>
              <w:pStyle w:val="a7"/>
              <w:spacing w:beforeLines="0" w:before="0" w:afterLines="0" w:after="0" w:line="240" w:lineRule="auto"/>
              <w:ind w:leftChars="0" w:left="0" w:firstLineChars="0" w:firstLine="0"/>
              <w:jc w:val="distribute"/>
              <w:rPr>
                <w:rFonts w:ascii="標楷體" w:hAnsi="標楷體"/>
                <w:b w:val="0"/>
                <w:bCs w:val="0"/>
                <w:sz w:val="20"/>
                <w:szCs w:val="20"/>
              </w:rPr>
            </w:pPr>
            <w:r w:rsidRPr="000D3AC5">
              <w:rPr>
                <w:rFonts w:ascii="標楷體" w:hAnsi="標楷體" w:hint="eastAsia"/>
                <w:b w:val="0"/>
                <w:bCs w:val="0"/>
                <w:sz w:val="20"/>
                <w:szCs w:val="20"/>
              </w:rPr>
              <w:t>減免（註銷）數</w:t>
            </w:r>
          </w:p>
        </w:tc>
        <w:tc>
          <w:tcPr>
            <w:tcW w:w="2651" w:type="pct"/>
            <w:vMerge w:val="restart"/>
            <w:tcBorders>
              <w:right w:val="nil"/>
            </w:tcBorders>
            <w:shd w:val="clear" w:color="auto" w:fill="auto"/>
            <w:vAlign w:val="center"/>
          </w:tcPr>
          <w:p w14:paraId="40EA89AF" w14:textId="77777777" w:rsidR="00AD42EC" w:rsidRPr="00FE5C3B" w:rsidRDefault="00AD42EC" w:rsidP="006C5E9C">
            <w:pPr>
              <w:pStyle w:val="10"/>
              <w:spacing w:line="240" w:lineRule="auto"/>
              <w:ind w:leftChars="-18" w:left="1" w:rightChars="-11" w:right="-18" w:hangingChars="15" w:hanging="30"/>
              <w:jc w:val="distribute"/>
              <w:rPr>
                <w:sz w:val="20"/>
                <w:szCs w:val="20"/>
              </w:rPr>
            </w:pPr>
            <w:r w:rsidRPr="00FE5C3B">
              <w:rPr>
                <w:rFonts w:hint="eastAsia"/>
                <w:sz w:val="20"/>
                <w:szCs w:val="20"/>
              </w:rPr>
              <w:t>原因分析</w:t>
            </w:r>
          </w:p>
        </w:tc>
      </w:tr>
      <w:tr w:rsidR="00AD42EC" w14:paraId="65225B91" w14:textId="77777777" w:rsidTr="00941D20">
        <w:tc>
          <w:tcPr>
            <w:tcW w:w="138" w:type="pct"/>
            <w:vMerge/>
            <w:tcBorders>
              <w:left w:val="nil"/>
            </w:tcBorders>
            <w:shd w:val="clear" w:color="auto" w:fill="auto"/>
            <w:vAlign w:val="center"/>
          </w:tcPr>
          <w:p w14:paraId="1A31DA47" w14:textId="77777777" w:rsidR="00AD42EC" w:rsidRPr="00FE5C3B" w:rsidRDefault="00AD42EC" w:rsidP="00A934A0">
            <w:pPr>
              <w:pStyle w:val="10"/>
              <w:spacing w:line="240" w:lineRule="auto"/>
              <w:jc w:val="distribute"/>
              <w:rPr>
                <w:sz w:val="20"/>
                <w:szCs w:val="20"/>
              </w:rPr>
            </w:pPr>
          </w:p>
        </w:tc>
        <w:tc>
          <w:tcPr>
            <w:tcW w:w="603" w:type="pct"/>
            <w:vMerge/>
            <w:shd w:val="clear" w:color="auto" w:fill="auto"/>
            <w:vAlign w:val="center"/>
          </w:tcPr>
          <w:p w14:paraId="058FA406" w14:textId="77777777" w:rsidR="00AD42EC" w:rsidRPr="000D3AC5" w:rsidRDefault="00AD42EC" w:rsidP="000D3AC5">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640" w:type="pct"/>
            <w:vMerge/>
            <w:shd w:val="clear" w:color="auto" w:fill="auto"/>
            <w:vAlign w:val="center"/>
          </w:tcPr>
          <w:p w14:paraId="72942B11" w14:textId="77777777" w:rsidR="00AD42EC" w:rsidRPr="000D3AC5" w:rsidRDefault="00AD42EC" w:rsidP="000D3AC5">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624" w:type="pct"/>
            <w:shd w:val="clear" w:color="auto" w:fill="auto"/>
            <w:vAlign w:val="center"/>
          </w:tcPr>
          <w:p w14:paraId="39452C2A" w14:textId="77777777" w:rsidR="00AD42EC" w:rsidRPr="000D3AC5" w:rsidRDefault="00AD42EC" w:rsidP="000D3AC5">
            <w:pPr>
              <w:pStyle w:val="a7"/>
              <w:spacing w:beforeLines="0" w:before="0" w:afterLines="0" w:after="0" w:line="240" w:lineRule="auto"/>
              <w:ind w:leftChars="0" w:left="0" w:firstLineChars="0" w:firstLine="0"/>
              <w:jc w:val="distribute"/>
              <w:rPr>
                <w:rFonts w:ascii="標楷體" w:hAnsi="標楷體"/>
                <w:b w:val="0"/>
                <w:bCs w:val="0"/>
                <w:sz w:val="20"/>
                <w:szCs w:val="20"/>
              </w:rPr>
            </w:pPr>
            <w:r w:rsidRPr="000D3AC5">
              <w:rPr>
                <w:rFonts w:ascii="標楷體" w:hAnsi="標楷體" w:hint="eastAsia"/>
                <w:b w:val="0"/>
                <w:bCs w:val="0"/>
                <w:sz w:val="20"/>
                <w:szCs w:val="20"/>
              </w:rPr>
              <w:t>金額</w:t>
            </w:r>
          </w:p>
        </w:tc>
        <w:tc>
          <w:tcPr>
            <w:tcW w:w="344" w:type="pct"/>
            <w:shd w:val="clear" w:color="auto" w:fill="auto"/>
            <w:vAlign w:val="center"/>
          </w:tcPr>
          <w:p w14:paraId="2DBC2897" w14:textId="77777777" w:rsidR="00AD42EC" w:rsidRPr="00FE5C3B" w:rsidRDefault="00AD42EC" w:rsidP="00A934A0">
            <w:pPr>
              <w:pStyle w:val="10"/>
              <w:spacing w:line="240" w:lineRule="auto"/>
              <w:ind w:leftChars="3" w:left="5" w:rightChars="3" w:right="5"/>
              <w:jc w:val="center"/>
              <w:rPr>
                <w:sz w:val="20"/>
                <w:szCs w:val="20"/>
              </w:rPr>
            </w:pPr>
            <w:r w:rsidRPr="00FE5C3B">
              <w:rPr>
                <w:rFonts w:hint="eastAsia"/>
                <w:sz w:val="20"/>
                <w:szCs w:val="20"/>
              </w:rPr>
              <w:t>％</w:t>
            </w:r>
          </w:p>
        </w:tc>
        <w:tc>
          <w:tcPr>
            <w:tcW w:w="2651" w:type="pct"/>
            <w:vMerge/>
            <w:tcBorders>
              <w:right w:val="nil"/>
            </w:tcBorders>
            <w:shd w:val="clear" w:color="auto" w:fill="auto"/>
            <w:vAlign w:val="center"/>
          </w:tcPr>
          <w:p w14:paraId="266E00D3" w14:textId="77777777" w:rsidR="00AD42EC" w:rsidRPr="00FE5C3B" w:rsidRDefault="00AD42EC" w:rsidP="00A934A0">
            <w:pPr>
              <w:pStyle w:val="10"/>
              <w:spacing w:line="240" w:lineRule="auto"/>
              <w:jc w:val="distribute"/>
              <w:rPr>
                <w:sz w:val="20"/>
                <w:szCs w:val="20"/>
              </w:rPr>
            </w:pPr>
          </w:p>
        </w:tc>
      </w:tr>
      <w:tr w:rsidR="00AD42EC" w:rsidRPr="00DD32D7" w14:paraId="6B7DE0B9" w14:textId="77777777" w:rsidTr="00941D20">
        <w:tblPrEx>
          <w:tblBorders>
            <w:left w:val="none" w:sz="0" w:space="0" w:color="auto"/>
            <w:right w:val="none" w:sz="0" w:space="0" w:color="auto"/>
            <w:insideH w:val="none" w:sz="0" w:space="0" w:color="auto"/>
          </w:tblBorders>
        </w:tblPrEx>
        <w:trPr>
          <w:trHeight w:val="397"/>
        </w:trPr>
        <w:tc>
          <w:tcPr>
            <w:tcW w:w="138" w:type="pct"/>
            <w:shd w:val="clear" w:color="auto" w:fill="auto"/>
            <w:vAlign w:val="center"/>
          </w:tcPr>
          <w:p w14:paraId="721FBD5D" w14:textId="77777777" w:rsidR="00AD42EC" w:rsidRPr="006C5E9C" w:rsidRDefault="00AD42EC" w:rsidP="00A934A0">
            <w:pPr>
              <w:pStyle w:val="10"/>
              <w:spacing w:line="240" w:lineRule="auto"/>
              <w:jc w:val="center"/>
              <w:rPr>
                <w:rFonts w:ascii="細明體" w:eastAsia="細明體" w:hAnsi="細明體"/>
                <w:b/>
                <w:sz w:val="18"/>
                <w:szCs w:val="18"/>
              </w:rPr>
            </w:pPr>
          </w:p>
        </w:tc>
        <w:tc>
          <w:tcPr>
            <w:tcW w:w="603" w:type="pct"/>
            <w:shd w:val="clear" w:color="auto" w:fill="auto"/>
            <w:vAlign w:val="center"/>
          </w:tcPr>
          <w:p w14:paraId="46B08402" w14:textId="77777777" w:rsidR="00AD42EC" w:rsidRPr="00DD32D7" w:rsidRDefault="00AD42EC" w:rsidP="00A934A0">
            <w:pPr>
              <w:pStyle w:val="10"/>
              <w:spacing w:line="240" w:lineRule="auto"/>
              <w:jc w:val="distribute"/>
              <w:rPr>
                <w:b/>
                <w:sz w:val="20"/>
                <w:szCs w:val="20"/>
              </w:rPr>
            </w:pPr>
            <w:r w:rsidRPr="00DD32D7">
              <w:rPr>
                <w:rFonts w:hint="eastAsia"/>
                <w:b/>
                <w:noProof/>
                <w:sz w:val="20"/>
              </w:rPr>
              <w:t>金門縣政府</w:t>
            </w:r>
          </w:p>
        </w:tc>
        <w:tc>
          <w:tcPr>
            <w:tcW w:w="640" w:type="pct"/>
            <w:shd w:val="clear" w:color="auto" w:fill="auto"/>
            <w:vAlign w:val="center"/>
          </w:tcPr>
          <w:p w14:paraId="7CC517DD" w14:textId="77777777" w:rsidR="00AD42EC" w:rsidRPr="006C5E9C" w:rsidRDefault="00AD42EC" w:rsidP="00A934A0">
            <w:pPr>
              <w:pStyle w:val="10"/>
              <w:spacing w:line="240" w:lineRule="auto"/>
              <w:jc w:val="right"/>
              <w:rPr>
                <w:rFonts w:ascii="細明體" w:eastAsia="細明體" w:hAnsi="細明體"/>
                <w:b/>
                <w:sz w:val="18"/>
                <w:szCs w:val="18"/>
              </w:rPr>
            </w:pPr>
          </w:p>
        </w:tc>
        <w:tc>
          <w:tcPr>
            <w:tcW w:w="624" w:type="pct"/>
            <w:shd w:val="clear" w:color="auto" w:fill="auto"/>
            <w:vAlign w:val="center"/>
          </w:tcPr>
          <w:p w14:paraId="30318301" w14:textId="77777777" w:rsidR="00AD42EC" w:rsidRPr="006C5E9C" w:rsidRDefault="00AD42EC" w:rsidP="00A934A0">
            <w:pPr>
              <w:pStyle w:val="10"/>
              <w:spacing w:line="240" w:lineRule="auto"/>
              <w:ind w:leftChars="3" w:left="5" w:rightChars="3" w:right="5"/>
              <w:jc w:val="right"/>
              <w:rPr>
                <w:rFonts w:ascii="細明體" w:eastAsia="細明體" w:hAnsi="細明體"/>
                <w:b/>
                <w:sz w:val="18"/>
                <w:szCs w:val="18"/>
              </w:rPr>
            </w:pPr>
          </w:p>
        </w:tc>
        <w:tc>
          <w:tcPr>
            <w:tcW w:w="344" w:type="pct"/>
            <w:shd w:val="clear" w:color="auto" w:fill="auto"/>
            <w:vAlign w:val="center"/>
          </w:tcPr>
          <w:p w14:paraId="767B91CE" w14:textId="77777777" w:rsidR="00AD42EC" w:rsidRPr="006C5E9C" w:rsidRDefault="00AD42EC" w:rsidP="00A934A0">
            <w:pPr>
              <w:pStyle w:val="10"/>
              <w:spacing w:line="240" w:lineRule="auto"/>
              <w:ind w:leftChars="3" w:left="5" w:rightChars="3" w:right="5"/>
              <w:jc w:val="right"/>
              <w:rPr>
                <w:rFonts w:ascii="細明體" w:eastAsia="細明體" w:hAnsi="細明體"/>
                <w:b/>
                <w:sz w:val="18"/>
                <w:szCs w:val="18"/>
              </w:rPr>
            </w:pPr>
          </w:p>
        </w:tc>
        <w:tc>
          <w:tcPr>
            <w:tcW w:w="2651" w:type="pct"/>
            <w:shd w:val="clear" w:color="auto" w:fill="auto"/>
            <w:vAlign w:val="center"/>
          </w:tcPr>
          <w:p w14:paraId="7D9580DF" w14:textId="77777777" w:rsidR="00AD42EC" w:rsidRPr="00DD32D7" w:rsidRDefault="00AD42EC" w:rsidP="00A934A0">
            <w:pPr>
              <w:pStyle w:val="10"/>
              <w:spacing w:line="240" w:lineRule="auto"/>
              <w:rPr>
                <w:b/>
                <w:sz w:val="20"/>
                <w:szCs w:val="20"/>
              </w:rPr>
            </w:pPr>
          </w:p>
        </w:tc>
      </w:tr>
      <w:tr w:rsidR="00AD42EC" w:rsidRPr="00FE5C3B" w14:paraId="2EDB8427" w14:textId="77777777" w:rsidTr="00941D20">
        <w:tblPrEx>
          <w:tblBorders>
            <w:left w:val="none" w:sz="0" w:space="0" w:color="auto"/>
            <w:right w:val="none" w:sz="0" w:space="0" w:color="auto"/>
            <w:insideH w:val="none" w:sz="0" w:space="0" w:color="auto"/>
          </w:tblBorders>
        </w:tblPrEx>
        <w:trPr>
          <w:trHeight w:val="397"/>
        </w:trPr>
        <w:tc>
          <w:tcPr>
            <w:tcW w:w="138" w:type="pct"/>
            <w:shd w:val="clear" w:color="auto" w:fill="auto"/>
            <w:vAlign w:val="center"/>
          </w:tcPr>
          <w:p w14:paraId="572300D5" w14:textId="77777777" w:rsidR="00AD42EC" w:rsidRPr="006C5E9C" w:rsidRDefault="00AD42EC" w:rsidP="00A934A0">
            <w:pPr>
              <w:pStyle w:val="10"/>
              <w:spacing w:line="240" w:lineRule="auto"/>
              <w:jc w:val="center"/>
              <w:rPr>
                <w:rFonts w:ascii="細明體" w:eastAsia="細明體" w:hAnsi="細明體"/>
                <w:sz w:val="18"/>
                <w:szCs w:val="18"/>
              </w:rPr>
            </w:pPr>
            <w:r w:rsidRPr="006C5E9C">
              <w:rPr>
                <w:rFonts w:ascii="細明體" w:eastAsia="細明體" w:hAnsi="細明體"/>
                <w:noProof/>
                <w:sz w:val="18"/>
                <w:szCs w:val="18"/>
              </w:rPr>
              <w:t>102</w:t>
            </w:r>
          </w:p>
        </w:tc>
        <w:tc>
          <w:tcPr>
            <w:tcW w:w="603" w:type="pct"/>
            <w:shd w:val="clear" w:color="auto" w:fill="auto"/>
            <w:vAlign w:val="center"/>
          </w:tcPr>
          <w:p w14:paraId="74E3CD4F" w14:textId="77777777" w:rsidR="00AD42EC" w:rsidRPr="00FE5C3B" w:rsidRDefault="00AD42EC" w:rsidP="00A934A0">
            <w:pPr>
              <w:pStyle w:val="10"/>
              <w:spacing w:line="240" w:lineRule="auto"/>
              <w:ind w:leftChars="100" w:left="160"/>
              <w:jc w:val="distribute"/>
              <w:rPr>
                <w:sz w:val="20"/>
                <w:szCs w:val="20"/>
              </w:rPr>
            </w:pPr>
            <w:r w:rsidRPr="0036605C">
              <w:rPr>
                <w:rFonts w:hint="eastAsia"/>
                <w:noProof/>
                <w:sz w:val="20"/>
              </w:rPr>
              <w:t>規費收入</w:t>
            </w:r>
          </w:p>
        </w:tc>
        <w:tc>
          <w:tcPr>
            <w:tcW w:w="640" w:type="pct"/>
            <w:shd w:val="clear" w:color="auto" w:fill="auto"/>
            <w:vAlign w:val="center"/>
          </w:tcPr>
          <w:p w14:paraId="6248390C" w14:textId="77777777" w:rsidR="00AD42EC" w:rsidRPr="006C5E9C" w:rsidRDefault="00AD42EC" w:rsidP="00A934A0">
            <w:pPr>
              <w:pStyle w:val="10"/>
              <w:spacing w:line="240" w:lineRule="auto"/>
              <w:jc w:val="right"/>
              <w:rPr>
                <w:rFonts w:ascii="細明體" w:eastAsia="細明體" w:hAnsi="細明體"/>
                <w:sz w:val="18"/>
                <w:szCs w:val="18"/>
              </w:rPr>
            </w:pPr>
            <w:r w:rsidRPr="006C5E9C">
              <w:rPr>
                <w:rFonts w:ascii="細明體" w:eastAsia="細明體" w:hAnsi="細明體"/>
                <w:noProof/>
                <w:sz w:val="18"/>
                <w:szCs w:val="18"/>
              </w:rPr>
              <w:t>882,594</w:t>
            </w:r>
          </w:p>
        </w:tc>
        <w:tc>
          <w:tcPr>
            <w:tcW w:w="624" w:type="pct"/>
            <w:shd w:val="clear" w:color="auto" w:fill="auto"/>
            <w:vAlign w:val="center"/>
          </w:tcPr>
          <w:p w14:paraId="07C16A30" w14:textId="77777777" w:rsidR="00AD42EC" w:rsidRPr="006C5E9C" w:rsidRDefault="00AD42EC" w:rsidP="00A934A0">
            <w:pPr>
              <w:pStyle w:val="10"/>
              <w:spacing w:line="240" w:lineRule="auto"/>
              <w:ind w:leftChars="3" w:left="5" w:rightChars="3" w:right="5"/>
              <w:jc w:val="right"/>
              <w:rPr>
                <w:rFonts w:ascii="細明體" w:eastAsia="細明體" w:hAnsi="細明體"/>
                <w:sz w:val="18"/>
                <w:szCs w:val="18"/>
              </w:rPr>
            </w:pPr>
            <w:r w:rsidRPr="006C5E9C">
              <w:rPr>
                <w:rFonts w:ascii="細明體" w:eastAsia="細明體" w:hAnsi="細明體"/>
                <w:noProof/>
                <w:sz w:val="18"/>
                <w:szCs w:val="18"/>
              </w:rPr>
              <w:t>882,594</w:t>
            </w:r>
          </w:p>
        </w:tc>
        <w:tc>
          <w:tcPr>
            <w:tcW w:w="344" w:type="pct"/>
            <w:shd w:val="clear" w:color="auto" w:fill="auto"/>
            <w:vAlign w:val="center"/>
          </w:tcPr>
          <w:p w14:paraId="22136B56" w14:textId="77777777" w:rsidR="00AD42EC" w:rsidRPr="006C5E9C" w:rsidRDefault="00AD42EC" w:rsidP="00A934A0">
            <w:pPr>
              <w:pStyle w:val="10"/>
              <w:spacing w:line="240" w:lineRule="auto"/>
              <w:ind w:leftChars="3" w:left="5" w:rightChars="3" w:right="5"/>
              <w:jc w:val="right"/>
              <w:rPr>
                <w:rFonts w:ascii="細明體" w:eastAsia="細明體" w:hAnsi="細明體"/>
                <w:sz w:val="18"/>
                <w:szCs w:val="18"/>
              </w:rPr>
            </w:pPr>
            <w:r w:rsidRPr="006C5E9C">
              <w:rPr>
                <w:rFonts w:ascii="細明體" w:eastAsia="細明體" w:hAnsi="細明體"/>
                <w:noProof/>
                <w:sz w:val="18"/>
                <w:szCs w:val="18"/>
              </w:rPr>
              <w:t>100.00</w:t>
            </w:r>
          </w:p>
        </w:tc>
        <w:tc>
          <w:tcPr>
            <w:tcW w:w="2651" w:type="pct"/>
            <w:shd w:val="clear" w:color="auto" w:fill="auto"/>
            <w:vAlign w:val="center"/>
          </w:tcPr>
          <w:p w14:paraId="5E09890C" w14:textId="77777777" w:rsidR="00AD42EC" w:rsidRPr="00FE5C3B" w:rsidRDefault="00AD42EC" w:rsidP="00A934A0">
            <w:pPr>
              <w:pStyle w:val="10"/>
              <w:spacing w:line="240" w:lineRule="auto"/>
              <w:rPr>
                <w:sz w:val="20"/>
                <w:szCs w:val="20"/>
              </w:rPr>
            </w:pPr>
            <w:r w:rsidRPr="0036605C">
              <w:rPr>
                <w:rFonts w:hint="eastAsia"/>
                <w:noProof/>
                <w:sz w:val="20"/>
              </w:rPr>
              <w:t>係尚未收繳之規費收入案件已取得債權憑證而予註銷。</w:t>
            </w:r>
          </w:p>
        </w:tc>
      </w:tr>
      <w:tr w:rsidR="00AD42EC" w:rsidRPr="00FE5C3B" w14:paraId="4FE8A4FB" w14:textId="77777777" w:rsidTr="00941D20">
        <w:tblPrEx>
          <w:tblBorders>
            <w:left w:val="none" w:sz="0" w:space="0" w:color="auto"/>
            <w:right w:val="none" w:sz="0" w:space="0" w:color="auto"/>
            <w:insideH w:val="none" w:sz="0" w:space="0" w:color="auto"/>
          </w:tblBorders>
        </w:tblPrEx>
        <w:trPr>
          <w:trHeight w:val="397"/>
        </w:trPr>
        <w:tc>
          <w:tcPr>
            <w:tcW w:w="138" w:type="pct"/>
            <w:shd w:val="clear" w:color="auto" w:fill="auto"/>
            <w:vAlign w:val="center"/>
          </w:tcPr>
          <w:p w14:paraId="36698A22" w14:textId="77777777" w:rsidR="00AD42EC" w:rsidRPr="006C5E9C" w:rsidRDefault="00AD42EC" w:rsidP="00A934A0">
            <w:pPr>
              <w:pStyle w:val="10"/>
              <w:spacing w:line="240" w:lineRule="auto"/>
              <w:jc w:val="center"/>
              <w:rPr>
                <w:rFonts w:ascii="細明體" w:eastAsia="細明體" w:hAnsi="細明體"/>
                <w:sz w:val="18"/>
                <w:szCs w:val="18"/>
              </w:rPr>
            </w:pPr>
            <w:r w:rsidRPr="006C5E9C">
              <w:rPr>
                <w:rFonts w:ascii="細明體" w:eastAsia="細明體" w:hAnsi="細明體"/>
                <w:noProof/>
                <w:sz w:val="18"/>
                <w:szCs w:val="18"/>
              </w:rPr>
              <w:t>112</w:t>
            </w:r>
          </w:p>
        </w:tc>
        <w:tc>
          <w:tcPr>
            <w:tcW w:w="603" w:type="pct"/>
            <w:shd w:val="clear" w:color="auto" w:fill="auto"/>
            <w:vAlign w:val="center"/>
          </w:tcPr>
          <w:p w14:paraId="09E51C83" w14:textId="77777777" w:rsidR="00AD42EC" w:rsidRPr="00FE5C3B" w:rsidRDefault="00AD42EC" w:rsidP="00A934A0">
            <w:pPr>
              <w:pStyle w:val="10"/>
              <w:spacing w:line="240" w:lineRule="auto"/>
              <w:ind w:leftChars="100" w:left="160"/>
              <w:jc w:val="distribute"/>
              <w:rPr>
                <w:sz w:val="20"/>
                <w:szCs w:val="20"/>
              </w:rPr>
            </w:pPr>
            <w:r w:rsidRPr="0036605C">
              <w:rPr>
                <w:rFonts w:hint="eastAsia"/>
                <w:noProof/>
                <w:sz w:val="20"/>
              </w:rPr>
              <w:t>補助及協助收入</w:t>
            </w:r>
          </w:p>
        </w:tc>
        <w:tc>
          <w:tcPr>
            <w:tcW w:w="640" w:type="pct"/>
            <w:shd w:val="clear" w:color="auto" w:fill="auto"/>
            <w:vAlign w:val="center"/>
          </w:tcPr>
          <w:p w14:paraId="35837F1E" w14:textId="77777777" w:rsidR="00AD42EC" w:rsidRPr="006C5E9C" w:rsidRDefault="00AD42EC" w:rsidP="00A934A0">
            <w:pPr>
              <w:pStyle w:val="10"/>
              <w:spacing w:line="240" w:lineRule="auto"/>
              <w:jc w:val="right"/>
              <w:rPr>
                <w:rFonts w:ascii="細明體" w:eastAsia="細明體" w:hAnsi="細明體"/>
                <w:sz w:val="18"/>
                <w:szCs w:val="18"/>
              </w:rPr>
            </w:pPr>
            <w:r w:rsidRPr="006C5E9C">
              <w:rPr>
                <w:rFonts w:ascii="細明體" w:eastAsia="細明體" w:hAnsi="細明體"/>
                <w:noProof/>
                <w:sz w:val="18"/>
                <w:szCs w:val="18"/>
              </w:rPr>
              <w:t>323,339,374</w:t>
            </w:r>
          </w:p>
        </w:tc>
        <w:tc>
          <w:tcPr>
            <w:tcW w:w="624" w:type="pct"/>
            <w:shd w:val="clear" w:color="auto" w:fill="auto"/>
            <w:vAlign w:val="center"/>
          </w:tcPr>
          <w:p w14:paraId="10B07E37" w14:textId="77777777" w:rsidR="00AD42EC" w:rsidRPr="006C5E9C" w:rsidRDefault="00AD42EC" w:rsidP="00A934A0">
            <w:pPr>
              <w:pStyle w:val="10"/>
              <w:spacing w:line="240" w:lineRule="auto"/>
              <w:ind w:leftChars="3" w:left="5" w:rightChars="3" w:right="5"/>
              <w:jc w:val="right"/>
              <w:rPr>
                <w:rFonts w:ascii="細明體" w:eastAsia="細明體" w:hAnsi="細明體"/>
                <w:sz w:val="18"/>
                <w:szCs w:val="18"/>
              </w:rPr>
            </w:pPr>
            <w:r w:rsidRPr="006C5E9C">
              <w:rPr>
                <w:rFonts w:ascii="細明體" w:eastAsia="細明體" w:hAnsi="細明體"/>
                <w:noProof/>
                <w:sz w:val="18"/>
                <w:szCs w:val="18"/>
              </w:rPr>
              <w:t>8,299,762</w:t>
            </w:r>
          </w:p>
        </w:tc>
        <w:tc>
          <w:tcPr>
            <w:tcW w:w="344" w:type="pct"/>
            <w:shd w:val="clear" w:color="auto" w:fill="auto"/>
            <w:vAlign w:val="center"/>
          </w:tcPr>
          <w:p w14:paraId="5DE6AF10" w14:textId="77777777" w:rsidR="00AD42EC" w:rsidRPr="006C5E9C" w:rsidRDefault="00AD42EC" w:rsidP="00A934A0">
            <w:pPr>
              <w:pStyle w:val="10"/>
              <w:spacing w:line="240" w:lineRule="auto"/>
              <w:ind w:leftChars="3" w:left="5" w:rightChars="3" w:right="5"/>
              <w:jc w:val="right"/>
              <w:rPr>
                <w:rFonts w:ascii="細明體" w:eastAsia="細明體" w:hAnsi="細明體"/>
                <w:sz w:val="18"/>
                <w:szCs w:val="18"/>
              </w:rPr>
            </w:pPr>
            <w:r w:rsidRPr="006C5E9C">
              <w:rPr>
                <w:rFonts w:ascii="細明體" w:eastAsia="細明體" w:hAnsi="細明體"/>
                <w:noProof/>
                <w:sz w:val="18"/>
                <w:szCs w:val="18"/>
              </w:rPr>
              <w:t>2.57</w:t>
            </w:r>
          </w:p>
        </w:tc>
        <w:tc>
          <w:tcPr>
            <w:tcW w:w="2651" w:type="pct"/>
            <w:shd w:val="clear" w:color="auto" w:fill="auto"/>
            <w:vAlign w:val="center"/>
          </w:tcPr>
          <w:p w14:paraId="75D6E3A8" w14:textId="77777777" w:rsidR="00AD42EC" w:rsidRPr="00FE5C3B" w:rsidRDefault="00AD42EC" w:rsidP="00A934A0">
            <w:pPr>
              <w:pStyle w:val="10"/>
              <w:spacing w:line="240" w:lineRule="auto"/>
              <w:rPr>
                <w:sz w:val="20"/>
                <w:szCs w:val="20"/>
              </w:rPr>
            </w:pPr>
            <w:r w:rsidRPr="0036605C">
              <w:rPr>
                <w:rFonts w:hint="eastAsia"/>
                <w:noProof/>
                <w:sz w:val="20"/>
              </w:rPr>
              <w:t>係中央補助款依實際執行情形減少撥款所致。</w:t>
            </w:r>
          </w:p>
        </w:tc>
      </w:tr>
      <w:tr w:rsidR="00AD42EC" w:rsidRPr="00FE5C3B" w14:paraId="5665C2B7" w14:textId="77777777" w:rsidTr="00941D20">
        <w:tblPrEx>
          <w:tblBorders>
            <w:left w:val="none" w:sz="0" w:space="0" w:color="auto"/>
            <w:right w:val="none" w:sz="0" w:space="0" w:color="auto"/>
            <w:insideH w:val="none" w:sz="0" w:space="0" w:color="auto"/>
          </w:tblBorders>
        </w:tblPrEx>
        <w:trPr>
          <w:trHeight w:val="397"/>
        </w:trPr>
        <w:tc>
          <w:tcPr>
            <w:tcW w:w="138" w:type="pct"/>
            <w:shd w:val="clear" w:color="auto" w:fill="auto"/>
            <w:vAlign w:val="center"/>
          </w:tcPr>
          <w:p w14:paraId="2B0E2241" w14:textId="77777777" w:rsidR="00AD42EC" w:rsidRPr="006C5E9C" w:rsidRDefault="00AD42EC" w:rsidP="00A934A0">
            <w:pPr>
              <w:pStyle w:val="10"/>
              <w:spacing w:line="240" w:lineRule="auto"/>
              <w:jc w:val="center"/>
              <w:rPr>
                <w:rFonts w:ascii="細明體" w:eastAsia="細明體" w:hAnsi="細明體"/>
                <w:sz w:val="18"/>
                <w:szCs w:val="18"/>
              </w:rPr>
            </w:pPr>
            <w:r w:rsidRPr="006C5E9C">
              <w:rPr>
                <w:rFonts w:ascii="細明體" w:eastAsia="細明體" w:hAnsi="細明體"/>
                <w:noProof/>
                <w:sz w:val="18"/>
                <w:szCs w:val="18"/>
              </w:rPr>
              <w:t>113</w:t>
            </w:r>
          </w:p>
        </w:tc>
        <w:tc>
          <w:tcPr>
            <w:tcW w:w="603" w:type="pct"/>
            <w:shd w:val="clear" w:color="auto" w:fill="auto"/>
            <w:vAlign w:val="center"/>
          </w:tcPr>
          <w:p w14:paraId="5844CEC2" w14:textId="77777777" w:rsidR="00AD42EC" w:rsidRPr="00FE5C3B" w:rsidRDefault="00AD42EC" w:rsidP="00A934A0">
            <w:pPr>
              <w:pStyle w:val="10"/>
              <w:spacing w:line="240" w:lineRule="auto"/>
              <w:ind w:leftChars="100" w:left="160"/>
              <w:jc w:val="distribute"/>
              <w:rPr>
                <w:sz w:val="20"/>
                <w:szCs w:val="20"/>
              </w:rPr>
            </w:pPr>
            <w:r w:rsidRPr="0036605C">
              <w:rPr>
                <w:rFonts w:hint="eastAsia"/>
                <w:noProof/>
                <w:sz w:val="20"/>
              </w:rPr>
              <w:t>罰款及賠償收入</w:t>
            </w:r>
          </w:p>
        </w:tc>
        <w:tc>
          <w:tcPr>
            <w:tcW w:w="640" w:type="pct"/>
            <w:shd w:val="clear" w:color="auto" w:fill="auto"/>
            <w:vAlign w:val="center"/>
          </w:tcPr>
          <w:p w14:paraId="62BCDCB0" w14:textId="77777777" w:rsidR="00AD42EC" w:rsidRPr="006C5E9C" w:rsidRDefault="00AD42EC" w:rsidP="00A934A0">
            <w:pPr>
              <w:pStyle w:val="10"/>
              <w:spacing w:line="240" w:lineRule="auto"/>
              <w:jc w:val="right"/>
              <w:rPr>
                <w:rFonts w:ascii="細明體" w:eastAsia="細明體" w:hAnsi="細明體"/>
                <w:sz w:val="18"/>
                <w:szCs w:val="18"/>
              </w:rPr>
            </w:pPr>
            <w:r w:rsidRPr="006C5E9C">
              <w:rPr>
                <w:rFonts w:ascii="細明體" w:eastAsia="細明體" w:hAnsi="細明體"/>
                <w:noProof/>
                <w:sz w:val="18"/>
                <w:szCs w:val="18"/>
              </w:rPr>
              <w:t>3,213,488</w:t>
            </w:r>
          </w:p>
        </w:tc>
        <w:tc>
          <w:tcPr>
            <w:tcW w:w="624" w:type="pct"/>
            <w:shd w:val="clear" w:color="auto" w:fill="auto"/>
            <w:vAlign w:val="center"/>
          </w:tcPr>
          <w:p w14:paraId="026B4194" w14:textId="77777777" w:rsidR="00AD42EC" w:rsidRPr="006C5E9C" w:rsidRDefault="00AD42EC" w:rsidP="00A934A0">
            <w:pPr>
              <w:pStyle w:val="10"/>
              <w:spacing w:line="240" w:lineRule="auto"/>
              <w:ind w:leftChars="3" w:left="5" w:rightChars="3" w:right="5"/>
              <w:jc w:val="right"/>
              <w:rPr>
                <w:rFonts w:ascii="細明體" w:eastAsia="細明體" w:hAnsi="細明體"/>
                <w:sz w:val="18"/>
                <w:szCs w:val="18"/>
              </w:rPr>
            </w:pPr>
            <w:r w:rsidRPr="006C5E9C">
              <w:rPr>
                <w:rFonts w:ascii="細明體" w:eastAsia="細明體" w:hAnsi="細明體"/>
                <w:noProof/>
                <w:sz w:val="18"/>
                <w:szCs w:val="18"/>
              </w:rPr>
              <w:t>663,705</w:t>
            </w:r>
          </w:p>
        </w:tc>
        <w:tc>
          <w:tcPr>
            <w:tcW w:w="344" w:type="pct"/>
            <w:shd w:val="clear" w:color="auto" w:fill="auto"/>
            <w:vAlign w:val="center"/>
          </w:tcPr>
          <w:p w14:paraId="67BF84FC" w14:textId="77777777" w:rsidR="00AD42EC" w:rsidRPr="006C5E9C" w:rsidRDefault="00AD42EC" w:rsidP="00A934A0">
            <w:pPr>
              <w:pStyle w:val="10"/>
              <w:spacing w:line="240" w:lineRule="auto"/>
              <w:ind w:leftChars="3" w:left="5" w:rightChars="3" w:right="5"/>
              <w:jc w:val="right"/>
              <w:rPr>
                <w:rFonts w:ascii="細明體" w:eastAsia="細明體" w:hAnsi="細明體"/>
                <w:sz w:val="18"/>
                <w:szCs w:val="18"/>
              </w:rPr>
            </w:pPr>
            <w:r w:rsidRPr="006C5E9C">
              <w:rPr>
                <w:rFonts w:ascii="細明體" w:eastAsia="細明體" w:hAnsi="細明體"/>
                <w:noProof/>
                <w:sz w:val="18"/>
                <w:szCs w:val="18"/>
              </w:rPr>
              <w:t>20.65</w:t>
            </w:r>
          </w:p>
        </w:tc>
        <w:tc>
          <w:tcPr>
            <w:tcW w:w="2651" w:type="pct"/>
            <w:shd w:val="clear" w:color="auto" w:fill="auto"/>
            <w:vAlign w:val="center"/>
          </w:tcPr>
          <w:p w14:paraId="395D968F" w14:textId="1F0DB802" w:rsidR="00AD42EC" w:rsidRPr="00FE5C3B" w:rsidRDefault="00AD42EC" w:rsidP="00A934A0">
            <w:pPr>
              <w:pStyle w:val="10"/>
              <w:spacing w:line="240" w:lineRule="auto"/>
              <w:rPr>
                <w:sz w:val="20"/>
                <w:szCs w:val="20"/>
              </w:rPr>
            </w:pPr>
            <w:r w:rsidRPr="0036605C">
              <w:rPr>
                <w:rFonts w:hint="eastAsia"/>
                <w:noProof/>
                <w:sz w:val="20"/>
              </w:rPr>
              <w:t>主要係違反動物保護法等裁罰案件已取得債權憑證而予註銷。</w:t>
            </w:r>
          </w:p>
        </w:tc>
      </w:tr>
      <w:tr w:rsidR="00AD42EC" w:rsidRPr="00FE5C3B" w14:paraId="6E5CDEE8" w14:textId="77777777" w:rsidTr="00941D20">
        <w:tblPrEx>
          <w:tblBorders>
            <w:left w:val="none" w:sz="0" w:space="0" w:color="auto"/>
            <w:right w:val="none" w:sz="0" w:space="0" w:color="auto"/>
            <w:insideH w:val="none" w:sz="0" w:space="0" w:color="auto"/>
          </w:tblBorders>
        </w:tblPrEx>
        <w:trPr>
          <w:trHeight w:val="397"/>
        </w:trPr>
        <w:tc>
          <w:tcPr>
            <w:tcW w:w="138" w:type="pct"/>
            <w:tcBorders>
              <w:bottom w:val="single" w:sz="4" w:space="0" w:color="auto"/>
            </w:tcBorders>
            <w:shd w:val="clear" w:color="auto" w:fill="auto"/>
            <w:vAlign w:val="center"/>
          </w:tcPr>
          <w:p w14:paraId="18EBCD5C" w14:textId="77777777" w:rsidR="00AD42EC" w:rsidRPr="006C5E9C" w:rsidRDefault="00AD42EC" w:rsidP="00A934A0">
            <w:pPr>
              <w:pStyle w:val="10"/>
              <w:spacing w:line="240" w:lineRule="auto"/>
              <w:jc w:val="center"/>
              <w:rPr>
                <w:rFonts w:ascii="細明體" w:eastAsia="細明體" w:hAnsi="細明體"/>
                <w:sz w:val="18"/>
                <w:szCs w:val="18"/>
              </w:rPr>
            </w:pPr>
          </w:p>
        </w:tc>
        <w:tc>
          <w:tcPr>
            <w:tcW w:w="603" w:type="pct"/>
            <w:tcBorders>
              <w:bottom w:val="single" w:sz="4" w:space="0" w:color="auto"/>
            </w:tcBorders>
            <w:shd w:val="clear" w:color="auto" w:fill="auto"/>
            <w:vAlign w:val="center"/>
          </w:tcPr>
          <w:p w14:paraId="293204F6" w14:textId="77777777" w:rsidR="00AD42EC" w:rsidRPr="00FE5C3B" w:rsidRDefault="00AD42EC" w:rsidP="00A934A0">
            <w:pPr>
              <w:pStyle w:val="10"/>
              <w:spacing w:line="240" w:lineRule="auto"/>
              <w:ind w:leftChars="100" w:left="160"/>
              <w:jc w:val="distribute"/>
              <w:rPr>
                <w:sz w:val="20"/>
                <w:szCs w:val="20"/>
              </w:rPr>
            </w:pPr>
            <w:r w:rsidRPr="0036605C">
              <w:rPr>
                <w:rFonts w:hint="eastAsia"/>
                <w:noProof/>
                <w:sz w:val="20"/>
              </w:rPr>
              <w:t>補助及協助收入</w:t>
            </w:r>
          </w:p>
        </w:tc>
        <w:tc>
          <w:tcPr>
            <w:tcW w:w="640" w:type="pct"/>
            <w:tcBorders>
              <w:bottom w:val="single" w:sz="4" w:space="0" w:color="auto"/>
            </w:tcBorders>
            <w:shd w:val="clear" w:color="auto" w:fill="auto"/>
            <w:vAlign w:val="center"/>
          </w:tcPr>
          <w:p w14:paraId="7EF5103A" w14:textId="77777777" w:rsidR="00AD42EC" w:rsidRPr="006C5E9C" w:rsidRDefault="00AD42EC" w:rsidP="00A934A0">
            <w:pPr>
              <w:pStyle w:val="10"/>
              <w:spacing w:line="240" w:lineRule="auto"/>
              <w:jc w:val="right"/>
              <w:rPr>
                <w:rFonts w:ascii="細明體" w:eastAsia="細明體" w:hAnsi="細明體"/>
                <w:sz w:val="18"/>
                <w:szCs w:val="18"/>
              </w:rPr>
            </w:pPr>
            <w:r w:rsidRPr="006C5E9C">
              <w:rPr>
                <w:rFonts w:ascii="細明體" w:eastAsia="細明體" w:hAnsi="細明體"/>
                <w:noProof/>
                <w:sz w:val="18"/>
                <w:szCs w:val="18"/>
              </w:rPr>
              <w:t>258,383,507</w:t>
            </w:r>
          </w:p>
        </w:tc>
        <w:tc>
          <w:tcPr>
            <w:tcW w:w="624" w:type="pct"/>
            <w:tcBorders>
              <w:bottom w:val="single" w:sz="4" w:space="0" w:color="auto"/>
            </w:tcBorders>
            <w:shd w:val="clear" w:color="auto" w:fill="auto"/>
            <w:vAlign w:val="center"/>
          </w:tcPr>
          <w:p w14:paraId="1A7C907C" w14:textId="77777777" w:rsidR="00AD42EC" w:rsidRPr="006C5E9C" w:rsidRDefault="00AD42EC" w:rsidP="00A934A0">
            <w:pPr>
              <w:pStyle w:val="10"/>
              <w:spacing w:line="240" w:lineRule="auto"/>
              <w:ind w:leftChars="3" w:left="5" w:rightChars="3" w:right="5"/>
              <w:jc w:val="right"/>
              <w:rPr>
                <w:rFonts w:ascii="細明體" w:eastAsia="細明體" w:hAnsi="細明體"/>
                <w:sz w:val="18"/>
                <w:szCs w:val="18"/>
              </w:rPr>
            </w:pPr>
            <w:r w:rsidRPr="006C5E9C">
              <w:rPr>
                <w:rFonts w:ascii="細明體" w:eastAsia="細明體" w:hAnsi="細明體"/>
                <w:noProof/>
                <w:sz w:val="18"/>
                <w:szCs w:val="18"/>
              </w:rPr>
              <w:t>4,617,441</w:t>
            </w:r>
          </w:p>
        </w:tc>
        <w:tc>
          <w:tcPr>
            <w:tcW w:w="344" w:type="pct"/>
            <w:tcBorders>
              <w:bottom w:val="single" w:sz="4" w:space="0" w:color="auto"/>
            </w:tcBorders>
            <w:shd w:val="clear" w:color="auto" w:fill="auto"/>
            <w:vAlign w:val="center"/>
          </w:tcPr>
          <w:p w14:paraId="37BFB200" w14:textId="77777777" w:rsidR="00AD42EC" w:rsidRPr="006C5E9C" w:rsidRDefault="00AD42EC" w:rsidP="00A934A0">
            <w:pPr>
              <w:pStyle w:val="10"/>
              <w:spacing w:line="240" w:lineRule="auto"/>
              <w:ind w:leftChars="3" w:left="5" w:rightChars="3" w:right="5"/>
              <w:jc w:val="right"/>
              <w:rPr>
                <w:rFonts w:ascii="細明體" w:eastAsia="細明體" w:hAnsi="細明體"/>
                <w:sz w:val="18"/>
                <w:szCs w:val="18"/>
              </w:rPr>
            </w:pPr>
            <w:r w:rsidRPr="006C5E9C">
              <w:rPr>
                <w:rFonts w:ascii="細明體" w:eastAsia="細明體" w:hAnsi="細明體"/>
                <w:noProof/>
                <w:sz w:val="18"/>
                <w:szCs w:val="18"/>
              </w:rPr>
              <w:t>1.79</w:t>
            </w:r>
          </w:p>
        </w:tc>
        <w:tc>
          <w:tcPr>
            <w:tcW w:w="2651" w:type="pct"/>
            <w:tcBorders>
              <w:bottom w:val="single" w:sz="4" w:space="0" w:color="auto"/>
            </w:tcBorders>
            <w:shd w:val="clear" w:color="auto" w:fill="auto"/>
            <w:vAlign w:val="center"/>
          </w:tcPr>
          <w:p w14:paraId="501C7261" w14:textId="77777777" w:rsidR="00AD42EC" w:rsidRPr="00FE5C3B" w:rsidRDefault="00AD42EC" w:rsidP="00A934A0">
            <w:pPr>
              <w:pStyle w:val="10"/>
              <w:spacing w:line="240" w:lineRule="auto"/>
              <w:rPr>
                <w:sz w:val="20"/>
                <w:szCs w:val="20"/>
              </w:rPr>
            </w:pPr>
            <w:r w:rsidRPr="0036605C">
              <w:rPr>
                <w:rFonts w:hint="eastAsia"/>
                <w:noProof/>
                <w:sz w:val="20"/>
              </w:rPr>
              <w:t>係中央補助款依實際執行情形減少撥款所致。</w:t>
            </w:r>
          </w:p>
        </w:tc>
      </w:tr>
    </w:tbl>
    <w:p w14:paraId="6B7BC78D" w14:textId="5721E047" w:rsidR="00AD42EC" w:rsidRPr="006C5E9C" w:rsidRDefault="00AD42EC" w:rsidP="006C5E9C">
      <w:pPr>
        <w:pStyle w:val="aa"/>
        <w:spacing w:line="240" w:lineRule="exact"/>
        <w:rPr>
          <w:sz w:val="18"/>
          <w:szCs w:val="18"/>
        </w:rPr>
      </w:pPr>
      <w:proofErr w:type="gramStart"/>
      <w:r w:rsidRPr="006C5E9C">
        <w:rPr>
          <w:rFonts w:hint="eastAsia"/>
          <w:sz w:val="18"/>
          <w:szCs w:val="18"/>
        </w:rPr>
        <w:t>註</w:t>
      </w:r>
      <w:proofErr w:type="gramEnd"/>
      <w:r w:rsidRPr="006C5E9C">
        <w:rPr>
          <w:sz w:val="18"/>
          <w:szCs w:val="18"/>
        </w:rPr>
        <w:t>：</w:t>
      </w:r>
      <w:r w:rsidRPr="006C5E9C">
        <w:rPr>
          <w:rFonts w:hint="eastAsia"/>
          <w:sz w:val="18"/>
          <w:szCs w:val="18"/>
        </w:rPr>
        <w:t>本表所列項目係指減免（註銷）數達20％且50萬元以上，或1百萬元以上者。</w:t>
      </w:r>
    </w:p>
    <w:p w14:paraId="1088A51D" w14:textId="2D2B9379" w:rsidR="00AD42EC" w:rsidRPr="003E7DE3" w:rsidRDefault="00AD42EC" w:rsidP="006C5E9C">
      <w:pPr>
        <w:pStyle w:val="a8"/>
        <w:tabs>
          <w:tab w:val="right" w:pos="10800"/>
        </w:tabs>
        <w:spacing w:line="560" w:lineRule="exact"/>
        <w:ind w:leftChars="0" w:left="958" w:right="255"/>
        <w:jc w:val="both"/>
        <w:rPr>
          <w:rFonts w:ascii="標楷體" w:eastAsia="標楷體" w:hAnsi="標楷體"/>
        </w:rPr>
      </w:pPr>
      <w:r>
        <w:rPr>
          <w:rFonts w:ascii="標楷體" w:eastAsia="標楷體" w:hAnsi="標楷體" w:hint="eastAsia"/>
        </w:rPr>
        <w:t>（4）</w:t>
      </w:r>
      <w:r w:rsidRPr="003E7DE3">
        <w:rPr>
          <w:rFonts w:ascii="標楷體" w:eastAsia="標楷體" w:hAnsi="標楷體" w:hint="eastAsia"/>
        </w:rPr>
        <w:t>以前年度應收保留數簡明表</w:t>
      </w:r>
    </w:p>
    <w:p w14:paraId="6532F18C" w14:textId="77777777" w:rsidR="00AD42EC" w:rsidRPr="004E058C" w:rsidRDefault="00AD42EC" w:rsidP="00DD60E3">
      <w:pPr>
        <w:pStyle w:val="a8"/>
        <w:spacing w:line="240" w:lineRule="exact"/>
        <w:ind w:leftChars="0" w:left="0" w:rightChars="5" w:right="8"/>
        <w:jc w:val="right"/>
        <w:rPr>
          <w:rFonts w:ascii="標楷體" w:eastAsia="標楷體" w:hAnsi="標楷體"/>
          <w:sz w:val="20"/>
        </w:rPr>
      </w:pPr>
      <w:r w:rsidRPr="004E058C">
        <w:rPr>
          <w:rFonts w:ascii="標楷體" w:eastAsia="標楷體" w:hAnsi="標楷體" w:hint="eastAsia"/>
          <w:sz w:val="20"/>
        </w:rPr>
        <w:t>單位</w:t>
      </w:r>
      <w:r w:rsidRPr="004E058C">
        <w:rPr>
          <w:rFonts w:ascii="標楷體" w:eastAsia="標楷體" w:hAnsi="標楷體"/>
          <w:sz w:val="20"/>
        </w:rPr>
        <w:t>：</w:t>
      </w:r>
      <w:r w:rsidRPr="004E058C">
        <w:rPr>
          <w:rFonts w:ascii="標楷體" w:eastAsia="標楷體" w:hAnsi="標楷體" w:hint="eastAsia"/>
          <w:sz w:val="20"/>
        </w:rPr>
        <w:t>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558"/>
        <w:gridCol w:w="2551"/>
        <w:gridCol w:w="2702"/>
        <w:gridCol w:w="2601"/>
        <w:gridCol w:w="1431"/>
        <w:gridCol w:w="11135"/>
      </w:tblGrid>
      <w:tr w:rsidR="00AD42EC" w14:paraId="0354826C" w14:textId="77777777" w:rsidTr="00941D20">
        <w:trPr>
          <w:trHeight w:val="340"/>
          <w:tblHeader/>
        </w:trPr>
        <w:tc>
          <w:tcPr>
            <w:tcW w:w="133" w:type="pct"/>
            <w:vMerge w:val="restart"/>
            <w:tcBorders>
              <w:left w:val="nil"/>
            </w:tcBorders>
            <w:shd w:val="clear" w:color="auto" w:fill="auto"/>
            <w:vAlign w:val="center"/>
          </w:tcPr>
          <w:p w14:paraId="6E69618C" w14:textId="77777777" w:rsidR="00AD42EC" w:rsidRDefault="00AD42EC" w:rsidP="006C5E9C">
            <w:pPr>
              <w:pStyle w:val="aa"/>
              <w:ind w:leftChars="-18" w:left="1" w:rightChars="-13" w:right="-21" w:hangingChars="15" w:hanging="30"/>
              <w:jc w:val="distribute"/>
            </w:pPr>
            <w:r>
              <w:rPr>
                <w:rFonts w:hint="eastAsia"/>
              </w:rPr>
              <w:t>年度</w:t>
            </w:r>
          </w:p>
        </w:tc>
        <w:tc>
          <w:tcPr>
            <w:tcW w:w="608" w:type="pct"/>
            <w:vMerge w:val="restart"/>
            <w:shd w:val="clear" w:color="auto" w:fill="auto"/>
            <w:vAlign w:val="center"/>
          </w:tcPr>
          <w:p w14:paraId="5BD021F5" w14:textId="77777777" w:rsidR="00AD42EC" w:rsidRPr="000D3AC5" w:rsidRDefault="00AD42EC" w:rsidP="000D3AC5">
            <w:pPr>
              <w:pStyle w:val="a7"/>
              <w:spacing w:beforeLines="0" w:before="0" w:afterLines="0" w:after="0" w:line="240" w:lineRule="auto"/>
              <w:ind w:leftChars="0" w:left="0" w:firstLineChars="0" w:firstLine="0"/>
              <w:jc w:val="distribute"/>
              <w:rPr>
                <w:rFonts w:ascii="標楷體" w:hAnsi="標楷體"/>
                <w:b w:val="0"/>
                <w:bCs w:val="0"/>
                <w:sz w:val="20"/>
                <w:szCs w:val="20"/>
              </w:rPr>
            </w:pPr>
            <w:r w:rsidRPr="000D3AC5">
              <w:rPr>
                <w:rFonts w:ascii="標楷體" w:hAnsi="標楷體" w:hint="eastAsia"/>
                <w:b w:val="0"/>
                <w:bCs w:val="0"/>
                <w:sz w:val="20"/>
                <w:szCs w:val="20"/>
              </w:rPr>
              <w:t>科目</w:t>
            </w:r>
          </w:p>
        </w:tc>
        <w:tc>
          <w:tcPr>
            <w:tcW w:w="644" w:type="pct"/>
            <w:vMerge w:val="restart"/>
            <w:shd w:val="clear" w:color="auto" w:fill="auto"/>
            <w:vAlign w:val="center"/>
          </w:tcPr>
          <w:p w14:paraId="5AB395A2" w14:textId="77777777" w:rsidR="00AD42EC" w:rsidRPr="000D3AC5" w:rsidRDefault="00AD42EC" w:rsidP="000D3AC5">
            <w:pPr>
              <w:pStyle w:val="a7"/>
              <w:spacing w:beforeLines="0" w:before="0" w:afterLines="0" w:after="0" w:line="240" w:lineRule="auto"/>
              <w:ind w:leftChars="0" w:left="0" w:firstLineChars="0" w:firstLine="0"/>
              <w:jc w:val="distribute"/>
              <w:rPr>
                <w:rFonts w:ascii="標楷體" w:hAnsi="標楷體"/>
                <w:b w:val="0"/>
                <w:bCs w:val="0"/>
                <w:sz w:val="20"/>
                <w:szCs w:val="20"/>
              </w:rPr>
            </w:pPr>
            <w:r w:rsidRPr="000D3AC5">
              <w:rPr>
                <w:rFonts w:ascii="標楷體" w:hAnsi="標楷體" w:hint="eastAsia"/>
                <w:b w:val="0"/>
                <w:bCs w:val="0"/>
                <w:sz w:val="20"/>
                <w:szCs w:val="20"/>
              </w:rPr>
              <w:t>以前年度</w:t>
            </w:r>
          </w:p>
          <w:p w14:paraId="36805BB1" w14:textId="77777777" w:rsidR="00AD42EC" w:rsidRPr="000D3AC5" w:rsidRDefault="00AD42EC" w:rsidP="000D3AC5">
            <w:pPr>
              <w:pStyle w:val="a7"/>
              <w:spacing w:beforeLines="0" w:before="0" w:afterLines="0" w:after="0" w:line="240" w:lineRule="auto"/>
              <w:ind w:leftChars="0" w:left="0" w:firstLineChars="0" w:firstLine="0"/>
              <w:jc w:val="distribute"/>
              <w:rPr>
                <w:rFonts w:ascii="標楷體" w:hAnsi="標楷體"/>
                <w:b w:val="0"/>
                <w:bCs w:val="0"/>
                <w:sz w:val="20"/>
                <w:szCs w:val="20"/>
              </w:rPr>
            </w:pPr>
            <w:r w:rsidRPr="000D3AC5">
              <w:rPr>
                <w:rFonts w:ascii="標楷體" w:hAnsi="標楷體" w:hint="eastAsia"/>
                <w:b w:val="0"/>
                <w:bCs w:val="0"/>
                <w:sz w:val="20"/>
                <w:szCs w:val="20"/>
              </w:rPr>
              <w:t>轉入數</w:t>
            </w:r>
          </w:p>
        </w:tc>
        <w:tc>
          <w:tcPr>
            <w:tcW w:w="961" w:type="pct"/>
            <w:gridSpan w:val="2"/>
            <w:shd w:val="clear" w:color="auto" w:fill="auto"/>
            <w:vAlign w:val="center"/>
          </w:tcPr>
          <w:p w14:paraId="754A6818" w14:textId="77777777" w:rsidR="00AD42EC" w:rsidRPr="000D3AC5" w:rsidRDefault="00AD42EC" w:rsidP="000D3AC5">
            <w:pPr>
              <w:pStyle w:val="a7"/>
              <w:spacing w:beforeLines="0" w:before="0" w:afterLines="0" w:after="0" w:line="240" w:lineRule="auto"/>
              <w:ind w:leftChars="0" w:left="0" w:firstLineChars="0" w:firstLine="0"/>
              <w:jc w:val="distribute"/>
              <w:rPr>
                <w:rFonts w:ascii="標楷體" w:hAnsi="標楷體"/>
                <w:b w:val="0"/>
                <w:bCs w:val="0"/>
                <w:sz w:val="20"/>
                <w:szCs w:val="20"/>
              </w:rPr>
            </w:pPr>
            <w:r w:rsidRPr="000D3AC5">
              <w:rPr>
                <w:rFonts w:ascii="標楷體" w:hAnsi="標楷體" w:hint="eastAsia"/>
                <w:b w:val="0"/>
                <w:bCs w:val="0"/>
                <w:sz w:val="20"/>
                <w:szCs w:val="20"/>
              </w:rPr>
              <w:t>應收保留數</w:t>
            </w:r>
          </w:p>
        </w:tc>
        <w:tc>
          <w:tcPr>
            <w:tcW w:w="2654" w:type="pct"/>
            <w:vMerge w:val="restart"/>
            <w:tcBorders>
              <w:right w:val="nil"/>
            </w:tcBorders>
            <w:shd w:val="clear" w:color="auto" w:fill="auto"/>
            <w:vAlign w:val="center"/>
          </w:tcPr>
          <w:p w14:paraId="428855E8" w14:textId="77777777" w:rsidR="00AD42EC" w:rsidRDefault="00AD42EC" w:rsidP="006C5E9C">
            <w:pPr>
              <w:pStyle w:val="aa"/>
              <w:spacing w:line="240" w:lineRule="auto"/>
              <w:ind w:leftChars="-18" w:left="1" w:rightChars="-13" w:right="-21" w:hangingChars="15" w:hanging="30"/>
              <w:jc w:val="distribute"/>
            </w:pPr>
            <w:r>
              <w:rPr>
                <w:rFonts w:hint="eastAsia"/>
              </w:rPr>
              <w:t>原因分析</w:t>
            </w:r>
          </w:p>
        </w:tc>
      </w:tr>
      <w:tr w:rsidR="00AD42EC" w14:paraId="132D2ADA" w14:textId="77777777" w:rsidTr="00941D20">
        <w:trPr>
          <w:trHeight w:val="340"/>
          <w:tblHeader/>
        </w:trPr>
        <w:tc>
          <w:tcPr>
            <w:tcW w:w="133" w:type="pct"/>
            <w:vMerge/>
            <w:tcBorders>
              <w:left w:val="nil"/>
            </w:tcBorders>
            <w:shd w:val="clear" w:color="auto" w:fill="auto"/>
            <w:vAlign w:val="center"/>
          </w:tcPr>
          <w:p w14:paraId="5C1C143E" w14:textId="77777777" w:rsidR="00AD42EC" w:rsidRDefault="00AD42EC" w:rsidP="00A934A0">
            <w:pPr>
              <w:pStyle w:val="aa"/>
            </w:pPr>
          </w:p>
        </w:tc>
        <w:tc>
          <w:tcPr>
            <w:tcW w:w="608" w:type="pct"/>
            <w:vMerge/>
            <w:shd w:val="clear" w:color="auto" w:fill="auto"/>
            <w:vAlign w:val="center"/>
          </w:tcPr>
          <w:p w14:paraId="3C417268" w14:textId="77777777" w:rsidR="00AD42EC" w:rsidRPr="000D3AC5" w:rsidRDefault="00AD42EC" w:rsidP="000D3AC5">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644" w:type="pct"/>
            <w:vMerge/>
            <w:shd w:val="clear" w:color="auto" w:fill="auto"/>
            <w:vAlign w:val="center"/>
          </w:tcPr>
          <w:p w14:paraId="35CECF22" w14:textId="77777777" w:rsidR="00AD42EC" w:rsidRPr="000D3AC5" w:rsidRDefault="00AD42EC" w:rsidP="000D3AC5">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620" w:type="pct"/>
            <w:shd w:val="clear" w:color="auto" w:fill="auto"/>
            <w:vAlign w:val="center"/>
          </w:tcPr>
          <w:p w14:paraId="59ED0C8A" w14:textId="77777777" w:rsidR="00AD42EC" w:rsidRPr="000D3AC5" w:rsidRDefault="00AD42EC" w:rsidP="000D3AC5">
            <w:pPr>
              <w:pStyle w:val="a7"/>
              <w:spacing w:beforeLines="0" w:before="0" w:afterLines="0" w:after="0" w:line="240" w:lineRule="auto"/>
              <w:ind w:leftChars="0" w:left="0" w:firstLineChars="0" w:firstLine="0"/>
              <w:jc w:val="distribute"/>
              <w:rPr>
                <w:rFonts w:ascii="標楷體" w:hAnsi="標楷體"/>
                <w:b w:val="0"/>
                <w:bCs w:val="0"/>
                <w:sz w:val="20"/>
                <w:szCs w:val="20"/>
              </w:rPr>
            </w:pPr>
            <w:r w:rsidRPr="000D3AC5">
              <w:rPr>
                <w:rFonts w:ascii="標楷體" w:hAnsi="標楷體" w:hint="eastAsia"/>
                <w:b w:val="0"/>
                <w:bCs w:val="0"/>
                <w:sz w:val="20"/>
                <w:szCs w:val="20"/>
              </w:rPr>
              <w:t>金額</w:t>
            </w:r>
          </w:p>
        </w:tc>
        <w:tc>
          <w:tcPr>
            <w:tcW w:w="341" w:type="pct"/>
            <w:shd w:val="clear" w:color="auto" w:fill="auto"/>
            <w:vAlign w:val="center"/>
          </w:tcPr>
          <w:p w14:paraId="7606E505" w14:textId="77777777" w:rsidR="00AD42EC" w:rsidRDefault="00AD42EC" w:rsidP="00A934A0">
            <w:pPr>
              <w:pStyle w:val="aa"/>
              <w:jc w:val="center"/>
            </w:pPr>
            <w:r>
              <w:rPr>
                <w:rFonts w:hint="eastAsia"/>
              </w:rPr>
              <w:t>％</w:t>
            </w:r>
          </w:p>
        </w:tc>
        <w:tc>
          <w:tcPr>
            <w:tcW w:w="2654" w:type="pct"/>
            <w:vMerge/>
            <w:tcBorders>
              <w:right w:val="nil"/>
            </w:tcBorders>
            <w:shd w:val="clear" w:color="auto" w:fill="auto"/>
            <w:vAlign w:val="center"/>
          </w:tcPr>
          <w:p w14:paraId="018CD753" w14:textId="77777777" w:rsidR="00AD42EC" w:rsidRDefault="00AD42EC" w:rsidP="00A934A0">
            <w:pPr>
              <w:pStyle w:val="aa"/>
            </w:pPr>
          </w:p>
        </w:tc>
      </w:tr>
      <w:tr w:rsidR="00AD42EC" w:rsidRPr="00250075" w14:paraId="00F14CBE" w14:textId="77777777" w:rsidTr="00941D20">
        <w:tblPrEx>
          <w:tblBorders>
            <w:left w:val="none" w:sz="0" w:space="0" w:color="auto"/>
            <w:right w:val="none" w:sz="0" w:space="0" w:color="auto"/>
            <w:insideH w:val="none" w:sz="0" w:space="0" w:color="auto"/>
          </w:tblBorders>
        </w:tblPrEx>
        <w:trPr>
          <w:trHeight w:val="397"/>
        </w:trPr>
        <w:tc>
          <w:tcPr>
            <w:tcW w:w="133" w:type="pct"/>
            <w:shd w:val="clear" w:color="auto" w:fill="auto"/>
            <w:vAlign w:val="center"/>
          </w:tcPr>
          <w:p w14:paraId="46D19A4E" w14:textId="77777777" w:rsidR="00AD42EC" w:rsidRPr="006C5E9C" w:rsidRDefault="00AD42EC" w:rsidP="00A934A0">
            <w:pPr>
              <w:pStyle w:val="aa"/>
              <w:spacing w:line="240" w:lineRule="auto"/>
              <w:jc w:val="center"/>
              <w:rPr>
                <w:rFonts w:ascii="細明體" w:eastAsia="細明體" w:hAnsi="細明體"/>
                <w:b/>
                <w:sz w:val="18"/>
                <w:szCs w:val="18"/>
              </w:rPr>
            </w:pPr>
          </w:p>
        </w:tc>
        <w:tc>
          <w:tcPr>
            <w:tcW w:w="608" w:type="pct"/>
            <w:shd w:val="clear" w:color="auto" w:fill="auto"/>
            <w:vAlign w:val="center"/>
          </w:tcPr>
          <w:p w14:paraId="72196EA6" w14:textId="77777777" w:rsidR="00AD42EC" w:rsidRPr="00250075" w:rsidRDefault="00AD42EC" w:rsidP="00A934A0">
            <w:pPr>
              <w:pStyle w:val="aa"/>
              <w:spacing w:line="240" w:lineRule="auto"/>
              <w:jc w:val="distribute"/>
              <w:rPr>
                <w:b/>
              </w:rPr>
            </w:pPr>
            <w:r w:rsidRPr="00250075">
              <w:rPr>
                <w:rFonts w:hint="eastAsia"/>
                <w:b/>
                <w:noProof/>
              </w:rPr>
              <w:t>金門縣政府</w:t>
            </w:r>
          </w:p>
        </w:tc>
        <w:tc>
          <w:tcPr>
            <w:tcW w:w="644" w:type="pct"/>
            <w:shd w:val="clear" w:color="auto" w:fill="auto"/>
            <w:vAlign w:val="center"/>
          </w:tcPr>
          <w:p w14:paraId="54B6C366" w14:textId="77777777" w:rsidR="00AD42EC" w:rsidRPr="006C5E9C" w:rsidRDefault="00AD42EC" w:rsidP="00A934A0">
            <w:pPr>
              <w:pStyle w:val="aa"/>
              <w:spacing w:line="240" w:lineRule="auto"/>
              <w:jc w:val="right"/>
              <w:rPr>
                <w:rFonts w:ascii="細明體" w:eastAsia="細明體" w:hAnsi="細明體"/>
                <w:b/>
                <w:sz w:val="18"/>
                <w:szCs w:val="18"/>
              </w:rPr>
            </w:pPr>
          </w:p>
        </w:tc>
        <w:tc>
          <w:tcPr>
            <w:tcW w:w="620" w:type="pct"/>
            <w:shd w:val="clear" w:color="auto" w:fill="auto"/>
            <w:vAlign w:val="center"/>
          </w:tcPr>
          <w:p w14:paraId="02730BE1" w14:textId="77777777" w:rsidR="00AD42EC" w:rsidRPr="006C5E9C" w:rsidRDefault="00AD42EC" w:rsidP="00A934A0">
            <w:pPr>
              <w:pStyle w:val="aa"/>
              <w:spacing w:line="240" w:lineRule="auto"/>
              <w:jc w:val="right"/>
              <w:rPr>
                <w:rFonts w:ascii="細明體" w:eastAsia="細明體" w:hAnsi="細明體"/>
                <w:b/>
                <w:sz w:val="18"/>
                <w:szCs w:val="18"/>
              </w:rPr>
            </w:pPr>
          </w:p>
        </w:tc>
        <w:tc>
          <w:tcPr>
            <w:tcW w:w="341" w:type="pct"/>
            <w:shd w:val="clear" w:color="auto" w:fill="auto"/>
            <w:vAlign w:val="center"/>
          </w:tcPr>
          <w:p w14:paraId="129B78D4" w14:textId="77777777" w:rsidR="00AD42EC" w:rsidRPr="006C5E9C" w:rsidRDefault="00AD42EC" w:rsidP="00A934A0">
            <w:pPr>
              <w:pStyle w:val="aa"/>
              <w:spacing w:line="240" w:lineRule="auto"/>
              <w:jc w:val="right"/>
              <w:rPr>
                <w:rFonts w:ascii="細明體" w:eastAsia="細明體" w:hAnsi="細明體"/>
                <w:b/>
                <w:sz w:val="18"/>
                <w:szCs w:val="18"/>
              </w:rPr>
            </w:pPr>
          </w:p>
        </w:tc>
        <w:tc>
          <w:tcPr>
            <w:tcW w:w="2654" w:type="pct"/>
            <w:shd w:val="clear" w:color="auto" w:fill="auto"/>
            <w:vAlign w:val="center"/>
          </w:tcPr>
          <w:p w14:paraId="7177186F" w14:textId="77777777" w:rsidR="00AD42EC" w:rsidRPr="00250075" w:rsidRDefault="00AD42EC" w:rsidP="00A934A0">
            <w:pPr>
              <w:pStyle w:val="aa"/>
              <w:spacing w:line="240" w:lineRule="auto"/>
              <w:rPr>
                <w:b/>
              </w:rPr>
            </w:pPr>
          </w:p>
        </w:tc>
      </w:tr>
      <w:tr w:rsidR="00AD42EC" w14:paraId="491D713D" w14:textId="77777777" w:rsidTr="00941D20">
        <w:tblPrEx>
          <w:tblBorders>
            <w:left w:val="none" w:sz="0" w:space="0" w:color="auto"/>
            <w:right w:val="none" w:sz="0" w:space="0" w:color="auto"/>
            <w:insideH w:val="none" w:sz="0" w:space="0" w:color="auto"/>
          </w:tblBorders>
        </w:tblPrEx>
        <w:trPr>
          <w:trHeight w:val="397"/>
        </w:trPr>
        <w:tc>
          <w:tcPr>
            <w:tcW w:w="133" w:type="pct"/>
            <w:shd w:val="clear" w:color="auto" w:fill="auto"/>
            <w:vAlign w:val="center"/>
          </w:tcPr>
          <w:p w14:paraId="4419D696" w14:textId="77777777" w:rsidR="00AD42EC" w:rsidRPr="006C5E9C" w:rsidRDefault="00AD42EC" w:rsidP="00A934A0">
            <w:pPr>
              <w:pStyle w:val="aa"/>
              <w:spacing w:line="240" w:lineRule="auto"/>
              <w:jc w:val="center"/>
              <w:rPr>
                <w:rFonts w:ascii="細明體" w:eastAsia="細明體" w:hAnsi="細明體"/>
                <w:sz w:val="18"/>
                <w:szCs w:val="18"/>
              </w:rPr>
            </w:pPr>
            <w:r w:rsidRPr="006C5E9C">
              <w:rPr>
                <w:rFonts w:ascii="細明體" w:eastAsia="細明體" w:hAnsi="細明體"/>
                <w:noProof/>
                <w:sz w:val="18"/>
                <w:szCs w:val="18"/>
              </w:rPr>
              <w:t>108</w:t>
            </w:r>
          </w:p>
        </w:tc>
        <w:tc>
          <w:tcPr>
            <w:tcW w:w="608" w:type="pct"/>
            <w:shd w:val="clear" w:color="auto" w:fill="auto"/>
            <w:vAlign w:val="center"/>
          </w:tcPr>
          <w:p w14:paraId="2E4A0FDC" w14:textId="77777777" w:rsidR="00AD42EC" w:rsidRDefault="00AD42EC" w:rsidP="00A934A0">
            <w:pPr>
              <w:pStyle w:val="aa"/>
              <w:spacing w:line="240" w:lineRule="auto"/>
              <w:ind w:leftChars="100" w:left="160"/>
              <w:jc w:val="distribute"/>
            </w:pPr>
            <w:r w:rsidRPr="0036605C">
              <w:rPr>
                <w:rFonts w:hint="eastAsia"/>
                <w:noProof/>
              </w:rPr>
              <w:t>補助及協助收入</w:t>
            </w:r>
          </w:p>
        </w:tc>
        <w:tc>
          <w:tcPr>
            <w:tcW w:w="644" w:type="pct"/>
            <w:shd w:val="clear" w:color="auto" w:fill="auto"/>
            <w:vAlign w:val="center"/>
          </w:tcPr>
          <w:p w14:paraId="6A4F4848" w14:textId="77777777" w:rsidR="00AD42EC" w:rsidRPr="006C5E9C" w:rsidRDefault="00AD42EC" w:rsidP="00A934A0">
            <w:pPr>
              <w:pStyle w:val="aa"/>
              <w:spacing w:line="240" w:lineRule="auto"/>
              <w:jc w:val="right"/>
              <w:rPr>
                <w:rFonts w:ascii="細明體" w:eastAsia="細明體" w:hAnsi="細明體"/>
                <w:sz w:val="18"/>
                <w:szCs w:val="18"/>
              </w:rPr>
            </w:pPr>
            <w:r w:rsidRPr="006C5E9C">
              <w:rPr>
                <w:rFonts w:ascii="細明體" w:eastAsia="細明體" w:hAnsi="細明體"/>
                <w:noProof/>
                <w:sz w:val="18"/>
                <w:szCs w:val="18"/>
              </w:rPr>
              <w:t>30,459,304</w:t>
            </w:r>
          </w:p>
        </w:tc>
        <w:tc>
          <w:tcPr>
            <w:tcW w:w="620" w:type="pct"/>
            <w:shd w:val="clear" w:color="auto" w:fill="auto"/>
            <w:vAlign w:val="center"/>
          </w:tcPr>
          <w:p w14:paraId="7E94D86E" w14:textId="77777777" w:rsidR="00AD42EC" w:rsidRPr="006C5E9C" w:rsidRDefault="00AD42EC" w:rsidP="00A934A0">
            <w:pPr>
              <w:pStyle w:val="aa"/>
              <w:spacing w:line="240" w:lineRule="auto"/>
              <w:jc w:val="right"/>
              <w:rPr>
                <w:rFonts w:ascii="細明體" w:eastAsia="細明體" w:hAnsi="細明體"/>
                <w:sz w:val="18"/>
                <w:szCs w:val="18"/>
              </w:rPr>
            </w:pPr>
            <w:r w:rsidRPr="006C5E9C">
              <w:rPr>
                <w:rFonts w:ascii="細明體" w:eastAsia="細明體" w:hAnsi="細明體"/>
                <w:noProof/>
                <w:sz w:val="18"/>
                <w:szCs w:val="18"/>
              </w:rPr>
              <w:t>1,323,000</w:t>
            </w:r>
          </w:p>
        </w:tc>
        <w:tc>
          <w:tcPr>
            <w:tcW w:w="341" w:type="pct"/>
            <w:shd w:val="clear" w:color="auto" w:fill="auto"/>
            <w:vAlign w:val="center"/>
          </w:tcPr>
          <w:p w14:paraId="2F3FF1D8" w14:textId="77777777" w:rsidR="00AD42EC" w:rsidRPr="006C5E9C" w:rsidRDefault="00AD42EC" w:rsidP="00A934A0">
            <w:pPr>
              <w:pStyle w:val="aa"/>
              <w:spacing w:line="240" w:lineRule="auto"/>
              <w:jc w:val="right"/>
              <w:rPr>
                <w:rFonts w:ascii="細明體" w:eastAsia="細明體" w:hAnsi="細明體"/>
                <w:sz w:val="18"/>
                <w:szCs w:val="18"/>
              </w:rPr>
            </w:pPr>
            <w:r w:rsidRPr="006C5E9C">
              <w:rPr>
                <w:rFonts w:ascii="細明體" w:eastAsia="細明體" w:hAnsi="細明體"/>
                <w:noProof/>
                <w:sz w:val="18"/>
                <w:szCs w:val="18"/>
              </w:rPr>
              <w:t>4.34</w:t>
            </w:r>
          </w:p>
        </w:tc>
        <w:tc>
          <w:tcPr>
            <w:tcW w:w="2654" w:type="pct"/>
            <w:shd w:val="clear" w:color="auto" w:fill="auto"/>
            <w:vAlign w:val="center"/>
          </w:tcPr>
          <w:p w14:paraId="432DA4F0" w14:textId="77777777" w:rsidR="00AD42EC" w:rsidRDefault="00AD42EC" w:rsidP="00A934A0">
            <w:pPr>
              <w:pStyle w:val="aa"/>
              <w:spacing w:line="240" w:lineRule="auto"/>
            </w:pPr>
            <w:r w:rsidRPr="0036605C">
              <w:rPr>
                <w:rFonts w:hint="eastAsia"/>
                <w:noProof/>
              </w:rPr>
              <w:t>係中央補助款依實際執行進度撥款，須保留繼續執行。</w:t>
            </w:r>
          </w:p>
        </w:tc>
      </w:tr>
      <w:tr w:rsidR="00AD42EC" w14:paraId="358E8E3A" w14:textId="77777777" w:rsidTr="00941D20">
        <w:tblPrEx>
          <w:tblBorders>
            <w:left w:val="none" w:sz="0" w:space="0" w:color="auto"/>
            <w:right w:val="none" w:sz="0" w:space="0" w:color="auto"/>
            <w:insideH w:val="none" w:sz="0" w:space="0" w:color="auto"/>
          </w:tblBorders>
        </w:tblPrEx>
        <w:trPr>
          <w:trHeight w:val="397"/>
        </w:trPr>
        <w:tc>
          <w:tcPr>
            <w:tcW w:w="133" w:type="pct"/>
            <w:shd w:val="clear" w:color="auto" w:fill="auto"/>
            <w:vAlign w:val="center"/>
          </w:tcPr>
          <w:p w14:paraId="098E1A23" w14:textId="77777777" w:rsidR="00AD42EC" w:rsidRPr="006C5E9C" w:rsidRDefault="00AD42EC" w:rsidP="00A934A0">
            <w:pPr>
              <w:pStyle w:val="aa"/>
              <w:spacing w:line="240" w:lineRule="auto"/>
              <w:jc w:val="center"/>
              <w:rPr>
                <w:rFonts w:ascii="細明體" w:eastAsia="細明體" w:hAnsi="細明體"/>
                <w:sz w:val="18"/>
                <w:szCs w:val="18"/>
              </w:rPr>
            </w:pPr>
            <w:r w:rsidRPr="006C5E9C">
              <w:rPr>
                <w:rFonts w:ascii="細明體" w:eastAsia="細明體" w:hAnsi="細明體"/>
                <w:noProof/>
                <w:sz w:val="18"/>
                <w:szCs w:val="18"/>
              </w:rPr>
              <w:t>109</w:t>
            </w:r>
          </w:p>
        </w:tc>
        <w:tc>
          <w:tcPr>
            <w:tcW w:w="608" w:type="pct"/>
            <w:shd w:val="clear" w:color="auto" w:fill="auto"/>
            <w:vAlign w:val="center"/>
          </w:tcPr>
          <w:p w14:paraId="2B8D768D" w14:textId="77777777" w:rsidR="00AD42EC" w:rsidRDefault="00AD42EC" w:rsidP="00A934A0">
            <w:pPr>
              <w:pStyle w:val="aa"/>
              <w:spacing w:line="240" w:lineRule="auto"/>
              <w:ind w:leftChars="100" w:left="160"/>
              <w:jc w:val="distribute"/>
            </w:pPr>
            <w:r w:rsidRPr="0036605C">
              <w:rPr>
                <w:rFonts w:hint="eastAsia"/>
                <w:noProof/>
              </w:rPr>
              <w:t>補助及協助收入</w:t>
            </w:r>
          </w:p>
        </w:tc>
        <w:tc>
          <w:tcPr>
            <w:tcW w:w="644" w:type="pct"/>
            <w:shd w:val="clear" w:color="auto" w:fill="auto"/>
            <w:vAlign w:val="center"/>
          </w:tcPr>
          <w:p w14:paraId="6D09BDC9" w14:textId="77777777" w:rsidR="00AD42EC" w:rsidRPr="006C5E9C" w:rsidRDefault="00AD42EC" w:rsidP="00A934A0">
            <w:pPr>
              <w:pStyle w:val="aa"/>
              <w:spacing w:line="240" w:lineRule="auto"/>
              <w:jc w:val="right"/>
              <w:rPr>
                <w:rFonts w:ascii="細明體" w:eastAsia="細明體" w:hAnsi="細明體"/>
                <w:sz w:val="18"/>
                <w:szCs w:val="18"/>
              </w:rPr>
            </w:pPr>
            <w:r w:rsidRPr="006C5E9C">
              <w:rPr>
                <w:rFonts w:ascii="細明體" w:eastAsia="細明體" w:hAnsi="細明體"/>
                <w:noProof/>
                <w:sz w:val="18"/>
                <w:szCs w:val="18"/>
              </w:rPr>
              <w:t>1,533,750</w:t>
            </w:r>
          </w:p>
        </w:tc>
        <w:tc>
          <w:tcPr>
            <w:tcW w:w="620" w:type="pct"/>
            <w:shd w:val="clear" w:color="auto" w:fill="auto"/>
            <w:vAlign w:val="center"/>
          </w:tcPr>
          <w:p w14:paraId="29C2BB90" w14:textId="77777777" w:rsidR="00AD42EC" w:rsidRPr="006C5E9C" w:rsidRDefault="00AD42EC" w:rsidP="00A934A0">
            <w:pPr>
              <w:pStyle w:val="aa"/>
              <w:spacing w:line="240" w:lineRule="auto"/>
              <w:jc w:val="right"/>
              <w:rPr>
                <w:rFonts w:ascii="細明體" w:eastAsia="細明體" w:hAnsi="細明體"/>
                <w:sz w:val="18"/>
                <w:szCs w:val="18"/>
              </w:rPr>
            </w:pPr>
            <w:r w:rsidRPr="006C5E9C">
              <w:rPr>
                <w:rFonts w:ascii="細明體" w:eastAsia="細明體" w:hAnsi="細明體"/>
                <w:noProof/>
                <w:sz w:val="18"/>
                <w:szCs w:val="18"/>
              </w:rPr>
              <w:t>1,533,750</w:t>
            </w:r>
          </w:p>
        </w:tc>
        <w:tc>
          <w:tcPr>
            <w:tcW w:w="341" w:type="pct"/>
            <w:shd w:val="clear" w:color="auto" w:fill="auto"/>
            <w:vAlign w:val="center"/>
          </w:tcPr>
          <w:p w14:paraId="2EA23A63" w14:textId="77777777" w:rsidR="00AD42EC" w:rsidRPr="006C5E9C" w:rsidRDefault="00AD42EC" w:rsidP="00A934A0">
            <w:pPr>
              <w:pStyle w:val="aa"/>
              <w:spacing w:line="240" w:lineRule="auto"/>
              <w:jc w:val="right"/>
              <w:rPr>
                <w:rFonts w:ascii="細明體" w:eastAsia="細明體" w:hAnsi="細明體"/>
                <w:sz w:val="18"/>
                <w:szCs w:val="18"/>
              </w:rPr>
            </w:pPr>
            <w:r w:rsidRPr="006C5E9C">
              <w:rPr>
                <w:rFonts w:ascii="細明體" w:eastAsia="細明體" w:hAnsi="細明體"/>
                <w:noProof/>
                <w:sz w:val="18"/>
                <w:szCs w:val="18"/>
              </w:rPr>
              <w:t>100.00</w:t>
            </w:r>
          </w:p>
        </w:tc>
        <w:tc>
          <w:tcPr>
            <w:tcW w:w="2654" w:type="pct"/>
            <w:shd w:val="clear" w:color="auto" w:fill="auto"/>
            <w:vAlign w:val="center"/>
          </w:tcPr>
          <w:p w14:paraId="20A6AED9" w14:textId="77777777" w:rsidR="00AD42EC" w:rsidRDefault="00AD42EC" w:rsidP="00A934A0">
            <w:pPr>
              <w:pStyle w:val="aa"/>
              <w:spacing w:line="240" w:lineRule="auto"/>
            </w:pPr>
            <w:r w:rsidRPr="0036605C">
              <w:rPr>
                <w:rFonts w:hint="eastAsia"/>
                <w:noProof/>
              </w:rPr>
              <w:t>係中央補助款依實際執行進度撥款，須保留繼續執行。</w:t>
            </w:r>
          </w:p>
        </w:tc>
      </w:tr>
      <w:tr w:rsidR="00AD42EC" w14:paraId="693F5C20" w14:textId="77777777" w:rsidTr="00941D20">
        <w:tblPrEx>
          <w:tblBorders>
            <w:left w:val="none" w:sz="0" w:space="0" w:color="auto"/>
            <w:right w:val="none" w:sz="0" w:space="0" w:color="auto"/>
            <w:insideH w:val="none" w:sz="0" w:space="0" w:color="auto"/>
          </w:tblBorders>
        </w:tblPrEx>
        <w:trPr>
          <w:trHeight w:val="397"/>
        </w:trPr>
        <w:tc>
          <w:tcPr>
            <w:tcW w:w="133" w:type="pct"/>
            <w:shd w:val="clear" w:color="auto" w:fill="auto"/>
            <w:vAlign w:val="center"/>
          </w:tcPr>
          <w:p w14:paraId="38F32747" w14:textId="77777777" w:rsidR="00AD42EC" w:rsidRPr="006C5E9C" w:rsidRDefault="00AD42EC" w:rsidP="00A934A0">
            <w:pPr>
              <w:pStyle w:val="aa"/>
              <w:spacing w:line="240" w:lineRule="auto"/>
              <w:jc w:val="center"/>
              <w:rPr>
                <w:rFonts w:ascii="細明體" w:eastAsia="細明體" w:hAnsi="細明體"/>
                <w:sz w:val="18"/>
                <w:szCs w:val="18"/>
              </w:rPr>
            </w:pPr>
            <w:r w:rsidRPr="006C5E9C">
              <w:rPr>
                <w:rFonts w:ascii="細明體" w:eastAsia="細明體" w:hAnsi="細明體"/>
                <w:noProof/>
                <w:sz w:val="18"/>
                <w:szCs w:val="18"/>
              </w:rPr>
              <w:t>111</w:t>
            </w:r>
          </w:p>
        </w:tc>
        <w:tc>
          <w:tcPr>
            <w:tcW w:w="608" w:type="pct"/>
            <w:shd w:val="clear" w:color="auto" w:fill="auto"/>
            <w:vAlign w:val="center"/>
          </w:tcPr>
          <w:p w14:paraId="6336B152" w14:textId="77777777" w:rsidR="00AD42EC" w:rsidRDefault="00AD42EC" w:rsidP="00A934A0">
            <w:pPr>
              <w:pStyle w:val="aa"/>
              <w:spacing w:line="240" w:lineRule="auto"/>
              <w:ind w:leftChars="100" w:left="160"/>
              <w:jc w:val="distribute"/>
            </w:pPr>
            <w:r w:rsidRPr="0036605C">
              <w:rPr>
                <w:rFonts w:hint="eastAsia"/>
                <w:noProof/>
              </w:rPr>
              <w:t>補助及協助收入</w:t>
            </w:r>
          </w:p>
        </w:tc>
        <w:tc>
          <w:tcPr>
            <w:tcW w:w="644" w:type="pct"/>
            <w:shd w:val="clear" w:color="auto" w:fill="auto"/>
            <w:vAlign w:val="center"/>
          </w:tcPr>
          <w:p w14:paraId="443D9186" w14:textId="77777777" w:rsidR="00AD42EC" w:rsidRPr="006C5E9C" w:rsidRDefault="00AD42EC" w:rsidP="00A934A0">
            <w:pPr>
              <w:pStyle w:val="aa"/>
              <w:spacing w:line="240" w:lineRule="auto"/>
              <w:jc w:val="right"/>
              <w:rPr>
                <w:rFonts w:ascii="細明體" w:eastAsia="細明體" w:hAnsi="細明體"/>
                <w:sz w:val="18"/>
                <w:szCs w:val="18"/>
              </w:rPr>
            </w:pPr>
            <w:r w:rsidRPr="006C5E9C">
              <w:rPr>
                <w:rFonts w:ascii="細明體" w:eastAsia="細明體" w:hAnsi="細明體"/>
                <w:noProof/>
                <w:sz w:val="18"/>
                <w:szCs w:val="18"/>
              </w:rPr>
              <w:t>20,901,827</w:t>
            </w:r>
          </w:p>
        </w:tc>
        <w:tc>
          <w:tcPr>
            <w:tcW w:w="620" w:type="pct"/>
            <w:shd w:val="clear" w:color="auto" w:fill="auto"/>
            <w:vAlign w:val="center"/>
          </w:tcPr>
          <w:p w14:paraId="09048964" w14:textId="77777777" w:rsidR="00AD42EC" w:rsidRPr="006C5E9C" w:rsidRDefault="00AD42EC" w:rsidP="00A934A0">
            <w:pPr>
              <w:pStyle w:val="aa"/>
              <w:spacing w:line="240" w:lineRule="auto"/>
              <w:jc w:val="right"/>
              <w:rPr>
                <w:rFonts w:ascii="細明體" w:eastAsia="細明體" w:hAnsi="細明體"/>
                <w:sz w:val="18"/>
                <w:szCs w:val="18"/>
              </w:rPr>
            </w:pPr>
            <w:r w:rsidRPr="006C5E9C">
              <w:rPr>
                <w:rFonts w:ascii="細明體" w:eastAsia="細明體" w:hAnsi="細明體"/>
                <w:noProof/>
                <w:sz w:val="18"/>
                <w:szCs w:val="18"/>
              </w:rPr>
              <w:t>20,187,052</w:t>
            </w:r>
          </w:p>
        </w:tc>
        <w:tc>
          <w:tcPr>
            <w:tcW w:w="341" w:type="pct"/>
            <w:shd w:val="clear" w:color="auto" w:fill="auto"/>
            <w:vAlign w:val="center"/>
          </w:tcPr>
          <w:p w14:paraId="0E176E4A" w14:textId="77777777" w:rsidR="00AD42EC" w:rsidRPr="006C5E9C" w:rsidRDefault="00AD42EC" w:rsidP="00A934A0">
            <w:pPr>
              <w:pStyle w:val="aa"/>
              <w:spacing w:line="240" w:lineRule="auto"/>
              <w:jc w:val="right"/>
              <w:rPr>
                <w:rFonts w:ascii="細明體" w:eastAsia="細明體" w:hAnsi="細明體"/>
                <w:sz w:val="18"/>
                <w:szCs w:val="18"/>
              </w:rPr>
            </w:pPr>
            <w:r w:rsidRPr="006C5E9C">
              <w:rPr>
                <w:rFonts w:ascii="細明體" w:eastAsia="細明體" w:hAnsi="細明體"/>
                <w:noProof/>
                <w:sz w:val="18"/>
                <w:szCs w:val="18"/>
              </w:rPr>
              <w:t>96.58</w:t>
            </w:r>
          </w:p>
        </w:tc>
        <w:tc>
          <w:tcPr>
            <w:tcW w:w="2654" w:type="pct"/>
            <w:shd w:val="clear" w:color="auto" w:fill="auto"/>
            <w:vAlign w:val="center"/>
          </w:tcPr>
          <w:p w14:paraId="33EEBFC3" w14:textId="77777777" w:rsidR="00AD42EC" w:rsidRDefault="00AD42EC" w:rsidP="00A934A0">
            <w:pPr>
              <w:pStyle w:val="aa"/>
              <w:spacing w:line="240" w:lineRule="auto"/>
            </w:pPr>
            <w:r w:rsidRPr="0036605C">
              <w:rPr>
                <w:rFonts w:hint="eastAsia"/>
                <w:noProof/>
              </w:rPr>
              <w:t>係中央補助款依實際執行進度撥款，須保留繼續執行。</w:t>
            </w:r>
          </w:p>
        </w:tc>
      </w:tr>
      <w:tr w:rsidR="00AD42EC" w14:paraId="4A942FE7" w14:textId="77777777" w:rsidTr="00941D20">
        <w:tblPrEx>
          <w:tblBorders>
            <w:left w:val="none" w:sz="0" w:space="0" w:color="auto"/>
            <w:right w:val="none" w:sz="0" w:space="0" w:color="auto"/>
            <w:insideH w:val="none" w:sz="0" w:space="0" w:color="auto"/>
          </w:tblBorders>
        </w:tblPrEx>
        <w:trPr>
          <w:trHeight w:val="397"/>
        </w:trPr>
        <w:tc>
          <w:tcPr>
            <w:tcW w:w="133" w:type="pct"/>
            <w:shd w:val="clear" w:color="auto" w:fill="auto"/>
            <w:vAlign w:val="center"/>
          </w:tcPr>
          <w:p w14:paraId="3EBE31FC" w14:textId="77777777" w:rsidR="00AD42EC" w:rsidRPr="006C5E9C" w:rsidRDefault="00AD42EC" w:rsidP="00A934A0">
            <w:pPr>
              <w:pStyle w:val="aa"/>
              <w:spacing w:line="240" w:lineRule="auto"/>
              <w:jc w:val="center"/>
              <w:rPr>
                <w:rFonts w:ascii="細明體" w:eastAsia="細明體" w:hAnsi="細明體"/>
                <w:sz w:val="18"/>
                <w:szCs w:val="18"/>
              </w:rPr>
            </w:pPr>
            <w:r w:rsidRPr="006C5E9C">
              <w:rPr>
                <w:rFonts w:ascii="細明體" w:eastAsia="細明體" w:hAnsi="細明體"/>
                <w:noProof/>
                <w:sz w:val="18"/>
                <w:szCs w:val="18"/>
              </w:rPr>
              <w:t>112</w:t>
            </w:r>
          </w:p>
        </w:tc>
        <w:tc>
          <w:tcPr>
            <w:tcW w:w="608" w:type="pct"/>
            <w:shd w:val="clear" w:color="auto" w:fill="auto"/>
            <w:vAlign w:val="center"/>
          </w:tcPr>
          <w:p w14:paraId="21905BC7" w14:textId="77777777" w:rsidR="00AD42EC" w:rsidRDefault="00AD42EC" w:rsidP="00A934A0">
            <w:pPr>
              <w:pStyle w:val="aa"/>
              <w:spacing w:line="240" w:lineRule="auto"/>
              <w:ind w:leftChars="100" w:left="160"/>
              <w:jc w:val="distribute"/>
            </w:pPr>
            <w:r w:rsidRPr="0036605C">
              <w:rPr>
                <w:rFonts w:hint="eastAsia"/>
                <w:noProof/>
              </w:rPr>
              <w:t>規費收入</w:t>
            </w:r>
          </w:p>
        </w:tc>
        <w:tc>
          <w:tcPr>
            <w:tcW w:w="644" w:type="pct"/>
            <w:shd w:val="clear" w:color="auto" w:fill="auto"/>
            <w:vAlign w:val="center"/>
          </w:tcPr>
          <w:p w14:paraId="3A1DA2DB" w14:textId="77777777" w:rsidR="00AD42EC" w:rsidRPr="006C5E9C" w:rsidRDefault="00AD42EC" w:rsidP="00A934A0">
            <w:pPr>
              <w:pStyle w:val="aa"/>
              <w:spacing w:line="240" w:lineRule="auto"/>
              <w:jc w:val="right"/>
              <w:rPr>
                <w:rFonts w:ascii="細明體" w:eastAsia="細明體" w:hAnsi="細明體"/>
                <w:sz w:val="18"/>
                <w:szCs w:val="18"/>
              </w:rPr>
            </w:pPr>
            <w:r w:rsidRPr="006C5E9C">
              <w:rPr>
                <w:rFonts w:ascii="細明體" w:eastAsia="細明體" w:hAnsi="細明體"/>
                <w:noProof/>
                <w:sz w:val="18"/>
                <w:szCs w:val="18"/>
              </w:rPr>
              <w:t>920,805</w:t>
            </w:r>
          </w:p>
        </w:tc>
        <w:tc>
          <w:tcPr>
            <w:tcW w:w="620" w:type="pct"/>
            <w:shd w:val="clear" w:color="auto" w:fill="auto"/>
            <w:vAlign w:val="center"/>
          </w:tcPr>
          <w:p w14:paraId="1DFD82ED" w14:textId="77777777" w:rsidR="00AD42EC" w:rsidRPr="006C5E9C" w:rsidRDefault="00AD42EC" w:rsidP="00A934A0">
            <w:pPr>
              <w:pStyle w:val="aa"/>
              <w:spacing w:line="240" w:lineRule="auto"/>
              <w:jc w:val="right"/>
              <w:rPr>
                <w:rFonts w:ascii="細明體" w:eastAsia="細明體" w:hAnsi="細明體"/>
                <w:sz w:val="18"/>
                <w:szCs w:val="18"/>
              </w:rPr>
            </w:pPr>
            <w:r w:rsidRPr="006C5E9C">
              <w:rPr>
                <w:rFonts w:ascii="細明體" w:eastAsia="細明體" w:hAnsi="細明體"/>
                <w:noProof/>
                <w:sz w:val="18"/>
                <w:szCs w:val="18"/>
              </w:rPr>
              <w:t>920,805</w:t>
            </w:r>
          </w:p>
        </w:tc>
        <w:tc>
          <w:tcPr>
            <w:tcW w:w="341" w:type="pct"/>
            <w:shd w:val="clear" w:color="auto" w:fill="auto"/>
            <w:vAlign w:val="center"/>
          </w:tcPr>
          <w:p w14:paraId="21948FFF" w14:textId="77777777" w:rsidR="00AD42EC" w:rsidRPr="006C5E9C" w:rsidRDefault="00AD42EC" w:rsidP="00A934A0">
            <w:pPr>
              <w:pStyle w:val="aa"/>
              <w:spacing w:line="240" w:lineRule="auto"/>
              <w:jc w:val="right"/>
              <w:rPr>
                <w:rFonts w:ascii="細明體" w:eastAsia="細明體" w:hAnsi="細明體"/>
                <w:sz w:val="18"/>
                <w:szCs w:val="18"/>
              </w:rPr>
            </w:pPr>
            <w:r w:rsidRPr="006C5E9C">
              <w:rPr>
                <w:rFonts w:ascii="細明體" w:eastAsia="細明體" w:hAnsi="細明體"/>
                <w:noProof/>
                <w:sz w:val="18"/>
                <w:szCs w:val="18"/>
              </w:rPr>
              <w:t>100.00</w:t>
            </w:r>
          </w:p>
        </w:tc>
        <w:tc>
          <w:tcPr>
            <w:tcW w:w="2654" w:type="pct"/>
            <w:shd w:val="clear" w:color="auto" w:fill="auto"/>
            <w:vAlign w:val="center"/>
          </w:tcPr>
          <w:p w14:paraId="5B64F191" w14:textId="77777777" w:rsidR="00AD42EC" w:rsidRDefault="00AD42EC" w:rsidP="00A934A0">
            <w:pPr>
              <w:pStyle w:val="aa"/>
              <w:spacing w:line="240" w:lineRule="auto"/>
            </w:pPr>
            <w:r w:rsidRPr="0036605C">
              <w:rPr>
                <w:rFonts w:hint="eastAsia"/>
                <w:noProof/>
              </w:rPr>
              <w:t>係應收未收離島免稅購物商店許可費收入仍待繼續催繳。</w:t>
            </w:r>
          </w:p>
        </w:tc>
      </w:tr>
      <w:tr w:rsidR="00AD42EC" w14:paraId="60305A78" w14:textId="77777777" w:rsidTr="00941D20">
        <w:tblPrEx>
          <w:tblBorders>
            <w:left w:val="none" w:sz="0" w:space="0" w:color="auto"/>
            <w:right w:val="none" w:sz="0" w:space="0" w:color="auto"/>
            <w:insideH w:val="none" w:sz="0" w:space="0" w:color="auto"/>
          </w:tblBorders>
        </w:tblPrEx>
        <w:trPr>
          <w:trHeight w:val="397"/>
        </w:trPr>
        <w:tc>
          <w:tcPr>
            <w:tcW w:w="133" w:type="pct"/>
            <w:shd w:val="clear" w:color="auto" w:fill="auto"/>
            <w:vAlign w:val="center"/>
          </w:tcPr>
          <w:p w14:paraId="31FE7DCC" w14:textId="77777777" w:rsidR="00AD42EC" w:rsidRPr="006C5E9C" w:rsidRDefault="00AD42EC" w:rsidP="00A934A0">
            <w:pPr>
              <w:pStyle w:val="aa"/>
              <w:spacing w:line="240" w:lineRule="auto"/>
              <w:jc w:val="center"/>
              <w:rPr>
                <w:rFonts w:ascii="細明體" w:eastAsia="細明體" w:hAnsi="細明體"/>
                <w:sz w:val="18"/>
                <w:szCs w:val="18"/>
              </w:rPr>
            </w:pPr>
          </w:p>
        </w:tc>
        <w:tc>
          <w:tcPr>
            <w:tcW w:w="608" w:type="pct"/>
            <w:shd w:val="clear" w:color="auto" w:fill="auto"/>
            <w:vAlign w:val="center"/>
          </w:tcPr>
          <w:p w14:paraId="0B2CBC86" w14:textId="77777777" w:rsidR="00AD42EC" w:rsidRDefault="00AD42EC" w:rsidP="00A934A0">
            <w:pPr>
              <w:pStyle w:val="aa"/>
              <w:spacing w:line="240" w:lineRule="auto"/>
              <w:ind w:leftChars="100" w:left="160"/>
              <w:jc w:val="distribute"/>
            </w:pPr>
            <w:r w:rsidRPr="0036605C">
              <w:rPr>
                <w:rFonts w:hint="eastAsia"/>
                <w:noProof/>
              </w:rPr>
              <w:t>補助及協助收入</w:t>
            </w:r>
          </w:p>
        </w:tc>
        <w:tc>
          <w:tcPr>
            <w:tcW w:w="644" w:type="pct"/>
            <w:shd w:val="clear" w:color="auto" w:fill="auto"/>
            <w:vAlign w:val="center"/>
          </w:tcPr>
          <w:p w14:paraId="4E492A1C" w14:textId="77777777" w:rsidR="00AD42EC" w:rsidRPr="006C5E9C" w:rsidRDefault="00AD42EC" w:rsidP="00A934A0">
            <w:pPr>
              <w:pStyle w:val="aa"/>
              <w:spacing w:line="240" w:lineRule="auto"/>
              <w:jc w:val="right"/>
              <w:rPr>
                <w:rFonts w:ascii="細明體" w:eastAsia="細明體" w:hAnsi="細明體"/>
                <w:sz w:val="18"/>
                <w:szCs w:val="18"/>
              </w:rPr>
            </w:pPr>
            <w:r w:rsidRPr="006C5E9C">
              <w:rPr>
                <w:rFonts w:ascii="細明體" w:eastAsia="細明體" w:hAnsi="細明體"/>
                <w:noProof/>
                <w:sz w:val="18"/>
                <w:szCs w:val="18"/>
              </w:rPr>
              <w:t>323,339,374</w:t>
            </w:r>
          </w:p>
        </w:tc>
        <w:tc>
          <w:tcPr>
            <w:tcW w:w="620" w:type="pct"/>
            <w:shd w:val="clear" w:color="auto" w:fill="auto"/>
            <w:vAlign w:val="center"/>
          </w:tcPr>
          <w:p w14:paraId="67E14E4F" w14:textId="77777777" w:rsidR="00AD42EC" w:rsidRPr="006C5E9C" w:rsidRDefault="00AD42EC" w:rsidP="00A934A0">
            <w:pPr>
              <w:pStyle w:val="aa"/>
              <w:spacing w:line="240" w:lineRule="auto"/>
              <w:jc w:val="right"/>
              <w:rPr>
                <w:rFonts w:ascii="細明體" w:eastAsia="細明體" w:hAnsi="細明體"/>
                <w:sz w:val="18"/>
                <w:szCs w:val="18"/>
              </w:rPr>
            </w:pPr>
            <w:r w:rsidRPr="006C5E9C">
              <w:rPr>
                <w:rFonts w:ascii="細明體" w:eastAsia="細明體" w:hAnsi="細明體"/>
                <w:noProof/>
                <w:sz w:val="18"/>
                <w:szCs w:val="18"/>
              </w:rPr>
              <w:t>289,791,553</w:t>
            </w:r>
          </w:p>
        </w:tc>
        <w:tc>
          <w:tcPr>
            <w:tcW w:w="341" w:type="pct"/>
            <w:shd w:val="clear" w:color="auto" w:fill="auto"/>
            <w:vAlign w:val="center"/>
          </w:tcPr>
          <w:p w14:paraId="49861A3E" w14:textId="77777777" w:rsidR="00AD42EC" w:rsidRPr="006C5E9C" w:rsidRDefault="00AD42EC" w:rsidP="00A934A0">
            <w:pPr>
              <w:pStyle w:val="aa"/>
              <w:spacing w:line="240" w:lineRule="auto"/>
              <w:jc w:val="right"/>
              <w:rPr>
                <w:rFonts w:ascii="細明體" w:eastAsia="細明體" w:hAnsi="細明體"/>
                <w:sz w:val="18"/>
                <w:szCs w:val="18"/>
              </w:rPr>
            </w:pPr>
            <w:r w:rsidRPr="006C5E9C">
              <w:rPr>
                <w:rFonts w:ascii="細明體" w:eastAsia="細明體" w:hAnsi="細明體"/>
                <w:noProof/>
                <w:sz w:val="18"/>
                <w:szCs w:val="18"/>
              </w:rPr>
              <w:t>89.62</w:t>
            </w:r>
          </w:p>
        </w:tc>
        <w:tc>
          <w:tcPr>
            <w:tcW w:w="2654" w:type="pct"/>
            <w:shd w:val="clear" w:color="auto" w:fill="auto"/>
            <w:vAlign w:val="center"/>
          </w:tcPr>
          <w:p w14:paraId="38A9ABCB" w14:textId="77777777" w:rsidR="00AD42EC" w:rsidRDefault="00AD42EC" w:rsidP="00A934A0">
            <w:pPr>
              <w:pStyle w:val="aa"/>
              <w:spacing w:line="240" w:lineRule="auto"/>
            </w:pPr>
            <w:r w:rsidRPr="0036605C">
              <w:rPr>
                <w:rFonts w:hint="eastAsia"/>
                <w:noProof/>
              </w:rPr>
              <w:t>係中央補助款依實際執行進度撥款，須保留繼續執行。</w:t>
            </w:r>
          </w:p>
        </w:tc>
      </w:tr>
      <w:tr w:rsidR="00AD42EC" w14:paraId="68AE8717" w14:textId="77777777" w:rsidTr="00941D20">
        <w:tblPrEx>
          <w:tblBorders>
            <w:left w:val="none" w:sz="0" w:space="0" w:color="auto"/>
            <w:right w:val="none" w:sz="0" w:space="0" w:color="auto"/>
            <w:insideH w:val="none" w:sz="0" w:space="0" w:color="auto"/>
          </w:tblBorders>
        </w:tblPrEx>
        <w:trPr>
          <w:trHeight w:val="397"/>
        </w:trPr>
        <w:tc>
          <w:tcPr>
            <w:tcW w:w="133" w:type="pct"/>
            <w:shd w:val="clear" w:color="auto" w:fill="auto"/>
            <w:vAlign w:val="center"/>
          </w:tcPr>
          <w:p w14:paraId="3A0B91A0" w14:textId="77777777" w:rsidR="00AD42EC" w:rsidRPr="006C5E9C" w:rsidRDefault="00AD42EC" w:rsidP="00A934A0">
            <w:pPr>
              <w:pStyle w:val="aa"/>
              <w:spacing w:line="240" w:lineRule="auto"/>
              <w:jc w:val="center"/>
              <w:rPr>
                <w:rFonts w:ascii="細明體" w:eastAsia="細明體" w:hAnsi="細明體"/>
                <w:sz w:val="18"/>
                <w:szCs w:val="18"/>
              </w:rPr>
            </w:pPr>
            <w:r w:rsidRPr="006C5E9C">
              <w:rPr>
                <w:rFonts w:ascii="細明體" w:eastAsia="細明體" w:hAnsi="細明體"/>
                <w:noProof/>
                <w:sz w:val="18"/>
                <w:szCs w:val="18"/>
              </w:rPr>
              <w:t>113</w:t>
            </w:r>
          </w:p>
        </w:tc>
        <w:tc>
          <w:tcPr>
            <w:tcW w:w="608" w:type="pct"/>
            <w:shd w:val="clear" w:color="auto" w:fill="auto"/>
            <w:vAlign w:val="center"/>
          </w:tcPr>
          <w:p w14:paraId="68DE6D68" w14:textId="77777777" w:rsidR="00AD42EC" w:rsidRDefault="00AD42EC" w:rsidP="00A934A0">
            <w:pPr>
              <w:pStyle w:val="aa"/>
              <w:spacing w:line="240" w:lineRule="auto"/>
              <w:ind w:leftChars="100" w:left="160"/>
              <w:jc w:val="distribute"/>
            </w:pPr>
            <w:r w:rsidRPr="0036605C">
              <w:rPr>
                <w:rFonts w:hint="eastAsia"/>
                <w:noProof/>
              </w:rPr>
              <w:t>罰款及賠償收入</w:t>
            </w:r>
          </w:p>
        </w:tc>
        <w:tc>
          <w:tcPr>
            <w:tcW w:w="644" w:type="pct"/>
            <w:shd w:val="clear" w:color="auto" w:fill="auto"/>
            <w:vAlign w:val="center"/>
          </w:tcPr>
          <w:p w14:paraId="38181728" w14:textId="77777777" w:rsidR="00AD42EC" w:rsidRPr="006C5E9C" w:rsidRDefault="00AD42EC" w:rsidP="00A934A0">
            <w:pPr>
              <w:pStyle w:val="aa"/>
              <w:spacing w:line="240" w:lineRule="auto"/>
              <w:jc w:val="right"/>
              <w:rPr>
                <w:rFonts w:ascii="細明體" w:eastAsia="細明體" w:hAnsi="細明體"/>
                <w:sz w:val="18"/>
                <w:szCs w:val="18"/>
              </w:rPr>
            </w:pPr>
            <w:r w:rsidRPr="006C5E9C">
              <w:rPr>
                <w:rFonts w:ascii="細明體" w:eastAsia="細明體" w:hAnsi="細明體"/>
                <w:noProof/>
                <w:sz w:val="18"/>
                <w:szCs w:val="18"/>
              </w:rPr>
              <w:t>3,213,488</w:t>
            </w:r>
          </w:p>
        </w:tc>
        <w:tc>
          <w:tcPr>
            <w:tcW w:w="620" w:type="pct"/>
            <w:shd w:val="clear" w:color="auto" w:fill="auto"/>
            <w:vAlign w:val="center"/>
          </w:tcPr>
          <w:p w14:paraId="0F3D3459" w14:textId="77777777" w:rsidR="00AD42EC" w:rsidRPr="006C5E9C" w:rsidRDefault="00AD42EC" w:rsidP="00A934A0">
            <w:pPr>
              <w:pStyle w:val="aa"/>
              <w:spacing w:line="240" w:lineRule="auto"/>
              <w:jc w:val="right"/>
              <w:rPr>
                <w:rFonts w:ascii="細明體" w:eastAsia="細明體" w:hAnsi="細明體"/>
                <w:sz w:val="18"/>
                <w:szCs w:val="18"/>
              </w:rPr>
            </w:pPr>
            <w:r w:rsidRPr="006C5E9C">
              <w:rPr>
                <w:rFonts w:ascii="細明體" w:eastAsia="細明體" w:hAnsi="細明體"/>
                <w:noProof/>
                <w:sz w:val="18"/>
                <w:szCs w:val="18"/>
              </w:rPr>
              <w:t>1,113,537</w:t>
            </w:r>
          </w:p>
        </w:tc>
        <w:tc>
          <w:tcPr>
            <w:tcW w:w="341" w:type="pct"/>
            <w:shd w:val="clear" w:color="auto" w:fill="auto"/>
            <w:vAlign w:val="center"/>
          </w:tcPr>
          <w:p w14:paraId="3A0DF381" w14:textId="77777777" w:rsidR="00AD42EC" w:rsidRPr="006C5E9C" w:rsidRDefault="00AD42EC" w:rsidP="00A934A0">
            <w:pPr>
              <w:pStyle w:val="aa"/>
              <w:spacing w:line="240" w:lineRule="auto"/>
              <w:jc w:val="right"/>
              <w:rPr>
                <w:rFonts w:ascii="細明體" w:eastAsia="細明體" w:hAnsi="細明體"/>
                <w:sz w:val="18"/>
                <w:szCs w:val="18"/>
              </w:rPr>
            </w:pPr>
            <w:r w:rsidRPr="006C5E9C">
              <w:rPr>
                <w:rFonts w:ascii="細明體" w:eastAsia="細明體" w:hAnsi="細明體"/>
                <w:noProof/>
                <w:sz w:val="18"/>
                <w:szCs w:val="18"/>
              </w:rPr>
              <w:t>34.65</w:t>
            </w:r>
          </w:p>
        </w:tc>
        <w:tc>
          <w:tcPr>
            <w:tcW w:w="2654" w:type="pct"/>
            <w:shd w:val="clear" w:color="auto" w:fill="auto"/>
            <w:vAlign w:val="center"/>
          </w:tcPr>
          <w:p w14:paraId="4443660B" w14:textId="7842A12B" w:rsidR="00AD42EC" w:rsidRDefault="00AD42EC" w:rsidP="00A934A0">
            <w:pPr>
              <w:pStyle w:val="aa"/>
              <w:spacing w:line="240" w:lineRule="auto"/>
            </w:pPr>
            <w:r w:rsidRPr="0036605C">
              <w:rPr>
                <w:rFonts w:hint="eastAsia"/>
                <w:noProof/>
              </w:rPr>
              <w:t>係違反兒童及少年性剝削防制條例等罰鍰</w:t>
            </w:r>
            <w:r w:rsidR="00D77EEA">
              <w:rPr>
                <w:rFonts w:hint="eastAsia"/>
                <w:noProof/>
              </w:rPr>
              <w:t>案件</w:t>
            </w:r>
            <w:r w:rsidRPr="0036605C">
              <w:rPr>
                <w:rFonts w:hint="eastAsia"/>
                <w:noProof/>
              </w:rPr>
              <w:t>仍待繼續催繳。</w:t>
            </w:r>
          </w:p>
        </w:tc>
      </w:tr>
      <w:tr w:rsidR="00AD42EC" w14:paraId="1B840EE2" w14:textId="77777777" w:rsidTr="00941D20">
        <w:tblPrEx>
          <w:tblBorders>
            <w:left w:val="none" w:sz="0" w:space="0" w:color="auto"/>
            <w:right w:val="none" w:sz="0" w:space="0" w:color="auto"/>
            <w:insideH w:val="none" w:sz="0" w:space="0" w:color="auto"/>
          </w:tblBorders>
        </w:tblPrEx>
        <w:trPr>
          <w:trHeight w:val="397"/>
        </w:trPr>
        <w:tc>
          <w:tcPr>
            <w:tcW w:w="133" w:type="pct"/>
            <w:shd w:val="clear" w:color="auto" w:fill="auto"/>
            <w:vAlign w:val="center"/>
          </w:tcPr>
          <w:p w14:paraId="0A81680F" w14:textId="77777777" w:rsidR="00AD42EC" w:rsidRPr="006C5E9C" w:rsidRDefault="00AD42EC" w:rsidP="00A934A0">
            <w:pPr>
              <w:pStyle w:val="aa"/>
              <w:spacing w:line="240" w:lineRule="auto"/>
              <w:jc w:val="center"/>
              <w:rPr>
                <w:rFonts w:ascii="細明體" w:eastAsia="細明體" w:hAnsi="細明體"/>
                <w:sz w:val="18"/>
                <w:szCs w:val="18"/>
              </w:rPr>
            </w:pPr>
          </w:p>
        </w:tc>
        <w:tc>
          <w:tcPr>
            <w:tcW w:w="608" w:type="pct"/>
            <w:shd w:val="clear" w:color="auto" w:fill="auto"/>
            <w:vAlign w:val="center"/>
          </w:tcPr>
          <w:p w14:paraId="2181ADBD" w14:textId="77777777" w:rsidR="00AD42EC" w:rsidRDefault="00AD42EC" w:rsidP="00A934A0">
            <w:pPr>
              <w:pStyle w:val="aa"/>
              <w:spacing w:line="240" w:lineRule="auto"/>
              <w:ind w:leftChars="100" w:left="160"/>
              <w:jc w:val="distribute"/>
            </w:pPr>
            <w:r w:rsidRPr="0036605C">
              <w:rPr>
                <w:rFonts w:hint="eastAsia"/>
                <w:noProof/>
              </w:rPr>
              <w:t>規費收入</w:t>
            </w:r>
          </w:p>
        </w:tc>
        <w:tc>
          <w:tcPr>
            <w:tcW w:w="644" w:type="pct"/>
            <w:shd w:val="clear" w:color="auto" w:fill="auto"/>
            <w:vAlign w:val="center"/>
          </w:tcPr>
          <w:p w14:paraId="06F2FE89" w14:textId="77777777" w:rsidR="00AD42EC" w:rsidRPr="006C5E9C" w:rsidRDefault="00AD42EC" w:rsidP="00A934A0">
            <w:pPr>
              <w:pStyle w:val="aa"/>
              <w:spacing w:line="240" w:lineRule="auto"/>
              <w:jc w:val="right"/>
              <w:rPr>
                <w:rFonts w:ascii="細明體" w:eastAsia="細明體" w:hAnsi="細明體"/>
                <w:sz w:val="18"/>
                <w:szCs w:val="18"/>
              </w:rPr>
            </w:pPr>
            <w:r w:rsidRPr="006C5E9C">
              <w:rPr>
                <w:rFonts w:ascii="細明體" w:eastAsia="細明體" w:hAnsi="細明體"/>
                <w:noProof/>
                <w:sz w:val="18"/>
                <w:szCs w:val="18"/>
              </w:rPr>
              <w:t>6,043,073</w:t>
            </w:r>
          </w:p>
        </w:tc>
        <w:tc>
          <w:tcPr>
            <w:tcW w:w="620" w:type="pct"/>
            <w:shd w:val="clear" w:color="auto" w:fill="auto"/>
            <w:vAlign w:val="center"/>
          </w:tcPr>
          <w:p w14:paraId="331B7D33" w14:textId="77777777" w:rsidR="00AD42EC" w:rsidRPr="006C5E9C" w:rsidRDefault="00AD42EC" w:rsidP="00A934A0">
            <w:pPr>
              <w:pStyle w:val="aa"/>
              <w:spacing w:line="240" w:lineRule="auto"/>
              <w:jc w:val="right"/>
              <w:rPr>
                <w:rFonts w:ascii="細明體" w:eastAsia="細明體" w:hAnsi="細明體"/>
                <w:sz w:val="18"/>
                <w:szCs w:val="18"/>
              </w:rPr>
            </w:pPr>
            <w:r w:rsidRPr="006C5E9C">
              <w:rPr>
                <w:rFonts w:ascii="細明體" w:eastAsia="細明體" w:hAnsi="細明體"/>
                <w:noProof/>
                <w:sz w:val="18"/>
                <w:szCs w:val="18"/>
              </w:rPr>
              <w:t>3,000,000</w:t>
            </w:r>
          </w:p>
        </w:tc>
        <w:tc>
          <w:tcPr>
            <w:tcW w:w="341" w:type="pct"/>
            <w:shd w:val="clear" w:color="auto" w:fill="auto"/>
            <w:vAlign w:val="center"/>
          </w:tcPr>
          <w:p w14:paraId="409EE68B" w14:textId="77777777" w:rsidR="00AD42EC" w:rsidRPr="006C5E9C" w:rsidRDefault="00AD42EC" w:rsidP="00A934A0">
            <w:pPr>
              <w:pStyle w:val="aa"/>
              <w:spacing w:line="240" w:lineRule="auto"/>
              <w:jc w:val="right"/>
              <w:rPr>
                <w:rFonts w:ascii="細明體" w:eastAsia="細明體" w:hAnsi="細明體"/>
                <w:sz w:val="18"/>
                <w:szCs w:val="18"/>
              </w:rPr>
            </w:pPr>
            <w:r w:rsidRPr="006C5E9C">
              <w:rPr>
                <w:rFonts w:ascii="細明體" w:eastAsia="細明體" w:hAnsi="細明體"/>
                <w:noProof/>
                <w:sz w:val="18"/>
                <w:szCs w:val="18"/>
              </w:rPr>
              <w:t>49.64</w:t>
            </w:r>
          </w:p>
        </w:tc>
        <w:tc>
          <w:tcPr>
            <w:tcW w:w="2654" w:type="pct"/>
            <w:shd w:val="clear" w:color="auto" w:fill="auto"/>
            <w:vAlign w:val="center"/>
          </w:tcPr>
          <w:p w14:paraId="2AFF343F" w14:textId="77777777" w:rsidR="00AD42EC" w:rsidRDefault="00AD42EC" w:rsidP="00A934A0">
            <w:pPr>
              <w:pStyle w:val="aa"/>
              <w:spacing w:line="240" w:lineRule="auto"/>
            </w:pPr>
            <w:r w:rsidRPr="0036605C">
              <w:rPr>
                <w:rFonts w:hint="eastAsia"/>
                <w:noProof/>
              </w:rPr>
              <w:t>係應收未收離島免稅購物商店許可費收入仍待繼續催繳。</w:t>
            </w:r>
          </w:p>
        </w:tc>
      </w:tr>
      <w:tr w:rsidR="00AD42EC" w14:paraId="7379A48B" w14:textId="77777777" w:rsidTr="00941D20">
        <w:tblPrEx>
          <w:tblBorders>
            <w:left w:val="none" w:sz="0" w:space="0" w:color="auto"/>
            <w:right w:val="none" w:sz="0" w:space="0" w:color="auto"/>
            <w:insideH w:val="none" w:sz="0" w:space="0" w:color="auto"/>
          </w:tblBorders>
        </w:tblPrEx>
        <w:trPr>
          <w:trHeight w:val="397"/>
        </w:trPr>
        <w:tc>
          <w:tcPr>
            <w:tcW w:w="133" w:type="pct"/>
            <w:tcBorders>
              <w:bottom w:val="single" w:sz="4" w:space="0" w:color="auto"/>
            </w:tcBorders>
            <w:shd w:val="clear" w:color="auto" w:fill="auto"/>
            <w:vAlign w:val="center"/>
          </w:tcPr>
          <w:p w14:paraId="343BBE35" w14:textId="77777777" w:rsidR="00AD42EC" w:rsidRPr="006C5E9C" w:rsidRDefault="00AD42EC" w:rsidP="00A934A0">
            <w:pPr>
              <w:pStyle w:val="aa"/>
              <w:spacing w:line="240" w:lineRule="auto"/>
              <w:jc w:val="center"/>
              <w:rPr>
                <w:rFonts w:ascii="細明體" w:eastAsia="細明體" w:hAnsi="細明體"/>
                <w:sz w:val="18"/>
                <w:szCs w:val="18"/>
              </w:rPr>
            </w:pPr>
          </w:p>
        </w:tc>
        <w:tc>
          <w:tcPr>
            <w:tcW w:w="608" w:type="pct"/>
            <w:tcBorders>
              <w:bottom w:val="single" w:sz="4" w:space="0" w:color="auto"/>
            </w:tcBorders>
            <w:shd w:val="clear" w:color="auto" w:fill="auto"/>
            <w:vAlign w:val="center"/>
          </w:tcPr>
          <w:p w14:paraId="72FCC361" w14:textId="77777777" w:rsidR="00AD42EC" w:rsidRDefault="00AD42EC" w:rsidP="00A934A0">
            <w:pPr>
              <w:pStyle w:val="aa"/>
              <w:spacing w:line="240" w:lineRule="auto"/>
              <w:ind w:leftChars="100" w:left="160"/>
              <w:jc w:val="distribute"/>
            </w:pPr>
            <w:r w:rsidRPr="0036605C">
              <w:rPr>
                <w:rFonts w:hint="eastAsia"/>
                <w:noProof/>
              </w:rPr>
              <w:t>補助及協助收入</w:t>
            </w:r>
          </w:p>
        </w:tc>
        <w:tc>
          <w:tcPr>
            <w:tcW w:w="644" w:type="pct"/>
            <w:tcBorders>
              <w:bottom w:val="single" w:sz="4" w:space="0" w:color="auto"/>
            </w:tcBorders>
            <w:shd w:val="clear" w:color="auto" w:fill="auto"/>
            <w:vAlign w:val="center"/>
          </w:tcPr>
          <w:p w14:paraId="65E04F0E" w14:textId="77777777" w:rsidR="00AD42EC" w:rsidRPr="006C5E9C" w:rsidRDefault="00AD42EC" w:rsidP="00A934A0">
            <w:pPr>
              <w:pStyle w:val="aa"/>
              <w:spacing w:line="240" w:lineRule="auto"/>
              <w:jc w:val="right"/>
              <w:rPr>
                <w:rFonts w:ascii="細明體" w:eastAsia="細明體" w:hAnsi="細明體"/>
                <w:sz w:val="18"/>
                <w:szCs w:val="18"/>
              </w:rPr>
            </w:pPr>
            <w:r w:rsidRPr="006C5E9C">
              <w:rPr>
                <w:rFonts w:ascii="細明體" w:eastAsia="細明體" w:hAnsi="細明體"/>
                <w:noProof/>
                <w:sz w:val="18"/>
                <w:szCs w:val="18"/>
              </w:rPr>
              <w:t>258,383,507</w:t>
            </w:r>
          </w:p>
        </w:tc>
        <w:tc>
          <w:tcPr>
            <w:tcW w:w="620" w:type="pct"/>
            <w:tcBorders>
              <w:bottom w:val="single" w:sz="4" w:space="0" w:color="auto"/>
            </w:tcBorders>
            <w:shd w:val="clear" w:color="auto" w:fill="auto"/>
            <w:vAlign w:val="center"/>
          </w:tcPr>
          <w:p w14:paraId="6945BECD" w14:textId="77777777" w:rsidR="00AD42EC" w:rsidRPr="006C5E9C" w:rsidRDefault="00AD42EC" w:rsidP="00A934A0">
            <w:pPr>
              <w:pStyle w:val="aa"/>
              <w:spacing w:line="240" w:lineRule="auto"/>
              <w:jc w:val="right"/>
              <w:rPr>
                <w:rFonts w:ascii="細明體" w:eastAsia="細明體" w:hAnsi="細明體"/>
                <w:sz w:val="18"/>
                <w:szCs w:val="18"/>
              </w:rPr>
            </w:pPr>
            <w:r w:rsidRPr="006C5E9C">
              <w:rPr>
                <w:rFonts w:ascii="細明體" w:eastAsia="細明體" w:hAnsi="細明體"/>
                <w:noProof/>
                <w:sz w:val="18"/>
                <w:szCs w:val="18"/>
              </w:rPr>
              <w:t>123,054,285</w:t>
            </w:r>
          </w:p>
        </w:tc>
        <w:tc>
          <w:tcPr>
            <w:tcW w:w="341" w:type="pct"/>
            <w:tcBorders>
              <w:bottom w:val="single" w:sz="4" w:space="0" w:color="auto"/>
            </w:tcBorders>
            <w:shd w:val="clear" w:color="auto" w:fill="auto"/>
            <w:vAlign w:val="center"/>
          </w:tcPr>
          <w:p w14:paraId="33B59BD6" w14:textId="77777777" w:rsidR="00AD42EC" w:rsidRPr="006C5E9C" w:rsidRDefault="00AD42EC" w:rsidP="00A934A0">
            <w:pPr>
              <w:pStyle w:val="aa"/>
              <w:spacing w:line="240" w:lineRule="auto"/>
              <w:jc w:val="right"/>
              <w:rPr>
                <w:rFonts w:ascii="細明體" w:eastAsia="細明體" w:hAnsi="細明體"/>
                <w:sz w:val="18"/>
                <w:szCs w:val="18"/>
              </w:rPr>
            </w:pPr>
            <w:r w:rsidRPr="006C5E9C">
              <w:rPr>
                <w:rFonts w:ascii="細明體" w:eastAsia="細明體" w:hAnsi="細明體"/>
                <w:noProof/>
                <w:sz w:val="18"/>
                <w:szCs w:val="18"/>
              </w:rPr>
              <w:t>47.62</w:t>
            </w:r>
          </w:p>
        </w:tc>
        <w:tc>
          <w:tcPr>
            <w:tcW w:w="2654" w:type="pct"/>
            <w:tcBorders>
              <w:bottom w:val="single" w:sz="4" w:space="0" w:color="auto"/>
            </w:tcBorders>
            <w:shd w:val="clear" w:color="auto" w:fill="auto"/>
            <w:vAlign w:val="center"/>
          </w:tcPr>
          <w:p w14:paraId="592820A8" w14:textId="77777777" w:rsidR="00AD42EC" w:rsidRDefault="00AD42EC" w:rsidP="00A934A0">
            <w:pPr>
              <w:pStyle w:val="aa"/>
              <w:spacing w:line="240" w:lineRule="auto"/>
            </w:pPr>
            <w:r w:rsidRPr="0036605C">
              <w:rPr>
                <w:rFonts w:hint="eastAsia"/>
                <w:noProof/>
              </w:rPr>
              <w:t>係中央補助款依實際執行進度撥款，須保留繼續執行。</w:t>
            </w:r>
          </w:p>
        </w:tc>
      </w:tr>
    </w:tbl>
    <w:p w14:paraId="1CAA6EB2" w14:textId="77777777" w:rsidR="00AD42EC" w:rsidRPr="006C5E9C" w:rsidRDefault="00AD42EC" w:rsidP="006C5E9C">
      <w:pPr>
        <w:pStyle w:val="aa"/>
        <w:spacing w:line="240" w:lineRule="exact"/>
        <w:rPr>
          <w:sz w:val="18"/>
          <w:szCs w:val="18"/>
        </w:rPr>
      </w:pPr>
      <w:proofErr w:type="gramStart"/>
      <w:r w:rsidRPr="006C5E9C">
        <w:rPr>
          <w:rFonts w:hint="eastAsia"/>
          <w:sz w:val="18"/>
          <w:szCs w:val="18"/>
        </w:rPr>
        <w:t>註</w:t>
      </w:r>
      <w:proofErr w:type="gramEnd"/>
      <w:r w:rsidRPr="006C5E9C">
        <w:rPr>
          <w:sz w:val="18"/>
          <w:szCs w:val="18"/>
        </w:rPr>
        <w:t>：</w:t>
      </w:r>
      <w:r w:rsidRPr="006C5E9C">
        <w:rPr>
          <w:rFonts w:hint="eastAsia"/>
          <w:sz w:val="18"/>
          <w:szCs w:val="18"/>
        </w:rPr>
        <w:t>本表所列項目係指應收保留數達20％且50萬元以上，或1百萬元以上者</w:t>
      </w:r>
      <w:r w:rsidRPr="006C5E9C">
        <w:rPr>
          <w:sz w:val="18"/>
          <w:szCs w:val="18"/>
        </w:rPr>
        <w:t>。</w:t>
      </w:r>
    </w:p>
    <w:p w14:paraId="21735569" w14:textId="77777777" w:rsidR="00A67EDB" w:rsidRDefault="00A67EDB" w:rsidP="006C5E9C">
      <w:pPr>
        <w:spacing w:line="560" w:lineRule="exact"/>
        <w:ind w:leftChars="450" w:left="720"/>
        <w:jc w:val="both"/>
        <w:rPr>
          <w:b/>
          <w:bCs/>
          <w:sz w:val="28"/>
        </w:rPr>
      </w:pPr>
    </w:p>
    <w:p w14:paraId="2E1BCA96" w14:textId="0E9912CF" w:rsidR="00AD42EC" w:rsidRDefault="00AD42EC" w:rsidP="006C5E9C">
      <w:pPr>
        <w:spacing w:line="560" w:lineRule="exact"/>
        <w:ind w:leftChars="450" w:left="720"/>
        <w:jc w:val="both"/>
        <w:rPr>
          <w:b/>
          <w:bCs/>
          <w:sz w:val="28"/>
        </w:rPr>
      </w:pPr>
      <w:r>
        <w:rPr>
          <w:rFonts w:hint="eastAsia"/>
          <w:b/>
          <w:bCs/>
          <w:sz w:val="28"/>
        </w:rPr>
        <w:lastRenderedPageBreak/>
        <w:t>2.歲出部分</w:t>
      </w:r>
    </w:p>
    <w:p w14:paraId="254A220F" w14:textId="77777777" w:rsidR="00AD42EC" w:rsidRPr="00A2734B" w:rsidRDefault="00AD42EC" w:rsidP="006C5E9C">
      <w:pPr>
        <w:pStyle w:val="10"/>
        <w:spacing w:line="560" w:lineRule="exact"/>
        <w:ind w:left="958" w:right="255"/>
      </w:pPr>
      <w:r>
        <w:rPr>
          <w:rFonts w:hint="eastAsia"/>
        </w:rPr>
        <w:t>（1）</w:t>
      </w:r>
      <w:proofErr w:type="gramStart"/>
      <w:r>
        <w:rPr>
          <w:rFonts w:hint="eastAsia"/>
        </w:rPr>
        <w:t>114</w:t>
      </w:r>
      <w:proofErr w:type="gramEnd"/>
      <w:r>
        <w:rPr>
          <w:rFonts w:hint="eastAsia"/>
        </w:rPr>
        <w:t>年度應付保留數簡明表</w:t>
      </w:r>
    </w:p>
    <w:p w14:paraId="2809644E" w14:textId="77777777" w:rsidR="00AD42EC" w:rsidRPr="004E058C" w:rsidRDefault="00AD42EC" w:rsidP="004E058C">
      <w:pPr>
        <w:pStyle w:val="a8"/>
        <w:spacing w:line="240" w:lineRule="exact"/>
        <w:ind w:leftChars="0" w:left="0"/>
        <w:jc w:val="right"/>
        <w:rPr>
          <w:rFonts w:ascii="標楷體" w:eastAsia="標楷體" w:hAnsi="標楷體"/>
          <w:sz w:val="20"/>
        </w:rPr>
      </w:pPr>
      <w:r w:rsidRPr="004E058C">
        <w:rPr>
          <w:rFonts w:ascii="標楷體" w:eastAsia="標楷體" w:hAnsi="標楷體" w:hint="eastAsia"/>
          <w:sz w:val="20"/>
        </w:rPr>
        <w:t>單位</w:t>
      </w:r>
      <w:r w:rsidRPr="004E058C">
        <w:rPr>
          <w:rFonts w:ascii="標楷體" w:eastAsia="標楷體" w:hAnsi="標楷體"/>
          <w:sz w:val="20"/>
        </w:rPr>
        <w:t>：</w:t>
      </w:r>
      <w:r w:rsidRPr="004E058C">
        <w:rPr>
          <w:rFonts w:ascii="標楷體" w:eastAsia="標楷體" w:hAnsi="標楷體" w:hint="eastAsia"/>
          <w:sz w:val="20"/>
        </w:rPr>
        <w:t>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17"/>
        <w:gridCol w:w="2115"/>
        <w:gridCol w:w="2509"/>
        <w:gridCol w:w="1431"/>
        <w:gridCol w:w="11706"/>
      </w:tblGrid>
      <w:tr w:rsidR="00AD42EC" w14:paraId="752DC34C" w14:textId="77777777" w:rsidTr="00941D20">
        <w:trPr>
          <w:trHeight w:val="340"/>
          <w:tblHeader/>
        </w:trPr>
        <w:tc>
          <w:tcPr>
            <w:tcW w:w="767" w:type="pct"/>
            <w:vMerge w:val="restart"/>
            <w:tcBorders>
              <w:left w:val="nil"/>
            </w:tcBorders>
            <w:shd w:val="clear" w:color="auto" w:fill="auto"/>
            <w:vAlign w:val="center"/>
          </w:tcPr>
          <w:p w14:paraId="0B59C96C" w14:textId="77777777" w:rsidR="00AD42EC" w:rsidRPr="000D3AC5" w:rsidRDefault="00AD42EC" w:rsidP="000D3AC5">
            <w:pPr>
              <w:pStyle w:val="a7"/>
              <w:spacing w:beforeLines="0" w:before="0" w:afterLines="0" w:after="0" w:line="240" w:lineRule="auto"/>
              <w:ind w:leftChars="0" w:left="0" w:firstLineChars="0" w:firstLine="0"/>
              <w:jc w:val="distribute"/>
              <w:rPr>
                <w:rFonts w:ascii="標楷體" w:hAnsi="標楷體"/>
                <w:b w:val="0"/>
                <w:bCs w:val="0"/>
                <w:sz w:val="20"/>
                <w:szCs w:val="20"/>
              </w:rPr>
            </w:pPr>
            <w:r w:rsidRPr="000D3AC5">
              <w:rPr>
                <w:rFonts w:ascii="標楷體" w:hAnsi="標楷體" w:hint="eastAsia"/>
                <w:b w:val="0"/>
                <w:bCs w:val="0"/>
                <w:sz w:val="20"/>
                <w:szCs w:val="20"/>
              </w:rPr>
              <w:t>科目</w:t>
            </w:r>
          </w:p>
        </w:tc>
        <w:tc>
          <w:tcPr>
            <w:tcW w:w="504" w:type="pct"/>
            <w:vMerge w:val="restart"/>
            <w:shd w:val="clear" w:color="auto" w:fill="auto"/>
            <w:vAlign w:val="center"/>
          </w:tcPr>
          <w:p w14:paraId="0E90F9D9" w14:textId="77777777" w:rsidR="00AD42EC" w:rsidRPr="000D3AC5" w:rsidRDefault="00AD42EC" w:rsidP="000D3AC5">
            <w:pPr>
              <w:pStyle w:val="a7"/>
              <w:spacing w:beforeLines="0" w:before="0" w:afterLines="0" w:after="0" w:line="240" w:lineRule="auto"/>
              <w:ind w:leftChars="0" w:left="0" w:firstLineChars="0" w:firstLine="0"/>
              <w:jc w:val="distribute"/>
              <w:rPr>
                <w:rFonts w:ascii="標楷體" w:hAnsi="標楷體"/>
                <w:b w:val="0"/>
                <w:bCs w:val="0"/>
                <w:sz w:val="20"/>
                <w:szCs w:val="20"/>
              </w:rPr>
            </w:pPr>
            <w:r w:rsidRPr="000D3AC5">
              <w:rPr>
                <w:rFonts w:ascii="標楷體" w:hAnsi="標楷體" w:hint="eastAsia"/>
                <w:b w:val="0"/>
                <w:bCs w:val="0"/>
                <w:sz w:val="20"/>
                <w:szCs w:val="20"/>
              </w:rPr>
              <w:t>預算數</w:t>
            </w:r>
          </w:p>
        </w:tc>
        <w:tc>
          <w:tcPr>
            <w:tcW w:w="939" w:type="pct"/>
            <w:gridSpan w:val="2"/>
            <w:shd w:val="clear" w:color="auto" w:fill="auto"/>
            <w:vAlign w:val="center"/>
          </w:tcPr>
          <w:p w14:paraId="6ACDA37D" w14:textId="77777777" w:rsidR="00AD42EC" w:rsidRPr="000D3AC5" w:rsidRDefault="00AD42EC" w:rsidP="000D3AC5">
            <w:pPr>
              <w:pStyle w:val="a7"/>
              <w:spacing w:beforeLines="0" w:before="0" w:afterLines="0" w:after="0" w:line="240" w:lineRule="auto"/>
              <w:ind w:leftChars="0" w:left="0" w:firstLineChars="0" w:firstLine="0"/>
              <w:jc w:val="distribute"/>
              <w:rPr>
                <w:rFonts w:ascii="標楷體" w:hAnsi="標楷體"/>
                <w:b w:val="0"/>
                <w:bCs w:val="0"/>
                <w:sz w:val="20"/>
                <w:szCs w:val="20"/>
              </w:rPr>
            </w:pPr>
            <w:r w:rsidRPr="000D3AC5">
              <w:rPr>
                <w:rFonts w:ascii="標楷體" w:hAnsi="標楷體" w:hint="eastAsia"/>
                <w:b w:val="0"/>
                <w:bCs w:val="0"/>
                <w:sz w:val="20"/>
                <w:szCs w:val="20"/>
              </w:rPr>
              <w:t>應付保留數</w:t>
            </w:r>
          </w:p>
        </w:tc>
        <w:tc>
          <w:tcPr>
            <w:tcW w:w="2790" w:type="pct"/>
            <w:vMerge w:val="restart"/>
            <w:tcBorders>
              <w:right w:val="nil"/>
            </w:tcBorders>
            <w:shd w:val="clear" w:color="auto" w:fill="auto"/>
            <w:vAlign w:val="center"/>
          </w:tcPr>
          <w:p w14:paraId="6E05F24F" w14:textId="77777777" w:rsidR="00AD42EC" w:rsidRDefault="00AD42EC" w:rsidP="006C5E9C">
            <w:pPr>
              <w:pStyle w:val="aa"/>
              <w:spacing w:line="240" w:lineRule="auto"/>
              <w:ind w:left="48" w:rightChars="-26" w:right="-42" w:hangingChars="24" w:hanging="48"/>
              <w:jc w:val="distribute"/>
            </w:pPr>
            <w:r>
              <w:rPr>
                <w:rFonts w:hint="eastAsia"/>
              </w:rPr>
              <w:t>原因分析</w:t>
            </w:r>
          </w:p>
        </w:tc>
      </w:tr>
      <w:tr w:rsidR="00AD42EC" w14:paraId="4AF4FE3A" w14:textId="77777777" w:rsidTr="00941D20">
        <w:trPr>
          <w:trHeight w:val="340"/>
          <w:tblHeader/>
        </w:trPr>
        <w:tc>
          <w:tcPr>
            <w:tcW w:w="767" w:type="pct"/>
            <w:vMerge/>
            <w:tcBorders>
              <w:left w:val="nil"/>
            </w:tcBorders>
            <w:shd w:val="clear" w:color="auto" w:fill="auto"/>
            <w:vAlign w:val="center"/>
          </w:tcPr>
          <w:p w14:paraId="77AA2B86" w14:textId="77777777" w:rsidR="00AD42EC" w:rsidRPr="000D3AC5" w:rsidRDefault="00AD42EC" w:rsidP="000D3AC5">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504" w:type="pct"/>
            <w:vMerge/>
            <w:shd w:val="clear" w:color="auto" w:fill="auto"/>
            <w:vAlign w:val="center"/>
          </w:tcPr>
          <w:p w14:paraId="5654A9B1" w14:textId="77777777" w:rsidR="00AD42EC" w:rsidRPr="000D3AC5" w:rsidRDefault="00AD42EC" w:rsidP="000D3AC5">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598" w:type="pct"/>
            <w:shd w:val="clear" w:color="auto" w:fill="auto"/>
            <w:vAlign w:val="center"/>
          </w:tcPr>
          <w:p w14:paraId="08FEC871" w14:textId="77777777" w:rsidR="00AD42EC" w:rsidRPr="000D3AC5" w:rsidRDefault="00AD42EC" w:rsidP="000D3AC5">
            <w:pPr>
              <w:pStyle w:val="a7"/>
              <w:spacing w:beforeLines="0" w:before="0" w:afterLines="0" w:after="0" w:line="240" w:lineRule="auto"/>
              <w:ind w:leftChars="0" w:left="0" w:firstLineChars="0" w:firstLine="0"/>
              <w:jc w:val="distribute"/>
              <w:rPr>
                <w:rFonts w:ascii="標楷體" w:hAnsi="標楷體"/>
                <w:b w:val="0"/>
                <w:bCs w:val="0"/>
                <w:sz w:val="20"/>
                <w:szCs w:val="20"/>
              </w:rPr>
            </w:pPr>
            <w:r w:rsidRPr="000D3AC5">
              <w:rPr>
                <w:rFonts w:ascii="標楷體" w:hAnsi="標楷體" w:hint="eastAsia"/>
                <w:b w:val="0"/>
                <w:bCs w:val="0"/>
                <w:sz w:val="20"/>
                <w:szCs w:val="20"/>
              </w:rPr>
              <w:t>金額</w:t>
            </w:r>
          </w:p>
        </w:tc>
        <w:tc>
          <w:tcPr>
            <w:tcW w:w="340" w:type="pct"/>
            <w:shd w:val="clear" w:color="auto" w:fill="auto"/>
            <w:vAlign w:val="center"/>
          </w:tcPr>
          <w:p w14:paraId="315C4210" w14:textId="77777777" w:rsidR="00AD42EC" w:rsidRDefault="00AD42EC" w:rsidP="00A934A0">
            <w:pPr>
              <w:pStyle w:val="aa"/>
              <w:spacing w:line="240" w:lineRule="auto"/>
              <w:jc w:val="center"/>
            </w:pPr>
            <w:r>
              <w:rPr>
                <w:rFonts w:hint="eastAsia"/>
              </w:rPr>
              <w:t>％</w:t>
            </w:r>
          </w:p>
        </w:tc>
        <w:tc>
          <w:tcPr>
            <w:tcW w:w="2790" w:type="pct"/>
            <w:vMerge/>
            <w:tcBorders>
              <w:right w:val="nil"/>
            </w:tcBorders>
            <w:shd w:val="clear" w:color="auto" w:fill="auto"/>
            <w:vAlign w:val="center"/>
          </w:tcPr>
          <w:p w14:paraId="3B5F1D54" w14:textId="77777777" w:rsidR="00AD42EC" w:rsidRDefault="00AD42EC" w:rsidP="00A934A0">
            <w:pPr>
              <w:pStyle w:val="aa"/>
              <w:spacing w:line="240" w:lineRule="auto"/>
            </w:pPr>
          </w:p>
        </w:tc>
      </w:tr>
      <w:tr w:rsidR="00AD42EC" w:rsidRPr="00897942" w14:paraId="58E51C3F" w14:textId="77777777" w:rsidTr="00941D20">
        <w:tblPrEx>
          <w:tblBorders>
            <w:left w:val="none" w:sz="0" w:space="0" w:color="auto"/>
            <w:right w:val="none" w:sz="0" w:space="0" w:color="auto"/>
            <w:insideH w:val="none" w:sz="0" w:space="0" w:color="auto"/>
          </w:tblBorders>
        </w:tblPrEx>
        <w:trPr>
          <w:trHeight w:val="510"/>
        </w:trPr>
        <w:tc>
          <w:tcPr>
            <w:tcW w:w="767" w:type="pct"/>
            <w:shd w:val="clear" w:color="auto" w:fill="auto"/>
            <w:vAlign w:val="center"/>
          </w:tcPr>
          <w:p w14:paraId="33C9C153" w14:textId="77777777" w:rsidR="00AD42EC" w:rsidRPr="00897942" w:rsidRDefault="00AD42EC" w:rsidP="00A934A0">
            <w:pPr>
              <w:pStyle w:val="aa"/>
              <w:spacing w:line="240" w:lineRule="auto"/>
              <w:jc w:val="distribute"/>
              <w:rPr>
                <w:b/>
              </w:rPr>
            </w:pPr>
            <w:r w:rsidRPr="00897942">
              <w:rPr>
                <w:rFonts w:hint="eastAsia"/>
                <w:b/>
                <w:noProof/>
              </w:rPr>
              <w:t>金門縣政府</w:t>
            </w:r>
          </w:p>
        </w:tc>
        <w:tc>
          <w:tcPr>
            <w:tcW w:w="504" w:type="pct"/>
            <w:shd w:val="clear" w:color="auto" w:fill="auto"/>
            <w:vAlign w:val="center"/>
          </w:tcPr>
          <w:p w14:paraId="5E0A6737" w14:textId="77777777" w:rsidR="00AD42EC" w:rsidRPr="006C5E9C" w:rsidRDefault="00AD42EC" w:rsidP="00A934A0">
            <w:pPr>
              <w:pStyle w:val="aa"/>
              <w:spacing w:line="240" w:lineRule="auto"/>
              <w:jc w:val="right"/>
              <w:rPr>
                <w:rFonts w:ascii="細明體" w:eastAsia="細明體" w:hAnsi="細明體"/>
                <w:b/>
                <w:sz w:val="18"/>
                <w:szCs w:val="18"/>
              </w:rPr>
            </w:pPr>
          </w:p>
        </w:tc>
        <w:tc>
          <w:tcPr>
            <w:tcW w:w="598" w:type="pct"/>
            <w:shd w:val="clear" w:color="auto" w:fill="auto"/>
            <w:vAlign w:val="center"/>
          </w:tcPr>
          <w:p w14:paraId="50268F8E" w14:textId="77777777" w:rsidR="00AD42EC" w:rsidRPr="006C5E9C" w:rsidRDefault="00AD42EC" w:rsidP="00A934A0">
            <w:pPr>
              <w:pStyle w:val="aa"/>
              <w:spacing w:line="240" w:lineRule="auto"/>
              <w:jc w:val="right"/>
              <w:rPr>
                <w:rFonts w:ascii="細明體" w:eastAsia="細明體" w:hAnsi="細明體"/>
                <w:b/>
                <w:sz w:val="18"/>
                <w:szCs w:val="18"/>
              </w:rPr>
            </w:pPr>
          </w:p>
        </w:tc>
        <w:tc>
          <w:tcPr>
            <w:tcW w:w="340" w:type="pct"/>
            <w:shd w:val="clear" w:color="auto" w:fill="auto"/>
            <w:vAlign w:val="center"/>
          </w:tcPr>
          <w:p w14:paraId="725E2DF9" w14:textId="77777777" w:rsidR="00AD42EC" w:rsidRPr="006C5E9C" w:rsidRDefault="00AD42EC" w:rsidP="00A934A0">
            <w:pPr>
              <w:pStyle w:val="aa"/>
              <w:spacing w:line="240" w:lineRule="auto"/>
              <w:jc w:val="right"/>
              <w:rPr>
                <w:rFonts w:ascii="細明體" w:eastAsia="細明體" w:hAnsi="細明體"/>
                <w:b/>
                <w:sz w:val="18"/>
                <w:szCs w:val="18"/>
              </w:rPr>
            </w:pPr>
          </w:p>
        </w:tc>
        <w:tc>
          <w:tcPr>
            <w:tcW w:w="2790" w:type="pct"/>
            <w:shd w:val="clear" w:color="auto" w:fill="auto"/>
            <w:vAlign w:val="center"/>
          </w:tcPr>
          <w:p w14:paraId="22169F2C" w14:textId="77777777" w:rsidR="00AD42EC" w:rsidRPr="00897942" w:rsidRDefault="00AD42EC" w:rsidP="00A934A0">
            <w:pPr>
              <w:pStyle w:val="aa"/>
              <w:spacing w:line="240" w:lineRule="auto"/>
              <w:rPr>
                <w:b/>
              </w:rPr>
            </w:pPr>
          </w:p>
        </w:tc>
      </w:tr>
      <w:tr w:rsidR="00AD42EC" w14:paraId="78296E30" w14:textId="77777777" w:rsidTr="00941D20">
        <w:tblPrEx>
          <w:tblBorders>
            <w:left w:val="none" w:sz="0" w:space="0" w:color="auto"/>
            <w:right w:val="none" w:sz="0" w:space="0" w:color="auto"/>
            <w:insideH w:val="none" w:sz="0" w:space="0" w:color="auto"/>
          </w:tblBorders>
        </w:tblPrEx>
        <w:trPr>
          <w:trHeight w:val="510"/>
        </w:trPr>
        <w:tc>
          <w:tcPr>
            <w:tcW w:w="767" w:type="pct"/>
            <w:shd w:val="clear" w:color="auto" w:fill="auto"/>
            <w:vAlign w:val="center"/>
          </w:tcPr>
          <w:p w14:paraId="68797EBE" w14:textId="77777777" w:rsidR="00AD42EC" w:rsidRDefault="00AD42EC" w:rsidP="00A934A0">
            <w:pPr>
              <w:pStyle w:val="aa"/>
              <w:spacing w:line="240" w:lineRule="auto"/>
              <w:ind w:leftChars="100" w:left="160"/>
              <w:jc w:val="distribute"/>
            </w:pPr>
            <w:r w:rsidRPr="0036605C">
              <w:rPr>
                <w:rFonts w:hint="eastAsia"/>
                <w:noProof/>
              </w:rPr>
              <w:t>一般建築及設備</w:t>
            </w:r>
          </w:p>
        </w:tc>
        <w:tc>
          <w:tcPr>
            <w:tcW w:w="504" w:type="pct"/>
            <w:shd w:val="clear" w:color="auto" w:fill="auto"/>
            <w:vAlign w:val="center"/>
          </w:tcPr>
          <w:p w14:paraId="18002168" w14:textId="77777777" w:rsidR="00AD42EC" w:rsidRPr="006C5E9C" w:rsidRDefault="00AD42EC" w:rsidP="00A934A0">
            <w:pPr>
              <w:pStyle w:val="aa"/>
              <w:spacing w:line="240" w:lineRule="auto"/>
              <w:jc w:val="right"/>
              <w:rPr>
                <w:rFonts w:ascii="細明體" w:eastAsia="細明體" w:hAnsi="細明體"/>
                <w:sz w:val="18"/>
                <w:szCs w:val="18"/>
              </w:rPr>
            </w:pPr>
            <w:r w:rsidRPr="006C5E9C">
              <w:rPr>
                <w:rFonts w:ascii="細明體" w:eastAsia="細明體" w:hAnsi="細明體"/>
                <w:noProof/>
                <w:sz w:val="18"/>
                <w:szCs w:val="18"/>
              </w:rPr>
              <w:t>62,953,000</w:t>
            </w:r>
          </w:p>
        </w:tc>
        <w:tc>
          <w:tcPr>
            <w:tcW w:w="598" w:type="pct"/>
            <w:shd w:val="clear" w:color="auto" w:fill="auto"/>
            <w:vAlign w:val="center"/>
          </w:tcPr>
          <w:p w14:paraId="580E5936" w14:textId="77777777" w:rsidR="00AD42EC" w:rsidRPr="006C5E9C" w:rsidRDefault="00AD42EC" w:rsidP="00A934A0">
            <w:pPr>
              <w:pStyle w:val="aa"/>
              <w:spacing w:line="240" w:lineRule="auto"/>
              <w:jc w:val="right"/>
              <w:rPr>
                <w:rFonts w:ascii="細明體" w:eastAsia="細明體" w:hAnsi="細明體"/>
                <w:sz w:val="18"/>
                <w:szCs w:val="18"/>
              </w:rPr>
            </w:pPr>
            <w:r w:rsidRPr="006C5E9C">
              <w:rPr>
                <w:rFonts w:ascii="細明體" w:eastAsia="細明體" w:hAnsi="細明體"/>
                <w:noProof/>
                <w:sz w:val="18"/>
                <w:szCs w:val="18"/>
              </w:rPr>
              <w:t>17,200,000</w:t>
            </w:r>
          </w:p>
        </w:tc>
        <w:tc>
          <w:tcPr>
            <w:tcW w:w="340" w:type="pct"/>
            <w:shd w:val="clear" w:color="auto" w:fill="auto"/>
            <w:vAlign w:val="center"/>
          </w:tcPr>
          <w:p w14:paraId="398162EE" w14:textId="77777777" w:rsidR="00AD42EC" w:rsidRPr="006C5E9C" w:rsidRDefault="00AD42EC" w:rsidP="00A934A0">
            <w:pPr>
              <w:pStyle w:val="aa"/>
              <w:spacing w:line="240" w:lineRule="auto"/>
              <w:jc w:val="right"/>
              <w:rPr>
                <w:rFonts w:ascii="細明體" w:eastAsia="細明體" w:hAnsi="細明體"/>
                <w:sz w:val="18"/>
                <w:szCs w:val="18"/>
              </w:rPr>
            </w:pPr>
            <w:r w:rsidRPr="006C5E9C">
              <w:rPr>
                <w:rFonts w:ascii="細明體" w:eastAsia="細明體" w:hAnsi="細明體"/>
                <w:noProof/>
                <w:sz w:val="18"/>
                <w:szCs w:val="18"/>
              </w:rPr>
              <w:t>27.32</w:t>
            </w:r>
          </w:p>
        </w:tc>
        <w:tc>
          <w:tcPr>
            <w:tcW w:w="2790" w:type="pct"/>
            <w:shd w:val="clear" w:color="auto" w:fill="auto"/>
            <w:vAlign w:val="center"/>
          </w:tcPr>
          <w:p w14:paraId="33BD1708" w14:textId="77777777" w:rsidR="00AD42EC" w:rsidRDefault="00AD42EC" w:rsidP="00A934A0">
            <w:pPr>
              <w:pStyle w:val="aa"/>
              <w:spacing w:line="240" w:lineRule="auto"/>
            </w:pPr>
            <w:r w:rsidRPr="0036605C">
              <w:rPr>
                <w:rFonts w:hint="eastAsia"/>
                <w:noProof/>
              </w:rPr>
              <w:t>主要係金門縣政府後棟東側一樓公共廁所暨連通第二辦公室風雨案走廊整修工程委託規劃設計監造案等尚未完成，須保留繼續執行。</w:t>
            </w:r>
          </w:p>
        </w:tc>
      </w:tr>
      <w:tr w:rsidR="00AD42EC" w14:paraId="5BE9BAF6" w14:textId="77777777" w:rsidTr="00941D20">
        <w:tblPrEx>
          <w:tblBorders>
            <w:left w:val="none" w:sz="0" w:space="0" w:color="auto"/>
            <w:right w:val="none" w:sz="0" w:space="0" w:color="auto"/>
            <w:insideH w:val="none" w:sz="0" w:space="0" w:color="auto"/>
          </w:tblBorders>
        </w:tblPrEx>
        <w:trPr>
          <w:trHeight w:val="510"/>
        </w:trPr>
        <w:tc>
          <w:tcPr>
            <w:tcW w:w="767" w:type="pct"/>
            <w:shd w:val="clear" w:color="auto" w:fill="auto"/>
            <w:vAlign w:val="center"/>
          </w:tcPr>
          <w:p w14:paraId="687510EF" w14:textId="77777777" w:rsidR="00AD42EC" w:rsidRDefault="00AD42EC" w:rsidP="00A934A0">
            <w:pPr>
              <w:pStyle w:val="aa"/>
              <w:spacing w:line="240" w:lineRule="auto"/>
              <w:ind w:leftChars="100" w:left="160"/>
              <w:jc w:val="distribute"/>
            </w:pPr>
            <w:r w:rsidRPr="0036605C">
              <w:rPr>
                <w:rFonts w:hint="eastAsia"/>
                <w:noProof/>
              </w:rPr>
              <w:t>傳統建築行政</w:t>
            </w:r>
          </w:p>
        </w:tc>
        <w:tc>
          <w:tcPr>
            <w:tcW w:w="504" w:type="pct"/>
            <w:shd w:val="clear" w:color="auto" w:fill="auto"/>
            <w:vAlign w:val="center"/>
          </w:tcPr>
          <w:p w14:paraId="6E17976F" w14:textId="77777777" w:rsidR="00AD42EC" w:rsidRPr="006C5E9C" w:rsidRDefault="00AD42EC" w:rsidP="00A934A0">
            <w:pPr>
              <w:pStyle w:val="aa"/>
              <w:spacing w:line="240" w:lineRule="auto"/>
              <w:jc w:val="right"/>
              <w:rPr>
                <w:rFonts w:ascii="細明體" w:eastAsia="細明體" w:hAnsi="細明體"/>
                <w:sz w:val="18"/>
                <w:szCs w:val="18"/>
              </w:rPr>
            </w:pPr>
            <w:r w:rsidRPr="006C5E9C">
              <w:rPr>
                <w:rFonts w:ascii="細明體" w:eastAsia="細明體" w:hAnsi="細明體"/>
                <w:noProof/>
                <w:sz w:val="18"/>
                <w:szCs w:val="18"/>
              </w:rPr>
              <w:t>62,000,000</w:t>
            </w:r>
          </w:p>
        </w:tc>
        <w:tc>
          <w:tcPr>
            <w:tcW w:w="598" w:type="pct"/>
            <w:shd w:val="clear" w:color="auto" w:fill="auto"/>
            <w:vAlign w:val="center"/>
          </w:tcPr>
          <w:p w14:paraId="1A196BC5" w14:textId="77777777" w:rsidR="00AD42EC" w:rsidRPr="006C5E9C" w:rsidRDefault="00AD42EC" w:rsidP="00A934A0">
            <w:pPr>
              <w:pStyle w:val="aa"/>
              <w:spacing w:line="240" w:lineRule="auto"/>
              <w:jc w:val="right"/>
              <w:rPr>
                <w:rFonts w:ascii="細明體" w:eastAsia="細明體" w:hAnsi="細明體"/>
                <w:sz w:val="18"/>
                <w:szCs w:val="18"/>
              </w:rPr>
            </w:pPr>
            <w:r w:rsidRPr="006C5E9C">
              <w:rPr>
                <w:rFonts w:ascii="細明體" w:eastAsia="細明體" w:hAnsi="細明體"/>
                <w:noProof/>
                <w:sz w:val="18"/>
                <w:szCs w:val="18"/>
              </w:rPr>
              <w:t>13,744,616</w:t>
            </w:r>
          </w:p>
        </w:tc>
        <w:tc>
          <w:tcPr>
            <w:tcW w:w="340" w:type="pct"/>
            <w:shd w:val="clear" w:color="auto" w:fill="auto"/>
            <w:vAlign w:val="center"/>
          </w:tcPr>
          <w:p w14:paraId="5C483483" w14:textId="77777777" w:rsidR="00AD42EC" w:rsidRPr="006C5E9C" w:rsidRDefault="00AD42EC" w:rsidP="00A934A0">
            <w:pPr>
              <w:pStyle w:val="aa"/>
              <w:spacing w:line="240" w:lineRule="auto"/>
              <w:jc w:val="right"/>
              <w:rPr>
                <w:rFonts w:ascii="細明體" w:eastAsia="細明體" w:hAnsi="細明體"/>
                <w:sz w:val="18"/>
                <w:szCs w:val="18"/>
              </w:rPr>
            </w:pPr>
            <w:r w:rsidRPr="006C5E9C">
              <w:rPr>
                <w:rFonts w:ascii="細明體" w:eastAsia="細明體" w:hAnsi="細明體"/>
                <w:noProof/>
                <w:sz w:val="18"/>
                <w:szCs w:val="18"/>
              </w:rPr>
              <w:t>22.17</w:t>
            </w:r>
          </w:p>
        </w:tc>
        <w:tc>
          <w:tcPr>
            <w:tcW w:w="2790" w:type="pct"/>
            <w:shd w:val="clear" w:color="auto" w:fill="auto"/>
            <w:vAlign w:val="center"/>
          </w:tcPr>
          <w:p w14:paraId="59137E86" w14:textId="706C9E07" w:rsidR="00AD42EC" w:rsidRDefault="00AD42EC" w:rsidP="00A934A0">
            <w:pPr>
              <w:pStyle w:val="aa"/>
              <w:spacing w:line="240" w:lineRule="auto"/>
            </w:pPr>
            <w:r w:rsidRPr="0036605C">
              <w:rPr>
                <w:rFonts w:hint="eastAsia"/>
                <w:noProof/>
              </w:rPr>
              <w:t>主要係</w:t>
            </w:r>
            <w:r w:rsidR="00B30F96">
              <w:rPr>
                <w:rFonts w:hint="eastAsia"/>
                <w:noProof/>
              </w:rPr>
              <w:t>金門縣</w:t>
            </w:r>
            <w:r w:rsidRPr="0036605C">
              <w:rPr>
                <w:rFonts w:hint="eastAsia"/>
                <w:noProof/>
              </w:rPr>
              <w:t>維護傳統建築風貌獎助案尚未完成，須保留繼續執行。</w:t>
            </w:r>
          </w:p>
        </w:tc>
      </w:tr>
      <w:tr w:rsidR="00AD42EC" w14:paraId="26634685" w14:textId="77777777" w:rsidTr="00941D20">
        <w:tblPrEx>
          <w:tblBorders>
            <w:left w:val="none" w:sz="0" w:space="0" w:color="auto"/>
            <w:right w:val="none" w:sz="0" w:space="0" w:color="auto"/>
            <w:insideH w:val="none" w:sz="0" w:space="0" w:color="auto"/>
          </w:tblBorders>
        </w:tblPrEx>
        <w:trPr>
          <w:trHeight w:val="510"/>
        </w:trPr>
        <w:tc>
          <w:tcPr>
            <w:tcW w:w="767" w:type="pct"/>
            <w:shd w:val="clear" w:color="auto" w:fill="auto"/>
            <w:vAlign w:val="center"/>
          </w:tcPr>
          <w:p w14:paraId="30B658DE" w14:textId="77777777" w:rsidR="00AD42EC" w:rsidRDefault="00AD42EC" w:rsidP="00A934A0">
            <w:pPr>
              <w:pStyle w:val="aa"/>
              <w:spacing w:line="240" w:lineRule="auto"/>
              <w:ind w:leftChars="100" w:left="160"/>
              <w:jc w:val="distribute"/>
            </w:pPr>
            <w:r w:rsidRPr="0036605C">
              <w:rPr>
                <w:rFonts w:hint="eastAsia"/>
                <w:noProof/>
              </w:rPr>
              <w:t>農漁水利行政</w:t>
            </w:r>
          </w:p>
        </w:tc>
        <w:tc>
          <w:tcPr>
            <w:tcW w:w="504" w:type="pct"/>
            <w:shd w:val="clear" w:color="auto" w:fill="auto"/>
            <w:vAlign w:val="center"/>
          </w:tcPr>
          <w:p w14:paraId="5E7C0CE5" w14:textId="77777777" w:rsidR="00AD42EC" w:rsidRPr="006C5E9C" w:rsidRDefault="00AD42EC" w:rsidP="00A934A0">
            <w:pPr>
              <w:pStyle w:val="aa"/>
              <w:spacing w:line="240" w:lineRule="auto"/>
              <w:jc w:val="right"/>
              <w:rPr>
                <w:rFonts w:ascii="細明體" w:eastAsia="細明體" w:hAnsi="細明體"/>
                <w:sz w:val="18"/>
                <w:szCs w:val="18"/>
              </w:rPr>
            </w:pPr>
            <w:r w:rsidRPr="006C5E9C">
              <w:rPr>
                <w:rFonts w:ascii="細明體" w:eastAsia="細明體" w:hAnsi="細明體"/>
                <w:noProof/>
                <w:sz w:val="18"/>
                <w:szCs w:val="18"/>
              </w:rPr>
              <w:t>465,883,000</w:t>
            </w:r>
          </w:p>
        </w:tc>
        <w:tc>
          <w:tcPr>
            <w:tcW w:w="598" w:type="pct"/>
            <w:shd w:val="clear" w:color="auto" w:fill="auto"/>
            <w:vAlign w:val="center"/>
          </w:tcPr>
          <w:p w14:paraId="58079BA2" w14:textId="77777777" w:rsidR="00AD42EC" w:rsidRPr="006C5E9C" w:rsidRDefault="00AD42EC" w:rsidP="00A934A0">
            <w:pPr>
              <w:pStyle w:val="aa"/>
              <w:spacing w:line="240" w:lineRule="auto"/>
              <w:jc w:val="right"/>
              <w:rPr>
                <w:rFonts w:ascii="細明體" w:eastAsia="細明體" w:hAnsi="細明體"/>
                <w:sz w:val="18"/>
                <w:szCs w:val="18"/>
              </w:rPr>
            </w:pPr>
            <w:r w:rsidRPr="006C5E9C">
              <w:rPr>
                <w:rFonts w:ascii="細明體" w:eastAsia="細明體" w:hAnsi="細明體"/>
                <w:noProof/>
                <w:sz w:val="18"/>
                <w:szCs w:val="18"/>
              </w:rPr>
              <w:t>141,536,566</w:t>
            </w:r>
          </w:p>
        </w:tc>
        <w:tc>
          <w:tcPr>
            <w:tcW w:w="340" w:type="pct"/>
            <w:shd w:val="clear" w:color="auto" w:fill="auto"/>
            <w:vAlign w:val="center"/>
          </w:tcPr>
          <w:p w14:paraId="36EA8C04" w14:textId="77777777" w:rsidR="00AD42EC" w:rsidRPr="006C5E9C" w:rsidRDefault="00AD42EC" w:rsidP="00A934A0">
            <w:pPr>
              <w:pStyle w:val="aa"/>
              <w:spacing w:line="240" w:lineRule="auto"/>
              <w:jc w:val="right"/>
              <w:rPr>
                <w:rFonts w:ascii="細明體" w:eastAsia="細明體" w:hAnsi="細明體"/>
                <w:sz w:val="18"/>
                <w:szCs w:val="18"/>
              </w:rPr>
            </w:pPr>
            <w:r w:rsidRPr="006C5E9C">
              <w:rPr>
                <w:rFonts w:ascii="細明體" w:eastAsia="細明體" w:hAnsi="細明體"/>
                <w:noProof/>
                <w:sz w:val="18"/>
                <w:szCs w:val="18"/>
              </w:rPr>
              <w:t>30.38</w:t>
            </w:r>
          </w:p>
        </w:tc>
        <w:tc>
          <w:tcPr>
            <w:tcW w:w="2790" w:type="pct"/>
            <w:shd w:val="clear" w:color="auto" w:fill="auto"/>
            <w:vAlign w:val="center"/>
          </w:tcPr>
          <w:p w14:paraId="5F0A3A16" w14:textId="77777777" w:rsidR="00AD42EC" w:rsidRDefault="00AD42EC" w:rsidP="00A934A0">
            <w:pPr>
              <w:pStyle w:val="aa"/>
              <w:spacing w:line="240" w:lineRule="auto"/>
            </w:pPr>
            <w:r w:rsidRPr="0036605C">
              <w:rPr>
                <w:rFonts w:hint="eastAsia"/>
                <w:noProof/>
              </w:rPr>
              <w:t>主要係金門縣后豐泊區遷移計畫新建工程－114年金水漁港浮動碼頭設施部分、金門地區供配水調度強化工程、金寧鄉沙崗農場排水分洪截流工程等尚未完成，須保留繼續執行。</w:t>
            </w:r>
          </w:p>
        </w:tc>
      </w:tr>
      <w:tr w:rsidR="00AD42EC" w14:paraId="026CAA53" w14:textId="77777777" w:rsidTr="00941D20">
        <w:tblPrEx>
          <w:tblBorders>
            <w:left w:val="none" w:sz="0" w:space="0" w:color="auto"/>
            <w:right w:val="none" w:sz="0" w:space="0" w:color="auto"/>
            <w:insideH w:val="none" w:sz="0" w:space="0" w:color="auto"/>
          </w:tblBorders>
        </w:tblPrEx>
        <w:trPr>
          <w:trHeight w:val="510"/>
        </w:trPr>
        <w:tc>
          <w:tcPr>
            <w:tcW w:w="767" w:type="pct"/>
            <w:shd w:val="clear" w:color="auto" w:fill="auto"/>
            <w:vAlign w:val="center"/>
          </w:tcPr>
          <w:p w14:paraId="49951EB4" w14:textId="77777777" w:rsidR="00AD42EC" w:rsidRDefault="00AD42EC" w:rsidP="00A934A0">
            <w:pPr>
              <w:pStyle w:val="aa"/>
              <w:spacing w:line="240" w:lineRule="auto"/>
              <w:ind w:leftChars="100" w:left="160"/>
              <w:jc w:val="distribute"/>
            </w:pPr>
            <w:r w:rsidRPr="0036605C">
              <w:rPr>
                <w:rFonts w:hint="eastAsia"/>
                <w:noProof/>
              </w:rPr>
              <w:t>工業建築行政</w:t>
            </w:r>
          </w:p>
        </w:tc>
        <w:tc>
          <w:tcPr>
            <w:tcW w:w="504" w:type="pct"/>
            <w:shd w:val="clear" w:color="auto" w:fill="auto"/>
            <w:vAlign w:val="center"/>
          </w:tcPr>
          <w:p w14:paraId="78C7B6AE" w14:textId="77777777" w:rsidR="00AD42EC" w:rsidRPr="006C5E9C" w:rsidRDefault="00AD42EC" w:rsidP="00A934A0">
            <w:pPr>
              <w:pStyle w:val="aa"/>
              <w:spacing w:line="240" w:lineRule="auto"/>
              <w:jc w:val="right"/>
              <w:rPr>
                <w:rFonts w:ascii="細明體" w:eastAsia="細明體" w:hAnsi="細明體"/>
                <w:sz w:val="18"/>
                <w:szCs w:val="18"/>
              </w:rPr>
            </w:pPr>
            <w:r w:rsidRPr="006C5E9C">
              <w:rPr>
                <w:rFonts w:ascii="細明體" w:eastAsia="細明體" w:hAnsi="細明體"/>
                <w:noProof/>
                <w:sz w:val="18"/>
                <w:szCs w:val="18"/>
              </w:rPr>
              <w:t>144,830,000</w:t>
            </w:r>
          </w:p>
        </w:tc>
        <w:tc>
          <w:tcPr>
            <w:tcW w:w="598" w:type="pct"/>
            <w:shd w:val="clear" w:color="auto" w:fill="auto"/>
            <w:vAlign w:val="center"/>
          </w:tcPr>
          <w:p w14:paraId="20B82281" w14:textId="77777777" w:rsidR="00AD42EC" w:rsidRPr="006C5E9C" w:rsidRDefault="00AD42EC" w:rsidP="00A934A0">
            <w:pPr>
              <w:pStyle w:val="aa"/>
              <w:spacing w:line="240" w:lineRule="auto"/>
              <w:jc w:val="right"/>
              <w:rPr>
                <w:rFonts w:ascii="細明體" w:eastAsia="細明體" w:hAnsi="細明體"/>
                <w:sz w:val="18"/>
                <w:szCs w:val="18"/>
              </w:rPr>
            </w:pPr>
            <w:r w:rsidRPr="006C5E9C">
              <w:rPr>
                <w:rFonts w:ascii="細明體" w:eastAsia="細明體" w:hAnsi="細明體"/>
                <w:noProof/>
                <w:sz w:val="18"/>
                <w:szCs w:val="18"/>
              </w:rPr>
              <w:t>14,988,520</w:t>
            </w:r>
          </w:p>
        </w:tc>
        <w:tc>
          <w:tcPr>
            <w:tcW w:w="340" w:type="pct"/>
            <w:shd w:val="clear" w:color="auto" w:fill="auto"/>
            <w:vAlign w:val="center"/>
          </w:tcPr>
          <w:p w14:paraId="53107AEA" w14:textId="77777777" w:rsidR="00AD42EC" w:rsidRPr="006C5E9C" w:rsidRDefault="00AD42EC" w:rsidP="00A934A0">
            <w:pPr>
              <w:pStyle w:val="aa"/>
              <w:spacing w:line="240" w:lineRule="auto"/>
              <w:jc w:val="right"/>
              <w:rPr>
                <w:rFonts w:ascii="細明體" w:eastAsia="細明體" w:hAnsi="細明體"/>
                <w:sz w:val="18"/>
                <w:szCs w:val="18"/>
              </w:rPr>
            </w:pPr>
            <w:r w:rsidRPr="006C5E9C">
              <w:rPr>
                <w:rFonts w:ascii="細明體" w:eastAsia="細明體" w:hAnsi="細明體"/>
                <w:noProof/>
                <w:sz w:val="18"/>
                <w:szCs w:val="18"/>
              </w:rPr>
              <w:t>10.35</w:t>
            </w:r>
          </w:p>
        </w:tc>
        <w:tc>
          <w:tcPr>
            <w:tcW w:w="2790" w:type="pct"/>
            <w:shd w:val="clear" w:color="auto" w:fill="auto"/>
            <w:vAlign w:val="center"/>
          </w:tcPr>
          <w:p w14:paraId="3A484ADC" w14:textId="77777777" w:rsidR="00AD42EC" w:rsidRDefault="00AD42EC" w:rsidP="00A934A0">
            <w:pPr>
              <w:pStyle w:val="aa"/>
              <w:spacing w:line="240" w:lineRule="auto"/>
            </w:pPr>
            <w:r w:rsidRPr="0036605C">
              <w:rPr>
                <w:rFonts w:hint="eastAsia"/>
                <w:noProof/>
              </w:rPr>
              <w:t>主要係金門工商休閒園區第一期開發區污水處理廠暨金門產業園區環境監測委託案、金門縣自然村傳統聚落之保存與發展策略規劃案、金門縣伯玉路兩側農業區變更為產業發展用地規劃研究委託技術服務案等尚未完成，須保留繼續執行。</w:t>
            </w:r>
          </w:p>
        </w:tc>
      </w:tr>
      <w:tr w:rsidR="00AD42EC" w14:paraId="631BA113" w14:textId="77777777" w:rsidTr="00941D20">
        <w:tblPrEx>
          <w:tblBorders>
            <w:left w:val="none" w:sz="0" w:space="0" w:color="auto"/>
            <w:right w:val="none" w:sz="0" w:space="0" w:color="auto"/>
            <w:insideH w:val="none" w:sz="0" w:space="0" w:color="auto"/>
          </w:tblBorders>
        </w:tblPrEx>
        <w:trPr>
          <w:trHeight w:val="510"/>
        </w:trPr>
        <w:tc>
          <w:tcPr>
            <w:tcW w:w="767" w:type="pct"/>
            <w:shd w:val="clear" w:color="auto" w:fill="auto"/>
            <w:vAlign w:val="center"/>
          </w:tcPr>
          <w:p w14:paraId="1DCEE1CF" w14:textId="77777777" w:rsidR="00AD42EC" w:rsidRDefault="00AD42EC" w:rsidP="00A934A0">
            <w:pPr>
              <w:pStyle w:val="aa"/>
              <w:spacing w:line="240" w:lineRule="auto"/>
              <w:ind w:leftChars="100" w:left="160"/>
              <w:jc w:val="distribute"/>
            </w:pPr>
            <w:r w:rsidRPr="0036605C">
              <w:rPr>
                <w:rFonts w:hint="eastAsia"/>
                <w:noProof/>
              </w:rPr>
              <w:t>交通行政</w:t>
            </w:r>
          </w:p>
        </w:tc>
        <w:tc>
          <w:tcPr>
            <w:tcW w:w="504" w:type="pct"/>
            <w:shd w:val="clear" w:color="auto" w:fill="auto"/>
            <w:vAlign w:val="center"/>
          </w:tcPr>
          <w:p w14:paraId="24B989C3" w14:textId="77777777" w:rsidR="00AD42EC" w:rsidRPr="006C5E9C" w:rsidRDefault="00AD42EC" w:rsidP="00A934A0">
            <w:pPr>
              <w:pStyle w:val="aa"/>
              <w:spacing w:line="240" w:lineRule="auto"/>
              <w:jc w:val="right"/>
              <w:rPr>
                <w:rFonts w:ascii="細明體" w:eastAsia="細明體" w:hAnsi="細明體"/>
                <w:sz w:val="18"/>
                <w:szCs w:val="18"/>
              </w:rPr>
            </w:pPr>
            <w:r w:rsidRPr="006C5E9C">
              <w:rPr>
                <w:rFonts w:ascii="細明體" w:eastAsia="細明體" w:hAnsi="細明體"/>
                <w:noProof/>
                <w:sz w:val="18"/>
                <w:szCs w:val="18"/>
              </w:rPr>
              <w:t>970,093,000</w:t>
            </w:r>
          </w:p>
        </w:tc>
        <w:tc>
          <w:tcPr>
            <w:tcW w:w="598" w:type="pct"/>
            <w:shd w:val="clear" w:color="auto" w:fill="auto"/>
            <w:vAlign w:val="center"/>
          </w:tcPr>
          <w:p w14:paraId="7CE6B3DC" w14:textId="77777777" w:rsidR="00AD42EC" w:rsidRPr="006C5E9C" w:rsidRDefault="00AD42EC" w:rsidP="00A934A0">
            <w:pPr>
              <w:pStyle w:val="aa"/>
              <w:spacing w:line="240" w:lineRule="auto"/>
              <w:jc w:val="right"/>
              <w:rPr>
                <w:rFonts w:ascii="細明體" w:eastAsia="細明體" w:hAnsi="細明體"/>
                <w:sz w:val="18"/>
                <w:szCs w:val="18"/>
              </w:rPr>
            </w:pPr>
            <w:r w:rsidRPr="006C5E9C">
              <w:rPr>
                <w:rFonts w:ascii="細明體" w:eastAsia="細明體" w:hAnsi="細明體"/>
                <w:noProof/>
                <w:sz w:val="18"/>
                <w:szCs w:val="18"/>
              </w:rPr>
              <w:t>407,596,272</w:t>
            </w:r>
          </w:p>
        </w:tc>
        <w:tc>
          <w:tcPr>
            <w:tcW w:w="340" w:type="pct"/>
            <w:shd w:val="clear" w:color="auto" w:fill="auto"/>
            <w:vAlign w:val="center"/>
          </w:tcPr>
          <w:p w14:paraId="398EFDB4" w14:textId="77777777" w:rsidR="00AD42EC" w:rsidRPr="006C5E9C" w:rsidRDefault="00AD42EC" w:rsidP="00A934A0">
            <w:pPr>
              <w:pStyle w:val="aa"/>
              <w:spacing w:line="240" w:lineRule="auto"/>
              <w:jc w:val="right"/>
              <w:rPr>
                <w:rFonts w:ascii="細明體" w:eastAsia="細明體" w:hAnsi="細明體"/>
                <w:sz w:val="18"/>
                <w:szCs w:val="18"/>
              </w:rPr>
            </w:pPr>
            <w:r w:rsidRPr="006C5E9C">
              <w:rPr>
                <w:rFonts w:ascii="細明體" w:eastAsia="細明體" w:hAnsi="細明體"/>
                <w:noProof/>
                <w:sz w:val="18"/>
                <w:szCs w:val="18"/>
              </w:rPr>
              <w:t>42.02</w:t>
            </w:r>
          </w:p>
        </w:tc>
        <w:tc>
          <w:tcPr>
            <w:tcW w:w="2790" w:type="pct"/>
            <w:shd w:val="clear" w:color="auto" w:fill="auto"/>
            <w:vAlign w:val="center"/>
          </w:tcPr>
          <w:p w14:paraId="3DA7A2C1" w14:textId="77777777" w:rsidR="00AD42EC" w:rsidRDefault="00AD42EC" w:rsidP="00A934A0">
            <w:pPr>
              <w:pStyle w:val="aa"/>
              <w:spacing w:line="240" w:lineRule="auto"/>
            </w:pPr>
            <w:r w:rsidRPr="0036605C">
              <w:rPr>
                <w:rFonts w:hint="eastAsia"/>
                <w:noProof/>
              </w:rPr>
              <w:t>主要係金湖鎮黃海路道路拓寬改善工程、金門縣2－29號計畫道路新闢工程、金寧鄉瓊安路道路改善工程（第一期）等尚未完成，須保留繼續執行。</w:t>
            </w:r>
          </w:p>
        </w:tc>
      </w:tr>
      <w:tr w:rsidR="00AD42EC" w14:paraId="0B772965" w14:textId="77777777" w:rsidTr="00941D20">
        <w:tblPrEx>
          <w:tblBorders>
            <w:left w:val="none" w:sz="0" w:space="0" w:color="auto"/>
            <w:right w:val="none" w:sz="0" w:space="0" w:color="auto"/>
            <w:insideH w:val="none" w:sz="0" w:space="0" w:color="auto"/>
          </w:tblBorders>
        </w:tblPrEx>
        <w:trPr>
          <w:trHeight w:val="510"/>
        </w:trPr>
        <w:tc>
          <w:tcPr>
            <w:tcW w:w="767" w:type="pct"/>
            <w:shd w:val="clear" w:color="auto" w:fill="auto"/>
            <w:vAlign w:val="center"/>
          </w:tcPr>
          <w:p w14:paraId="35FF4360" w14:textId="77777777" w:rsidR="00AD42EC" w:rsidRDefault="00AD42EC" w:rsidP="00A934A0">
            <w:pPr>
              <w:pStyle w:val="aa"/>
              <w:spacing w:line="240" w:lineRule="auto"/>
              <w:ind w:leftChars="100" w:left="160"/>
              <w:jc w:val="distribute"/>
            </w:pPr>
            <w:r w:rsidRPr="0036605C">
              <w:rPr>
                <w:rFonts w:hint="eastAsia"/>
                <w:noProof/>
              </w:rPr>
              <w:t>經濟商業觀光行政</w:t>
            </w:r>
          </w:p>
        </w:tc>
        <w:tc>
          <w:tcPr>
            <w:tcW w:w="504" w:type="pct"/>
            <w:shd w:val="clear" w:color="auto" w:fill="auto"/>
            <w:vAlign w:val="center"/>
          </w:tcPr>
          <w:p w14:paraId="1CC87BD0" w14:textId="77777777" w:rsidR="00AD42EC" w:rsidRPr="006C5E9C" w:rsidRDefault="00AD42EC" w:rsidP="00A934A0">
            <w:pPr>
              <w:pStyle w:val="aa"/>
              <w:spacing w:line="240" w:lineRule="auto"/>
              <w:jc w:val="right"/>
              <w:rPr>
                <w:rFonts w:ascii="細明體" w:eastAsia="細明體" w:hAnsi="細明體"/>
                <w:sz w:val="18"/>
                <w:szCs w:val="18"/>
              </w:rPr>
            </w:pPr>
            <w:r w:rsidRPr="006C5E9C">
              <w:rPr>
                <w:rFonts w:ascii="細明體" w:eastAsia="細明體" w:hAnsi="細明體"/>
                <w:noProof/>
                <w:sz w:val="18"/>
                <w:szCs w:val="18"/>
              </w:rPr>
              <w:t>349,890,000</w:t>
            </w:r>
          </w:p>
        </w:tc>
        <w:tc>
          <w:tcPr>
            <w:tcW w:w="598" w:type="pct"/>
            <w:shd w:val="clear" w:color="auto" w:fill="auto"/>
            <w:vAlign w:val="center"/>
          </w:tcPr>
          <w:p w14:paraId="5242AE68" w14:textId="77777777" w:rsidR="00AD42EC" w:rsidRPr="006C5E9C" w:rsidRDefault="00AD42EC" w:rsidP="00A934A0">
            <w:pPr>
              <w:pStyle w:val="aa"/>
              <w:spacing w:line="240" w:lineRule="auto"/>
              <w:jc w:val="right"/>
              <w:rPr>
                <w:rFonts w:ascii="細明體" w:eastAsia="細明體" w:hAnsi="細明體"/>
                <w:sz w:val="18"/>
                <w:szCs w:val="18"/>
              </w:rPr>
            </w:pPr>
            <w:r w:rsidRPr="006C5E9C">
              <w:rPr>
                <w:rFonts w:ascii="細明體" w:eastAsia="細明體" w:hAnsi="細明體"/>
                <w:noProof/>
                <w:sz w:val="18"/>
                <w:szCs w:val="18"/>
              </w:rPr>
              <w:t>94,491,546</w:t>
            </w:r>
          </w:p>
        </w:tc>
        <w:tc>
          <w:tcPr>
            <w:tcW w:w="340" w:type="pct"/>
            <w:shd w:val="clear" w:color="auto" w:fill="auto"/>
            <w:vAlign w:val="center"/>
          </w:tcPr>
          <w:p w14:paraId="6329AF6F" w14:textId="77777777" w:rsidR="00AD42EC" w:rsidRPr="006C5E9C" w:rsidRDefault="00AD42EC" w:rsidP="00A934A0">
            <w:pPr>
              <w:pStyle w:val="aa"/>
              <w:spacing w:line="240" w:lineRule="auto"/>
              <w:jc w:val="right"/>
              <w:rPr>
                <w:rFonts w:ascii="細明體" w:eastAsia="細明體" w:hAnsi="細明體"/>
                <w:sz w:val="18"/>
                <w:szCs w:val="18"/>
              </w:rPr>
            </w:pPr>
            <w:r w:rsidRPr="006C5E9C">
              <w:rPr>
                <w:rFonts w:ascii="細明體" w:eastAsia="細明體" w:hAnsi="細明體"/>
                <w:noProof/>
                <w:sz w:val="18"/>
                <w:szCs w:val="18"/>
              </w:rPr>
              <w:t>27.01</w:t>
            </w:r>
          </w:p>
        </w:tc>
        <w:tc>
          <w:tcPr>
            <w:tcW w:w="2790" w:type="pct"/>
            <w:shd w:val="clear" w:color="auto" w:fill="auto"/>
            <w:vAlign w:val="center"/>
          </w:tcPr>
          <w:p w14:paraId="513C257E" w14:textId="69B2EA3D" w:rsidR="00AD42EC" w:rsidRDefault="00AD42EC" w:rsidP="00A934A0">
            <w:pPr>
              <w:pStyle w:val="aa"/>
              <w:spacing w:line="240" w:lineRule="auto"/>
            </w:pPr>
            <w:r w:rsidRPr="0036605C">
              <w:rPr>
                <w:rFonts w:hint="eastAsia"/>
                <w:noProof/>
              </w:rPr>
              <w:t>主要係官嶼里周邊環境整建工程、金門縣烈嶼鄉旅服轉運中心暨大橋展示館新建工程、金門縣青年創業輔導及創業一站式服務計畫等尚未完成，須保留繼續執行。</w:t>
            </w:r>
          </w:p>
        </w:tc>
      </w:tr>
      <w:tr w:rsidR="00AD42EC" w14:paraId="42634D6B" w14:textId="77777777" w:rsidTr="00941D20">
        <w:tblPrEx>
          <w:tblBorders>
            <w:left w:val="none" w:sz="0" w:space="0" w:color="auto"/>
            <w:right w:val="none" w:sz="0" w:space="0" w:color="auto"/>
            <w:insideH w:val="none" w:sz="0" w:space="0" w:color="auto"/>
          </w:tblBorders>
        </w:tblPrEx>
        <w:trPr>
          <w:trHeight w:val="510"/>
        </w:trPr>
        <w:tc>
          <w:tcPr>
            <w:tcW w:w="767" w:type="pct"/>
            <w:shd w:val="clear" w:color="auto" w:fill="auto"/>
            <w:vAlign w:val="center"/>
          </w:tcPr>
          <w:p w14:paraId="757BBA44" w14:textId="77777777" w:rsidR="00AD42EC" w:rsidRDefault="00AD42EC" w:rsidP="00A934A0">
            <w:pPr>
              <w:pStyle w:val="aa"/>
              <w:spacing w:line="240" w:lineRule="auto"/>
              <w:ind w:leftChars="100" w:left="160"/>
              <w:jc w:val="distribute"/>
            </w:pPr>
            <w:r w:rsidRPr="0036605C">
              <w:rPr>
                <w:rFonts w:hint="eastAsia"/>
                <w:noProof/>
              </w:rPr>
              <w:t>營業基金</w:t>
            </w:r>
          </w:p>
        </w:tc>
        <w:tc>
          <w:tcPr>
            <w:tcW w:w="504" w:type="pct"/>
            <w:shd w:val="clear" w:color="auto" w:fill="auto"/>
            <w:vAlign w:val="center"/>
          </w:tcPr>
          <w:p w14:paraId="26A5B3D9" w14:textId="77777777" w:rsidR="00AD42EC" w:rsidRPr="006C5E9C" w:rsidRDefault="00AD42EC" w:rsidP="00A934A0">
            <w:pPr>
              <w:pStyle w:val="aa"/>
              <w:spacing w:line="240" w:lineRule="auto"/>
              <w:jc w:val="right"/>
              <w:rPr>
                <w:rFonts w:ascii="細明體" w:eastAsia="細明體" w:hAnsi="細明體"/>
                <w:sz w:val="18"/>
                <w:szCs w:val="18"/>
              </w:rPr>
            </w:pPr>
            <w:r w:rsidRPr="006C5E9C">
              <w:rPr>
                <w:rFonts w:ascii="細明體" w:eastAsia="細明體" w:hAnsi="細明體"/>
                <w:noProof/>
                <w:sz w:val="18"/>
                <w:szCs w:val="18"/>
              </w:rPr>
              <w:t>885,958,000</w:t>
            </w:r>
          </w:p>
        </w:tc>
        <w:tc>
          <w:tcPr>
            <w:tcW w:w="598" w:type="pct"/>
            <w:shd w:val="clear" w:color="auto" w:fill="auto"/>
            <w:vAlign w:val="center"/>
          </w:tcPr>
          <w:p w14:paraId="3DF14A19" w14:textId="77777777" w:rsidR="00AD42EC" w:rsidRPr="006C5E9C" w:rsidRDefault="00AD42EC" w:rsidP="00A934A0">
            <w:pPr>
              <w:pStyle w:val="aa"/>
              <w:spacing w:line="240" w:lineRule="auto"/>
              <w:jc w:val="right"/>
              <w:rPr>
                <w:rFonts w:ascii="細明體" w:eastAsia="細明體" w:hAnsi="細明體"/>
                <w:sz w:val="18"/>
                <w:szCs w:val="18"/>
              </w:rPr>
            </w:pPr>
            <w:r w:rsidRPr="006C5E9C">
              <w:rPr>
                <w:rFonts w:ascii="細明體" w:eastAsia="細明體" w:hAnsi="細明體"/>
                <w:noProof/>
                <w:sz w:val="18"/>
                <w:szCs w:val="18"/>
              </w:rPr>
              <w:t>135,826,562</w:t>
            </w:r>
          </w:p>
        </w:tc>
        <w:tc>
          <w:tcPr>
            <w:tcW w:w="340" w:type="pct"/>
            <w:shd w:val="clear" w:color="auto" w:fill="auto"/>
            <w:vAlign w:val="center"/>
          </w:tcPr>
          <w:p w14:paraId="6CB478BF" w14:textId="77777777" w:rsidR="00AD42EC" w:rsidRPr="006C5E9C" w:rsidRDefault="00AD42EC" w:rsidP="00A934A0">
            <w:pPr>
              <w:pStyle w:val="aa"/>
              <w:spacing w:line="240" w:lineRule="auto"/>
              <w:jc w:val="right"/>
              <w:rPr>
                <w:rFonts w:ascii="細明體" w:eastAsia="細明體" w:hAnsi="細明體"/>
                <w:sz w:val="18"/>
                <w:szCs w:val="18"/>
              </w:rPr>
            </w:pPr>
            <w:r w:rsidRPr="006C5E9C">
              <w:rPr>
                <w:rFonts w:ascii="細明體" w:eastAsia="細明體" w:hAnsi="細明體"/>
                <w:noProof/>
                <w:sz w:val="18"/>
                <w:szCs w:val="18"/>
              </w:rPr>
              <w:t>15.33</w:t>
            </w:r>
          </w:p>
        </w:tc>
        <w:tc>
          <w:tcPr>
            <w:tcW w:w="2790" w:type="pct"/>
            <w:shd w:val="clear" w:color="auto" w:fill="auto"/>
            <w:vAlign w:val="center"/>
          </w:tcPr>
          <w:p w14:paraId="62892528" w14:textId="07FA6F21" w:rsidR="00AD42EC" w:rsidRDefault="00AD42EC" w:rsidP="00A934A0">
            <w:pPr>
              <w:pStyle w:val="aa"/>
              <w:spacing w:line="240" w:lineRule="auto"/>
            </w:pPr>
            <w:r w:rsidRPr="0036605C">
              <w:rPr>
                <w:rFonts w:hint="eastAsia"/>
                <w:noProof/>
              </w:rPr>
              <w:t>係113年</w:t>
            </w:r>
            <w:r w:rsidR="00BC2E4E">
              <w:rPr>
                <w:rFonts w:hint="eastAsia"/>
                <w:noProof/>
              </w:rPr>
              <w:t>度</w:t>
            </w:r>
            <w:r w:rsidRPr="0036605C">
              <w:rPr>
                <w:rFonts w:hint="eastAsia"/>
                <w:noProof/>
              </w:rPr>
              <w:t>離島供水營運虧損差價補貼經費中央尚未核撥，須保留繼續執行。</w:t>
            </w:r>
          </w:p>
        </w:tc>
      </w:tr>
      <w:tr w:rsidR="00AD42EC" w14:paraId="1F2A3B25" w14:textId="77777777" w:rsidTr="00941D20">
        <w:tblPrEx>
          <w:tblBorders>
            <w:left w:val="none" w:sz="0" w:space="0" w:color="auto"/>
            <w:right w:val="none" w:sz="0" w:space="0" w:color="auto"/>
            <w:insideH w:val="none" w:sz="0" w:space="0" w:color="auto"/>
          </w:tblBorders>
        </w:tblPrEx>
        <w:trPr>
          <w:trHeight w:val="510"/>
        </w:trPr>
        <w:tc>
          <w:tcPr>
            <w:tcW w:w="767" w:type="pct"/>
            <w:shd w:val="clear" w:color="auto" w:fill="auto"/>
            <w:vAlign w:val="center"/>
          </w:tcPr>
          <w:p w14:paraId="769DCC32" w14:textId="77777777" w:rsidR="00AD42EC" w:rsidRDefault="00AD42EC" w:rsidP="00A934A0">
            <w:pPr>
              <w:pStyle w:val="aa"/>
              <w:spacing w:line="240" w:lineRule="auto"/>
              <w:ind w:leftChars="100" w:left="160"/>
              <w:jc w:val="distribute"/>
            </w:pPr>
            <w:r w:rsidRPr="0036605C">
              <w:rPr>
                <w:rFonts w:hint="eastAsia"/>
                <w:noProof/>
              </w:rPr>
              <w:t>一般建築及設備</w:t>
            </w:r>
          </w:p>
        </w:tc>
        <w:tc>
          <w:tcPr>
            <w:tcW w:w="504" w:type="pct"/>
            <w:shd w:val="clear" w:color="auto" w:fill="auto"/>
            <w:vAlign w:val="center"/>
          </w:tcPr>
          <w:p w14:paraId="1EAFA190" w14:textId="77777777" w:rsidR="00AD42EC" w:rsidRPr="006C5E9C" w:rsidRDefault="00AD42EC" w:rsidP="00A934A0">
            <w:pPr>
              <w:pStyle w:val="aa"/>
              <w:spacing w:line="240" w:lineRule="auto"/>
              <w:jc w:val="right"/>
              <w:rPr>
                <w:rFonts w:ascii="細明體" w:eastAsia="細明體" w:hAnsi="細明體"/>
                <w:sz w:val="18"/>
                <w:szCs w:val="18"/>
              </w:rPr>
            </w:pPr>
            <w:r w:rsidRPr="006C5E9C">
              <w:rPr>
                <w:rFonts w:ascii="細明體" w:eastAsia="細明體" w:hAnsi="細明體"/>
                <w:noProof/>
                <w:sz w:val="18"/>
                <w:szCs w:val="18"/>
              </w:rPr>
              <w:t>2,000,000</w:t>
            </w:r>
          </w:p>
        </w:tc>
        <w:tc>
          <w:tcPr>
            <w:tcW w:w="598" w:type="pct"/>
            <w:shd w:val="clear" w:color="auto" w:fill="auto"/>
            <w:vAlign w:val="center"/>
          </w:tcPr>
          <w:p w14:paraId="52D5CD7B" w14:textId="77777777" w:rsidR="00AD42EC" w:rsidRPr="006C5E9C" w:rsidRDefault="00AD42EC" w:rsidP="00A934A0">
            <w:pPr>
              <w:pStyle w:val="aa"/>
              <w:spacing w:line="240" w:lineRule="auto"/>
              <w:jc w:val="right"/>
              <w:rPr>
                <w:rFonts w:ascii="細明體" w:eastAsia="細明體" w:hAnsi="細明體"/>
                <w:sz w:val="18"/>
                <w:szCs w:val="18"/>
              </w:rPr>
            </w:pPr>
            <w:r w:rsidRPr="006C5E9C">
              <w:rPr>
                <w:rFonts w:ascii="細明體" w:eastAsia="細明體" w:hAnsi="細明體"/>
                <w:noProof/>
                <w:sz w:val="18"/>
                <w:szCs w:val="18"/>
              </w:rPr>
              <w:t>1,226,000</w:t>
            </w:r>
          </w:p>
        </w:tc>
        <w:tc>
          <w:tcPr>
            <w:tcW w:w="340" w:type="pct"/>
            <w:shd w:val="clear" w:color="auto" w:fill="auto"/>
            <w:vAlign w:val="center"/>
          </w:tcPr>
          <w:p w14:paraId="6F38BC0D" w14:textId="77777777" w:rsidR="00AD42EC" w:rsidRPr="006C5E9C" w:rsidRDefault="00AD42EC" w:rsidP="00A934A0">
            <w:pPr>
              <w:pStyle w:val="aa"/>
              <w:spacing w:line="240" w:lineRule="auto"/>
              <w:jc w:val="right"/>
              <w:rPr>
                <w:rFonts w:ascii="細明體" w:eastAsia="細明體" w:hAnsi="細明體"/>
                <w:sz w:val="18"/>
                <w:szCs w:val="18"/>
              </w:rPr>
            </w:pPr>
            <w:r w:rsidRPr="006C5E9C">
              <w:rPr>
                <w:rFonts w:ascii="細明體" w:eastAsia="細明體" w:hAnsi="細明體"/>
                <w:noProof/>
                <w:sz w:val="18"/>
                <w:szCs w:val="18"/>
              </w:rPr>
              <w:t>61.30</w:t>
            </w:r>
          </w:p>
        </w:tc>
        <w:tc>
          <w:tcPr>
            <w:tcW w:w="2790" w:type="pct"/>
            <w:shd w:val="clear" w:color="auto" w:fill="auto"/>
            <w:vAlign w:val="center"/>
          </w:tcPr>
          <w:p w14:paraId="6E932CCA" w14:textId="7F4A0302" w:rsidR="00AD42EC" w:rsidRDefault="00AD42EC" w:rsidP="00A934A0">
            <w:pPr>
              <w:pStyle w:val="aa"/>
              <w:spacing w:line="240" w:lineRule="auto"/>
            </w:pPr>
            <w:r w:rsidRPr="0036605C">
              <w:rPr>
                <w:rFonts w:hint="eastAsia"/>
                <w:noProof/>
              </w:rPr>
              <w:t>係工甲</w:t>
            </w:r>
            <w:r w:rsidR="00D77EEA">
              <w:rPr>
                <w:rFonts w:hAnsi="標楷體" w:hint="eastAsia"/>
                <w:noProof/>
              </w:rPr>
              <w:t>－</w:t>
            </w:r>
            <w:r w:rsidRPr="0036605C">
              <w:rPr>
                <w:rFonts w:hint="eastAsia"/>
                <w:noProof/>
              </w:rPr>
              <w:t>四廠房自動鐵捲門修繕案尚未完成，須保留繼續執行。</w:t>
            </w:r>
          </w:p>
        </w:tc>
      </w:tr>
      <w:tr w:rsidR="00AD42EC" w14:paraId="16990585" w14:textId="77777777" w:rsidTr="00941D20">
        <w:tblPrEx>
          <w:tblBorders>
            <w:left w:val="none" w:sz="0" w:space="0" w:color="auto"/>
            <w:right w:val="none" w:sz="0" w:space="0" w:color="auto"/>
            <w:insideH w:val="none" w:sz="0" w:space="0" w:color="auto"/>
          </w:tblBorders>
        </w:tblPrEx>
        <w:trPr>
          <w:trHeight w:val="510"/>
        </w:trPr>
        <w:tc>
          <w:tcPr>
            <w:tcW w:w="767" w:type="pct"/>
            <w:shd w:val="clear" w:color="auto" w:fill="auto"/>
            <w:vAlign w:val="center"/>
          </w:tcPr>
          <w:p w14:paraId="322BB45D" w14:textId="77777777" w:rsidR="00AD42EC" w:rsidRDefault="00AD42EC" w:rsidP="00A934A0">
            <w:pPr>
              <w:pStyle w:val="aa"/>
              <w:spacing w:line="240" w:lineRule="auto"/>
              <w:ind w:leftChars="100" w:left="160"/>
              <w:jc w:val="distribute"/>
            </w:pPr>
            <w:r w:rsidRPr="0036605C">
              <w:rPr>
                <w:rFonts w:hint="eastAsia"/>
                <w:noProof/>
              </w:rPr>
              <w:t>城鎮風貌美化</w:t>
            </w:r>
          </w:p>
        </w:tc>
        <w:tc>
          <w:tcPr>
            <w:tcW w:w="504" w:type="pct"/>
            <w:shd w:val="clear" w:color="auto" w:fill="auto"/>
            <w:vAlign w:val="center"/>
          </w:tcPr>
          <w:p w14:paraId="51B316EC" w14:textId="77777777" w:rsidR="00AD42EC" w:rsidRPr="006C5E9C" w:rsidRDefault="00AD42EC" w:rsidP="00A934A0">
            <w:pPr>
              <w:pStyle w:val="aa"/>
              <w:spacing w:line="240" w:lineRule="auto"/>
              <w:jc w:val="right"/>
              <w:rPr>
                <w:rFonts w:ascii="細明體" w:eastAsia="細明體" w:hAnsi="細明體"/>
                <w:sz w:val="18"/>
                <w:szCs w:val="18"/>
              </w:rPr>
            </w:pPr>
            <w:r w:rsidRPr="006C5E9C">
              <w:rPr>
                <w:rFonts w:ascii="細明體" w:eastAsia="細明體" w:hAnsi="細明體"/>
                <w:noProof/>
                <w:sz w:val="18"/>
                <w:szCs w:val="18"/>
              </w:rPr>
              <w:t>83,562,000</w:t>
            </w:r>
          </w:p>
        </w:tc>
        <w:tc>
          <w:tcPr>
            <w:tcW w:w="598" w:type="pct"/>
            <w:shd w:val="clear" w:color="auto" w:fill="auto"/>
            <w:vAlign w:val="center"/>
          </w:tcPr>
          <w:p w14:paraId="5E832BFB" w14:textId="77777777" w:rsidR="00AD42EC" w:rsidRPr="006C5E9C" w:rsidRDefault="00AD42EC" w:rsidP="00A934A0">
            <w:pPr>
              <w:pStyle w:val="aa"/>
              <w:spacing w:line="240" w:lineRule="auto"/>
              <w:jc w:val="right"/>
              <w:rPr>
                <w:rFonts w:ascii="細明體" w:eastAsia="細明體" w:hAnsi="細明體"/>
                <w:sz w:val="18"/>
                <w:szCs w:val="18"/>
              </w:rPr>
            </w:pPr>
            <w:r w:rsidRPr="006C5E9C">
              <w:rPr>
                <w:rFonts w:ascii="細明體" w:eastAsia="細明體" w:hAnsi="細明體"/>
                <w:noProof/>
                <w:sz w:val="18"/>
                <w:szCs w:val="18"/>
              </w:rPr>
              <w:t>43,663,039</w:t>
            </w:r>
          </w:p>
        </w:tc>
        <w:tc>
          <w:tcPr>
            <w:tcW w:w="340" w:type="pct"/>
            <w:shd w:val="clear" w:color="auto" w:fill="auto"/>
            <w:vAlign w:val="center"/>
          </w:tcPr>
          <w:p w14:paraId="693B2AA0" w14:textId="77777777" w:rsidR="00AD42EC" w:rsidRPr="006C5E9C" w:rsidRDefault="00AD42EC" w:rsidP="00A934A0">
            <w:pPr>
              <w:pStyle w:val="aa"/>
              <w:spacing w:line="240" w:lineRule="auto"/>
              <w:jc w:val="right"/>
              <w:rPr>
                <w:rFonts w:ascii="細明體" w:eastAsia="細明體" w:hAnsi="細明體"/>
                <w:sz w:val="18"/>
                <w:szCs w:val="18"/>
              </w:rPr>
            </w:pPr>
            <w:r w:rsidRPr="006C5E9C">
              <w:rPr>
                <w:rFonts w:ascii="細明體" w:eastAsia="細明體" w:hAnsi="細明體"/>
                <w:noProof/>
                <w:sz w:val="18"/>
                <w:szCs w:val="18"/>
              </w:rPr>
              <w:t>52.25</w:t>
            </w:r>
          </w:p>
        </w:tc>
        <w:tc>
          <w:tcPr>
            <w:tcW w:w="2790" w:type="pct"/>
            <w:shd w:val="clear" w:color="auto" w:fill="auto"/>
            <w:vAlign w:val="center"/>
          </w:tcPr>
          <w:p w14:paraId="1DDF324A" w14:textId="73E040FE" w:rsidR="00AD42EC" w:rsidRDefault="00AD42EC" w:rsidP="00A934A0">
            <w:pPr>
              <w:pStyle w:val="aa"/>
              <w:spacing w:line="240" w:lineRule="auto"/>
            </w:pPr>
            <w:r w:rsidRPr="0036605C">
              <w:rPr>
                <w:rFonts w:hint="eastAsia"/>
                <w:noProof/>
              </w:rPr>
              <w:t>主要係金門縣金沙鎮沙美特色街區建築修復再利用示範工程計畫、金門縣社區規劃師駐地輔導計畫、悠遊水岸綠地－金城鎮水頭門戶綠廊營造計畫等尚未完成，須保留繼續執行。</w:t>
            </w:r>
          </w:p>
        </w:tc>
      </w:tr>
      <w:tr w:rsidR="00AD42EC" w14:paraId="04A9889B" w14:textId="77777777" w:rsidTr="00941D20">
        <w:tblPrEx>
          <w:tblBorders>
            <w:left w:val="none" w:sz="0" w:space="0" w:color="auto"/>
            <w:right w:val="none" w:sz="0" w:space="0" w:color="auto"/>
            <w:insideH w:val="none" w:sz="0" w:space="0" w:color="auto"/>
          </w:tblBorders>
        </w:tblPrEx>
        <w:trPr>
          <w:trHeight w:val="510"/>
        </w:trPr>
        <w:tc>
          <w:tcPr>
            <w:tcW w:w="767" w:type="pct"/>
            <w:shd w:val="clear" w:color="auto" w:fill="auto"/>
            <w:vAlign w:val="center"/>
          </w:tcPr>
          <w:p w14:paraId="0775817B" w14:textId="77777777" w:rsidR="00AD42EC" w:rsidRDefault="00AD42EC" w:rsidP="00A934A0">
            <w:pPr>
              <w:pStyle w:val="aa"/>
              <w:spacing w:line="240" w:lineRule="auto"/>
              <w:ind w:leftChars="100" w:left="160"/>
              <w:jc w:val="distribute"/>
            </w:pPr>
            <w:r w:rsidRPr="0036605C">
              <w:rPr>
                <w:rFonts w:hint="eastAsia"/>
                <w:noProof/>
              </w:rPr>
              <w:t>其他公共工程</w:t>
            </w:r>
          </w:p>
        </w:tc>
        <w:tc>
          <w:tcPr>
            <w:tcW w:w="504" w:type="pct"/>
            <w:shd w:val="clear" w:color="auto" w:fill="auto"/>
            <w:vAlign w:val="center"/>
          </w:tcPr>
          <w:p w14:paraId="41F50E12" w14:textId="77777777" w:rsidR="00AD42EC" w:rsidRPr="006C5E9C" w:rsidRDefault="00AD42EC" w:rsidP="00A934A0">
            <w:pPr>
              <w:pStyle w:val="aa"/>
              <w:spacing w:line="240" w:lineRule="auto"/>
              <w:jc w:val="right"/>
              <w:rPr>
                <w:rFonts w:ascii="細明體" w:eastAsia="細明體" w:hAnsi="細明體"/>
                <w:sz w:val="18"/>
                <w:szCs w:val="18"/>
              </w:rPr>
            </w:pPr>
            <w:r w:rsidRPr="006C5E9C">
              <w:rPr>
                <w:rFonts w:ascii="細明體" w:eastAsia="細明體" w:hAnsi="細明體"/>
                <w:noProof/>
                <w:sz w:val="18"/>
                <w:szCs w:val="18"/>
              </w:rPr>
              <w:t>57,000,000</w:t>
            </w:r>
          </w:p>
        </w:tc>
        <w:tc>
          <w:tcPr>
            <w:tcW w:w="598" w:type="pct"/>
            <w:shd w:val="clear" w:color="auto" w:fill="auto"/>
            <w:vAlign w:val="center"/>
          </w:tcPr>
          <w:p w14:paraId="71299FD4" w14:textId="77777777" w:rsidR="00AD42EC" w:rsidRPr="006C5E9C" w:rsidRDefault="00AD42EC" w:rsidP="00A934A0">
            <w:pPr>
              <w:pStyle w:val="aa"/>
              <w:spacing w:line="240" w:lineRule="auto"/>
              <w:jc w:val="right"/>
              <w:rPr>
                <w:rFonts w:ascii="細明體" w:eastAsia="細明體" w:hAnsi="細明體"/>
                <w:sz w:val="18"/>
                <w:szCs w:val="18"/>
              </w:rPr>
            </w:pPr>
            <w:r w:rsidRPr="006C5E9C">
              <w:rPr>
                <w:rFonts w:ascii="細明體" w:eastAsia="細明體" w:hAnsi="細明體"/>
                <w:noProof/>
                <w:sz w:val="18"/>
                <w:szCs w:val="18"/>
              </w:rPr>
              <w:t>23,580,490</w:t>
            </w:r>
          </w:p>
        </w:tc>
        <w:tc>
          <w:tcPr>
            <w:tcW w:w="340" w:type="pct"/>
            <w:shd w:val="clear" w:color="auto" w:fill="auto"/>
            <w:vAlign w:val="center"/>
          </w:tcPr>
          <w:p w14:paraId="64E5794E" w14:textId="77777777" w:rsidR="00AD42EC" w:rsidRPr="006C5E9C" w:rsidRDefault="00AD42EC" w:rsidP="00A934A0">
            <w:pPr>
              <w:pStyle w:val="aa"/>
              <w:spacing w:line="240" w:lineRule="auto"/>
              <w:jc w:val="right"/>
              <w:rPr>
                <w:rFonts w:ascii="細明體" w:eastAsia="細明體" w:hAnsi="細明體"/>
                <w:sz w:val="18"/>
                <w:szCs w:val="18"/>
              </w:rPr>
            </w:pPr>
            <w:r w:rsidRPr="006C5E9C">
              <w:rPr>
                <w:rFonts w:ascii="細明體" w:eastAsia="細明體" w:hAnsi="細明體"/>
                <w:noProof/>
                <w:sz w:val="18"/>
                <w:szCs w:val="18"/>
              </w:rPr>
              <w:t>41.37</w:t>
            </w:r>
          </w:p>
        </w:tc>
        <w:tc>
          <w:tcPr>
            <w:tcW w:w="2790" w:type="pct"/>
            <w:shd w:val="clear" w:color="auto" w:fill="auto"/>
            <w:vAlign w:val="center"/>
          </w:tcPr>
          <w:p w14:paraId="526B97C0" w14:textId="77777777" w:rsidR="00AD42EC" w:rsidRDefault="00AD42EC" w:rsidP="00A934A0">
            <w:pPr>
              <w:pStyle w:val="aa"/>
              <w:spacing w:line="240" w:lineRule="auto"/>
            </w:pPr>
            <w:r w:rsidRPr="0036605C">
              <w:rPr>
                <w:rFonts w:hint="eastAsia"/>
                <w:noProof/>
              </w:rPr>
              <w:t>主要係補助金寧鄉公所四埔村民多元活動中心新建工程、補助烈嶼鄉公所雙口多元服務中心新建工程、補助養護工程所114年度金門縣採購預鑄花盆（第二批）採購案等尚未完成，須保留繼續執行。</w:t>
            </w:r>
          </w:p>
        </w:tc>
      </w:tr>
      <w:tr w:rsidR="00AD42EC" w14:paraId="40960DE0" w14:textId="77777777" w:rsidTr="00941D20">
        <w:tblPrEx>
          <w:tblBorders>
            <w:left w:val="none" w:sz="0" w:space="0" w:color="auto"/>
            <w:right w:val="none" w:sz="0" w:space="0" w:color="auto"/>
            <w:insideH w:val="none" w:sz="0" w:space="0" w:color="auto"/>
          </w:tblBorders>
        </w:tblPrEx>
        <w:trPr>
          <w:trHeight w:val="510"/>
        </w:trPr>
        <w:tc>
          <w:tcPr>
            <w:tcW w:w="767" w:type="pct"/>
            <w:shd w:val="clear" w:color="auto" w:fill="auto"/>
            <w:vAlign w:val="center"/>
          </w:tcPr>
          <w:p w14:paraId="76EA4C57" w14:textId="77777777" w:rsidR="00AD42EC" w:rsidRDefault="00AD42EC" w:rsidP="00A934A0">
            <w:pPr>
              <w:pStyle w:val="aa"/>
              <w:spacing w:line="240" w:lineRule="auto"/>
              <w:ind w:leftChars="100" w:left="160"/>
              <w:jc w:val="distribute"/>
            </w:pPr>
            <w:r w:rsidRPr="0036605C">
              <w:rPr>
                <w:rFonts w:hint="eastAsia"/>
                <w:noProof/>
              </w:rPr>
              <w:t>社會行政</w:t>
            </w:r>
          </w:p>
        </w:tc>
        <w:tc>
          <w:tcPr>
            <w:tcW w:w="504" w:type="pct"/>
            <w:shd w:val="clear" w:color="auto" w:fill="auto"/>
            <w:vAlign w:val="center"/>
          </w:tcPr>
          <w:p w14:paraId="157FA1FD" w14:textId="77777777" w:rsidR="00AD42EC" w:rsidRPr="006C5E9C" w:rsidRDefault="00AD42EC" w:rsidP="00A934A0">
            <w:pPr>
              <w:pStyle w:val="aa"/>
              <w:spacing w:line="240" w:lineRule="auto"/>
              <w:jc w:val="right"/>
              <w:rPr>
                <w:rFonts w:ascii="細明體" w:eastAsia="細明體" w:hAnsi="細明體"/>
                <w:sz w:val="18"/>
                <w:szCs w:val="18"/>
              </w:rPr>
            </w:pPr>
            <w:r w:rsidRPr="006C5E9C">
              <w:rPr>
                <w:rFonts w:ascii="細明體" w:eastAsia="細明體" w:hAnsi="細明體"/>
                <w:noProof/>
                <w:sz w:val="18"/>
                <w:szCs w:val="18"/>
              </w:rPr>
              <w:t>776,539,000</w:t>
            </w:r>
          </w:p>
        </w:tc>
        <w:tc>
          <w:tcPr>
            <w:tcW w:w="598" w:type="pct"/>
            <w:shd w:val="clear" w:color="auto" w:fill="auto"/>
            <w:vAlign w:val="center"/>
          </w:tcPr>
          <w:p w14:paraId="5C762E77" w14:textId="77777777" w:rsidR="00AD42EC" w:rsidRPr="006C5E9C" w:rsidRDefault="00AD42EC" w:rsidP="00A934A0">
            <w:pPr>
              <w:pStyle w:val="aa"/>
              <w:spacing w:line="240" w:lineRule="auto"/>
              <w:jc w:val="right"/>
              <w:rPr>
                <w:rFonts w:ascii="細明體" w:eastAsia="細明體" w:hAnsi="細明體"/>
                <w:sz w:val="18"/>
                <w:szCs w:val="18"/>
              </w:rPr>
            </w:pPr>
            <w:r w:rsidRPr="006C5E9C">
              <w:rPr>
                <w:rFonts w:ascii="細明體" w:eastAsia="細明體" w:hAnsi="細明體"/>
                <w:noProof/>
                <w:sz w:val="18"/>
                <w:szCs w:val="18"/>
              </w:rPr>
              <w:t>40,502,644</w:t>
            </w:r>
          </w:p>
        </w:tc>
        <w:tc>
          <w:tcPr>
            <w:tcW w:w="340" w:type="pct"/>
            <w:shd w:val="clear" w:color="auto" w:fill="auto"/>
            <w:vAlign w:val="center"/>
          </w:tcPr>
          <w:p w14:paraId="3CE176FA" w14:textId="77777777" w:rsidR="00AD42EC" w:rsidRPr="006C5E9C" w:rsidRDefault="00AD42EC" w:rsidP="00A934A0">
            <w:pPr>
              <w:pStyle w:val="aa"/>
              <w:spacing w:line="240" w:lineRule="auto"/>
              <w:jc w:val="right"/>
              <w:rPr>
                <w:rFonts w:ascii="細明體" w:eastAsia="細明體" w:hAnsi="細明體"/>
                <w:sz w:val="18"/>
                <w:szCs w:val="18"/>
              </w:rPr>
            </w:pPr>
            <w:r w:rsidRPr="006C5E9C">
              <w:rPr>
                <w:rFonts w:ascii="細明體" w:eastAsia="細明體" w:hAnsi="細明體"/>
                <w:noProof/>
                <w:sz w:val="18"/>
                <w:szCs w:val="18"/>
              </w:rPr>
              <w:t>5.22</w:t>
            </w:r>
          </w:p>
        </w:tc>
        <w:tc>
          <w:tcPr>
            <w:tcW w:w="2790" w:type="pct"/>
            <w:shd w:val="clear" w:color="auto" w:fill="auto"/>
            <w:vAlign w:val="center"/>
          </w:tcPr>
          <w:p w14:paraId="309E364E" w14:textId="77777777" w:rsidR="00AD42EC" w:rsidRDefault="00AD42EC" w:rsidP="00A934A0">
            <w:pPr>
              <w:pStyle w:val="aa"/>
              <w:spacing w:line="240" w:lineRule="auto"/>
            </w:pPr>
            <w:r w:rsidRPr="0036605C">
              <w:rPr>
                <w:rFonts w:hint="eastAsia"/>
                <w:noProof/>
              </w:rPr>
              <w:t>主要係金寧鄉社會福利館新建工程、鳳翔新莊多元服務館暨托嬰中心興建工程、金門縣社會福利館地下室部分空間漏水修繕統包工程等尚未完成，須保留繼續執行。</w:t>
            </w:r>
          </w:p>
        </w:tc>
      </w:tr>
      <w:tr w:rsidR="00AD42EC" w14:paraId="750F0E6D" w14:textId="77777777" w:rsidTr="00941D20">
        <w:tblPrEx>
          <w:tblBorders>
            <w:left w:val="none" w:sz="0" w:space="0" w:color="auto"/>
            <w:right w:val="none" w:sz="0" w:space="0" w:color="auto"/>
            <w:insideH w:val="none" w:sz="0" w:space="0" w:color="auto"/>
          </w:tblBorders>
        </w:tblPrEx>
        <w:trPr>
          <w:trHeight w:val="510"/>
        </w:trPr>
        <w:tc>
          <w:tcPr>
            <w:tcW w:w="767" w:type="pct"/>
            <w:shd w:val="clear" w:color="auto" w:fill="auto"/>
            <w:vAlign w:val="center"/>
          </w:tcPr>
          <w:p w14:paraId="579F2569" w14:textId="77777777" w:rsidR="00AD42EC" w:rsidRDefault="00AD42EC" w:rsidP="00A934A0">
            <w:pPr>
              <w:pStyle w:val="aa"/>
              <w:spacing w:line="240" w:lineRule="auto"/>
              <w:ind w:leftChars="100" w:left="160"/>
              <w:jc w:val="distribute"/>
            </w:pPr>
            <w:r w:rsidRPr="0036605C">
              <w:rPr>
                <w:rFonts w:hint="eastAsia"/>
                <w:noProof/>
              </w:rPr>
              <w:t>社區環保行政</w:t>
            </w:r>
          </w:p>
        </w:tc>
        <w:tc>
          <w:tcPr>
            <w:tcW w:w="504" w:type="pct"/>
            <w:shd w:val="clear" w:color="auto" w:fill="auto"/>
            <w:vAlign w:val="center"/>
          </w:tcPr>
          <w:p w14:paraId="0F6B2196" w14:textId="77777777" w:rsidR="00AD42EC" w:rsidRPr="006C5E9C" w:rsidRDefault="00AD42EC" w:rsidP="00A934A0">
            <w:pPr>
              <w:pStyle w:val="aa"/>
              <w:spacing w:line="240" w:lineRule="auto"/>
              <w:jc w:val="right"/>
              <w:rPr>
                <w:rFonts w:ascii="細明體" w:eastAsia="細明體" w:hAnsi="細明體"/>
                <w:sz w:val="18"/>
                <w:szCs w:val="18"/>
              </w:rPr>
            </w:pPr>
            <w:r w:rsidRPr="006C5E9C">
              <w:rPr>
                <w:rFonts w:ascii="細明體" w:eastAsia="細明體" w:hAnsi="細明體"/>
                <w:noProof/>
                <w:sz w:val="18"/>
                <w:szCs w:val="18"/>
              </w:rPr>
              <w:t>502,385,000</w:t>
            </w:r>
          </w:p>
        </w:tc>
        <w:tc>
          <w:tcPr>
            <w:tcW w:w="598" w:type="pct"/>
            <w:shd w:val="clear" w:color="auto" w:fill="auto"/>
            <w:vAlign w:val="center"/>
          </w:tcPr>
          <w:p w14:paraId="1BF43550" w14:textId="77777777" w:rsidR="00AD42EC" w:rsidRPr="006C5E9C" w:rsidRDefault="00AD42EC" w:rsidP="00A934A0">
            <w:pPr>
              <w:pStyle w:val="aa"/>
              <w:spacing w:line="240" w:lineRule="auto"/>
              <w:jc w:val="right"/>
              <w:rPr>
                <w:rFonts w:ascii="細明體" w:eastAsia="細明體" w:hAnsi="細明體"/>
                <w:sz w:val="18"/>
                <w:szCs w:val="18"/>
              </w:rPr>
            </w:pPr>
            <w:r w:rsidRPr="006C5E9C">
              <w:rPr>
                <w:rFonts w:ascii="細明體" w:eastAsia="細明體" w:hAnsi="細明體"/>
                <w:noProof/>
                <w:sz w:val="18"/>
                <w:szCs w:val="18"/>
              </w:rPr>
              <w:t>219,211,992</w:t>
            </w:r>
          </w:p>
        </w:tc>
        <w:tc>
          <w:tcPr>
            <w:tcW w:w="340" w:type="pct"/>
            <w:shd w:val="clear" w:color="auto" w:fill="auto"/>
            <w:vAlign w:val="center"/>
          </w:tcPr>
          <w:p w14:paraId="02ADEBEC" w14:textId="77777777" w:rsidR="00AD42EC" w:rsidRPr="006C5E9C" w:rsidRDefault="00AD42EC" w:rsidP="00A934A0">
            <w:pPr>
              <w:pStyle w:val="aa"/>
              <w:spacing w:line="240" w:lineRule="auto"/>
              <w:jc w:val="right"/>
              <w:rPr>
                <w:rFonts w:ascii="細明體" w:eastAsia="細明體" w:hAnsi="細明體"/>
                <w:sz w:val="18"/>
                <w:szCs w:val="18"/>
              </w:rPr>
            </w:pPr>
            <w:r w:rsidRPr="006C5E9C">
              <w:rPr>
                <w:rFonts w:ascii="細明體" w:eastAsia="細明體" w:hAnsi="細明體"/>
                <w:noProof/>
                <w:sz w:val="18"/>
                <w:szCs w:val="18"/>
              </w:rPr>
              <w:t>43.63</w:t>
            </w:r>
          </w:p>
        </w:tc>
        <w:tc>
          <w:tcPr>
            <w:tcW w:w="2790" w:type="pct"/>
            <w:shd w:val="clear" w:color="auto" w:fill="auto"/>
            <w:vAlign w:val="center"/>
          </w:tcPr>
          <w:p w14:paraId="65407681" w14:textId="77777777" w:rsidR="00AD42EC" w:rsidRDefault="00AD42EC" w:rsidP="00A934A0">
            <w:pPr>
              <w:pStyle w:val="aa"/>
              <w:spacing w:line="240" w:lineRule="auto"/>
            </w:pPr>
            <w:r w:rsidRPr="0036605C">
              <w:rPr>
                <w:rFonts w:hint="eastAsia"/>
                <w:noProof/>
              </w:rPr>
              <w:t>主要係金沙鎮官嶼里等聚落山海新貌營造計畫、金湖鎮文化館暨周邊環境整建工程、金沙鎮與金湖鎮地區抽水站新設遷移及壓力管線工程等尚未完成，須保留繼續執行。</w:t>
            </w:r>
          </w:p>
        </w:tc>
      </w:tr>
      <w:tr w:rsidR="00AD42EC" w14:paraId="3FA105A7" w14:textId="77777777" w:rsidTr="00941D20">
        <w:tblPrEx>
          <w:tblBorders>
            <w:left w:val="none" w:sz="0" w:space="0" w:color="auto"/>
            <w:right w:val="none" w:sz="0" w:space="0" w:color="auto"/>
            <w:insideH w:val="none" w:sz="0" w:space="0" w:color="auto"/>
          </w:tblBorders>
        </w:tblPrEx>
        <w:trPr>
          <w:trHeight w:val="510"/>
        </w:trPr>
        <w:tc>
          <w:tcPr>
            <w:tcW w:w="767" w:type="pct"/>
            <w:tcBorders>
              <w:bottom w:val="single" w:sz="4" w:space="0" w:color="auto"/>
            </w:tcBorders>
            <w:shd w:val="clear" w:color="auto" w:fill="auto"/>
            <w:vAlign w:val="center"/>
          </w:tcPr>
          <w:p w14:paraId="5DA95B17" w14:textId="77777777" w:rsidR="00AD42EC" w:rsidRDefault="00AD42EC" w:rsidP="00A934A0">
            <w:pPr>
              <w:pStyle w:val="aa"/>
              <w:spacing w:line="240" w:lineRule="auto"/>
              <w:ind w:leftChars="100" w:left="160"/>
              <w:jc w:val="distribute"/>
            </w:pPr>
            <w:r w:rsidRPr="0036605C">
              <w:rPr>
                <w:rFonts w:hint="eastAsia"/>
                <w:noProof/>
              </w:rPr>
              <w:t>社區美化行政</w:t>
            </w:r>
          </w:p>
        </w:tc>
        <w:tc>
          <w:tcPr>
            <w:tcW w:w="504" w:type="pct"/>
            <w:tcBorders>
              <w:bottom w:val="single" w:sz="4" w:space="0" w:color="auto"/>
            </w:tcBorders>
            <w:shd w:val="clear" w:color="auto" w:fill="auto"/>
            <w:vAlign w:val="center"/>
          </w:tcPr>
          <w:p w14:paraId="451865FC" w14:textId="77777777" w:rsidR="00AD42EC" w:rsidRPr="006C5E9C" w:rsidRDefault="00AD42EC" w:rsidP="00A934A0">
            <w:pPr>
              <w:pStyle w:val="aa"/>
              <w:spacing w:line="240" w:lineRule="auto"/>
              <w:jc w:val="right"/>
              <w:rPr>
                <w:rFonts w:ascii="細明體" w:eastAsia="細明體" w:hAnsi="細明體"/>
                <w:sz w:val="18"/>
                <w:szCs w:val="18"/>
              </w:rPr>
            </w:pPr>
            <w:r w:rsidRPr="006C5E9C">
              <w:rPr>
                <w:rFonts w:ascii="細明體" w:eastAsia="細明體" w:hAnsi="細明體"/>
                <w:noProof/>
                <w:sz w:val="18"/>
                <w:szCs w:val="18"/>
              </w:rPr>
              <w:t>103,427,000</w:t>
            </w:r>
          </w:p>
        </w:tc>
        <w:tc>
          <w:tcPr>
            <w:tcW w:w="598" w:type="pct"/>
            <w:tcBorders>
              <w:bottom w:val="single" w:sz="4" w:space="0" w:color="auto"/>
            </w:tcBorders>
            <w:shd w:val="clear" w:color="auto" w:fill="auto"/>
            <w:vAlign w:val="center"/>
          </w:tcPr>
          <w:p w14:paraId="540D4C36" w14:textId="77777777" w:rsidR="00AD42EC" w:rsidRPr="006C5E9C" w:rsidRDefault="00AD42EC" w:rsidP="00A934A0">
            <w:pPr>
              <w:pStyle w:val="aa"/>
              <w:spacing w:line="240" w:lineRule="auto"/>
              <w:jc w:val="right"/>
              <w:rPr>
                <w:rFonts w:ascii="細明體" w:eastAsia="細明體" w:hAnsi="細明體"/>
                <w:sz w:val="18"/>
                <w:szCs w:val="18"/>
              </w:rPr>
            </w:pPr>
            <w:r w:rsidRPr="006C5E9C">
              <w:rPr>
                <w:rFonts w:ascii="細明體" w:eastAsia="細明體" w:hAnsi="細明體"/>
                <w:noProof/>
                <w:sz w:val="18"/>
                <w:szCs w:val="18"/>
              </w:rPr>
              <w:t>71,126,498</w:t>
            </w:r>
          </w:p>
        </w:tc>
        <w:tc>
          <w:tcPr>
            <w:tcW w:w="340" w:type="pct"/>
            <w:tcBorders>
              <w:bottom w:val="single" w:sz="4" w:space="0" w:color="auto"/>
            </w:tcBorders>
            <w:shd w:val="clear" w:color="auto" w:fill="auto"/>
            <w:vAlign w:val="center"/>
          </w:tcPr>
          <w:p w14:paraId="1D31A164" w14:textId="77777777" w:rsidR="00AD42EC" w:rsidRPr="006C5E9C" w:rsidRDefault="00AD42EC" w:rsidP="00A934A0">
            <w:pPr>
              <w:pStyle w:val="aa"/>
              <w:spacing w:line="240" w:lineRule="auto"/>
              <w:jc w:val="right"/>
              <w:rPr>
                <w:rFonts w:ascii="細明體" w:eastAsia="細明體" w:hAnsi="細明體"/>
                <w:sz w:val="18"/>
                <w:szCs w:val="18"/>
              </w:rPr>
            </w:pPr>
            <w:r w:rsidRPr="006C5E9C">
              <w:rPr>
                <w:rFonts w:ascii="細明體" w:eastAsia="細明體" w:hAnsi="細明體"/>
                <w:noProof/>
                <w:sz w:val="18"/>
                <w:szCs w:val="18"/>
              </w:rPr>
              <w:t>68.77</w:t>
            </w:r>
          </w:p>
        </w:tc>
        <w:tc>
          <w:tcPr>
            <w:tcW w:w="2790" w:type="pct"/>
            <w:tcBorders>
              <w:bottom w:val="single" w:sz="4" w:space="0" w:color="auto"/>
            </w:tcBorders>
            <w:shd w:val="clear" w:color="auto" w:fill="auto"/>
            <w:vAlign w:val="center"/>
          </w:tcPr>
          <w:p w14:paraId="140930C7" w14:textId="7E199AC3" w:rsidR="00AD42EC" w:rsidRDefault="00653658" w:rsidP="00A934A0">
            <w:pPr>
              <w:pStyle w:val="aa"/>
              <w:spacing w:line="240" w:lineRule="auto"/>
            </w:pPr>
            <w:r>
              <w:rPr>
                <w:rFonts w:hint="eastAsia"/>
                <w:noProof/>
              </w:rPr>
              <w:t>主要係</w:t>
            </w:r>
            <w:r w:rsidR="00AD42EC" w:rsidRPr="0036605C">
              <w:rPr>
                <w:rFonts w:hint="eastAsia"/>
                <w:noProof/>
              </w:rPr>
              <w:t>青年住宅</w:t>
            </w:r>
            <w:r w:rsidR="00BC2E4E">
              <w:rPr>
                <w:rFonts w:hint="eastAsia"/>
                <w:noProof/>
              </w:rPr>
              <w:t>預定</w:t>
            </w:r>
            <w:r w:rsidR="00AD42EC" w:rsidRPr="0036605C">
              <w:rPr>
                <w:rFonts w:hint="eastAsia"/>
                <w:noProof/>
              </w:rPr>
              <w:t>區</w:t>
            </w:r>
            <w:r>
              <w:rPr>
                <w:rFonts w:hint="eastAsia"/>
                <w:noProof/>
              </w:rPr>
              <w:t>道路及</w:t>
            </w:r>
            <w:r w:rsidR="00AD42EC" w:rsidRPr="0036605C">
              <w:rPr>
                <w:rFonts w:hint="eastAsia"/>
                <w:noProof/>
              </w:rPr>
              <w:t>公共設施工程</w:t>
            </w:r>
            <w:r>
              <w:rPr>
                <w:rFonts w:hint="eastAsia"/>
                <w:noProof/>
              </w:rPr>
              <w:t>執行中或</w:t>
            </w:r>
            <w:r w:rsidR="00AD42EC" w:rsidRPr="0036605C">
              <w:rPr>
                <w:rFonts w:hint="eastAsia"/>
                <w:noProof/>
              </w:rPr>
              <w:t>尚未完成</w:t>
            </w:r>
            <w:r w:rsidR="00B30F96">
              <w:rPr>
                <w:rFonts w:hint="eastAsia"/>
                <w:noProof/>
              </w:rPr>
              <w:t>結算</w:t>
            </w:r>
            <w:r w:rsidR="00AD42EC" w:rsidRPr="0036605C">
              <w:rPr>
                <w:rFonts w:hint="eastAsia"/>
                <w:noProof/>
              </w:rPr>
              <w:t>，須保留繼續執行。</w:t>
            </w:r>
          </w:p>
        </w:tc>
      </w:tr>
    </w:tbl>
    <w:p w14:paraId="1F62BCD3" w14:textId="77777777" w:rsidR="00AD42EC" w:rsidRPr="006C5E9C" w:rsidRDefault="00AD42EC" w:rsidP="006C5E9C">
      <w:pPr>
        <w:pStyle w:val="aa"/>
        <w:spacing w:line="240" w:lineRule="exact"/>
        <w:rPr>
          <w:sz w:val="18"/>
          <w:szCs w:val="18"/>
        </w:rPr>
      </w:pPr>
      <w:proofErr w:type="gramStart"/>
      <w:r w:rsidRPr="006C5E9C">
        <w:rPr>
          <w:rFonts w:hint="eastAsia"/>
          <w:sz w:val="18"/>
          <w:szCs w:val="18"/>
        </w:rPr>
        <w:t>註</w:t>
      </w:r>
      <w:proofErr w:type="gramEnd"/>
      <w:r w:rsidRPr="006C5E9C">
        <w:rPr>
          <w:sz w:val="18"/>
          <w:szCs w:val="18"/>
        </w:rPr>
        <w:t>：</w:t>
      </w:r>
      <w:r w:rsidRPr="006C5E9C">
        <w:rPr>
          <w:rFonts w:hint="eastAsia"/>
          <w:sz w:val="18"/>
          <w:szCs w:val="18"/>
        </w:rPr>
        <w:t>本表所列項目係指應付保留數達20％且1百萬元以上，或5百萬元以上者</w:t>
      </w:r>
      <w:r w:rsidRPr="006C5E9C">
        <w:rPr>
          <w:sz w:val="18"/>
          <w:szCs w:val="18"/>
        </w:rPr>
        <w:t>。</w:t>
      </w:r>
    </w:p>
    <w:p w14:paraId="6D46C78E" w14:textId="77777777" w:rsidR="00AD42EC" w:rsidRPr="00135D17" w:rsidRDefault="00AD42EC" w:rsidP="006C5E9C">
      <w:pPr>
        <w:pStyle w:val="10"/>
        <w:spacing w:line="560" w:lineRule="exact"/>
        <w:ind w:left="958" w:right="255"/>
      </w:pPr>
      <w:r>
        <w:rPr>
          <w:rFonts w:hint="eastAsia"/>
        </w:rPr>
        <w:t>（2）</w:t>
      </w:r>
      <w:proofErr w:type="gramStart"/>
      <w:r>
        <w:rPr>
          <w:rFonts w:hint="eastAsia"/>
        </w:rPr>
        <w:t>114</w:t>
      </w:r>
      <w:proofErr w:type="gramEnd"/>
      <w:r>
        <w:rPr>
          <w:rFonts w:hint="eastAsia"/>
        </w:rPr>
        <w:t>年度賸餘數簡明表</w:t>
      </w:r>
    </w:p>
    <w:p w14:paraId="4F627B8F" w14:textId="77777777" w:rsidR="00AD42EC" w:rsidRPr="004E058C" w:rsidRDefault="00AD42EC" w:rsidP="004E058C">
      <w:pPr>
        <w:pStyle w:val="a8"/>
        <w:spacing w:line="240" w:lineRule="exact"/>
        <w:ind w:leftChars="0" w:left="0"/>
        <w:jc w:val="right"/>
        <w:rPr>
          <w:rFonts w:ascii="標楷體" w:eastAsia="標楷體" w:hAnsi="標楷體"/>
          <w:sz w:val="20"/>
        </w:rPr>
      </w:pPr>
      <w:r w:rsidRPr="004E058C">
        <w:rPr>
          <w:rFonts w:ascii="標楷體" w:eastAsia="標楷體" w:hAnsi="標楷體" w:hint="eastAsia"/>
          <w:sz w:val="20"/>
        </w:rPr>
        <w:t>單位</w:t>
      </w:r>
      <w:r w:rsidRPr="004E058C">
        <w:rPr>
          <w:rFonts w:ascii="標楷體" w:eastAsia="標楷體" w:hAnsi="標楷體"/>
          <w:sz w:val="20"/>
        </w:rPr>
        <w:t>：</w:t>
      </w:r>
      <w:r w:rsidRPr="004E058C">
        <w:rPr>
          <w:rFonts w:ascii="標楷體" w:eastAsia="標楷體" w:hAnsi="標楷體" w:hint="eastAsia"/>
          <w:sz w:val="20"/>
        </w:rPr>
        <w:t>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18"/>
        <w:gridCol w:w="2144"/>
        <w:gridCol w:w="2492"/>
        <w:gridCol w:w="1422"/>
        <w:gridCol w:w="11702"/>
      </w:tblGrid>
      <w:tr w:rsidR="00AD42EC" w14:paraId="29820463" w14:textId="77777777" w:rsidTr="00DD10F5">
        <w:trPr>
          <w:trHeight w:val="340"/>
          <w:tblHeader/>
        </w:trPr>
        <w:tc>
          <w:tcPr>
            <w:tcW w:w="767" w:type="pct"/>
            <w:vMerge w:val="restart"/>
            <w:tcBorders>
              <w:left w:val="nil"/>
            </w:tcBorders>
            <w:shd w:val="clear" w:color="auto" w:fill="auto"/>
            <w:vAlign w:val="center"/>
          </w:tcPr>
          <w:p w14:paraId="102B0939" w14:textId="77777777" w:rsidR="00AD42EC" w:rsidRPr="000D3AC5" w:rsidRDefault="00AD42EC" w:rsidP="000D3AC5">
            <w:pPr>
              <w:pStyle w:val="a7"/>
              <w:spacing w:beforeLines="0" w:before="0" w:afterLines="0" w:after="0" w:line="240" w:lineRule="auto"/>
              <w:ind w:leftChars="0" w:left="0" w:firstLineChars="0" w:firstLine="0"/>
              <w:jc w:val="distribute"/>
              <w:rPr>
                <w:rFonts w:ascii="標楷體" w:hAnsi="標楷體"/>
                <w:b w:val="0"/>
                <w:bCs w:val="0"/>
                <w:sz w:val="20"/>
                <w:szCs w:val="20"/>
              </w:rPr>
            </w:pPr>
            <w:r w:rsidRPr="000D3AC5">
              <w:rPr>
                <w:rFonts w:ascii="標楷體" w:hAnsi="標楷體" w:hint="eastAsia"/>
                <w:b w:val="0"/>
                <w:bCs w:val="0"/>
                <w:sz w:val="20"/>
                <w:szCs w:val="20"/>
              </w:rPr>
              <w:t>科目</w:t>
            </w:r>
          </w:p>
        </w:tc>
        <w:tc>
          <w:tcPr>
            <w:tcW w:w="511" w:type="pct"/>
            <w:vMerge w:val="restart"/>
            <w:shd w:val="clear" w:color="auto" w:fill="auto"/>
            <w:vAlign w:val="center"/>
          </w:tcPr>
          <w:p w14:paraId="5E0D953D" w14:textId="77777777" w:rsidR="00AD42EC" w:rsidRPr="000D3AC5" w:rsidRDefault="00AD42EC" w:rsidP="000D3AC5">
            <w:pPr>
              <w:pStyle w:val="a7"/>
              <w:spacing w:beforeLines="0" w:before="0" w:afterLines="0" w:after="0" w:line="240" w:lineRule="auto"/>
              <w:ind w:leftChars="0" w:left="0" w:firstLineChars="0" w:firstLine="0"/>
              <w:jc w:val="distribute"/>
              <w:rPr>
                <w:rFonts w:ascii="標楷體" w:hAnsi="標楷體"/>
                <w:b w:val="0"/>
                <w:bCs w:val="0"/>
                <w:sz w:val="20"/>
                <w:szCs w:val="20"/>
              </w:rPr>
            </w:pPr>
            <w:r w:rsidRPr="000D3AC5">
              <w:rPr>
                <w:rFonts w:ascii="標楷體" w:hAnsi="標楷體" w:hint="eastAsia"/>
                <w:b w:val="0"/>
                <w:bCs w:val="0"/>
                <w:sz w:val="20"/>
                <w:szCs w:val="20"/>
              </w:rPr>
              <w:t>預算數</w:t>
            </w:r>
          </w:p>
        </w:tc>
        <w:tc>
          <w:tcPr>
            <w:tcW w:w="933" w:type="pct"/>
            <w:gridSpan w:val="2"/>
            <w:shd w:val="clear" w:color="auto" w:fill="auto"/>
            <w:vAlign w:val="center"/>
          </w:tcPr>
          <w:p w14:paraId="4A233494" w14:textId="77777777" w:rsidR="00AD42EC" w:rsidRPr="000D3AC5" w:rsidRDefault="00AD42EC" w:rsidP="000D3AC5">
            <w:pPr>
              <w:pStyle w:val="a7"/>
              <w:spacing w:beforeLines="0" w:before="0" w:afterLines="0" w:after="0" w:line="240" w:lineRule="auto"/>
              <w:ind w:leftChars="0" w:left="0" w:firstLineChars="0" w:firstLine="0"/>
              <w:jc w:val="distribute"/>
              <w:rPr>
                <w:rFonts w:ascii="標楷體" w:hAnsi="標楷體"/>
                <w:b w:val="0"/>
                <w:bCs w:val="0"/>
                <w:sz w:val="20"/>
                <w:szCs w:val="20"/>
              </w:rPr>
            </w:pPr>
            <w:r w:rsidRPr="000D3AC5">
              <w:rPr>
                <w:rFonts w:ascii="標楷體" w:hAnsi="標楷體" w:hint="eastAsia"/>
                <w:b w:val="0"/>
                <w:bCs w:val="0"/>
                <w:sz w:val="20"/>
                <w:szCs w:val="20"/>
              </w:rPr>
              <w:t>賸餘數</w:t>
            </w:r>
          </w:p>
        </w:tc>
        <w:tc>
          <w:tcPr>
            <w:tcW w:w="2789" w:type="pct"/>
            <w:vMerge w:val="restart"/>
            <w:tcBorders>
              <w:right w:val="nil"/>
            </w:tcBorders>
            <w:shd w:val="clear" w:color="auto" w:fill="auto"/>
            <w:vAlign w:val="center"/>
          </w:tcPr>
          <w:p w14:paraId="43A4EF6D" w14:textId="77777777" w:rsidR="00AD42EC" w:rsidRDefault="00AD42EC" w:rsidP="006C5E9C">
            <w:pPr>
              <w:pStyle w:val="aa"/>
              <w:spacing w:line="240" w:lineRule="auto"/>
              <w:ind w:left="48" w:rightChars="-26" w:right="-42" w:hangingChars="24" w:hanging="48"/>
              <w:jc w:val="distribute"/>
            </w:pPr>
            <w:r>
              <w:rPr>
                <w:rFonts w:hint="eastAsia"/>
              </w:rPr>
              <w:t>原因分析</w:t>
            </w:r>
          </w:p>
        </w:tc>
      </w:tr>
      <w:tr w:rsidR="00AD42EC" w14:paraId="63181966" w14:textId="77777777" w:rsidTr="00DD10F5">
        <w:trPr>
          <w:trHeight w:val="340"/>
          <w:tblHeader/>
        </w:trPr>
        <w:tc>
          <w:tcPr>
            <w:tcW w:w="767" w:type="pct"/>
            <w:vMerge/>
            <w:tcBorders>
              <w:left w:val="nil"/>
            </w:tcBorders>
            <w:shd w:val="clear" w:color="auto" w:fill="auto"/>
            <w:vAlign w:val="center"/>
          </w:tcPr>
          <w:p w14:paraId="7BEF10FE" w14:textId="77777777" w:rsidR="00AD42EC" w:rsidRPr="000D3AC5" w:rsidRDefault="00AD42EC" w:rsidP="000D3AC5">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511" w:type="pct"/>
            <w:vMerge/>
            <w:shd w:val="clear" w:color="auto" w:fill="auto"/>
            <w:vAlign w:val="center"/>
          </w:tcPr>
          <w:p w14:paraId="1D6BE7F9" w14:textId="77777777" w:rsidR="00AD42EC" w:rsidRPr="000D3AC5" w:rsidRDefault="00AD42EC" w:rsidP="000D3AC5">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594" w:type="pct"/>
            <w:shd w:val="clear" w:color="auto" w:fill="auto"/>
            <w:vAlign w:val="center"/>
          </w:tcPr>
          <w:p w14:paraId="4FAEED22" w14:textId="77777777" w:rsidR="00AD42EC" w:rsidRPr="000D3AC5" w:rsidRDefault="00AD42EC" w:rsidP="000D3AC5">
            <w:pPr>
              <w:pStyle w:val="a7"/>
              <w:spacing w:beforeLines="0" w:before="0" w:afterLines="0" w:after="0" w:line="240" w:lineRule="auto"/>
              <w:ind w:leftChars="0" w:left="0" w:firstLineChars="0" w:firstLine="0"/>
              <w:jc w:val="distribute"/>
              <w:rPr>
                <w:rFonts w:ascii="標楷體" w:hAnsi="標楷體"/>
                <w:b w:val="0"/>
                <w:bCs w:val="0"/>
                <w:sz w:val="20"/>
                <w:szCs w:val="20"/>
              </w:rPr>
            </w:pPr>
            <w:r w:rsidRPr="000D3AC5">
              <w:rPr>
                <w:rFonts w:ascii="標楷體" w:hAnsi="標楷體" w:hint="eastAsia"/>
                <w:b w:val="0"/>
                <w:bCs w:val="0"/>
                <w:sz w:val="20"/>
                <w:szCs w:val="20"/>
              </w:rPr>
              <w:t>金額</w:t>
            </w:r>
          </w:p>
        </w:tc>
        <w:tc>
          <w:tcPr>
            <w:tcW w:w="339" w:type="pct"/>
            <w:shd w:val="clear" w:color="auto" w:fill="auto"/>
            <w:vAlign w:val="center"/>
          </w:tcPr>
          <w:p w14:paraId="04CC1B9B" w14:textId="77777777" w:rsidR="00AD42EC" w:rsidRDefault="00AD42EC" w:rsidP="00A934A0">
            <w:pPr>
              <w:pStyle w:val="aa"/>
              <w:spacing w:line="240" w:lineRule="auto"/>
              <w:jc w:val="center"/>
            </w:pPr>
            <w:r>
              <w:rPr>
                <w:rFonts w:hint="eastAsia"/>
              </w:rPr>
              <w:t>％</w:t>
            </w:r>
          </w:p>
        </w:tc>
        <w:tc>
          <w:tcPr>
            <w:tcW w:w="2789" w:type="pct"/>
            <w:vMerge/>
            <w:tcBorders>
              <w:right w:val="nil"/>
            </w:tcBorders>
            <w:shd w:val="clear" w:color="auto" w:fill="auto"/>
            <w:vAlign w:val="center"/>
          </w:tcPr>
          <w:p w14:paraId="254BAC27" w14:textId="77777777" w:rsidR="00AD42EC" w:rsidRDefault="00AD42EC" w:rsidP="00A934A0">
            <w:pPr>
              <w:pStyle w:val="aa"/>
              <w:spacing w:line="240" w:lineRule="auto"/>
            </w:pPr>
          </w:p>
        </w:tc>
      </w:tr>
      <w:tr w:rsidR="00AD42EC" w:rsidRPr="00060BBA" w14:paraId="4650BBF7" w14:textId="77777777" w:rsidTr="00DD10F5">
        <w:tblPrEx>
          <w:tblBorders>
            <w:left w:val="none" w:sz="0" w:space="0" w:color="auto"/>
            <w:right w:val="none" w:sz="0" w:space="0" w:color="auto"/>
            <w:insideH w:val="none" w:sz="0" w:space="0" w:color="auto"/>
          </w:tblBorders>
        </w:tblPrEx>
        <w:trPr>
          <w:trHeight w:val="510"/>
        </w:trPr>
        <w:tc>
          <w:tcPr>
            <w:tcW w:w="767" w:type="pct"/>
            <w:shd w:val="clear" w:color="auto" w:fill="auto"/>
            <w:vAlign w:val="center"/>
          </w:tcPr>
          <w:p w14:paraId="2E9357F7" w14:textId="77777777" w:rsidR="00AD42EC" w:rsidRPr="00060BBA" w:rsidRDefault="00AD42EC" w:rsidP="00A934A0">
            <w:pPr>
              <w:pStyle w:val="aa"/>
              <w:spacing w:line="240" w:lineRule="auto"/>
              <w:jc w:val="distribute"/>
              <w:rPr>
                <w:b/>
              </w:rPr>
            </w:pPr>
            <w:r w:rsidRPr="00060BBA">
              <w:rPr>
                <w:rFonts w:hint="eastAsia"/>
                <w:b/>
                <w:noProof/>
              </w:rPr>
              <w:t>金門縣政府</w:t>
            </w:r>
          </w:p>
        </w:tc>
        <w:tc>
          <w:tcPr>
            <w:tcW w:w="511" w:type="pct"/>
            <w:shd w:val="clear" w:color="auto" w:fill="auto"/>
            <w:vAlign w:val="center"/>
          </w:tcPr>
          <w:p w14:paraId="65A26683" w14:textId="77777777" w:rsidR="00AD42EC" w:rsidRPr="00D77EEA" w:rsidRDefault="00AD42EC" w:rsidP="00A934A0">
            <w:pPr>
              <w:pStyle w:val="aa"/>
              <w:spacing w:line="240" w:lineRule="auto"/>
              <w:jc w:val="right"/>
              <w:rPr>
                <w:rFonts w:ascii="細明體" w:eastAsia="細明體" w:hAnsi="細明體"/>
                <w:b/>
                <w:sz w:val="18"/>
                <w:szCs w:val="18"/>
              </w:rPr>
            </w:pPr>
          </w:p>
        </w:tc>
        <w:tc>
          <w:tcPr>
            <w:tcW w:w="594" w:type="pct"/>
            <w:shd w:val="clear" w:color="auto" w:fill="auto"/>
            <w:vAlign w:val="center"/>
          </w:tcPr>
          <w:p w14:paraId="224389E1" w14:textId="77777777" w:rsidR="00AD42EC" w:rsidRPr="00D77EEA" w:rsidRDefault="00AD42EC" w:rsidP="00A934A0">
            <w:pPr>
              <w:pStyle w:val="aa"/>
              <w:spacing w:line="240" w:lineRule="auto"/>
              <w:jc w:val="right"/>
              <w:rPr>
                <w:rFonts w:ascii="細明體" w:eastAsia="細明體" w:hAnsi="細明體"/>
                <w:b/>
                <w:sz w:val="18"/>
                <w:szCs w:val="18"/>
              </w:rPr>
            </w:pPr>
          </w:p>
        </w:tc>
        <w:tc>
          <w:tcPr>
            <w:tcW w:w="339" w:type="pct"/>
            <w:shd w:val="clear" w:color="auto" w:fill="auto"/>
            <w:vAlign w:val="center"/>
          </w:tcPr>
          <w:p w14:paraId="140D51DC" w14:textId="77777777" w:rsidR="00AD42EC" w:rsidRPr="00D77EEA" w:rsidRDefault="00AD42EC" w:rsidP="00A934A0">
            <w:pPr>
              <w:pStyle w:val="aa"/>
              <w:spacing w:line="240" w:lineRule="auto"/>
              <w:jc w:val="right"/>
              <w:rPr>
                <w:rFonts w:ascii="細明體" w:eastAsia="細明體" w:hAnsi="細明體"/>
                <w:b/>
                <w:sz w:val="18"/>
                <w:szCs w:val="18"/>
              </w:rPr>
            </w:pPr>
          </w:p>
        </w:tc>
        <w:tc>
          <w:tcPr>
            <w:tcW w:w="2789" w:type="pct"/>
            <w:shd w:val="clear" w:color="auto" w:fill="auto"/>
            <w:vAlign w:val="center"/>
          </w:tcPr>
          <w:p w14:paraId="5E0A2595" w14:textId="77777777" w:rsidR="00AD42EC" w:rsidRPr="00060BBA" w:rsidRDefault="00AD42EC" w:rsidP="00A934A0">
            <w:pPr>
              <w:pStyle w:val="aa"/>
              <w:spacing w:line="240" w:lineRule="auto"/>
              <w:rPr>
                <w:b/>
              </w:rPr>
            </w:pPr>
          </w:p>
        </w:tc>
      </w:tr>
      <w:tr w:rsidR="00AD42EC" w14:paraId="52128A3D" w14:textId="77777777" w:rsidTr="00DD10F5">
        <w:tblPrEx>
          <w:tblBorders>
            <w:left w:val="none" w:sz="0" w:space="0" w:color="auto"/>
            <w:right w:val="none" w:sz="0" w:space="0" w:color="auto"/>
            <w:insideH w:val="none" w:sz="0" w:space="0" w:color="auto"/>
          </w:tblBorders>
        </w:tblPrEx>
        <w:trPr>
          <w:trHeight w:val="510"/>
        </w:trPr>
        <w:tc>
          <w:tcPr>
            <w:tcW w:w="767" w:type="pct"/>
            <w:shd w:val="clear" w:color="auto" w:fill="auto"/>
            <w:vAlign w:val="center"/>
          </w:tcPr>
          <w:p w14:paraId="2247CFB8" w14:textId="77777777" w:rsidR="00AD42EC" w:rsidRDefault="00AD42EC" w:rsidP="00A934A0">
            <w:pPr>
              <w:pStyle w:val="aa"/>
              <w:spacing w:line="240" w:lineRule="auto"/>
              <w:ind w:leftChars="100" w:left="160"/>
              <w:jc w:val="distribute"/>
            </w:pPr>
            <w:r w:rsidRPr="0036605C">
              <w:rPr>
                <w:rFonts w:hint="eastAsia"/>
                <w:noProof/>
              </w:rPr>
              <w:t>一般行政</w:t>
            </w:r>
          </w:p>
        </w:tc>
        <w:tc>
          <w:tcPr>
            <w:tcW w:w="511" w:type="pct"/>
            <w:shd w:val="clear" w:color="auto" w:fill="auto"/>
            <w:vAlign w:val="center"/>
          </w:tcPr>
          <w:p w14:paraId="37F88948" w14:textId="77777777" w:rsidR="00AD42EC" w:rsidRPr="00D77EEA" w:rsidRDefault="00AD42EC" w:rsidP="00A934A0">
            <w:pPr>
              <w:pStyle w:val="aa"/>
              <w:spacing w:line="240" w:lineRule="auto"/>
              <w:jc w:val="right"/>
              <w:rPr>
                <w:rFonts w:ascii="細明體" w:eastAsia="細明體" w:hAnsi="細明體"/>
                <w:sz w:val="18"/>
                <w:szCs w:val="18"/>
              </w:rPr>
            </w:pPr>
            <w:r w:rsidRPr="00D77EEA">
              <w:rPr>
                <w:rFonts w:ascii="細明體" w:eastAsia="細明體" w:hAnsi="細明體"/>
                <w:noProof/>
                <w:sz w:val="18"/>
                <w:szCs w:val="18"/>
              </w:rPr>
              <w:t>522,332,000</w:t>
            </w:r>
          </w:p>
        </w:tc>
        <w:tc>
          <w:tcPr>
            <w:tcW w:w="594" w:type="pct"/>
            <w:shd w:val="clear" w:color="auto" w:fill="auto"/>
            <w:vAlign w:val="center"/>
          </w:tcPr>
          <w:p w14:paraId="54B754EA" w14:textId="77777777" w:rsidR="00AD42EC" w:rsidRPr="00D77EEA" w:rsidRDefault="00AD42EC" w:rsidP="00A934A0">
            <w:pPr>
              <w:pStyle w:val="aa"/>
              <w:spacing w:line="240" w:lineRule="auto"/>
              <w:jc w:val="right"/>
              <w:rPr>
                <w:rFonts w:ascii="細明體" w:eastAsia="細明體" w:hAnsi="細明體"/>
                <w:sz w:val="18"/>
                <w:szCs w:val="18"/>
              </w:rPr>
            </w:pPr>
            <w:r w:rsidRPr="00D77EEA">
              <w:rPr>
                <w:rFonts w:ascii="細明體" w:eastAsia="細明體" w:hAnsi="細明體"/>
                <w:noProof/>
                <w:sz w:val="18"/>
                <w:szCs w:val="18"/>
              </w:rPr>
              <w:t>66,416,357</w:t>
            </w:r>
          </w:p>
        </w:tc>
        <w:tc>
          <w:tcPr>
            <w:tcW w:w="339" w:type="pct"/>
            <w:shd w:val="clear" w:color="auto" w:fill="auto"/>
            <w:vAlign w:val="center"/>
          </w:tcPr>
          <w:p w14:paraId="184172F8" w14:textId="77777777" w:rsidR="00AD42EC" w:rsidRPr="00D77EEA" w:rsidRDefault="00AD42EC" w:rsidP="00A934A0">
            <w:pPr>
              <w:pStyle w:val="aa"/>
              <w:spacing w:line="240" w:lineRule="auto"/>
              <w:jc w:val="right"/>
              <w:rPr>
                <w:rFonts w:ascii="細明體" w:eastAsia="細明體" w:hAnsi="細明體"/>
                <w:sz w:val="18"/>
                <w:szCs w:val="18"/>
              </w:rPr>
            </w:pPr>
            <w:r w:rsidRPr="00D77EEA">
              <w:rPr>
                <w:rFonts w:ascii="細明體" w:eastAsia="細明體" w:hAnsi="細明體"/>
                <w:noProof/>
                <w:sz w:val="18"/>
                <w:szCs w:val="18"/>
              </w:rPr>
              <w:t>12.72</w:t>
            </w:r>
          </w:p>
        </w:tc>
        <w:tc>
          <w:tcPr>
            <w:tcW w:w="2789" w:type="pct"/>
            <w:shd w:val="clear" w:color="auto" w:fill="auto"/>
            <w:vAlign w:val="center"/>
          </w:tcPr>
          <w:p w14:paraId="21E46565" w14:textId="0071A4FF" w:rsidR="00AD42EC" w:rsidRDefault="00AD42EC" w:rsidP="00A934A0">
            <w:pPr>
              <w:pStyle w:val="aa"/>
              <w:spacing w:line="240" w:lineRule="auto"/>
            </w:pPr>
            <w:r w:rsidRPr="0036605C">
              <w:rPr>
                <w:rFonts w:hint="eastAsia"/>
                <w:noProof/>
              </w:rPr>
              <w:t>主要係實際進用員額較少致人事費節餘。</w:t>
            </w:r>
          </w:p>
        </w:tc>
      </w:tr>
      <w:tr w:rsidR="00AD42EC" w14:paraId="711EF1C6" w14:textId="77777777" w:rsidTr="00DD10F5">
        <w:tblPrEx>
          <w:tblBorders>
            <w:left w:val="none" w:sz="0" w:space="0" w:color="auto"/>
            <w:right w:val="none" w:sz="0" w:space="0" w:color="auto"/>
            <w:insideH w:val="none" w:sz="0" w:space="0" w:color="auto"/>
          </w:tblBorders>
        </w:tblPrEx>
        <w:trPr>
          <w:trHeight w:val="510"/>
        </w:trPr>
        <w:tc>
          <w:tcPr>
            <w:tcW w:w="767" w:type="pct"/>
            <w:shd w:val="clear" w:color="auto" w:fill="auto"/>
            <w:vAlign w:val="center"/>
          </w:tcPr>
          <w:p w14:paraId="2C4E28FE" w14:textId="77777777" w:rsidR="00AD42EC" w:rsidRDefault="00AD42EC" w:rsidP="00A934A0">
            <w:pPr>
              <w:pStyle w:val="aa"/>
              <w:spacing w:line="240" w:lineRule="auto"/>
              <w:ind w:leftChars="100" w:left="160"/>
              <w:jc w:val="distribute"/>
            </w:pPr>
            <w:r w:rsidRPr="0036605C">
              <w:rPr>
                <w:rFonts w:hint="eastAsia"/>
                <w:noProof/>
              </w:rPr>
              <w:t>一般建築及設備</w:t>
            </w:r>
          </w:p>
        </w:tc>
        <w:tc>
          <w:tcPr>
            <w:tcW w:w="511" w:type="pct"/>
            <w:shd w:val="clear" w:color="auto" w:fill="auto"/>
            <w:vAlign w:val="center"/>
          </w:tcPr>
          <w:p w14:paraId="4D876227" w14:textId="77777777" w:rsidR="00AD42EC" w:rsidRPr="00D77EEA" w:rsidRDefault="00AD42EC" w:rsidP="00A934A0">
            <w:pPr>
              <w:pStyle w:val="aa"/>
              <w:spacing w:line="240" w:lineRule="auto"/>
              <w:jc w:val="right"/>
              <w:rPr>
                <w:rFonts w:ascii="細明體" w:eastAsia="細明體" w:hAnsi="細明體"/>
                <w:sz w:val="18"/>
                <w:szCs w:val="18"/>
              </w:rPr>
            </w:pPr>
            <w:r w:rsidRPr="00D77EEA">
              <w:rPr>
                <w:rFonts w:ascii="細明體" w:eastAsia="細明體" w:hAnsi="細明體"/>
                <w:noProof/>
                <w:sz w:val="18"/>
                <w:szCs w:val="18"/>
              </w:rPr>
              <w:t>62,953,000</w:t>
            </w:r>
          </w:p>
        </w:tc>
        <w:tc>
          <w:tcPr>
            <w:tcW w:w="594" w:type="pct"/>
            <w:shd w:val="clear" w:color="auto" w:fill="auto"/>
            <w:vAlign w:val="center"/>
          </w:tcPr>
          <w:p w14:paraId="5DCD4FC0" w14:textId="77777777" w:rsidR="00AD42EC" w:rsidRPr="00D77EEA" w:rsidRDefault="00AD42EC" w:rsidP="00A934A0">
            <w:pPr>
              <w:pStyle w:val="aa"/>
              <w:spacing w:line="240" w:lineRule="auto"/>
              <w:jc w:val="right"/>
              <w:rPr>
                <w:rFonts w:ascii="細明體" w:eastAsia="細明體" w:hAnsi="細明體"/>
                <w:sz w:val="18"/>
                <w:szCs w:val="18"/>
              </w:rPr>
            </w:pPr>
            <w:r w:rsidRPr="00D77EEA">
              <w:rPr>
                <w:rFonts w:ascii="細明體" w:eastAsia="細明體" w:hAnsi="細明體"/>
                <w:noProof/>
                <w:sz w:val="18"/>
                <w:szCs w:val="18"/>
              </w:rPr>
              <w:t>18,079,850</w:t>
            </w:r>
          </w:p>
        </w:tc>
        <w:tc>
          <w:tcPr>
            <w:tcW w:w="339" w:type="pct"/>
            <w:shd w:val="clear" w:color="auto" w:fill="auto"/>
            <w:vAlign w:val="center"/>
          </w:tcPr>
          <w:p w14:paraId="287973EF" w14:textId="77777777" w:rsidR="00AD42EC" w:rsidRPr="00D77EEA" w:rsidRDefault="00AD42EC" w:rsidP="00A934A0">
            <w:pPr>
              <w:pStyle w:val="aa"/>
              <w:spacing w:line="240" w:lineRule="auto"/>
              <w:jc w:val="right"/>
              <w:rPr>
                <w:rFonts w:ascii="細明體" w:eastAsia="細明體" w:hAnsi="細明體"/>
                <w:sz w:val="18"/>
                <w:szCs w:val="18"/>
              </w:rPr>
            </w:pPr>
            <w:r w:rsidRPr="00D77EEA">
              <w:rPr>
                <w:rFonts w:ascii="細明體" w:eastAsia="細明體" w:hAnsi="細明體"/>
                <w:noProof/>
                <w:sz w:val="18"/>
                <w:szCs w:val="18"/>
              </w:rPr>
              <w:t>28.72</w:t>
            </w:r>
          </w:p>
        </w:tc>
        <w:tc>
          <w:tcPr>
            <w:tcW w:w="2789" w:type="pct"/>
            <w:shd w:val="clear" w:color="auto" w:fill="auto"/>
            <w:vAlign w:val="center"/>
          </w:tcPr>
          <w:p w14:paraId="566162FA" w14:textId="1D8496D6" w:rsidR="00AD42EC" w:rsidRDefault="00AD42EC" w:rsidP="00A934A0">
            <w:pPr>
              <w:pStyle w:val="aa"/>
              <w:spacing w:line="240" w:lineRule="auto"/>
            </w:pPr>
            <w:r w:rsidRPr="0036605C">
              <w:rPr>
                <w:rFonts w:hint="eastAsia"/>
                <w:noProof/>
              </w:rPr>
              <w:t>主要係金門縣政府社教大樓（原大同之家育幼樓）整建工程經費</w:t>
            </w:r>
            <w:r w:rsidR="00D77EEA">
              <w:rPr>
                <w:rFonts w:hint="eastAsia"/>
                <w:noProof/>
              </w:rPr>
              <w:t>結</w:t>
            </w:r>
            <w:r w:rsidRPr="0036605C">
              <w:rPr>
                <w:rFonts w:hint="eastAsia"/>
                <w:noProof/>
              </w:rPr>
              <w:t>餘。</w:t>
            </w:r>
          </w:p>
        </w:tc>
      </w:tr>
      <w:tr w:rsidR="00AD42EC" w14:paraId="1FA268CB" w14:textId="77777777" w:rsidTr="00DD10F5">
        <w:tblPrEx>
          <w:tblBorders>
            <w:left w:val="none" w:sz="0" w:space="0" w:color="auto"/>
            <w:right w:val="none" w:sz="0" w:space="0" w:color="auto"/>
            <w:insideH w:val="none" w:sz="0" w:space="0" w:color="auto"/>
          </w:tblBorders>
        </w:tblPrEx>
        <w:trPr>
          <w:trHeight w:val="510"/>
        </w:trPr>
        <w:tc>
          <w:tcPr>
            <w:tcW w:w="767" w:type="pct"/>
            <w:shd w:val="clear" w:color="auto" w:fill="auto"/>
            <w:vAlign w:val="center"/>
          </w:tcPr>
          <w:p w14:paraId="4B2E3AC8" w14:textId="77777777" w:rsidR="00AD42EC" w:rsidRDefault="00AD42EC" w:rsidP="00A934A0">
            <w:pPr>
              <w:pStyle w:val="aa"/>
              <w:spacing w:line="240" w:lineRule="auto"/>
              <w:ind w:leftChars="100" w:left="160"/>
              <w:jc w:val="distribute"/>
            </w:pPr>
            <w:r w:rsidRPr="0036605C">
              <w:rPr>
                <w:rFonts w:hint="eastAsia"/>
                <w:noProof/>
              </w:rPr>
              <w:t>民政行政</w:t>
            </w:r>
          </w:p>
        </w:tc>
        <w:tc>
          <w:tcPr>
            <w:tcW w:w="511" w:type="pct"/>
            <w:shd w:val="clear" w:color="auto" w:fill="auto"/>
            <w:vAlign w:val="center"/>
          </w:tcPr>
          <w:p w14:paraId="4791DC41" w14:textId="77777777" w:rsidR="00AD42EC" w:rsidRPr="00D77EEA" w:rsidRDefault="00AD42EC" w:rsidP="00A934A0">
            <w:pPr>
              <w:pStyle w:val="aa"/>
              <w:spacing w:line="240" w:lineRule="auto"/>
              <w:jc w:val="right"/>
              <w:rPr>
                <w:rFonts w:ascii="細明體" w:eastAsia="細明體" w:hAnsi="細明體"/>
                <w:sz w:val="18"/>
                <w:szCs w:val="18"/>
              </w:rPr>
            </w:pPr>
            <w:r w:rsidRPr="00D77EEA">
              <w:rPr>
                <w:rFonts w:ascii="細明體" w:eastAsia="細明體" w:hAnsi="細明體"/>
                <w:noProof/>
                <w:sz w:val="18"/>
                <w:szCs w:val="18"/>
              </w:rPr>
              <w:t>59,199,000</w:t>
            </w:r>
          </w:p>
        </w:tc>
        <w:tc>
          <w:tcPr>
            <w:tcW w:w="594" w:type="pct"/>
            <w:shd w:val="clear" w:color="auto" w:fill="auto"/>
            <w:vAlign w:val="center"/>
          </w:tcPr>
          <w:p w14:paraId="41BB7C09" w14:textId="77777777" w:rsidR="00AD42EC" w:rsidRPr="00D77EEA" w:rsidRDefault="00AD42EC" w:rsidP="00A934A0">
            <w:pPr>
              <w:pStyle w:val="aa"/>
              <w:spacing w:line="240" w:lineRule="auto"/>
              <w:jc w:val="right"/>
              <w:rPr>
                <w:rFonts w:ascii="細明體" w:eastAsia="細明體" w:hAnsi="細明體"/>
                <w:sz w:val="18"/>
                <w:szCs w:val="18"/>
              </w:rPr>
            </w:pPr>
            <w:r w:rsidRPr="00D77EEA">
              <w:rPr>
                <w:rFonts w:ascii="細明體" w:eastAsia="細明體" w:hAnsi="細明體"/>
                <w:noProof/>
                <w:sz w:val="18"/>
                <w:szCs w:val="18"/>
              </w:rPr>
              <w:t>7,773,002</w:t>
            </w:r>
          </w:p>
        </w:tc>
        <w:tc>
          <w:tcPr>
            <w:tcW w:w="339" w:type="pct"/>
            <w:shd w:val="clear" w:color="auto" w:fill="auto"/>
            <w:vAlign w:val="center"/>
          </w:tcPr>
          <w:p w14:paraId="5092379D" w14:textId="77777777" w:rsidR="00AD42EC" w:rsidRPr="00D77EEA" w:rsidRDefault="00AD42EC" w:rsidP="00A934A0">
            <w:pPr>
              <w:pStyle w:val="aa"/>
              <w:spacing w:line="240" w:lineRule="auto"/>
              <w:jc w:val="right"/>
              <w:rPr>
                <w:rFonts w:ascii="細明體" w:eastAsia="細明體" w:hAnsi="細明體"/>
                <w:sz w:val="18"/>
                <w:szCs w:val="18"/>
              </w:rPr>
            </w:pPr>
            <w:r w:rsidRPr="00D77EEA">
              <w:rPr>
                <w:rFonts w:ascii="細明體" w:eastAsia="細明體" w:hAnsi="細明體"/>
                <w:noProof/>
                <w:sz w:val="18"/>
                <w:szCs w:val="18"/>
              </w:rPr>
              <w:t>13.13</w:t>
            </w:r>
          </w:p>
        </w:tc>
        <w:tc>
          <w:tcPr>
            <w:tcW w:w="2789" w:type="pct"/>
            <w:shd w:val="clear" w:color="auto" w:fill="auto"/>
            <w:vAlign w:val="center"/>
          </w:tcPr>
          <w:p w14:paraId="146C73C7" w14:textId="32169929" w:rsidR="00AD42EC" w:rsidRDefault="00AD42EC" w:rsidP="00A934A0">
            <w:pPr>
              <w:pStyle w:val="aa"/>
              <w:spacing w:line="240" w:lineRule="auto"/>
            </w:pPr>
            <w:r w:rsidRPr="0036605C">
              <w:rPr>
                <w:rFonts w:hint="eastAsia"/>
                <w:noProof/>
              </w:rPr>
              <w:t>主要係業務費依實際需求減少支</w:t>
            </w:r>
            <w:r w:rsidR="00D01542">
              <w:rPr>
                <w:rFonts w:hint="eastAsia"/>
                <w:noProof/>
              </w:rPr>
              <w:t>付</w:t>
            </w:r>
            <w:r w:rsidRPr="0036605C">
              <w:rPr>
                <w:rFonts w:hint="eastAsia"/>
                <w:noProof/>
              </w:rPr>
              <w:t>所致。</w:t>
            </w:r>
          </w:p>
        </w:tc>
      </w:tr>
      <w:tr w:rsidR="00AD42EC" w14:paraId="4FB65140" w14:textId="77777777" w:rsidTr="00DD10F5">
        <w:tblPrEx>
          <w:tblBorders>
            <w:left w:val="none" w:sz="0" w:space="0" w:color="auto"/>
            <w:right w:val="none" w:sz="0" w:space="0" w:color="auto"/>
            <w:insideH w:val="none" w:sz="0" w:space="0" w:color="auto"/>
          </w:tblBorders>
        </w:tblPrEx>
        <w:trPr>
          <w:trHeight w:val="510"/>
        </w:trPr>
        <w:tc>
          <w:tcPr>
            <w:tcW w:w="767" w:type="pct"/>
            <w:shd w:val="clear" w:color="auto" w:fill="auto"/>
            <w:vAlign w:val="center"/>
          </w:tcPr>
          <w:p w14:paraId="349B02DF" w14:textId="77777777" w:rsidR="00AD42EC" w:rsidRDefault="00AD42EC" w:rsidP="00A934A0">
            <w:pPr>
              <w:pStyle w:val="aa"/>
              <w:spacing w:line="240" w:lineRule="auto"/>
              <w:ind w:leftChars="100" w:left="160"/>
              <w:jc w:val="distribute"/>
            </w:pPr>
            <w:r w:rsidRPr="0036605C">
              <w:rPr>
                <w:rFonts w:hint="eastAsia"/>
                <w:noProof/>
              </w:rPr>
              <w:t>非營業特種基金</w:t>
            </w:r>
          </w:p>
        </w:tc>
        <w:tc>
          <w:tcPr>
            <w:tcW w:w="511" w:type="pct"/>
            <w:shd w:val="clear" w:color="auto" w:fill="auto"/>
            <w:vAlign w:val="center"/>
          </w:tcPr>
          <w:p w14:paraId="39C9F7A9" w14:textId="77777777" w:rsidR="00AD42EC" w:rsidRPr="00D77EEA" w:rsidRDefault="00AD42EC" w:rsidP="00A934A0">
            <w:pPr>
              <w:pStyle w:val="aa"/>
              <w:spacing w:line="240" w:lineRule="auto"/>
              <w:jc w:val="right"/>
              <w:rPr>
                <w:rFonts w:ascii="細明體" w:eastAsia="細明體" w:hAnsi="細明體"/>
                <w:sz w:val="18"/>
                <w:szCs w:val="18"/>
              </w:rPr>
            </w:pPr>
            <w:r w:rsidRPr="00D77EEA">
              <w:rPr>
                <w:rFonts w:ascii="細明體" w:eastAsia="細明體" w:hAnsi="細明體"/>
                <w:noProof/>
                <w:sz w:val="18"/>
                <w:szCs w:val="18"/>
              </w:rPr>
              <w:t>3,195,520,000</w:t>
            </w:r>
          </w:p>
        </w:tc>
        <w:tc>
          <w:tcPr>
            <w:tcW w:w="594" w:type="pct"/>
            <w:shd w:val="clear" w:color="auto" w:fill="auto"/>
            <w:vAlign w:val="center"/>
          </w:tcPr>
          <w:p w14:paraId="142ECF49" w14:textId="77777777" w:rsidR="00AD42EC" w:rsidRPr="00D77EEA" w:rsidRDefault="00AD42EC" w:rsidP="00A934A0">
            <w:pPr>
              <w:pStyle w:val="aa"/>
              <w:spacing w:line="240" w:lineRule="auto"/>
              <w:jc w:val="right"/>
              <w:rPr>
                <w:rFonts w:ascii="細明體" w:eastAsia="細明體" w:hAnsi="細明體"/>
                <w:sz w:val="18"/>
                <w:szCs w:val="18"/>
              </w:rPr>
            </w:pPr>
            <w:r w:rsidRPr="00D77EEA">
              <w:rPr>
                <w:rFonts w:ascii="細明體" w:eastAsia="細明體" w:hAnsi="細明體"/>
                <w:noProof/>
                <w:sz w:val="18"/>
                <w:szCs w:val="18"/>
              </w:rPr>
              <w:t>31,304,885</w:t>
            </w:r>
          </w:p>
        </w:tc>
        <w:tc>
          <w:tcPr>
            <w:tcW w:w="339" w:type="pct"/>
            <w:shd w:val="clear" w:color="auto" w:fill="auto"/>
            <w:vAlign w:val="center"/>
          </w:tcPr>
          <w:p w14:paraId="62D2E288" w14:textId="77777777" w:rsidR="00AD42EC" w:rsidRPr="00D77EEA" w:rsidRDefault="00AD42EC" w:rsidP="00A934A0">
            <w:pPr>
              <w:pStyle w:val="aa"/>
              <w:spacing w:line="240" w:lineRule="auto"/>
              <w:jc w:val="right"/>
              <w:rPr>
                <w:rFonts w:ascii="細明體" w:eastAsia="細明體" w:hAnsi="細明體"/>
                <w:sz w:val="18"/>
                <w:szCs w:val="18"/>
              </w:rPr>
            </w:pPr>
            <w:r w:rsidRPr="00D77EEA">
              <w:rPr>
                <w:rFonts w:ascii="細明體" w:eastAsia="細明體" w:hAnsi="細明體"/>
                <w:noProof/>
                <w:sz w:val="18"/>
                <w:szCs w:val="18"/>
              </w:rPr>
              <w:t>0.98</w:t>
            </w:r>
          </w:p>
        </w:tc>
        <w:tc>
          <w:tcPr>
            <w:tcW w:w="2789" w:type="pct"/>
            <w:shd w:val="clear" w:color="auto" w:fill="auto"/>
            <w:vAlign w:val="center"/>
          </w:tcPr>
          <w:p w14:paraId="4F497264" w14:textId="33ACF050" w:rsidR="00AD42EC" w:rsidRDefault="00AD42EC" w:rsidP="00A934A0">
            <w:pPr>
              <w:pStyle w:val="aa"/>
              <w:spacing w:line="240" w:lineRule="auto"/>
            </w:pPr>
            <w:r w:rsidRPr="0036605C">
              <w:rPr>
                <w:rFonts w:hint="eastAsia"/>
                <w:noProof/>
              </w:rPr>
              <w:t>係補助地方教育發展基金辦理國民教育、學前教育、社會教育、體育及衛生教育等計畫經費結餘。</w:t>
            </w:r>
          </w:p>
        </w:tc>
      </w:tr>
      <w:tr w:rsidR="00AD42EC" w14:paraId="41945FA9" w14:textId="77777777" w:rsidTr="00DD10F5">
        <w:tblPrEx>
          <w:tblBorders>
            <w:left w:val="none" w:sz="0" w:space="0" w:color="auto"/>
            <w:right w:val="none" w:sz="0" w:space="0" w:color="auto"/>
            <w:insideH w:val="none" w:sz="0" w:space="0" w:color="auto"/>
          </w:tblBorders>
        </w:tblPrEx>
        <w:trPr>
          <w:trHeight w:val="510"/>
        </w:trPr>
        <w:tc>
          <w:tcPr>
            <w:tcW w:w="767" w:type="pct"/>
            <w:shd w:val="clear" w:color="auto" w:fill="auto"/>
            <w:vAlign w:val="center"/>
          </w:tcPr>
          <w:p w14:paraId="2057E5CF" w14:textId="77777777" w:rsidR="00AD42EC" w:rsidRDefault="00AD42EC" w:rsidP="00A934A0">
            <w:pPr>
              <w:pStyle w:val="aa"/>
              <w:spacing w:line="240" w:lineRule="auto"/>
              <w:ind w:leftChars="100" w:left="160"/>
              <w:jc w:val="distribute"/>
            </w:pPr>
            <w:r w:rsidRPr="0036605C">
              <w:rPr>
                <w:rFonts w:hint="eastAsia"/>
                <w:noProof/>
              </w:rPr>
              <w:t>農漁水利行政</w:t>
            </w:r>
          </w:p>
        </w:tc>
        <w:tc>
          <w:tcPr>
            <w:tcW w:w="511" w:type="pct"/>
            <w:shd w:val="clear" w:color="auto" w:fill="auto"/>
            <w:vAlign w:val="center"/>
          </w:tcPr>
          <w:p w14:paraId="6717FCB4" w14:textId="77777777" w:rsidR="00AD42EC" w:rsidRPr="00D77EEA" w:rsidRDefault="00AD42EC" w:rsidP="00A934A0">
            <w:pPr>
              <w:pStyle w:val="aa"/>
              <w:spacing w:line="240" w:lineRule="auto"/>
              <w:jc w:val="right"/>
              <w:rPr>
                <w:rFonts w:ascii="細明體" w:eastAsia="細明體" w:hAnsi="細明體"/>
                <w:sz w:val="18"/>
                <w:szCs w:val="18"/>
              </w:rPr>
            </w:pPr>
            <w:r w:rsidRPr="00D77EEA">
              <w:rPr>
                <w:rFonts w:ascii="細明體" w:eastAsia="細明體" w:hAnsi="細明體"/>
                <w:noProof/>
                <w:sz w:val="18"/>
                <w:szCs w:val="18"/>
              </w:rPr>
              <w:t>465,883,000</w:t>
            </w:r>
          </w:p>
        </w:tc>
        <w:tc>
          <w:tcPr>
            <w:tcW w:w="594" w:type="pct"/>
            <w:shd w:val="clear" w:color="auto" w:fill="auto"/>
            <w:vAlign w:val="center"/>
          </w:tcPr>
          <w:p w14:paraId="1E4682AC" w14:textId="77777777" w:rsidR="00AD42EC" w:rsidRPr="00D77EEA" w:rsidRDefault="00AD42EC" w:rsidP="00A934A0">
            <w:pPr>
              <w:pStyle w:val="aa"/>
              <w:spacing w:line="240" w:lineRule="auto"/>
              <w:jc w:val="right"/>
              <w:rPr>
                <w:rFonts w:ascii="細明體" w:eastAsia="細明體" w:hAnsi="細明體"/>
                <w:sz w:val="18"/>
                <w:szCs w:val="18"/>
              </w:rPr>
            </w:pPr>
            <w:r w:rsidRPr="00D77EEA">
              <w:rPr>
                <w:rFonts w:ascii="細明體" w:eastAsia="細明體" w:hAnsi="細明體"/>
                <w:noProof/>
                <w:sz w:val="18"/>
                <w:szCs w:val="18"/>
              </w:rPr>
              <w:t>88,022,022</w:t>
            </w:r>
          </w:p>
        </w:tc>
        <w:tc>
          <w:tcPr>
            <w:tcW w:w="339" w:type="pct"/>
            <w:shd w:val="clear" w:color="auto" w:fill="auto"/>
            <w:vAlign w:val="center"/>
          </w:tcPr>
          <w:p w14:paraId="120FCEF0" w14:textId="77777777" w:rsidR="00AD42EC" w:rsidRPr="00D77EEA" w:rsidRDefault="00AD42EC" w:rsidP="00A934A0">
            <w:pPr>
              <w:pStyle w:val="aa"/>
              <w:spacing w:line="240" w:lineRule="auto"/>
              <w:jc w:val="right"/>
              <w:rPr>
                <w:rFonts w:ascii="細明體" w:eastAsia="細明體" w:hAnsi="細明體"/>
                <w:sz w:val="18"/>
                <w:szCs w:val="18"/>
              </w:rPr>
            </w:pPr>
            <w:r w:rsidRPr="00D77EEA">
              <w:rPr>
                <w:rFonts w:ascii="細明體" w:eastAsia="細明體" w:hAnsi="細明體"/>
                <w:noProof/>
                <w:sz w:val="18"/>
                <w:szCs w:val="18"/>
              </w:rPr>
              <w:t>18.89</w:t>
            </w:r>
          </w:p>
        </w:tc>
        <w:tc>
          <w:tcPr>
            <w:tcW w:w="2789" w:type="pct"/>
            <w:shd w:val="clear" w:color="auto" w:fill="auto"/>
            <w:vAlign w:val="center"/>
          </w:tcPr>
          <w:p w14:paraId="0382877C" w14:textId="29098F23" w:rsidR="00AD42EC" w:rsidRDefault="00AD42EC" w:rsidP="00A934A0">
            <w:pPr>
              <w:pStyle w:val="aa"/>
              <w:spacing w:line="240" w:lineRule="auto"/>
            </w:pPr>
            <w:r w:rsidRPr="0036605C">
              <w:rPr>
                <w:rFonts w:hint="eastAsia"/>
                <w:noProof/>
              </w:rPr>
              <w:t>主要係農友購買肥料申請補助案件較預計減少，相關經費賸餘，及業務費依實際需求減少支</w:t>
            </w:r>
            <w:r w:rsidR="0047657C">
              <w:rPr>
                <w:rFonts w:hint="eastAsia"/>
                <w:noProof/>
              </w:rPr>
              <w:t>付</w:t>
            </w:r>
            <w:r w:rsidRPr="0036605C">
              <w:rPr>
                <w:rFonts w:hint="eastAsia"/>
                <w:noProof/>
              </w:rPr>
              <w:t>等所致。</w:t>
            </w:r>
          </w:p>
        </w:tc>
      </w:tr>
      <w:tr w:rsidR="00AD42EC" w14:paraId="2A37F98F" w14:textId="77777777" w:rsidTr="00DD10F5">
        <w:tblPrEx>
          <w:tblBorders>
            <w:left w:val="none" w:sz="0" w:space="0" w:color="auto"/>
            <w:right w:val="none" w:sz="0" w:space="0" w:color="auto"/>
            <w:insideH w:val="none" w:sz="0" w:space="0" w:color="auto"/>
          </w:tblBorders>
        </w:tblPrEx>
        <w:trPr>
          <w:trHeight w:val="510"/>
        </w:trPr>
        <w:tc>
          <w:tcPr>
            <w:tcW w:w="767" w:type="pct"/>
            <w:shd w:val="clear" w:color="auto" w:fill="auto"/>
            <w:vAlign w:val="center"/>
          </w:tcPr>
          <w:p w14:paraId="7426B866" w14:textId="77777777" w:rsidR="00AD42EC" w:rsidRDefault="00AD42EC" w:rsidP="00A934A0">
            <w:pPr>
              <w:pStyle w:val="aa"/>
              <w:spacing w:line="240" w:lineRule="auto"/>
              <w:ind w:leftChars="100" w:left="160"/>
              <w:jc w:val="distribute"/>
            </w:pPr>
            <w:r w:rsidRPr="0036605C">
              <w:rPr>
                <w:rFonts w:hint="eastAsia"/>
                <w:noProof/>
              </w:rPr>
              <w:t>工業建築行政</w:t>
            </w:r>
          </w:p>
        </w:tc>
        <w:tc>
          <w:tcPr>
            <w:tcW w:w="511" w:type="pct"/>
            <w:shd w:val="clear" w:color="auto" w:fill="auto"/>
            <w:vAlign w:val="center"/>
          </w:tcPr>
          <w:p w14:paraId="0C7D1160" w14:textId="77777777" w:rsidR="00AD42EC" w:rsidRPr="00D77EEA" w:rsidRDefault="00AD42EC" w:rsidP="00A934A0">
            <w:pPr>
              <w:pStyle w:val="aa"/>
              <w:spacing w:line="240" w:lineRule="auto"/>
              <w:jc w:val="right"/>
              <w:rPr>
                <w:rFonts w:ascii="細明體" w:eastAsia="細明體" w:hAnsi="細明體"/>
                <w:sz w:val="18"/>
                <w:szCs w:val="18"/>
              </w:rPr>
            </w:pPr>
            <w:r w:rsidRPr="00D77EEA">
              <w:rPr>
                <w:rFonts w:ascii="細明體" w:eastAsia="細明體" w:hAnsi="細明體"/>
                <w:noProof/>
                <w:sz w:val="18"/>
                <w:szCs w:val="18"/>
              </w:rPr>
              <w:t>144,830,000</w:t>
            </w:r>
          </w:p>
        </w:tc>
        <w:tc>
          <w:tcPr>
            <w:tcW w:w="594" w:type="pct"/>
            <w:shd w:val="clear" w:color="auto" w:fill="auto"/>
            <w:vAlign w:val="center"/>
          </w:tcPr>
          <w:p w14:paraId="35104E24" w14:textId="77777777" w:rsidR="00AD42EC" w:rsidRPr="00D77EEA" w:rsidRDefault="00AD42EC" w:rsidP="00A934A0">
            <w:pPr>
              <w:pStyle w:val="aa"/>
              <w:spacing w:line="240" w:lineRule="auto"/>
              <w:jc w:val="right"/>
              <w:rPr>
                <w:rFonts w:ascii="細明體" w:eastAsia="細明體" w:hAnsi="細明體"/>
                <w:sz w:val="18"/>
                <w:szCs w:val="18"/>
              </w:rPr>
            </w:pPr>
            <w:r w:rsidRPr="00D77EEA">
              <w:rPr>
                <w:rFonts w:ascii="細明體" w:eastAsia="細明體" w:hAnsi="細明體"/>
                <w:noProof/>
                <w:sz w:val="18"/>
                <w:szCs w:val="18"/>
              </w:rPr>
              <w:t>24,464,265</w:t>
            </w:r>
          </w:p>
        </w:tc>
        <w:tc>
          <w:tcPr>
            <w:tcW w:w="339" w:type="pct"/>
            <w:shd w:val="clear" w:color="auto" w:fill="auto"/>
            <w:vAlign w:val="center"/>
          </w:tcPr>
          <w:p w14:paraId="4D9292BE" w14:textId="77777777" w:rsidR="00AD42EC" w:rsidRPr="00D77EEA" w:rsidRDefault="00AD42EC" w:rsidP="00A934A0">
            <w:pPr>
              <w:pStyle w:val="aa"/>
              <w:spacing w:line="240" w:lineRule="auto"/>
              <w:jc w:val="right"/>
              <w:rPr>
                <w:rFonts w:ascii="細明體" w:eastAsia="細明體" w:hAnsi="細明體"/>
                <w:sz w:val="18"/>
                <w:szCs w:val="18"/>
              </w:rPr>
            </w:pPr>
            <w:r w:rsidRPr="00D77EEA">
              <w:rPr>
                <w:rFonts w:ascii="細明體" w:eastAsia="細明體" w:hAnsi="細明體"/>
                <w:noProof/>
                <w:sz w:val="18"/>
                <w:szCs w:val="18"/>
              </w:rPr>
              <w:t>16.89</w:t>
            </w:r>
          </w:p>
        </w:tc>
        <w:tc>
          <w:tcPr>
            <w:tcW w:w="2789" w:type="pct"/>
            <w:shd w:val="clear" w:color="auto" w:fill="auto"/>
            <w:vAlign w:val="center"/>
          </w:tcPr>
          <w:p w14:paraId="0B1470CC" w14:textId="00627A99" w:rsidR="00AD42EC" w:rsidRDefault="00AD42EC" w:rsidP="00A934A0">
            <w:pPr>
              <w:pStyle w:val="aa"/>
              <w:spacing w:line="240" w:lineRule="auto"/>
            </w:pPr>
            <w:r w:rsidRPr="0036605C">
              <w:rPr>
                <w:rFonts w:hint="eastAsia"/>
                <w:noProof/>
              </w:rPr>
              <w:t>主要係金門工商休閒園區第一期開發污水處理廠操作及維護案</w:t>
            </w:r>
            <w:r w:rsidR="00D77EEA" w:rsidRPr="00D77EEA">
              <w:rPr>
                <w:rFonts w:hint="eastAsia"/>
                <w:noProof/>
              </w:rPr>
              <w:t>辦</w:t>
            </w:r>
            <w:r w:rsidR="00B30F96">
              <w:rPr>
                <w:rFonts w:hint="eastAsia"/>
                <w:noProof/>
              </w:rPr>
              <w:t>理</w:t>
            </w:r>
            <w:r w:rsidR="00D77EEA" w:rsidRPr="00D77EEA">
              <w:rPr>
                <w:rFonts w:hint="eastAsia"/>
                <w:noProof/>
              </w:rPr>
              <w:t>中</w:t>
            </w:r>
            <w:r w:rsidRPr="0036605C">
              <w:rPr>
                <w:rFonts w:hint="eastAsia"/>
                <w:noProof/>
              </w:rPr>
              <w:t>，</w:t>
            </w:r>
            <w:r w:rsidR="003E372E">
              <w:rPr>
                <w:rFonts w:hint="eastAsia"/>
                <w:noProof/>
              </w:rPr>
              <w:t>實際支用數較預計減少</w:t>
            </w:r>
            <w:r w:rsidRPr="0036605C">
              <w:rPr>
                <w:rFonts w:hint="eastAsia"/>
                <w:noProof/>
              </w:rPr>
              <w:t>，及業務費依實際需求減少支</w:t>
            </w:r>
            <w:r w:rsidR="0047657C">
              <w:rPr>
                <w:rFonts w:hint="eastAsia"/>
                <w:noProof/>
              </w:rPr>
              <w:t>付</w:t>
            </w:r>
            <w:r w:rsidRPr="0036605C">
              <w:rPr>
                <w:rFonts w:hint="eastAsia"/>
                <w:noProof/>
              </w:rPr>
              <w:t>等所致。</w:t>
            </w:r>
          </w:p>
        </w:tc>
      </w:tr>
      <w:tr w:rsidR="00AD42EC" w14:paraId="5D0DC313" w14:textId="77777777" w:rsidTr="00DD10F5">
        <w:tblPrEx>
          <w:tblBorders>
            <w:left w:val="none" w:sz="0" w:space="0" w:color="auto"/>
            <w:right w:val="none" w:sz="0" w:space="0" w:color="auto"/>
            <w:insideH w:val="none" w:sz="0" w:space="0" w:color="auto"/>
          </w:tblBorders>
        </w:tblPrEx>
        <w:trPr>
          <w:trHeight w:val="510"/>
        </w:trPr>
        <w:tc>
          <w:tcPr>
            <w:tcW w:w="767" w:type="pct"/>
            <w:shd w:val="clear" w:color="auto" w:fill="auto"/>
            <w:vAlign w:val="center"/>
          </w:tcPr>
          <w:p w14:paraId="406DA64F" w14:textId="77777777" w:rsidR="00AD42EC" w:rsidRDefault="00AD42EC" w:rsidP="00A934A0">
            <w:pPr>
              <w:pStyle w:val="aa"/>
              <w:spacing w:line="240" w:lineRule="auto"/>
              <w:ind w:leftChars="100" w:left="160"/>
              <w:jc w:val="distribute"/>
            </w:pPr>
            <w:r w:rsidRPr="0036605C">
              <w:rPr>
                <w:rFonts w:hint="eastAsia"/>
                <w:noProof/>
              </w:rPr>
              <w:lastRenderedPageBreak/>
              <w:t>交通行政</w:t>
            </w:r>
          </w:p>
        </w:tc>
        <w:tc>
          <w:tcPr>
            <w:tcW w:w="511" w:type="pct"/>
            <w:shd w:val="clear" w:color="auto" w:fill="auto"/>
            <w:vAlign w:val="center"/>
          </w:tcPr>
          <w:p w14:paraId="499209DA" w14:textId="77777777" w:rsidR="00AD42EC" w:rsidRPr="00D77EEA" w:rsidRDefault="00AD42EC" w:rsidP="00A934A0">
            <w:pPr>
              <w:pStyle w:val="aa"/>
              <w:spacing w:line="240" w:lineRule="auto"/>
              <w:jc w:val="right"/>
              <w:rPr>
                <w:rFonts w:ascii="細明體" w:eastAsia="細明體" w:hAnsi="細明體"/>
                <w:sz w:val="18"/>
                <w:szCs w:val="18"/>
              </w:rPr>
            </w:pPr>
            <w:r w:rsidRPr="00D77EEA">
              <w:rPr>
                <w:rFonts w:ascii="細明體" w:eastAsia="細明體" w:hAnsi="細明體"/>
                <w:noProof/>
                <w:sz w:val="18"/>
                <w:szCs w:val="18"/>
              </w:rPr>
              <w:t>970,093,000</w:t>
            </w:r>
          </w:p>
        </w:tc>
        <w:tc>
          <w:tcPr>
            <w:tcW w:w="594" w:type="pct"/>
            <w:shd w:val="clear" w:color="auto" w:fill="auto"/>
            <w:vAlign w:val="center"/>
          </w:tcPr>
          <w:p w14:paraId="0290D248" w14:textId="77777777" w:rsidR="00AD42EC" w:rsidRPr="00D77EEA" w:rsidRDefault="00AD42EC" w:rsidP="00A934A0">
            <w:pPr>
              <w:pStyle w:val="aa"/>
              <w:spacing w:line="240" w:lineRule="auto"/>
              <w:jc w:val="right"/>
              <w:rPr>
                <w:rFonts w:ascii="細明體" w:eastAsia="細明體" w:hAnsi="細明體"/>
                <w:sz w:val="18"/>
                <w:szCs w:val="18"/>
              </w:rPr>
            </w:pPr>
            <w:r w:rsidRPr="00D77EEA">
              <w:rPr>
                <w:rFonts w:ascii="細明體" w:eastAsia="細明體" w:hAnsi="細明體"/>
                <w:noProof/>
                <w:sz w:val="18"/>
                <w:szCs w:val="18"/>
              </w:rPr>
              <w:t>213,494,040</w:t>
            </w:r>
          </w:p>
        </w:tc>
        <w:tc>
          <w:tcPr>
            <w:tcW w:w="339" w:type="pct"/>
            <w:shd w:val="clear" w:color="auto" w:fill="auto"/>
            <w:vAlign w:val="center"/>
          </w:tcPr>
          <w:p w14:paraId="08DFBEB8" w14:textId="77777777" w:rsidR="00AD42EC" w:rsidRPr="00D77EEA" w:rsidRDefault="00AD42EC" w:rsidP="00A934A0">
            <w:pPr>
              <w:pStyle w:val="aa"/>
              <w:spacing w:line="240" w:lineRule="auto"/>
              <w:jc w:val="right"/>
              <w:rPr>
                <w:rFonts w:ascii="細明體" w:eastAsia="細明體" w:hAnsi="細明體"/>
                <w:sz w:val="18"/>
                <w:szCs w:val="18"/>
              </w:rPr>
            </w:pPr>
            <w:r w:rsidRPr="00D77EEA">
              <w:rPr>
                <w:rFonts w:ascii="細明體" w:eastAsia="細明體" w:hAnsi="細明體"/>
                <w:noProof/>
                <w:sz w:val="18"/>
                <w:szCs w:val="18"/>
              </w:rPr>
              <w:t>22.01</w:t>
            </w:r>
          </w:p>
        </w:tc>
        <w:tc>
          <w:tcPr>
            <w:tcW w:w="2789" w:type="pct"/>
            <w:shd w:val="clear" w:color="auto" w:fill="auto"/>
            <w:vAlign w:val="center"/>
          </w:tcPr>
          <w:p w14:paraId="0AA452EB" w14:textId="633C4ECB" w:rsidR="00AD42EC" w:rsidRDefault="00AD42EC" w:rsidP="00A934A0">
            <w:pPr>
              <w:pStyle w:val="aa"/>
              <w:spacing w:line="240" w:lineRule="auto"/>
            </w:pPr>
            <w:r w:rsidRPr="0036605C">
              <w:rPr>
                <w:rFonts w:hint="eastAsia"/>
                <w:noProof/>
              </w:rPr>
              <w:t>主要係補助各鄉鎮道路零星整建、排水改善、人行環境等道路附屬工程、金門大學周邊農村聚落開發工程案、金門縣道路及零星新建、改善工程案等相關經費</w:t>
            </w:r>
            <w:r w:rsidR="003E372E">
              <w:rPr>
                <w:rFonts w:hint="eastAsia"/>
                <w:noProof/>
              </w:rPr>
              <w:t>結</w:t>
            </w:r>
            <w:r w:rsidRPr="0036605C">
              <w:rPr>
                <w:rFonts w:hint="eastAsia"/>
                <w:noProof/>
              </w:rPr>
              <w:t>餘。</w:t>
            </w:r>
          </w:p>
        </w:tc>
      </w:tr>
      <w:tr w:rsidR="00AD42EC" w14:paraId="258E2BFC" w14:textId="77777777" w:rsidTr="00DD10F5">
        <w:tblPrEx>
          <w:tblBorders>
            <w:left w:val="none" w:sz="0" w:space="0" w:color="auto"/>
            <w:right w:val="none" w:sz="0" w:space="0" w:color="auto"/>
            <w:insideH w:val="none" w:sz="0" w:space="0" w:color="auto"/>
          </w:tblBorders>
        </w:tblPrEx>
        <w:trPr>
          <w:trHeight w:val="510"/>
        </w:trPr>
        <w:tc>
          <w:tcPr>
            <w:tcW w:w="767" w:type="pct"/>
            <w:shd w:val="clear" w:color="auto" w:fill="auto"/>
            <w:vAlign w:val="center"/>
          </w:tcPr>
          <w:p w14:paraId="740185F2" w14:textId="77777777" w:rsidR="00AD42EC" w:rsidRDefault="00AD42EC" w:rsidP="00A934A0">
            <w:pPr>
              <w:pStyle w:val="aa"/>
              <w:spacing w:line="240" w:lineRule="auto"/>
              <w:ind w:leftChars="100" w:left="160"/>
              <w:jc w:val="distribute"/>
            </w:pPr>
            <w:r w:rsidRPr="0036605C">
              <w:rPr>
                <w:rFonts w:hint="eastAsia"/>
                <w:noProof/>
              </w:rPr>
              <w:t>營業基金</w:t>
            </w:r>
          </w:p>
        </w:tc>
        <w:tc>
          <w:tcPr>
            <w:tcW w:w="511" w:type="pct"/>
            <w:shd w:val="clear" w:color="auto" w:fill="auto"/>
            <w:vAlign w:val="center"/>
          </w:tcPr>
          <w:p w14:paraId="797C8A40" w14:textId="77777777" w:rsidR="00AD42EC" w:rsidRPr="00D77EEA" w:rsidRDefault="00AD42EC" w:rsidP="00A934A0">
            <w:pPr>
              <w:pStyle w:val="aa"/>
              <w:spacing w:line="240" w:lineRule="auto"/>
              <w:jc w:val="right"/>
              <w:rPr>
                <w:rFonts w:ascii="細明體" w:eastAsia="細明體" w:hAnsi="細明體"/>
                <w:sz w:val="18"/>
                <w:szCs w:val="18"/>
              </w:rPr>
            </w:pPr>
            <w:r w:rsidRPr="00D77EEA">
              <w:rPr>
                <w:rFonts w:ascii="細明體" w:eastAsia="細明體" w:hAnsi="細明體"/>
                <w:noProof/>
                <w:sz w:val="18"/>
                <w:szCs w:val="18"/>
              </w:rPr>
              <w:t>229,000,000</w:t>
            </w:r>
          </w:p>
        </w:tc>
        <w:tc>
          <w:tcPr>
            <w:tcW w:w="594" w:type="pct"/>
            <w:shd w:val="clear" w:color="auto" w:fill="auto"/>
            <w:vAlign w:val="center"/>
          </w:tcPr>
          <w:p w14:paraId="39D0A479" w14:textId="77777777" w:rsidR="00AD42EC" w:rsidRPr="00D77EEA" w:rsidRDefault="00AD42EC" w:rsidP="00A934A0">
            <w:pPr>
              <w:pStyle w:val="aa"/>
              <w:spacing w:line="240" w:lineRule="auto"/>
              <w:jc w:val="right"/>
              <w:rPr>
                <w:rFonts w:ascii="細明體" w:eastAsia="細明體" w:hAnsi="細明體"/>
                <w:sz w:val="18"/>
                <w:szCs w:val="18"/>
              </w:rPr>
            </w:pPr>
            <w:r w:rsidRPr="00D77EEA">
              <w:rPr>
                <w:rFonts w:ascii="細明體" w:eastAsia="細明體" w:hAnsi="細明體"/>
                <w:noProof/>
                <w:sz w:val="18"/>
                <w:szCs w:val="18"/>
              </w:rPr>
              <w:t>19,000,000</w:t>
            </w:r>
          </w:p>
        </w:tc>
        <w:tc>
          <w:tcPr>
            <w:tcW w:w="339" w:type="pct"/>
            <w:shd w:val="clear" w:color="auto" w:fill="auto"/>
            <w:vAlign w:val="center"/>
          </w:tcPr>
          <w:p w14:paraId="14428D1A" w14:textId="77777777" w:rsidR="00AD42EC" w:rsidRPr="00D77EEA" w:rsidRDefault="00AD42EC" w:rsidP="00A934A0">
            <w:pPr>
              <w:pStyle w:val="aa"/>
              <w:spacing w:line="240" w:lineRule="auto"/>
              <w:jc w:val="right"/>
              <w:rPr>
                <w:rFonts w:ascii="細明體" w:eastAsia="細明體" w:hAnsi="細明體"/>
                <w:sz w:val="18"/>
                <w:szCs w:val="18"/>
              </w:rPr>
            </w:pPr>
            <w:r w:rsidRPr="00D77EEA">
              <w:rPr>
                <w:rFonts w:ascii="細明體" w:eastAsia="細明體" w:hAnsi="細明體"/>
                <w:noProof/>
                <w:sz w:val="18"/>
                <w:szCs w:val="18"/>
              </w:rPr>
              <w:t>8.30</w:t>
            </w:r>
          </w:p>
        </w:tc>
        <w:tc>
          <w:tcPr>
            <w:tcW w:w="2789" w:type="pct"/>
            <w:shd w:val="clear" w:color="auto" w:fill="auto"/>
            <w:vAlign w:val="center"/>
          </w:tcPr>
          <w:p w14:paraId="582BDB70" w14:textId="46659D2A" w:rsidR="00AD42EC" w:rsidRDefault="00AD42EC" w:rsidP="00A934A0">
            <w:pPr>
              <w:pStyle w:val="aa"/>
              <w:spacing w:line="240" w:lineRule="auto"/>
            </w:pPr>
            <w:r w:rsidRPr="0036605C">
              <w:rPr>
                <w:rFonts w:hint="eastAsia"/>
                <w:noProof/>
              </w:rPr>
              <w:t>係公共車船管理處營運虧損補貼</w:t>
            </w:r>
            <w:r w:rsidR="00BC2E4E">
              <w:rPr>
                <w:rFonts w:hint="eastAsia"/>
                <w:noProof/>
              </w:rPr>
              <w:t>依中央補助金額撥付</w:t>
            </w:r>
            <w:r w:rsidRPr="0036605C">
              <w:rPr>
                <w:rFonts w:hint="eastAsia"/>
                <w:noProof/>
              </w:rPr>
              <w:t>。</w:t>
            </w:r>
          </w:p>
        </w:tc>
      </w:tr>
      <w:tr w:rsidR="00AD42EC" w14:paraId="1A170301" w14:textId="77777777" w:rsidTr="00DD10F5">
        <w:tblPrEx>
          <w:tblBorders>
            <w:left w:val="none" w:sz="0" w:space="0" w:color="auto"/>
            <w:right w:val="none" w:sz="0" w:space="0" w:color="auto"/>
            <w:insideH w:val="none" w:sz="0" w:space="0" w:color="auto"/>
          </w:tblBorders>
        </w:tblPrEx>
        <w:trPr>
          <w:trHeight w:val="510"/>
        </w:trPr>
        <w:tc>
          <w:tcPr>
            <w:tcW w:w="767" w:type="pct"/>
            <w:shd w:val="clear" w:color="auto" w:fill="auto"/>
            <w:vAlign w:val="center"/>
          </w:tcPr>
          <w:p w14:paraId="5A3A2349" w14:textId="77777777" w:rsidR="00AD42EC" w:rsidRDefault="00AD42EC" w:rsidP="00A934A0">
            <w:pPr>
              <w:pStyle w:val="aa"/>
              <w:spacing w:line="240" w:lineRule="auto"/>
              <w:ind w:leftChars="100" w:left="160"/>
              <w:jc w:val="distribute"/>
            </w:pPr>
            <w:r w:rsidRPr="0036605C">
              <w:rPr>
                <w:rFonts w:hint="eastAsia"/>
                <w:noProof/>
              </w:rPr>
              <w:t>經濟商業觀光行政</w:t>
            </w:r>
          </w:p>
        </w:tc>
        <w:tc>
          <w:tcPr>
            <w:tcW w:w="511" w:type="pct"/>
            <w:shd w:val="clear" w:color="auto" w:fill="auto"/>
            <w:vAlign w:val="center"/>
          </w:tcPr>
          <w:p w14:paraId="03687EF7" w14:textId="77777777" w:rsidR="00AD42EC" w:rsidRPr="00D77EEA" w:rsidRDefault="00AD42EC" w:rsidP="00A934A0">
            <w:pPr>
              <w:pStyle w:val="aa"/>
              <w:spacing w:line="240" w:lineRule="auto"/>
              <w:jc w:val="right"/>
              <w:rPr>
                <w:rFonts w:ascii="細明體" w:eastAsia="細明體" w:hAnsi="細明體"/>
                <w:sz w:val="18"/>
                <w:szCs w:val="18"/>
              </w:rPr>
            </w:pPr>
            <w:r w:rsidRPr="00D77EEA">
              <w:rPr>
                <w:rFonts w:ascii="細明體" w:eastAsia="細明體" w:hAnsi="細明體"/>
                <w:noProof/>
                <w:sz w:val="18"/>
                <w:szCs w:val="18"/>
              </w:rPr>
              <w:t>349,890,000</w:t>
            </w:r>
          </w:p>
        </w:tc>
        <w:tc>
          <w:tcPr>
            <w:tcW w:w="594" w:type="pct"/>
            <w:shd w:val="clear" w:color="auto" w:fill="auto"/>
            <w:vAlign w:val="center"/>
          </w:tcPr>
          <w:p w14:paraId="5ADB7C3B" w14:textId="77777777" w:rsidR="00AD42EC" w:rsidRPr="00D77EEA" w:rsidRDefault="00AD42EC" w:rsidP="00A934A0">
            <w:pPr>
              <w:pStyle w:val="aa"/>
              <w:spacing w:line="240" w:lineRule="auto"/>
              <w:jc w:val="right"/>
              <w:rPr>
                <w:rFonts w:ascii="細明體" w:eastAsia="細明體" w:hAnsi="細明體"/>
                <w:sz w:val="18"/>
                <w:szCs w:val="18"/>
              </w:rPr>
            </w:pPr>
            <w:r w:rsidRPr="00D77EEA">
              <w:rPr>
                <w:rFonts w:ascii="細明體" w:eastAsia="細明體" w:hAnsi="細明體"/>
                <w:noProof/>
                <w:sz w:val="18"/>
                <w:szCs w:val="18"/>
              </w:rPr>
              <w:t>33,363,615</w:t>
            </w:r>
          </w:p>
        </w:tc>
        <w:tc>
          <w:tcPr>
            <w:tcW w:w="339" w:type="pct"/>
            <w:shd w:val="clear" w:color="auto" w:fill="auto"/>
            <w:vAlign w:val="center"/>
          </w:tcPr>
          <w:p w14:paraId="3139CD9C" w14:textId="77777777" w:rsidR="00AD42EC" w:rsidRPr="00D77EEA" w:rsidRDefault="00AD42EC" w:rsidP="00A934A0">
            <w:pPr>
              <w:pStyle w:val="aa"/>
              <w:spacing w:line="240" w:lineRule="auto"/>
              <w:jc w:val="right"/>
              <w:rPr>
                <w:rFonts w:ascii="細明體" w:eastAsia="細明體" w:hAnsi="細明體"/>
                <w:sz w:val="18"/>
                <w:szCs w:val="18"/>
              </w:rPr>
            </w:pPr>
            <w:r w:rsidRPr="00D77EEA">
              <w:rPr>
                <w:rFonts w:ascii="細明體" w:eastAsia="細明體" w:hAnsi="細明體"/>
                <w:noProof/>
                <w:sz w:val="18"/>
                <w:szCs w:val="18"/>
              </w:rPr>
              <w:t>9.54</w:t>
            </w:r>
          </w:p>
        </w:tc>
        <w:tc>
          <w:tcPr>
            <w:tcW w:w="2789" w:type="pct"/>
            <w:shd w:val="clear" w:color="auto" w:fill="auto"/>
            <w:vAlign w:val="center"/>
          </w:tcPr>
          <w:p w14:paraId="11919BE9" w14:textId="01FF2272" w:rsidR="00AD42EC" w:rsidRDefault="00AD42EC" w:rsidP="00A934A0">
            <w:pPr>
              <w:pStyle w:val="aa"/>
              <w:spacing w:line="240" w:lineRule="auto"/>
            </w:pPr>
            <w:r w:rsidRPr="0036605C">
              <w:rPr>
                <w:rFonts w:hint="eastAsia"/>
                <w:noProof/>
              </w:rPr>
              <w:t>主要係海洋藝術季計畫變更，相關經費賸餘，及業務費依實際需求減少支</w:t>
            </w:r>
            <w:r w:rsidR="00D01542">
              <w:rPr>
                <w:rFonts w:hint="eastAsia"/>
                <w:noProof/>
              </w:rPr>
              <w:t>付</w:t>
            </w:r>
            <w:r w:rsidRPr="0036605C">
              <w:rPr>
                <w:rFonts w:hint="eastAsia"/>
                <w:noProof/>
              </w:rPr>
              <w:t>等所致。</w:t>
            </w:r>
          </w:p>
        </w:tc>
      </w:tr>
      <w:tr w:rsidR="00AD42EC" w14:paraId="24CBDD94" w14:textId="77777777" w:rsidTr="00DD10F5">
        <w:tblPrEx>
          <w:tblBorders>
            <w:left w:val="none" w:sz="0" w:space="0" w:color="auto"/>
            <w:right w:val="none" w:sz="0" w:space="0" w:color="auto"/>
            <w:insideH w:val="none" w:sz="0" w:space="0" w:color="auto"/>
          </w:tblBorders>
        </w:tblPrEx>
        <w:trPr>
          <w:trHeight w:val="510"/>
        </w:trPr>
        <w:tc>
          <w:tcPr>
            <w:tcW w:w="767" w:type="pct"/>
            <w:shd w:val="clear" w:color="auto" w:fill="auto"/>
            <w:vAlign w:val="center"/>
          </w:tcPr>
          <w:p w14:paraId="7FDAEA2B" w14:textId="77777777" w:rsidR="00AD42EC" w:rsidRDefault="00AD42EC" w:rsidP="00A934A0">
            <w:pPr>
              <w:pStyle w:val="aa"/>
              <w:spacing w:line="240" w:lineRule="auto"/>
              <w:ind w:leftChars="100" w:left="160"/>
              <w:jc w:val="distribute"/>
            </w:pPr>
            <w:r w:rsidRPr="0036605C">
              <w:rPr>
                <w:rFonts w:hint="eastAsia"/>
                <w:noProof/>
              </w:rPr>
              <w:t>營業基金</w:t>
            </w:r>
          </w:p>
        </w:tc>
        <w:tc>
          <w:tcPr>
            <w:tcW w:w="511" w:type="pct"/>
            <w:shd w:val="clear" w:color="auto" w:fill="auto"/>
            <w:vAlign w:val="center"/>
          </w:tcPr>
          <w:p w14:paraId="0C56654A" w14:textId="77777777" w:rsidR="00AD42EC" w:rsidRPr="00D77EEA" w:rsidRDefault="00AD42EC" w:rsidP="00A934A0">
            <w:pPr>
              <w:pStyle w:val="aa"/>
              <w:spacing w:line="240" w:lineRule="auto"/>
              <w:jc w:val="right"/>
              <w:rPr>
                <w:rFonts w:ascii="細明體" w:eastAsia="細明體" w:hAnsi="細明體"/>
                <w:sz w:val="18"/>
                <w:szCs w:val="18"/>
              </w:rPr>
            </w:pPr>
            <w:r w:rsidRPr="00D77EEA">
              <w:rPr>
                <w:rFonts w:ascii="細明體" w:eastAsia="細明體" w:hAnsi="細明體"/>
                <w:noProof/>
                <w:sz w:val="18"/>
                <w:szCs w:val="18"/>
              </w:rPr>
              <w:t>885,958,000</w:t>
            </w:r>
          </w:p>
        </w:tc>
        <w:tc>
          <w:tcPr>
            <w:tcW w:w="594" w:type="pct"/>
            <w:shd w:val="clear" w:color="auto" w:fill="auto"/>
            <w:vAlign w:val="center"/>
          </w:tcPr>
          <w:p w14:paraId="6978907C" w14:textId="77777777" w:rsidR="00AD42EC" w:rsidRPr="00D77EEA" w:rsidRDefault="00AD42EC" w:rsidP="00A934A0">
            <w:pPr>
              <w:pStyle w:val="aa"/>
              <w:spacing w:line="240" w:lineRule="auto"/>
              <w:jc w:val="right"/>
              <w:rPr>
                <w:rFonts w:ascii="細明體" w:eastAsia="細明體" w:hAnsi="細明體"/>
                <w:sz w:val="18"/>
                <w:szCs w:val="18"/>
              </w:rPr>
            </w:pPr>
            <w:r w:rsidRPr="00D77EEA">
              <w:rPr>
                <w:rFonts w:ascii="細明體" w:eastAsia="細明體" w:hAnsi="細明體"/>
                <w:noProof/>
                <w:sz w:val="18"/>
                <w:szCs w:val="18"/>
              </w:rPr>
              <w:t>18,586,791</w:t>
            </w:r>
          </w:p>
        </w:tc>
        <w:tc>
          <w:tcPr>
            <w:tcW w:w="339" w:type="pct"/>
            <w:shd w:val="clear" w:color="auto" w:fill="auto"/>
            <w:vAlign w:val="center"/>
          </w:tcPr>
          <w:p w14:paraId="514BE5A0" w14:textId="77777777" w:rsidR="00AD42EC" w:rsidRPr="00D77EEA" w:rsidRDefault="00AD42EC" w:rsidP="00A934A0">
            <w:pPr>
              <w:pStyle w:val="aa"/>
              <w:spacing w:line="240" w:lineRule="auto"/>
              <w:jc w:val="right"/>
              <w:rPr>
                <w:rFonts w:ascii="細明體" w:eastAsia="細明體" w:hAnsi="細明體"/>
                <w:sz w:val="18"/>
                <w:szCs w:val="18"/>
              </w:rPr>
            </w:pPr>
            <w:r w:rsidRPr="00D77EEA">
              <w:rPr>
                <w:rFonts w:ascii="細明體" w:eastAsia="細明體" w:hAnsi="細明體"/>
                <w:noProof/>
                <w:sz w:val="18"/>
                <w:szCs w:val="18"/>
              </w:rPr>
              <w:t>2.10</w:t>
            </w:r>
          </w:p>
        </w:tc>
        <w:tc>
          <w:tcPr>
            <w:tcW w:w="2789" w:type="pct"/>
            <w:shd w:val="clear" w:color="auto" w:fill="auto"/>
            <w:vAlign w:val="center"/>
          </w:tcPr>
          <w:p w14:paraId="67B4F946" w14:textId="5F04707D" w:rsidR="00AD42EC" w:rsidRDefault="00AD42EC" w:rsidP="00A934A0">
            <w:pPr>
              <w:pStyle w:val="aa"/>
              <w:spacing w:line="240" w:lineRule="auto"/>
            </w:pPr>
            <w:r w:rsidRPr="0036605C">
              <w:rPr>
                <w:rFonts w:hint="eastAsia"/>
                <w:noProof/>
              </w:rPr>
              <w:t>係離島供水營運虧損差價補貼</w:t>
            </w:r>
            <w:r w:rsidR="008F7D0D">
              <w:rPr>
                <w:rFonts w:hint="eastAsia"/>
                <w:noProof/>
              </w:rPr>
              <w:t>依中央補助金額撥付。</w:t>
            </w:r>
          </w:p>
        </w:tc>
      </w:tr>
      <w:tr w:rsidR="00AD42EC" w14:paraId="738AD88D" w14:textId="77777777" w:rsidTr="00DD10F5">
        <w:tblPrEx>
          <w:tblBorders>
            <w:left w:val="none" w:sz="0" w:space="0" w:color="auto"/>
            <w:right w:val="none" w:sz="0" w:space="0" w:color="auto"/>
            <w:insideH w:val="none" w:sz="0" w:space="0" w:color="auto"/>
          </w:tblBorders>
        </w:tblPrEx>
        <w:trPr>
          <w:trHeight w:val="510"/>
        </w:trPr>
        <w:tc>
          <w:tcPr>
            <w:tcW w:w="767" w:type="pct"/>
            <w:shd w:val="clear" w:color="auto" w:fill="auto"/>
            <w:vAlign w:val="center"/>
          </w:tcPr>
          <w:p w14:paraId="3C0046DD" w14:textId="77777777" w:rsidR="00AD42EC" w:rsidRDefault="00AD42EC" w:rsidP="00A934A0">
            <w:pPr>
              <w:pStyle w:val="aa"/>
              <w:spacing w:line="240" w:lineRule="auto"/>
              <w:ind w:leftChars="100" w:left="160"/>
              <w:jc w:val="distribute"/>
            </w:pPr>
            <w:r w:rsidRPr="0036605C">
              <w:rPr>
                <w:rFonts w:hint="eastAsia"/>
                <w:noProof/>
              </w:rPr>
              <w:t>非營業特種基金</w:t>
            </w:r>
          </w:p>
        </w:tc>
        <w:tc>
          <w:tcPr>
            <w:tcW w:w="511" w:type="pct"/>
            <w:shd w:val="clear" w:color="auto" w:fill="auto"/>
            <w:vAlign w:val="center"/>
          </w:tcPr>
          <w:p w14:paraId="71AB6CCA" w14:textId="77777777" w:rsidR="00AD42EC" w:rsidRPr="00D77EEA" w:rsidRDefault="00AD42EC" w:rsidP="00A934A0">
            <w:pPr>
              <w:pStyle w:val="aa"/>
              <w:spacing w:line="240" w:lineRule="auto"/>
              <w:jc w:val="right"/>
              <w:rPr>
                <w:rFonts w:ascii="細明體" w:eastAsia="細明體" w:hAnsi="細明體"/>
                <w:sz w:val="18"/>
                <w:szCs w:val="18"/>
              </w:rPr>
            </w:pPr>
            <w:r w:rsidRPr="00D77EEA">
              <w:rPr>
                <w:rFonts w:ascii="細明體" w:eastAsia="細明體" w:hAnsi="細明體"/>
                <w:noProof/>
                <w:sz w:val="18"/>
                <w:szCs w:val="18"/>
              </w:rPr>
              <w:t>10,000,000</w:t>
            </w:r>
          </w:p>
        </w:tc>
        <w:tc>
          <w:tcPr>
            <w:tcW w:w="594" w:type="pct"/>
            <w:shd w:val="clear" w:color="auto" w:fill="auto"/>
            <w:vAlign w:val="center"/>
          </w:tcPr>
          <w:p w14:paraId="58797FC9" w14:textId="77777777" w:rsidR="00AD42EC" w:rsidRPr="00D77EEA" w:rsidRDefault="00AD42EC" w:rsidP="00A934A0">
            <w:pPr>
              <w:pStyle w:val="aa"/>
              <w:spacing w:line="240" w:lineRule="auto"/>
              <w:jc w:val="right"/>
              <w:rPr>
                <w:rFonts w:ascii="細明體" w:eastAsia="細明體" w:hAnsi="細明體"/>
                <w:sz w:val="18"/>
                <w:szCs w:val="18"/>
              </w:rPr>
            </w:pPr>
            <w:r w:rsidRPr="00D77EEA">
              <w:rPr>
                <w:rFonts w:ascii="細明體" w:eastAsia="細明體" w:hAnsi="細明體"/>
                <w:noProof/>
                <w:sz w:val="18"/>
                <w:szCs w:val="18"/>
              </w:rPr>
              <w:t>10,000,000</w:t>
            </w:r>
          </w:p>
        </w:tc>
        <w:tc>
          <w:tcPr>
            <w:tcW w:w="339" w:type="pct"/>
            <w:shd w:val="clear" w:color="auto" w:fill="auto"/>
            <w:vAlign w:val="center"/>
          </w:tcPr>
          <w:p w14:paraId="48282C58" w14:textId="77777777" w:rsidR="00AD42EC" w:rsidRPr="00D77EEA" w:rsidRDefault="00AD42EC" w:rsidP="00A934A0">
            <w:pPr>
              <w:pStyle w:val="aa"/>
              <w:spacing w:line="240" w:lineRule="auto"/>
              <w:jc w:val="right"/>
              <w:rPr>
                <w:rFonts w:ascii="細明體" w:eastAsia="細明體" w:hAnsi="細明體"/>
                <w:sz w:val="18"/>
                <w:szCs w:val="18"/>
              </w:rPr>
            </w:pPr>
            <w:r w:rsidRPr="00D77EEA">
              <w:rPr>
                <w:rFonts w:ascii="細明體" w:eastAsia="細明體" w:hAnsi="細明體"/>
                <w:noProof/>
                <w:sz w:val="18"/>
                <w:szCs w:val="18"/>
              </w:rPr>
              <w:t>100.00</w:t>
            </w:r>
          </w:p>
        </w:tc>
        <w:tc>
          <w:tcPr>
            <w:tcW w:w="2789" w:type="pct"/>
            <w:shd w:val="clear" w:color="auto" w:fill="auto"/>
            <w:vAlign w:val="center"/>
          </w:tcPr>
          <w:p w14:paraId="4839FC24" w14:textId="5CE696BB" w:rsidR="00AD42EC" w:rsidRDefault="00AD42EC" w:rsidP="00A934A0">
            <w:pPr>
              <w:pStyle w:val="aa"/>
              <w:spacing w:line="240" w:lineRule="auto"/>
            </w:pPr>
            <w:r w:rsidRPr="0036605C">
              <w:rPr>
                <w:rFonts w:hint="eastAsia"/>
                <w:noProof/>
              </w:rPr>
              <w:t>主要係挹注住宅基金購置土地</w:t>
            </w:r>
            <w:r w:rsidR="00BC2E4E">
              <w:rPr>
                <w:rFonts w:hint="eastAsia"/>
                <w:noProof/>
              </w:rPr>
              <w:t>計畫</w:t>
            </w:r>
            <w:r w:rsidRPr="0036605C">
              <w:rPr>
                <w:rFonts w:hint="eastAsia"/>
                <w:noProof/>
              </w:rPr>
              <w:t>等</w:t>
            </w:r>
            <w:r w:rsidR="008F7D0D">
              <w:rPr>
                <w:rFonts w:hint="eastAsia"/>
                <w:noProof/>
              </w:rPr>
              <w:t>未執行</w:t>
            </w:r>
            <w:r w:rsidRPr="0036605C">
              <w:rPr>
                <w:rFonts w:hint="eastAsia"/>
                <w:noProof/>
              </w:rPr>
              <w:t>。</w:t>
            </w:r>
          </w:p>
        </w:tc>
      </w:tr>
      <w:tr w:rsidR="00AD42EC" w14:paraId="6A17654E" w14:textId="77777777" w:rsidTr="00DD10F5">
        <w:tblPrEx>
          <w:tblBorders>
            <w:left w:val="none" w:sz="0" w:space="0" w:color="auto"/>
            <w:right w:val="none" w:sz="0" w:space="0" w:color="auto"/>
            <w:insideH w:val="none" w:sz="0" w:space="0" w:color="auto"/>
          </w:tblBorders>
        </w:tblPrEx>
        <w:trPr>
          <w:trHeight w:val="510"/>
        </w:trPr>
        <w:tc>
          <w:tcPr>
            <w:tcW w:w="767" w:type="pct"/>
            <w:shd w:val="clear" w:color="auto" w:fill="auto"/>
            <w:vAlign w:val="center"/>
          </w:tcPr>
          <w:p w14:paraId="30A29382" w14:textId="77777777" w:rsidR="00AD42EC" w:rsidRDefault="00AD42EC" w:rsidP="00A934A0">
            <w:pPr>
              <w:pStyle w:val="aa"/>
              <w:spacing w:line="240" w:lineRule="auto"/>
              <w:ind w:leftChars="100" w:left="160"/>
              <w:jc w:val="distribute"/>
            </w:pPr>
            <w:r w:rsidRPr="0036605C">
              <w:rPr>
                <w:rFonts w:hint="eastAsia"/>
                <w:noProof/>
              </w:rPr>
              <w:t>城鎮風貌美化</w:t>
            </w:r>
          </w:p>
        </w:tc>
        <w:tc>
          <w:tcPr>
            <w:tcW w:w="511" w:type="pct"/>
            <w:shd w:val="clear" w:color="auto" w:fill="auto"/>
            <w:vAlign w:val="center"/>
          </w:tcPr>
          <w:p w14:paraId="6801A67C" w14:textId="77777777" w:rsidR="00AD42EC" w:rsidRPr="00D77EEA" w:rsidRDefault="00AD42EC" w:rsidP="00A934A0">
            <w:pPr>
              <w:pStyle w:val="aa"/>
              <w:spacing w:line="240" w:lineRule="auto"/>
              <w:jc w:val="right"/>
              <w:rPr>
                <w:rFonts w:ascii="細明體" w:eastAsia="細明體" w:hAnsi="細明體"/>
                <w:sz w:val="18"/>
                <w:szCs w:val="18"/>
              </w:rPr>
            </w:pPr>
            <w:r w:rsidRPr="00D77EEA">
              <w:rPr>
                <w:rFonts w:ascii="細明體" w:eastAsia="細明體" w:hAnsi="細明體"/>
                <w:noProof/>
                <w:sz w:val="18"/>
                <w:szCs w:val="18"/>
              </w:rPr>
              <w:t>83,562,000</w:t>
            </w:r>
          </w:p>
        </w:tc>
        <w:tc>
          <w:tcPr>
            <w:tcW w:w="594" w:type="pct"/>
            <w:shd w:val="clear" w:color="auto" w:fill="auto"/>
            <w:vAlign w:val="center"/>
          </w:tcPr>
          <w:p w14:paraId="225CCF18" w14:textId="77777777" w:rsidR="00AD42EC" w:rsidRPr="00D77EEA" w:rsidRDefault="00AD42EC" w:rsidP="00A934A0">
            <w:pPr>
              <w:pStyle w:val="aa"/>
              <w:spacing w:line="240" w:lineRule="auto"/>
              <w:jc w:val="right"/>
              <w:rPr>
                <w:rFonts w:ascii="細明體" w:eastAsia="細明體" w:hAnsi="細明體"/>
                <w:sz w:val="18"/>
                <w:szCs w:val="18"/>
              </w:rPr>
            </w:pPr>
            <w:r w:rsidRPr="00D77EEA">
              <w:rPr>
                <w:rFonts w:ascii="細明體" w:eastAsia="細明體" w:hAnsi="細明體"/>
                <w:noProof/>
                <w:sz w:val="18"/>
                <w:szCs w:val="18"/>
              </w:rPr>
              <w:t>27,518,222</w:t>
            </w:r>
          </w:p>
        </w:tc>
        <w:tc>
          <w:tcPr>
            <w:tcW w:w="339" w:type="pct"/>
            <w:shd w:val="clear" w:color="auto" w:fill="auto"/>
            <w:vAlign w:val="center"/>
          </w:tcPr>
          <w:p w14:paraId="5D81A2B6" w14:textId="77777777" w:rsidR="00AD42EC" w:rsidRPr="00D77EEA" w:rsidRDefault="00AD42EC" w:rsidP="00A934A0">
            <w:pPr>
              <w:pStyle w:val="aa"/>
              <w:spacing w:line="240" w:lineRule="auto"/>
              <w:jc w:val="right"/>
              <w:rPr>
                <w:rFonts w:ascii="細明體" w:eastAsia="細明體" w:hAnsi="細明體"/>
                <w:sz w:val="18"/>
                <w:szCs w:val="18"/>
              </w:rPr>
            </w:pPr>
            <w:r w:rsidRPr="00D77EEA">
              <w:rPr>
                <w:rFonts w:ascii="細明體" w:eastAsia="細明體" w:hAnsi="細明體"/>
                <w:noProof/>
                <w:sz w:val="18"/>
                <w:szCs w:val="18"/>
              </w:rPr>
              <w:t>32.93</w:t>
            </w:r>
          </w:p>
        </w:tc>
        <w:tc>
          <w:tcPr>
            <w:tcW w:w="2789" w:type="pct"/>
            <w:shd w:val="clear" w:color="auto" w:fill="auto"/>
            <w:vAlign w:val="center"/>
          </w:tcPr>
          <w:p w14:paraId="514BF589" w14:textId="77777777" w:rsidR="00AD42EC" w:rsidRDefault="00AD42EC" w:rsidP="00A934A0">
            <w:pPr>
              <w:pStyle w:val="aa"/>
              <w:spacing w:line="240" w:lineRule="auto"/>
            </w:pPr>
            <w:r w:rsidRPr="0036605C">
              <w:rPr>
                <w:rFonts w:hint="eastAsia"/>
                <w:noProof/>
              </w:rPr>
              <w:t>主要係城鎮風貌及創生環境營造計畫等經費賸餘。</w:t>
            </w:r>
          </w:p>
        </w:tc>
      </w:tr>
      <w:tr w:rsidR="00AD42EC" w14:paraId="62316F0A" w14:textId="77777777" w:rsidTr="00DD10F5">
        <w:tblPrEx>
          <w:tblBorders>
            <w:left w:val="none" w:sz="0" w:space="0" w:color="auto"/>
            <w:right w:val="none" w:sz="0" w:space="0" w:color="auto"/>
            <w:insideH w:val="none" w:sz="0" w:space="0" w:color="auto"/>
          </w:tblBorders>
        </w:tblPrEx>
        <w:trPr>
          <w:trHeight w:val="510"/>
        </w:trPr>
        <w:tc>
          <w:tcPr>
            <w:tcW w:w="767" w:type="pct"/>
            <w:shd w:val="clear" w:color="auto" w:fill="auto"/>
            <w:vAlign w:val="center"/>
          </w:tcPr>
          <w:p w14:paraId="1E9647B1" w14:textId="77777777" w:rsidR="00AD42EC" w:rsidRDefault="00AD42EC" w:rsidP="00A934A0">
            <w:pPr>
              <w:pStyle w:val="aa"/>
              <w:spacing w:line="240" w:lineRule="auto"/>
              <w:ind w:leftChars="100" w:left="160"/>
              <w:jc w:val="distribute"/>
            </w:pPr>
            <w:r w:rsidRPr="0036605C">
              <w:rPr>
                <w:rFonts w:hint="eastAsia"/>
                <w:noProof/>
              </w:rPr>
              <w:t>社會救助</w:t>
            </w:r>
          </w:p>
        </w:tc>
        <w:tc>
          <w:tcPr>
            <w:tcW w:w="511" w:type="pct"/>
            <w:shd w:val="clear" w:color="auto" w:fill="auto"/>
            <w:vAlign w:val="center"/>
          </w:tcPr>
          <w:p w14:paraId="0649096D" w14:textId="77777777" w:rsidR="00AD42EC" w:rsidRPr="00D77EEA" w:rsidRDefault="00AD42EC" w:rsidP="00A934A0">
            <w:pPr>
              <w:pStyle w:val="aa"/>
              <w:spacing w:line="240" w:lineRule="auto"/>
              <w:jc w:val="right"/>
              <w:rPr>
                <w:rFonts w:ascii="細明體" w:eastAsia="細明體" w:hAnsi="細明體"/>
                <w:sz w:val="18"/>
                <w:szCs w:val="18"/>
              </w:rPr>
            </w:pPr>
            <w:r w:rsidRPr="00D77EEA">
              <w:rPr>
                <w:rFonts w:ascii="細明體" w:eastAsia="細明體" w:hAnsi="細明體"/>
                <w:noProof/>
                <w:sz w:val="18"/>
                <w:szCs w:val="18"/>
              </w:rPr>
              <w:t>60,684,000</w:t>
            </w:r>
          </w:p>
        </w:tc>
        <w:tc>
          <w:tcPr>
            <w:tcW w:w="594" w:type="pct"/>
            <w:shd w:val="clear" w:color="auto" w:fill="auto"/>
            <w:vAlign w:val="center"/>
          </w:tcPr>
          <w:p w14:paraId="3AFB4FF2" w14:textId="77777777" w:rsidR="00AD42EC" w:rsidRPr="00D77EEA" w:rsidRDefault="00AD42EC" w:rsidP="00A934A0">
            <w:pPr>
              <w:pStyle w:val="aa"/>
              <w:spacing w:line="240" w:lineRule="auto"/>
              <w:jc w:val="right"/>
              <w:rPr>
                <w:rFonts w:ascii="細明體" w:eastAsia="細明體" w:hAnsi="細明體"/>
                <w:sz w:val="18"/>
                <w:szCs w:val="18"/>
              </w:rPr>
            </w:pPr>
            <w:r w:rsidRPr="00D77EEA">
              <w:rPr>
                <w:rFonts w:ascii="細明體" w:eastAsia="細明體" w:hAnsi="細明體"/>
                <w:noProof/>
                <w:sz w:val="18"/>
                <w:szCs w:val="18"/>
              </w:rPr>
              <w:t>18,275,858</w:t>
            </w:r>
          </w:p>
        </w:tc>
        <w:tc>
          <w:tcPr>
            <w:tcW w:w="339" w:type="pct"/>
            <w:shd w:val="clear" w:color="auto" w:fill="auto"/>
            <w:vAlign w:val="center"/>
          </w:tcPr>
          <w:p w14:paraId="5636DD57" w14:textId="77777777" w:rsidR="00AD42EC" w:rsidRPr="00D77EEA" w:rsidRDefault="00AD42EC" w:rsidP="00A934A0">
            <w:pPr>
              <w:pStyle w:val="aa"/>
              <w:spacing w:line="240" w:lineRule="auto"/>
              <w:jc w:val="right"/>
              <w:rPr>
                <w:rFonts w:ascii="細明體" w:eastAsia="細明體" w:hAnsi="細明體"/>
                <w:sz w:val="18"/>
                <w:szCs w:val="18"/>
              </w:rPr>
            </w:pPr>
            <w:r w:rsidRPr="00D77EEA">
              <w:rPr>
                <w:rFonts w:ascii="細明體" w:eastAsia="細明體" w:hAnsi="細明體"/>
                <w:noProof/>
                <w:sz w:val="18"/>
                <w:szCs w:val="18"/>
              </w:rPr>
              <w:t>30.12</w:t>
            </w:r>
          </w:p>
        </w:tc>
        <w:tc>
          <w:tcPr>
            <w:tcW w:w="2789" w:type="pct"/>
            <w:shd w:val="clear" w:color="auto" w:fill="auto"/>
            <w:vAlign w:val="center"/>
          </w:tcPr>
          <w:p w14:paraId="11D63810" w14:textId="77777777" w:rsidR="00AD42EC" w:rsidRDefault="00AD42EC" w:rsidP="00A934A0">
            <w:pPr>
              <w:pStyle w:val="aa"/>
              <w:spacing w:line="240" w:lineRule="auto"/>
            </w:pPr>
            <w:r w:rsidRPr="0036605C">
              <w:rPr>
                <w:rFonts w:hint="eastAsia"/>
                <w:noProof/>
              </w:rPr>
              <w:t>主要係申請社會救濟補助案件較預計減少，相關經費賸餘所致。</w:t>
            </w:r>
          </w:p>
        </w:tc>
      </w:tr>
      <w:tr w:rsidR="00AD42EC" w14:paraId="3243879F" w14:textId="77777777" w:rsidTr="00DD10F5">
        <w:tblPrEx>
          <w:tblBorders>
            <w:left w:val="none" w:sz="0" w:space="0" w:color="auto"/>
            <w:right w:val="none" w:sz="0" w:space="0" w:color="auto"/>
            <w:insideH w:val="none" w:sz="0" w:space="0" w:color="auto"/>
          </w:tblBorders>
        </w:tblPrEx>
        <w:trPr>
          <w:trHeight w:val="510"/>
        </w:trPr>
        <w:tc>
          <w:tcPr>
            <w:tcW w:w="767" w:type="pct"/>
            <w:shd w:val="clear" w:color="auto" w:fill="auto"/>
            <w:vAlign w:val="center"/>
          </w:tcPr>
          <w:p w14:paraId="1D7DB970" w14:textId="77777777" w:rsidR="00AD42EC" w:rsidRDefault="00AD42EC" w:rsidP="00A934A0">
            <w:pPr>
              <w:pStyle w:val="aa"/>
              <w:spacing w:line="240" w:lineRule="auto"/>
              <w:ind w:leftChars="100" w:left="160"/>
              <w:jc w:val="distribute"/>
            </w:pPr>
            <w:r w:rsidRPr="0036605C">
              <w:rPr>
                <w:rFonts w:hint="eastAsia"/>
                <w:noProof/>
              </w:rPr>
              <w:t>社會行政</w:t>
            </w:r>
          </w:p>
        </w:tc>
        <w:tc>
          <w:tcPr>
            <w:tcW w:w="511" w:type="pct"/>
            <w:shd w:val="clear" w:color="auto" w:fill="auto"/>
            <w:vAlign w:val="center"/>
          </w:tcPr>
          <w:p w14:paraId="7B3FB941" w14:textId="77777777" w:rsidR="00AD42EC" w:rsidRPr="00D77EEA" w:rsidRDefault="00AD42EC" w:rsidP="00A934A0">
            <w:pPr>
              <w:pStyle w:val="aa"/>
              <w:spacing w:line="240" w:lineRule="auto"/>
              <w:jc w:val="right"/>
              <w:rPr>
                <w:rFonts w:ascii="細明體" w:eastAsia="細明體" w:hAnsi="細明體"/>
                <w:sz w:val="18"/>
                <w:szCs w:val="18"/>
              </w:rPr>
            </w:pPr>
            <w:r w:rsidRPr="00D77EEA">
              <w:rPr>
                <w:rFonts w:ascii="細明體" w:eastAsia="細明體" w:hAnsi="細明體"/>
                <w:noProof/>
                <w:sz w:val="18"/>
                <w:szCs w:val="18"/>
              </w:rPr>
              <w:t>776,539,000</w:t>
            </w:r>
          </w:p>
        </w:tc>
        <w:tc>
          <w:tcPr>
            <w:tcW w:w="594" w:type="pct"/>
            <w:shd w:val="clear" w:color="auto" w:fill="auto"/>
            <w:vAlign w:val="center"/>
          </w:tcPr>
          <w:p w14:paraId="56B2DBF6" w14:textId="77777777" w:rsidR="00AD42EC" w:rsidRPr="00D77EEA" w:rsidRDefault="00AD42EC" w:rsidP="00A934A0">
            <w:pPr>
              <w:pStyle w:val="aa"/>
              <w:spacing w:line="240" w:lineRule="auto"/>
              <w:jc w:val="right"/>
              <w:rPr>
                <w:rFonts w:ascii="細明體" w:eastAsia="細明體" w:hAnsi="細明體"/>
                <w:sz w:val="18"/>
                <w:szCs w:val="18"/>
              </w:rPr>
            </w:pPr>
            <w:r w:rsidRPr="00D77EEA">
              <w:rPr>
                <w:rFonts w:ascii="細明體" w:eastAsia="細明體" w:hAnsi="細明體"/>
                <w:noProof/>
                <w:sz w:val="18"/>
                <w:szCs w:val="18"/>
              </w:rPr>
              <w:t>102,745,840</w:t>
            </w:r>
          </w:p>
        </w:tc>
        <w:tc>
          <w:tcPr>
            <w:tcW w:w="339" w:type="pct"/>
            <w:shd w:val="clear" w:color="auto" w:fill="auto"/>
            <w:vAlign w:val="center"/>
          </w:tcPr>
          <w:p w14:paraId="26AD5532" w14:textId="77777777" w:rsidR="00AD42EC" w:rsidRPr="00D77EEA" w:rsidRDefault="00AD42EC" w:rsidP="00A934A0">
            <w:pPr>
              <w:pStyle w:val="aa"/>
              <w:spacing w:line="240" w:lineRule="auto"/>
              <w:jc w:val="right"/>
              <w:rPr>
                <w:rFonts w:ascii="細明體" w:eastAsia="細明體" w:hAnsi="細明體"/>
                <w:sz w:val="18"/>
                <w:szCs w:val="18"/>
              </w:rPr>
            </w:pPr>
            <w:r w:rsidRPr="00D77EEA">
              <w:rPr>
                <w:rFonts w:ascii="細明體" w:eastAsia="細明體" w:hAnsi="細明體"/>
                <w:noProof/>
                <w:sz w:val="18"/>
                <w:szCs w:val="18"/>
              </w:rPr>
              <w:t>13.23</w:t>
            </w:r>
          </w:p>
        </w:tc>
        <w:tc>
          <w:tcPr>
            <w:tcW w:w="2789" w:type="pct"/>
            <w:shd w:val="clear" w:color="auto" w:fill="auto"/>
            <w:vAlign w:val="center"/>
          </w:tcPr>
          <w:p w14:paraId="62AA170F" w14:textId="33443002" w:rsidR="00AD42EC" w:rsidRDefault="00AD42EC" w:rsidP="00A934A0">
            <w:pPr>
              <w:pStyle w:val="aa"/>
              <w:spacing w:line="240" w:lineRule="auto"/>
            </w:pPr>
            <w:r w:rsidRPr="0036605C">
              <w:rPr>
                <w:rFonts w:hint="eastAsia"/>
                <w:noProof/>
              </w:rPr>
              <w:t>主要係兒少、老人、身心障礙、公共托嬰、社區發展協會等團體申請補助案件未如預期，相關經費賸餘</w:t>
            </w:r>
            <w:r w:rsidR="008F7D0D">
              <w:rPr>
                <w:rFonts w:hint="eastAsia"/>
                <w:noProof/>
              </w:rPr>
              <w:t>。</w:t>
            </w:r>
          </w:p>
        </w:tc>
      </w:tr>
      <w:tr w:rsidR="00AD42EC" w14:paraId="2CCDFF1B" w14:textId="77777777" w:rsidTr="00DD10F5">
        <w:tblPrEx>
          <w:tblBorders>
            <w:left w:val="none" w:sz="0" w:space="0" w:color="auto"/>
            <w:right w:val="none" w:sz="0" w:space="0" w:color="auto"/>
            <w:insideH w:val="none" w:sz="0" w:space="0" w:color="auto"/>
          </w:tblBorders>
        </w:tblPrEx>
        <w:trPr>
          <w:trHeight w:val="510"/>
        </w:trPr>
        <w:tc>
          <w:tcPr>
            <w:tcW w:w="767" w:type="pct"/>
            <w:shd w:val="clear" w:color="auto" w:fill="auto"/>
            <w:vAlign w:val="center"/>
          </w:tcPr>
          <w:p w14:paraId="63B6AB30" w14:textId="77777777" w:rsidR="00AD42EC" w:rsidRDefault="00AD42EC" w:rsidP="00A934A0">
            <w:pPr>
              <w:pStyle w:val="aa"/>
              <w:spacing w:line="240" w:lineRule="auto"/>
              <w:ind w:leftChars="100" w:left="160"/>
              <w:jc w:val="distribute"/>
            </w:pPr>
            <w:r w:rsidRPr="0036605C">
              <w:rPr>
                <w:rFonts w:hint="eastAsia"/>
                <w:noProof/>
              </w:rPr>
              <w:t>勞工行政</w:t>
            </w:r>
          </w:p>
        </w:tc>
        <w:tc>
          <w:tcPr>
            <w:tcW w:w="511" w:type="pct"/>
            <w:shd w:val="clear" w:color="auto" w:fill="auto"/>
            <w:vAlign w:val="center"/>
          </w:tcPr>
          <w:p w14:paraId="71D234C4" w14:textId="77777777" w:rsidR="00AD42EC" w:rsidRPr="00D77EEA" w:rsidRDefault="00AD42EC" w:rsidP="00A934A0">
            <w:pPr>
              <w:pStyle w:val="aa"/>
              <w:spacing w:line="240" w:lineRule="auto"/>
              <w:jc w:val="right"/>
              <w:rPr>
                <w:rFonts w:ascii="細明體" w:eastAsia="細明體" w:hAnsi="細明體"/>
                <w:sz w:val="18"/>
                <w:szCs w:val="18"/>
              </w:rPr>
            </w:pPr>
            <w:r w:rsidRPr="00D77EEA">
              <w:rPr>
                <w:rFonts w:ascii="細明體" w:eastAsia="細明體" w:hAnsi="細明體"/>
                <w:noProof/>
                <w:sz w:val="18"/>
                <w:szCs w:val="18"/>
              </w:rPr>
              <w:t>116,309,000</w:t>
            </w:r>
          </w:p>
        </w:tc>
        <w:tc>
          <w:tcPr>
            <w:tcW w:w="594" w:type="pct"/>
            <w:shd w:val="clear" w:color="auto" w:fill="auto"/>
            <w:vAlign w:val="center"/>
          </w:tcPr>
          <w:p w14:paraId="283F255C" w14:textId="77777777" w:rsidR="00AD42EC" w:rsidRPr="00D77EEA" w:rsidRDefault="00AD42EC" w:rsidP="00A934A0">
            <w:pPr>
              <w:pStyle w:val="aa"/>
              <w:spacing w:line="240" w:lineRule="auto"/>
              <w:jc w:val="right"/>
              <w:rPr>
                <w:rFonts w:ascii="細明體" w:eastAsia="細明體" w:hAnsi="細明體"/>
                <w:sz w:val="18"/>
                <w:szCs w:val="18"/>
              </w:rPr>
            </w:pPr>
            <w:r w:rsidRPr="00D77EEA">
              <w:rPr>
                <w:rFonts w:ascii="細明體" w:eastAsia="細明體" w:hAnsi="細明體"/>
                <w:noProof/>
                <w:sz w:val="18"/>
                <w:szCs w:val="18"/>
              </w:rPr>
              <w:t>19,455,099</w:t>
            </w:r>
          </w:p>
        </w:tc>
        <w:tc>
          <w:tcPr>
            <w:tcW w:w="339" w:type="pct"/>
            <w:shd w:val="clear" w:color="auto" w:fill="auto"/>
            <w:vAlign w:val="center"/>
          </w:tcPr>
          <w:p w14:paraId="19891277" w14:textId="77777777" w:rsidR="00AD42EC" w:rsidRPr="00D77EEA" w:rsidRDefault="00AD42EC" w:rsidP="00A934A0">
            <w:pPr>
              <w:pStyle w:val="aa"/>
              <w:spacing w:line="240" w:lineRule="auto"/>
              <w:jc w:val="right"/>
              <w:rPr>
                <w:rFonts w:ascii="細明體" w:eastAsia="細明體" w:hAnsi="細明體"/>
                <w:sz w:val="18"/>
                <w:szCs w:val="18"/>
              </w:rPr>
            </w:pPr>
            <w:r w:rsidRPr="00D77EEA">
              <w:rPr>
                <w:rFonts w:ascii="細明體" w:eastAsia="細明體" w:hAnsi="細明體"/>
                <w:noProof/>
                <w:sz w:val="18"/>
                <w:szCs w:val="18"/>
              </w:rPr>
              <w:t>16.73</w:t>
            </w:r>
          </w:p>
        </w:tc>
        <w:tc>
          <w:tcPr>
            <w:tcW w:w="2789" w:type="pct"/>
            <w:shd w:val="clear" w:color="auto" w:fill="auto"/>
            <w:vAlign w:val="center"/>
          </w:tcPr>
          <w:p w14:paraId="3A96231E" w14:textId="18753578" w:rsidR="00AD42EC" w:rsidRDefault="00AD42EC" w:rsidP="00A934A0">
            <w:pPr>
              <w:pStyle w:val="aa"/>
              <w:spacing w:line="240" w:lineRule="auto"/>
            </w:pPr>
            <w:r w:rsidRPr="0036605C">
              <w:rPr>
                <w:rFonts w:hint="eastAsia"/>
                <w:noProof/>
              </w:rPr>
              <w:t>主要係業務費依實際需求減少支</w:t>
            </w:r>
            <w:r w:rsidR="00D01542">
              <w:rPr>
                <w:rFonts w:hint="eastAsia"/>
                <w:noProof/>
              </w:rPr>
              <w:t>付</w:t>
            </w:r>
            <w:r w:rsidRPr="0036605C">
              <w:rPr>
                <w:rFonts w:hint="eastAsia"/>
                <w:noProof/>
              </w:rPr>
              <w:t>所致。</w:t>
            </w:r>
          </w:p>
        </w:tc>
      </w:tr>
      <w:tr w:rsidR="00AD42EC" w14:paraId="778139A7" w14:textId="77777777" w:rsidTr="00DD10F5">
        <w:tblPrEx>
          <w:tblBorders>
            <w:left w:val="none" w:sz="0" w:space="0" w:color="auto"/>
            <w:right w:val="none" w:sz="0" w:space="0" w:color="auto"/>
            <w:insideH w:val="none" w:sz="0" w:space="0" w:color="auto"/>
          </w:tblBorders>
        </w:tblPrEx>
        <w:trPr>
          <w:trHeight w:val="510"/>
        </w:trPr>
        <w:tc>
          <w:tcPr>
            <w:tcW w:w="767" w:type="pct"/>
            <w:tcBorders>
              <w:bottom w:val="single" w:sz="4" w:space="0" w:color="auto"/>
            </w:tcBorders>
            <w:shd w:val="clear" w:color="auto" w:fill="auto"/>
            <w:vAlign w:val="center"/>
          </w:tcPr>
          <w:p w14:paraId="75C0740A" w14:textId="77777777" w:rsidR="00AD42EC" w:rsidRDefault="00AD42EC" w:rsidP="00A934A0">
            <w:pPr>
              <w:pStyle w:val="aa"/>
              <w:spacing w:line="240" w:lineRule="auto"/>
              <w:ind w:leftChars="100" w:left="160"/>
              <w:jc w:val="distribute"/>
            </w:pPr>
            <w:r w:rsidRPr="0036605C">
              <w:rPr>
                <w:rFonts w:hint="eastAsia"/>
                <w:noProof/>
              </w:rPr>
              <w:t>社區環保行政</w:t>
            </w:r>
          </w:p>
        </w:tc>
        <w:tc>
          <w:tcPr>
            <w:tcW w:w="511" w:type="pct"/>
            <w:tcBorders>
              <w:bottom w:val="single" w:sz="4" w:space="0" w:color="auto"/>
            </w:tcBorders>
            <w:shd w:val="clear" w:color="auto" w:fill="auto"/>
            <w:vAlign w:val="center"/>
          </w:tcPr>
          <w:p w14:paraId="73309D8A" w14:textId="77777777" w:rsidR="00AD42EC" w:rsidRPr="00D77EEA" w:rsidRDefault="00AD42EC" w:rsidP="00A934A0">
            <w:pPr>
              <w:pStyle w:val="aa"/>
              <w:spacing w:line="240" w:lineRule="auto"/>
              <w:jc w:val="right"/>
              <w:rPr>
                <w:rFonts w:ascii="細明體" w:eastAsia="細明體" w:hAnsi="細明體"/>
                <w:sz w:val="18"/>
                <w:szCs w:val="18"/>
              </w:rPr>
            </w:pPr>
            <w:r w:rsidRPr="00D77EEA">
              <w:rPr>
                <w:rFonts w:ascii="細明體" w:eastAsia="細明體" w:hAnsi="細明體"/>
                <w:noProof/>
                <w:sz w:val="18"/>
                <w:szCs w:val="18"/>
              </w:rPr>
              <w:t>502,385,000</w:t>
            </w:r>
          </w:p>
        </w:tc>
        <w:tc>
          <w:tcPr>
            <w:tcW w:w="594" w:type="pct"/>
            <w:tcBorders>
              <w:bottom w:val="single" w:sz="4" w:space="0" w:color="auto"/>
            </w:tcBorders>
            <w:shd w:val="clear" w:color="auto" w:fill="auto"/>
            <w:vAlign w:val="center"/>
          </w:tcPr>
          <w:p w14:paraId="2B18A55B" w14:textId="77777777" w:rsidR="00AD42EC" w:rsidRPr="00D77EEA" w:rsidRDefault="00AD42EC" w:rsidP="00A934A0">
            <w:pPr>
              <w:pStyle w:val="aa"/>
              <w:spacing w:line="240" w:lineRule="auto"/>
              <w:jc w:val="right"/>
              <w:rPr>
                <w:rFonts w:ascii="細明體" w:eastAsia="細明體" w:hAnsi="細明體"/>
                <w:sz w:val="18"/>
                <w:szCs w:val="18"/>
              </w:rPr>
            </w:pPr>
            <w:r w:rsidRPr="00D77EEA">
              <w:rPr>
                <w:rFonts w:ascii="細明體" w:eastAsia="細明體" w:hAnsi="細明體"/>
                <w:noProof/>
                <w:sz w:val="18"/>
                <w:szCs w:val="18"/>
              </w:rPr>
              <w:t>6,854,256</w:t>
            </w:r>
          </w:p>
        </w:tc>
        <w:tc>
          <w:tcPr>
            <w:tcW w:w="339" w:type="pct"/>
            <w:tcBorders>
              <w:bottom w:val="single" w:sz="4" w:space="0" w:color="auto"/>
            </w:tcBorders>
            <w:shd w:val="clear" w:color="auto" w:fill="auto"/>
            <w:vAlign w:val="center"/>
          </w:tcPr>
          <w:p w14:paraId="6B8C4F06" w14:textId="77777777" w:rsidR="00AD42EC" w:rsidRPr="00D77EEA" w:rsidRDefault="00AD42EC" w:rsidP="00A934A0">
            <w:pPr>
              <w:pStyle w:val="aa"/>
              <w:spacing w:line="240" w:lineRule="auto"/>
              <w:jc w:val="right"/>
              <w:rPr>
                <w:rFonts w:ascii="細明體" w:eastAsia="細明體" w:hAnsi="細明體"/>
                <w:sz w:val="18"/>
                <w:szCs w:val="18"/>
              </w:rPr>
            </w:pPr>
            <w:r w:rsidRPr="00D77EEA">
              <w:rPr>
                <w:rFonts w:ascii="細明體" w:eastAsia="細明體" w:hAnsi="細明體"/>
                <w:noProof/>
                <w:sz w:val="18"/>
                <w:szCs w:val="18"/>
              </w:rPr>
              <w:t>1.36</w:t>
            </w:r>
          </w:p>
        </w:tc>
        <w:tc>
          <w:tcPr>
            <w:tcW w:w="2789" w:type="pct"/>
            <w:tcBorders>
              <w:bottom w:val="single" w:sz="4" w:space="0" w:color="auto"/>
            </w:tcBorders>
            <w:shd w:val="clear" w:color="auto" w:fill="auto"/>
            <w:vAlign w:val="center"/>
          </w:tcPr>
          <w:p w14:paraId="00C09783" w14:textId="77777777" w:rsidR="00AD42EC" w:rsidRDefault="00AD42EC" w:rsidP="00A934A0">
            <w:pPr>
              <w:pStyle w:val="aa"/>
              <w:spacing w:line="240" w:lineRule="auto"/>
            </w:pPr>
            <w:r w:rsidRPr="0036605C">
              <w:rPr>
                <w:rFonts w:hint="eastAsia"/>
                <w:noProof/>
              </w:rPr>
              <w:t>主要係補助鄉鎮公所公園維護等經費賸餘。</w:t>
            </w:r>
          </w:p>
        </w:tc>
      </w:tr>
    </w:tbl>
    <w:p w14:paraId="5FA3D4C4" w14:textId="36C2489A" w:rsidR="00AD42EC" w:rsidRPr="006C5E9C" w:rsidRDefault="00AD42EC" w:rsidP="006C5E9C">
      <w:pPr>
        <w:pStyle w:val="aa"/>
        <w:spacing w:line="240" w:lineRule="exact"/>
        <w:rPr>
          <w:sz w:val="18"/>
          <w:szCs w:val="18"/>
        </w:rPr>
      </w:pPr>
      <w:proofErr w:type="gramStart"/>
      <w:r w:rsidRPr="006C5E9C">
        <w:rPr>
          <w:rFonts w:hint="eastAsia"/>
          <w:sz w:val="18"/>
          <w:szCs w:val="18"/>
        </w:rPr>
        <w:t>註</w:t>
      </w:r>
      <w:proofErr w:type="gramEnd"/>
      <w:r w:rsidRPr="006C5E9C">
        <w:rPr>
          <w:sz w:val="18"/>
          <w:szCs w:val="18"/>
        </w:rPr>
        <w:t>：</w:t>
      </w:r>
      <w:r w:rsidRPr="006C5E9C">
        <w:rPr>
          <w:rFonts w:hint="eastAsia"/>
          <w:sz w:val="18"/>
          <w:szCs w:val="18"/>
        </w:rPr>
        <w:t>本表所列項目係指賸餘數達20％且1百萬元以上，或5百萬元以上者</w:t>
      </w:r>
      <w:r w:rsidRPr="006C5E9C">
        <w:rPr>
          <w:sz w:val="18"/>
          <w:szCs w:val="18"/>
        </w:rPr>
        <w:t>。</w:t>
      </w:r>
    </w:p>
    <w:p w14:paraId="77D02BCE" w14:textId="77777777" w:rsidR="00AD42EC" w:rsidRPr="0023654B" w:rsidRDefault="00AD42EC" w:rsidP="006C5E9C">
      <w:pPr>
        <w:pStyle w:val="10"/>
        <w:spacing w:line="560" w:lineRule="exact"/>
        <w:ind w:left="958" w:right="255"/>
      </w:pPr>
      <w:r>
        <w:rPr>
          <w:rFonts w:hint="eastAsia"/>
        </w:rPr>
        <w:t>（3）以前年度歲出減免（註銷）數簡明表</w:t>
      </w:r>
    </w:p>
    <w:p w14:paraId="082D6564" w14:textId="77777777" w:rsidR="00AD42EC" w:rsidRPr="004E058C" w:rsidRDefault="00AD42EC" w:rsidP="004E058C">
      <w:pPr>
        <w:pStyle w:val="a8"/>
        <w:spacing w:line="240" w:lineRule="exact"/>
        <w:ind w:leftChars="0" w:left="0"/>
        <w:jc w:val="right"/>
        <w:rPr>
          <w:rFonts w:ascii="標楷體" w:eastAsia="標楷體" w:hAnsi="標楷體"/>
          <w:sz w:val="20"/>
        </w:rPr>
      </w:pPr>
      <w:r w:rsidRPr="004E058C">
        <w:rPr>
          <w:rFonts w:ascii="標楷體" w:eastAsia="標楷體" w:hAnsi="標楷體" w:hint="eastAsia"/>
          <w:sz w:val="20"/>
        </w:rPr>
        <w:t>單位</w:t>
      </w:r>
      <w:r w:rsidRPr="004E058C">
        <w:rPr>
          <w:rFonts w:ascii="標楷體" w:eastAsia="標楷體" w:hAnsi="標楷體"/>
          <w:sz w:val="20"/>
        </w:rPr>
        <w:t>：</w:t>
      </w:r>
      <w:r w:rsidRPr="004E058C">
        <w:rPr>
          <w:rFonts w:ascii="標楷體" w:eastAsia="標楷體" w:hAnsi="標楷體" w:hint="eastAsia"/>
          <w:sz w:val="20"/>
        </w:rPr>
        <w:t>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579"/>
        <w:gridCol w:w="2626"/>
        <w:gridCol w:w="2157"/>
        <w:gridCol w:w="2492"/>
        <w:gridCol w:w="1414"/>
        <w:gridCol w:w="11710"/>
      </w:tblGrid>
      <w:tr w:rsidR="00AD42EC" w14:paraId="31075722" w14:textId="77777777" w:rsidTr="00976F16">
        <w:trPr>
          <w:trHeight w:val="340"/>
          <w:tblHeader/>
        </w:trPr>
        <w:tc>
          <w:tcPr>
            <w:tcW w:w="138" w:type="pct"/>
            <w:vMerge w:val="restart"/>
            <w:tcBorders>
              <w:left w:val="nil"/>
            </w:tcBorders>
            <w:shd w:val="clear" w:color="auto" w:fill="auto"/>
            <w:vAlign w:val="center"/>
          </w:tcPr>
          <w:p w14:paraId="50976201" w14:textId="77777777" w:rsidR="00AD42EC" w:rsidRDefault="00AD42EC" w:rsidP="006C5E9C">
            <w:pPr>
              <w:pStyle w:val="aa"/>
              <w:spacing w:line="240" w:lineRule="auto"/>
              <w:ind w:leftChars="-10" w:rightChars="-11" w:right="-18" w:hangingChars="8" w:hanging="16"/>
              <w:jc w:val="distribute"/>
            </w:pPr>
            <w:r>
              <w:rPr>
                <w:rFonts w:hint="eastAsia"/>
              </w:rPr>
              <w:t>年度</w:t>
            </w:r>
          </w:p>
        </w:tc>
        <w:tc>
          <w:tcPr>
            <w:tcW w:w="626" w:type="pct"/>
            <w:vMerge w:val="restart"/>
            <w:shd w:val="clear" w:color="auto" w:fill="auto"/>
            <w:vAlign w:val="center"/>
          </w:tcPr>
          <w:p w14:paraId="5A978E70" w14:textId="77777777" w:rsidR="00AD42EC" w:rsidRPr="000D3AC5" w:rsidRDefault="00AD42EC" w:rsidP="000D3AC5">
            <w:pPr>
              <w:pStyle w:val="a7"/>
              <w:spacing w:beforeLines="0" w:before="0" w:afterLines="0" w:after="0" w:line="240" w:lineRule="auto"/>
              <w:ind w:leftChars="0" w:left="0" w:firstLineChars="0" w:firstLine="0"/>
              <w:jc w:val="distribute"/>
              <w:rPr>
                <w:rFonts w:ascii="標楷體" w:hAnsi="標楷體"/>
                <w:b w:val="0"/>
                <w:bCs w:val="0"/>
                <w:sz w:val="20"/>
                <w:szCs w:val="20"/>
              </w:rPr>
            </w:pPr>
            <w:r w:rsidRPr="000D3AC5">
              <w:rPr>
                <w:rFonts w:ascii="標楷體" w:hAnsi="標楷體" w:hint="eastAsia"/>
                <w:b w:val="0"/>
                <w:bCs w:val="0"/>
                <w:sz w:val="20"/>
                <w:szCs w:val="20"/>
              </w:rPr>
              <w:t>科目</w:t>
            </w:r>
          </w:p>
        </w:tc>
        <w:tc>
          <w:tcPr>
            <w:tcW w:w="514" w:type="pct"/>
            <w:vMerge w:val="restart"/>
            <w:shd w:val="clear" w:color="auto" w:fill="auto"/>
            <w:vAlign w:val="center"/>
          </w:tcPr>
          <w:p w14:paraId="034042DF" w14:textId="77777777" w:rsidR="00AD42EC" w:rsidRPr="000D3AC5" w:rsidRDefault="00AD42EC" w:rsidP="000D3AC5">
            <w:pPr>
              <w:pStyle w:val="a7"/>
              <w:spacing w:beforeLines="0" w:before="0" w:afterLines="0" w:after="0" w:line="240" w:lineRule="auto"/>
              <w:ind w:leftChars="0" w:left="0" w:firstLineChars="0" w:firstLine="0"/>
              <w:jc w:val="distribute"/>
              <w:rPr>
                <w:rFonts w:ascii="標楷體" w:hAnsi="標楷體"/>
                <w:b w:val="0"/>
                <w:bCs w:val="0"/>
                <w:sz w:val="20"/>
                <w:szCs w:val="20"/>
              </w:rPr>
            </w:pPr>
            <w:r w:rsidRPr="000D3AC5">
              <w:rPr>
                <w:rFonts w:ascii="標楷體" w:hAnsi="標楷體" w:hint="eastAsia"/>
                <w:b w:val="0"/>
                <w:bCs w:val="0"/>
                <w:sz w:val="20"/>
                <w:szCs w:val="20"/>
              </w:rPr>
              <w:t>以前年度</w:t>
            </w:r>
          </w:p>
          <w:p w14:paraId="535212DE" w14:textId="77777777" w:rsidR="00AD42EC" w:rsidRPr="000D3AC5" w:rsidRDefault="00AD42EC" w:rsidP="000D3AC5">
            <w:pPr>
              <w:pStyle w:val="a7"/>
              <w:spacing w:beforeLines="0" w:before="0" w:afterLines="0" w:after="0" w:line="240" w:lineRule="auto"/>
              <w:ind w:leftChars="0" w:left="0" w:firstLineChars="0" w:firstLine="0"/>
              <w:jc w:val="distribute"/>
              <w:rPr>
                <w:rFonts w:ascii="標楷體" w:hAnsi="標楷體"/>
                <w:b w:val="0"/>
                <w:bCs w:val="0"/>
                <w:sz w:val="20"/>
                <w:szCs w:val="20"/>
              </w:rPr>
            </w:pPr>
            <w:r w:rsidRPr="000D3AC5">
              <w:rPr>
                <w:rFonts w:ascii="標楷體" w:hAnsi="標楷體" w:hint="eastAsia"/>
                <w:b w:val="0"/>
                <w:bCs w:val="0"/>
                <w:sz w:val="20"/>
                <w:szCs w:val="20"/>
              </w:rPr>
              <w:t>轉入數</w:t>
            </w:r>
          </w:p>
        </w:tc>
        <w:tc>
          <w:tcPr>
            <w:tcW w:w="931" w:type="pct"/>
            <w:gridSpan w:val="2"/>
            <w:shd w:val="clear" w:color="auto" w:fill="auto"/>
            <w:vAlign w:val="center"/>
          </w:tcPr>
          <w:p w14:paraId="0EAAAECA" w14:textId="77777777" w:rsidR="00AD42EC" w:rsidRPr="000D3AC5" w:rsidRDefault="00AD42EC" w:rsidP="000D3AC5">
            <w:pPr>
              <w:pStyle w:val="a7"/>
              <w:spacing w:beforeLines="0" w:before="0" w:afterLines="0" w:after="0" w:line="240" w:lineRule="auto"/>
              <w:ind w:leftChars="0" w:left="0" w:firstLineChars="0" w:firstLine="0"/>
              <w:jc w:val="distribute"/>
              <w:rPr>
                <w:rFonts w:ascii="標楷體" w:hAnsi="標楷體"/>
                <w:b w:val="0"/>
                <w:bCs w:val="0"/>
                <w:sz w:val="20"/>
                <w:szCs w:val="20"/>
              </w:rPr>
            </w:pPr>
            <w:r w:rsidRPr="000D3AC5">
              <w:rPr>
                <w:rFonts w:ascii="標楷體" w:hAnsi="標楷體" w:hint="eastAsia"/>
                <w:b w:val="0"/>
                <w:bCs w:val="0"/>
                <w:sz w:val="20"/>
                <w:szCs w:val="20"/>
              </w:rPr>
              <w:t>減免(註銷)數</w:t>
            </w:r>
          </w:p>
        </w:tc>
        <w:tc>
          <w:tcPr>
            <w:tcW w:w="2791" w:type="pct"/>
            <w:vMerge w:val="restart"/>
            <w:tcBorders>
              <w:right w:val="nil"/>
            </w:tcBorders>
            <w:shd w:val="clear" w:color="auto" w:fill="auto"/>
            <w:vAlign w:val="center"/>
          </w:tcPr>
          <w:p w14:paraId="45002139" w14:textId="77777777" w:rsidR="00AD42EC" w:rsidRDefault="00AD42EC" w:rsidP="006C5E9C">
            <w:pPr>
              <w:pStyle w:val="aa"/>
              <w:spacing w:line="240" w:lineRule="auto"/>
              <w:ind w:leftChars="-10" w:rightChars="-11" w:right="-18" w:hangingChars="8" w:hanging="16"/>
              <w:jc w:val="distribute"/>
            </w:pPr>
            <w:r>
              <w:rPr>
                <w:rFonts w:hint="eastAsia"/>
              </w:rPr>
              <w:t>原因分析</w:t>
            </w:r>
          </w:p>
        </w:tc>
      </w:tr>
      <w:tr w:rsidR="00AD42EC" w14:paraId="16570D03" w14:textId="77777777" w:rsidTr="00976F16">
        <w:trPr>
          <w:trHeight w:val="340"/>
          <w:tblHeader/>
        </w:trPr>
        <w:tc>
          <w:tcPr>
            <w:tcW w:w="138" w:type="pct"/>
            <w:vMerge/>
            <w:tcBorders>
              <w:left w:val="nil"/>
            </w:tcBorders>
            <w:shd w:val="clear" w:color="auto" w:fill="auto"/>
            <w:vAlign w:val="center"/>
          </w:tcPr>
          <w:p w14:paraId="01A67B83" w14:textId="77777777" w:rsidR="00AD42EC" w:rsidRDefault="00AD42EC" w:rsidP="00A934A0">
            <w:pPr>
              <w:pStyle w:val="aa"/>
              <w:spacing w:line="240" w:lineRule="auto"/>
              <w:jc w:val="distribute"/>
            </w:pPr>
          </w:p>
        </w:tc>
        <w:tc>
          <w:tcPr>
            <w:tcW w:w="626" w:type="pct"/>
            <w:vMerge/>
            <w:shd w:val="clear" w:color="auto" w:fill="auto"/>
            <w:vAlign w:val="center"/>
          </w:tcPr>
          <w:p w14:paraId="6ADD00FE" w14:textId="77777777" w:rsidR="00AD42EC" w:rsidRPr="000D3AC5" w:rsidRDefault="00AD42EC" w:rsidP="000D3AC5">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514" w:type="pct"/>
            <w:vMerge/>
            <w:shd w:val="clear" w:color="auto" w:fill="auto"/>
            <w:vAlign w:val="center"/>
          </w:tcPr>
          <w:p w14:paraId="3B7BF727" w14:textId="77777777" w:rsidR="00AD42EC" w:rsidRPr="000D3AC5" w:rsidRDefault="00AD42EC" w:rsidP="000D3AC5">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594" w:type="pct"/>
            <w:shd w:val="clear" w:color="auto" w:fill="auto"/>
            <w:vAlign w:val="center"/>
          </w:tcPr>
          <w:p w14:paraId="1DC56152" w14:textId="77777777" w:rsidR="00AD42EC" w:rsidRPr="000D3AC5" w:rsidRDefault="00AD42EC" w:rsidP="000D3AC5">
            <w:pPr>
              <w:pStyle w:val="a7"/>
              <w:spacing w:beforeLines="0" w:before="0" w:afterLines="0" w:after="0" w:line="240" w:lineRule="auto"/>
              <w:ind w:leftChars="0" w:left="0" w:firstLineChars="0" w:firstLine="0"/>
              <w:jc w:val="distribute"/>
              <w:rPr>
                <w:rFonts w:ascii="標楷體" w:hAnsi="標楷體"/>
                <w:b w:val="0"/>
                <w:bCs w:val="0"/>
                <w:sz w:val="20"/>
                <w:szCs w:val="20"/>
              </w:rPr>
            </w:pPr>
            <w:r w:rsidRPr="000D3AC5">
              <w:rPr>
                <w:rFonts w:ascii="標楷體" w:hAnsi="標楷體" w:hint="eastAsia"/>
                <w:b w:val="0"/>
                <w:bCs w:val="0"/>
                <w:sz w:val="20"/>
                <w:szCs w:val="20"/>
              </w:rPr>
              <w:t>金額</w:t>
            </w:r>
          </w:p>
        </w:tc>
        <w:tc>
          <w:tcPr>
            <w:tcW w:w="337" w:type="pct"/>
            <w:shd w:val="clear" w:color="auto" w:fill="auto"/>
            <w:vAlign w:val="center"/>
          </w:tcPr>
          <w:p w14:paraId="38334B93" w14:textId="77777777" w:rsidR="00AD42EC" w:rsidRDefault="00AD42EC" w:rsidP="00A934A0">
            <w:pPr>
              <w:pStyle w:val="aa"/>
              <w:spacing w:line="240" w:lineRule="auto"/>
              <w:jc w:val="distribute"/>
            </w:pPr>
            <w:r>
              <w:rPr>
                <w:rFonts w:hint="eastAsia"/>
              </w:rPr>
              <w:t>％</w:t>
            </w:r>
          </w:p>
        </w:tc>
        <w:tc>
          <w:tcPr>
            <w:tcW w:w="2791" w:type="pct"/>
            <w:vMerge/>
            <w:tcBorders>
              <w:right w:val="nil"/>
            </w:tcBorders>
            <w:shd w:val="clear" w:color="auto" w:fill="auto"/>
            <w:vAlign w:val="center"/>
          </w:tcPr>
          <w:p w14:paraId="22E71681" w14:textId="77777777" w:rsidR="00AD42EC" w:rsidRDefault="00AD42EC" w:rsidP="00A934A0">
            <w:pPr>
              <w:pStyle w:val="aa"/>
              <w:spacing w:line="240" w:lineRule="auto"/>
              <w:jc w:val="distribute"/>
            </w:pPr>
          </w:p>
        </w:tc>
      </w:tr>
      <w:tr w:rsidR="00AD42EC" w:rsidRPr="000E1DA8" w14:paraId="3CFBA9B3" w14:textId="77777777" w:rsidTr="00976F16">
        <w:tblPrEx>
          <w:tblBorders>
            <w:left w:val="none" w:sz="0" w:space="0" w:color="auto"/>
            <w:right w:val="none" w:sz="0" w:space="0" w:color="auto"/>
            <w:insideH w:val="none" w:sz="0" w:space="0" w:color="auto"/>
          </w:tblBorders>
        </w:tblPrEx>
        <w:trPr>
          <w:trHeight w:val="510"/>
        </w:trPr>
        <w:tc>
          <w:tcPr>
            <w:tcW w:w="138" w:type="pct"/>
            <w:shd w:val="clear" w:color="auto" w:fill="auto"/>
            <w:vAlign w:val="center"/>
          </w:tcPr>
          <w:p w14:paraId="249ADDC5" w14:textId="77777777" w:rsidR="00AD42EC" w:rsidRPr="006C5E9C" w:rsidRDefault="00AD42EC" w:rsidP="00A934A0">
            <w:pPr>
              <w:pStyle w:val="aa"/>
              <w:spacing w:line="240" w:lineRule="auto"/>
              <w:jc w:val="center"/>
              <w:rPr>
                <w:rFonts w:ascii="細明體" w:eastAsia="細明體" w:hAnsi="細明體"/>
                <w:b/>
                <w:sz w:val="18"/>
                <w:szCs w:val="18"/>
              </w:rPr>
            </w:pPr>
          </w:p>
        </w:tc>
        <w:tc>
          <w:tcPr>
            <w:tcW w:w="626" w:type="pct"/>
            <w:shd w:val="clear" w:color="auto" w:fill="auto"/>
            <w:vAlign w:val="center"/>
          </w:tcPr>
          <w:p w14:paraId="643A9273" w14:textId="77777777" w:rsidR="00AD42EC" w:rsidRPr="000E1DA8" w:rsidRDefault="00AD42EC" w:rsidP="00A934A0">
            <w:pPr>
              <w:pStyle w:val="aa"/>
              <w:spacing w:line="240" w:lineRule="auto"/>
              <w:jc w:val="distribute"/>
              <w:rPr>
                <w:b/>
              </w:rPr>
            </w:pPr>
            <w:r w:rsidRPr="000E1DA8">
              <w:rPr>
                <w:rFonts w:hint="eastAsia"/>
                <w:b/>
                <w:noProof/>
              </w:rPr>
              <w:t>金門縣政府</w:t>
            </w:r>
          </w:p>
        </w:tc>
        <w:tc>
          <w:tcPr>
            <w:tcW w:w="514" w:type="pct"/>
            <w:shd w:val="clear" w:color="auto" w:fill="auto"/>
            <w:vAlign w:val="center"/>
          </w:tcPr>
          <w:p w14:paraId="36113559" w14:textId="77777777" w:rsidR="00AD42EC" w:rsidRPr="006C5E9C" w:rsidRDefault="00AD42EC" w:rsidP="00A934A0">
            <w:pPr>
              <w:pStyle w:val="aa"/>
              <w:spacing w:line="240" w:lineRule="auto"/>
              <w:jc w:val="right"/>
              <w:rPr>
                <w:rFonts w:ascii="細明體" w:eastAsia="細明體" w:hAnsi="細明體"/>
                <w:b/>
                <w:sz w:val="18"/>
                <w:szCs w:val="18"/>
              </w:rPr>
            </w:pPr>
          </w:p>
        </w:tc>
        <w:tc>
          <w:tcPr>
            <w:tcW w:w="594" w:type="pct"/>
            <w:shd w:val="clear" w:color="auto" w:fill="auto"/>
            <w:vAlign w:val="center"/>
          </w:tcPr>
          <w:p w14:paraId="4D385C91" w14:textId="77777777" w:rsidR="00AD42EC" w:rsidRPr="006C5E9C" w:rsidRDefault="00AD42EC" w:rsidP="00A934A0">
            <w:pPr>
              <w:pStyle w:val="aa"/>
              <w:spacing w:line="240" w:lineRule="auto"/>
              <w:jc w:val="right"/>
              <w:rPr>
                <w:rFonts w:ascii="細明體" w:eastAsia="細明體" w:hAnsi="細明體"/>
                <w:b/>
                <w:sz w:val="18"/>
                <w:szCs w:val="18"/>
              </w:rPr>
            </w:pPr>
          </w:p>
        </w:tc>
        <w:tc>
          <w:tcPr>
            <w:tcW w:w="337" w:type="pct"/>
            <w:shd w:val="clear" w:color="auto" w:fill="auto"/>
            <w:vAlign w:val="center"/>
          </w:tcPr>
          <w:p w14:paraId="0643FA3A" w14:textId="77777777" w:rsidR="00AD42EC" w:rsidRPr="006C5E9C" w:rsidRDefault="00AD42EC" w:rsidP="00A934A0">
            <w:pPr>
              <w:pStyle w:val="aa"/>
              <w:spacing w:line="240" w:lineRule="auto"/>
              <w:jc w:val="right"/>
              <w:rPr>
                <w:rFonts w:ascii="細明體" w:eastAsia="細明體" w:hAnsi="細明體"/>
                <w:b/>
                <w:sz w:val="18"/>
                <w:szCs w:val="18"/>
              </w:rPr>
            </w:pPr>
          </w:p>
        </w:tc>
        <w:tc>
          <w:tcPr>
            <w:tcW w:w="2791" w:type="pct"/>
            <w:shd w:val="clear" w:color="auto" w:fill="auto"/>
            <w:vAlign w:val="center"/>
          </w:tcPr>
          <w:p w14:paraId="78E3247C" w14:textId="77777777" w:rsidR="00AD42EC" w:rsidRPr="000E1DA8" w:rsidRDefault="00AD42EC" w:rsidP="00A934A0">
            <w:pPr>
              <w:pStyle w:val="aa"/>
              <w:spacing w:line="240" w:lineRule="auto"/>
              <w:rPr>
                <w:b/>
              </w:rPr>
            </w:pPr>
          </w:p>
        </w:tc>
      </w:tr>
      <w:tr w:rsidR="00AD42EC" w14:paraId="21429D5A" w14:textId="77777777" w:rsidTr="00976F16">
        <w:tblPrEx>
          <w:tblBorders>
            <w:left w:val="none" w:sz="0" w:space="0" w:color="auto"/>
            <w:right w:val="none" w:sz="0" w:space="0" w:color="auto"/>
            <w:insideH w:val="none" w:sz="0" w:space="0" w:color="auto"/>
          </w:tblBorders>
        </w:tblPrEx>
        <w:trPr>
          <w:trHeight w:val="510"/>
        </w:trPr>
        <w:tc>
          <w:tcPr>
            <w:tcW w:w="138" w:type="pct"/>
            <w:shd w:val="clear" w:color="auto" w:fill="auto"/>
            <w:vAlign w:val="center"/>
          </w:tcPr>
          <w:p w14:paraId="1DAA0D39" w14:textId="77777777" w:rsidR="00AD42EC" w:rsidRPr="006C5E9C" w:rsidRDefault="00AD42EC" w:rsidP="00A934A0">
            <w:pPr>
              <w:pStyle w:val="aa"/>
              <w:spacing w:line="240" w:lineRule="auto"/>
              <w:jc w:val="center"/>
              <w:rPr>
                <w:rFonts w:ascii="細明體" w:eastAsia="細明體" w:hAnsi="細明體"/>
                <w:sz w:val="18"/>
                <w:szCs w:val="18"/>
              </w:rPr>
            </w:pPr>
            <w:r w:rsidRPr="006C5E9C">
              <w:rPr>
                <w:rFonts w:ascii="細明體" w:eastAsia="細明體" w:hAnsi="細明體"/>
                <w:noProof/>
                <w:sz w:val="18"/>
                <w:szCs w:val="18"/>
              </w:rPr>
              <w:t>110</w:t>
            </w:r>
          </w:p>
        </w:tc>
        <w:tc>
          <w:tcPr>
            <w:tcW w:w="626" w:type="pct"/>
            <w:shd w:val="clear" w:color="auto" w:fill="auto"/>
            <w:vAlign w:val="center"/>
          </w:tcPr>
          <w:p w14:paraId="1FCA0B57" w14:textId="77777777" w:rsidR="00AD42EC" w:rsidRDefault="00AD42EC" w:rsidP="00A934A0">
            <w:pPr>
              <w:pStyle w:val="aa"/>
              <w:spacing w:line="240" w:lineRule="auto"/>
              <w:ind w:leftChars="100" w:left="160"/>
              <w:jc w:val="distribute"/>
            </w:pPr>
            <w:r w:rsidRPr="0036605C">
              <w:rPr>
                <w:rFonts w:hint="eastAsia"/>
                <w:noProof/>
              </w:rPr>
              <w:t>農漁水利行政</w:t>
            </w:r>
          </w:p>
        </w:tc>
        <w:tc>
          <w:tcPr>
            <w:tcW w:w="514" w:type="pct"/>
            <w:shd w:val="clear" w:color="auto" w:fill="auto"/>
            <w:vAlign w:val="center"/>
          </w:tcPr>
          <w:p w14:paraId="2521D4F6" w14:textId="77777777" w:rsidR="00AD42EC" w:rsidRPr="006C5E9C" w:rsidRDefault="00AD42EC" w:rsidP="00A934A0">
            <w:pPr>
              <w:pStyle w:val="aa"/>
              <w:spacing w:line="240" w:lineRule="auto"/>
              <w:jc w:val="right"/>
              <w:rPr>
                <w:rFonts w:ascii="細明體" w:eastAsia="細明體" w:hAnsi="細明體"/>
                <w:sz w:val="18"/>
                <w:szCs w:val="18"/>
              </w:rPr>
            </w:pPr>
            <w:r w:rsidRPr="006C5E9C">
              <w:rPr>
                <w:rFonts w:ascii="細明體" w:eastAsia="細明體" w:hAnsi="細明體"/>
                <w:noProof/>
                <w:sz w:val="18"/>
                <w:szCs w:val="18"/>
              </w:rPr>
              <w:t>3,215,517</w:t>
            </w:r>
          </w:p>
        </w:tc>
        <w:tc>
          <w:tcPr>
            <w:tcW w:w="594" w:type="pct"/>
            <w:shd w:val="clear" w:color="auto" w:fill="auto"/>
            <w:vAlign w:val="center"/>
          </w:tcPr>
          <w:p w14:paraId="1DF3985E" w14:textId="77777777" w:rsidR="00AD42EC" w:rsidRPr="006C5E9C" w:rsidRDefault="00AD42EC" w:rsidP="00A934A0">
            <w:pPr>
              <w:pStyle w:val="aa"/>
              <w:spacing w:line="240" w:lineRule="auto"/>
              <w:jc w:val="right"/>
              <w:rPr>
                <w:rFonts w:ascii="細明體" w:eastAsia="細明體" w:hAnsi="細明體"/>
                <w:sz w:val="18"/>
                <w:szCs w:val="18"/>
              </w:rPr>
            </w:pPr>
            <w:r w:rsidRPr="006C5E9C">
              <w:rPr>
                <w:rFonts w:ascii="細明體" w:eastAsia="細明體" w:hAnsi="細明體"/>
                <w:noProof/>
                <w:sz w:val="18"/>
                <w:szCs w:val="18"/>
              </w:rPr>
              <w:t>2,538,188</w:t>
            </w:r>
          </w:p>
        </w:tc>
        <w:tc>
          <w:tcPr>
            <w:tcW w:w="337" w:type="pct"/>
            <w:shd w:val="clear" w:color="auto" w:fill="auto"/>
            <w:vAlign w:val="center"/>
          </w:tcPr>
          <w:p w14:paraId="25290E10" w14:textId="77777777" w:rsidR="00AD42EC" w:rsidRPr="006C5E9C" w:rsidRDefault="00AD42EC" w:rsidP="00A934A0">
            <w:pPr>
              <w:pStyle w:val="aa"/>
              <w:spacing w:line="240" w:lineRule="auto"/>
              <w:jc w:val="right"/>
              <w:rPr>
                <w:rFonts w:ascii="細明體" w:eastAsia="細明體" w:hAnsi="細明體"/>
                <w:sz w:val="18"/>
                <w:szCs w:val="18"/>
              </w:rPr>
            </w:pPr>
            <w:r w:rsidRPr="006C5E9C">
              <w:rPr>
                <w:rFonts w:ascii="細明體" w:eastAsia="細明體" w:hAnsi="細明體"/>
                <w:noProof/>
                <w:sz w:val="18"/>
                <w:szCs w:val="18"/>
              </w:rPr>
              <w:t>78.94</w:t>
            </w:r>
          </w:p>
        </w:tc>
        <w:tc>
          <w:tcPr>
            <w:tcW w:w="2791" w:type="pct"/>
            <w:shd w:val="clear" w:color="auto" w:fill="auto"/>
            <w:vAlign w:val="center"/>
          </w:tcPr>
          <w:p w14:paraId="330D5354" w14:textId="77777777" w:rsidR="00AD42EC" w:rsidRDefault="00AD42EC" w:rsidP="00A934A0">
            <w:pPr>
              <w:pStyle w:val="aa"/>
              <w:spacing w:line="240" w:lineRule="auto"/>
            </w:pPr>
            <w:r w:rsidRPr="0036605C">
              <w:rPr>
                <w:rFonts w:hint="eastAsia"/>
                <w:noProof/>
              </w:rPr>
              <w:t>係金門縣后豐泊區遷移計畫新建工程（第2期）經費結餘。</w:t>
            </w:r>
          </w:p>
        </w:tc>
      </w:tr>
      <w:tr w:rsidR="00AD42EC" w14:paraId="5681B6B8" w14:textId="77777777" w:rsidTr="00976F16">
        <w:tblPrEx>
          <w:tblBorders>
            <w:left w:val="none" w:sz="0" w:space="0" w:color="auto"/>
            <w:right w:val="none" w:sz="0" w:space="0" w:color="auto"/>
            <w:insideH w:val="none" w:sz="0" w:space="0" w:color="auto"/>
          </w:tblBorders>
        </w:tblPrEx>
        <w:trPr>
          <w:trHeight w:val="510"/>
        </w:trPr>
        <w:tc>
          <w:tcPr>
            <w:tcW w:w="138" w:type="pct"/>
            <w:shd w:val="clear" w:color="auto" w:fill="auto"/>
            <w:vAlign w:val="center"/>
          </w:tcPr>
          <w:p w14:paraId="139B4563" w14:textId="77777777" w:rsidR="00AD42EC" w:rsidRPr="006C5E9C" w:rsidRDefault="00AD42EC" w:rsidP="00A934A0">
            <w:pPr>
              <w:pStyle w:val="aa"/>
              <w:spacing w:line="240" w:lineRule="auto"/>
              <w:jc w:val="center"/>
              <w:rPr>
                <w:rFonts w:ascii="細明體" w:eastAsia="細明體" w:hAnsi="細明體"/>
                <w:sz w:val="18"/>
                <w:szCs w:val="18"/>
              </w:rPr>
            </w:pPr>
          </w:p>
        </w:tc>
        <w:tc>
          <w:tcPr>
            <w:tcW w:w="626" w:type="pct"/>
            <w:shd w:val="clear" w:color="auto" w:fill="auto"/>
            <w:vAlign w:val="center"/>
          </w:tcPr>
          <w:p w14:paraId="46C1A993" w14:textId="77777777" w:rsidR="00AD42EC" w:rsidRDefault="00AD42EC" w:rsidP="00A934A0">
            <w:pPr>
              <w:pStyle w:val="aa"/>
              <w:spacing w:line="240" w:lineRule="auto"/>
              <w:ind w:leftChars="100" w:left="160"/>
              <w:jc w:val="distribute"/>
            </w:pPr>
            <w:r w:rsidRPr="0036605C">
              <w:rPr>
                <w:rFonts w:hint="eastAsia"/>
                <w:noProof/>
              </w:rPr>
              <w:t>工業建築行政</w:t>
            </w:r>
          </w:p>
        </w:tc>
        <w:tc>
          <w:tcPr>
            <w:tcW w:w="514" w:type="pct"/>
            <w:shd w:val="clear" w:color="auto" w:fill="auto"/>
            <w:vAlign w:val="center"/>
          </w:tcPr>
          <w:p w14:paraId="0E93589A" w14:textId="77777777" w:rsidR="00AD42EC" w:rsidRPr="006C5E9C" w:rsidRDefault="00AD42EC" w:rsidP="00A934A0">
            <w:pPr>
              <w:pStyle w:val="aa"/>
              <w:spacing w:line="240" w:lineRule="auto"/>
              <w:jc w:val="right"/>
              <w:rPr>
                <w:rFonts w:ascii="細明體" w:eastAsia="細明體" w:hAnsi="細明體"/>
                <w:sz w:val="18"/>
                <w:szCs w:val="18"/>
              </w:rPr>
            </w:pPr>
            <w:r w:rsidRPr="006C5E9C">
              <w:rPr>
                <w:rFonts w:ascii="細明體" w:eastAsia="細明體" w:hAnsi="細明體"/>
                <w:noProof/>
                <w:sz w:val="18"/>
                <w:szCs w:val="18"/>
              </w:rPr>
              <w:t>6,989,500</w:t>
            </w:r>
          </w:p>
        </w:tc>
        <w:tc>
          <w:tcPr>
            <w:tcW w:w="594" w:type="pct"/>
            <w:shd w:val="clear" w:color="auto" w:fill="auto"/>
            <w:vAlign w:val="center"/>
          </w:tcPr>
          <w:p w14:paraId="45BACA83" w14:textId="77777777" w:rsidR="00AD42EC" w:rsidRPr="006C5E9C" w:rsidRDefault="00AD42EC" w:rsidP="00A934A0">
            <w:pPr>
              <w:pStyle w:val="aa"/>
              <w:spacing w:line="240" w:lineRule="auto"/>
              <w:jc w:val="right"/>
              <w:rPr>
                <w:rFonts w:ascii="細明體" w:eastAsia="細明體" w:hAnsi="細明體"/>
                <w:sz w:val="18"/>
                <w:szCs w:val="18"/>
              </w:rPr>
            </w:pPr>
            <w:r w:rsidRPr="006C5E9C">
              <w:rPr>
                <w:rFonts w:ascii="細明體" w:eastAsia="細明體" w:hAnsi="細明體"/>
                <w:noProof/>
                <w:sz w:val="18"/>
                <w:szCs w:val="18"/>
              </w:rPr>
              <w:t>4,240,000</w:t>
            </w:r>
          </w:p>
        </w:tc>
        <w:tc>
          <w:tcPr>
            <w:tcW w:w="337" w:type="pct"/>
            <w:shd w:val="clear" w:color="auto" w:fill="auto"/>
            <w:vAlign w:val="center"/>
          </w:tcPr>
          <w:p w14:paraId="29F7D0C5" w14:textId="77777777" w:rsidR="00AD42EC" w:rsidRPr="006C5E9C" w:rsidRDefault="00AD42EC" w:rsidP="00A934A0">
            <w:pPr>
              <w:pStyle w:val="aa"/>
              <w:spacing w:line="240" w:lineRule="auto"/>
              <w:jc w:val="right"/>
              <w:rPr>
                <w:rFonts w:ascii="細明體" w:eastAsia="細明體" w:hAnsi="細明體"/>
                <w:sz w:val="18"/>
                <w:szCs w:val="18"/>
              </w:rPr>
            </w:pPr>
            <w:r w:rsidRPr="006C5E9C">
              <w:rPr>
                <w:rFonts w:ascii="細明體" w:eastAsia="細明體" w:hAnsi="細明體"/>
                <w:noProof/>
                <w:sz w:val="18"/>
                <w:szCs w:val="18"/>
              </w:rPr>
              <w:t>60.66</w:t>
            </w:r>
          </w:p>
        </w:tc>
        <w:tc>
          <w:tcPr>
            <w:tcW w:w="2791" w:type="pct"/>
            <w:shd w:val="clear" w:color="auto" w:fill="auto"/>
            <w:vAlign w:val="center"/>
          </w:tcPr>
          <w:p w14:paraId="2310CC7E" w14:textId="77777777" w:rsidR="00AD42EC" w:rsidRDefault="00AD42EC" w:rsidP="00A934A0">
            <w:pPr>
              <w:pStyle w:val="aa"/>
              <w:spacing w:line="240" w:lineRule="auto"/>
            </w:pPr>
            <w:r w:rsidRPr="0036605C">
              <w:rPr>
                <w:rFonts w:hint="eastAsia"/>
                <w:noProof/>
              </w:rPr>
              <w:t>係金門特定區計畫都市計畫變更暨區段徵收公益性及必要性評估報告等案經費保留逾4年，依規定予以註銷。</w:t>
            </w:r>
          </w:p>
        </w:tc>
      </w:tr>
      <w:tr w:rsidR="00AD42EC" w14:paraId="430B173F" w14:textId="77777777" w:rsidTr="00976F16">
        <w:tblPrEx>
          <w:tblBorders>
            <w:left w:val="none" w:sz="0" w:space="0" w:color="auto"/>
            <w:right w:val="none" w:sz="0" w:space="0" w:color="auto"/>
            <w:insideH w:val="none" w:sz="0" w:space="0" w:color="auto"/>
          </w:tblBorders>
        </w:tblPrEx>
        <w:trPr>
          <w:trHeight w:val="510"/>
        </w:trPr>
        <w:tc>
          <w:tcPr>
            <w:tcW w:w="138" w:type="pct"/>
            <w:shd w:val="clear" w:color="auto" w:fill="auto"/>
            <w:vAlign w:val="center"/>
          </w:tcPr>
          <w:p w14:paraId="494B8C7B" w14:textId="77777777" w:rsidR="00AD42EC" w:rsidRPr="006C5E9C" w:rsidRDefault="00AD42EC" w:rsidP="00A934A0">
            <w:pPr>
              <w:pStyle w:val="aa"/>
              <w:spacing w:line="240" w:lineRule="auto"/>
              <w:jc w:val="center"/>
              <w:rPr>
                <w:rFonts w:ascii="細明體" w:eastAsia="細明體" w:hAnsi="細明體"/>
                <w:sz w:val="18"/>
                <w:szCs w:val="18"/>
              </w:rPr>
            </w:pPr>
          </w:p>
        </w:tc>
        <w:tc>
          <w:tcPr>
            <w:tcW w:w="626" w:type="pct"/>
            <w:shd w:val="clear" w:color="auto" w:fill="auto"/>
            <w:vAlign w:val="center"/>
          </w:tcPr>
          <w:p w14:paraId="72592A24" w14:textId="77777777" w:rsidR="00AD42EC" w:rsidRDefault="00AD42EC" w:rsidP="00A934A0">
            <w:pPr>
              <w:pStyle w:val="aa"/>
              <w:spacing w:line="240" w:lineRule="auto"/>
              <w:ind w:leftChars="100" w:left="160"/>
              <w:jc w:val="distribute"/>
            </w:pPr>
            <w:r w:rsidRPr="0036605C">
              <w:rPr>
                <w:rFonts w:hint="eastAsia"/>
                <w:noProof/>
              </w:rPr>
              <w:t>一般建築及設備</w:t>
            </w:r>
          </w:p>
        </w:tc>
        <w:tc>
          <w:tcPr>
            <w:tcW w:w="514" w:type="pct"/>
            <w:shd w:val="clear" w:color="auto" w:fill="auto"/>
            <w:vAlign w:val="center"/>
          </w:tcPr>
          <w:p w14:paraId="61B290A6" w14:textId="77777777" w:rsidR="00AD42EC" w:rsidRPr="006C5E9C" w:rsidRDefault="00AD42EC" w:rsidP="00A934A0">
            <w:pPr>
              <w:pStyle w:val="aa"/>
              <w:spacing w:line="240" w:lineRule="auto"/>
              <w:jc w:val="right"/>
              <w:rPr>
                <w:rFonts w:ascii="細明體" w:eastAsia="細明體" w:hAnsi="細明體"/>
                <w:sz w:val="18"/>
                <w:szCs w:val="18"/>
              </w:rPr>
            </w:pPr>
            <w:r w:rsidRPr="006C5E9C">
              <w:rPr>
                <w:rFonts w:ascii="細明體" w:eastAsia="細明體" w:hAnsi="細明體"/>
                <w:noProof/>
                <w:sz w:val="18"/>
                <w:szCs w:val="18"/>
              </w:rPr>
              <w:t>1,642,352</w:t>
            </w:r>
          </w:p>
        </w:tc>
        <w:tc>
          <w:tcPr>
            <w:tcW w:w="594" w:type="pct"/>
            <w:shd w:val="clear" w:color="auto" w:fill="auto"/>
            <w:vAlign w:val="center"/>
          </w:tcPr>
          <w:p w14:paraId="1A642DF6" w14:textId="77777777" w:rsidR="00AD42EC" w:rsidRPr="006C5E9C" w:rsidRDefault="00AD42EC" w:rsidP="00A934A0">
            <w:pPr>
              <w:pStyle w:val="aa"/>
              <w:spacing w:line="240" w:lineRule="auto"/>
              <w:jc w:val="right"/>
              <w:rPr>
                <w:rFonts w:ascii="細明體" w:eastAsia="細明體" w:hAnsi="細明體"/>
                <w:sz w:val="18"/>
                <w:szCs w:val="18"/>
              </w:rPr>
            </w:pPr>
            <w:r w:rsidRPr="006C5E9C">
              <w:rPr>
                <w:rFonts w:ascii="細明體" w:eastAsia="細明體" w:hAnsi="細明體"/>
                <w:noProof/>
                <w:sz w:val="18"/>
                <w:szCs w:val="18"/>
              </w:rPr>
              <w:t>1,642,352</w:t>
            </w:r>
          </w:p>
        </w:tc>
        <w:tc>
          <w:tcPr>
            <w:tcW w:w="337" w:type="pct"/>
            <w:shd w:val="clear" w:color="auto" w:fill="auto"/>
            <w:vAlign w:val="center"/>
          </w:tcPr>
          <w:p w14:paraId="1044014C" w14:textId="77777777" w:rsidR="00AD42EC" w:rsidRPr="006C5E9C" w:rsidRDefault="00AD42EC" w:rsidP="00A934A0">
            <w:pPr>
              <w:pStyle w:val="aa"/>
              <w:spacing w:line="240" w:lineRule="auto"/>
              <w:jc w:val="right"/>
              <w:rPr>
                <w:rFonts w:ascii="細明體" w:eastAsia="細明體" w:hAnsi="細明體"/>
                <w:sz w:val="18"/>
                <w:szCs w:val="18"/>
              </w:rPr>
            </w:pPr>
            <w:r w:rsidRPr="006C5E9C">
              <w:rPr>
                <w:rFonts w:ascii="細明體" w:eastAsia="細明體" w:hAnsi="細明體"/>
                <w:noProof/>
                <w:sz w:val="18"/>
                <w:szCs w:val="18"/>
              </w:rPr>
              <w:t>100.00</w:t>
            </w:r>
          </w:p>
        </w:tc>
        <w:tc>
          <w:tcPr>
            <w:tcW w:w="2791" w:type="pct"/>
            <w:shd w:val="clear" w:color="auto" w:fill="auto"/>
            <w:vAlign w:val="center"/>
          </w:tcPr>
          <w:p w14:paraId="1BF28CAA" w14:textId="77777777" w:rsidR="00AD42EC" w:rsidRDefault="00AD42EC" w:rsidP="00A934A0">
            <w:pPr>
              <w:pStyle w:val="aa"/>
              <w:spacing w:line="240" w:lineRule="auto"/>
            </w:pPr>
            <w:r w:rsidRPr="0036605C">
              <w:rPr>
                <w:rFonts w:hint="eastAsia"/>
                <w:noProof/>
              </w:rPr>
              <w:t>係金門工商休閒園區第一期開發區污水處理廠工程（含三年試運轉）設備改善案經費保留逾4年，依規定予以註銷。</w:t>
            </w:r>
          </w:p>
        </w:tc>
      </w:tr>
      <w:tr w:rsidR="00AD42EC" w14:paraId="5024C3F3" w14:textId="77777777" w:rsidTr="00976F16">
        <w:tblPrEx>
          <w:tblBorders>
            <w:left w:val="none" w:sz="0" w:space="0" w:color="auto"/>
            <w:right w:val="none" w:sz="0" w:space="0" w:color="auto"/>
            <w:insideH w:val="none" w:sz="0" w:space="0" w:color="auto"/>
          </w:tblBorders>
        </w:tblPrEx>
        <w:trPr>
          <w:trHeight w:val="510"/>
        </w:trPr>
        <w:tc>
          <w:tcPr>
            <w:tcW w:w="138" w:type="pct"/>
            <w:shd w:val="clear" w:color="auto" w:fill="auto"/>
            <w:vAlign w:val="center"/>
          </w:tcPr>
          <w:p w14:paraId="1B879C4A" w14:textId="77777777" w:rsidR="00AD42EC" w:rsidRPr="006C5E9C" w:rsidRDefault="00AD42EC" w:rsidP="00A934A0">
            <w:pPr>
              <w:pStyle w:val="aa"/>
              <w:spacing w:line="240" w:lineRule="auto"/>
              <w:jc w:val="center"/>
              <w:rPr>
                <w:rFonts w:ascii="細明體" w:eastAsia="細明體" w:hAnsi="細明體"/>
                <w:sz w:val="18"/>
                <w:szCs w:val="18"/>
              </w:rPr>
            </w:pPr>
          </w:p>
        </w:tc>
        <w:tc>
          <w:tcPr>
            <w:tcW w:w="626" w:type="pct"/>
            <w:shd w:val="clear" w:color="auto" w:fill="auto"/>
            <w:vAlign w:val="center"/>
          </w:tcPr>
          <w:p w14:paraId="3C83728A" w14:textId="77777777" w:rsidR="00AD42EC" w:rsidRDefault="00AD42EC" w:rsidP="00A934A0">
            <w:pPr>
              <w:pStyle w:val="aa"/>
              <w:spacing w:line="240" w:lineRule="auto"/>
              <w:ind w:leftChars="100" w:left="160"/>
              <w:jc w:val="distribute"/>
            </w:pPr>
            <w:r w:rsidRPr="0036605C">
              <w:rPr>
                <w:rFonts w:hint="eastAsia"/>
                <w:noProof/>
              </w:rPr>
              <w:t>社區環保行政</w:t>
            </w:r>
          </w:p>
        </w:tc>
        <w:tc>
          <w:tcPr>
            <w:tcW w:w="514" w:type="pct"/>
            <w:shd w:val="clear" w:color="auto" w:fill="auto"/>
            <w:vAlign w:val="center"/>
          </w:tcPr>
          <w:p w14:paraId="19CDDFB1" w14:textId="77777777" w:rsidR="00AD42EC" w:rsidRPr="006C5E9C" w:rsidRDefault="00AD42EC" w:rsidP="00A934A0">
            <w:pPr>
              <w:pStyle w:val="aa"/>
              <w:spacing w:line="240" w:lineRule="auto"/>
              <w:jc w:val="right"/>
              <w:rPr>
                <w:rFonts w:ascii="細明體" w:eastAsia="細明體" w:hAnsi="細明體"/>
                <w:sz w:val="18"/>
                <w:szCs w:val="18"/>
              </w:rPr>
            </w:pPr>
            <w:r w:rsidRPr="006C5E9C">
              <w:rPr>
                <w:rFonts w:ascii="細明體" w:eastAsia="細明體" w:hAnsi="細明體"/>
                <w:noProof/>
                <w:sz w:val="18"/>
                <w:szCs w:val="18"/>
              </w:rPr>
              <w:t>8,119,919</w:t>
            </w:r>
          </w:p>
        </w:tc>
        <w:tc>
          <w:tcPr>
            <w:tcW w:w="594" w:type="pct"/>
            <w:shd w:val="clear" w:color="auto" w:fill="auto"/>
            <w:vAlign w:val="center"/>
          </w:tcPr>
          <w:p w14:paraId="0A0B4EB0" w14:textId="77777777" w:rsidR="00AD42EC" w:rsidRPr="006C5E9C" w:rsidRDefault="00AD42EC" w:rsidP="00A934A0">
            <w:pPr>
              <w:pStyle w:val="aa"/>
              <w:spacing w:line="240" w:lineRule="auto"/>
              <w:jc w:val="right"/>
              <w:rPr>
                <w:rFonts w:ascii="細明體" w:eastAsia="細明體" w:hAnsi="細明體"/>
                <w:sz w:val="18"/>
                <w:szCs w:val="18"/>
              </w:rPr>
            </w:pPr>
            <w:r w:rsidRPr="006C5E9C">
              <w:rPr>
                <w:rFonts w:ascii="細明體" w:eastAsia="細明體" w:hAnsi="細明體"/>
                <w:noProof/>
                <w:sz w:val="18"/>
                <w:szCs w:val="18"/>
              </w:rPr>
              <w:t>3,814,929</w:t>
            </w:r>
          </w:p>
        </w:tc>
        <w:tc>
          <w:tcPr>
            <w:tcW w:w="337" w:type="pct"/>
            <w:shd w:val="clear" w:color="auto" w:fill="auto"/>
            <w:vAlign w:val="center"/>
          </w:tcPr>
          <w:p w14:paraId="6ED6710E" w14:textId="77777777" w:rsidR="00AD42EC" w:rsidRPr="006C5E9C" w:rsidRDefault="00AD42EC" w:rsidP="00A934A0">
            <w:pPr>
              <w:pStyle w:val="aa"/>
              <w:spacing w:line="240" w:lineRule="auto"/>
              <w:jc w:val="right"/>
              <w:rPr>
                <w:rFonts w:ascii="細明體" w:eastAsia="細明體" w:hAnsi="細明體"/>
                <w:sz w:val="18"/>
                <w:szCs w:val="18"/>
              </w:rPr>
            </w:pPr>
            <w:r w:rsidRPr="006C5E9C">
              <w:rPr>
                <w:rFonts w:ascii="細明體" w:eastAsia="細明體" w:hAnsi="細明體"/>
                <w:noProof/>
                <w:sz w:val="18"/>
                <w:szCs w:val="18"/>
              </w:rPr>
              <w:t>46.98</w:t>
            </w:r>
          </w:p>
        </w:tc>
        <w:tc>
          <w:tcPr>
            <w:tcW w:w="2791" w:type="pct"/>
            <w:shd w:val="clear" w:color="auto" w:fill="auto"/>
            <w:vAlign w:val="center"/>
          </w:tcPr>
          <w:p w14:paraId="33BC0BFD" w14:textId="77777777" w:rsidR="00AD42EC" w:rsidRDefault="00AD42EC" w:rsidP="00A934A0">
            <w:pPr>
              <w:pStyle w:val="aa"/>
              <w:spacing w:line="240" w:lineRule="auto"/>
            </w:pPr>
            <w:r w:rsidRPr="0036605C">
              <w:rPr>
                <w:rFonts w:hint="eastAsia"/>
                <w:noProof/>
              </w:rPr>
              <w:t>係烏坵鄉村落整建及公共廁所工程經費保留逾4年，依規定予以註銷。</w:t>
            </w:r>
          </w:p>
        </w:tc>
      </w:tr>
      <w:tr w:rsidR="00AD42EC" w14:paraId="160DF5AB" w14:textId="77777777" w:rsidTr="00976F16">
        <w:tblPrEx>
          <w:tblBorders>
            <w:left w:val="none" w:sz="0" w:space="0" w:color="auto"/>
            <w:right w:val="none" w:sz="0" w:space="0" w:color="auto"/>
            <w:insideH w:val="none" w:sz="0" w:space="0" w:color="auto"/>
          </w:tblBorders>
        </w:tblPrEx>
        <w:trPr>
          <w:trHeight w:val="510"/>
        </w:trPr>
        <w:tc>
          <w:tcPr>
            <w:tcW w:w="138" w:type="pct"/>
            <w:shd w:val="clear" w:color="auto" w:fill="auto"/>
            <w:vAlign w:val="center"/>
          </w:tcPr>
          <w:p w14:paraId="2D7E0F5B" w14:textId="77777777" w:rsidR="00AD42EC" w:rsidRPr="006C5E9C" w:rsidRDefault="00AD42EC" w:rsidP="00A934A0">
            <w:pPr>
              <w:pStyle w:val="aa"/>
              <w:spacing w:line="240" w:lineRule="auto"/>
              <w:jc w:val="center"/>
              <w:rPr>
                <w:rFonts w:ascii="細明體" w:eastAsia="細明體" w:hAnsi="細明體"/>
                <w:sz w:val="18"/>
                <w:szCs w:val="18"/>
              </w:rPr>
            </w:pPr>
            <w:r w:rsidRPr="006C5E9C">
              <w:rPr>
                <w:rFonts w:ascii="細明體" w:eastAsia="細明體" w:hAnsi="細明體"/>
                <w:noProof/>
                <w:sz w:val="18"/>
                <w:szCs w:val="18"/>
              </w:rPr>
              <w:t>111</w:t>
            </w:r>
          </w:p>
        </w:tc>
        <w:tc>
          <w:tcPr>
            <w:tcW w:w="626" w:type="pct"/>
            <w:shd w:val="clear" w:color="auto" w:fill="auto"/>
            <w:vAlign w:val="center"/>
          </w:tcPr>
          <w:p w14:paraId="581FD3E0" w14:textId="77777777" w:rsidR="00AD42EC" w:rsidRDefault="00AD42EC" w:rsidP="00A934A0">
            <w:pPr>
              <w:pStyle w:val="aa"/>
              <w:spacing w:line="240" w:lineRule="auto"/>
              <w:ind w:leftChars="100" w:left="160"/>
              <w:jc w:val="distribute"/>
            </w:pPr>
            <w:r w:rsidRPr="0036605C">
              <w:rPr>
                <w:rFonts w:hint="eastAsia"/>
                <w:noProof/>
              </w:rPr>
              <w:t>一般建築及設備</w:t>
            </w:r>
          </w:p>
        </w:tc>
        <w:tc>
          <w:tcPr>
            <w:tcW w:w="514" w:type="pct"/>
            <w:shd w:val="clear" w:color="auto" w:fill="auto"/>
            <w:vAlign w:val="center"/>
          </w:tcPr>
          <w:p w14:paraId="58100C98" w14:textId="77777777" w:rsidR="00AD42EC" w:rsidRPr="006C5E9C" w:rsidRDefault="00AD42EC" w:rsidP="00A934A0">
            <w:pPr>
              <w:pStyle w:val="aa"/>
              <w:spacing w:line="240" w:lineRule="auto"/>
              <w:jc w:val="right"/>
              <w:rPr>
                <w:rFonts w:ascii="細明體" w:eastAsia="細明體" w:hAnsi="細明體"/>
                <w:sz w:val="18"/>
                <w:szCs w:val="18"/>
              </w:rPr>
            </w:pPr>
            <w:r w:rsidRPr="006C5E9C">
              <w:rPr>
                <w:rFonts w:ascii="細明體" w:eastAsia="細明體" w:hAnsi="細明體"/>
                <w:noProof/>
                <w:sz w:val="18"/>
                <w:szCs w:val="18"/>
              </w:rPr>
              <w:t>1,057,648</w:t>
            </w:r>
          </w:p>
        </w:tc>
        <w:tc>
          <w:tcPr>
            <w:tcW w:w="594" w:type="pct"/>
            <w:shd w:val="clear" w:color="auto" w:fill="auto"/>
            <w:vAlign w:val="center"/>
          </w:tcPr>
          <w:p w14:paraId="7AC00359" w14:textId="77777777" w:rsidR="00AD42EC" w:rsidRPr="006C5E9C" w:rsidRDefault="00AD42EC" w:rsidP="00A934A0">
            <w:pPr>
              <w:pStyle w:val="aa"/>
              <w:spacing w:line="240" w:lineRule="auto"/>
              <w:jc w:val="right"/>
              <w:rPr>
                <w:rFonts w:ascii="細明體" w:eastAsia="細明體" w:hAnsi="細明體"/>
                <w:sz w:val="18"/>
                <w:szCs w:val="18"/>
              </w:rPr>
            </w:pPr>
            <w:r w:rsidRPr="006C5E9C">
              <w:rPr>
                <w:rFonts w:ascii="細明體" w:eastAsia="細明體" w:hAnsi="細明體"/>
                <w:noProof/>
                <w:sz w:val="18"/>
                <w:szCs w:val="18"/>
              </w:rPr>
              <w:t>1,057,648</w:t>
            </w:r>
          </w:p>
        </w:tc>
        <w:tc>
          <w:tcPr>
            <w:tcW w:w="337" w:type="pct"/>
            <w:shd w:val="clear" w:color="auto" w:fill="auto"/>
            <w:vAlign w:val="center"/>
          </w:tcPr>
          <w:p w14:paraId="334D6F42" w14:textId="77777777" w:rsidR="00AD42EC" w:rsidRPr="006C5E9C" w:rsidRDefault="00AD42EC" w:rsidP="00A934A0">
            <w:pPr>
              <w:pStyle w:val="aa"/>
              <w:spacing w:line="240" w:lineRule="auto"/>
              <w:jc w:val="right"/>
              <w:rPr>
                <w:rFonts w:ascii="細明體" w:eastAsia="細明體" w:hAnsi="細明體"/>
                <w:sz w:val="18"/>
                <w:szCs w:val="18"/>
              </w:rPr>
            </w:pPr>
            <w:r w:rsidRPr="006C5E9C">
              <w:rPr>
                <w:rFonts w:ascii="細明體" w:eastAsia="細明體" w:hAnsi="細明體"/>
                <w:noProof/>
                <w:sz w:val="18"/>
                <w:szCs w:val="18"/>
              </w:rPr>
              <w:t>100.00</w:t>
            </w:r>
          </w:p>
        </w:tc>
        <w:tc>
          <w:tcPr>
            <w:tcW w:w="2791" w:type="pct"/>
            <w:shd w:val="clear" w:color="auto" w:fill="auto"/>
            <w:vAlign w:val="center"/>
          </w:tcPr>
          <w:p w14:paraId="3CB20F9E" w14:textId="26A17028" w:rsidR="00AD42EC" w:rsidRDefault="00AD42EC" w:rsidP="00A934A0">
            <w:pPr>
              <w:pStyle w:val="aa"/>
              <w:spacing w:line="240" w:lineRule="auto"/>
            </w:pPr>
            <w:r w:rsidRPr="0036605C">
              <w:rPr>
                <w:rFonts w:hint="eastAsia"/>
                <w:noProof/>
              </w:rPr>
              <w:t>係金門工商休閒園區開發進度延後，相關保留經費予以註銷</w:t>
            </w:r>
            <w:r w:rsidR="00654195">
              <w:rPr>
                <w:rFonts w:hint="eastAsia"/>
                <w:noProof/>
              </w:rPr>
              <w:t>，後續依實際需求編列預算支應</w:t>
            </w:r>
            <w:r w:rsidRPr="0036605C">
              <w:rPr>
                <w:rFonts w:hint="eastAsia"/>
                <w:noProof/>
              </w:rPr>
              <w:t>。</w:t>
            </w:r>
          </w:p>
        </w:tc>
      </w:tr>
      <w:tr w:rsidR="00AD42EC" w14:paraId="7D84CB65" w14:textId="77777777" w:rsidTr="00976F16">
        <w:tblPrEx>
          <w:tblBorders>
            <w:left w:val="none" w:sz="0" w:space="0" w:color="auto"/>
            <w:right w:val="none" w:sz="0" w:space="0" w:color="auto"/>
            <w:insideH w:val="none" w:sz="0" w:space="0" w:color="auto"/>
          </w:tblBorders>
        </w:tblPrEx>
        <w:trPr>
          <w:trHeight w:val="510"/>
        </w:trPr>
        <w:tc>
          <w:tcPr>
            <w:tcW w:w="138" w:type="pct"/>
            <w:shd w:val="clear" w:color="auto" w:fill="auto"/>
            <w:vAlign w:val="center"/>
          </w:tcPr>
          <w:p w14:paraId="30966FB9" w14:textId="77777777" w:rsidR="00AD42EC" w:rsidRPr="006C5E9C" w:rsidRDefault="00AD42EC" w:rsidP="00A934A0">
            <w:pPr>
              <w:pStyle w:val="aa"/>
              <w:spacing w:line="240" w:lineRule="auto"/>
              <w:jc w:val="center"/>
              <w:rPr>
                <w:rFonts w:ascii="細明體" w:eastAsia="細明體" w:hAnsi="細明體"/>
                <w:sz w:val="18"/>
                <w:szCs w:val="18"/>
              </w:rPr>
            </w:pPr>
            <w:r w:rsidRPr="006C5E9C">
              <w:rPr>
                <w:rFonts w:ascii="細明體" w:eastAsia="細明體" w:hAnsi="細明體"/>
                <w:noProof/>
                <w:sz w:val="18"/>
                <w:szCs w:val="18"/>
              </w:rPr>
              <w:t>112</w:t>
            </w:r>
          </w:p>
        </w:tc>
        <w:tc>
          <w:tcPr>
            <w:tcW w:w="626" w:type="pct"/>
            <w:shd w:val="clear" w:color="auto" w:fill="auto"/>
            <w:vAlign w:val="center"/>
          </w:tcPr>
          <w:p w14:paraId="1648D471" w14:textId="77777777" w:rsidR="00AD42EC" w:rsidRDefault="00AD42EC" w:rsidP="00A934A0">
            <w:pPr>
              <w:pStyle w:val="aa"/>
              <w:spacing w:line="240" w:lineRule="auto"/>
              <w:ind w:leftChars="100" w:left="160"/>
              <w:jc w:val="distribute"/>
            </w:pPr>
            <w:r w:rsidRPr="0036605C">
              <w:rPr>
                <w:rFonts w:hint="eastAsia"/>
                <w:noProof/>
              </w:rPr>
              <w:t>交通行政</w:t>
            </w:r>
          </w:p>
        </w:tc>
        <w:tc>
          <w:tcPr>
            <w:tcW w:w="514" w:type="pct"/>
            <w:shd w:val="clear" w:color="auto" w:fill="auto"/>
            <w:vAlign w:val="center"/>
          </w:tcPr>
          <w:p w14:paraId="030AAA6D" w14:textId="77777777" w:rsidR="00AD42EC" w:rsidRPr="006C5E9C" w:rsidRDefault="00AD42EC" w:rsidP="00A934A0">
            <w:pPr>
              <w:pStyle w:val="aa"/>
              <w:spacing w:line="240" w:lineRule="auto"/>
              <w:jc w:val="right"/>
              <w:rPr>
                <w:rFonts w:ascii="細明體" w:eastAsia="細明體" w:hAnsi="細明體"/>
                <w:sz w:val="18"/>
                <w:szCs w:val="18"/>
              </w:rPr>
            </w:pPr>
            <w:r w:rsidRPr="006C5E9C">
              <w:rPr>
                <w:rFonts w:ascii="細明體" w:eastAsia="細明體" w:hAnsi="細明體"/>
                <w:noProof/>
                <w:sz w:val="18"/>
                <w:szCs w:val="18"/>
              </w:rPr>
              <w:t>222,318,307</w:t>
            </w:r>
          </w:p>
        </w:tc>
        <w:tc>
          <w:tcPr>
            <w:tcW w:w="594" w:type="pct"/>
            <w:shd w:val="clear" w:color="auto" w:fill="auto"/>
            <w:vAlign w:val="center"/>
          </w:tcPr>
          <w:p w14:paraId="4B38D3FD" w14:textId="77777777" w:rsidR="00AD42EC" w:rsidRPr="006C5E9C" w:rsidRDefault="00AD42EC" w:rsidP="00A934A0">
            <w:pPr>
              <w:pStyle w:val="aa"/>
              <w:spacing w:line="240" w:lineRule="auto"/>
              <w:jc w:val="right"/>
              <w:rPr>
                <w:rFonts w:ascii="細明體" w:eastAsia="細明體" w:hAnsi="細明體"/>
                <w:sz w:val="18"/>
                <w:szCs w:val="18"/>
              </w:rPr>
            </w:pPr>
            <w:r w:rsidRPr="006C5E9C">
              <w:rPr>
                <w:rFonts w:ascii="細明體" w:eastAsia="細明體" w:hAnsi="細明體"/>
                <w:noProof/>
                <w:sz w:val="18"/>
                <w:szCs w:val="18"/>
              </w:rPr>
              <w:t>8,142,410</w:t>
            </w:r>
          </w:p>
        </w:tc>
        <w:tc>
          <w:tcPr>
            <w:tcW w:w="337" w:type="pct"/>
            <w:shd w:val="clear" w:color="auto" w:fill="auto"/>
            <w:vAlign w:val="center"/>
          </w:tcPr>
          <w:p w14:paraId="5E297A2F" w14:textId="77777777" w:rsidR="00AD42EC" w:rsidRPr="006C5E9C" w:rsidRDefault="00AD42EC" w:rsidP="00A934A0">
            <w:pPr>
              <w:pStyle w:val="aa"/>
              <w:spacing w:line="240" w:lineRule="auto"/>
              <w:jc w:val="right"/>
              <w:rPr>
                <w:rFonts w:ascii="細明體" w:eastAsia="細明體" w:hAnsi="細明體"/>
                <w:sz w:val="18"/>
                <w:szCs w:val="18"/>
              </w:rPr>
            </w:pPr>
            <w:r w:rsidRPr="006C5E9C">
              <w:rPr>
                <w:rFonts w:ascii="細明體" w:eastAsia="細明體" w:hAnsi="細明體"/>
                <w:noProof/>
                <w:sz w:val="18"/>
                <w:szCs w:val="18"/>
              </w:rPr>
              <w:t>3.66</w:t>
            </w:r>
          </w:p>
        </w:tc>
        <w:tc>
          <w:tcPr>
            <w:tcW w:w="2791" w:type="pct"/>
            <w:shd w:val="clear" w:color="auto" w:fill="auto"/>
            <w:vAlign w:val="center"/>
          </w:tcPr>
          <w:p w14:paraId="784155C8" w14:textId="64B2C667" w:rsidR="00AD42EC" w:rsidRDefault="00AD42EC" w:rsidP="00A934A0">
            <w:pPr>
              <w:pStyle w:val="aa"/>
              <w:spacing w:line="240" w:lineRule="auto"/>
            </w:pPr>
            <w:r w:rsidRPr="0036605C">
              <w:rPr>
                <w:rFonts w:hint="eastAsia"/>
                <w:noProof/>
              </w:rPr>
              <w:t>主要係金城鎮民權路鋪面及路口改善工程</w:t>
            </w:r>
            <w:r w:rsidR="00654195">
              <w:rPr>
                <w:rFonts w:hint="eastAsia"/>
                <w:noProof/>
              </w:rPr>
              <w:t>經費</w:t>
            </w:r>
            <w:r w:rsidRPr="0036605C">
              <w:rPr>
                <w:rFonts w:hint="eastAsia"/>
                <w:noProof/>
              </w:rPr>
              <w:t>改以114年度預算支應，相關保留經費予以註銷。</w:t>
            </w:r>
          </w:p>
        </w:tc>
      </w:tr>
      <w:tr w:rsidR="00AD42EC" w14:paraId="76CF5582" w14:textId="77777777" w:rsidTr="00976F16">
        <w:tblPrEx>
          <w:tblBorders>
            <w:left w:val="none" w:sz="0" w:space="0" w:color="auto"/>
            <w:right w:val="none" w:sz="0" w:space="0" w:color="auto"/>
            <w:insideH w:val="none" w:sz="0" w:space="0" w:color="auto"/>
          </w:tblBorders>
        </w:tblPrEx>
        <w:trPr>
          <w:trHeight w:val="510"/>
        </w:trPr>
        <w:tc>
          <w:tcPr>
            <w:tcW w:w="138" w:type="pct"/>
            <w:shd w:val="clear" w:color="auto" w:fill="auto"/>
            <w:vAlign w:val="center"/>
          </w:tcPr>
          <w:p w14:paraId="6A7BD7B4" w14:textId="77777777" w:rsidR="00AD42EC" w:rsidRPr="006C5E9C" w:rsidRDefault="00AD42EC" w:rsidP="00A934A0">
            <w:pPr>
              <w:pStyle w:val="aa"/>
              <w:spacing w:line="240" w:lineRule="auto"/>
              <w:jc w:val="center"/>
              <w:rPr>
                <w:rFonts w:ascii="細明體" w:eastAsia="細明體" w:hAnsi="細明體"/>
                <w:sz w:val="18"/>
                <w:szCs w:val="18"/>
              </w:rPr>
            </w:pPr>
          </w:p>
        </w:tc>
        <w:tc>
          <w:tcPr>
            <w:tcW w:w="626" w:type="pct"/>
            <w:shd w:val="clear" w:color="auto" w:fill="auto"/>
            <w:vAlign w:val="center"/>
          </w:tcPr>
          <w:p w14:paraId="2C0EF187" w14:textId="77777777" w:rsidR="00AD42EC" w:rsidRDefault="00AD42EC" w:rsidP="00A934A0">
            <w:pPr>
              <w:pStyle w:val="aa"/>
              <w:spacing w:line="240" w:lineRule="auto"/>
              <w:ind w:leftChars="100" w:left="160"/>
              <w:jc w:val="distribute"/>
            </w:pPr>
            <w:r w:rsidRPr="0036605C">
              <w:rPr>
                <w:rFonts w:hint="eastAsia"/>
                <w:noProof/>
              </w:rPr>
              <w:t>社會行政</w:t>
            </w:r>
          </w:p>
        </w:tc>
        <w:tc>
          <w:tcPr>
            <w:tcW w:w="514" w:type="pct"/>
            <w:shd w:val="clear" w:color="auto" w:fill="auto"/>
            <w:vAlign w:val="center"/>
          </w:tcPr>
          <w:p w14:paraId="5454996A" w14:textId="77777777" w:rsidR="00AD42EC" w:rsidRPr="006C5E9C" w:rsidRDefault="00AD42EC" w:rsidP="00A934A0">
            <w:pPr>
              <w:pStyle w:val="aa"/>
              <w:spacing w:line="240" w:lineRule="auto"/>
              <w:jc w:val="right"/>
              <w:rPr>
                <w:rFonts w:ascii="細明體" w:eastAsia="細明體" w:hAnsi="細明體"/>
                <w:sz w:val="18"/>
                <w:szCs w:val="18"/>
              </w:rPr>
            </w:pPr>
            <w:r w:rsidRPr="006C5E9C">
              <w:rPr>
                <w:rFonts w:ascii="細明體" w:eastAsia="細明體" w:hAnsi="細明體"/>
                <w:noProof/>
                <w:sz w:val="18"/>
                <w:szCs w:val="18"/>
              </w:rPr>
              <w:t>5,084,911</w:t>
            </w:r>
          </w:p>
        </w:tc>
        <w:tc>
          <w:tcPr>
            <w:tcW w:w="594" w:type="pct"/>
            <w:shd w:val="clear" w:color="auto" w:fill="auto"/>
            <w:vAlign w:val="center"/>
          </w:tcPr>
          <w:p w14:paraId="4C8E5B63" w14:textId="77777777" w:rsidR="00AD42EC" w:rsidRPr="006C5E9C" w:rsidRDefault="00AD42EC" w:rsidP="00A934A0">
            <w:pPr>
              <w:pStyle w:val="aa"/>
              <w:spacing w:line="240" w:lineRule="auto"/>
              <w:jc w:val="right"/>
              <w:rPr>
                <w:rFonts w:ascii="細明體" w:eastAsia="細明體" w:hAnsi="細明體"/>
                <w:sz w:val="18"/>
                <w:szCs w:val="18"/>
              </w:rPr>
            </w:pPr>
            <w:r w:rsidRPr="006C5E9C">
              <w:rPr>
                <w:rFonts w:ascii="細明體" w:eastAsia="細明體" w:hAnsi="細明體"/>
                <w:noProof/>
                <w:sz w:val="18"/>
                <w:szCs w:val="18"/>
              </w:rPr>
              <w:t>5,000,000</w:t>
            </w:r>
          </w:p>
        </w:tc>
        <w:tc>
          <w:tcPr>
            <w:tcW w:w="337" w:type="pct"/>
            <w:shd w:val="clear" w:color="auto" w:fill="auto"/>
            <w:vAlign w:val="center"/>
          </w:tcPr>
          <w:p w14:paraId="0C54C3AD" w14:textId="77777777" w:rsidR="00AD42EC" w:rsidRPr="006C5E9C" w:rsidRDefault="00AD42EC" w:rsidP="00A934A0">
            <w:pPr>
              <w:pStyle w:val="aa"/>
              <w:spacing w:line="240" w:lineRule="auto"/>
              <w:jc w:val="right"/>
              <w:rPr>
                <w:rFonts w:ascii="細明體" w:eastAsia="細明體" w:hAnsi="細明體"/>
                <w:sz w:val="18"/>
                <w:szCs w:val="18"/>
              </w:rPr>
            </w:pPr>
            <w:r w:rsidRPr="006C5E9C">
              <w:rPr>
                <w:rFonts w:ascii="細明體" w:eastAsia="細明體" w:hAnsi="細明體"/>
                <w:noProof/>
                <w:sz w:val="18"/>
                <w:szCs w:val="18"/>
              </w:rPr>
              <w:t>98.33</w:t>
            </w:r>
          </w:p>
        </w:tc>
        <w:tc>
          <w:tcPr>
            <w:tcW w:w="2791" w:type="pct"/>
            <w:shd w:val="clear" w:color="auto" w:fill="auto"/>
            <w:vAlign w:val="center"/>
          </w:tcPr>
          <w:p w14:paraId="2AE38E1A" w14:textId="48D6FC39" w:rsidR="00AD42EC" w:rsidRDefault="00AD42EC" w:rsidP="00A934A0">
            <w:pPr>
              <w:pStyle w:val="aa"/>
              <w:spacing w:line="240" w:lineRule="auto"/>
            </w:pPr>
            <w:r w:rsidRPr="0036605C">
              <w:rPr>
                <w:rFonts w:hint="eastAsia"/>
                <w:noProof/>
              </w:rPr>
              <w:t>係金寧鄉綜合社會福利館新建工程因政策變更而終止辦理，相關保留經費予以註銷。</w:t>
            </w:r>
          </w:p>
        </w:tc>
      </w:tr>
      <w:tr w:rsidR="00AD42EC" w14:paraId="1358FD26" w14:textId="77777777" w:rsidTr="00976F16">
        <w:tblPrEx>
          <w:tblBorders>
            <w:left w:val="none" w:sz="0" w:space="0" w:color="auto"/>
            <w:right w:val="none" w:sz="0" w:space="0" w:color="auto"/>
            <w:insideH w:val="none" w:sz="0" w:space="0" w:color="auto"/>
          </w:tblBorders>
        </w:tblPrEx>
        <w:trPr>
          <w:trHeight w:val="510"/>
        </w:trPr>
        <w:tc>
          <w:tcPr>
            <w:tcW w:w="138" w:type="pct"/>
            <w:shd w:val="clear" w:color="auto" w:fill="auto"/>
            <w:vAlign w:val="center"/>
          </w:tcPr>
          <w:p w14:paraId="0B1042CF" w14:textId="77777777" w:rsidR="00AD42EC" w:rsidRPr="006C5E9C" w:rsidRDefault="00AD42EC" w:rsidP="00A934A0">
            <w:pPr>
              <w:pStyle w:val="aa"/>
              <w:spacing w:line="240" w:lineRule="auto"/>
              <w:jc w:val="center"/>
              <w:rPr>
                <w:rFonts w:ascii="細明體" w:eastAsia="細明體" w:hAnsi="細明體"/>
                <w:sz w:val="18"/>
                <w:szCs w:val="18"/>
              </w:rPr>
            </w:pPr>
            <w:r w:rsidRPr="006C5E9C">
              <w:rPr>
                <w:rFonts w:ascii="細明體" w:eastAsia="細明體" w:hAnsi="細明體"/>
                <w:noProof/>
                <w:sz w:val="18"/>
                <w:szCs w:val="18"/>
              </w:rPr>
              <w:t>113</w:t>
            </w:r>
          </w:p>
        </w:tc>
        <w:tc>
          <w:tcPr>
            <w:tcW w:w="626" w:type="pct"/>
            <w:shd w:val="clear" w:color="auto" w:fill="auto"/>
            <w:vAlign w:val="center"/>
          </w:tcPr>
          <w:p w14:paraId="09DFA5F1" w14:textId="77777777" w:rsidR="00AD42EC" w:rsidRDefault="00AD42EC" w:rsidP="00A934A0">
            <w:pPr>
              <w:pStyle w:val="aa"/>
              <w:spacing w:line="240" w:lineRule="auto"/>
              <w:ind w:leftChars="100" w:left="160"/>
              <w:jc w:val="distribute"/>
            </w:pPr>
            <w:r w:rsidRPr="0036605C">
              <w:rPr>
                <w:rFonts w:hint="eastAsia"/>
                <w:noProof/>
              </w:rPr>
              <w:t>農漁水利行政</w:t>
            </w:r>
          </w:p>
        </w:tc>
        <w:tc>
          <w:tcPr>
            <w:tcW w:w="514" w:type="pct"/>
            <w:shd w:val="clear" w:color="auto" w:fill="auto"/>
            <w:vAlign w:val="center"/>
          </w:tcPr>
          <w:p w14:paraId="63EDBE81" w14:textId="77777777" w:rsidR="00AD42EC" w:rsidRPr="006C5E9C" w:rsidRDefault="00AD42EC" w:rsidP="00A934A0">
            <w:pPr>
              <w:pStyle w:val="aa"/>
              <w:spacing w:line="240" w:lineRule="auto"/>
              <w:jc w:val="right"/>
              <w:rPr>
                <w:rFonts w:ascii="細明體" w:eastAsia="細明體" w:hAnsi="細明體"/>
                <w:sz w:val="18"/>
                <w:szCs w:val="18"/>
              </w:rPr>
            </w:pPr>
            <w:r w:rsidRPr="006C5E9C">
              <w:rPr>
                <w:rFonts w:ascii="細明體" w:eastAsia="細明體" w:hAnsi="細明體"/>
                <w:noProof/>
                <w:sz w:val="18"/>
                <w:szCs w:val="18"/>
              </w:rPr>
              <w:t>125,502,788</w:t>
            </w:r>
          </w:p>
        </w:tc>
        <w:tc>
          <w:tcPr>
            <w:tcW w:w="594" w:type="pct"/>
            <w:shd w:val="clear" w:color="auto" w:fill="auto"/>
            <w:vAlign w:val="center"/>
          </w:tcPr>
          <w:p w14:paraId="32B23E4B" w14:textId="77777777" w:rsidR="00AD42EC" w:rsidRPr="006C5E9C" w:rsidRDefault="00AD42EC" w:rsidP="00A934A0">
            <w:pPr>
              <w:pStyle w:val="aa"/>
              <w:spacing w:line="240" w:lineRule="auto"/>
              <w:jc w:val="right"/>
              <w:rPr>
                <w:rFonts w:ascii="細明體" w:eastAsia="細明體" w:hAnsi="細明體"/>
                <w:sz w:val="18"/>
                <w:szCs w:val="18"/>
              </w:rPr>
            </w:pPr>
            <w:r w:rsidRPr="006C5E9C">
              <w:rPr>
                <w:rFonts w:ascii="細明體" w:eastAsia="細明體" w:hAnsi="細明體"/>
                <w:noProof/>
                <w:sz w:val="18"/>
                <w:szCs w:val="18"/>
              </w:rPr>
              <w:t>6,627,339</w:t>
            </w:r>
          </w:p>
        </w:tc>
        <w:tc>
          <w:tcPr>
            <w:tcW w:w="337" w:type="pct"/>
            <w:shd w:val="clear" w:color="auto" w:fill="auto"/>
            <w:vAlign w:val="center"/>
          </w:tcPr>
          <w:p w14:paraId="7B0C9E81" w14:textId="77777777" w:rsidR="00AD42EC" w:rsidRPr="006C5E9C" w:rsidRDefault="00AD42EC" w:rsidP="00A934A0">
            <w:pPr>
              <w:pStyle w:val="aa"/>
              <w:spacing w:line="240" w:lineRule="auto"/>
              <w:jc w:val="right"/>
              <w:rPr>
                <w:rFonts w:ascii="細明體" w:eastAsia="細明體" w:hAnsi="細明體"/>
                <w:sz w:val="18"/>
                <w:szCs w:val="18"/>
              </w:rPr>
            </w:pPr>
            <w:r w:rsidRPr="006C5E9C">
              <w:rPr>
                <w:rFonts w:ascii="細明體" w:eastAsia="細明體" w:hAnsi="細明體"/>
                <w:noProof/>
                <w:sz w:val="18"/>
                <w:szCs w:val="18"/>
              </w:rPr>
              <w:t>5.28</w:t>
            </w:r>
          </w:p>
        </w:tc>
        <w:tc>
          <w:tcPr>
            <w:tcW w:w="2791" w:type="pct"/>
            <w:shd w:val="clear" w:color="auto" w:fill="auto"/>
            <w:vAlign w:val="center"/>
          </w:tcPr>
          <w:p w14:paraId="2E29C435" w14:textId="790B6598" w:rsidR="00AD42EC" w:rsidRDefault="00AD42EC" w:rsidP="00A934A0">
            <w:pPr>
              <w:pStyle w:val="aa"/>
              <w:spacing w:line="240" w:lineRule="auto"/>
            </w:pPr>
            <w:r w:rsidRPr="0036605C">
              <w:rPr>
                <w:rFonts w:hint="eastAsia"/>
                <w:noProof/>
              </w:rPr>
              <w:t>主要係羅厝漁港設施多功能改善等營繕工程結餘。</w:t>
            </w:r>
          </w:p>
        </w:tc>
      </w:tr>
      <w:tr w:rsidR="00AD42EC" w14:paraId="2B5DF260" w14:textId="77777777" w:rsidTr="00976F16">
        <w:tblPrEx>
          <w:tblBorders>
            <w:left w:val="none" w:sz="0" w:space="0" w:color="auto"/>
            <w:right w:val="none" w:sz="0" w:space="0" w:color="auto"/>
            <w:insideH w:val="none" w:sz="0" w:space="0" w:color="auto"/>
          </w:tblBorders>
        </w:tblPrEx>
        <w:trPr>
          <w:trHeight w:val="510"/>
        </w:trPr>
        <w:tc>
          <w:tcPr>
            <w:tcW w:w="138" w:type="pct"/>
            <w:shd w:val="clear" w:color="auto" w:fill="auto"/>
            <w:vAlign w:val="center"/>
          </w:tcPr>
          <w:p w14:paraId="57F450C0" w14:textId="77777777" w:rsidR="00AD42EC" w:rsidRPr="006C5E9C" w:rsidRDefault="00AD42EC" w:rsidP="00A934A0">
            <w:pPr>
              <w:pStyle w:val="aa"/>
              <w:spacing w:line="240" w:lineRule="auto"/>
              <w:jc w:val="center"/>
              <w:rPr>
                <w:rFonts w:ascii="細明體" w:eastAsia="細明體" w:hAnsi="細明體"/>
                <w:sz w:val="18"/>
                <w:szCs w:val="18"/>
              </w:rPr>
            </w:pPr>
          </w:p>
        </w:tc>
        <w:tc>
          <w:tcPr>
            <w:tcW w:w="626" w:type="pct"/>
            <w:shd w:val="clear" w:color="auto" w:fill="auto"/>
            <w:vAlign w:val="center"/>
          </w:tcPr>
          <w:p w14:paraId="52CACD8F" w14:textId="77777777" w:rsidR="00AD42EC" w:rsidRDefault="00AD42EC" w:rsidP="00A934A0">
            <w:pPr>
              <w:pStyle w:val="aa"/>
              <w:spacing w:line="240" w:lineRule="auto"/>
              <w:ind w:leftChars="100" w:left="160"/>
              <w:jc w:val="distribute"/>
            </w:pPr>
            <w:r w:rsidRPr="0036605C">
              <w:rPr>
                <w:rFonts w:hint="eastAsia"/>
                <w:noProof/>
              </w:rPr>
              <w:t>交通行政</w:t>
            </w:r>
          </w:p>
        </w:tc>
        <w:tc>
          <w:tcPr>
            <w:tcW w:w="514" w:type="pct"/>
            <w:shd w:val="clear" w:color="auto" w:fill="auto"/>
            <w:vAlign w:val="center"/>
          </w:tcPr>
          <w:p w14:paraId="493CD1CC" w14:textId="77777777" w:rsidR="00AD42EC" w:rsidRPr="006C5E9C" w:rsidRDefault="00AD42EC" w:rsidP="00A934A0">
            <w:pPr>
              <w:pStyle w:val="aa"/>
              <w:spacing w:line="240" w:lineRule="auto"/>
              <w:jc w:val="right"/>
              <w:rPr>
                <w:rFonts w:ascii="細明體" w:eastAsia="細明體" w:hAnsi="細明體"/>
                <w:sz w:val="18"/>
                <w:szCs w:val="18"/>
              </w:rPr>
            </w:pPr>
            <w:r w:rsidRPr="006C5E9C">
              <w:rPr>
                <w:rFonts w:ascii="細明體" w:eastAsia="細明體" w:hAnsi="細明體"/>
                <w:noProof/>
                <w:sz w:val="18"/>
                <w:szCs w:val="18"/>
              </w:rPr>
              <w:t>610,818,372</w:t>
            </w:r>
          </w:p>
        </w:tc>
        <w:tc>
          <w:tcPr>
            <w:tcW w:w="594" w:type="pct"/>
            <w:shd w:val="clear" w:color="auto" w:fill="auto"/>
            <w:vAlign w:val="center"/>
          </w:tcPr>
          <w:p w14:paraId="3D4959B3" w14:textId="77777777" w:rsidR="00AD42EC" w:rsidRPr="006C5E9C" w:rsidRDefault="00AD42EC" w:rsidP="00A934A0">
            <w:pPr>
              <w:pStyle w:val="aa"/>
              <w:spacing w:line="240" w:lineRule="auto"/>
              <w:jc w:val="right"/>
              <w:rPr>
                <w:rFonts w:ascii="細明體" w:eastAsia="細明體" w:hAnsi="細明體"/>
                <w:sz w:val="18"/>
                <w:szCs w:val="18"/>
              </w:rPr>
            </w:pPr>
            <w:r w:rsidRPr="006C5E9C">
              <w:rPr>
                <w:rFonts w:ascii="細明體" w:eastAsia="細明體" w:hAnsi="細明體"/>
                <w:noProof/>
                <w:sz w:val="18"/>
                <w:szCs w:val="18"/>
              </w:rPr>
              <w:t>52,830,893</w:t>
            </w:r>
          </w:p>
        </w:tc>
        <w:tc>
          <w:tcPr>
            <w:tcW w:w="337" w:type="pct"/>
            <w:shd w:val="clear" w:color="auto" w:fill="auto"/>
            <w:vAlign w:val="center"/>
          </w:tcPr>
          <w:p w14:paraId="4202F2A8" w14:textId="77777777" w:rsidR="00AD42EC" w:rsidRPr="006C5E9C" w:rsidRDefault="00AD42EC" w:rsidP="00A934A0">
            <w:pPr>
              <w:pStyle w:val="aa"/>
              <w:spacing w:line="240" w:lineRule="auto"/>
              <w:jc w:val="right"/>
              <w:rPr>
                <w:rFonts w:ascii="細明體" w:eastAsia="細明體" w:hAnsi="細明體"/>
                <w:sz w:val="18"/>
                <w:szCs w:val="18"/>
              </w:rPr>
            </w:pPr>
            <w:r w:rsidRPr="006C5E9C">
              <w:rPr>
                <w:rFonts w:ascii="細明體" w:eastAsia="細明體" w:hAnsi="細明體"/>
                <w:noProof/>
                <w:sz w:val="18"/>
                <w:szCs w:val="18"/>
              </w:rPr>
              <w:t>8.65</w:t>
            </w:r>
          </w:p>
        </w:tc>
        <w:tc>
          <w:tcPr>
            <w:tcW w:w="2791" w:type="pct"/>
            <w:shd w:val="clear" w:color="auto" w:fill="auto"/>
            <w:vAlign w:val="center"/>
          </w:tcPr>
          <w:p w14:paraId="0623ED94" w14:textId="77777777" w:rsidR="00AD42EC" w:rsidRDefault="00AD42EC" w:rsidP="00A934A0">
            <w:pPr>
              <w:pStyle w:val="aa"/>
              <w:spacing w:line="240" w:lineRule="auto"/>
            </w:pPr>
            <w:r w:rsidRPr="0036605C">
              <w:rPr>
                <w:rFonts w:hint="eastAsia"/>
                <w:noProof/>
              </w:rPr>
              <w:t>主要係環島北路三段（瓊林段）拓寬工程、烈嶼鄉整體路網改善計畫改以114年度預算支應，相關保留經費予以註銷，及金門大橋烈嶼區段徵收工程（預拌廠範圍）等營繕工程結餘。</w:t>
            </w:r>
          </w:p>
        </w:tc>
      </w:tr>
      <w:tr w:rsidR="00AD42EC" w14:paraId="2FBD39C5" w14:textId="77777777" w:rsidTr="00976F16">
        <w:tblPrEx>
          <w:tblBorders>
            <w:left w:val="none" w:sz="0" w:space="0" w:color="auto"/>
            <w:right w:val="none" w:sz="0" w:space="0" w:color="auto"/>
            <w:insideH w:val="none" w:sz="0" w:space="0" w:color="auto"/>
          </w:tblBorders>
        </w:tblPrEx>
        <w:trPr>
          <w:trHeight w:val="510"/>
        </w:trPr>
        <w:tc>
          <w:tcPr>
            <w:tcW w:w="138" w:type="pct"/>
            <w:shd w:val="clear" w:color="auto" w:fill="auto"/>
            <w:vAlign w:val="center"/>
          </w:tcPr>
          <w:p w14:paraId="4E281BC6" w14:textId="77777777" w:rsidR="00AD42EC" w:rsidRPr="006C5E9C" w:rsidRDefault="00AD42EC" w:rsidP="00A934A0">
            <w:pPr>
              <w:pStyle w:val="aa"/>
              <w:spacing w:line="240" w:lineRule="auto"/>
              <w:jc w:val="center"/>
              <w:rPr>
                <w:rFonts w:ascii="細明體" w:eastAsia="細明體" w:hAnsi="細明體"/>
                <w:sz w:val="18"/>
                <w:szCs w:val="18"/>
              </w:rPr>
            </w:pPr>
          </w:p>
        </w:tc>
        <w:tc>
          <w:tcPr>
            <w:tcW w:w="626" w:type="pct"/>
            <w:shd w:val="clear" w:color="auto" w:fill="auto"/>
            <w:vAlign w:val="center"/>
          </w:tcPr>
          <w:p w14:paraId="73BE5F08" w14:textId="77777777" w:rsidR="00AD42EC" w:rsidRDefault="00AD42EC" w:rsidP="00A934A0">
            <w:pPr>
              <w:pStyle w:val="aa"/>
              <w:spacing w:line="240" w:lineRule="auto"/>
              <w:ind w:leftChars="100" w:left="160"/>
              <w:jc w:val="distribute"/>
            </w:pPr>
            <w:r w:rsidRPr="0036605C">
              <w:rPr>
                <w:rFonts w:hint="eastAsia"/>
                <w:noProof/>
              </w:rPr>
              <w:t>社會行政</w:t>
            </w:r>
          </w:p>
        </w:tc>
        <w:tc>
          <w:tcPr>
            <w:tcW w:w="514" w:type="pct"/>
            <w:shd w:val="clear" w:color="auto" w:fill="auto"/>
            <w:vAlign w:val="center"/>
          </w:tcPr>
          <w:p w14:paraId="6950A985" w14:textId="77777777" w:rsidR="00AD42EC" w:rsidRPr="006C5E9C" w:rsidRDefault="00AD42EC" w:rsidP="00A934A0">
            <w:pPr>
              <w:pStyle w:val="aa"/>
              <w:spacing w:line="240" w:lineRule="auto"/>
              <w:jc w:val="right"/>
              <w:rPr>
                <w:rFonts w:ascii="細明體" w:eastAsia="細明體" w:hAnsi="細明體"/>
                <w:sz w:val="18"/>
                <w:szCs w:val="18"/>
              </w:rPr>
            </w:pPr>
            <w:r w:rsidRPr="006C5E9C">
              <w:rPr>
                <w:rFonts w:ascii="細明體" w:eastAsia="細明體" w:hAnsi="細明體"/>
                <w:noProof/>
                <w:sz w:val="18"/>
                <w:szCs w:val="18"/>
              </w:rPr>
              <w:t>39,710,286</w:t>
            </w:r>
          </w:p>
        </w:tc>
        <w:tc>
          <w:tcPr>
            <w:tcW w:w="594" w:type="pct"/>
            <w:shd w:val="clear" w:color="auto" w:fill="auto"/>
            <w:vAlign w:val="center"/>
          </w:tcPr>
          <w:p w14:paraId="568437A5" w14:textId="77777777" w:rsidR="00AD42EC" w:rsidRPr="006C5E9C" w:rsidRDefault="00AD42EC" w:rsidP="00A934A0">
            <w:pPr>
              <w:pStyle w:val="aa"/>
              <w:spacing w:line="240" w:lineRule="auto"/>
              <w:jc w:val="right"/>
              <w:rPr>
                <w:rFonts w:ascii="細明體" w:eastAsia="細明體" w:hAnsi="細明體"/>
                <w:sz w:val="18"/>
                <w:szCs w:val="18"/>
              </w:rPr>
            </w:pPr>
            <w:r w:rsidRPr="006C5E9C">
              <w:rPr>
                <w:rFonts w:ascii="細明體" w:eastAsia="細明體" w:hAnsi="細明體"/>
                <w:noProof/>
                <w:sz w:val="18"/>
                <w:szCs w:val="18"/>
              </w:rPr>
              <w:t>28,898,986</w:t>
            </w:r>
          </w:p>
        </w:tc>
        <w:tc>
          <w:tcPr>
            <w:tcW w:w="337" w:type="pct"/>
            <w:shd w:val="clear" w:color="auto" w:fill="auto"/>
            <w:vAlign w:val="center"/>
          </w:tcPr>
          <w:p w14:paraId="29579719" w14:textId="77777777" w:rsidR="00AD42EC" w:rsidRPr="006C5E9C" w:rsidRDefault="00AD42EC" w:rsidP="00A934A0">
            <w:pPr>
              <w:pStyle w:val="aa"/>
              <w:spacing w:line="240" w:lineRule="auto"/>
              <w:jc w:val="right"/>
              <w:rPr>
                <w:rFonts w:ascii="細明體" w:eastAsia="細明體" w:hAnsi="細明體"/>
                <w:sz w:val="18"/>
                <w:szCs w:val="18"/>
              </w:rPr>
            </w:pPr>
            <w:r w:rsidRPr="006C5E9C">
              <w:rPr>
                <w:rFonts w:ascii="細明體" w:eastAsia="細明體" w:hAnsi="細明體"/>
                <w:noProof/>
                <w:sz w:val="18"/>
                <w:szCs w:val="18"/>
              </w:rPr>
              <w:t>72.77</w:t>
            </w:r>
          </w:p>
        </w:tc>
        <w:tc>
          <w:tcPr>
            <w:tcW w:w="2791" w:type="pct"/>
            <w:shd w:val="clear" w:color="auto" w:fill="auto"/>
            <w:vAlign w:val="center"/>
          </w:tcPr>
          <w:p w14:paraId="204C71FA" w14:textId="0988EDB4" w:rsidR="00AD42EC" w:rsidRDefault="00AD42EC" w:rsidP="00A934A0">
            <w:pPr>
              <w:pStyle w:val="aa"/>
              <w:spacing w:line="240" w:lineRule="auto"/>
            </w:pPr>
            <w:r w:rsidRPr="0036605C">
              <w:rPr>
                <w:rFonts w:hint="eastAsia"/>
                <w:noProof/>
              </w:rPr>
              <w:t>主要係大同新館整建工程預計116年完工，相關保留經費予以註銷，將</w:t>
            </w:r>
            <w:r w:rsidR="00654195">
              <w:rPr>
                <w:rFonts w:hint="eastAsia"/>
                <w:noProof/>
              </w:rPr>
              <w:t>編列</w:t>
            </w:r>
            <w:r w:rsidRPr="0036605C">
              <w:rPr>
                <w:rFonts w:hint="eastAsia"/>
                <w:noProof/>
              </w:rPr>
              <w:t>116年預算支應。</w:t>
            </w:r>
          </w:p>
        </w:tc>
      </w:tr>
      <w:tr w:rsidR="00AD42EC" w14:paraId="2AD7C54F" w14:textId="77777777" w:rsidTr="00976F16">
        <w:tblPrEx>
          <w:tblBorders>
            <w:left w:val="none" w:sz="0" w:space="0" w:color="auto"/>
            <w:right w:val="none" w:sz="0" w:space="0" w:color="auto"/>
            <w:insideH w:val="none" w:sz="0" w:space="0" w:color="auto"/>
          </w:tblBorders>
        </w:tblPrEx>
        <w:trPr>
          <w:trHeight w:val="510"/>
        </w:trPr>
        <w:tc>
          <w:tcPr>
            <w:tcW w:w="138" w:type="pct"/>
            <w:tcBorders>
              <w:bottom w:val="single" w:sz="4" w:space="0" w:color="auto"/>
            </w:tcBorders>
            <w:shd w:val="clear" w:color="auto" w:fill="auto"/>
            <w:vAlign w:val="center"/>
          </w:tcPr>
          <w:p w14:paraId="095E0C04" w14:textId="77777777" w:rsidR="00AD42EC" w:rsidRPr="006C5E9C" w:rsidRDefault="00AD42EC" w:rsidP="00A934A0">
            <w:pPr>
              <w:pStyle w:val="aa"/>
              <w:spacing w:line="240" w:lineRule="auto"/>
              <w:jc w:val="center"/>
              <w:rPr>
                <w:rFonts w:ascii="細明體" w:eastAsia="細明體" w:hAnsi="細明體"/>
                <w:sz w:val="18"/>
                <w:szCs w:val="18"/>
              </w:rPr>
            </w:pPr>
          </w:p>
        </w:tc>
        <w:tc>
          <w:tcPr>
            <w:tcW w:w="626" w:type="pct"/>
            <w:tcBorders>
              <w:bottom w:val="single" w:sz="4" w:space="0" w:color="auto"/>
            </w:tcBorders>
            <w:shd w:val="clear" w:color="auto" w:fill="auto"/>
            <w:vAlign w:val="center"/>
          </w:tcPr>
          <w:p w14:paraId="77FFB9EF" w14:textId="77777777" w:rsidR="00AD42EC" w:rsidRDefault="00AD42EC" w:rsidP="00A934A0">
            <w:pPr>
              <w:pStyle w:val="aa"/>
              <w:spacing w:line="240" w:lineRule="auto"/>
              <w:ind w:leftChars="100" w:left="160"/>
              <w:jc w:val="distribute"/>
            </w:pPr>
            <w:r w:rsidRPr="0036605C">
              <w:rPr>
                <w:rFonts w:hint="eastAsia"/>
                <w:noProof/>
              </w:rPr>
              <w:t>社區環保行政</w:t>
            </w:r>
          </w:p>
        </w:tc>
        <w:tc>
          <w:tcPr>
            <w:tcW w:w="514" w:type="pct"/>
            <w:tcBorders>
              <w:bottom w:val="single" w:sz="4" w:space="0" w:color="auto"/>
            </w:tcBorders>
            <w:shd w:val="clear" w:color="auto" w:fill="auto"/>
            <w:vAlign w:val="center"/>
          </w:tcPr>
          <w:p w14:paraId="288D06C7" w14:textId="77777777" w:rsidR="00AD42EC" w:rsidRPr="006C5E9C" w:rsidRDefault="00AD42EC" w:rsidP="00A934A0">
            <w:pPr>
              <w:pStyle w:val="aa"/>
              <w:spacing w:line="240" w:lineRule="auto"/>
              <w:jc w:val="right"/>
              <w:rPr>
                <w:rFonts w:ascii="細明體" w:eastAsia="細明體" w:hAnsi="細明體"/>
                <w:sz w:val="18"/>
                <w:szCs w:val="18"/>
              </w:rPr>
            </w:pPr>
            <w:r w:rsidRPr="006C5E9C">
              <w:rPr>
                <w:rFonts w:ascii="細明體" w:eastAsia="細明體" w:hAnsi="細明體"/>
                <w:noProof/>
                <w:sz w:val="18"/>
                <w:szCs w:val="18"/>
              </w:rPr>
              <w:t>225,758,707</w:t>
            </w:r>
          </w:p>
        </w:tc>
        <w:tc>
          <w:tcPr>
            <w:tcW w:w="594" w:type="pct"/>
            <w:tcBorders>
              <w:bottom w:val="single" w:sz="4" w:space="0" w:color="auto"/>
            </w:tcBorders>
            <w:shd w:val="clear" w:color="auto" w:fill="auto"/>
            <w:vAlign w:val="center"/>
          </w:tcPr>
          <w:p w14:paraId="4549CAFF" w14:textId="77777777" w:rsidR="00AD42EC" w:rsidRPr="006C5E9C" w:rsidRDefault="00AD42EC" w:rsidP="00A934A0">
            <w:pPr>
              <w:pStyle w:val="aa"/>
              <w:spacing w:line="240" w:lineRule="auto"/>
              <w:jc w:val="right"/>
              <w:rPr>
                <w:rFonts w:ascii="細明體" w:eastAsia="細明體" w:hAnsi="細明體"/>
                <w:sz w:val="18"/>
                <w:szCs w:val="18"/>
              </w:rPr>
            </w:pPr>
            <w:r w:rsidRPr="006C5E9C">
              <w:rPr>
                <w:rFonts w:ascii="細明體" w:eastAsia="細明體" w:hAnsi="細明體"/>
                <w:noProof/>
                <w:sz w:val="18"/>
                <w:szCs w:val="18"/>
              </w:rPr>
              <w:t>9,959,110</w:t>
            </w:r>
          </w:p>
        </w:tc>
        <w:tc>
          <w:tcPr>
            <w:tcW w:w="337" w:type="pct"/>
            <w:tcBorders>
              <w:bottom w:val="single" w:sz="4" w:space="0" w:color="auto"/>
            </w:tcBorders>
            <w:shd w:val="clear" w:color="auto" w:fill="auto"/>
            <w:vAlign w:val="center"/>
          </w:tcPr>
          <w:p w14:paraId="3AFD7626" w14:textId="77777777" w:rsidR="00AD42EC" w:rsidRPr="006C5E9C" w:rsidRDefault="00AD42EC" w:rsidP="00A934A0">
            <w:pPr>
              <w:pStyle w:val="aa"/>
              <w:spacing w:line="240" w:lineRule="auto"/>
              <w:jc w:val="right"/>
              <w:rPr>
                <w:rFonts w:ascii="細明體" w:eastAsia="細明體" w:hAnsi="細明體"/>
                <w:sz w:val="18"/>
                <w:szCs w:val="18"/>
              </w:rPr>
            </w:pPr>
            <w:r w:rsidRPr="006C5E9C">
              <w:rPr>
                <w:rFonts w:ascii="細明體" w:eastAsia="細明體" w:hAnsi="細明體"/>
                <w:noProof/>
                <w:sz w:val="18"/>
                <w:szCs w:val="18"/>
              </w:rPr>
              <w:t>4.41</w:t>
            </w:r>
          </w:p>
        </w:tc>
        <w:tc>
          <w:tcPr>
            <w:tcW w:w="2791" w:type="pct"/>
            <w:tcBorders>
              <w:bottom w:val="single" w:sz="4" w:space="0" w:color="auto"/>
            </w:tcBorders>
            <w:shd w:val="clear" w:color="auto" w:fill="auto"/>
            <w:vAlign w:val="center"/>
          </w:tcPr>
          <w:p w14:paraId="28AA5DA8" w14:textId="1DF6D1B4" w:rsidR="00AD42EC" w:rsidRDefault="00AD42EC" w:rsidP="00A934A0">
            <w:pPr>
              <w:pStyle w:val="aa"/>
              <w:spacing w:line="240" w:lineRule="auto"/>
            </w:pPr>
            <w:r w:rsidRPr="0036605C">
              <w:rPr>
                <w:rFonts w:hint="eastAsia"/>
                <w:noProof/>
              </w:rPr>
              <w:t>主要係金門縣污泥減量乾燥設備委託代操作維護案經費結餘，及金沙鎮忠孝新村周邊環境改善等營繕工程結餘。</w:t>
            </w:r>
          </w:p>
        </w:tc>
      </w:tr>
    </w:tbl>
    <w:p w14:paraId="03571362" w14:textId="3E121DB7" w:rsidR="00AD42EC" w:rsidRPr="006C5E9C" w:rsidRDefault="00AD42EC" w:rsidP="006C5E9C">
      <w:pPr>
        <w:pStyle w:val="aa"/>
        <w:spacing w:line="240" w:lineRule="exact"/>
        <w:rPr>
          <w:sz w:val="18"/>
          <w:szCs w:val="18"/>
        </w:rPr>
      </w:pPr>
      <w:proofErr w:type="gramStart"/>
      <w:r w:rsidRPr="006C5E9C">
        <w:rPr>
          <w:rFonts w:hint="eastAsia"/>
          <w:sz w:val="18"/>
          <w:szCs w:val="18"/>
        </w:rPr>
        <w:t>註</w:t>
      </w:r>
      <w:proofErr w:type="gramEnd"/>
      <w:r w:rsidRPr="006C5E9C">
        <w:rPr>
          <w:sz w:val="18"/>
          <w:szCs w:val="18"/>
        </w:rPr>
        <w:t>：</w:t>
      </w:r>
      <w:r w:rsidRPr="006C5E9C">
        <w:rPr>
          <w:rFonts w:hint="eastAsia"/>
          <w:sz w:val="18"/>
          <w:szCs w:val="18"/>
        </w:rPr>
        <w:t>本表所列項目係指減免（註銷）數達20％且1百萬元以上，或5百萬元以上者</w:t>
      </w:r>
      <w:r w:rsidRPr="006C5E9C">
        <w:rPr>
          <w:sz w:val="18"/>
          <w:szCs w:val="18"/>
        </w:rPr>
        <w:t>。</w:t>
      </w:r>
    </w:p>
    <w:p w14:paraId="5C87B494" w14:textId="77777777" w:rsidR="002A42D5" w:rsidRDefault="002A42D5" w:rsidP="006C5E9C">
      <w:pPr>
        <w:pStyle w:val="a8"/>
        <w:tabs>
          <w:tab w:val="right" w:pos="10800"/>
        </w:tabs>
        <w:spacing w:line="560" w:lineRule="exact"/>
        <w:ind w:leftChars="0" w:left="958" w:right="255"/>
        <w:jc w:val="both"/>
        <w:rPr>
          <w:rFonts w:ascii="標楷體" w:eastAsia="標楷體" w:hAnsi="標楷體"/>
        </w:rPr>
      </w:pPr>
    </w:p>
    <w:p w14:paraId="3333D75E" w14:textId="32540670" w:rsidR="00AD42EC" w:rsidRPr="00707037" w:rsidRDefault="00AD42EC" w:rsidP="006C5E9C">
      <w:pPr>
        <w:pStyle w:val="a8"/>
        <w:tabs>
          <w:tab w:val="right" w:pos="10800"/>
        </w:tabs>
        <w:spacing w:line="560" w:lineRule="exact"/>
        <w:ind w:leftChars="0" w:left="958" w:right="255"/>
        <w:jc w:val="both"/>
        <w:rPr>
          <w:rFonts w:ascii="標楷體" w:eastAsia="標楷體" w:hAnsi="標楷體"/>
        </w:rPr>
      </w:pPr>
      <w:r>
        <w:rPr>
          <w:rFonts w:ascii="標楷體" w:eastAsia="標楷體" w:hAnsi="標楷體" w:hint="eastAsia"/>
        </w:rPr>
        <w:lastRenderedPageBreak/>
        <w:t>（4）</w:t>
      </w:r>
      <w:r w:rsidRPr="00707037">
        <w:rPr>
          <w:rFonts w:ascii="標楷體" w:eastAsia="標楷體" w:hAnsi="標楷體" w:hint="eastAsia"/>
        </w:rPr>
        <w:t>以前年度應付保留數簡明表</w:t>
      </w:r>
    </w:p>
    <w:p w14:paraId="66D9F28F" w14:textId="77777777" w:rsidR="00AD42EC" w:rsidRPr="004E058C" w:rsidRDefault="00AD42EC" w:rsidP="004E058C">
      <w:pPr>
        <w:pStyle w:val="a8"/>
        <w:spacing w:line="240" w:lineRule="exact"/>
        <w:ind w:leftChars="0" w:left="0"/>
        <w:jc w:val="right"/>
        <w:rPr>
          <w:rFonts w:ascii="標楷體" w:eastAsia="標楷體" w:hAnsi="標楷體"/>
          <w:sz w:val="20"/>
        </w:rPr>
      </w:pPr>
      <w:r w:rsidRPr="004E058C">
        <w:rPr>
          <w:rFonts w:ascii="標楷體" w:eastAsia="標楷體" w:hAnsi="標楷體" w:hint="eastAsia"/>
          <w:sz w:val="20"/>
        </w:rPr>
        <w:t>單位</w:t>
      </w:r>
      <w:r w:rsidRPr="004E058C">
        <w:rPr>
          <w:rFonts w:ascii="標楷體" w:eastAsia="標楷體" w:hAnsi="標楷體"/>
          <w:sz w:val="20"/>
        </w:rPr>
        <w:t>：</w:t>
      </w:r>
      <w:r w:rsidRPr="004E058C">
        <w:rPr>
          <w:rFonts w:ascii="標楷體" w:eastAsia="標楷體" w:hAnsi="標楷體" w:hint="eastAsia"/>
          <w:sz w:val="20"/>
        </w:rPr>
        <w:t>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579"/>
        <w:gridCol w:w="2626"/>
        <w:gridCol w:w="2157"/>
        <w:gridCol w:w="2517"/>
        <w:gridCol w:w="1389"/>
        <w:gridCol w:w="11710"/>
      </w:tblGrid>
      <w:tr w:rsidR="00AD42EC" w:rsidRPr="00606333" w14:paraId="00C0F23B" w14:textId="77777777" w:rsidTr="00976F16">
        <w:trPr>
          <w:trHeight w:val="340"/>
          <w:tblHeader/>
        </w:trPr>
        <w:tc>
          <w:tcPr>
            <w:tcW w:w="138" w:type="pct"/>
            <w:vMerge w:val="restart"/>
            <w:tcBorders>
              <w:left w:val="nil"/>
            </w:tcBorders>
            <w:shd w:val="clear" w:color="auto" w:fill="auto"/>
            <w:vAlign w:val="center"/>
          </w:tcPr>
          <w:p w14:paraId="523B47BE" w14:textId="77777777" w:rsidR="00AD42EC" w:rsidRPr="000D3AC5" w:rsidRDefault="00AD42EC" w:rsidP="000D3AC5">
            <w:pPr>
              <w:pStyle w:val="a7"/>
              <w:spacing w:beforeLines="0" w:before="0" w:afterLines="0" w:after="0" w:line="240" w:lineRule="auto"/>
              <w:ind w:leftChars="0" w:left="0" w:firstLineChars="0" w:firstLine="0"/>
              <w:jc w:val="distribute"/>
              <w:rPr>
                <w:rFonts w:ascii="標楷體" w:hAnsi="標楷體"/>
                <w:b w:val="0"/>
                <w:bCs w:val="0"/>
                <w:sz w:val="20"/>
                <w:szCs w:val="20"/>
              </w:rPr>
            </w:pPr>
            <w:r w:rsidRPr="000D3AC5">
              <w:rPr>
                <w:rFonts w:ascii="標楷體" w:hAnsi="標楷體" w:hint="eastAsia"/>
                <w:b w:val="0"/>
                <w:bCs w:val="0"/>
                <w:sz w:val="20"/>
                <w:szCs w:val="20"/>
              </w:rPr>
              <w:t>年度</w:t>
            </w:r>
          </w:p>
        </w:tc>
        <w:tc>
          <w:tcPr>
            <w:tcW w:w="626" w:type="pct"/>
            <w:vMerge w:val="restart"/>
            <w:shd w:val="clear" w:color="auto" w:fill="auto"/>
            <w:vAlign w:val="center"/>
          </w:tcPr>
          <w:p w14:paraId="473C1E29" w14:textId="77777777" w:rsidR="00AD42EC" w:rsidRPr="000D3AC5" w:rsidRDefault="00AD42EC" w:rsidP="000D3AC5">
            <w:pPr>
              <w:pStyle w:val="a7"/>
              <w:spacing w:beforeLines="0" w:before="0" w:afterLines="0" w:after="0" w:line="240" w:lineRule="auto"/>
              <w:ind w:leftChars="0" w:left="0" w:firstLineChars="0" w:firstLine="0"/>
              <w:jc w:val="distribute"/>
              <w:rPr>
                <w:rFonts w:ascii="標楷體" w:hAnsi="標楷體"/>
                <w:b w:val="0"/>
                <w:bCs w:val="0"/>
                <w:sz w:val="20"/>
                <w:szCs w:val="20"/>
              </w:rPr>
            </w:pPr>
            <w:r w:rsidRPr="000D3AC5">
              <w:rPr>
                <w:rFonts w:ascii="標楷體" w:hAnsi="標楷體" w:hint="eastAsia"/>
                <w:b w:val="0"/>
                <w:bCs w:val="0"/>
                <w:sz w:val="20"/>
                <w:szCs w:val="20"/>
              </w:rPr>
              <w:t>科目</w:t>
            </w:r>
          </w:p>
        </w:tc>
        <w:tc>
          <w:tcPr>
            <w:tcW w:w="514" w:type="pct"/>
            <w:vMerge w:val="restart"/>
            <w:shd w:val="clear" w:color="auto" w:fill="auto"/>
            <w:vAlign w:val="center"/>
          </w:tcPr>
          <w:p w14:paraId="685DF870" w14:textId="77777777" w:rsidR="00AD42EC" w:rsidRPr="000D3AC5" w:rsidRDefault="00AD42EC" w:rsidP="000D3AC5">
            <w:pPr>
              <w:pStyle w:val="a7"/>
              <w:spacing w:beforeLines="0" w:before="0" w:afterLines="0" w:after="0" w:line="240" w:lineRule="auto"/>
              <w:ind w:leftChars="0" w:left="0" w:firstLineChars="0" w:firstLine="0"/>
              <w:jc w:val="distribute"/>
              <w:rPr>
                <w:rFonts w:ascii="標楷體" w:hAnsi="標楷體"/>
                <w:b w:val="0"/>
                <w:bCs w:val="0"/>
                <w:sz w:val="20"/>
                <w:szCs w:val="20"/>
              </w:rPr>
            </w:pPr>
            <w:r w:rsidRPr="000D3AC5">
              <w:rPr>
                <w:rFonts w:ascii="標楷體" w:hAnsi="標楷體" w:hint="eastAsia"/>
                <w:b w:val="0"/>
                <w:bCs w:val="0"/>
                <w:sz w:val="20"/>
                <w:szCs w:val="20"/>
              </w:rPr>
              <w:t>以前年度</w:t>
            </w:r>
          </w:p>
          <w:p w14:paraId="7810CFF4" w14:textId="77777777" w:rsidR="00AD42EC" w:rsidRPr="000D3AC5" w:rsidRDefault="00AD42EC" w:rsidP="000D3AC5">
            <w:pPr>
              <w:pStyle w:val="a7"/>
              <w:spacing w:beforeLines="0" w:before="0" w:afterLines="0" w:after="0" w:line="240" w:lineRule="auto"/>
              <w:ind w:leftChars="0" w:left="0" w:firstLineChars="0" w:firstLine="0"/>
              <w:jc w:val="distribute"/>
              <w:rPr>
                <w:rFonts w:ascii="標楷體" w:hAnsi="標楷體"/>
                <w:b w:val="0"/>
                <w:bCs w:val="0"/>
                <w:sz w:val="20"/>
                <w:szCs w:val="20"/>
              </w:rPr>
            </w:pPr>
            <w:r w:rsidRPr="000D3AC5">
              <w:rPr>
                <w:rFonts w:ascii="標楷體" w:hAnsi="標楷體" w:hint="eastAsia"/>
                <w:b w:val="0"/>
                <w:bCs w:val="0"/>
                <w:sz w:val="20"/>
                <w:szCs w:val="20"/>
              </w:rPr>
              <w:t>轉入數</w:t>
            </w:r>
          </w:p>
        </w:tc>
        <w:tc>
          <w:tcPr>
            <w:tcW w:w="931" w:type="pct"/>
            <w:gridSpan w:val="2"/>
            <w:shd w:val="clear" w:color="auto" w:fill="auto"/>
            <w:vAlign w:val="center"/>
          </w:tcPr>
          <w:p w14:paraId="3806B9BA" w14:textId="77777777" w:rsidR="00AD42EC" w:rsidRPr="000D3AC5" w:rsidRDefault="00AD42EC" w:rsidP="000D3AC5">
            <w:pPr>
              <w:pStyle w:val="a7"/>
              <w:spacing w:beforeLines="0" w:before="0" w:afterLines="0" w:after="0" w:line="240" w:lineRule="auto"/>
              <w:ind w:leftChars="0" w:left="0" w:firstLineChars="0" w:firstLine="0"/>
              <w:jc w:val="distribute"/>
              <w:rPr>
                <w:rFonts w:ascii="標楷體" w:hAnsi="標楷體"/>
                <w:b w:val="0"/>
                <w:bCs w:val="0"/>
                <w:sz w:val="20"/>
                <w:szCs w:val="20"/>
              </w:rPr>
            </w:pPr>
            <w:r w:rsidRPr="000D3AC5">
              <w:rPr>
                <w:rFonts w:ascii="標楷體" w:hAnsi="標楷體" w:hint="eastAsia"/>
                <w:b w:val="0"/>
                <w:bCs w:val="0"/>
                <w:sz w:val="20"/>
                <w:szCs w:val="20"/>
              </w:rPr>
              <w:t>應付保留數</w:t>
            </w:r>
          </w:p>
        </w:tc>
        <w:tc>
          <w:tcPr>
            <w:tcW w:w="2791" w:type="pct"/>
            <w:vMerge w:val="restart"/>
            <w:tcBorders>
              <w:right w:val="nil"/>
            </w:tcBorders>
            <w:shd w:val="clear" w:color="auto" w:fill="auto"/>
            <w:vAlign w:val="center"/>
          </w:tcPr>
          <w:p w14:paraId="750FF899" w14:textId="77777777" w:rsidR="00AD42EC" w:rsidRPr="00606333" w:rsidRDefault="00AD42EC" w:rsidP="006C5E9C">
            <w:pPr>
              <w:ind w:leftChars="-10" w:rightChars="-7" w:right="-11" w:hangingChars="8" w:hanging="16"/>
              <w:jc w:val="distribute"/>
              <w:rPr>
                <w:rFonts w:hAnsi="標楷體"/>
                <w:sz w:val="20"/>
              </w:rPr>
            </w:pPr>
            <w:r w:rsidRPr="00606333">
              <w:rPr>
                <w:rFonts w:hAnsi="標楷體" w:hint="eastAsia"/>
                <w:sz w:val="20"/>
              </w:rPr>
              <w:t>原因分析</w:t>
            </w:r>
          </w:p>
        </w:tc>
      </w:tr>
      <w:tr w:rsidR="00AD42EC" w:rsidRPr="00606333" w14:paraId="514BD004" w14:textId="77777777" w:rsidTr="00976F16">
        <w:trPr>
          <w:trHeight w:val="340"/>
          <w:tblHeader/>
        </w:trPr>
        <w:tc>
          <w:tcPr>
            <w:tcW w:w="138" w:type="pct"/>
            <w:vMerge/>
            <w:tcBorders>
              <w:left w:val="nil"/>
            </w:tcBorders>
            <w:shd w:val="clear" w:color="auto" w:fill="auto"/>
            <w:vAlign w:val="center"/>
          </w:tcPr>
          <w:p w14:paraId="05198399" w14:textId="77777777" w:rsidR="00AD42EC" w:rsidRPr="000D3AC5" w:rsidRDefault="00AD42EC" w:rsidP="000D3AC5">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626" w:type="pct"/>
            <w:vMerge/>
            <w:shd w:val="clear" w:color="auto" w:fill="auto"/>
            <w:vAlign w:val="center"/>
          </w:tcPr>
          <w:p w14:paraId="3EDA46F8" w14:textId="77777777" w:rsidR="00AD42EC" w:rsidRPr="000D3AC5" w:rsidRDefault="00AD42EC" w:rsidP="000D3AC5">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514" w:type="pct"/>
            <w:vMerge/>
            <w:shd w:val="clear" w:color="auto" w:fill="auto"/>
            <w:vAlign w:val="center"/>
          </w:tcPr>
          <w:p w14:paraId="56E17AE2" w14:textId="77777777" w:rsidR="00AD42EC" w:rsidRPr="000D3AC5" w:rsidRDefault="00AD42EC" w:rsidP="000D3AC5">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600" w:type="pct"/>
            <w:shd w:val="clear" w:color="auto" w:fill="auto"/>
            <w:vAlign w:val="center"/>
          </w:tcPr>
          <w:p w14:paraId="23340213" w14:textId="77777777" w:rsidR="00AD42EC" w:rsidRPr="000D3AC5" w:rsidRDefault="00AD42EC" w:rsidP="000D3AC5">
            <w:pPr>
              <w:pStyle w:val="a7"/>
              <w:spacing w:beforeLines="0" w:before="0" w:afterLines="0" w:after="0" w:line="240" w:lineRule="auto"/>
              <w:ind w:leftChars="0" w:left="0" w:firstLineChars="0" w:firstLine="0"/>
              <w:jc w:val="distribute"/>
              <w:rPr>
                <w:rFonts w:ascii="標楷體" w:hAnsi="標楷體"/>
                <w:b w:val="0"/>
                <w:bCs w:val="0"/>
                <w:sz w:val="20"/>
                <w:szCs w:val="20"/>
              </w:rPr>
            </w:pPr>
            <w:r w:rsidRPr="000D3AC5">
              <w:rPr>
                <w:rFonts w:ascii="標楷體" w:hAnsi="標楷體" w:hint="eastAsia"/>
                <w:b w:val="0"/>
                <w:bCs w:val="0"/>
                <w:sz w:val="20"/>
                <w:szCs w:val="20"/>
              </w:rPr>
              <w:t>金額</w:t>
            </w:r>
          </w:p>
        </w:tc>
        <w:tc>
          <w:tcPr>
            <w:tcW w:w="331" w:type="pct"/>
            <w:shd w:val="clear" w:color="auto" w:fill="auto"/>
            <w:vAlign w:val="center"/>
          </w:tcPr>
          <w:p w14:paraId="1D4061CE" w14:textId="77777777" w:rsidR="00AD42EC" w:rsidRPr="00606333" w:rsidRDefault="00AD42EC" w:rsidP="00A934A0">
            <w:pPr>
              <w:jc w:val="distribute"/>
              <w:rPr>
                <w:rFonts w:hAnsi="標楷體"/>
                <w:sz w:val="20"/>
              </w:rPr>
            </w:pPr>
            <w:r w:rsidRPr="00606333">
              <w:rPr>
                <w:rFonts w:hAnsi="標楷體" w:hint="eastAsia"/>
                <w:sz w:val="20"/>
              </w:rPr>
              <w:t>％</w:t>
            </w:r>
          </w:p>
        </w:tc>
        <w:tc>
          <w:tcPr>
            <w:tcW w:w="2791" w:type="pct"/>
            <w:vMerge/>
            <w:tcBorders>
              <w:right w:val="nil"/>
            </w:tcBorders>
            <w:shd w:val="clear" w:color="auto" w:fill="auto"/>
            <w:vAlign w:val="center"/>
          </w:tcPr>
          <w:p w14:paraId="49F4D994" w14:textId="77777777" w:rsidR="00AD42EC" w:rsidRPr="00606333" w:rsidRDefault="00AD42EC" w:rsidP="00A934A0">
            <w:pPr>
              <w:jc w:val="distribute"/>
              <w:rPr>
                <w:rFonts w:hAnsi="標楷體"/>
                <w:sz w:val="20"/>
              </w:rPr>
            </w:pPr>
          </w:p>
        </w:tc>
      </w:tr>
      <w:tr w:rsidR="00AD42EC" w:rsidRPr="00BD082F" w14:paraId="4C73A00A" w14:textId="77777777" w:rsidTr="00976F16">
        <w:tblPrEx>
          <w:tblBorders>
            <w:left w:val="none" w:sz="0" w:space="0" w:color="auto"/>
            <w:right w:val="none" w:sz="0" w:space="0" w:color="auto"/>
            <w:insideH w:val="none" w:sz="0" w:space="0" w:color="auto"/>
          </w:tblBorders>
        </w:tblPrEx>
        <w:trPr>
          <w:trHeight w:val="510"/>
        </w:trPr>
        <w:tc>
          <w:tcPr>
            <w:tcW w:w="138" w:type="pct"/>
            <w:shd w:val="clear" w:color="auto" w:fill="auto"/>
            <w:vAlign w:val="center"/>
          </w:tcPr>
          <w:p w14:paraId="64780DB5" w14:textId="77777777" w:rsidR="00AD42EC" w:rsidRPr="006C5E9C" w:rsidRDefault="00AD42EC" w:rsidP="00A934A0">
            <w:pPr>
              <w:jc w:val="center"/>
              <w:rPr>
                <w:rFonts w:ascii="細明體" w:eastAsia="細明體" w:hAnsi="細明體"/>
                <w:b/>
                <w:sz w:val="18"/>
                <w:szCs w:val="18"/>
              </w:rPr>
            </w:pPr>
          </w:p>
        </w:tc>
        <w:tc>
          <w:tcPr>
            <w:tcW w:w="626" w:type="pct"/>
            <w:shd w:val="clear" w:color="auto" w:fill="auto"/>
            <w:vAlign w:val="center"/>
          </w:tcPr>
          <w:p w14:paraId="6CB2B3F0" w14:textId="77777777" w:rsidR="00AD42EC" w:rsidRPr="00BD082F" w:rsidRDefault="00AD42EC" w:rsidP="00A934A0">
            <w:pPr>
              <w:jc w:val="distribute"/>
              <w:rPr>
                <w:rFonts w:hAnsi="標楷體"/>
                <w:b/>
                <w:sz w:val="20"/>
              </w:rPr>
            </w:pPr>
            <w:r w:rsidRPr="00BD082F">
              <w:rPr>
                <w:rFonts w:hAnsi="標楷體" w:hint="eastAsia"/>
                <w:b/>
                <w:noProof/>
                <w:sz w:val="20"/>
              </w:rPr>
              <w:t>金門縣政府</w:t>
            </w:r>
          </w:p>
        </w:tc>
        <w:tc>
          <w:tcPr>
            <w:tcW w:w="514" w:type="pct"/>
            <w:shd w:val="clear" w:color="auto" w:fill="auto"/>
            <w:vAlign w:val="center"/>
          </w:tcPr>
          <w:p w14:paraId="1EAE0091" w14:textId="77777777" w:rsidR="00AD42EC" w:rsidRPr="006C5E9C" w:rsidRDefault="00AD42EC" w:rsidP="00A934A0">
            <w:pPr>
              <w:rPr>
                <w:rFonts w:ascii="細明體" w:eastAsia="細明體" w:hAnsi="細明體"/>
                <w:b/>
                <w:sz w:val="18"/>
                <w:szCs w:val="18"/>
              </w:rPr>
            </w:pPr>
          </w:p>
        </w:tc>
        <w:tc>
          <w:tcPr>
            <w:tcW w:w="600" w:type="pct"/>
            <w:shd w:val="clear" w:color="auto" w:fill="auto"/>
            <w:vAlign w:val="center"/>
          </w:tcPr>
          <w:p w14:paraId="14587041" w14:textId="77777777" w:rsidR="00AD42EC" w:rsidRPr="006C5E9C" w:rsidRDefault="00AD42EC" w:rsidP="00A934A0">
            <w:pPr>
              <w:rPr>
                <w:rFonts w:ascii="細明體" w:eastAsia="細明體" w:hAnsi="細明體"/>
                <w:b/>
                <w:sz w:val="18"/>
                <w:szCs w:val="18"/>
              </w:rPr>
            </w:pPr>
          </w:p>
        </w:tc>
        <w:tc>
          <w:tcPr>
            <w:tcW w:w="331" w:type="pct"/>
            <w:shd w:val="clear" w:color="auto" w:fill="auto"/>
            <w:vAlign w:val="center"/>
          </w:tcPr>
          <w:p w14:paraId="1FD71C39" w14:textId="77777777" w:rsidR="00AD42EC" w:rsidRPr="006C5E9C" w:rsidRDefault="00AD42EC" w:rsidP="00A934A0">
            <w:pPr>
              <w:rPr>
                <w:rFonts w:ascii="細明體" w:eastAsia="細明體" w:hAnsi="細明體"/>
                <w:b/>
                <w:sz w:val="18"/>
                <w:szCs w:val="18"/>
              </w:rPr>
            </w:pPr>
          </w:p>
        </w:tc>
        <w:tc>
          <w:tcPr>
            <w:tcW w:w="2791" w:type="pct"/>
            <w:shd w:val="clear" w:color="auto" w:fill="auto"/>
            <w:vAlign w:val="center"/>
          </w:tcPr>
          <w:p w14:paraId="1A626970" w14:textId="77777777" w:rsidR="00AD42EC" w:rsidRPr="00BD082F" w:rsidRDefault="00AD42EC" w:rsidP="00A934A0">
            <w:pPr>
              <w:jc w:val="both"/>
              <w:rPr>
                <w:rFonts w:hAnsi="標楷體"/>
                <w:b/>
                <w:sz w:val="20"/>
              </w:rPr>
            </w:pPr>
          </w:p>
        </w:tc>
      </w:tr>
      <w:tr w:rsidR="00AD42EC" w:rsidRPr="00606333" w14:paraId="373D3A01" w14:textId="77777777" w:rsidTr="00976F16">
        <w:tblPrEx>
          <w:tblBorders>
            <w:left w:val="none" w:sz="0" w:space="0" w:color="auto"/>
            <w:right w:val="none" w:sz="0" w:space="0" w:color="auto"/>
            <w:insideH w:val="none" w:sz="0" w:space="0" w:color="auto"/>
          </w:tblBorders>
        </w:tblPrEx>
        <w:trPr>
          <w:trHeight w:val="510"/>
        </w:trPr>
        <w:tc>
          <w:tcPr>
            <w:tcW w:w="138" w:type="pct"/>
            <w:shd w:val="clear" w:color="auto" w:fill="auto"/>
            <w:vAlign w:val="center"/>
          </w:tcPr>
          <w:p w14:paraId="0ACF7BE0" w14:textId="77777777" w:rsidR="00AD42EC" w:rsidRPr="006C5E9C" w:rsidRDefault="00AD42EC" w:rsidP="00A934A0">
            <w:pPr>
              <w:jc w:val="center"/>
              <w:rPr>
                <w:rFonts w:ascii="細明體" w:eastAsia="細明體" w:hAnsi="細明體"/>
                <w:sz w:val="18"/>
                <w:szCs w:val="18"/>
              </w:rPr>
            </w:pPr>
            <w:r w:rsidRPr="006C5E9C">
              <w:rPr>
                <w:rFonts w:ascii="細明體" w:eastAsia="細明體" w:hAnsi="細明體"/>
                <w:noProof/>
                <w:sz w:val="18"/>
                <w:szCs w:val="18"/>
              </w:rPr>
              <w:t>108</w:t>
            </w:r>
          </w:p>
        </w:tc>
        <w:tc>
          <w:tcPr>
            <w:tcW w:w="626" w:type="pct"/>
            <w:shd w:val="clear" w:color="auto" w:fill="auto"/>
            <w:vAlign w:val="center"/>
          </w:tcPr>
          <w:p w14:paraId="54CFE47D" w14:textId="77777777" w:rsidR="00AD42EC" w:rsidRPr="00606333" w:rsidRDefault="00AD42EC" w:rsidP="00A934A0">
            <w:pPr>
              <w:ind w:leftChars="100" w:left="160"/>
              <w:jc w:val="distribute"/>
              <w:rPr>
                <w:rFonts w:hAnsi="標楷體"/>
                <w:sz w:val="20"/>
              </w:rPr>
            </w:pPr>
            <w:r w:rsidRPr="0036605C">
              <w:rPr>
                <w:rFonts w:hAnsi="標楷體" w:hint="eastAsia"/>
                <w:noProof/>
                <w:sz w:val="20"/>
              </w:rPr>
              <w:t>民政行政</w:t>
            </w:r>
          </w:p>
        </w:tc>
        <w:tc>
          <w:tcPr>
            <w:tcW w:w="514" w:type="pct"/>
            <w:shd w:val="clear" w:color="auto" w:fill="auto"/>
            <w:vAlign w:val="center"/>
          </w:tcPr>
          <w:p w14:paraId="467D7E61" w14:textId="77777777" w:rsidR="00AD42EC" w:rsidRPr="006C5E9C" w:rsidRDefault="00AD42EC" w:rsidP="00A934A0">
            <w:pPr>
              <w:rPr>
                <w:rFonts w:ascii="細明體" w:eastAsia="細明體" w:hAnsi="細明體"/>
                <w:sz w:val="18"/>
                <w:szCs w:val="18"/>
              </w:rPr>
            </w:pPr>
            <w:r w:rsidRPr="006C5E9C">
              <w:rPr>
                <w:rFonts w:ascii="細明體" w:eastAsia="細明體" w:hAnsi="細明體"/>
                <w:noProof/>
                <w:sz w:val="18"/>
                <w:szCs w:val="18"/>
              </w:rPr>
              <w:t>6,486,138</w:t>
            </w:r>
          </w:p>
        </w:tc>
        <w:tc>
          <w:tcPr>
            <w:tcW w:w="600" w:type="pct"/>
            <w:shd w:val="clear" w:color="auto" w:fill="auto"/>
            <w:vAlign w:val="center"/>
          </w:tcPr>
          <w:p w14:paraId="57662973" w14:textId="77777777" w:rsidR="00AD42EC" w:rsidRPr="006C5E9C" w:rsidRDefault="00AD42EC" w:rsidP="00A934A0">
            <w:pPr>
              <w:rPr>
                <w:rFonts w:ascii="細明體" w:eastAsia="細明體" w:hAnsi="細明體"/>
                <w:sz w:val="18"/>
                <w:szCs w:val="18"/>
              </w:rPr>
            </w:pPr>
            <w:r w:rsidRPr="006C5E9C">
              <w:rPr>
                <w:rFonts w:ascii="細明體" w:eastAsia="細明體" w:hAnsi="細明體"/>
                <w:noProof/>
                <w:sz w:val="18"/>
                <w:szCs w:val="18"/>
              </w:rPr>
              <w:t>1,636,464</w:t>
            </w:r>
          </w:p>
        </w:tc>
        <w:tc>
          <w:tcPr>
            <w:tcW w:w="331" w:type="pct"/>
            <w:shd w:val="clear" w:color="auto" w:fill="auto"/>
            <w:vAlign w:val="center"/>
          </w:tcPr>
          <w:p w14:paraId="0551154B" w14:textId="77777777" w:rsidR="00AD42EC" w:rsidRPr="006C5E9C" w:rsidRDefault="00AD42EC" w:rsidP="00A934A0">
            <w:pPr>
              <w:rPr>
                <w:rFonts w:ascii="細明體" w:eastAsia="細明體" w:hAnsi="細明體"/>
                <w:sz w:val="18"/>
                <w:szCs w:val="18"/>
              </w:rPr>
            </w:pPr>
            <w:r w:rsidRPr="006C5E9C">
              <w:rPr>
                <w:rFonts w:ascii="細明體" w:eastAsia="細明體" w:hAnsi="細明體"/>
                <w:noProof/>
                <w:sz w:val="18"/>
                <w:szCs w:val="18"/>
              </w:rPr>
              <w:t>25.23</w:t>
            </w:r>
          </w:p>
        </w:tc>
        <w:tc>
          <w:tcPr>
            <w:tcW w:w="2791" w:type="pct"/>
            <w:shd w:val="clear" w:color="auto" w:fill="auto"/>
            <w:vAlign w:val="center"/>
          </w:tcPr>
          <w:p w14:paraId="12AAA309" w14:textId="7611EF8A" w:rsidR="00AD42EC" w:rsidRPr="00606333" w:rsidRDefault="00AD42EC" w:rsidP="00A934A0">
            <w:pPr>
              <w:jc w:val="both"/>
              <w:rPr>
                <w:rFonts w:hAnsi="標楷體"/>
                <w:sz w:val="20"/>
              </w:rPr>
            </w:pPr>
            <w:r w:rsidRPr="0036605C">
              <w:rPr>
                <w:rFonts w:hAnsi="標楷體" w:hint="eastAsia"/>
                <w:noProof/>
                <w:sz w:val="20"/>
              </w:rPr>
              <w:t>係烏坵鄉公所辦公廳舍拆除重建計畫尚未完成，須保留繼續執行。</w:t>
            </w:r>
          </w:p>
        </w:tc>
      </w:tr>
      <w:tr w:rsidR="00AD42EC" w:rsidRPr="00606333" w14:paraId="2268DD13" w14:textId="77777777" w:rsidTr="00976F16">
        <w:tblPrEx>
          <w:tblBorders>
            <w:left w:val="none" w:sz="0" w:space="0" w:color="auto"/>
            <w:right w:val="none" w:sz="0" w:space="0" w:color="auto"/>
            <w:insideH w:val="none" w:sz="0" w:space="0" w:color="auto"/>
          </w:tblBorders>
        </w:tblPrEx>
        <w:trPr>
          <w:trHeight w:val="510"/>
        </w:trPr>
        <w:tc>
          <w:tcPr>
            <w:tcW w:w="138" w:type="pct"/>
            <w:shd w:val="clear" w:color="auto" w:fill="auto"/>
            <w:vAlign w:val="center"/>
          </w:tcPr>
          <w:p w14:paraId="42E718DF" w14:textId="77777777" w:rsidR="00AD42EC" w:rsidRPr="006C5E9C" w:rsidRDefault="00AD42EC" w:rsidP="00A934A0">
            <w:pPr>
              <w:jc w:val="center"/>
              <w:rPr>
                <w:rFonts w:ascii="細明體" w:eastAsia="細明體" w:hAnsi="細明體"/>
                <w:sz w:val="18"/>
                <w:szCs w:val="18"/>
              </w:rPr>
            </w:pPr>
            <w:r w:rsidRPr="006C5E9C">
              <w:rPr>
                <w:rFonts w:ascii="細明體" w:eastAsia="細明體" w:hAnsi="細明體"/>
                <w:noProof/>
                <w:sz w:val="18"/>
                <w:szCs w:val="18"/>
              </w:rPr>
              <w:t>110</w:t>
            </w:r>
          </w:p>
        </w:tc>
        <w:tc>
          <w:tcPr>
            <w:tcW w:w="626" w:type="pct"/>
            <w:shd w:val="clear" w:color="auto" w:fill="auto"/>
            <w:vAlign w:val="center"/>
          </w:tcPr>
          <w:p w14:paraId="36B1FB0E" w14:textId="77777777" w:rsidR="00AD42EC" w:rsidRPr="00606333" w:rsidRDefault="00AD42EC" w:rsidP="00A934A0">
            <w:pPr>
              <w:ind w:leftChars="100" w:left="160"/>
              <w:jc w:val="distribute"/>
              <w:rPr>
                <w:rFonts w:hAnsi="標楷體"/>
                <w:sz w:val="20"/>
              </w:rPr>
            </w:pPr>
            <w:r w:rsidRPr="0036605C">
              <w:rPr>
                <w:rFonts w:hAnsi="標楷體" w:hint="eastAsia"/>
                <w:noProof/>
                <w:sz w:val="20"/>
              </w:rPr>
              <w:t>工業建築行政</w:t>
            </w:r>
          </w:p>
        </w:tc>
        <w:tc>
          <w:tcPr>
            <w:tcW w:w="514" w:type="pct"/>
            <w:shd w:val="clear" w:color="auto" w:fill="auto"/>
            <w:vAlign w:val="center"/>
          </w:tcPr>
          <w:p w14:paraId="64F90BF8" w14:textId="77777777" w:rsidR="00AD42EC" w:rsidRPr="006C5E9C" w:rsidRDefault="00AD42EC" w:rsidP="00A934A0">
            <w:pPr>
              <w:rPr>
                <w:rFonts w:ascii="細明體" w:eastAsia="細明體" w:hAnsi="細明體"/>
                <w:sz w:val="18"/>
                <w:szCs w:val="18"/>
              </w:rPr>
            </w:pPr>
            <w:r w:rsidRPr="006C5E9C">
              <w:rPr>
                <w:rFonts w:ascii="細明體" w:eastAsia="細明體" w:hAnsi="細明體"/>
                <w:noProof/>
                <w:sz w:val="18"/>
                <w:szCs w:val="18"/>
              </w:rPr>
              <w:t>6,989,500</w:t>
            </w:r>
          </w:p>
        </w:tc>
        <w:tc>
          <w:tcPr>
            <w:tcW w:w="600" w:type="pct"/>
            <w:shd w:val="clear" w:color="auto" w:fill="auto"/>
            <w:vAlign w:val="center"/>
          </w:tcPr>
          <w:p w14:paraId="414D18AA" w14:textId="77777777" w:rsidR="00AD42EC" w:rsidRPr="006C5E9C" w:rsidRDefault="00AD42EC" w:rsidP="00A934A0">
            <w:pPr>
              <w:rPr>
                <w:rFonts w:ascii="細明體" w:eastAsia="細明體" w:hAnsi="細明體"/>
                <w:sz w:val="18"/>
                <w:szCs w:val="18"/>
              </w:rPr>
            </w:pPr>
            <w:r w:rsidRPr="006C5E9C">
              <w:rPr>
                <w:rFonts w:ascii="細明體" w:eastAsia="細明體" w:hAnsi="細明體"/>
                <w:noProof/>
                <w:sz w:val="18"/>
                <w:szCs w:val="18"/>
              </w:rPr>
              <w:t>2,544,000</w:t>
            </w:r>
          </w:p>
        </w:tc>
        <w:tc>
          <w:tcPr>
            <w:tcW w:w="331" w:type="pct"/>
            <w:shd w:val="clear" w:color="auto" w:fill="auto"/>
            <w:vAlign w:val="center"/>
          </w:tcPr>
          <w:p w14:paraId="45B7F6FE" w14:textId="77777777" w:rsidR="00AD42EC" w:rsidRPr="006C5E9C" w:rsidRDefault="00AD42EC" w:rsidP="00A934A0">
            <w:pPr>
              <w:rPr>
                <w:rFonts w:ascii="細明體" w:eastAsia="細明體" w:hAnsi="細明體"/>
                <w:sz w:val="18"/>
                <w:szCs w:val="18"/>
              </w:rPr>
            </w:pPr>
            <w:r w:rsidRPr="006C5E9C">
              <w:rPr>
                <w:rFonts w:ascii="細明體" w:eastAsia="細明體" w:hAnsi="細明體"/>
                <w:noProof/>
                <w:sz w:val="18"/>
                <w:szCs w:val="18"/>
              </w:rPr>
              <w:t>36.40</w:t>
            </w:r>
          </w:p>
        </w:tc>
        <w:tc>
          <w:tcPr>
            <w:tcW w:w="2791" w:type="pct"/>
            <w:shd w:val="clear" w:color="auto" w:fill="auto"/>
            <w:vAlign w:val="center"/>
          </w:tcPr>
          <w:p w14:paraId="3D8B41D2" w14:textId="77777777" w:rsidR="00AD42EC" w:rsidRPr="00606333" w:rsidRDefault="00AD42EC" w:rsidP="00A934A0">
            <w:pPr>
              <w:jc w:val="both"/>
              <w:rPr>
                <w:rFonts w:hAnsi="標楷體"/>
                <w:sz w:val="20"/>
              </w:rPr>
            </w:pPr>
            <w:r w:rsidRPr="0036605C">
              <w:rPr>
                <w:rFonts w:hAnsi="標楷體" w:hint="eastAsia"/>
                <w:noProof/>
                <w:sz w:val="20"/>
              </w:rPr>
              <w:t>係金門工商休閒園區第一期開發區污水處理廠工程（含三年試運轉）代操作案尚未完成，須保留繼續執行。</w:t>
            </w:r>
          </w:p>
        </w:tc>
      </w:tr>
      <w:tr w:rsidR="00AD42EC" w:rsidRPr="00606333" w14:paraId="3E152FA5" w14:textId="77777777" w:rsidTr="00976F16">
        <w:tblPrEx>
          <w:tblBorders>
            <w:left w:val="none" w:sz="0" w:space="0" w:color="auto"/>
            <w:right w:val="none" w:sz="0" w:space="0" w:color="auto"/>
            <w:insideH w:val="none" w:sz="0" w:space="0" w:color="auto"/>
          </w:tblBorders>
        </w:tblPrEx>
        <w:trPr>
          <w:trHeight w:val="510"/>
        </w:trPr>
        <w:tc>
          <w:tcPr>
            <w:tcW w:w="138" w:type="pct"/>
            <w:shd w:val="clear" w:color="auto" w:fill="auto"/>
            <w:vAlign w:val="center"/>
          </w:tcPr>
          <w:p w14:paraId="2BF5D5D4" w14:textId="77777777" w:rsidR="00AD42EC" w:rsidRPr="006C5E9C" w:rsidRDefault="00AD42EC" w:rsidP="00A934A0">
            <w:pPr>
              <w:jc w:val="center"/>
              <w:rPr>
                <w:rFonts w:ascii="細明體" w:eastAsia="細明體" w:hAnsi="細明體"/>
                <w:sz w:val="18"/>
                <w:szCs w:val="18"/>
              </w:rPr>
            </w:pPr>
            <w:r w:rsidRPr="006C5E9C">
              <w:rPr>
                <w:rFonts w:ascii="細明體" w:eastAsia="細明體" w:hAnsi="細明體"/>
                <w:noProof/>
                <w:sz w:val="18"/>
                <w:szCs w:val="18"/>
              </w:rPr>
              <w:t>111</w:t>
            </w:r>
          </w:p>
        </w:tc>
        <w:tc>
          <w:tcPr>
            <w:tcW w:w="626" w:type="pct"/>
            <w:shd w:val="clear" w:color="auto" w:fill="auto"/>
            <w:vAlign w:val="center"/>
          </w:tcPr>
          <w:p w14:paraId="1118FB23" w14:textId="77777777" w:rsidR="00AD42EC" w:rsidRPr="00606333" w:rsidRDefault="00AD42EC" w:rsidP="00A934A0">
            <w:pPr>
              <w:ind w:leftChars="100" w:left="160"/>
              <w:jc w:val="distribute"/>
              <w:rPr>
                <w:rFonts w:hAnsi="標楷體"/>
                <w:sz w:val="20"/>
              </w:rPr>
            </w:pPr>
            <w:r w:rsidRPr="0036605C">
              <w:rPr>
                <w:rFonts w:hAnsi="標楷體" w:hint="eastAsia"/>
                <w:noProof/>
                <w:sz w:val="20"/>
              </w:rPr>
              <w:t>民政行政</w:t>
            </w:r>
          </w:p>
        </w:tc>
        <w:tc>
          <w:tcPr>
            <w:tcW w:w="514" w:type="pct"/>
            <w:shd w:val="clear" w:color="auto" w:fill="auto"/>
            <w:vAlign w:val="center"/>
          </w:tcPr>
          <w:p w14:paraId="06672E62" w14:textId="77777777" w:rsidR="00AD42EC" w:rsidRPr="006C5E9C" w:rsidRDefault="00AD42EC" w:rsidP="00A934A0">
            <w:pPr>
              <w:rPr>
                <w:rFonts w:ascii="細明體" w:eastAsia="細明體" w:hAnsi="細明體"/>
                <w:sz w:val="18"/>
                <w:szCs w:val="18"/>
              </w:rPr>
            </w:pPr>
            <w:r w:rsidRPr="006C5E9C">
              <w:rPr>
                <w:rFonts w:ascii="細明體" w:eastAsia="細明體" w:hAnsi="細明體"/>
                <w:noProof/>
                <w:sz w:val="18"/>
                <w:szCs w:val="18"/>
              </w:rPr>
              <w:t>5,180,000</w:t>
            </w:r>
          </w:p>
        </w:tc>
        <w:tc>
          <w:tcPr>
            <w:tcW w:w="600" w:type="pct"/>
            <w:shd w:val="clear" w:color="auto" w:fill="auto"/>
            <w:vAlign w:val="center"/>
          </w:tcPr>
          <w:p w14:paraId="3F6B0FB6" w14:textId="77777777" w:rsidR="00AD42EC" w:rsidRPr="006C5E9C" w:rsidRDefault="00AD42EC" w:rsidP="00A934A0">
            <w:pPr>
              <w:rPr>
                <w:rFonts w:ascii="細明體" w:eastAsia="細明體" w:hAnsi="細明體"/>
                <w:sz w:val="18"/>
                <w:szCs w:val="18"/>
              </w:rPr>
            </w:pPr>
            <w:r w:rsidRPr="006C5E9C">
              <w:rPr>
                <w:rFonts w:ascii="細明體" w:eastAsia="細明體" w:hAnsi="細明體"/>
                <w:noProof/>
                <w:sz w:val="18"/>
                <w:szCs w:val="18"/>
              </w:rPr>
              <w:t>4,343,089</w:t>
            </w:r>
          </w:p>
        </w:tc>
        <w:tc>
          <w:tcPr>
            <w:tcW w:w="331" w:type="pct"/>
            <w:shd w:val="clear" w:color="auto" w:fill="auto"/>
            <w:vAlign w:val="center"/>
          </w:tcPr>
          <w:p w14:paraId="0946961B" w14:textId="77777777" w:rsidR="00AD42EC" w:rsidRPr="006C5E9C" w:rsidRDefault="00AD42EC" w:rsidP="00A934A0">
            <w:pPr>
              <w:rPr>
                <w:rFonts w:ascii="細明體" w:eastAsia="細明體" w:hAnsi="細明體"/>
                <w:sz w:val="18"/>
                <w:szCs w:val="18"/>
              </w:rPr>
            </w:pPr>
            <w:r w:rsidRPr="006C5E9C">
              <w:rPr>
                <w:rFonts w:ascii="細明體" w:eastAsia="細明體" w:hAnsi="細明體"/>
                <w:noProof/>
                <w:sz w:val="18"/>
                <w:szCs w:val="18"/>
              </w:rPr>
              <w:t>83.84</w:t>
            </w:r>
          </w:p>
        </w:tc>
        <w:tc>
          <w:tcPr>
            <w:tcW w:w="2791" w:type="pct"/>
            <w:shd w:val="clear" w:color="auto" w:fill="auto"/>
            <w:vAlign w:val="center"/>
          </w:tcPr>
          <w:p w14:paraId="73F94D3E" w14:textId="6469F501" w:rsidR="00AD42EC" w:rsidRPr="00606333" w:rsidRDefault="00AD42EC" w:rsidP="00A934A0">
            <w:pPr>
              <w:jc w:val="both"/>
              <w:rPr>
                <w:rFonts w:hAnsi="標楷體"/>
                <w:sz w:val="20"/>
              </w:rPr>
            </w:pPr>
            <w:r w:rsidRPr="0036605C">
              <w:rPr>
                <w:rFonts w:hAnsi="標楷體" w:hint="eastAsia"/>
                <w:noProof/>
                <w:sz w:val="20"/>
              </w:rPr>
              <w:t>係烏坵鄉公所辦公廳舍拆除重建計畫尚未完成，須保留繼續執行。</w:t>
            </w:r>
          </w:p>
        </w:tc>
      </w:tr>
      <w:tr w:rsidR="00AD42EC" w:rsidRPr="00606333" w14:paraId="128D2AB5" w14:textId="77777777" w:rsidTr="00976F16">
        <w:tblPrEx>
          <w:tblBorders>
            <w:left w:val="none" w:sz="0" w:space="0" w:color="auto"/>
            <w:right w:val="none" w:sz="0" w:space="0" w:color="auto"/>
            <w:insideH w:val="none" w:sz="0" w:space="0" w:color="auto"/>
          </w:tblBorders>
        </w:tblPrEx>
        <w:trPr>
          <w:trHeight w:val="510"/>
        </w:trPr>
        <w:tc>
          <w:tcPr>
            <w:tcW w:w="138" w:type="pct"/>
            <w:shd w:val="clear" w:color="auto" w:fill="auto"/>
            <w:vAlign w:val="center"/>
          </w:tcPr>
          <w:p w14:paraId="4DD1AAFA" w14:textId="77777777" w:rsidR="00AD42EC" w:rsidRPr="006C5E9C" w:rsidRDefault="00AD42EC" w:rsidP="00A934A0">
            <w:pPr>
              <w:jc w:val="center"/>
              <w:rPr>
                <w:rFonts w:ascii="細明體" w:eastAsia="細明體" w:hAnsi="細明體"/>
                <w:sz w:val="18"/>
                <w:szCs w:val="18"/>
              </w:rPr>
            </w:pPr>
          </w:p>
        </w:tc>
        <w:tc>
          <w:tcPr>
            <w:tcW w:w="626" w:type="pct"/>
            <w:shd w:val="clear" w:color="auto" w:fill="auto"/>
            <w:vAlign w:val="center"/>
          </w:tcPr>
          <w:p w14:paraId="7F991115" w14:textId="77777777" w:rsidR="00AD42EC" w:rsidRPr="00606333" w:rsidRDefault="00AD42EC" w:rsidP="00A934A0">
            <w:pPr>
              <w:ind w:leftChars="100" w:left="160"/>
              <w:jc w:val="distribute"/>
              <w:rPr>
                <w:rFonts w:hAnsi="標楷體"/>
                <w:sz w:val="20"/>
              </w:rPr>
            </w:pPr>
            <w:r w:rsidRPr="0036605C">
              <w:rPr>
                <w:rFonts w:hAnsi="標楷體" w:hint="eastAsia"/>
                <w:noProof/>
                <w:sz w:val="20"/>
              </w:rPr>
              <w:t>工業建築行政</w:t>
            </w:r>
          </w:p>
        </w:tc>
        <w:tc>
          <w:tcPr>
            <w:tcW w:w="514" w:type="pct"/>
            <w:shd w:val="clear" w:color="auto" w:fill="auto"/>
            <w:vAlign w:val="center"/>
          </w:tcPr>
          <w:p w14:paraId="2E3151C9" w14:textId="77777777" w:rsidR="00AD42EC" w:rsidRPr="006C5E9C" w:rsidRDefault="00AD42EC" w:rsidP="00A934A0">
            <w:pPr>
              <w:rPr>
                <w:rFonts w:ascii="細明體" w:eastAsia="細明體" w:hAnsi="細明體"/>
                <w:sz w:val="18"/>
                <w:szCs w:val="18"/>
              </w:rPr>
            </w:pPr>
            <w:r w:rsidRPr="006C5E9C">
              <w:rPr>
                <w:rFonts w:ascii="細明體" w:eastAsia="細明體" w:hAnsi="細明體"/>
                <w:noProof/>
                <w:sz w:val="18"/>
                <w:szCs w:val="18"/>
              </w:rPr>
              <w:t>20,001,701</w:t>
            </w:r>
          </w:p>
        </w:tc>
        <w:tc>
          <w:tcPr>
            <w:tcW w:w="600" w:type="pct"/>
            <w:shd w:val="clear" w:color="auto" w:fill="auto"/>
            <w:vAlign w:val="center"/>
          </w:tcPr>
          <w:p w14:paraId="351B48F0" w14:textId="77777777" w:rsidR="00AD42EC" w:rsidRPr="006C5E9C" w:rsidRDefault="00AD42EC" w:rsidP="00A934A0">
            <w:pPr>
              <w:rPr>
                <w:rFonts w:ascii="細明體" w:eastAsia="細明體" w:hAnsi="細明體"/>
                <w:sz w:val="18"/>
                <w:szCs w:val="18"/>
              </w:rPr>
            </w:pPr>
            <w:r w:rsidRPr="006C5E9C">
              <w:rPr>
                <w:rFonts w:ascii="細明體" w:eastAsia="細明體" w:hAnsi="細明體"/>
                <w:noProof/>
                <w:sz w:val="18"/>
                <w:szCs w:val="18"/>
              </w:rPr>
              <w:t>10,362,500</w:t>
            </w:r>
          </w:p>
        </w:tc>
        <w:tc>
          <w:tcPr>
            <w:tcW w:w="331" w:type="pct"/>
            <w:shd w:val="clear" w:color="auto" w:fill="auto"/>
            <w:vAlign w:val="center"/>
          </w:tcPr>
          <w:p w14:paraId="72C9EC83" w14:textId="77777777" w:rsidR="00AD42EC" w:rsidRPr="006C5E9C" w:rsidRDefault="00AD42EC" w:rsidP="00A934A0">
            <w:pPr>
              <w:rPr>
                <w:rFonts w:ascii="細明體" w:eastAsia="細明體" w:hAnsi="細明體"/>
                <w:sz w:val="18"/>
                <w:szCs w:val="18"/>
              </w:rPr>
            </w:pPr>
            <w:r w:rsidRPr="006C5E9C">
              <w:rPr>
                <w:rFonts w:ascii="細明體" w:eastAsia="細明體" w:hAnsi="細明體"/>
                <w:noProof/>
                <w:sz w:val="18"/>
                <w:szCs w:val="18"/>
              </w:rPr>
              <w:t>51.81</w:t>
            </w:r>
          </w:p>
        </w:tc>
        <w:tc>
          <w:tcPr>
            <w:tcW w:w="2791" w:type="pct"/>
            <w:shd w:val="clear" w:color="auto" w:fill="auto"/>
            <w:vAlign w:val="center"/>
          </w:tcPr>
          <w:p w14:paraId="478348D0" w14:textId="77777777" w:rsidR="00AD42EC" w:rsidRPr="00606333" w:rsidRDefault="00AD42EC" w:rsidP="00A934A0">
            <w:pPr>
              <w:jc w:val="both"/>
              <w:rPr>
                <w:rFonts w:hAnsi="標楷體"/>
                <w:sz w:val="20"/>
              </w:rPr>
            </w:pPr>
            <w:r w:rsidRPr="0036605C">
              <w:rPr>
                <w:rFonts w:hAnsi="標楷體" w:hint="eastAsia"/>
                <w:noProof/>
                <w:sz w:val="20"/>
              </w:rPr>
              <w:t>主要係變更金門特定區計畫（第二次通盤檢討）整體規劃暨都市計畫變更案、金門工商休閒園區第一期開發區污水處理廠工程（含三年試運轉）代操作案等尚未完成，須保留繼續執行。</w:t>
            </w:r>
          </w:p>
        </w:tc>
      </w:tr>
      <w:tr w:rsidR="00AD42EC" w:rsidRPr="00606333" w14:paraId="53445B0E" w14:textId="77777777" w:rsidTr="00976F16">
        <w:tblPrEx>
          <w:tblBorders>
            <w:left w:val="none" w:sz="0" w:space="0" w:color="auto"/>
            <w:right w:val="none" w:sz="0" w:space="0" w:color="auto"/>
            <w:insideH w:val="none" w:sz="0" w:space="0" w:color="auto"/>
          </w:tblBorders>
        </w:tblPrEx>
        <w:trPr>
          <w:trHeight w:val="510"/>
        </w:trPr>
        <w:tc>
          <w:tcPr>
            <w:tcW w:w="138" w:type="pct"/>
            <w:shd w:val="clear" w:color="auto" w:fill="auto"/>
            <w:vAlign w:val="center"/>
          </w:tcPr>
          <w:p w14:paraId="4CAC1EBF" w14:textId="77777777" w:rsidR="00AD42EC" w:rsidRPr="006C5E9C" w:rsidRDefault="00AD42EC" w:rsidP="00A934A0">
            <w:pPr>
              <w:jc w:val="center"/>
              <w:rPr>
                <w:rFonts w:ascii="細明體" w:eastAsia="細明體" w:hAnsi="細明體"/>
                <w:sz w:val="18"/>
                <w:szCs w:val="18"/>
              </w:rPr>
            </w:pPr>
          </w:p>
        </w:tc>
        <w:tc>
          <w:tcPr>
            <w:tcW w:w="626" w:type="pct"/>
            <w:shd w:val="clear" w:color="auto" w:fill="auto"/>
            <w:vAlign w:val="center"/>
          </w:tcPr>
          <w:p w14:paraId="022459AF" w14:textId="77777777" w:rsidR="00AD42EC" w:rsidRPr="00606333" w:rsidRDefault="00AD42EC" w:rsidP="00A934A0">
            <w:pPr>
              <w:ind w:leftChars="100" w:left="160"/>
              <w:jc w:val="distribute"/>
              <w:rPr>
                <w:rFonts w:hAnsi="標楷體"/>
                <w:sz w:val="20"/>
              </w:rPr>
            </w:pPr>
            <w:r w:rsidRPr="0036605C">
              <w:rPr>
                <w:rFonts w:hAnsi="標楷體" w:hint="eastAsia"/>
                <w:noProof/>
                <w:sz w:val="20"/>
              </w:rPr>
              <w:t>社區環保行政</w:t>
            </w:r>
          </w:p>
        </w:tc>
        <w:tc>
          <w:tcPr>
            <w:tcW w:w="514" w:type="pct"/>
            <w:shd w:val="clear" w:color="auto" w:fill="auto"/>
            <w:vAlign w:val="center"/>
          </w:tcPr>
          <w:p w14:paraId="47914F50" w14:textId="77777777" w:rsidR="00AD42EC" w:rsidRPr="006C5E9C" w:rsidRDefault="00AD42EC" w:rsidP="00A934A0">
            <w:pPr>
              <w:rPr>
                <w:rFonts w:ascii="細明體" w:eastAsia="細明體" w:hAnsi="細明體"/>
                <w:sz w:val="18"/>
                <w:szCs w:val="18"/>
              </w:rPr>
            </w:pPr>
            <w:r w:rsidRPr="006C5E9C">
              <w:rPr>
                <w:rFonts w:ascii="細明體" w:eastAsia="細明體" w:hAnsi="細明體"/>
                <w:noProof/>
                <w:sz w:val="18"/>
                <w:szCs w:val="18"/>
              </w:rPr>
              <w:t>8,904,213</w:t>
            </w:r>
          </w:p>
        </w:tc>
        <w:tc>
          <w:tcPr>
            <w:tcW w:w="600" w:type="pct"/>
            <w:shd w:val="clear" w:color="auto" w:fill="auto"/>
            <w:vAlign w:val="center"/>
          </w:tcPr>
          <w:p w14:paraId="2C9C8782" w14:textId="77777777" w:rsidR="00AD42EC" w:rsidRPr="006C5E9C" w:rsidRDefault="00AD42EC" w:rsidP="00A934A0">
            <w:pPr>
              <w:rPr>
                <w:rFonts w:ascii="細明體" w:eastAsia="細明體" w:hAnsi="細明體"/>
                <w:sz w:val="18"/>
                <w:szCs w:val="18"/>
              </w:rPr>
            </w:pPr>
            <w:r w:rsidRPr="006C5E9C">
              <w:rPr>
                <w:rFonts w:ascii="細明體" w:eastAsia="細明體" w:hAnsi="細明體"/>
                <w:noProof/>
                <w:sz w:val="18"/>
                <w:szCs w:val="18"/>
              </w:rPr>
              <w:t>3,523,101</w:t>
            </w:r>
          </w:p>
        </w:tc>
        <w:tc>
          <w:tcPr>
            <w:tcW w:w="331" w:type="pct"/>
            <w:shd w:val="clear" w:color="auto" w:fill="auto"/>
            <w:vAlign w:val="center"/>
          </w:tcPr>
          <w:p w14:paraId="0C074FBC" w14:textId="77777777" w:rsidR="00AD42EC" w:rsidRPr="006C5E9C" w:rsidRDefault="00AD42EC" w:rsidP="00A934A0">
            <w:pPr>
              <w:rPr>
                <w:rFonts w:ascii="細明體" w:eastAsia="細明體" w:hAnsi="細明體"/>
                <w:sz w:val="18"/>
                <w:szCs w:val="18"/>
              </w:rPr>
            </w:pPr>
            <w:r w:rsidRPr="006C5E9C">
              <w:rPr>
                <w:rFonts w:ascii="細明體" w:eastAsia="細明體" w:hAnsi="細明體"/>
                <w:noProof/>
                <w:sz w:val="18"/>
                <w:szCs w:val="18"/>
              </w:rPr>
              <w:t>39.57</w:t>
            </w:r>
          </w:p>
        </w:tc>
        <w:tc>
          <w:tcPr>
            <w:tcW w:w="2791" w:type="pct"/>
            <w:shd w:val="clear" w:color="auto" w:fill="auto"/>
            <w:vAlign w:val="center"/>
          </w:tcPr>
          <w:p w14:paraId="0F8A9A0B" w14:textId="77777777" w:rsidR="00AD42EC" w:rsidRPr="00606333" w:rsidRDefault="00AD42EC" w:rsidP="00A934A0">
            <w:pPr>
              <w:jc w:val="both"/>
              <w:rPr>
                <w:rFonts w:hAnsi="標楷體"/>
                <w:sz w:val="20"/>
              </w:rPr>
            </w:pPr>
            <w:r w:rsidRPr="0036605C">
              <w:rPr>
                <w:rFonts w:hAnsi="標楷體" w:hint="eastAsia"/>
                <w:noProof/>
                <w:sz w:val="20"/>
              </w:rPr>
              <w:t>係烏坵鄉村落整建及公共廁所工程尚未完成，須保留繼續執行。</w:t>
            </w:r>
          </w:p>
        </w:tc>
      </w:tr>
      <w:tr w:rsidR="00AD42EC" w:rsidRPr="00606333" w14:paraId="55531C15" w14:textId="77777777" w:rsidTr="00976F16">
        <w:tblPrEx>
          <w:tblBorders>
            <w:left w:val="none" w:sz="0" w:space="0" w:color="auto"/>
            <w:right w:val="none" w:sz="0" w:space="0" w:color="auto"/>
            <w:insideH w:val="none" w:sz="0" w:space="0" w:color="auto"/>
          </w:tblBorders>
        </w:tblPrEx>
        <w:trPr>
          <w:trHeight w:val="510"/>
        </w:trPr>
        <w:tc>
          <w:tcPr>
            <w:tcW w:w="138" w:type="pct"/>
            <w:shd w:val="clear" w:color="auto" w:fill="auto"/>
            <w:vAlign w:val="center"/>
          </w:tcPr>
          <w:p w14:paraId="006617BC" w14:textId="77777777" w:rsidR="00AD42EC" w:rsidRPr="006C5E9C" w:rsidRDefault="00AD42EC" w:rsidP="00A934A0">
            <w:pPr>
              <w:jc w:val="center"/>
              <w:rPr>
                <w:rFonts w:ascii="細明體" w:eastAsia="細明體" w:hAnsi="細明體"/>
                <w:sz w:val="18"/>
                <w:szCs w:val="18"/>
              </w:rPr>
            </w:pPr>
            <w:r w:rsidRPr="006C5E9C">
              <w:rPr>
                <w:rFonts w:ascii="細明體" w:eastAsia="細明體" w:hAnsi="細明體"/>
                <w:noProof/>
                <w:sz w:val="18"/>
                <w:szCs w:val="18"/>
              </w:rPr>
              <w:t>112</w:t>
            </w:r>
          </w:p>
        </w:tc>
        <w:tc>
          <w:tcPr>
            <w:tcW w:w="626" w:type="pct"/>
            <w:shd w:val="clear" w:color="auto" w:fill="auto"/>
            <w:vAlign w:val="center"/>
          </w:tcPr>
          <w:p w14:paraId="67A92D22" w14:textId="77777777" w:rsidR="00AD42EC" w:rsidRPr="00606333" w:rsidRDefault="00AD42EC" w:rsidP="00A934A0">
            <w:pPr>
              <w:ind w:leftChars="100" w:left="160"/>
              <w:jc w:val="distribute"/>
              <w:rPr>
                <w:rFonts w:hAnsi="標楷體"/>
                <w:sz w:val="20"/>
              </w:rPr>
            </w:pPr>
            <w:r w:rsidRPr="0036605C">
              <w:rPr>
                <w:rFonts w:hAnsi="標楷體" w:hint="eastAsia"/>
                <w:noProof/>
                <w:sz w:val="20"/>
              </w:rPr>
              <w:t>農漁水利行政</w:t>
            </w:r>
          </w:p>
        </w:tc>
        <w:tc>
          <w:tcPr>
            <w:tcW w:w="514" w:type="pct"/>
            <w:shd w:val="clear" w:color="auto" w:fill="auto"/>
            <w:vAlign w:val="center"/>
          </w:tcPr>
          <w:p w14:paraId="60356723" w14:textId="77777777" w:rsidR="00AD42EC" w:rsidRPr="006C5E9C" w:rsidRDefault="00AD42EC" w:rsidP="00A934A0">
            <w:pPr>
              <w:rPr>
                <w:rFonts w:ascii="細明體" w:eastAsia="細明體" w:hAnsi="細明體"/>
                <w:sz w:val="18"/>
                <w:szCs w:val="18"/>
              </w:rPr>
            </w:pPr>
            <w:r w:rsidRPr="006C5E9C">
              <w:rPr>
                <w:rFonts w:ascii="細明體" w:eastAsia="細明體" w:hAnsi="細明體"/>
                <w:noProof/>
                <w:sz w:val="18"/>
                <w:szCs w:val="18"/>
              </w:rPr>
              <w:t>27,076,882</w:t>
            </w:r>
          </w:p>
        </w:tc>
        <w:tc>
          <w:tcPr>
            <w:tcW w:w="600" w:type="pct"/>
            <w:shd w:val="clear" w:color="auto" w:fill="auto"/>
            <w:vAlign w:val="center"/>
          </w:tcPr>
          <w:p w14:paraId="7BC2A69E" w14:textId="77777777" w:rsidR="00AD42EC" w:rsidRPr="006C5E9C" w:rsidRDefault="00AD42EC" w:rsidP="00A934A0">
            <w:pPr>
              <w:rPr>
                <w:rFonts w:ascii="細明體" w:eastAsia="細明體" w:hAnsi="細明體"/>
                <w:sz w:val="18"/>
                <w:szCs w:val="18"/>
              </w:rPr>
            </w:pPr>
            <w:r w:rsidRPr="006C5E9C">
              <w:rPr>
                <w:rFonts w:ascii="細明體" w:eastAsia="細明體" w:hAnsi="細明體"/>
                <w:noProof/>
                <w:sz w:val="18"/>
                <w:szCs w:val="18"/>
              </w:rPr>
              <w:t>14,221,106</w:t>
            </w:r>
          </w:p>
        </w:tc>
        <w:tc>
          <w:tcPr>
            <w:tcW w:w="331" w:type="pct"/>
            <w:shd w:val="clear" w:color="auto" w:fill="auto"/>
            <w:vAlign w:val="center"/>
          </w:tcPr>
          <w:p w14:paraId="757EF3BB" w14:textId="77777777" w:rsidR="00AD42EC" w:rsidRPr="006C5E9C" w:rsidRDefault="00AD42EC" w:rsidP="00A934A0">
            <w:pPr>
              <w:rPr>
                <w:rFonts w:ascii="細明體" w:eastAsia="細明體" w:hAnsi="細明體"/>
                <w:sz w:val="18"/>
                <w:szCs w:val="18"/>
              </w:rPr>
            </w:pPr>
            <w:r w:rsidRPr="006C5E9C">
              <w:rPr>
                <w:rFonts w:ascii="細明體" w:eastAsia="細明體" w:hAnsi="細明體"/>
                <w:noProof/>
                <w:sz w:val="18"/>
                <w:szCs w:val="18"/>
              </w:rPr>
              <w:t>52.52</w:t>
            </w:r>
          </w:p>
        </w:tc>
        <w:tc>
          <w:tcPr>
            <w:tcW w:w="2791" w:type="pct"/>
            <w:shd w:val="clear" w:color="auto" w:fill="auto"/>
            <w:vAlign w:val="center"/>
          </w:tcPr>
          <w:p w14:paraId="22594259" w14:textId="0504A28B" w:rsidR="00AD42EC" w:rsidRPr="00606333" w:rsidRDefault="00AD42EC" w:rsidP="00A934A0">
            <w:pPr>
              <w:jc w:val="both"/>
              <w:rPr>
                <w:rFonts w:hAnsi="標楷體"/>
                <w:sz w:val="20"/>
              </w:rPr>
            </w:pPr>
            <w:r w:rsidRPr="0036605C">
              <w:rPr>
                <w:rFonts w:hAnsi="標楷體" w:hint="eastAsia"/>
                <w:noProof/>
                <w:sz w:val="20"/>
              </w:rPr>
              <w:t>主要係離島地區供水改善計畫第二期</w:t>
            </w:r>
            <w:r w:rsidR="00654195">
              <w:rPr>
                <w:rFonts w:hAnsi="標楷體" w:hint="eastAsia"/>
                <w:noProof/>
                <w:sz w:val="20"/>
              </w:rPr>
              <w:t>－</w:t>
            </w:r>
            <w:r w:rsidRPr="0036605C">
              <w:rPr>
                <w:rFonts w:hAnsi="標楷體" w:hint="eastAsia"/>
                <w:noProof/>
                <w:sz w:val="20"/>
              </w:rPr>
              <w:t>榮湖及田浦水庫浚渫等周邊設施改善工程等履約爭議，相關經費須保留繼續執行。</w:t>
            </w:r>
          </w:p>
        </w:tc>
      </w:tr>
      <w:tr w:rsidR="00AD42EC" w:rsidRPr="00606333" w14:paraId="0CE410D8" w14:textId="77777777" w:rsidTr="00976F16">
        <w:tblPrEx>
          <w:tblBorders>
            <w:left w:val="none" w:sz="0" w:space="0" w:color="auto"/>
            <w:right w:val="none" w:sz="0" w:space="0" w:color="auto"/>
            <w:insideH w:val="none" w:sz="0" w:space="0" w:color="auto"/>
          </w:tblBorders>
        </w:tblPrEx>
        <w:trPr>
          <w:trHeight w:val="510"/>
        </w:trPr>
        <w:tc>
          <w:tcPr>
            <w:tcW w:w="138" w:type="pct"/>
            <w:shd w:val="clear" w:color="auto" w:fill="auto"/>
            <w:vAlign w:val="center"/>
          </w:tcPr>
          <w:p w14:paraId="706943F8" w14:textId="77777777" w:rsidR="00AD42EC" w:rsidRPr="006C5E9C" w:rsidRDefault="00AD42EC" w:rsidP="00A934A0">
            <w:pPr>
              <w:jc w:val="center"/>
              <w:rPr>
                <w:rFonts w:ascii="細明體" w:eastAsia="細明體" w:hAnsi="細明體"/>
                <w:sz w:val="18"/>
                <w:szCs w:val="18"/>
              </w:rPr>
            </w:pPr>
          </w:p>
        </w:tc>
        <w:tc>
          <w:tcPr>
            <w:tcW w:w="626" w:type="pct"/>
            <w:shd w:val="clear" w:color="auto" w:fill="auto"/>
            <w:vAlign w:val="center"/>
          </w:tcPr>
          <w:p w14:paraId="116161FB" w14:textId="77777777" w:rsidR="00AD42EC" w:rsidRPr="00606333" w:rsidRDefault="00AD42EC" w:rsidP="00A934A0">
            <w:pPr>
              <w:ind w:leftChars="100" w:left="160"/>
              <w:jc w:val="distribute"/>
              <w:rPr>
                <w:rFonts w:hAnsi="標楷體"/>
                <w:sz w:val="20"/>
              </w:rPr>
            </w:pPr>
            <w:r w:rsidRPr="0036605C">
              <w:rPr>
                <w:rFonts w:hAnsi="標楷體" w:hint="eastAsia"/>
                <w:noProof/>
                <w:sz w:val="20"/>
              </w:rPr>
              <w:t>工業建築行政</w:t>
            </w:r>
          </w:p>
        </w:tc>
        <w:tc>
          <w:tcPr>
            <w:tcW w:w="514" w:type="pct"/>
            <w:shd w:val="clear" w:color="auto" w:fill="auto"/>
            <w:vAlign w:val="center"/>
          </w:tcPr>
          <w:p w14:paraId="5FF8886A" w14:textId="77777777" w:rsidR="00AD42EC" w:rsidRPr="006C5E9C" w:rsidRDefault="00AD42EC" w:rsidP="00A934A0">
            <w:pPr>
              <w:rPr>
                <w:rFonts w:ascii="細明體" w:eastAsia="細明體" w:hAnsi="細明體"/>
                <w:sz w:val="18"/>
                <w:szCs w:val="18"/>
              </w:rPr>
            </w:pPr>
            <w:r w:rsidRPr="006C5E9C">
              <w:rPr>
                <w:rFonts w:ascii="細明體" w:eastAsia="細明體" w:hAnsi="細明體"/>
                <w:noProof/>
                <w:sz w:val="18"/>
                <w:szCs w:val="18"/>
              </w:rPr>
              <w:t>10,605,000</w:t>
            </w:r>
          </w:p>
        </w:tc>
        <w:tc>
          <w:tcPr>
            <w:tcW w:w="600" w:type="pct"/>
            <w:shd w:val="clear" w:color="auto" w:fill="auto"/>
            <w:vAlign w:val="center"/>
          </w:tcPr>
          <w:p w14:paraId="5C96271E" w14:textId="77777777" w:rsidR="00AD42EC" w:rsidRPr="006C5E9C" w:rsidRDefault="00AD42EC" w:rsidP="00A934A0">
            <w:pPr>
              <w:rPr>
                <w:rFonts w:ascii="細明體" w:eastAsia="細明體" w:hAnsi="細明體"/>
                <w:sz w:val="18"/>
                <w:szCs w:val="18"/>
              </w:rPr>
            </w:pPr>
            <w:r w:rsidRPr="006C5E9C">
              <w:rPr>
                <w:rFonts w:ascii="細明體" w:eastAsia="細明體" w:hAnsi="細明體"/>
                <w:noProof/>
                <w:sz w:val="18"/>
                <w:szCs w:val="18"/>
              </w:rPr>
              <w:t>8,410,000</w:t>
            </w:r>
          </w:p>
        </w:tc>
        <w:tc>
          <w:tcPr>
            <w:tcW w:w="331" w:type="pct"/>
            <w:shd w:val="clear" w:color="auto" w:fill="auto"/>
            <w:vAlign w:val="center"/>
          </w:tcPr>
          <w:p w14:paraId="07679739" w14:textId="77777777" w:rsidR="00AD42EC" w:rsidRPr="006C5E9C" w:rsidRDefault="00AD42EC" w:rsidP="00A934A0">
            <w:pPr>
              <w:rPr>
                <w:rFonts w:ascii="細明體" w:eastAsia="細明體" w:hAnsi="細明體"/>
                <w:sz w:val="18"/>
                <w:szCs w:val="18"/>
              </w:rPr>
            </w:pPr>
            <w:r w:rsidRPr="006C5E9C">
              <w:rPr>
                <w:rFonts w:ascii="細明體" w:eastAsia="細明體" w:hAnsi="細明體"/>
                <w:noProof/>
                <w:sz w:val="18"/>
                <w:szCs w:val="18"/>
              </w:rPr>
              <w:t>79.30</w:t>
            </w:r>
          </w:p>
        </w:tc>
        <w:tc>
          <w:tcPr>
            <w:tcW w:w="2791" w:type="pct"/>
            <w:shd w:val="clear" w:color="auto" w:fill="auto"/>
            <w:vAlign w:val="center"/>
          </w:tcPr>
          <w:p w14:paraId="2C2119B5" w14:textId="73C663FB" w:rsidR="00AD42EC" w:rsidRPr="00606333" w:rsidRDefault="00AD42EC" w:rsidP="00A934A0">
            <w:pPr>
              <w:jc w:val="both"/>
              <w:rPr>
                <w:rFonts w:hAnsi="標楷體"/>
                <w:sz w:val="20"/>
              </w:rPr>
            </w:pPr>
            <w:r w:rsidRPr="0036605C">
              <w:rPr>
                <w:rFonts w:hAnsi="標楷體" w:hint="eastAsia"/>
                <w:noProof/>
                <w:sz w:val="20"/>
              </w:rPr>
              <w:t>主要係金門工商休閒園區第一期開發區污水處理廠工程（含三年試運轉）代操作案等尚未完成，須保留繼續執行。</w:t>
            </w:r>
          </w:p>
        </w:tc>
      </w:tr>
      <w:tr w:rsidR="00AD42EC" w:rsidRPr="00606333" w14:paraId="38FC8B92" w14:textId="77777777" w:rsidTr="00976F16">
        <w:tblPrEx>
          <w:tblBorders>
            <w:left w:val="none" w:sz="0" w:space="0" w:color="auto"/>
            <w:right w:val="none" w:sz="0" w:space="0" w:color="auto"/>
            <w:insideH w:val="none" w:sz="0" w:space="0" w:color="auto"/>
          </w:tblBorders>
        </w:tblPrEx>
        <w:trPr>
          <w:trHeight w:val="510"/>
        </w:trPr>
        <w:tc>
          <w:tcPr>
            <w:tcW w:w="138" w:type="pct"/>
            <w:shd w:val="clear" w:color="auto" w:fill="auto"/>
            <w:vAlign w:val="center"/>
          </w:tcPr>
          <w:p w14:paraId="2466EB03" w14:textId="77777777" w:rsidR="00AD42EC" w:rsidRPr="006C5E9C" w:rsidRDefault="00AD42EC" w:rsidP="00A934A0">
            <w:pPr>
              <w:jc w:val="center"/>
              <w:rPr>
                <w:rFonts w:ascii="細明體" w:eastAsia="細明體" w:hAnsi="細明體"/>
                <w:sz w:val="18"/>
                <w:szCs w:val="18"/>
              </w:rPr>
            </w:pPr>
          </w:p>
        </w:tc>
        <w:tc>
          <w:tcPr>
            <w:tcW w:w="626" w:type="pct"/>
            <w:shd w:val="clear" w:color="auto" w:fill="auto"/>
            <w:vAlign w:val="center"/>
          </w:tcPr>
          <w:p w14:paraId="1B52A2F1" w14:textId="77777777" w:rsidR="00AD42EC" w:rsidRPr="00606333" w:rsidRDefault="00AD42EC" w:rsidP="00A934A0">
            <w:pPr>
              <w:ind w:leftChars="100" w:left="160"/>
              <w:jc w:val="distribute"/>
              <w:rPr>
                <w:rFonts w:hAnsi="標楷體"/>
                <w:sz w:val="20"/>
              </w:rPr>
            </w:pPr>
            <w:r w:rsidRPr="0036605C">
              <w:rPr>
                <w:rFonts w:hAnsi="標楷體" w:hint="eastAsia"/>
                <w:noProof/>
                <w:sz w:val="20"/>
              </w:rPr>
              <w:t>交通行政</w:t>
            </w:r>
          </w:p>
        </w:tc>
        <w:tc>
          <w:tcPr>
            <w:tcW w:w="514" w:type="pct"/>
            <w:shd w:val="clear" w:color="auto" w:fill="auto"/>
            <w:vAlign w:val="center"/>
          </w:tcPr>
          <w:p w14:paraId="4C41AAA7" w14:textId="77777777" w:rsidR="00AD42EC" w:rsidRPr="006C5E9C" w:rsidRDefault="00AD42EC" w:rsidP="00A934A0">
            <w:pPr>
              <w:rPr>
                <w:rFonts w:ascii="細明體" w:eastAsia="細明體" w:hAnsi="細明體"/>
                <w:sz w:val="18"/>
                <w:szCs w:val="18"/>
              </w:rPr>
            </w:pPr>
            <w:r w:rsidRPr="006C5E9C">
              <w:rPr>
                <w:rFonts w:ascii="細明體" w:eastAsia="細明體" w:hAnsi="細明體"/>
                <w:noProof/>
                <w:sz w:val="18"/>
                <w:szCs w:val="18"/>
              </w:rPr>
              <w:t>222,318,307</w:t>
            </w:r>
          </w:p>
        </w:tc>
        <w:tc>
          <w:tcPr>
            <w:tcW w:w="600" w:type="pct"/>
            <w:shd w:val="clear" w:color="auto" w:fill="auto"/>
            <w:vAlign w:val="center"/>
          </w:tcPr>
          <w:p w14:paraId="0E3C9DDD" w14:textId="77777777" w:rsidR="00AD42EC" w:rsidRPr="006C5E9C" w:rsidRDefault="00AD42EC" w:rsidP="00A934A0">
            <w:pPr>
              <w:rPr>
                <w:rFonts w:ascii="細明體" w:eastAsia="細明體" w:hAnsi="細明體"/>
                <w:sz w:val="18"/>
                <w:szCs w:val="18"/>
              </w:rPr>
            </w:pPr>
            <w:r w:rsidRPr="006C5E9C">
              <w:rPr>
                <w:rFonts w:ascii="細明體" w:eastAsia="細明體" w:hAnsi="細明體"/>
                <w:noProof/>
                <w:sz w:val="18"/>
                <w:szCs w:val="18"/>
              </w:rPr>
              <w:t>148,247,367</w:t>
            </w:r>
          </w:p>
        </w:tc>
        <w:tc>
          <w:tcPr>
            <w:tcW w:w="331" w:type="pct"/>
            <w:shd w:val="clear" w:color="auto" w:fill="auto"/>
            <w:vAlign w:val="center"/>
          </w:tcPr>
          <w:p w14:paraId="4680EEEB" w14:textId="77777777" w:rsidR="00AD42EC" w:rsidRPr="006C5E9C" w:rsidRDefault="00AD42EC" w:rsidP="00A934A0">
            <w:pPr>
              <w:rPr>
                <w:rFonts w:ascii="細明體" w:eastAsia="細明體" w:hAnsi="細明體"/>
                <w:sz w:val="18"/>
                <w:szCs w:val="18"/>
              </w:rPr>
            </w:pPr>
            <w:r w:rsidRPr="006C5E9C">
              <w:rPr>
                <w:rFonts w:ascii="細明體" w:eastAsia="細明體" w:hAnsi="細明體"/>
                <w:noProof/>
                <w:sz w:val="18"/>
                <w:szCs w:val="18"/>
              </w:rPr>
              <w:t>66.68</w:t>
            </w:r>
          </w:p>
        </w:tc>
        <w:tc>
          <w:tcPr>
            <w:tcW w:w="2791" w:type="pct"/>
            <w:shd w:val="clear" w:color="auto" w:fill="auto"/>
            <w:vAlign w:val="center"/>
          </w:tcPr>
          <w:p w14:paraId="5B5A79B9" w14:textId="77777777" w:rsidR="00AD42EC" w:rsidRPr="00606333" w:rsidRDefault="00AD42EC" w:rsidP="00A934A0">
            <w:pPr>
              <w:jc w:val="both"/>
              <w:rPr>
                <w:rFonts w:hAnsi="標楷體"/>
                <w:sz w:val="20"/>
              </w:rPr>
            </w:pPr>
            <w:r w:rsidRPr="0036605C">
              <w:rPr>
                <w:rFonts w:hAnsi="標楷體" w:hint="eastAsia"/>
                <w:noProof/>
                <w:sz w:val="20"/>
              </w:rPr>
              <w:t>主要係金沙國小地下停車場工程等尚未完成，須保留繼續執行。</w:t>
            </w:r>
          </w:p>
        </w:tc>
      </w:tr>
      <w:tr w:rsidR="00AD42EC" w:rsidRPr="00606333" w14:paraId="4DBC47F4" w14:textId="77777777" w:rsidTr="00976F16">
        <w:tblPrEx>
          <w:tblBorders>
            <w:left w:val="none" w:sz="0" w:space="0" w:color="auto"/>
            <w:right w:val="none" w:sz="0" w:space="0" w:color="auto"/>
            <w:insideH w:val="none" w:sz="0" w:space="0" w:color="auto"/>
          </w:tblBorders>
        </w:tblPrEx>
        <w:trPr>
          <w:trHeight w:val="510"/>
        </w:trPr>
        <w:tc>
          <w:tcPr>
            <w:tcW w:w="138" w:type="pct"/>
            <w:shd w:val="clear" w:color="auto" w:fill="auto"/>
            <w:vAlign w:val="center"/>
          </w:tcPr>
          <w:p w14:paraId="4B831FF4" w14:textId="77777777" w:rsidR="00AD42EC" w:rsidRPr="006C5E9C" w:rsidRDefault="00AD42EC" w:rsidP="00A934A0">
            <w:pPr>
              <w:jc w:val="center"/>
              <w:rPr>
                <w:rFonts w:ascii="細明體" w:eastAsia="細明體" w:hAnsi="細明體"/>
                <w:sz w:val="18"/>
                <w:szCs w:val="18"/>
              </w:rPr>
            </w:pPr>
          </w:p>
        </w:tc>
        <w:tc>
          <w:tcPr>
            <w:tcW w:w="626" w:type="pct"/>
            <w:shd w:val="clear" w:color="auto" w:fill="auto"/>
            <w:vAlign w:val="center"/>
          </w:tcPr>
          <w:p w14:paraId="006DAB29" w14:textId="77777777" w:rsidR="00AD42EC" w:rsidRPr="00606333" w:rsidRDefault="00AD42EC" w:rsidP="00A934A0">
            <w:pPr>
              <w:ind w:leftChars="100" w:left="160"/>
              <w:jc w:val="distribute"/>
              <w:rPr>
                <w:rFonts w:hAnsi="標楷體"/>
                <w:sz w:val="20"/>
              </w:rPr>
            </w:pPr>
            <w:r w:rsidRPr="0036605C">
              <w:rPr>
                <w:rFonts w:hAnsi="標楷體" w:hint="eastAsia"/>
                <w:noProof/>
                <w:sz w:val="20"/>
              </w:rPr>
              <w:t>一般建築及設備</w:t>
            </w:r>
          </w:p>
        </w:tc>
        <w:tc>
          <w:tcPr>
            <w:tcW w:w="514" w:type="pct"/>
            <w:shd w:val="clear" w:color="auto" w:fill="auto"/>
            <w:vAlign w:val="center"/>
          </w:tcPr>
          <w:p w14:paraId="0A4BFD5E" w14:textId="77777777" w:rsidR="00AD42EC" w:rsidRPr="006C5E9C" w:rsidRDefault="00AD42EC" w:rsidP="00A934A0">
            <w:pPr>
              <w:rPr>
                <w:rFonts w:ascii="細明體" w:eastAsia="細明體" w:hAnsi="細明體"/>
                <w:sz w:val="18"/>
                <w:szCs w:val="18"/>
              </w:rPr>
            </w:pPr>
            <w:r w:rsidRPr="006C5E9C">
              <w:rPr>
                <w:rFonts w:ascii="細明體" w:eastAsia="細明體" w:hAnsi="細明體"/>
                <w:noProof/>
                <w:sz w:val="18"/>
                <w:szCs w:val="18"/>
              </w:rPr>
              <w:t>9,687,357</w:t>
            </w:r>
          </w:p>
        </w:tc>
        <w:tc>
          <w:tcPr>
            <w:tcW w:w="600" w:type="pct"/>
            <w:shd w:val="clear" w:color="auto" w:fill="auto"/>
            <w:vAlign w:val="center"/>
          </w:tcPr>
          <w:p w14:paraId="2043BED7" w14:textId="77777777" w:rsidR="00AD42EC" w:rsidRPr="006C5E9C" w:rsidRDefault="00AD42EC" w:rsidP="00A934A0">
            <w:pPr>
              <w:rPr>
                <w:rFonts w:ascii="細明體" w:eastAsia="細明體" w:hAnsi="細明體"/>
                <w:sz w:val="18"/>
                <w:szCs w:val="18"/>
              </w:rPr>
            </w:pPr>
            <w:r w:rsidRPr="006C5E9C">
              <w:rPr>
                <w:rFonts w:ascii="細明體" w:eastAsia="細明體" w:hAnsi="細明體"/>
                <w:noProof/>
                <w:sz w:val="18"/>
                <w:szCs w:val="18"/>
              </w:rPr>
              <w:t>2,851,299</w:t>
            </w:r>
          </w:p>
        </w:tc>
        <w:tc>
          <w:tcPr>
            <w:tcW w:w="331" w:type="pct"/>
            <w:shd w:val="clear" w:color="auto" w:fill="auto"/>
            <w:vAlign w:val="center"/>
          </w:tcPr>
          <w:p w14:paraId="61FD0C37" w14:textId="77777777" w:rsidR="00AD42EC" w:rsidRPr="006C5E9C" w:rsidRDefault="00AD42EC" w:rsidP="00A934A0">
            <w:pPr>
              <w:rPr>
                <w:rFonts w:ascii="細明體" w:eastAsia="細明體" w:hAnsi="細明體"/>
                <w:sz w:val="18"/>
                <w:szCs w:val="18"/>
              </w:rPr>
            </w:pPr>
            <w:r w:rsidRPr="006C5E9C">
              <w:rPr>
                <w:rFonts w:ascii="細明體" w:eastAsia="細明體" w:hAnsi="細明體"/>
                <w:noProof/>
                <w:sz w:val="18"/>
                <w:szCs w:val="18"/>
              </w:rPr>
              <w:t>29.43</w:t>
            </w:r>
          </w:p>
        </w:tc>
        <w:tc>
          <w:tcPr>
            <w:tcW w:w="2791" w:type="pct"/>
            <w:shd w:val="clear" w:color="auto" w:fill="auto"/>
            <w:vAlign w:val="center"/>
          </w:tcPr>
          <w:p w14:paraId="43CA94D3" w14:textId="6A286DA4" w:rsidR="00AD42EC" w:rsidRPr="00606333" w:rsidRDefault="00AD42EC" w:rsidP="00A934A0">
            <w:pPr>
              <w:jc w:val="both"/>
              <w:rPr>
                <w:rFonts w:hAnsi="標楷體"/>
                <w:sz w:val="20"/>
              </w:rPr>
            </w:pPr>
            <w:r w:rsidRPr="0036605C">
              <w:rPr>
                <w:rFonts w:hAnsi="標楷體" w:hint="eastAsia"/>
                <w:noProof/>
                <w:sz w:val="20"/>
              </w:rPr>
              <w:t>係產遊博覽園區工程設計與施工案</w:t>
            </w:r>
            <w:r w:rsidR="00654195">
              <w:rPr>
                <w:rFonts w:hAnsi="標楷體" w:hint="eastAsia"/>
                <w:noProof/>
                <w:sz w:val="20"/>
              </w:rPr>
              <w:t>履約爭議</w:t>
            </w:r>
            <w:r w:rsidRPr="0036605C">
              <w:rPr>
                <w:rFonts w:hAnsi="標楷體" w:hint="eastAsia"/>
                <w:noProof/>
                <w:sz w:val="20"/>
              </w:rPr>
              <w:t>，</w:t>
            </w:r>
            <w:r w:rsidR="00654195">
              <w:rPr>
                <w:rFonts w:hAnsi="標楷體" w:hint="eastAsia"/>
                <w:noProof/>
                <w:sz w:val="20"/>
              </w:rPr>
              <w:t>廠商申請</w:t>
            </w:r>
            <w:r w:rsidRPr="0036605C">
              <w:rPr>
                <w:rFonts w:hAnsi="標楷體" w:hint="eastAsia"/>
                <w:noProof/>
                <w:sz w:val="20"/>
              </w:rPr>
              <w:t>行政院公共工程委員會調解</w:t>
            </w:r>
            <w:r w:rsidR="003E372E">
              <w:rPr>
                <w:rFonts w:hAnsi="標楷體" w:hint="eastAsia"/>
                <w:noProof/>
                <w:sz w:val="20"/>
              </w:rPr>
              <w:t>，</w:t>
            </w:r>
            <w:r w:rsidRPr="0036605C">
              <w:rPr>
                <w:rFonts w:hAnsi="標楷體" w:hint="eastAsia"/>
                <w:noProof/>
                <w:sz w:val="20"/>
              </w:rPr>
              <w:t>須保留繼續執行。</w:t>
            </w:r>
          </w:p>
        </w:tc>
      </w:tr>
      <w:tr w:rsidR="00AD42EC" w:rsidRPr="00606333" w14:paraId="1A6A5F21" w14:textId="77777777" w:rsidTr="00976F16">
        <w:tblPrEx>
          <w:tblBorders>
            <w:left w:val="none" w:sz="0" w:space="0" w:color="auto"/>
            <w:right w:val="none" w:sz="0" w:space="0" w:color="auto"/>
            <w:insideH w:val="none" w:sz="0" w:space="0" w:color="auto"/>
          </w:tblBorders>
        </w:tblPrEx>
        <w:trPr>
          <w:trHeight w:val="510"/>
        </w:trPr>
        <w:tc>
          <w:tcPr>
            <w:tcW w:w="138" w:type="pct"/>
            <w:shd w:val="clear" w:color="auto" w:fill="auto"/>
            <w:vAlign w:val="center"/>
          </w:tcPr>
          <w:p w14:paraId="4B214BA8" w14:textId="77777777" w:rsidR="00AD42EC" w:rsidRPr="006C5E9C" w:rsidRDefault="00AD42EC" w:rsidP="00A934A0">
            <w:pPr>
              <w:jc w:val="center"/>
              <w:rPr>
                <w:rFonts w:ascii="細明體" w:eastAsia="細明體" w:hAnsi="細明體"/>
                <w:sz w:val="18"/>
                <w:szCs w:val="18"/>
              </w:rPr>
            </w:pPr>
          </w:p>
        </w:tc>
        <w:tc>
          <w:tcPr>
            <w:tcW w:w="626" w:type="pct"/>
            <w:shd w:val="clear" w:color="auto" w:fill="auto"/>
            <w:vAlign w:val="center"/>
          </w:tcPr>
          <w:p w14:paraId="57605B13" w14:textId="77777777" w:rsidR="00AD42EC" w:rsidRPr="00606333" w:rsidRDefault="00AD42EC" w:rsidP="00A934A0">
            <w:pPr>
              <w:ind w:leftChars="100" w:left="160"/>
              <w:jc w:val="distribute"/>
              <w:rPr>
                <w:rFonts w:hAnsi="標楷體"/>
                <w:sz w:val="20"/>
              </w:rPr>
            </w:pPr>
            <w:r w:rsidRPr="0036605C">
              <w:rPr>
                <w:rFonts w:hAnsi="標楷體" w:hint="eastAsia"/>
                <w:noProof/>
                <w:sz w:val="20"/>
              </w:rPr>
              <w:t>其他公共工程</w:t>
            </w:r>
          </w:p>
        </w:tc>
        <w:tc>
          <w:tcPr>
            <w:tcW w:w="514" w:type="pct"/>
            <w:shd w:val="clear" w:color="auto" w:fill="auto"/>
            <w:vAlign w:val="center"/>
          </w:tcPr>
          <w:p w14:paraId="2692C916" w14:textId="77777777" w:rsidR="00AD42EC" w:rsidRPr="006C5E9C" w:rsidRDefault="00AD42EC" w:rsidP="00A934A0">
            <w:pPr>
              <w:rPr>
                <w:rFonts w:ascii="細明體" w:eastAsia="細明體" w:hAnsi="細明體"/>
                <w:sz w:val="18"/>
                <w:szCs w:val="18"/>
              </w:rPr>
            </w:pPr>
            <w:r w:rsidRPr="006C5E9C">
              <w:rPr>
                <w:rFonts w:ascii="細明體" w:eastAsia="細明體" w:hAnsi="細明體"/>
                <w:noProof/>
                <w:sz w:val="18"/>
                <w:szCs w:val="18"/>
              </w:rPr>
              <w:t>6,011,011</w:t>
            </w:r>
          </w:p>
        </w:tc>
        <w:tc>
          <w:tcPr>
            <w:tcW w:w="600" w:type="pct"/>
            <w:shd w:val="clear" w:color="auto" w:fill="auto"/>
            <w:vAlign w:val="center"/>
          </w:tcPr>
          <w:p w14:paraId="68391B05" w14:textId="77777777" w:rsidR="00AD42EC" w:rsidRPr="006C5E9C" w:rsidRDefault="00AD42EC" w:rsidP="00A934A0">
            <w:pPr>
              <w:rPr>
                <w:rFonts w:ascii="細明體" w:eastAsia="細明體" w:hAnsi="細明體"/>
                <w:sz w:val="18"/>
                <w:szCs w:val="18"/>
              </w:rPr>
            </w:pPr>
            <w:r w:rsidRPr="006C5E9C">
              <w:rPr>
                <w:rFonts w:ascii="細明體" w:eastAsia="細明體" w:hAnsi="細明體"/>
                <w:noProof/>
                <w:sz w:val="18"/>
                <w:szCs w:val="18"/>
              </w:rPr>
              <w:t>4,031,000</w:t>
            </w:r>
          </w:p>
        </w:tc>
        <w:tc>
          <w:tcPr>
            <w:tcW w:w="331" w:type="pct"/>
            <w:shd w:val="clear" w:color="auto" w:fill="auto"/>
            <w:vAlign w:val="center"/>
          </w:tcPr>
          <w:p w14:paraId="71CE7A56" w14:textId="77777777" w:rsidR="00AD42EC" w:rsidRPr="006C5E9C" w:rsidRDefault="00AD42EC" w:rsidP="00A934A0">
            <w:pPr>
              <w:rPr>
                <w:rFonts w:ascii="細明體" w:eastAsia="細明體" w:hAnsi="細明體"/>
                <w:sz w:val="18"/>
                <w:szCs w:val="18"/>
              </w:rPr>
            </w:pPr>
            <w:r w:rsidRPr="006C5E9C">
              <w:rPr>
                <w:rFonts w:ascii="細明體" w:eastAsia="細明體" w:hAnsi="細明體"/>
                <w:noProof/>
                <w:sz w:val="18"/>
                <w:szCs w:val="18"/>
              </w:rPr>
              <w:t>67.06</w:t>
            </w:r>
          </w:p>
        </w:tc>
        <w:tc>
          <w:tcPr>
            <w:tcW w:w="2791" w:type="pct"/>
            <w:shd w:val="clear" w:color="auto" w:fill="auto"/>
            <w:vAlign w:val="center"/>
          </w:tcPr>
          <w:p w14:paraId="1938282F" w14:textId="75275D04" w:rsidR="00AD42EC" w:rsidRPr="00606333" w:rsidRDefault="00AD42EC" w:rsidP="00A934A0">
            <w:pPr>
              <w:jc w:val="both"/>
              <w:rPr>
                <w:rFonts w:hAnsi="標楷體"/>
                <w:sz w:val="20"/>
              </w:rPr>
            </w:pPr>
            <w:r w:rsidRPr="0036605C">
              <w:rPr>
                <w:rFonts w:hAnsi="標楷體" w:hint="eastAsia"/>
                <w:noProof/>
                <w:sz w:val="20"/>
              </w:rPr>
              <w:t>係補助金城鎮公所辦理鳳翔新莊多元服務館暨托嬰中心興建工程</w:t>
            </w:r>
            <w:r w:rsidR="00654195">
              <w:rPr>
                <w:rFonts w:hAnsi="標楷體" w:hint="eastAsia"/>
                <w:noProof/>
                <w:sz w:val="20"/>
              </w:rPr>
              <w:t>、</w:t>
            </w:r>
            <w:r w:rsidRPr="0036605C">
              <w:rPr>
                <w:rFonts w:hAnsi="標楷體" w:hint="eastAsia"/>
                <w:noProof/>
                <w:sz w:val="20"/>
              </w:rPr>
              <w:t>補助金沙鎮公所辦理金沙鎮西園里民活動中心新建工程尚未完成，須保留繼續執行。</w:t>
            </w:r>
          </w:p>
        </w:tc>
      </w:tr>
      <w:tr w:rsidR="00AD42EC" w:rsidRPr="00606333" w14:paraId="5EA3E01E" w14:textId="77777777" w:rsidTr="00976F16">
        <w:tblPrEx>
          <w:tblBorders>
            <w:left w:val="none" w:sz="0" w:space="0" w:color="auto"/>
            <w:right w:val="none" w:sz="0" w:space="0" w:color="auto"/>
            <w:insideH w:val="none" w:sz="0" w:space="0" w:color="auto"/>
          </w:tblBorders>
        </w:tblPrEx>
        <w:trPr>
          <w:trHeight w:val="510"/>
        </w:trPr>
        <w:tc>
          <w:tcPr>
            <w:tcW w:w="138" w:type="pct"/>
            <w:shd w:val="clear" w:color="auto" w:fill="auto"/>
            <w:vAlign w:val="center"/>
          </w:tcPr>
          <w:p w14:paraId="7DD03679" w14:textId="77777777" w:rsidR="00AD42EC" w:rsidRPr="006C5E9C" w:rsidRDefault="00AD42EC" w:rsidP="00A934A0">
            <w:pPr>
              <w:jc w:val="center"/>
              <w:rPr>
                <w:rFonts w:ascii="細明體" w:eastAsia="細明體" w:hAnsi="細明體"/>
                <w:sz w:val="18"/>
                <w:szCs w:val="18"/>
              </w:rPr>
            </w:pPr>
          </w:p>
        </w:tc>
        <w:tc>
          <w:tcPr>
            <w:tcW w:w="626" w:type="pct"/>
            <w:shd w:val="clear" w:color="auto" w:fill="auto"/>
            <w:vAlign w:val="center"/>
          </w:tcPr>
          <w:p w14:paraId="37C6B6B8" w14:textId="77777777" w:rsidR="00AD42EC" w:rsidRPr="00606333" w:rsidRDefault="00AD42EC" w:rsidP="00A934A0">
            <w:pPr>
              <w:ind w:leftChars="100" w:left="160"/>
              <w:jc w:val="distribute"/>
              <w:rPr>
                <w:rFonts w:hAnsi="標楷體"/>
                <w:sz w:val="20"/>
              </w:rPr>
            </w:pPr>
            <w:r w:rsidRPr="0036605C">
              <w:rPr>
                <w:rFonts w:hAnsi="標楷體" w:hint="eastAsia"/>
                <w:noProof/>
                <w:sz w:val="20"/>
              </w:rPr>
              <w:t>社區環保行政</w:t>
            </w:r>
          </w:p>
        </w:tc>
        <w:tc>
          <w:tcPr>
            <w:tcW w:w="514" w:type="pct"/>
            <w:shd w:val="clear" w:color="auto" w:fill="auto"/>
            <w:vAlign w:val="center"/>
          </w:tcPr>
          <w:p w14:paraId="5D5C86EF" w14:textId="77777777" w:rsidR="00AD42EC" w:rsidRPr="006C5E9C" w:rsidRDefault="00AD42EC" w:rsidP="00A934A0">
            <w:pPr>
              <w:rPr>
                <w:rFonts w:ascii="細明體" w:eastAsia="細明體" w:hAnsi="細明體"/>
                <w:sz w:val="18"/>
                <w:szCs w:val="18"/>
              </w:rPr>
            </w:pPr>
            <w:r w:rsidRPr="006C5E9C">
              <w:rPr>
                <w:rFonts w:ascii="細明體" w:eastAsia="細明體" w:hAnsi="細明體"/>
                <w:noProof/>
                <w:sz w:val="18"/>
                <w:szCs w:val="18"/>
              </w:rPr>
              <w:t>103,370,873</w:t>
            </w:r>
          </w:p>
        </w:tc>
        <w:tc>
          <w:tcPr>
            <w:tcW w:w="600" w:type="pct"/>
            <w:shd w:val="clear" w:color="auto" w:fill="auto"/>
            <w:vAlign w:val="center"/>
          </w:tcPr>
          <w:p w14:paraId="41B173B6" w14:textId="77777777" w:rsidR="00AD42EC" w:rsidRPr="006C5E9C" w:rsidRDefault="00AD42EC" w:rsidP="00A934A0">
            <w:pPr>
              <w:rPr>
                <w:rFonts w:ascii="細明體" w:eastAsia="細明體" w:hAnsi="細明體"/>
                <w:sz w:val="18"/>
                <w:szCs w:val="18"/>
              </w:rPr>
            </w:pPr>
            <w:r w:rsidRPr="006C5E9C">
              <w:rPr>
                <w:rFonts w:ascii="細明體" w:eastAsia="細明體" w:hAnsi="細明體"/>
                <w:noProof/>
                <w:sz w:val="18"/>
                <w:szCs w:val="18"/>
              </w:rPr>
              <w:t>22,769,799</w:t>
            </w:r>
          </w:p>
        </w:tc>
        <w:tc>
          <w:tcPr>
            <w:tcW w:w="331" w:type="pct"/>
            <w:shd w:val="clear" w:color="auto" w:fill="auto"/>
            <w:vAlign w:val="center"/>
          </w:tcPr>
          <w:p w14:paraId="4FB0F4BE" w14:textId="77777777" w:rsidR="00AD42EC" w:rsidRPr="006C5E9C" w:rsidRDefault="00AD42EC" w:rsidP="00A934A0">
            <w:pPr>
              <w:rPr>
                <w:rFonts w:ascii="細明體" w:eastAsia="細明體" w:hAnsi="細明體"/>
                <w:sz w:val="18"/>
                <w:szCs w:val="18"/>
              </w:rPr>
            </w:pPr>
            <w:r w:rsidRPr="006C5E9C">
              <w:rPr>
                <w:rFonts w:ascii="細明體" w:eastAsia="細明體" w:hAnsi="細明體"/>
                <w:noProof/>
                <w:sz w:val="18"/>
                <w:szCs w:val="18"/>
              </w:rPr>
              <w:t>22.03</w:t>
            </w:r>
          </w:p>
        </w:tc>
        <w:tc>
          <w:tcPr>
            <w:tcW w:w="2791" w:type="pct"/>
            <w:shd w:val="clear" w:color="auto" w:fill="auto"/>
            <w:vAlign w:val="center"/>
          </w:tcPr>
          <w:p w14:paraId="52A9FEE1" w14:textId="17D19099" w:rsidR="00AD42EC" w:rsidRPr="00606333" w:rsidRDefault="00AD42EC" w:rsidP="00A934A0">
            <w:pPr>
              <w:jc w:val="both"/>
              <w:rPr>
                <w:rFonts w:hAnsi="標楷體"/>
                <w:sz w:val="20"/>
              </w:rPr>
            </w:pPr>
            <w:r w:rsidRPr="0036605C">
              <w:rPr>
                <w:rFonts w:hAnsi="標楷體" w:hint="eastAsia"/>
                <w:noProof/>
                <w:sz w:val="20"/>
              </w:rPr>
              <w:t>主要係東林水資源回收中心二期擴建暨改善工程、烏坵鄉村落整建及公共廁所工程等尚未完成，須保留繼續執行。</w:t>
            </w:r>
          </w:p>
        </w:tc>
      </w:tr>
      <w:tr w:rsidR="00AD42EC" w:rsidRPr="00606333" w14:paraId="1E7B2A30" w14:textId="77777777" w:rsidTr="00976F16">
        <w:tblPrEx>
          <w:tblBorders>
            <w:left w:val="none" w:sz="0" w:space="0" w:color="auto"/>
            <w:right w:val="none" w:sz="0" w:space="0" w:color="auto"/>
            <w:insideH w:val="none" w:sz="0" w:space="0" w:color="auto"/>
          </w:tblBorders>
        </w:tblPrEx>
        <w:trPr>
          <w:trHeight w:val="510"/>
        </w:trPr>
        <w:tc>
          <w:tcPr>
            <w:tcW w:w="138" w:type="pct"/>
            <w:shd w:val="clear" w:color="auto" w:fill="auto"/>
            <w:vAlign w:val="center"/>
          </w:tcPr>
          <w:p w14:paraId="4FD9CBB2" w14:textId="77777777" w:rsidR="00AD42EC" w:rsidRPr="006C5E9C" w:rsidRDefault="00AD42EC" w:rsidP="00A934A0">
            <w:pPr>
              <w:jc w:val="center"/>
              <w:rPr>
                <w:rFonts w:ascii="細明體" w:eastAsia="細明體" w:hAnsi="細明體"/>
                <w:sz w:val="18"/>
                <w:szCs w:val="18"/>
              </w:rPr>
            </w:pPr>
            <w:r w:rsidRPr="006C5E9C">
              <w:rPr>
                <w:rFonts w:ascii="細明體" w:eastAsia="細明體" w:hAnsi="細明體"/>
                <w:noProof/>
                <w:sz w:val="18"/>
                <w:szCs w:val="18"/>
              </w:rPr>
              <w:t>113</w:t>
            </w:r>
          </w:p>
        </w:tc>
        <w:tc>
          <w:tcPr>
            <w:tcW w:w="626" w:type="pct"/>
            <w:shd w:val="clear" w:color="auto" w:fill="auto"/>
            <w:vAlign w:val="center"/>
          </w:tcPr>
          <w:p w14:paraId="71683B9C" w14:textId="77777777" w:rsidR="00AD42EC" w:rsidRPr="00606333" w:rsidRDefault="00AD42EC" w:rsidP="00A934A0">
            <w:pPr>
              <w:ind w:leftChars="100" w:left="160"/>
              <w:jc w:val="distribute"/>
              <w:rPr>
                <w:rFonts w:hAnsi="標楷體"/>
                <w:sz w:val="20"/>
              </w:rPr>
            </w:pPr>
            <w:r w:rsidRPr="0036605C">
              <w:rPr>
                <w:rFonts w:hAnsi="標楷體" w:hint="eastAsia"/>
                <w:noProof/>
                <w:sz w:val="20"/>
              </w:rPr>
              <w:t>農漁水利行政</w:t>
            </w:r>
          </w:p>
        </w:tc>
        <w:tc>
          <w:tcPr>
            <w:tcW w:w="514" w:type="pct"/>
            <w:shd w:val="clear" w:color="auto" w:fill="auto"/>
            <w:vAlign w:val="center"/>
          </w:tcPr>
          <w:p w14:paraId="46C3C89B" w14:textId="77777777" w:rsidR="00AD42EC" w:rsidRPr="006C5E9C" w:rsidRDefault="00AD42EC" w:rsidP="00A934A0">
            <w:pPr>
              <w:rPr>
                <w:rFonts w:ascii="細明體" w:eastAsia="細明體" w:hAnsi="細明體"/>
                <w:sz w:val="18"/>
                <w:szCs w:val="18"/>
              </w:rPr>
            </w:pPr>
            <w:r w:rsidRPr="006C5E9C">
              <w:rPr>
                <w:rFonts w:ascii="細明體" w:eastAsia="細明體" w:hAnsi="細明體"/>
                <w:noProof/>
                <w:sz w:val="18"/>
                <w:szCs w:val="18"/>
              </w:rPr>
              <w:t>125,502,788</w:t>
            </w:r>
          </w:p>
        </w:tc>
        <w:tc>
          <w:tcPr>
            <w:tcW w:w="600" w:type="pct"/>
            <w:shd w:val="clear" w:color="auto" w:fill="auto"/>
            <w:vAlign w:val="center"/>
          </w:tcPr>
          <w:p w14:paraId="5FF3C2BD" w14:textId="77777777" w:rsidR="00AD42EC" w:rsidRPr="006C5E9C" w:rsidRDefault="00AD42EC" w:rsidP="00A934A0">
            <w:pPr>
              <w:rPr>
                <w:rFonts w:ascii="細明體" w:eastAsia="細明體" w:hAnsi="細明體"/>
                <w:sz w:val="18"/>
                <w:szCs w:val="18"/>
              </w:rPr>
            </w:pPr>
            <w:r w:rsidRPr="006C5E9C">
              <w:rPr>
                <w:rFonts w:ascii="細明體" w:eastAsia="細明體" w:hAnsi="細明體"/>
                <w:noProof/>
                <w:sz w:val="18"/>
                <w:szCs w:val="18"/>
              </w:rPr>
              <w:t>17,089,425</w:t>
            </w:r>
          </w:p>
        </w:tc>
        <w:tc>
          <w:tcPr>
            <w:tcW w:w="331" w:type="pct"/>
            <w:shd w:val="clear" w:color="auto" w:fill="auto"/>
            <w:vAlign w:val="center"/>
          </w:tcPr>
          <w:p w14:paraId="2582C419" w14:textId="77777777" w:rsidR="00AD42EC" w:rsidRPr="006C5E9C" w:rsidRDefault="00AD42EC" w:rsidP="00A934A0">
            <w:pPr>
              <w:rPr>
                <w:rFonts w:ascii="細明體" w:eastAsia="細明體" w:hAnsi="細明體"/>
                <w:sz w:val="18"/>
                <w:szCs w:val="18"/>
              </w:rPr>
            </w:pPr>
            <w:r w:rsidRPr="006C5E9C">
              <w:rPr>
                <w:rFonts w:ascii="細明體" w:eastAsia="細明體" w:hAnsi="細明體"/>
                <w:noProof/>
                <w:sz w:val="18"/>
                <w:szCs w:val="18"/>
              </w:rPr>
              <w:t>13.62</w:t>
            </w:r>
          </w:p>
        </w:tc>
        <w:tc>
          <w:tcPr>
            <w:tcW w:w="2791" w:type="pct"/>
            <w:shd w:val="clear" w:color="auto" w:fill="auto"/>
            <w:vAlign w:val="center"/>
          </w:tcPr>
          <w:p w14:paraId="24A9BB17" w14:textId="40FF28EB" w:rsidR="00AD42EC" w:rsidRPr="00606333" w:rsidRDefault="00AD42EC" w:rsidP="00A934A0">
            <w:pPr>
              <w:jc w:val="both"/>
              <w:rPr>
                <w:rFonts w:hAnsi="標楷體"/>
                <w:sz w:val="20"/>
              </w:rPr>
            </w:pPr>
            <w:r w:rsidRPr="0036605C">
              <w:rPr>
                <w:rFonts w:hAnsi="標楷體" w:hint="eastAsia"/>
                <w:noProof/>
                <w:sz w:val="20"/>
              </w:rPr>
              <w:t>主要係金沙鎮農田排水改善及產業道路新建第二期工程、金湖鎮各里農水路改善工程、金沙抽水站第二機組設施更新改善應急工程等尚未完成，須保留繼續執行。</w:t>
            </w:r>
          </w:p>
        </w:tc>
      </w:tr>
      <w:tr w:rsidR="00AD42EC" w:rsidRPr="00606333" w14:paraId="7AABCFB3" w14:textId="77777777" w:rsidTr="00976F16">
        <w:tblPrEx>
          <w:tblBorders>
            <w:left w:val="none" w:sz="0" w:space="0" w:color="auto"/>
            <w:right w:val="none" w:sz="0" w:space="0" w:color="auto"/>
            <w:insideH w:val="none" w:sz="0" w:space="0" w:color="auto"/>
          </w:tblBorders>
        </w:tblPrEx>
        <w:trPr>
          <w:trHeight w:val="510"/>
        </w:trPr>
        <w:tc>
          <w:tcPr>
            <w:tcW w:w="138" w:type="pct"/>
            <w:shd w:val="clear" w:color="auto" w:fill="auto"/>
            <w:vAlign w:val="center"/>
          </w:tcPr>
          <w:p w14:paraId="760E3C31" w14:textId="77777777" w:rsidR="00AD42EC" w:rsidRPr="006C5E9C" w:rsidRDefault="00AD42EC" w:rsidP="00A934A0">
            <w:pPr>
              <w:jc w:val="center"/>
              <w:rPr>
                <w:rFonts w:ascii="細明體" w:eastAsia="細明體" w:hAnsi="細明體"/>
                <w:sz w:val="18"/>
                <w:szCs w:val="18"/>
              </w:rPr>
            </w:pPr>
          </w:p>
        </w:tc>
        <w:tc>
          <w:tcPr>
            <w:tcW w:w="626" w:type="pct"/>
            <w:shd w:val="clear" w:color="auto" w:fill="auto"/>
            <w:vAlign w:val="center"/>
          </w:tcPr>
          <w:p w14:paraId="1B280BF4" w14:textId="77777777" w:rsidR="00AD42EC" w:rsidRPr="00606333" w:rsidRDefault="00AD42EC" w:rsidP="00A934A0">
            <w:pPr>
              <w:ind w:leftChars="100" w:left="160"/>
              <w:jc w:val="distribute"/>
              <w:rPr>
                <w:rFonts w:hAnsi="標楷體"/>
                <w:sz w:val="20"/>
              </w:rPr>
            </w:pPr>
            <w:r w:rsidRPr="0036605C">
              <w:rPr>
                <w:rFonts w:hAnsi="標楷體" w:hint="eastAsia"/>
                <w:noProof/>
                <w:sz w:val="20"/>
              </w:rPr>
              <w:t>工業建築行政</w:t>
            </w:r>
          </w:p>
        </w:tc>
        <w:tc>
          <w:tcPr>
            <w:tcW w:w="514" w:type="pct"/>
            <w:shd w:val="clear" w:color="auto" w:fill="auto"/>
            <w:vAlign w:val="center"/>
          </w:tcPr>
          <w:p w14:paraId="6A5F55B2" w14:textId="77777777" w:rsidR="00AD42EC" w:rsidRPr="006C5E9C" w:rsidRDefault="00AD42EC" w:rsidP="00A934A0">
            <w:pPr>
              <w:rPr>
                <w:rFonts w:ascii="細明體" w:eastAsia="細明體" w:hAnsi="細明體"/>
                <w:sz w:val="18"/>
                <w:szCs w:val="18"/>
              </w:rPr>
            </w:pPr>
            <w:r w:rsidRPr="006C5E9C">
              <w:rPr>
                <w:rFonts w:ascii="細明體" w:eastAsia="細明體" w:hAnsi="細明體"/>
                <w:noProof/>
                <w:sz w:val="18"/>
                <w:szCs w:val="18"/>
              </w:rPr>
              <w:t>18,723,167</w:t>
            </w:r>
          </w:p>
        </w:tc>
        <w:tc>
          <w:tcPr>
            <w:tcW w:w="600" w:type="pct"/>
            <w:shd w:val="clear" w:color="auto" w:fill="auto"/>
            <w:vAlign w:val="center"/>
          </w:tcPr>
          <w:p w14:paraId="6667877F" w14:textId="77777777" w:rsidR="00AD42EC" w:rsidRPr="006C5E9C" w:rsidRDefault="00AD42EC" w:rsidP="00A934A0">
            <w:pPr>
              <w:rPr>
                <w:rFonts w:ascii="細明體" w:eastAsia="細明體" w:hAnsi="細明體"/>
                <w:sz w:val="18"/>
                <w:szCs w:val="18"/>
              </w:rPr>
            </w:pPr>
            <w:r w:rsidRPr="006C5E9C">
              <w:rPr>
                <w:rFonts w:ascii="細明體" w:eastAsia="細明體" w:hAnsi="細明體"/>
                <w:noProof/>
                <w:sz w:val="18"/>
                <w:szCs w:val="18"/>
              </w:rPr>
              <w:t>6,348,000</w:t>
            </w:r>
          </w:p>
        </w:tc>
        <w:tc>
          <w:tcPr>
            <w:tcW w:w="331" w:type="pct"/>
            <w:shd w:val="clear" w:color="auto" w:fill="auto"/>
            <w:vAlign w:val="center"/>
          </w:tcPr>
          <w:p w14:paraId="2CC5FA51" w14:textId="77777777" w:rsidR="00AD42EC" w:rsidRPr="006C5E9C" w:rsidRDefault="00AD42EC" w:rsidP="00A934A0">
            <w:pPr>
              <w:rPr>
                <w:rFonts w:ascii="細明體" w:eastAsia="細明體" w:hAnsi="細明體"/>
                <w:sz w:val="18"/>
                <w:szCs w:val="18"/>
              </w:rPr>
            </w:pPr>
            <w:r w:rsidRPr="006C5E9C">
              <w:rPr>
                <w:rFonts w:ascii="細明體" w:eastAsia="細明體" w:hAnsi="細明體"/>
                <w:noProof/>
                <w:sz w:val="18"/>
                <w:szCs w:val="18"/>
              </w:rPr>
              <w:t>33.90</w:t>
            </w:r>
          </w:p>
        </w:tc>
        <w:tc>
          <w:tcPr>
            <w:tcW w:w="2791" w:type="pct"/>
            <w:shd w:val="clear" w:color="auto" w:fill="auto"/>
            <w:vAlign w:val="center"/>
          </w:tcPr>
          <w:p w14:paraId="4220AD79" w14:textId="61316256" w:rsidR="00AD42EC" w:rsidRPr="00606333" w:rsidRDefault="00AD42EC" w:rsidP="00A934A0">
            <w:pPr>
              <w:jc w:val="both"/>
              <w:rPr>
                <w:rFonts w:hAnsi="標楷體"/>
                <w:sz w:val="20"/>
              </w:rPr>
            </w:pPr>
            <w:r w:rsidRPr="0036605C">
              <w:rPr>
                <w:rFonts w:hAnsi="標楷體" w:hint="eastAsia"/>
                <w:noProof/>
                <w:sz w:val="20"/>
              </w:rPr>
              <w:t>主要係產遊博覽園區開發計畫總顧問委託專業服務案、109－110年度金門縣自主更新輔導團委託技術服務案、金門縣國土功能分區及使用地劃設－後續辦理事項等尚未完成，須保留繼續執行。</w:t>
            </w:r>
          </w:p>
        </w:tc>
      </w:tr>
      <w:tr w:rsidR="00AD42EC" w:rsidRPr="00606333" w14:paraId="29EECD97" w14:textId="77777777" w:rsidTr="00976F16">
        <w:tblPrEx>
          <w:tblBorders>
            <w:left w:val="none" w:sz="0" w:space="0" w:color="auto"/>
            <w:right w:val="none" w:sz="0" w:space="0" w:color="auto"/>
            <w:insideH w:val="none" w:sz="0" w:space="0" w:color="auto"/>
          </w:tblBorders>
        </w:tblPrEx>
        <w:trPr>
          <w:trHeight w:val="510"/>
        </w:trPr>
        <w:tc>
          <w:tcPr>
            <w:tcW w:w="138" w:type="pct"/>
            <w:shd w:val="clear" w:color="auto" w:fill="auto"/>
            <w:vAlign w:val="center"/>
          </w:tcPr>
          <w:p w14:paraId="2C4BF094" w14:textId="77777777" w:rsidR="00AD42EC" w:rsidRPr="006C5E9C" w:rsidRDefault="00AD42EC" w:rsidP="00A934A0">
            <w:pPr>
              <w:jc w:val="center"/>
              <w:rPr>
                <w:rFonts w:ascii="細明體" w:eastAsia="細明體" w:hAnsi="細明體"/>
                <w:sz w:val="18"/>
                <w:szCs w:val="18"/>
              </w:rPr>
            </w:pPr>
          </w:p>
        </w:tc>
        <w:tc>
          <w:tcPr>
            <w:tcW w:w="626" w:type="pct"/>
            <w:shd w:val="clear" w:color="auto" w:fill="auto"/>
            <w:vAlign w:val="center"/>
          </w:tcPr>
          <w:p w14:paraId="78591CA1" w14:textId="77777777" w:rsidR="00AD42EC" w:rsidRPr="00606333" w:rsidRDefault="00AD42EC" w:rsidP="00A934A0">
            <w:pPr>
              <w:ind w:leftChars="100" w:left="160"/>
              <w:jc w:val="distribute"/>
              <w:rPr>
                <w:rFonts w:hAnsi="標楷體"/>
                <w:sz w:val="20"/>
              </w:rPr>
            </w:pPr>
            <w:r w:rsidRPr="0036605C">
              <w:rPr>
                <w:rFonts w:hAnsi="標楷體" w:hint="eastAsia"/>
                <w:noProof/>
                <w:sz w:val="20"/>
              </w:rPr>
              <w:t>交通行政</w:t>
            </w:r>
          </w:p>
        </w:tc>
        <w:tc>
          <w:tcPr>
            <w:tcW w:w="514" w:type="pct"/>
            <w:shd w:val="clear" w:color="auto" w:fill="auto"/>
            <w:vAlign w:val="center"/>
          </w:tcPr>
          <w:p w14:paraId="0DAC358B" w14:textId="77777777" w:rsidR="00AD42EC" w:rsidRPr="006C5E9C" w:rsidRDefault="00AD42EC" w:rsidP="00A934A0">
            <w:pPr>
              <w:rPr>
                <w:rFonts w:ascii="細明體" w:eastAsia="細明體" w:hAnsi="細明體"/>
                <w:sz w:val="18"/>
                <w:szCs w:val="18"/>
              </w:rPr>
            </w:pPr>
            <w:r w:rsidRPr="006C5E9C">
              <w:rPr>
                <w:rFonts w:ascii="細明體" w:eastAsia="細明體" w:hAnsi="細明體"/>
                <w:noProof/>
                <w:sz w:val="18"/>
                <w:szCs w:val="18"/>
              </w:rPr>
              <w:t>610,818,372</w:t>
            </w:r>
          </w:p>
        </w:tc>
        <w:tc>
          <w:tcPr>
            <w:tcW w:w="600" w:type="pct"/>
            <w:shd w:val="clear" w:color="auto" w:fill="auto"/>
            <w:vAlign w:val="center"/>
          </w:tcPr>
          <w:p w14:paraId="228EBC16" w14:textId="77777777" w:rsidR="00AD42EC" w:rsidRPr="006C5E9C" w:rsidRDefault="00AD42EC" w:rsidP="00A934A0">
            <w:pPr>
              <w:rPr>
                <w:rFonts w:ascii="細明體" w:eastAsia="細明體" w:hAnsi="細明體"/>
                <w:sz w:val="18"/>
                <w:szCs w:val="18"/>
              </w:rPr>
            </w:pPr>
            <w:r w:rsidRPr="006C5E9C">
              <w:rPr>
                <w:rFonts w:ascii="細明體" w:eastAsia="細明體" w:hAnsi="細明體"/>
                <w:noProof/>
                <w:sz w:val="18"/>
                <w:szCs w:val="18"/>
              </w:rPr>
              <w:t>451,178,395</w:t>
            </w:r>
          </w:p>
        </w:tc>
        <w:tc>
          <w:tcPr>
            <w:tcW w:w="331" w:type="pct"/>
            <w:shd w:val="clear" w:color="auto" w:fill="auto"/>
            <w:vAlign w:val="center"/>
          </w:tcPr>
          <w:p w14:paraId="58D2605F" w14:textId="77777777" w:rsidR="00AD42EC" w:rsidRPr="006C5E9C" w:rsidRDefault="00AD42EC" w:rsidP="00A934A0">
            <w:pPr>
              <w:rPr>
                <w:rFonts w:ascii="細明體" w:eastAsia="細明體" w:hAnsi="細明體"/>
                <w:sz w:val="18"/>
                <w:szCs w:val="18"/>
              </w:rPr>
            </w:pPr>
            <w:r w:rsidRPr="006C5E9C">
              <w:rPr>
                <w:rFonts w:ascii="細明體" w:eastAsia="細明體" w:hAnsi="細明體"/>
                <w:noProof/>
                <w:sz w:val="18"/>
                <w:szCs w:val="18"/>
              </w:rPr>
              <w:t>73.86</w:t>
            </w:r>
          </w:p>
        </w:tc>
        <w:tc>
          <w:tcPr>
            <w:tcW w:w="2791" w:type="pct"/>
            <w:shd w:val="clear" w:color="auto" w:fill="auto"/>
            <w:vAlign w:val="center"/>
          </w:tcPr>
          <w:p w14:paraId="19C80830" w14:textId="6369A95D" w:rsidR="00AD42EC" w:rsidRPr="00606333" w:rsidRDefault="00AD42EC" w:rsidP="00A934A0">
            <w:pPr>
              <w:jc w:val="both"/>
              <w:rPr>
                <w:rFonts w:hAnsi="標楷體"/>
                <w:sz w:val="20"/>
              </w:rPr>
            </w:pPr>
            <w:r w:rsidRPr="0036605C">
              <w:rPr>
                <w:rFonts w:hAnsi="標楷體" w:hint="eastAsia"/>
                <w:noProof/>
                <w:sz w:val="20"/>
              </w:rPr>
              <w:t>主要係金門大橋興建工程</w:t>
            </w:r>
            <w:r w:rsidR="0082055E">
              <w:rPr>
                <w:rFonts w:hAnsi="標楷體" w:hint="eastAsia"/>
                <w:noProof/>
                <w:sz w:val="20"/>
              </w:rPr>
              <w:t>與承商訴訟中，</w:t>
            </w:r>
            <w:r w:rsidRPr="0036605C">
              <w:rPr>
                <w:rFonts w:hAnsi="標楷體" w:hint="eastAsia"/>
                <w:noProof/>
                <w:sz w:val="20"/>
              </w:rPr>
              <w:t>金湖鎮黃海路道路拓寬改善工程、金寧鄉瓊安路道路改善工程（第一期）等尚未完成，須保留繼續執行。</w:t>
            </w:r>
          </w:p>
        </w:tc>
      </w:tr>
      <w:tr w:rsidR="00AD42EC" w:rsidRPr="00606333" w14:paraId="0E5046EA" w14:textId="77777777" w:rsidTr="00976F16">
        <w:tblPrEx>
          <w:tblBorders>
            <w:left w:val="none" w:sz="0" w:space="0" w:color="auto"/>
            <w:right w:val="none" w:sz="0" w:space="0" w:color="auto"/>
            <w:insideH w:val="none" w:sz="0" w:space="0" w:color="auto"/>
          </w:tblBorders>
        </w:tblPrEx>
        <w:trPr>
          <w:trHeight w:val="510"/>
        </w:trPr>
        <w:tc>
          <w:tcPr>
            <w:tcW w:w="138" w:type="pct"/>
            <w:shd w:val="clear" w:color="auto" w:fill="auto"/>
            <w:vAlign w:val="center"/>
          </w:tcPr>
          <w:p w14:paraId="4951DD84" w14:textId="77777777" w:rsidR="00AD42EC" w:rsidRPr="006C5E9C" w:rsidRDefault="00AD42EC" w:rsidP="00A934A0">
            <w:pPr>
              <w:jc w:val="center"/>
              <w:rPr>
                <w:rFonts w:ascii="細明體" w:eastAsia="細明體" w:hAnsi="細明體"/>
                <w:sz w:val="18"/>
                <w:szCs w:val="18"/>
              </w:rPr>
            </w:pPr>
          </w:p>
        </w:tc>
        <w:tc>
          <w:tcPr>
            <w:tcW w:w="626" w:type="pct"/>
            <w:shd w:val="clear" w:color="auto" w:fill="auto"/>
            <w:vAlign w:val="center"/>
          </w:tcPr>
          <w:p w14:paraId="64ABEB9D" w14:textId="77777777" w:rsidR="00AD42EC" w:rsidRPr="00606333" w:rsidRDefault="00AD42EC" w:rsidP="00A934A0">
            <w:pPr>
              <w:ind w:leftChars="100" w:left="160"/>
              <w:jc w:val="distribute"/>
              <w:rPr>
                <w:rFonts w:hAnsi="標楷體"/>
                <w:sz w:val="20"/>
              </w:rPr>
            </w:pPr>
            <w:r w:rsidRPr="0036605C">
              <w:rPr>
                <w:rFonts w:hAnsi="標楷體" w:hint="eastAsia"/>
                <w:noProof/>
                <w:sz w:val="20"/>
              </w:rPr>
              <w:t>經濟商業觀光行政</w:t>
            </w:r>
          </w:p>
        </w:tc>
        <w:tc>
          <w:tcPr>
            <w:tcW w:w="514" w:type="pct"/>
            <w:shd w:val="clear" w:color="auto" w:fill="auto"/>
            <w:vAlign w:val="center"/>
          </w:tcPr>
          <w:p w14:paraId="327ADDFF" w14:textId="77777777" w:rsidR="00AD42EC" w:rsidRPr="006C5E9C" w:rsidRDefault="00AD42EC" w:rsidP="00A934A0">
            <w:pPr>
              <w:rPr>
                <w:rFonts w:ascii="細明體" w:eastAsia="細明體" w:hAnsi="細明體"/>
                <w:sz w:val="18"/>
                <w:szCs w:val="18"/>
              </w:rPr>
            </w:pPr>
            <w:r w:rsidRPr="006C5E9C">
              <w:rPr>
                <w:rFonts w:ascii="細明體" w:eastAsia="細明體" w:hAnsi="細明體"/>
                <w:noProof/>
                <w:sz w:val="18"/>
                <w:szCs w:val="18"/>
              </w:rPr>
              <w:t>120,607,906</w:t>
            </w:r>
          </w:p>
        </w:tc>
        <w:tc>
          <w:tcPr>
            <w:tcW w:w="600" w:type="pct"/>
            <w:shd w:val="clear" w:color="auto" w:fill="auto"/>
            <w:vAlign w:val="center"/>
          </w:tcPr>
          <w:p w14:paraId="2EA3520F" w14:textId="77777777" w:rsidR="00AD42EC" w:rsidRPr="006C5E9C" w:rsidRDefault="00AD42EC" w:rsidP="00A934A0">
            <w:pPr>
              <w:rPr>
                <w:rFonts w:ascii="細明體" w:eastAsia="細明體" w:hAnsi="細明體"/>
                <w:sz w:val="18"/>
                <w:szCs w:val="18"/>
              </w:rPr>
            </w:pPr>
            <w:r w:rsidRPr="006C5E9C">
              <w:rPr>
                <w:rFonts w:ascii="細明體" w:eastAsia="細明體" w:hAnsi="細明體"/>
                <w:noProof/>
                <w:sz w:val="18"/>
                <w:szCs w:val="18"/>
              </w:rPr>
              <w:t>53,572,323</w:t>
            </w:r>
          </w:p>
        </w:tc>
        <w:tc>
          <w:tcPr>
            <w:tcW w:w="331" w:type="pct"/>
            <w:shd w:val="clear" w:color="auto" w:fill="auto"/>
            <w:vAlign w:val="center"/>
          </w:tcPr>
          <w:p w14:paraId="4A8FDBCC" w14:textId="77777777" w:rsidR="00AD42EC" w:rsidRPr="006C5E9C" w:rsidRDefault="00AD42EC" w:rsidP="00A934A0">
            <w:pPr>
              <w:rPr>
                <w:rFonts w:ascii="細明體" w:eastAsia="細明體" w:hAnsi="細明體"/>
                <w:sz w:val="18"/>
                <w:szCs w:val="18"/>
              </w:rPr>
            </w:pPr>
            <w:r w:rsidRPr="006C5E9C">
              <w:rPr>
                <w:rFonts w:ascii="細明體" w:eastAsia="細明體" w:hAnsi="細明體"/>
                <w:noProof/>
                <w:sz w:val="18"/>
                <w:szCs w:val="18"/>
              </w:rPr>
              <w:t>44.42</w:t>
            </w:r>
          </w:p>
        </w:tc>
        <w:tc>
          <w:tcPr>
            <w:tcW w:w="2791" w:type="pct"/>
            <w:shd w:val="clear" w:color="auto" w:fill="auto"/>
            <w:vAlign w:val="center"/>
          </w:tcPr>
          <w:p w14:paraId="0BEFEC7E" w14:textId="67933704" w:rsidR="00AD42EC" w:rsidRPr="00606333" w:rsidRDefault="00AD42EC" w:rsidP="00A934A0">
            <w:pPr>
              <w:jc w:val="both"/>
              <w:rPr>
                <w:rFonts w:hAnsi="標楷體"/>
                <w:sz w:val="20"/>
              </w:rPr>
            </w:pPr>
            <w:r w:rsidRPr="0036605C">
              <w:rPr>
                <w:rFonts w:hAnsi="標楷體" w:hint="eastAsia"/>
                <w:noProof/>
                <w:sz w:val="20"/>
              </w:rPr>
              <w:t>主要係官嶼里周邊環境整建工程等尚未完成，須保留繼續執行。</w:t>
            </w:r>
          </w:p>
        </w:tc>
      </w:tr>
      <w:tr w:rsidR="00AD42EC" w:rsidRPr="00606333" w14:paraId="39266045" w14:textId="77777777" w:rsidTr="00976F16">
        <w:tblPrEx>
          <w:tblBorders>
            <w:left w:val="none" w:sz="0" w:space="0" w:color="auto"/>
            <w:right w:val="none" w:sz="0" w:space="0" w:color="auto"/>
            <w:insideH w:val="none" w:sz="0" w:space="0" w:color="auto"/>
          </w:tblBorders>
        </w:tblPrEx>
        <w:trPr>
          <w:trHeight w:val="510"/>
        </w:trPr>
        <w:tc>
          <w:tcPr>
            <w:tcW w:w="138" w:type="pct"/>
            <w:shd w:val="clear" w:color="auto" w:fill="auto"/>
            <w:vAlign w:val="center"/>
          </w:tcPr>
          <w:p w14:paraId="38BD27C5" w14:textId="77777777" w:rsidR="00AD42EC" w:rsidRPr="006C5E9C" w:rsidRDefault="00AD42EC" w:rsidP="00A934A0">
            <w:pPr>
              <w:jc w:val="center"/>
              <w:rPr>
                <w:rFonts w:ascii="細明體" w:eastAsia="細明體" w:hAnsi="細明體"/>
                <w:sz w:val="18"/>
                <w:szCs w:val="18"/>
              </w:rPr>
            </w:pPr>
          </w:p>
        </w:tc>
        <w:tc>
          <w:tcPr>
            <w:tcW w:w="626" w:type="pct"/>
            <w:shd w:val="clear" w:color="auto" w:fill="auto"/>
            <w:vAlign w:val="center"/>
          </w:tcPr>
          <w:p w14:paraId="4BAB8336" w14:textId="77777777" w:rsidR="00AD42EC" w:rsidRPr="00606333" w:rsidRDefault="00AD42EC" w:rsidP="00A934A0">
            <w:pPr>
              <w:ind w:leftChars="100" w:left="160"/>
              <w:jc w:val="distribute"/>
              <w:rPr>
                <w:rFonts w:hAnsi="標楷體"/>
                <w:sz w:val="20"/>
              </w:rPr>
            </w:pPr>
            <w:r w:rsidRPr="0036605C">
              <w:rPr>
                <w:rFonts w:hAnsi="標楷體" w:hint="eastAsia"/>
                <w:noProof/>
                <w:sz w:val="20"/>
              </w:rPr>
              <w:t>一般建築及設備</w:t>
            </w:r>
          </w:p>
        </w:tc>
        <w:tc>
          <w:tcPr>
            <w:tcW w:w="514" w:type="pct"/>
            <w:shd w:val="clear" w:color="auto" w:fill="auto"/>
            <w:vAlign w:val="center"/>
          </w:tcPr>
          <w:p w14:paraId="0DD595DF" w14:textId="77777777" w:rsidR="00AD42EC" w:rsidRPr="006C5E9C" w:rsidRDefault="00AD42EC" w:rsidP="00A934A0">
            <w:pPr>
              <w:rPr>
                <w:rFonts w:ascii="細明體" w:eastAsia="細明體" w:hAnsi="細明體"/>
                <w:sz w:val="18"/>
                <w:szCs w:val="18"/>
              </w:rPr>
            </w:pPr>
            <w:r w:rsidRPr="006C5E9C">
              <w:rPr>
                <w:rFonts w:ascii="細明體" w:eastAsia="細明體" w:hAnsi="細明體"/>
                <w:noProof/>
                <w:sz w:val="18"/>
                <w:szCs w:val="18"/>
              </w:rPr>
              <w:t>6,123,160</w:t>
            </w:r>
          </w:p>
        </w:tc>
        <w:tc>
          <w:tcPr>
            <w:tcW w:w="600" w:type="pct"/>
            <w:shd w:val="clear" w:color="auto" w:fill="auto"/>
            <w:vAlign w:val="center"/>
          </w:tcPr>
          <w:p w14:paraId="55E34B07" w14:textId="77777777" w:rsidR="00AD42EC" w:rsidRPr="006C5E9C" w:rsidRDefault="00AD42EC" w:rsidP="00A934A0">
            <w:pPr>
              <w:rPr>
                <w:rFonts w:ascii="細明體" w:eastAsia="細明體" w:hAnsi="細明體"/>
                <w:sz w:val="18"/>
                <w:szCs w:val="18"/>
              </w:rPr>
            </w:pPr>
            <w:r w:rsidRPr="006C5E9C">
              <w:rPr>
                <w:rFonts w:ascii="細明體" w:eastAsia="細明體" w:hAnsi="細明體"/>
                <w:noProof/>
                <w:sz w:val="18"/>
                <w:szCs w:val="18"/>
              </w:rPr>
              <w:t>5,000,000</w:t>
            </w:r>
          </w:p>
        </w:tc>
        <w:tc>
          <w:tcPr>
            <w:tcW w:w="331" w:type="pct"/>
            <w:shd w:val="clear" w:color="auto" w:fill="auto"/>
            <w:vAlign w:val="center"/>
          </w:tcPr>
          <w:p w14:paraId="0BC21C2B" w14:textId="77777777" w:rsidR="00AD42EC" w:rsidRPr="006C5E9C" w:rsidRDefault="00AD42EC" w:rsidP="00A934A0">
            <w:pPr>
              <w:rPr>
                <w:rFonts w:ascii="細明體" w:eastAsia="細明體" w:hAnsi="細明體"/>
                <w:sz w:val="18"/>
                <w:szCs w:val="18"/>
              </w:rPr>
            </w:pPr>
            <w:r w:rsidRPr="006C5E9C">
              <w:rPr>
                <w:rFonts w:ascii="細明體" w:eastAsia="細明體" w:hAnsi="細明體"/>
                <w:noProof/>
                <w:sz w:val="18"/>
                <w:szCs w:val="18"/>
              </w:rPr>
              <w:t>81.66</w:t>
            </w:r>
          </w:p>
        </w:tc>
        <w:tc>
          <w:tcPr>
            <w:tcW w:w="2791" w:type="pct"/>
            <w:shd w:val="clear" w:color="auto" w:fill="auto"/>
            <w:vAlign w:val="center"/>
          </w:tcPr>
          <w:p w14:paraId="30BF622F" w14:textId="0BE72750" w:rsidR="00AD42EC" w:rsidRPr="00606333" w:rsidRDefault="00AD42EC" w:rsidP="00A934A0">
            <w:pPr>
              <w:jc w:val="both"/>
              <w:rPr>
                <w:rFonts w:hAnsi="標楷體"/>
                <w:sz w:val="20"/>
              </w:rPr>
            </w:pPr>
            <w:r w:rsidRPr="0036605C">
              <w:rPr>
                <w:rFonts w:hAnsi="標楷體" w:hint="eastAsia"/>
                <w:noProof/>
                <w:sz w:val="20"/>
              </w:rPr>
              <w:t>係產遊博覽園區工程設計與施工案</w:t>
            </w:r>
            <w:r w:rsidR="0082055E">
              <w:rPr>
                <w:rFonts w:hAnsi="標楷體" w:hint="eastAsia"/>
                <w:noProof/>
                <w:sz w:val="20"/>
              </w:rPr>
              <w:t>履約爭議</w:t>
            </w:r>
            <w:r w:rsidR="0082055E" w:rsidRPr="0036605C">
              <w:rPr>
                <w:rFonts w:hAnsi="標楷體" w:hint="eastAsia"/>
                <w:noProof/>
                <w:sz w:val="20"/>
              </w:rPr>
              <w:t>，</w:t>
            </w:r>
            <w:r w:rsidR="0082055E">
              <w:rPr>
                <w:rFonts w:hAnsi="標楷體" w:hint="eastAsia"/>
                <w:noProof/>
                <w:sz w:val="20"/>
              </w:rPr>
              <w:t>廠商申請</w:t>
            </w:r>
            <w:r w:rsidR="0082055E" w:rsidRPr="0036605C">
              <w:rPr>
                <w:rFonts w:hAnsi="標楷體" w:hint="eastAsia"/>
                <w:noProof/>
                <w:sz w:val="20"/>
              </w:rPr>
              <w:t>行政院公共工程委員會調解</w:t>
            </w:r>
            <w:r w:rsidR="0082055E">
              <w:rPr>
                <w:rFonts w:hAnsi="標楷體" w:hint="eastAsia"/>
                <w:noProof/>
                <w:sz w:val="20"/>
              </w:rPr>
              <w:t>，</w:t>
            </w:r>
            <w:r w:rsidRPr="0036605C">
              <w:rPr>
                <w:rFonts w:hAnsi="標楷體" w:hint="eastAsia"/>
                <w:noProof/>
                <w:sz w:val="20"/>
              </w:rPr>
              <w:t>須保留繼續執行。</w:t>
            </w:r>
          </w:p>
        </w:tc>
      </w:tr>
      <w:tr w:rsidR="00AD42EC" w:rsidRPr="00606333" w14:paraId="6E3A66EC" w14:textId="77777777" w:rsidTr="00976F16">
        <w:tblPrEx>
          <w:tblBorders>
            <w:left w:val="none" w:sz="0" w:space="0" w:color="auto"/>
            <w:right w:val="none" w:sz="0" w:space="0" w:color="auto"/>
            <w:insideH w:val="none" w:sz="0" w:space="0" w:color="auto"/>
          </w:tblBorders>
        </w:tblPrEx>
        <w:trPr>
          <w:trHeight w:val="510"/>
        </w:trPr>
        <w:tc>
          <w:tcPr>
            <w:tcW w:w="138" w:type="pct"/>
            <w:shd w:val="clear" w:color="auto" w:fill="auto"/>
            <w:vAlign w:val="center"/>
          </w:tcPr>
          <w:p w14:paraId="1047FD94" w14:textId="77777777" w:rsidR="00AD42EC" w:rsidRPr="006C5E9C" w:rsidRDefault="00AD42EC" w:rsidP="00A934A0">
            <w:pPr>
              <w:jc w:val="center"/>
              <w:rPr>
                <w:rFonts w:ascii="細明體" w:eastAsia="細明體" w:hAnsi="細明體"/>
                <w:sz w:val="18"/>
                <w:szCs w:val="18"/>
              </w:rPr>
            </w:pPr>
          </w:p>
        </w:tc>
        <w:tc>
          <w:tcPr>
            <w:tcW w:w="626" w:type="pct"/>
            <w:shd w:val="clear" w:color="auto" w:fill="auto"/>
            <w:vAlign w:val="center"/>
          </w:tcPr>
          <w:p w14:paraId="34D7C752" w14:textId="77777777" w:rsidR="00AD42EC" w:rsidRPr="00606333" w:rsidRDefault="00AD42EC" w:rsidP="00A934A0">
            <w:pPr>
              <w:ind w:leftChars="100" w:left="160"/>
              <w:jc w:val="distribute"/>
              <w:rPr>
                <w:rFonts w:hAnsi="標楷體"/>
                <w:sz w:val="20"/>
              </w:rPr>
            </w:pPr>
            <w:r w:rsidRPr="0036605C">
              <w:rPr>
                <w:rFonts w:hAnsi="標楷體" w:hint="eastAsia"/>
                <w:noProof/>
                <w:sz w:val="20"/>
              </w:rPr>
              <w:t>城鎮風貌美化</w:t>
            </w:r>
          </w:p>
        </w:tc>
        <w:tc>
          <w:tcPr>
            <w:tcW w:w="514" w:type="pct"/>
            <w:shd w:val="clear" w:color="auto" w:fill="auto"/>
            <w:vAlign w:val="center"/>
          </w:tcPr>
          <w:p w14:paraId="5506633D" w14:textId="77777777" w:rsidR="00AD42EC" w:rsidRPr="006C5E9C" w:rsidRDefault="00AD42EC" w:rsidP="00A934A0">
            <w:pPr>
              <w:rPr>
                <w:rFonts w:ascii="細明體" w:eastAsia="細明體" w:hAnsi="細明體"/>
                <w:sz w:val="18"/>
                <w:szCs w:val="18"/>
              </w:rPr>
            </w:pPr>
            <w:r w:rsidRPr="006C5E9C">
              <w:rPr>
                <w:rFonts w:ascii="細明體" w:eastAsia="細明體" w:hAnsi="細明體"/>
                <w:noProof/>
                <w:sz w:val="18"/>
                <w:szCs w:val="18"/>
              </w:rPr>
              <w:t>60,840,744</w:t>
            </w:r>
          </w:p>
        </w:tc>
        <w:tc>
          <w:tcPr>
            <w:tcW w:w="600" w:type="pct"/>
            <w:shd w:val="clear" w:color="auto" w:fill="auto"/>
            <w:vAlign w:val="center"/>
          </w:tcPr>
          <w:p w14:paraId="7119FBD1" w14:textId="77777777" w:rsidR="00AD42EC" w:rsidRPr="006C5E9C" w:rsidRDefault="00AD42EC" w:rsidP="00A934A0">
            <w:pPr>
              <w:rPr>
                <w:rFonts w:ascii="細明體" w:eastAsia="細明體" w:hAnsi="細明體"/>
                <w:sz w:val="18"/>
                <w:szCs w:val="18"/>
              </w:rPr>
            </w:pPr>
            <w:r w:rsidRPr="006C5E9C">
              <w:rPr>
                <w:rFonts w:ascii="細明體" w:eastAsia="細明體" w:hAnsi="細明體"/>
                <w:noProof/>
                <w:sz w:val="18"/>
                <w:szCs w:val="18"/>
              </w:rPr>
              <w:t>10,284,733</w:t>
            </w:r>
          </w:p>
        </w:tc>
        <w:tc>
          <w:tcPr>
            <w:tcW w:w="331" w:type="pct"/>
            <w:shd w:val="clear" w:color="auto" w:fill="auto"/>
            <w:vAlign w:val="center"/>
          </w:tcPr>
          <w:p w14:paraId="0CDE66E8" w14:textId="77777777" w:rsidR="00AD42EC" w:rsidRPr="006C5E9C" w:rsidRDefault="00AD42EC" w:rsidP="00A934A0">
            <w:pPr>
              <w:rPr>
                <w:rFonts w:ascii="細明體" w:eastAsia="細明體" w:hAnsi="細明體"/>
                <w:sz w:val="18"/>
                <w:szCs w:val="18"/>
              </w:rPr>
            </w:pPr>
            <w:r w:rsidRPr="006C5E9C">
              <w:rPr>
                <w:rFonts w:ascii="細明體" w:eastAsia="細明體" w:hAnsi="細明體"/>
                <w:noProof/>
                <w:sz w:val="18"/>
                <w:szCs w:val="18"/>
              </w:rPr>
              <w:t>16.90</w:t>
            </w:r>
          </w:p>
        </w:tc>
        <w:tc>
          <w:tcPr>
            <w:tcW w:w="2791" w:type="pct"/>
            <w:shd w:val="clear" w:color="auto" w:fill="auto"/>
            <w:vAlign w:val="center"/>
          </w:tcPr>
          <w:p w14:paraId="4B1E8E00" w14:textId="77CF9793" w:rsidR="00AD42EC" w:rsidRPr="00606333" w:rsidRDefault="00AD42EC" w:rsidP="00A934A0">
            <w:pPr>
              <w:jc w:val="both"/>
              <w:rPr>
                <w:rFonts w:hAnsi="標楷體"/>
                <w:sz w:val="20"/>
              </w:rPr>
            </w:pPr>
            <w:r w:rsidRPr="0036605C">
              <w:rPr>
                <w:rFonts w:hAnsi="標楷體" w:hint="eastAsia"/>
                <w:noProof/>
                <w:sz w:val="20"/>
              </w:rPr>
              <w:t>係金沙鎮沙美特色街區建築修復再利用示範工程計畫尚未完成，須保留繼續執行。</w:t>
            </w:r>
          </w:p>
        </w:tc>
      </w:tr>
      <w:tr w:rsidR="00AD42EC" w:rsidRPr="00606333" w14:paraId="2BDB941A" w14:textId="77777777" w:rsidTr="00976F16">
        <w:tblPrEx>
          <w:tblBorders>
            <w:left w:val="none" w:sz="0" w:space="0" w:color="auto"/>
            <w:right w:val="none" w:sz="0" w:space="0" w:color="auto"/>
            <w:insideH w:val="none" w:sz="0" w:space="0" w:color="auto"/>
          </w:tblBorders>
        </w:tblPrEx>
        <w:trPr>
          <w:trHeight w:val="510"/>
        </w:trPr>
        <w:tc>
          <w:tcPr>
            <w:tcW w:w="138" w:type="pct"/>
            <w:tcBorders>
              <w:bottom w:val="single" w:sz="4" w:space="0" w:color="auto"/>
            </w:tcBorders>
            <w:shd w:val="clear" w:color="auto" w:fill="auto"/>
            <w:vAlign w:val="center"/>
          </w:tcPr>
          <w:p w14:paraId="518B4C2B" w14:textId="77777777" w:rsidR="00AD42EC" w:rsidRPr="006C5E9C" w:rsidRDefault="00AD42EC" w:rsidP="00A934A0">
            <w:pPr>
              <w:jc w:val="center"/>
              <w:rPr>
                <w:rFonts w:ascii="細明體" w:eastAsia="細明體" w:hAnsi="細明體"/>
                <w:sz w:val="18"/>
                <w:szCs w:val="18"/>
              </w:rPr>
            </w:pPr>
          </w:p>
        </w:tc>
        <w:tc>
          <w:tcPr>
            <w:tcW w:w="626" w:type="pct"/>
            <w:tcBorders>
              <w:bottom w:val="single" w:sz="4" w:space="0" w:color="auto"/>
            </w:tcBorders>
            <w:shd w:val="clear" w:color="auto" w:fill="auto"/>
            <w:vAlign w:val="center"/>
          </w:tcPr>
          <w:p w14:paraId="67F5DEC4" w14:textId="77777777" w:rsidR="00AD42EC" w:rsidRPr="00606333" w:rsidRDefault="00AD42EC" w:rsidP="00A934A0">
            <w:pPr>
              <w:ind w:leftChars="100" w:left="160"/>
              <w:jc w:val="distribute"/>
              <w:rPr>
                <w:rFonts w:hAnsi="標楷體"/>
                <w:sz w:val="20"/>
              </w:rPr>
            </w:pPr>
            <w:r w:rsidRPr="0036605C">
              <w:rPr>
                <w:rFonts w:hAnsi="標楷體" w:hint="eastAsia"/>
                <w:noProof/>
                <w:sz w:val="20"/>
              </w:rPr>
              <w:t>社區環保行政</w:t>
            </w:r>
          </w:p>
        </w:tc>
        <w:tc>
          <w:tcPr>
            <w:tcW w:w="514" w:type="pct"/>
            <w:tcBorders>
              <w:bottom w:val="single" w:sz="4" w:space="0" w:color="auto"/>
            </w:tcBorders>
            <w:shd w:val="clear" w:color="auto" w:fill="auto"/>
            <w:vAlign w:val="center"/>
          </w:tcPr>
          <w:p w14:paraId="5E6FFA8A" w14:textId="77777777" w:rsidR="00AD42EC" w:rsidRPr="006C5E9C" w:rsidRDefault="00AD42EC" w:rsidP="00A934A0">
            <w:pPr>
              <w:rPr>
                <w:rFonts w:ascii="細明體" w:eastAsia="細明體" w:hAnsi="細明體"/>
                <w:sz w:val="18"/>
                <w:szCs w:val="18"/>
              </w:rPr>
            </w:pPr>
            <w:r w:rsidRPr="006C5E9C">
              <w:rPr>
                <w:rFonts w:ascii="細明體" w:eastAsia="細明體" w:hAnsi="細明體"/>
                <w:noProof/>
                <w:sz w:val="18"/>
                <w:szCs w:val="18"/>
              </w:rPr>
              <w:t>225,758,707</w:t>
            </w:r>
          </w:p>
        </w:tc>
        <w:tc>
          <w:tcPr>
            <w:tcW w:w="600" w:type="pct"/>
            <w:tcBorders>
              <w:bottom w:val="single" w:sz="4" w:space="0" w:color="auto"/>
            </w:tcBorders>
            <w:shd w:val="clear" w:color="auto" w:fill="auto"/>
            <w:vAlign w:val="center"/>
          </w:tcPr>
          <w:p w14:paraId="08EB6B36" w14:textId="77777777" w:rsidR="00AD42EC" w:rsidRPr="006C5E9C" w:rsidRDefault="00AD42EC" w:rsidP="00A934A0">
            <w:pPr>
              <w:rPr>
                <w:rFonts w:ascii="細明體" w:eastAsia="細明體" w:hAnsi="細明體"/>
                <w:sz w:val="18"/>
                <w:szCs w:val="18"/>
              </w:rPr>
            </w:pPr>
            <w:r w:rsidRPr="006C5E9C">
              <w:rPr>
                <w:rFonts w:ascii="細明體" w:eastAsia="細明體" w:hAnsi="細明體"/>
                <w:noProof/>
                <w:sz w:val="18"/>
                <w:szCs w:val="18"/>
              </w:rPr>
              <w:t>97,768,537</w:t>
            </w:r>
          </w:p>
        </w:tc>
        <w:tc>
          <w:tcPr>
            <w:tcW w:w="331" w:type="pct"/>
            <w:tcBorders>
              <w:bottom w:val="single" w:sz="4" w:space="0" w:color="auto"/>
            </w:tcBorders>
            <w:shd w:val="clear" w:color="auto" w:fill="auto"/>
            <w:vAlign w:val="center"/>
          </w:tcPr>
          <w:p w14:paraId="4A7C9962" w14:textId="77777777" w:rsidR="00AD42EC" w:rsidRPr="006C5E9C" w:rsidRDefault="00AD42EC" w:rsidP="00A934A0">
            <w:pPr>
              <w:rPr>
                <w:rFonts w:ascii="細明體" w:eastAsia="細明體" w:hAnsi="細明體"/>
                <w:sz w:val="18"/>
                <w:szCs w:val="18"/>
              </w:rPr>
            </w:pPr>
            <w:r w:rsidRPr="006C5E9C">
              <w:rPr>
                <w:rFonts w:ascii="細明體" w:eastAsia="細明體" w:hAnsi="細明體"/>
                <w:noProof/>
                <w:sz w:val="18"/>
                <w:szCs w:val="18"/>
              </w:rPr>
              <w:t>43.31</w:t>
            </w:r>
          </w:p>
        </w:tc>
        <w:tc>
          <w:tcPr>
            <w:tcW w:w="2791" w:type="pct"/>
            <w:tcBorders>
              <w:bottom w:val="single" w:sz="4" w:space="0" w:color="auto"/>
            </w:tcBorders>
            <w:shd w:val="clear" w:color="auto" w:fill="auto"/>
            <w:vAlign w:val="center"/>
          </w:tcPr>
          <w:p w14:paraId="2915293B" w14:textId="77777777" w:rsidR="00AD42EC" w:rsidRPr="00606333" w:rsidRDefault="00AD42EC" w:rsidP="00A934A0">
            <w:pPr>
              <w:jc w:val="both"/>
              <w:rPr>
                <w:rFonts w:hAnsi="標楷體"/>
                <w:sz w:val="20"/>
              </w:rPr>
            </w:pPr>
            <w:r w:rsidRPr="0036605C">
              <w:rPr>
                <w:rFonts w:hAnsi="標楷體" w:hint="eastAsia"/>
                <w:noProof/>
                <w:sz w:val="20"/>
              </w:rPr>
              <w:t>主要係東林水資源回收中心二期擴建暨改善工程、金沙鎮官嶼里等聚落山海新貌營造計畫、金城鎮金水里（水頭、謝厝）污水下水道及用戶接管工程等尚未完成，須保留繼續執行。</w:t>
            </w:r>
          </w:p>
        </w:tc>
      </w:tr>
    </w:tbl>
    <w:p w14:paraId="616F3901" w14:textId="0BEAD557" w:rsidR="00AD42EC" w:rsidRPr="006C5E9C" w:rsidRDefault="00AD42EC" w:rsidP="006C5E9C">
      <w:pPr>
        <w:pStyle w:val="aa"/>
        <w:spacing w:line="240" w:lineRule="exact"/>
        <w:rPr>
          <w:sz w:val="18"/>
          <w:szCs w:val="18"/>
        </w:rPr>
      </w:pPr>
      <w:proofErr w:type="gramStart"/>
      <w:r w:rsidRPr="006C5E9C">
        <w:rPr>
          <w:rFonts w:hint="eastAsia"/>
          <w:sz w:val="18"/>
          <w:szCs w:val="18"/>
        </w:rPr>
        <w:t>註</w:t>
      </w:r>
      <w:proofErr w:type="gramEnd"/>
      <w:r w:rsidRPr="006C5E9C">
        <w:rPr>
          <w:sz w:val="18"/>
          <w:szCs w:val="18"/>
        </w:rPr>
        <w:t>：</w:t>
      </w:r>
      <w:r w:rsidRPr="006C5E9C">
        <w:rPr>
          <w:rFonts w:hint="eastAsia"/>
          <w:sz w:val="18"/>
          <w:szCs w:val="18"/>
        </w:rPr>
        <w:t>本表所列項目係指應付保留數達20％且1百萬元以上，或5百萬元以上者</w:t>
      </w:r>
      <w:r w:rsidRPr="006C5E9C">
        <w:rPr>
          <w:sz w:val="18"/>
          <w:szCs w:val="18"/>
        </w:rPr>
        <w:t>。</w:t>
      </w:r>
    </w:p>
    <w:sectPr w:rsidR="00AD42EC" w:rsidRPr="006C5E9C" w:rsidSect="0052190E">
      <w:footerReference w:type="default" r:id="rId7"/>
      <w:pgSz w:w="23814" w:h="16839" w:orient="landscape" w:code="8"/>
      <w:pgMar w:top="851" w:right="1418" w:bottom="851" w:left="1418"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7B2F76" w14:textId="77777777" w:rsidR="00AD42EC" w:rsidRDefault="00AD42EC" w:rsidP="005F5750">
      <w:r>
        <w:separator/>
      </w:r>
    </w:p>
  </w:endnote>
  <w:endnote w:type="continuationSeparator" w:id="0">
    <w:p w14:paraId="33F52453" w14:textId="77777777" w:rsidR="00AD42EC" w:rsidRDefault="00AD42EC" w:rsidP="005F57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Arial Narrow">
    <w:panose1 w:val="020B0606020202030204"/>
    <w:charset w:val="00"/>
    <w:family w:val="swiss"/>
    <w:pitch w:val="variable"/>
    <w:sig w:usb0="00000287" w:usb1="00000800" w:usb2="00000000" w:usb3="00000000" w:csb0="0000009F" w:csb1="00000000"/>
  </w:font>
  <w:font w:name="細明體">
    <w:altName w:val="MingLiU"/>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22338647"/>
      <w:docPartObj>
        <w:docPartGallery w:val="Page Numbers (Bottom of Page)"/>
        <w:docPartUnique/>
      </w:docPartObj>
    </w:sdtPr>
    <w:sdtEndPr/>
    <w:sdtContent>
      <w:p w14:paraId="135B3AC6" w14:textId="46724406" w:rsidR="006C5E9C" w:rsidRDefault="006C5E9C" w:rsidP="00A63C85">
        <w:pPr>
          <w:pStyle w:val="a5"/>
          <w:jc w:val="center"/>
        </w:pPr>
        <w:r>
          <w:rPr>
            <w:rFonts w:hint="eastAsia"/>
          </w:rPr>
          <w:t>第15-2-</w:t>
        </w:r>
        <w:r>
          <w:fldChar w:fldCharType="begin"/>
        </w:r>
        <w:r>
          <w:instrText xml:space="preserve"> </w:instrText>
        </w:r>
        <w:r>
          <w:rPr>
            <w:rFonts w:hint="eastAsia"/>
          </w:rPr>
          <w:instrText>PAGE   \* MERGEFORMAT</w:instrText>
        </w:r>
        <w:r>
          <w:instrText xml:space="preserve"> </w:instrText>
        </w:r>
        <w:r>
          <w:fldChar w:fldCharType="separate"/>
        </w:r>
        <w:r>
          <w:rPr>
            <w:noProof/>
          </w:rPr>
          <w:t>1</w:t>
        </w:r>
        <w:r>
          <w:fldChar w:fldCharType="end"/>
        </w:r>
        <w:r>
          <w:rPr>
            <w:rFonts w:hint="eastAsia"/>
          </w:rPr>
          <w:t>頁</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2B8468" w14:textId="77777777" w:rsidR="00AD42EC" w:rsidRDefault="00AD42EC" w:rsidP="005F5750">
      <w:r>
        <w:separator/>
      </w:r>
    </w:p>
  </w:footnote>
  <w:footnote w:type="continuationSeparator" w:id="0">
    <w:p w14:paraId="2CFEAC03" w14:textId="77777777" w:rsidR="00AD42EC" w:rsidRDefault="00AD42EC" w:rsidP="005F57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4547CFD"/>
    <w:multiLevelType w:val="hybridMultilevel"/>
    <w:tmpl w:val="1324929E"/>
    <w:lvl w:ilvl="0" w:tplc="BE60E648">
      <w:start w:val="1"/>
      <w:numFmt w:val="decimal"/>
      <w:lvlText w:val="%1."/>
      <w:lvlJc w:val="left"/>
      <w:pPr>
        <w:tabs>
          <w:tab w:val="num" w:pos="1354"/>
        </w:tabs>
        <w:ind w:left="1354" w:hanging="360"/>
      </w:pPr>
      <w:rPr>
        <w:rFonts w:hint="eastAsia"/>
      </w:rPr>
    </w:lvl>
    <w:lvl w:ilvl="1" w:tplc="04090019" w:tentative="1">
      <w:start w:val="1"/>
      <w:numFmt w:val="ideographTraditional"/>
      <w:lvlText w:val="%2、"/>
      <w:lvlJc w:val="left"/>
      <w:pPr>
        <w:tabs>
          <w:tab w:val="num" w:pos="1954"/>
        </w:tabs>
        <w:ind w:left="1954" w:hanging="480"/>
      </w:pPr>
    </w:lvl>
    <w:lvl w:ilvl="2" w:tplc="0409001B" w:tentative="1">
      <w:start w:val="1"/>
      <w:numFmt w:val="lowerRoman"/>
      <w:lvlText w:val="%3."/>
      <w:lvlJc w:val="right"/>
      <w:pPr>
        <w:tabs>
          <w:tab w:val="num" w:pos="2434"/>
        </w:tabs>
        <w:ind w:left="2434" w:hanging="480"/>
      </w:pPr>
    </w:lvl>
    <w:lvl w:ilvl="3" w:tplc="0409000F" w:tentative="1">
      <w:start w:val="1"/>
      <w:numFmt w:val="decimal"/>
      <w:lvlText w:val="%4."/>
      <w:lvlJc w:val="left"/>
      <w:pPr>
        <w:tabs>
          <w:tab w:val="num" w:pos="2914"/>
        </w:tabs>
        <w:ind w:left="2914" w:hanging="480"/>
      </w:pPr>
    </w:lvl>
    <w:lvl w:ilvl="4" w:tplc="04090019" w:tentative="1">
      <w:start w:val="1"/>
      <w:numFmt w:val="ideographTraditional"/>
      <w:lvlText w:val="%5、"/>
      <w:lvlJc w:val="left"/>
      <w:pPr>
        <w:tabs>
          <w:tab w:val="num" w:pos="3394"/>
        </w:tabs>
        <w:ind w:left="3394" w:hanging="480"/>
      </w:pPr>
    </w:lvl>
    <w:lvl w:ilvl="5" w:tplc="0409001B" w:tentative="1">
      <w:start w:val="1"/>
      <w:numFmt w:val="lowerRoman"/>
      <w:lvlText w:val="%6."/>
      <w:lvlJc w:val="right"/>
      <w:pPr>
        <w:tabs>
          <w:tab w:val="num" w:pos="3874"/>
        </w:tabs>
        <w:ind w:left="3874" w:hanging="480"/>
      </w:pPr>
    </w:lvl>
    <w:lvl w:ilvl="6" w:tplc="0409000F" w:tentative="1">
      <w:start w:val="1"/>
      <w:numFmt w:val="decimal"/>
      <w:lvlText w:val="%7."/>
      <w:lvlJc w:val="left"/>
      <w:pPr>
        <w:tabs>
          <w:tab w:val="num" w:pos="4354"/>
        </w:tabs>
        <w:ind w:left="4354" w:hanging="480"/>
      </w:pPr>
    </w:lvl>
    <w:lvl w:ilvl="7" w:tplc="04090019" w:tentative="1">
      <w:start w:val="1"/>
      <w:numFmt w:val="ideographTraditional"/>
      <w:lvlText w:val="%8、"/>
      <w:lvlJc w:val="left"/>
      <w:pPr>
        <w:tabs>
          <w:tab w:val="num" w:pos="4834"/>
        </w:tabs>
        <w:ind w:left="4834" w:hanging="480"/>
      </w:pPr>
    </w:lvl>
    <w:lvl w:ilvl="8" w:tplc="0409001B" w:tentative="1">
      <w:start w:val="1"/>
      <w:numFmt w:val="lowerRoman"/>
      <w:lvlText w:val="%9."/>
      <w:lvlJc w:val="right"/>
      <w:pPr>
        <w:tabs>
          <w:tab w:val="num" w:pos="5314"/>
        </w:tabs>
        <w:ind w:left="5314" w:hanging="4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mailMerge>
    <w:mainDocumentType w:val="catalog"/>
    <w:dataType w:val="textFile"/>
    <w:activeRecord w:val="-1"/>
    <w:odso/>
  </w:mailMerge>
  <w:defaultTabStop w:val="482"/>
  <w:drawingGridHorizontalSpacing w:val="80"/>
  <w:displayHorizontalDrawingGridEvery w:val="0"/>
  <w:displayVerticalDrawingGridEvery w:val="2"/>
  <w:characterSpacingControl w:val="compressPunctuation"/>
  <w:hdrShapeDefaults>
    <o:shapedefaults v:ext="edit" spidmax="24577"/>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5750"/>
    <w:rsid w:val="00033886"/>
    <w:rsid w:val="000D3AC5"/>
    <w:rsid w:val="0018585C"/>
    <w:rsid w:val="001B104C"/>
    <w:rsid w:val="00245169"/>
    <w:rsid w:val="002607B3"/>
    <w:rsid w:val="002668C2"/>
    <w:rsid w:val="00276538"/>
    <w:rsid w:val="002A42D5"/>
    <w:rsid w:val="003E372E"/>
    <w:rsid w:val="0047657C"/>
    <w:rsid w:val="004D1A5C"/>
    <w:rsid w:val="004E058C"/>
    <w:rsid w:val="0052190E"/>
    <w:rsid w:val="00575E9D"/>
    <w:rsid w:val="005F5750"/>
    <w:rsid w:val="00653658"/>
    <w:rsid w:val="00654195"/>
    <w:rsid w:val="006768FD"/>
    <w:rsid w:val="006C5E9C"/>
    <w:rsid w:val="0082055E"/>
    <w:rsid w:val="00836A18"/>
    <w:rsid w:val="008E299A"/>
    <w:rsid w:val="008F7D0D"/>
    <w:rsid w:val="00941D20"/>
    <w:rsid w:val="00962595"/>
    <w:rsid w:val="00976F16"/>
    <w:rsid w:val="00A12C73"/>
    <w:rsid w:val="00A63C85"/>
    <w:rsid w:val="00A67EDB"/>
    <w:rsid w:val="00A931D8"/>
    <w:rsid w:val="00AD42EC"/>
    <w:rsid w:val="00B30F96"/>
    <w:rsid w:val="00BB0A77"/>
    <w:rsid w:val="00BC2E4E"/>
    <w:rsid w:val="00C8345D"/>
    <w:rsid w:val="00CF35F3"/>
    <w:rsid w:val="00CF6D63"/>
    <w:rsid w:val="00D01542"/>
    <w:rsid w:val="00D072E6"/>
    <w:rsid w:val="00D16CAC"/>
    <w:rsid w:val="00D77EEA"/>
    <w:rsid w:val="00DD10F5"/>
    <w:rsid w:val="00DD30B5"/>
    <w:rsid w:val="00DD60E3"/>
    <w:rsid w:val="00E45BF4"/>
    <w:rsid w:val="00E72021"/>
    <w:rsid w:val="00E73A9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018BD1B2"/>
  <w15:chartTrackingRefBased/>
  <w15:docId w15:val="{2DFDBEE6-9F72-4060-9B32-1338EDA48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right"/>
    </w:pPr>
    <w:rPr>
      <w:rFonts w:ascii="標楷體" w:eastAsia="標楷體"/>
      <w:kern w:val="2"/>
      <w:sz w:val="16"/>
    </w:rPr>
  </w:style>
  <w:style w:type="paragraph" w:styleId="1">
    <w:name w:val="heading 1"/>
    <w:basedOn w:val="a"/>
    <w:next w:val="a"/>
    <w:qFormat/>
    <w:pPr>
      <w:keepNext/>
      <w:outlineLvl w:val="0"/>
    </w:pPr>
    <w:rPr>
      <w:b/>
      <w:bCs/>
      <w:sz w:val="32"/>
    </w:rPr>
  </w:style>
  <w:style w:type="paragraph" w:styleId="2">
    <w:name w:val="heading 2"/>
    <w:basedOn w:val="a"/>
    <w:next w:val="a"/>
    <w:qFormat/>
    <w:pPr>
      <w:keepNext/>
      <w:jc w:val="left"/>
      <w:outlineLvl w:val="1"/>
    </w:pPr>
    <w:rPr>
      <w:b/>
      <w:bCs/>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F5750"/>
    <w:pPr>
      <w:tabs>
        <w:tab w:val="center" w:pos="4153"/>
        <w:tab w:val="right" w:pos="8306"/>
      </w:tabs>
      <w:snapToGrid w:val="0"/>
    </w:pPr>
    <w:rPr>
      <w:sz w:val="20"/>
    </w:rPr>
  </w:style>
  <w:style w:type="character" w:customStyle="1" w:styleId="a4">
    <w:name w:val="頁首 字元"/>
    <w:link w:val="a3"/>
    <w:uiPriority w:val="99"/>
    <w:rsid w:val="005F5750"/>
    <w:rPr>
      <w:rFonts w:ascii="標楷體" w:eastAsia="標楷體"/>
      <w:kern w:val="2"/>
    </w:rPr>
  </w:style>
  <w:style w:type="paragraph" w:styleId="a5">
    <w:name w:val="footer"/>
    <w:basedOn w:val="a"/>
    <w:link w:val="a6"/>
    <w:uiPriority w:val="99"/>
    <w:unhideWhenUsed/>
    <w:rsid w:val="005F5750"/>
    <w:pPr>
      <w:tabs>
        <w:tab w:val="center" w:pos="4153"/>
        <w:tab w:val="right" w:pos="8306"/>
      </w:tabs>
      <w:snapToGrid w:val="0"/>
    </w:pPr>
    <w:rPr>
      <w:sz w:val="20"/>
    </w:rPr>
  </w:style>
  <w:style w:type="character" w:customStyle="1" w:styleId="a6">
    <w:name w:val="頁尾 字元"/>
    <w:link w:val="a5"/>
    <w:uiPriority w:val="99"/>
    <w:rsid w:val="005F5750"/>
    <w:rPr>
      <w:rFonts w:ascii="標楷體" w:eastAsia="標楷體"/>
      <w:kern w:val="2"/>
    </w:rPr>
  </w:style>
  <w:style w:type="paragraph" w:customStyle="1" w:styleId="a7">
    <w:name w:val="標題一、"/>
    <w:basedOn w:val="a"/>
    <w:rsid w:val="00AD42EC"/>
    <w:pPr>
      <w:spacing w:beforeLines="20" w:before="20" w:afterLines="20" w:after="20" w:line="400" w:lineRule="exact"/>
      <w:ind w:leftChars="100" w:left="310" w:hangingChars="210" w:hanging="210"/>
      <w:jc w:val="both"/>
    </w:pPr>
    <w:rPr>
      <w:rFonts w:ascii="Times New Roman" w:cs="新細明體"/>
      <w:b/>
      <w:bCs/>
      <w:sz w:val="32"/>
      <w:szCs w:val="32"/>
    </w:rPr>
  </w:style>
  <w:style w:type="paragraph" w:styleId="a8">
    <w:name w:val="List Paragraph"/>
    <w:basedOn w:val="a"/>
    <w:uiPriority w:val="34"/>
    <w:qFormat/>
    <w:rsid w:val="00AD42EC"/>
    <w:pPr>
      <w:ind w:leftChars="200" w:left="480"/>
      <w:jc w:val="left"/>
    </w:pPr>
    <w:rPr>
      <w:rFonts w:ascii="Times New Roman" w:eastAsia="新細明體"/>
      <w:sz w:val="24"/>
    </w:rPr>
  </w:style>
  <w:style w:type="paragraph" w:customStyle="1" w:styleId="10">
    <w:name w:val="表說1."/>
    <w:basedOn w:val="a"/>
    <w:rsid w:val="00AD42EC"/>
    <w:pPr>
      <w:spacing w:line="400" w:lineRule="exact"/>
      <w:jc w:val="both"/>
    </w:pPr>
    <w:rPr>
      <w:rFonts w:cs="新細明體"/>
      <w:sz w:val="24"/>
      <w:szCs w:val="24"/>
    </w:rPr>
  </w:style>
  <w:style w:type="paragraph" w:customStyle="1" w:styleId="a9">
    <w:name w:val="單元"/>
    <w:basedOn w:val="a"/>
    <w:rsid w:val="00AD42EC"/>
    <w:pPr>
      <w:snapToGrid w:val="0"/>
      <w:ind w:rightChars="100" w:right="100"/>
    </w:pPr>
    <w:rPr>
      <w:rFonts w:hAnsi="Arial Narrow"/>
      <w:w w:val="95"/>
      <w:sz w:val="20"/>
    </w:rPr>
  </w:style>
  <w:style w:type="paragraph" w:customStyle="1" w:styleId="aa">
    <w:name w:val="註"/>
    <w:basedOn w:val="a"/>
    <w:rsid w:val="00AD42EC"/>
    <w:pPr>
      <w:spacing w:line="320" w:lineRule="exact"/>
      <w:jc w:val="both"/>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40</TotalTime>
  <Pages>8</Pages>
  <Words>6803</Words>
  <Characters>8866</Characters>
  <Application>Microsoft Office Word</Application>
  <DocSecurity>0</DocSecurity>
  <Lines>73</Lines>
  <Paragraphs>31</Paragraphs>
  <ScaleCrop>false</ScaleCrop>
  <Company>N.A.O.</Company>
  <LinksUpToDate>false</LinksUpToDate>
  <CharactersWithSpaces>15638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AcdName</dc:title>
  <dc:subject/>
  <dc:creator>AAA</dc:creator>
  <cp:keywords/>
  <dc:description/>
  <cp:lastModifiedBy>王詠萱</cp:lastModifiedBy>
  <cp:revision>13</cp:revision>
  <cp:lastPrinted>1899-12-31T16:00:00Z</cp:lastPrinted>
  <dcterms:created xsi:type="dcterms:W3CDTF">2026-07-01T15:44:00Z</dcterms:created>
  <dcterms:modified xsi:type="dcterms:W3CDTF">2026-07-07T02:48:00Z</dcterms:modified>
</cp:coreProperties>
</file>