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EE289" w14:textId="77777777" w:rsidR="00E0687B" w:rsidRPr="00F53E98" w:rsidRDefault="00E0687B" w:rsidP="005423D3">
      <w:pPr>
        <w:pStyle w:val="316P"/>
        <w:spacing w:before="72" w:after="72"/>
        <w:ind w:firstLine="320"/>
      </w:pPr>
      <w:bookmarkStart w:id="0" w:name="_Hlk199161219"/>
      <w:r w:rsidRPr="00F53E98">
        <w:rPr>
          <w:rFonts w:hint="eastAsia"/>
        </w:rPr>
        <w:t>四、財政部印刷廠</w:t>
      </w:r>
    </w:p>
    <w:p w14:paraId="2AA57D09" w14:textId="2F12B1F1" w:rsidR="00E0687B" w:rsidRPr="00803C3B" w:rsidRDefault="00E0687B" w:rsidP="00E0687B">
      <w:pPr>
        <w:spacing w:beforeLines="20" w:before="72" w:afterLines="20" w:after="72" w:line="600" w:lineRule="exact"/>
        <w:ind w:firstLineChars="200" w:firstLine="480"/>
        <w:jc w:val="both"/>
        <w:rPr>
          <w:rFonts w:ascii="標楷體" w:eastAsia="標楷體" w:hAnsi="標楷體"/>
        </w:rPr>
      </w:pPr>
      <w:r w:rsidRPr="00803C3B">
        <w:rPr>
          <w:rFonts w:ascii="標楷體" w:eastAsia="標楷體" w:hAnsi="標楷體" w:hint="eastAsia"/>
        </w:rPr>
        <w:t>財政部印刷廠成立於38年3月24日，主要業務為承印各機關學校暨財稅等單位委託之預決算書、書刊及管制性安全防</w:t>
      </w:r>
      <w:proofErr w:type="gramStart"/>
      <w:r w:rsidRPr="00803C3B">
        <w:rPr>
          <w:rFonts w:ascii="標楷體" w:eastAsia="標楷體" w:hAnsi="標楷體" w:hint="eastAsia"/>
        </w:rPr>
        <w:t>偽印件等</w:t>
      </w:r>
      <w:proofErr w:type="gramEnd"/>
      <w:r w:rsidRPr="00803C3B">
        <w:rPr>
          <w:rFonts w:ascii="標楷體" w:eastAsia="標楷體" w:hAnsi="標楷體" w:hint="eastAsia"/>
        </w:rPr>
        <w:t>，及依統一發票使用辦法，辦理統一發票之印製及發售。截至</w:t>
      </w:r>
      <w:r>
        <w:rPr>
          <w:rFonts w:ascii="標楷體" w:eastAsia="標楷體" w:hAnsi="標楷體" w:hint="eastAsia"/>
        </w:rPr>
        <w:t>11</w:t>
      </w:r>
      <w:r w:rsidR="00377BF8">
        <w:rPr>
          <w:rFonts w:ascii="標楷體" w:eastAsia="標楷體" w:hAnsi="標楷體"/>
        </w:rPr>
        <w:t>3</w:t>
      </w:r>
      <w:r w:rsidRPr="00803C3B">
        <w:rPr>
          <w:rFonts w:ascii="標楷體" w:eastAsia="標楷體" w:hAnsi="標楷體" w:hint="eastAsia"/>
        </w:rPr>
        <w:t>年底止，資本額7億1,500萬元，員工人數</w:t>
      </w:r>
      <w:r>
        <w:rPr>
          <w:rFonts w:ascii="標楷體" w:eastAsia="標楷體" w:hAnsi="標楷體" w:hint="eastAsia"/>
        </w:rPr>
        <w:t>1</w:t>
      </w:r>
      <w:r w:rsidR="00377BF8">
        <w:rPr>
          <w:rFonts w:ascii="標楷體" w:eastAsia="標楷體" w:hAnsi="標楷體"/>
        </w:rPr>
        <w:t>26</w:t>
      </w:r>
      <w:r w:rsidRPr="00803C3B">
        <w:rPr>
          <w:rFonts w:ascii="標楷體" w:eastAsia="標楷體" w:hAnsi="標楷體" w:hint="eastAsia"/>
        </w:rPr>
        <w:t>人。</w:t>
      </w:r>
      <w:proofErr w:type="gramStart"/>
      <w:r w:rsidRPr="00377BF8">
        <w:rPr>
          <w:rFonts w:ascii="標楷體" w:eastAsia="標楷體" w:hAnsi="標楷體" w:hint="eastAsia"/>
        </w:rPr>
        <w:t>11</w:t>
      </w:r>
      <w:r w:rsidR="00377BF8" w:rsidRPr="00377BF8">
        <w:rPr>
          <w:rFonts w:ascii="標楷體" w:eastAsia="標楷體" w:hAnsi="標楷體"/>
        </w:rPr>
        <w:t>3</w:t>
      </w:r>
      <w:proofErr w:type="gramEnd"/>
      <w:r w:rsidRPr="00377BF8">
        <w:rPr>
          <w:rFonts w:ascii="標楷體" w:eastAsia="標楷體" w:hAnsi="標楷體" w:hint="eastAsia"/>
        </w:rPr>
        <w:t>年度印製發售統一發票2,</w:t>
      </w:r>
      <w:r w:rsidR="00377BF8" w:rsidRPr="00377BF8">
        <w:rPr>
          <w:rFonts w:ascii="標楷體" w:eastAsia="標楷體" w:hAnsi="標楷體"/>
        </w:rPr>
        <w:t>468</w:t>
      </w:r>
      <w:r w:rsidRPr="00377BF8">
        <w:rPr>
          <w:rFonts w:ascii="標楷體" w:eastAsia="標楷體" w:hAnsi="標楷體" w:hint="eastAsia"/>
        </w:rPr>
        <w:t>萬</w:t>
      </w:r>
      <w:r w:rsidR="00377BF8" w:rsidRPr="00377BF8">
        <w:rPr>
          <w:rFonts w:ascii="標楷體" w:eastAsia="標楷體" w:hAnsi="標楷體" w:hint="eastAsia"/>
        </w:rPr>
        <w:t>餘</w:t>
      </w:r>
      <w:r w:rsidRPr="00377BF8">
        <w:rPr>
          <w:rFonts w:ascii="標楷體" w:eastAsia="標楷體" w:hAnsi="標楷體" w:hint="eastAsia"/>
        </w:rPr>
        <w:t>本、</w:t>
      </w:r>
      <w:proofErr w:type="gramStart"/>
      <w:r w:rsidRPr="00377BF8">
        <w:rPr>
          <w:rFonts w:ascii="標楷體" w:eastAsia="標楷體" w:hAnsi="標楷體" w:hint="eastAsia"/>
        </w:rPr>
        <w:t>表格什件</w:t>
      </w:r>
      <w:proofErr w:type="gramEnd"/>
      <w:r w:rsidR="00377BF8" w:rsidRPr="00377BF8">
        <w:rPr>
          <w:rFonts w:ascii="標楷體" w:eastAsia="標楷體" w:hAnsi="標楷體"/>
        </w:rPr>
        <w:t>696</w:t>
      </w:r>
      <w:r w:rsidRPr="00377BF8">
        <w:rPr>
          <w:rFonts w:ascii="標楷體" w:eastAsia="標楷體" w:hAnsi="標楷體" w:hint="eastAsia"/>
        </w:rPr>
        <w:t>萬餘張</w:t>
      </w:r>
      <w:r w:rsidRPr="00803C3B">
        <w:rPr>
          <w:rFonts w:ascii="標楷體" w:eastAsia="標楷體" w:hAnsi="標楷體" w:hint="eastAsia"/>
        </w:rPr>
        <w:t>。</w:t>
      </w:r>
    </w:p>
    <w:p w14:paraId="29BA7EE3" w14:textId="7778E153" w:rsidR="00E0687B" w:rsidRDefault="00E0687B" w:rsidP="00E0687B">
      <w:pPr>
        <w:spacing w:line="600" w:lineRule="exact"/>
        <w:ind w:firstLineChars="200" w:firstLine="480"/>
        <w:jc w:val="both"/>
        <w:rPr>
          <w:rFonts w:ascii="標楷體" w:eastAsia="標楷體" w:hAnsi="標楷體"/>
        </w:rPr>
      </w:pPr>
      <w:r w:rsidRPr="00803C3B">
        <w:rPr>
          <w:rFonts w:ascii="標楷體" w:eastAsia="標楷體" w:hAnsi="標楷體" w:hint="eastAsia"/>
        </w:rPr>
        <w:t>茲將財政部印刷廠</w:t>
      </w:r>
      <w:proofErr w:type="gramStart"/>
      <w:r>
        <w:rPr>
          <w:rFonts w:ascii="標楷體" w:eastAsia="標楷體" w:hAnsi="標楷體" w:hint="eastAsia"/>
        </w:rPr>
        <w:t>11</w:t>
      </w:r>
      <w:r w:rsidR="00377BF8">
        <w:rPr>
          <w:rFonts w:ascii="標楷體" w:eastAsia="標楷體" w:hAnsi="標楷體"/>
        </w:rPr>
        <w:t>3</w:t>
      </w:r>
      <w:proofErr w:type="gramEnd"/>
      <w:r w:rsidRPr="00803C3B">
        <w:rPr>
          <w:rFonts w:ascii="標楷體" w:eastAsia="標楷體" w:hAnsi="標楷體" w:hint="eastAsia"/>
        </w:rPr>
        <w:t>年度決算經本部審核結果說明如次：</w:t>
      </w:r>
    </w:p>
    <w:p w14:paraId="72A2A247" w14:textId="77777777" w:rsidR="00E0687B" w:rsidRPr="00003859" w:rsidRDefault="00E0687B" w:rsidP="00E0687B">
      <w:pPr>
        <w:pStyle w:val="414P"/>
        <w:spacing w:before="72" w:after="72" w:line="540" w:lineRule="exact"/>
        <w:ind w:firstLine="561"/>
      </w:pPr>
      <w:r>
        <w:rPr>
          <w:rFonts w:hint="eastAsia"/>
        </w:rPr>
        <w:t>（</w:t>
      </w:r>
      <w:r w:rsidRPr="00680FED">
        <w:rPr>
          <w:rFonts w:hint="eastAsia"/>
        </w:rPr>
        <w:t>一</w:t>
      </w:r>
      <w:r>
        <w:rPr>
          <w:rFonts w:hint="eastAsia"/>
        </w:rPr>
        <w:t xml:space="preserve">）　</w:t>
      </w:r>
      <w:r w:rsidRPr="00003859">
        <w:rPr>
          <w:rFonts w:hint="eastAsia"/>
        </w:rPr>
        <w:t>業務計畫實施情形之查核</w:t>
      </w:r>
    </w:p>
    <w:p w14:paraId="6438797F" w14:textId="1C4E6AC3" w:rsidR="00E0687B" w:rsidRPr="00F53E98" w:rsidRDefault="00E0687B" w:rsidP="00E0687B">
      <w:pPr>
        <w:pStyle w:val="10"/>
        <w:spacing w:afterLines="20" w:after="72" w:line="580" w:lineRule="exact"/>
      </w:pPr>
      <w:r w:rsidRPr="00D52C2D">
        <w:rPr>
          <w:rFonts w:hint="eastAsia"/>
          <w:b/>
          <w:sz w:val="24"/>
        </w:rPr>
        <w:t>1</w:t>
      </w:r>
      <w:r w:rsidRPr="00D52C2D">
        <w:rPr>
          <w:b/>
          <w:sz w:val="24"/>
        </w:rPr>
        <w:t>.</w:t>
      </w:r>
      <w:r w:rsidRPr="00695532">
        <w:rPr>
          <w:rFonts w:hint="eastAsia"/>
          <w:sz w:val="24"/>
        </w:rPr>
        <w:t xml:space="preserve">　</w:t>
      </w:r>
      <w:r w:rsidRPr="00D52C2D">
        <w:rPr>
          <w:rFonts w:hint="eastAsia"/>
          <w:b/>
          <w:sz w:val="24"/>
        </w:rPr>
        <w:t>產銷計畫</w:t>
      </w:r>
      <w:r w:rsidRPr="00695532">
        <w:rPr>
          <w:rFonts w:hint="eastAsia"/>
          <w:sz w:val="24"/>
        </w:rPr>
        <w:t xml:space="preserve">　</w:t>
      </w:r>
      <w:proofErr w:type="gramStart"/>
      <w:r>
        <w:rPr>
          <w:rFonts w:hint="eastAsia"/>
          <w:sz w:val="24"/>
        </w:rPr>
        <w:t>11</w:t>
      </w:r>
      <w:r w:rsidR="00377BF8">
        <w:rPr>
          <w:sz w:val="24"/>
        </w:rPr>
        <w:t>3</w:t>
      </w:r>
      <w:proofErr w:type="gramEnd"/>
      <w:r w:rsidRPr="00803C3B">
        <w:rPr>
          <w:rFonts w:hint="eastAsia"/>
          <w:sz w:val="24"/>
        </w:rPr>
        <w:t>年度生產及銷售計畫，主要有統一發票產銷等4項，</w:t>
      </w:r>
      <w:r w:rsidR="00F719E2">
        <w:rPr>
          <w:rFonts w:hint="eastAsia"/>
          <w:sz w:val="24"/>
        </w:rPr>
        <w:t>其中</w:t>
      </w:r>
      <w:r>
        <w:rPr>
          <w:rFonts w:hint="eastAsia"/>
          <w:sz w:val="24"/>
        </w:rPr>
        <w:t>達</w:t>
      </w:r>
      <w:r w:rsidR="00F719E2">
        <w:rPr>
          <w:rFonts w:hint="eastAsia"/>
          <w:sz w:val="24"/>
        </w:rPr>
        <w:t>成及未達成預計</w:t>
      </w:r>
      <w:r>
        <w:rPr>
          <w:rFonts w:hint="eastAsia"/>
          <w:sz w:val="24"/>
        </w:rPr>
        <w:t>目標</w:t>
      </w:r>
      <w:r w:rsidR="00303938">
        <w:rPr>
          <w:rFonts w:hint="eastAsia"/>
          <w:sz w:val="24"/>
        </w:rPr>
        <w:t>者</w:t>
      </w:r>
      <w:r w:rsidR="00F719E2">
        <w:rPr>
          <w:rFonts w:hint="eastAsia"/>
          <w:sz w:val="24"/>
        </w:rPr>
        <w:t>各2項</w:t>
      </w:r>
      <w:r w:rsidRPr="00803C3B">
        <w:rPr>
          <w:rFonts w:hint="eastAsia"/>
          <w:sz w:val="24"/>
        </w:rPr>
        <w:t>，</w:t>
      </w:r>
      <w:r w:rsidRPr="00025F9B">
        <w:rPr>
          <w:rFonts w:hint="eastAsia"/>
          <w:sz w:val="24"/>
        </w:rPr>
        <w:t>其原因列表分析如次：</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94"/>
        <w:gridCol w:w="651"/>
        <w:gridCol w:w="1347"/>
        <w:gridCol w:w="1316"/>
        <w:gridCol w:w="1316"/>
        <w:gridCol w:w="877"/>
        <w:gridCol w:w="2605"/>
      </w:tblGrid>
      <w:tr w:rsidR="00E0687B" w:rsidRPr="00695532" w14:paraId="3B5C6D18" w14:textId="77777777" w:rsidTr="00676945">
        <w:trPr>
          <w:trHeight w:val="390"/>
          <w:jc w:val="center"/>
        </w:trPr>
        <w:tc>
          <w:tcPr>
            <w:tcW w:w="2032" w:type="dxa"/>
            <w:vMerge w:val="restart"/>
            <w:tcBorders>
              <w:top w:val="single" w:sz="8" w:space="0" w:color="auto"/>
              <w:left w:val="nil"/>
              <w:bottom w:val="single" w:sz="8" w:space="0" w:color="auto"/>
              <w:right w:val="single" w:sz="4" w:space="0" w:color="auto"/>
            </w:tcBorders>
            <w:vAlign w:val="center"/>
            <w:hideMark/>
          </w:tcPr>
          <w:p w14:paraId="6599F924" w14:textId="77777777" w:rsidR="00E0687B" w:rsidRPr="00695532" w:rsidRDefault="00E0687B" w:rsidP="00676945">
            <w:pPr>
              <w:spacing w:line="300" w:lineRule="exact"/>
              <w:jc w:val="distribute"/>
              <w:rPr>
                <w:rFonts w:ascii="標楷體" w:eastAsia="標楷體" w:hAnsi="標楷體"/>
                <w:sz w:val="20"/>
              </w:rPr>
            </w:pPr>
            <w:r w:rsidRPr="00695532">
              <w:rPr>
                <w:rFonts w:ascii="標楷體" w:eastAsia="標楷體" w:hAnsi="標楷體" w:hint="eastAsia"/>
                <w:sz w:val="20"/>
              </w:rPr>
              <w:t>計畫名稱</w:t>
            </w:r>
          </w:p>
        </w:tc>
        <w:tc>
          <w:tcPr>
            <w:tcW w:w="631" w:type="dxa"/>
            <w:vMerge w:val="restart"/>
            <w:tcBorders>
              <w:top w:val="single" w:sz="8" w:space="0" w:color="auto"/>
              <w:left w:val="single" w:sz="4" w:space="0" w:color="auto"/>
              <w:bottom w:val="single" w:sz="8" w:space="0" w:color="auto"/>
              <w:right w:val="single" w:sz="4" w:space="0" w:color="auto"/>
            </w:tcBorders>
            <w:vAlign w:val="center"/>
            <w:hideMark/>
          </w:tcPr>
          <w:p w14:paraId="5EF7CB85" w14:textId="77777777" w:rsidR="00E0687B" w:rsidRPr="00695532" w:rsidRDefault="00E0687B" w:rsidP="00676945">
            <w:pPr>
              <w:spacing w:line="300" w:lineRule="exact"/>
              <w:jc w:val="distribute"/>
              <w:rPr>
                <w:rFonts w:ascii="標楷體" w:eastAsia="標楷體" w:hAnsi="標楷體"/>
                <w:sz w:val="20"/>
              </w:rPr>
            </w:pPr>
            <w:r w:rsidRPr="00695532">
              <w:rPr>
                <w:rFonts w:ascii="標楷體" w:eastAsia="標楷體" w:hAnsi="標楷體" w:hint="eastAsia"/>
                <w:sz w:val="20"/>
              </w:rPr>
              <w:t>單位</w:t>
            </w:r>
          </w:p>
        </w:tc>
        <w:tc>
          <w:tcPr>
            <w:tcW w:w="1306" w:type="dxa"/>
            <w:vMerge w:val="restart"/>
            <w:tcBorders>
              <w:top w:val="single" w:sz="8" w:space="0" w:color="auto"/>
              <w:left w:val="single" w:sz="4" w:space="0" w:color="auto"/>
              <w:bottom w:val="single" w:sz="8" w:space="0" w:color="auto"/>
              <w:right w:val="single" w:sz="4" w:space="0" w:color="auto"/>
            </w:tcBorders>
            <w:vAlign w:val="center"/>
            <w:hideMark/>
          </w:tcPr>
          <w:p w14:paraId="6347874E" w14:textId="77777777" w:rsidR="00E0687B" w:rsidRPr="00695532" w:rsidRDefault="00E0687B" w:rsidP="00676945">
            <w:pPr>
              <w:spacing w:line="300" w:lineRule="exact"/>
              <w:jc w:val="distribute"/>
              <w:rPr>
                <w:rFonts w:ascii="標楷體" w:eastAsia="標楷體" w:hAnsi="標楷體"/>
                <w:sz w:val="20"/>
              </w:rPr>
            </w:pPr>
            <w:r w:rsidRPr="00695532">
              <w:rPr>
                <w:rFonts w:ascii="標楷體" w:eastAsia="標楷體" w:hAnsi="標楷體" w:hint="eastAsia"/>
                <w:sz w:val="20"/>
              </w:rPr>
              <w:t>預計數</w:t>
            </w:r>
          </w:p>
        </w:tc>
        <w:tc>
          <w:tcPr>
            <w:tcW w:w="1276" w:type="dxa"/>
            <w:vMerge w:val="restart"/>
            <w:tcBorders>
              <w:top w:val="single" w:sz="8" w:space="0" w:color="auto"/>
              <w:left w:val="single" w:sz="4" w:space="0" w:color="auto"/>
              <w:bottom w:val="single" w:sz="8" w:space="0" w:color="auto"/>
              <w:right w:val="single" w:sz="4" w:space="0" w:color="auto"/>
            </w:tcBorders>
            <w:vAlign w:val="center"/>
            <w:hideMark/>
          </w:tcPr>
          <w:p w14:paraId="4A1E9AF2" w14:textId="77777777" w:rsidR="00E0687B" w:rsidRPr="00695532" w:rsidRDefault="00E0687B" w:rsidP="00676945">
            <w:pPr>
              <w:spacing w:line="300" w:lineRule="exact"/>
              <w:jc w:val="distribute"/>
              <w:rPr>
                <w:rFonts w:ascii="標楷體" w:eastAsia="標楷體" w:hAnsi="標楷體"/>
                <w:sz w:val="20"/>
              </w:rPr>
            </w:pPr>
            <w:r w:rsidRPr="00695532">
              <w:rPr>
                <w:rFonts w:ascii="標楷體" w:eastAsia="標楷體" w:hAnsi="標楷體" w:hint="eastAsia"/>
                <w:sz w:val="20"/>
              </w:rPr>
              <w:t>實際數</w:t>
            </w:r>
          </w:p>
        </w:tc>
        <w:tc>
          <w:tcPr>
            <w:tcW w:w="2126" w:type="dxa"/>
            <w:gridSpan w:val="2"/>
            <w:tcBorders>
              <w:top w:val="single" w:sz="8" w:space="0" w:color="auto"/>
              <w:left w:val="single" w:sz="4" w:space="0" w:color="auto"/>
              <w:bottom w:val="single" w:sz="4" w:space="0" w:color="auto"/>
              <w:right w:val="single" w:sz="4" w:space="0" w:color="auto"/>
            </w:tcBorders>
            <w:hideMark/>
          </w:tcPr>
          <w:p w14:paraId="132B0711" w14:textId="77777777" w:rsidR="00E0687B" w:rsidRPr="00695532" w:rsidRDefault="00E0687B" w:rsidP="00676945">
            <w:pPr>
              <w:spacing w:line="300" w:lineRule="exact"/>
              <w:jc w:val="distribute"/>
              <w:rPr>
                <w:rFonts w:ascii="標楷體" w:eastAsia="標楷體" w:hAnsi="標楷體"/>
                <w:sz w:val="20"/>
              </w:rPr>
            </w:pPr>
            <w:r w:rsidRPr="00695532">
              <w:rPr>
                <w:rFonts w:ascii="標楷體" w:eastAsia="標楷體" w:hAnsi="標楷體" w:hint="eastAsia"/>
                <w:sz w:val="20"/>
              </w:rPr>
              <w:t>比較增減</w:t>
            </w:r>
          </w:p>
        </w:tc>
        <w:tc>
          <w:tcPr>
            <w:tcW w:w="2526" w:type="dxa"/>
            <w:vMerge w:val="restart"/>
            <w:tcBorders>
              <w:top w:val="single" w:sz="8" w:space="0" w:color="auto"/>
              <w:left w:val="single" w:sz="4" w:space="0" w:color="auto"/>
              <w:bottom w:val="single" w:sz="8" w:space="0" w:color="auto"/>
              <w:right w:val="nil"/>
            </w:tcBorders>
            <w:vAlign w:val="center"/>
            <w:hideMark/>
          </w:tcPr>
          <w:p w14:paraId="74BABFC9" w14:textId="77777777" w:rsidR="00E0687B" w:rsidRPr="00695532" w:rsidRDefault="00E0687B" w:rsidP="00676945">
            <w:pPr>
              <w:spacing w:line="300" w:lineRule="exact"/>
              <w:jc w:val="distribute"/>
              <w:rPr>
                <w:rFonts w:ascii="標楷體" w:eastAsia="標楷體" w:hAnsi="標楷體"/>
                <w:sz w:val="20"/>
              </w:rPr>
            </w:pPr>
            <w:r w:rsidRPr="00695532">
              <w:rPr>
                <w:rFonts w:ascii="標楷體" w:eastAsia="標楷體" w:hAnsi="標楷體" w:hint="eastAsia"/>
                <w:sz w:val="20"/>
              </w:rPr>
              <w:t>增減原因說明</w:t>
            </w:r>
          </w:p>
        </w:tc>
      </w:tr>
      <w:tr w:rsidR="00E0687B" w:rsidRPr="00695532" w14:paraId="72A44C34" w14:textId="77777777" w:rsidTr="00676945">
        <w:trPr>
          <w:trHeight w:val="390"/>
          <w:jc w:val="center"/>
        </w:trPr>
        <w:tc>
          <w:tcPr>
            <w:tcW w:w="2032" w:type="dxa"/>
            <w:vMerge/>
            <w:tcBorders>
              <w:top w:val="single" w:sz="8" w:space="0" w:color="auto"/>
              <w:left w:val="nil"/>
              <w:bottom w:val="single" w:sz="8" w:space="0" w:color="auto"/>
              <w:right w:val="single" w:sz="4" w:space="0" w:color="auto"/>
            </w:tcBorders>
            <w:vAlign w:val="center"/>
            <w:hideMark/>
          </w:tcPr>
          <w:p w14:paraId="63D1FAEC" w14:textId="77777777" w:rsidR="00E0687B" w:rsidRPr="00695532" w:rsidRDefault="00E0687B" w:rsidP="00676945">
            <w:pPr>
              <w:widowControl/>
              <w:spacing w:line="300" w:lineRule="exact"/>
              <w:rPr>
                <w:rFonts w:ascii="標楷體" w:eastAsia="標楷體" w:hAnsi="標楷體"/>
                <w:sz w:val="20"/>
              </w:rPr>
            </w:pPr>
          </w:p>
        </w:tc>
        <w:tc>
          <w:tcPr>
            <w:tcW w:w="631" w:type="dxa"/>
            <w:vMerge/>
            <w:tcBorders>
              <w:top w:val="single" w:sz="8" w:space="0" w:color="auto"/>
              <w:left w:val="single" w:sz="4" w:space="0" w:color="auto"/>
              <w:bottom w:val="single" w:sz="8" w:space="0" w:color="auto"/>
              <w:right w:val="single" w:sz="4" w:space="0" w:color="auto"/>
            </w:tcBorders>
            <w:vAlign w:val="center"/>
            <w:hideMark/>
          </w:tcPr>
          <w:p w14:paraId="09941B56" w14:textId="77777777" w:rsidR="00E0687B" w:rsidRPr="00695532" w:rsidRDefault="00E0687B" w:rsidP="00676945">
            <w:pPr>
              <w:widowControl/>
              <w:spacing w:line="300" w:lineRule="exact"/>
              <w:rPr>
                <w:rFonts w:ascii="標楷體" w:eastAsia="標楷體" w:hAnsi="標楷體"/>
                <w:sz w:val="20"/>
              </w:rPr>
            </w:pPr>
          </w:p>
        </w:tc>
        <w:tc>
          <w:tcPr>
            <w:tcW w:w="1306" w:type="dxa"/>
            <w:vMerge/>
            <w:tcBorders>
              <w:top w:val="single" w:sz="8" w:space="0" w:color="auto"/>
              <w:left w:val="single" w:sz="4" w:space="0" w:color="auto"/>
              <w:bottom w:val="single" w:sz="8" w:space="0" w:color="auto"/>
              <w:right w:val="single" w:sz="4" w:space="0" w:color="auto"/>
            </w:tcBorders>
            <w:vAlign w:val="center"/>
            <w:hideMark/>
          </w:tcPr>
          <w:p w14:paraId="11E95F6D" w14:textId="77777777" w:rsidR="00E0687B" w:rsidRPr="00695532" w:rsidRDefault="00E0687B" w:rsidP="00676945">
            <w:pPr>
              <w:widowControl/>
              <w:spacing w:line="300" w:lineRule="exact"/>
              <w:rPr>
                <w:rFonts w:ascii="標楷體" w:eastAsia="標楷體" w:hAnsi="標楷體"/>
                <w:sz w:val="20"/>
              </w:rPr>
            </w:pPr>
          </w:p>
        </w:tc>
        <w:tc>
          <w:tcPr>
            <w:tcW w:w="1276" w:type="dxa"/>
            <w:vMerge/>
            <w:tcBorders>
              <w:top w:val="single" w:sz="8" w:space="0" w:color="auto"/>
              <w:left w:val="single" w:sz="4" w:space="0" w:color="auto"/>
              <w:bottom w:val="single" w:sz="8" w:space="0" w:color="auto"/>
              <w:right w:val="single" w:sz="4" w:space="0" w:color="auto"/>
            </w:tcBorders>
            <w:vAlign w:val="center"/>
            <w:hideMark/>
          </w:tcPr>
          <w:p w14:paraId="40FEA061" w14:textId="77777777" w:rsidR="00E0687B" w:rsidRPr="00695532" w:rsidRDefault="00E0687B" w:rsidP="00676945">
            <w:pPr>
              <w:widowControl/>
              <w:spacing w:line="300" w:lineRule="exact"/>
              <w:rPr>
                <w:rFonts w:ascii="標楷體" w:eastAsia="標楷體" w:hAnsi="標楷體"/>
                <w:sz w:val="20"/>
              </w:rPr>
            </w:pPr>
          </w:p>
        </w:tc>
        <w:tc>
          <w:tcPr>
            <w:tcW w:w="1276" w:type="dxa"/>
            <w:tcBorders>
              <w:top w:val="single" w:sz="4" w:space="0" w:color="auto"/>
              <w:left w:val="single" w:sz="4" w:space="0" w:color="auto"/>
              <w:bottom w:val="single" w:sz="8" w:space="0" w:color="auto"/>
              <w:right w:val="single" w:sz="4" w:space="0" w:color="auto"/>
            </w:tcBorders>
            <w:hideMark/>
          </w:tcPr>
          <w:p w14:paraId="035B8388" w14:textId="77777777" w:rsidR="00E0687B" w:rsidRPr="00695532" w:rsidRDefault="00E0687B" w:rsidP="00676945">
            <w:pPr>
              <w:spacing w:line="300" w:lineRule="exact"/>
              <w:jc w:val="distribute"/>
              <w:rPr>
                <w:rFonts w:ascii="標楷體" w:eastAsia="標楷體" w:hAnsi="標楷體"/>
                <w:sz w:val="20"/>
              </w:rPr>
            </w:pPr>
            <w:r w:rsidRPr="00695532">
              <w:rPr>
                <w:rFonts w:ascii="標楷體" w:eastAsia="標楷體" w:hAnsi="標楷體" w:hint="eastAsia"/>
                <w:sz w:val="20"/>
              </w:rPr>
              <w:t>增減數</w:t>
            </w:r>
          </w:p>
        </w:tc>
        <w:tc>
          <w:tcPr>
            <w:tcW w:w="850" w:type="dxa"/>
            <w:tcBorders>
              <w:top w:val="single" w:sz="4" w:space="0" w:color="auto"/>
              <w:left w:val="single" w:sz="4" w:space="0" w:color="auto"/>
              <w:bottom w:val="single" w:sz="8" w:space="0" w:color="auto"/>
              <w:right w:val="single" w:sz="4" w:space="0" w:color="auto"/>
            </w:tcBorders>
            <w:hideMark/>
          </w:tcPr>
          <w:p w14:paraId="68D1A729" w14:textId="77777777" w:rsidR="00E0687B" w:rsidRPr="00695532" w:rsidRDefault="00E0687B" w:rsidP="00676945">
            <w:pPr>
              <w:spacing w:line="300" w:lineRule="exact"/>
              <w:jc w:val="distribute"/>
              <w:rPr>
                <w:rFonts w:ascii="標楷體" w:eastAsia="標楷體" w:hAnsi="標楷體"/>
                <w:sz w:val="20"/>
              </w:rPr>
            </w:pPr>
            <w:r w:rsidRPr="00695532">
              <w:rPr>
                <w:rFonts w:ascii="標楷體" w:eastAsia="標楷體" w:hAnsi="標楷體" w:hint="eastAsia"/>
                <w:sz w:val="20"/>
              </w:rPr>
              <w:t>％</w:t>
            </w:r>
          </w:p>
        </w:tc>
        <w:tc>
          <w:tcPr>
            <w:tcW w:w="2526" w:type="dxa"/>
            <w:vMerge/>
            <w:tcBorders>
              <w:top w:val="single" w:sz="8" w:space="0" w:color="auto"/>
              <w:left w:val="single" w:sz="4" w:space="0" w:color="auto"/>
              <w:bottom w:val="single" w:sz="8" w:space="0" w:color="auto"/>
              <w:right w:val="nil"/>
            </w:tcBorders>
            <w:vAlign w:val="center"/>
            <w:hideMark/>
          </w:tcPr>
          <w:p w14:paraId="4E06B6EC" w14:textId="77777777" w:rsidR="00E0687B" w:rsidRPr="00695532" w:rsidRDefault="00E0687B" w:rsidP="00676945">
            <w:pPr>
              <w:widowControl/>
              <w:spacing w:line="300" w:lineRule="exact"/>
              <w:rPr>
                <w:rFonts w:ascii="標楷體" w:eastAsia="標楷體" w:hAnsi="標楷體"/>
                <w:sz w:val="20"/>
              </w:rPr>
            </w:pPr>
          </w:p>
        </w:tc>
      </w:tr>
      <w:tr w:rsidR="00E0687B" w:rsidRPr="00695532" w14:paraId="526C294C" w14:textId="77777777" w:rsidTr="005423D3">
        <w:trPr>
          <w:trHeight w:val="737"/>
          <w:jc w:val="center"/>
        </w:trPr>
        <w:tc>
          <w:tcPr>
            <w:tcW w:w="2032" w:type="dxa"/>
            <w:tcBorders>
              <w:top w:val="nil"/>
              <w:left w:val="nil"/>
              <w:bottom w:val="nil"/>
              <w:right w:val="single" w:sz="4" w:space="0" w:color="auto"/>
            </w:tcBorders>
            <w:vAlign w:val="center"/>
            <w:hideMark/>
          </w:tcPr>
          <w:p w14:paraId="240C6A3E" w14:textId="77777777" w:rsidR="00E0687B" w:rsidRPr="00695532" w:rsidRDefault="00E0687B" w:rsidP="00676945">
            <w:pPr>
              <w:spacing w:line="320" w:lineRule="exact"/>
              <w:jc w:val="both"/>
              <w:rPr>
                <w:rFonts w:ascii="標楷體" w:eastAsia="標楷體" w:hAnsi="標楷體"/>
                <w:noProof/>
                <w:sz w:val="20"/>
              </w:rPr>
            </w:pPr>
            <w:r w:rsidRPr="00695532">
              <w:rPr>
                <w:rFonts w:ascii="標楷體" w:eastAsia="標楷體" w:hAnsi="標楷體" w:hint="eastAsia"/>
                <w:noProof/>
                <w:sz w:val="20"/>
              </w:rPr>
              <w:t>（1</w:t>
            </w:r>
            <w:r w:rsidRPr="00695532">
              <w:rPr>
                <w:rFonts w:ascii="標楷體" w:eastAsia="標楷體" w:hAnsi="標楷體"/>
                <w:noProof/>
                <w:sz w:val="20"/>
              </w:rPr>
              <w:t>）</w:t>
            </w:r>
            <w:r w:rsidRPr="00803C3B">
              <w:rPr>
                <w:rFonts w:ascii="標楷體" w:eastAsia="標楷體" w:hAnsi="標楷體" w:hint="eastAsia"/>
                <w:noProof/>
                <w:sz w:val="20"/>
              </w:rPr>
              <w:t>生產計畫</w:t>
            </w:r>
          </w:p>
        </w:tc>
        <w:tc>
          <w:tcPr>
            <w:tcW w:w="631" w:type="dxa"/>
            <w:tcBorders>
              <w:top w:val="nil"/>
              <w:left w:val="single" w:sz="4" w:space="0" w:color="auto"/>
              <w:bottom w:val="nil"/>
              <w:right w:val="single" w:sz="4" w:space="0" w:color="auto"/>
            </w:tcBorders>
            <w:vAlign w:val="center"/>
          </w:tcPr>
          <w:p w14:paraId="0B54900A" w14:textId="77777777" w:rsidR="00E0687B" w:rsidRPr="00695532" w:rsidRDefault="00E0687B" w:rsidP="00676945">
            <w:pPr>
              <w:spacing w:line="320" w:lineRule="exact"/>
              <w:jc w:val="center"/>
              <w:rPr>
                <w:rFonts w:ascii="標楷體" w:eastAsia="標楷體" w:hAnsi="標楷體"/>
                <w:sz w:val="20"/>
              </w:rPr>
            </w:pPr>
          </w:p>
        </w:tc>
        <w:tc>
          <w:tcPr>
            <w:tcW w:w="1306" w:type="dxa"/>
            <w:tcBorders>
              <w:top w:val="nil"/>
              <w:left w:val="single" w:sz="4" w:space="0" w:color="auto"/>
              <w:bottom w:val="nil"/>
              <w:right w:val="single" w:sz="4" w:space="0" w:color="auto"/>
            </w:tcBorders>
            <w:vAlign w:val="center"/>
          </w:tcPr>
          <w:p w14:paraId="462675FF" w14:textId="77777777" w:rsidR="00E0687B" w:rsidRPr="00695532" w:rsidRDefault="00E0687B" w:rsidP="00676945">
            <w:pPr>
              <w:spacing w:line="320" w:lineRule="exact"/>
              <w:jc w:val="right"/>
              <w:rPr>
                <w:rFonts w:ascii="標楷體" w:eastAsia="標楷體" w:hAnsi="標楷體"/>
                <w:sz w:val="20"/>
              </w:rPr>
            </w:pPr>
          </w:p>
        </w:tc>
        <w:tc>
          <w:tcPr>
            <w:tcW w:w="1276" w:type="dxa"/>
            <w:tcBorders>
              <w:top w:val="nil"/>
              <w:left w:val="single" w:sz="4" w:space="0" w:color="auto"/>
              <w:bottom w:val="nil"/>
              <w:right w:val="single" w:sz="4" w:space="0" w:color="auto"/>
            </w:tcBorders>
            <w:vAlign w:val="center"/>
          </w:tcPr>
          <w:p w14:paraId="4C89917A" w14:textId="77777777" w:rsidR="00E0687B" w:rsidRPr="00695532" w:rsidRDefault="00E0687B" w:rsidP="00676945">
            <w:pPr>
              <w:spacing w:line="320" w:lineRule="exact"/>
              <w:jc w:val="right"/>
              <w:rPr>
                <w:rFonts w:ascii="標楷體" w:eastAsia="標楷體" w:hAnsi="標楷體"/>
                <w:sz w:val="20"/>
              </w:rPr>
            </w:pPr>
          </w:p>
        </w:tc>
        <w:tc>
          <w:tcPr>
            <w:tcW w:w="1276" w:type="dxa"/>
            <w:tcBorders>
              <w:top w:val="nil"/>
              <w:left w:val="single" w:sz="4" w:space="0" w:color="auto"/>
              <w:bottom w:val="nil"/>
              <w:right w:val="single" w:sz="4" w:space="0" w:color="auto"/>
            </w:tcBorders>
            <w:vAlign w:val="center"/>
          </w:tcPr>
          <w:p w14:paraId="549EC6FE" w14:textId="77777777" w:rsidR="00E0687B" w:rsidRPr="00695532" w:rsidRDefault="00E0687B" w:rsidP="00676945">
            <w:pPr>
              <w:spacing w:line="320" w:lineRule="exact"/>
              <w:jc w:val="right"/>
              <w:rPr>
                <w:rFonts w:ascii="標楷體" w:eastAsia="標楷體" w:hAnsi="標楷體"/>
                <w:sz w:val="20"/>
              </w:rPr>
            </w:pPr>
          </w:p>
        </w:tc>
        <w:tc>
          <w:tcPr>
            <w:tcW w:w="850" w:type="dxa"/>
            <w:tcBorders>
              <w:top w:val="nil"/>
              <w:left w:val="single" w:sz="4" w:space="0" w:color="auto"/>
              <w:bottom w:val="nil"/>
              <w:right w:val="single" w:sz="4" w:space="0" w:color="auto"/>
            </w:tcBorders>
            <w:vAlign w:val="center"/>
          </w:tcPr>
          <w:p w14:paraId="6A44D7A9" w14:textId="77777777" w:rsidR="00E0687B" w:rsidRPr="00695532" w:rsidRDefault="00E0687B" w:rsidP="00676945">
            <w:pPr>
              <w:spacing w:line="320" w:lineRule="exact"/>
              <w:jc w:val="right"/>
              <w:rPr>
                <w:rFonts w:ascii="標楷體" w:eastAsia="標楷體" w:hAnsi="標楷體"/>
                <w:sz w:val="20"/>
              </w:rPr>
            </w:pPr>
          </w:p>
        </w:tc>
        <w:tc>
          <w:tcPr>
            <w:tcW w:w="2526" w:type="dxa"/>
            <w:tcBorders>
              <w:top w:val="nil"/>
              <w:left w:val="single" w:sz="4" w:space="0" w:color="auto"/>
              <w:bottom w:val="nil"/>
              <w:right w:val="nil"/>
            </w:tcBorders>
            <w:vAlign w:val="center"/>
          </w:tcPr>
          <w:p w14:paraId="6E1262FB" w14:textId="77777777" w:rsidR="00E0687B" w:rsidRPr="00695532" w:rsidRDefault="00E0687B" w:rsidP="00676945">
            <w:pPr>
              <w:spacing w:line="320" w:lineRule="exact"/>
              <w:jc w:val="both"/>
              <w:rPr>
                <w:rFonts w:ascii="標楷體" w:eastAsia="標楷體" w:hAnsi="標楷體"/>
                <w:w w:val="90"/>
                <w:sz w:val="20"/>
              </w:rPr>
            </w:pPr>
          </w:p>
        </w:tc>
      </w:tr>
      <w:tr w:rsidR="00E0687B" w:rsidRPr="00695532" w14:paraId="3A2AD4B1" w14:textId="77777777" w:rsidTr="004D523C">
        <w:trPr>
          <w:trHeight w:val="737"/>
          <w:jc w:val="center"/>
        </w:trPr>
        <w:tc>
          <w:tcPr>
            <w:tcW w:w="2032" w:type="dxa"/>
            <w:tcBorders>
              <w:top w:val="nil"/>
              <w:left w:val="nil"/>
              <w:bottom w:val="nil"/>
              <w:right w:val="single" w:sz="4" w:space="0" w:color="auto"/>
            </w:tcBorders>
            <w:hideMark/>
          </w:tcPr>
          <w:p w14:paraId="1A793B07" w14:textId="77777777" w:rsidR="00E0687B" w:rsidRPr="00695532" w:rsidRDefault="00E0687B" w:rsidP="00676945">
            <w:pPr>
              <w:spacing w:line="320" w:lineRule="exact"/>
              <w:ind w:leftChars="215" w:left="549" w:hanging="33"/>
              <w:jc w:val="both"/>
              <w:rPr>
                <w:rFonts w:ascii="標楷體" w:eastAsia="標楷體" w:hAnsi="標楷體"/>
                <w:noProof/>
                <w:sz w:val="20"/>
              </w:rPr>
            </w:pPr>
            <w:r>
              <w:rPr>
                <w:rFonts w:ascii="標楷體" w:eastAsia="標楷體" w:hAnsi="標楷體" w:hint="eastAsia"/>
                <w:noProof/>
                <w:sz w:val="20"/>
              </w:rPr>
              <w:t>Ａ</w:t>
            </w:r>
            <w:r w:rsidRPr="00695532">
              <w:rPr>
                <w:rFonts w:ascii="標楷體" w:eastAsia="標楷體" w:hAnsi="標楷體" w:hint="eastAsia"/>
                <w:noProof/>
                <w:sz w:val="20"/>
              </w:rPr>
              <w:t>.統一發票</w:t>
            </w:r>
          </w:p>
        </w:tc>
        <w:tc>
          <w:tcPr>
            <w:tcW w:w="631" w:type="dxa"/>
            <w:tcBorders>
              <w:top w:val="nil"/>
              <w:left w:val="single" w:sz="4" w:space="0" w:color="auto"/>
              <w:bottom w:val="nil"/>
              <w:right w:val="single" w:sz="4" w:space="0" w:color="auto"/>
            </w:tcBorders>
            <w:hideMark/>
          </w:tcPr>
          <w:p w14:paraId="37DA3D08" w14:textId="77777777" w:rsidR="00E0687B" w:rsidRPr="00695532" w:rsidRDefault="00E0687B" w:rsidP="00676945">
            <w:pPr>
              <w:spacing w:line="320" w:lineRule="exact"/>
              <w:jc w:val="center"/>
              <w:rPr>
                <w:rFonts w:ascii="標楷體" w:eastAsia="標楷體" w:hAnsi="標楷體"/>
                <w:sz w:val="20"/>
              </w:rPr>
            </w:pPr>
            <w:r w:rsidRPr="00695532">
              <w:rPr>
                <w:rFonts w:ascii="標楷體" w:eastAsia="標楷體" w:hAnsi="標楷體" w:hint="eastAsia"/>
                <w:noProof/>
                <w:sz w:val="20"/>
              </w:rPr>
              <w:t>本</w:t>
            </w:r>
          </w:p>
        </w:tc>
        <w:tc>
          <w:tcPr>
            <w:tcW w:w="1306" w:type="dxa"/>
            <w:tcBorders>
              <w:top w:val="nil"/>
              <w:left w:val="single" w:sz="4" w:space="0" w:color="auto"/>
              <w:bottom w:val="nil"/>
              <w:right w:val="single" w:sz="4" w:space="0" w:color="auto"/>
            </w:tcBorders>
            <w:hideMark/>
          </w:tcPr>
          <w:p w14:paraId="4A642C4E" w14:textId="50A1DA71" w:rsidR="00E0687B" w:rsidRPr="00695532" w:rsidRDefault="000E5328" w:rsidP="0012430D">
            <w:pPr>
              <w:spacing w:line="320" w:lineRule="exact"/>
              <w:jc w:val="right"/>
              <w:rPr>
                <w:rFonts w:ascii="標楷體" w:eastAsia="標楷體" w:hAnsi="標楷體"/>
                <w:sz w:val="20"/>
              </w:rPr>
            </w:pPr>
            <w:r>
              <w:rPr>
                <w:rFonts w:ascii="標楷體" w:eastAsia="標楷體" w:hAnsi="標楷體"/>
                <w:noProof/>
                <w:sz w:val="20"/>
              </w:rPr>
              <w:t>22</w:t>
            </w:r>
            <w:r w:rsidR="00E0687B" w:rsidRPr="00803C3B">
              <w:rPr>
                <w:rFonts w:ascii="標楷體" w:eastAsia="標楷體" w:hAnsi="標楷體"/>
                <w:noProof/>
                <w:sz w:val="20"/>
              </w:rPr>
              <w:t>,</w:t>
            </w:r>
            <w:r>
              <w:rPr>
                <w:rFonts w:ascii="標楷體" w:eastAsia="標楷體" w:hAnsi="標楷體"/>
                <w:noProof/>
                <w:sz w:val="20"/>
              </w:rPr>
              <w:t>517</w:t>
            </w:r>
            <w:r w:rsidR="00E0687B" w:rsidRPr="00803C3B">
              <w:rPr>
                <w:rFonts w:ascii="標楷體" w:eastAsia="標楷體" w:hAnsi="標楷體"/>
                <w:noProof/>
                <w:sz w:val="20"/>
              </w:rPr>
              <w:t>,</w:t>
            </w:r>
            <w:r>
              <w:rPr>
                <w:rFonts w:ascii="標楷體" w:eastAsia="標楷體" w:hAnsi="標楷體"/>
                <w:noProof/>
                <w:sz w:val="20"/>
              </w:rPr>
              <w:t>343</w:t>
            </w:r>
          </w:p>
        </w:tc>
        <w:tc>
          <w:tcPr>
            <w:tcW w:w="1276" w:type="dxa"/>
            <w:tcBorders>
              <w:top w:val="nil"/>
              <w:left w:val="single" w:sz="4" w:space="0" w:color="auto"/>
              <w:bottom w:val="nil"/>
              <w:right w:val="single" w:sz="4" w:space="0" w:color="auto"/>
            </w:tcBorders>
            <w:hideMark/>
          </w:tcPr>
          <w:p w14:paraId="0004825C" w14:textId="326F3B9B" w:rsidR="00E0687B" w:rsidRPr="00695532" w:rsidRDefault="000E5328" w:rsidP="0012430D">
            <w:pPr>
              <w:spacing w:line="320" w:lineRule="exact"/>
              <w:jc w:val="right"/>
              <w:rPr>
                <w:rFonts w:ascii="標楷體" w:eastAsia="標楷體" w:hAnsi="標楷體"/>
                <w:sz w:val="20"/>
              </w:rPr>
            </w:pPr>
            <w:r>
              <w:rPr>
                <w:rFonts w:ascii="標楷體" w:eastAsia="標楷體" w:hAnsi="標楷體"/>
                <w:noProof/>
                <w:sz w:val="20"/>
              </w:rPr>
              <w:t>24</w:t>
            </w:r>
            <w:r w:rsidR="00E0687B" w:rsidRPr="00803C3B">
              <w:rPr>
                <w:rFonts w:ascii="標楷體" w:eastAsia="標楷體" w:hAnsi="標楷體"/>
                <w:noProof/>
                <w:sz w:val="20"/>
              </w:rPr>
              <w:t>,</w:t>
            </w:r>
            <w:r>
              <w:rPr>
                <w:rFonts w:ascii="標楷體" w:eastAsia="標楷體" w:hAnsi="標楷體"/>
                <w:noProof/>
                <w:sz w:val="20"/>
              </w:rPr>
              <w:t>484</w:t>
            </w:r>
            <w:r w:rsidR="00E0687B" w:rsidRPr="00803C3B">
              <w:rPr>
                <w:rFonts w:ascii="標楷體" w:eastAsia="標楷體" w:hAnsi="標楷體"/>
                <w:noProof/>
                <w:sz w:val="20"/>
              </w:rPr>
              <w:t>,</w:t>
            </w:r>
            <w:r>
              <w:rPr>
                <w:rFonts w:ascii="標楷體" w:eastAsia="標楷體" w:hAnsi="標楷體"/>
                <w:noProof/>
                <w:sz w:val="20"/>
              </w:rPr>
              <w:t>080</w:t>
            </w:r>
          </w:p>
        </w:tc>
        <w:tc>
          <w:tcPr>
            <w:tcW w:w="1276" w:type="dxa"/>
            <w:tcBorders>
              <w:top w:val="nil"/>
              <w:left w:val="single" w:sz="4" w:space="0" w:color="auto"/>
              <w:bottom w:val="nil"/>
              <w:right w:val="single" w:sz="4" w:space="0" w:color="auto"/>
            </w:tcBorders>
            <w:hideMark/>
          </w:tcPr>
          <w:p w14:paraId="4809A49D" w14:textId="00A29A97" w:rsidR="00E0687B" w:rsidRPr="00695532" w:rsidRDefault="00E0687B" w:rsidP="0012430D">
            <w:pPr>
              <w:spacing w:line="320" w:lineRule="exact"/>
              <w:jc w:val="right"/>
              <w:rPr>
                <w:rFonts w:ascii="標楷體" w:eastAsia="標楷體" w:hAnsi="標楷體"/>
                <w:sz w:val="20"/>
              </w:rPr>
            </w:pPr>
            <w:r w:rsidRPr="00803C3B">
              <w:rPr>
                <w:rFonts w:ascii="標楷體" w:eastAsia="標楷體" w:hAnsi="標楷體"/>
                <w:noProof/>
                <w:sz w:val="20"/>
              </w:rPr>
              <w:t xml:space="preserve"> </w:t>
            </w:r>
            <w:r>
              <w:rPr>
                <w:rFonts w:ascii="標楷體" w:eastAsia="標楷體" w:hAnsi="標楷體" w:hint="eastAsia"/>
                <w:noProof/>
                <w:sz w:val="20"/>
              </w:rPr>
              <w:t>1</w:t>
            </w:r>
            <w:r>
              <w:rPr>
                <w:rFonts w:ascii="標楷體" w:eastAsia="標楷體" w:hAnsi="標楷體"/>
                <w:noProof/>
                <w:sz w:val="20"/>
              </w:rPr>
              <w:t>,</w:t>
            </w:r>
            <w:r w:rsidR="000E5328">
              <w:rPr>
                <w:rFonts w:ascii="標楷體" w:eastAsia="標楷體" w:hAnsi="標楷體"/>
                <w:noProof/>
                <w:sz w:val="20"/>
              </w:rPr>
              <w:t>966</w:t>
            </w:r>
            <w:r>
              <w:rPr>
                <w:rFonts w:ascii="標楷體" w:eastAsia="標楷體" w:hAnsi="標楷體"/>
                <w:noProof/>
                <w:sz w:val="20"/>
              </w:rPr>
              <w:t>,</w:t>
            </w:r>
            <w:r w:rsidR="000E5328">
              <w:rPr>
                <w:rFonts w:ascii="標楷體" w:eastAsia="標楷體" w:hAnsi="標楷體"/>
                <w:noProof/>
                <w:sz w:val="20"/>
              </w:rPr>
              <w:t>737</w:t>
            </w:r>
          </w:p>
        </w:tc>
        <w:tc>
          <w:tcPr>
            <w:tcW w:w="850" w:type="dxa"/>
            <w:tcBorders>
              <w:top w:val="nil"/>
              <w:left w:val="single" w:sz="4" w:space="0" w:color="auto"/>
              <w:bottom w:val="nil"/>
              <w:right w:val="single" w:sz="4" w:space="0" w:color="auto"/>
            </w:tcBorders>
            <w:hideMark/>
          </w:tcPr>
          <w:p w14:paraId="34FD06C9" w14:textId="135B2932" w:rsidR="00E0687B" w:rsidRPr="00695532" w:rsidRDefault="00E0687B" w:rsidP="0012430D">
            <w:pPr>
              <w:spacing w:line="320" w:lineRule="exact"/>
              <w:jc w:val="right"/>
              <w:rPr>
                <w:rFonts w:ascii="標楷體" w:eastAsia="標楷體" w:hAnsi="標楷體"/>
                <w:sz w:val="20"/>
              </w:rPr>
            </w:pPr>
            <w:r w:rsidRPr="00803C3B">
              <w:rPr>
                <w:rFonts w:ascii="標楷體" w:eastAsia="標楷體" w:hAnsi="標楷體"/>
                <w:noProof/>
                <w:sz w:val="20"/>
              </w:rPr>
              <w:t xml:space="preserve"> </w:t>
            </w:r>
            <w:r w:rsidR="00EE425B">
              <w:rPr>
                <w:rFonts w:ascii="標楷體" w:eastAsia="標楷體" w:hAnsi="標楷體"/>
                <w:noProof/>
                <w:sz w:val="20"/>
              </w:rPr>
              <w:t>8</w:t>
            </w:r>
            <w:r>
              <w:rPr>
                <w:rFonts w:ascii="標楷體" w:eastAsia="標楷體" w:hAnsi="標楷體"/>
                <w:noProof/>
                <w:sz w:val="20"/>
              </w:rPr>
              <w:t>.</w:t>
            </w:r>
            <w:r w:rsidR="00EE425B">
              <w:rPr>
                <w:rFonts w:ascii="標楷體" w:eastAsia="標楷體" w:hAnsi="標楷體"/>
                <w:noProof/>
                <w:sz w:val="20"/>
              </w:rPr>
              <w:t>73</w:t>
            </w:r>
          </w:p>
        </w:tc>
        <w:tc>
          <w:tcPr>
            <w:tcW w:w="2526" w:type="dxa"/>
            <w:tcBorders>
              <w:top w:val="nil"/>
              <w:left w:val="single" w:sz="4" w:space="0" w:color="auto"/>
              <w:bottom w:val="nil"/>
              <w:right w:val="nil"/>
            </w:tcBorders>
            <w:hideMark/>
          </w:tcPr>
          <w:p w14:paraId="69FA15FF" w14:textId="5C192930" w:rsidR="00E0687B" w:rsidRPr="00211A09" w:rsidRDefault="00025F9B" w:rsidP="0012430D">
            <w:pPr>
              <w:spacing w:line="320" w:lineRule="exact"/>
              <w:jc w:val="both"/>
              <w:rPr>
                <w:rFonts w:ascii="標楷體" w:eastAsia="標楷體" w:hAnsi="標楷體"/>
                <w:sz w:val="20"/>
              </w:rPr>
            </w:pPr>
            <w:r w:rsidRPr="00211A09">
              <w:rPr>
                <w:rFonts w:ascii="標楷體" w:eastAsia="標楷體" w:hAnsi="標楷體" w:hint="eastAsia"/>
                <w:noProof/>
                <w:sz w:val="20"/>
              </w:rPr>
              <w:t>國內經濟</w:t>
            </w:r>
            <w:r w:rsidR="00B01C4E" w:rsidRPr="00211A09">
              <w:rPr>
                <w:rFonts w:ascii="標楷體" w:eastAsia="標楷體" w:hAnsi="標楷體" w:hint="eastAsia"/>
                <w:noProof/>
                <w:sz w:val="20"/>
              </w:rPr>
              <w:t>景</w:t>
            </w:r>
            <w:r w:rsidRPr="00211A09">
              <w:rPr>
                <w:rFonts w:ascii="標楷體" w:eastAsia="標楷體" w:hAnsi="標楷體" w:hint="eastAsia"/>
                <w:noProof/>
                <w:sz w:val="20"/>
              </w:rPr>
              <w:t>氣增溫</w:t>
            </w:r>
            <w:r w:rsidR="00E35BAA">
              <w:rPr>
                <w:rFonts w:ascii="標楷體" w:eastAsia="標楷體" w:hAnsi="標楷體" w:hint="eastAsia"/>
                <w:noProof/>
                <w:sz w:val="20"/>
              </w:rPr>
              <w:t>，</w:t>
            </w:r>
            <w:r w:rsidRPr="00211A09">
              <w:rPr>
                <w:rFonts w:ascii="標楷體" w:eastAsia="標楷體" w:hAnsi="標楷體" w:hint="eastAsia"/>
                <w:noProof/>
                <w:sz w:val="20"/>
              </w:rPr>
              <w:t>帶動消費需求</w:t>
            </w:r>
            <w:r w:rsidR="00E0687B" w:rsidRPr="00211A09">
              <w:rPr>
                <w:rFonts w:ascii="標楷體" w:eastAsia="標楷體" w:hAnsi="標楷體" w:hint="eastAsia"/>
                <w:noProof/>
                <w:sz w:val="20"/>
              </w:rPr>
              <w:t>，印量隨</w:t>
            </w:r>
            <w:r w:rsidRPr="00211A09">
              <w:rPr>
                <w:rFonts w:ascii="標楷體" w:eastAsia="標楷體" w:hAnsi="標楷體" w:hint="eastAsia"/>
                <w:noProof/>
                <w:sz w:val="20"/>
              </w:rPr>
              <w:t>增</w:t>
            </w:r>
            <w:r w:rsidR="00E0687B" w:rsidRPr="00211A09">
              <w:rPr>
                <w:rFonts w:ascii="標楷體" w:eastAsia="標楷體" w:hAnsi="標楷體" w:hint="eastAsia"/>
                <w:noProof/>
                <w:sz w:val="20"/>
              </w:rPr>
              <w:t>。</w:t>
            </w:r>
          </w:p>
        </w:tc>
      </w:tr>
      <w:tr w:rsidR="00E0687B" w:rsidRPr="00695532" w14:paraId="3C9B3748" w14:textId="77777777" w:rsidTr="004D523C">
        <w:trPr>
          <w:trHeight w:val="737"/>
          <w:jc w:val="center"/>
        </w:trPr>
        <w:tc>
          <w:tcPr>
            <w:tcW w:w="2032" w:type="dxa"/>
            <w:tcBorders>
              <w:top w:val="nil"/>
              <w:left w:val="nil"/>
              <w:bottom w:val="nil"/>
              <w:right w:val="single" w:sz="4" w:space="0" w:color="auto"/>
            </w:tcBorders>
            <w:hideMark/>
          </w:tcPr>
          <w:p w14:paraId="182E6A36" w14:textId="77777777" w:rsidR="00E0687B" w:rsidRPr="00695532" w:rsidRDefault="00E0687B" w:rsidP="00676945">
            <w:pPr>
              <w:spacing w:line="320" w:lineRule="exact"/>
              <w:ind w:leftChars="212" w:left="509"/>
              <w:jc w:val="both"/>
              <w:rPr>
                <w:rFonts w:ascii="標楷體" w:eastAsia="標楷體" w:hAnsi="標楷體"/>
                <w:noProof/>
                <w:sz w:val="20"/>
              </w:rPr>
            </w:pPr>
            <w:r>
              <w:rPr>
                <w:rFonts w:ascii="標楷體" w:eastAsia="標楷體" w:hAnsi="標楷體" w:hint="eastAsia"/>
                <w:noProof/>
                <w:sz w:val="20"/>
              </w:rPr>
              <w:t>Ｂ</w:t>
            </w:r>
            <w:r w:rsidRPr="00695532">
              <w:rPr>
                <w:rFonts w:ascii="標楷體" w:eastAsia="標楷體" w:hAnsi="標楷體" w:hint="eastAsia"/>
                <w:noProof/>
                <w:sz w:val="20"/>
              </w:rPr>
              <w:t>.表格什件</w:t>
            </w:r>
          </w:p>
        </w:tc>
        <w:tc>
          <w:tcPr>
            <w:tcW w:w="631" w:type="dxa"/>
            <w:tcBorders>
              <w:top w:val="nil"/>
              <w:left w:val="single" w:sz="4" w:space="0" w:color="auto"/>
              <w:bottom w:val="nil"/>
              <w:right w:val="single" w:sz="4" w:space="0" w:color="auto"/>
            </w:tcBorders>
            <w:hideMark/>
          </w:tcPr>
          <w:p w14:paraId="47AD6046" w14:textId="77777777" w:rsidR="00E0687B" w:rsidRPr="00695532" w:rsidRDefault="00E0687B" w:rsidP="00676945">
            <w:pPr>
              <w:spacing w:line="320" w:lineRule="exact"/>
              <w:jc w:val="center"/>
              <w:rPr>
                <w:rFonts w:ascii="標楷體" w:eastAsia="標楷體" w:hAnsi="標楷體"/>
                <w:sz w:val="20"/>
              </w:rPr>
            </w:pPr>
            <w:r w:rsidRPr="00695532">
              <w:rPr>
                <w:rFonts w:ascii="標楷體" w:eastAsia="標楷體" w:hAnsi="標楷體" w:hint="eastAsia"/>
                <w:noProof/>
                <w:sz w:val="20"/>
              </w:rPr>
              <w:t>張</w:t>
            </w:r>
          </w:p>
        </w:tc>
        <w:tc>
          <w:tcPr>
            <w:tcW w:w="1306" w:type="dxa"/>
            <w:tcBorders>
              <w:top w:val="nil"/>
              <w:left w:val="single" w:sz="4" w:space="0" w:color="auto"/>
              <w:bottom w:val="nil"/>
              <w:right w:val="single" w:sz="4" w:space="0" w:color="auto"/>
            </w:tcBorders>
            <w:hideMark/>
          </w:tcPr>
          <w:p w14:paraId="61534248" w14:textId="0A1D390D" w:rsidR="00E0687B" w:rsidRPr="00695532" w:rsidRDefault="00E0687B" w:rsidP="0012430D">
            <w:pPr>
              <w:spacing w:line="320" w:lineRule="exact"/>
              <w:jc w:val="right"/>
              <w:rPr>
                <w:rFonts w:ascii="標楷體" w:eastAsia="標楷體" w:hAnsi="標楷體"/>
                <w:sz w:val="20"/>
              </w:rPr>
            </w:pPr>
            <w:r w:rsidRPr="00803C3B">
              <w:rPr>
                <w:rFonts w:ascii="標楷體" w:eastAsia="標楷體" w:hAnsi="標楷體"/>
                <w:noProof/>
                <w:sz w:val="20"/>
              </w:rPr>
              <w:t>9,</w:t>
            </w:r>
            <w:r w:rsidR="000E5328">
              <w:rPr>
                <w:rFonts w:ascii="標楷體" w:eastAsia="標楷體" w:hAnsi="標楷體"/>
                <w:noProof/>
                <w:sz w:val="20"/>
              </w:rPr>
              <w:t>156</w:t>
            </w:r>
            <w:r w:rsidRPr="00803C3B">
              <w:rPr>
                <w:rFonts w:ascii="標楷體" w:eastAsia="標楷體" w:hAnsi="標楷體"/>
                <w:noProof/>
                <w:sz w:val="20"/>
              </w:rPr>
              <w:t>,</w:t>
            </w:r>
            <w:r>
              <w:rPr>
                <w:rFonts w:ascii="標楷體" w:eastAsia="標楷體" w:hAnsi="標楷體" w:hint="eastAsia"/>
                <w:noProof/>
                <w:sz w:val="20"/>
              </w:rPr>
              <w:t>000</w:t>
            </w:r>
          </w:p>
        </w:tc>
        <w:tc>
          <w:tcPr>
            <w:tcW w:w="1276" w:type="dxa"/>
            <w:tcBorders>
              <w:top w:val="nil"/>
              <w:left w:val="single" w:sz="4" w:space="0" w:color="auto"/>
              <w:bottom w:val="nil"/>
              <w:right w:val="single" w:sz="4" w:space="0" w:color="auto"/>
            </w:tcBorders>
            <w:hideMark/>
          </w:tcPr>
          <w:p w14:paraId="5222B0BA" w14:textId="03A89ECA" w:rsidR="00E0687B" w:rsidRPr="00695532" w:rsidRDefault="00E0687B" w:rsidP="0012430D">
            <w:pPr>
              <w:spacing w:line="320" w:lineRule="exact"/>
              <w:jc w:val="right"/>
              <w:rPr>
                <w:rFonts w:ascii="標楷體" w:eastAsia="標楷體" w:hAnsi="標楷體"/>
                <w:sz w:val="20"/>
              </w:rPr>
            </w:pPr>
            <w:r>
              <w:rPr>
                <w:rFonts w:ascii="標楷體" w:eastAsia="標楷體" w:hAnsi="標楷體" w:hint="eastAsia"/>
                <w:noProof/>
                <w:sz w:val="20"/>
              </w:rPr>
              <w:t>6</w:t>
            </w:r>
            <w:r w:rsidRPr="00803C3B">
              <w:rPr>
                <w:rFonts w:ascii="標楷體" w:eastAsia="標楷體" w:hAnsi="標楷體"/>
                <w:noProof/>
                <w:sz w:val="20"/>
              </w:rPr>
              <w:t>,</w:t>
            </w:r>
            <w:r w:rsidR="000E5328">
              <w:rPr>
                <w:rFonts w:ascii="標楷體" w:eastAsia="標楷體" w:hAnsi="標楷體"/>
                <w:noProof/>
                <w:sz w:val="20"/>
              </w:rPr>
              <w:t>928</w:t>
            </w:r>
            <w:r w:rsidRPr="00803C3B">
              <w:rPr>
                <w:rFonts w:ascii="標楷體" w:eastAsia="標楷體" w:hAnsi="標楷體"/>
                <w:noProof/>
                <w:sz w:val="20"/>
              </w:rPr>
              <w:t>,</w:t>
            </w:r>
            <w:r w:rsidR="000E5328">
              <w:rPr>
                <w:rFonts w:ascii="標楷體" w:eastAsia="標楷體" w:hAnsi="標楷體"/>
                <w:noProof/>
                <w:sz w:val="20"/>
              </w:rPr>
              <w:t>077</w:t>
            </w:r>
          </w:p>
        </w:tc>
        <w:tc>
          <w:tcPr>
            <w:tcW w:w="1276" w:type="dxa"/>
            <w:tcBorders>
              <w:top w:val="nil"/>
              <w:left w:val="single" w:sz="4" w:space="0" w:color="auto"/>
              <w:bottom w:val="nil"/>
              <w:right w:val="single" w:sz="4" w:space="0" w:color="auto"/>
            </w:tcBorders>
            <w:hideMark/>
          </w:tcPr>
          <w:p w14:paraId="17E2B0FB" w14:textId="041A5811" w:rsidR="00E0687B" w:rsidRPr="00695532" w:rsidRDefault="00E0687B" w:rsidP="0012430D">
            <w:pPr>
              <w:spacing w:line="320" w:lineRule="exact"/>
              <w:jc w:val="right"/>
              <w:rPr>
                <w:rFonts w:ascii="標楷體" w:eastAsia="標楷體" w:hAnsi="標楷體"/>
                <w:sz w:val="20"/>
              </w:rPr>
            </w:pPr>
            <w:r w:rsidRPr="00803C3B">
              <w:rPr>
                <w:rFonts w:ascii="標楷體" w:eastAsia="標楷體" w:hAnsi="標楷體"/>
                <w:noProof/>
                <w:sz w:val="20"/>
              </w:rPr>
              <w:t>-</w:t>
            </w:r>
            <w:r>
              <w:rPr>
                <w:rFonts w:ascii="標楷體" w:eastAsia="標楷體" w:hAnsi="標楷體" w:hint="eastAsia"/>
                <w:noProof/>
                <w:sz w:val="20"/>
              </w:rPr>
              <w:t xml:space="preserve"> 2</w:t>
            </w:r>
            <w:r>
              <w:rPr>
                <w:rFonts w:ascii="標楷體" w:eastAsia="標楷體" w:hAnsi="標楷體"/>
                <w:noProof/>
                <w:sz w:val="20"/>
              </w:rPr>
              <w:t>,</w:t>
            </w:r>
            <w:r w:rsidR="000E5328">
              <w:rPr>
                <w:rFonts w:ascii="標楷體" w:eastAsia="標楷體" w:hAnsi="標楷體"/>
                <w:noProof/>
                <w:sz w:val="20"/>
              </w:rPr>
              <w:t>227</w:t>
            </w:r>
            <w:r>
              <w:rPr>
                <w:rFonts w:ascii="標楷體" w:eastAsia="標楷體" w:hAnsi="標楷體" w:hint="eastAsia"/>
                <w:noProof/>
                <w:sz w:val="20"/>
              </w:rPr>
              <w:t>,</w:t>
            </w:r>
            <w:r w:rsidR="000E5328">
              <w:rPr>
                <w:rFonts w:ascii="標楷體" w:eastAsia="標楷體" w:hAnsi="標楷體"/>
                <w:noProof/>
                <w:sz w:val="20"/>
              </w:rPr>
              <w:t>923</w:t>
            </w:r>
          </w:p>
        </w:tc>
        <w:tc>
          <w:tcPr>
            <w:tcW w:w="850" w:type="dxa"/>
            <w:tcBorders>
              <w:top w:val="nil"/>
              <w:left w:val="single" w:sz="4" w:space="0" w:color="auto"/>
              <w:bottom w:val="nil"/>
              <w:right w:val="single" w:sz="4" w:space="0" w:color="auto"/>
            </w:tcBorders>
            <w:hideMark/>
          </w:tcPr>
          <w:p w14:paraId="6EAC45C0" w14:textId="61414C97" w:rsidR="00E0687B" w:rsidRPr="00695532" w:rsidRDefault="00E0687B" w:rsidP="0012430D">
            <w:pPr>
              <w:spacing w:line="320" w:lineRule="exact"/>
              <w:jc w:val="right"/>
              <w:rPr>
                <w:rFonts w:ascii="標楷體" w:eastAsia="標楷體" w:hAnsi="標楷體"/>
                <w:sz w:val="20"/>
              </w:rPr>
            </w:pPr>
            <w:r>
              <w:rPr>
                <w:rFonts w:ascii="標楷體" w:eastAsia="標楷體" w:hAnsi="標楷體"/>
                <w:noProof/>
                <w:sz w:val="20"/>
              </w:rPr>
              <w:t xml:space="preserve">- </w:t>
            </w:r>
            <w:r w:rsidR="00EE425B">
              <w:rPr>
                <w:rFonts w:ascii="標楷體" w:eastAsia="標楷體" w:hAnsi="標楷體"/>
                <w:noProof/>
                <w:sz w:val="20"/>
              </w:rPr>
              <w:t>24</w:t>
            </w:r>
            <w:r>
              <w:rPr>
                <w:rFonts w:ascii="標楷體" w:eastAsia="標楷體" w:hAnsi="標楷體"/>
                <w:noProof/>
                <w:sz w:val="20"/>
              </w:rPr>
              <w:t>.3</w:t>
            </w:r>
            <w:r w:rsidR="00EE425B">
              <w:rPr>
                <w:rFonts w:ascii="標楷體" w:eastAsia="標楷體" w:hAnsi="標楷體"/>
                <w:noProof/>
                <w:sz w:val="20"/>
              </w:rPr>
              <w:t>3</w:t>
            </w:r>
          </w:p>
        </w:tc>
        <w:tc>
          <w:tcPr>
            <w:tcW w:w="2526" w:type="dxa"/>
            <w:tcBorders>
              <w:top w:val="nil"/>
              <w:left w:val="single" w:sz="4" w:space="0" w:color="auto"/>
              <w:bottom w:val="nil"/>
              <w:right w:val="nil"/>
            </w:tcBorders>
            <w:hideMark/>
          </w:tcPr>
          <w:p w14:paraId="61FCDC45" w14:textId="77777777" w:rsidR="00E0687B" w:rsidRPr="00211A09" w:rsidRDefault="00E0687B" w:rsidP="0012430D">
            <w:pPr>
              <w:spacing w:line="320" w:lineRule="exact"/>
              <w:jc w:val="both"/>
              <w:rPr>
                <w:rFonts w:ascii="標楷體" w:eastAsia="標楷體" w:hAnsi="標楷體"/>
                <w:sz w:val="20"/>
              </w:rPr>
            </w:pPr>
            <w:r w:rsidRPr="00211A09">
              <w:rPr>
                <w:rFonts w:ascii="標楷體" w:eastAsia="標楷體" w:hAnsi="標楷體" w:hint="eastAsia"/>
                <w:noProof/>
                <w:sz w:val="20"/>
              </w:rPr>
              <w:t>受政府推行節能減碳政策，書籍表單電子化趨勢影響，承攬印量隨減。</w:t>
            </w:r>
          </w:p>
        </w:tc>
      </w:tr>
      <w:tr w:rsidR="00E0687B" w:rsidRPr="00695532" w14:paraId="01F54522" w14:textId="77777777" w:rsidTr="004D523C">
        <w:trPr>
          <w:trHeight w:val="215"/>
          <w:jc w:val="center"/>
        </w:trPr>
        <w:tc>
          <w:tcPr>
            <w:tcW w:w="2032" w:type="dxa"/>
            <w:tcBorders>
              <w:top w:val="nil"/>
              <w:left w:val="nil"/>
              <w:bottom w:val="nil"/>
              <w:right w:val="single" w:sz="4" w:space="0" w:color="auto"/>
            </w:tcBorders>
            <w:vAlign w:val="center"/>
            <w:hideMark/>
          </w:tcPr>
          <w:p w14:paraId="29A4946F" w14:textId="77777777" w:rsidR="00E0687B" w:rsidRPr="00695532" w:rsidRDefault="00E0687B" w:rsidP="00676945">
            <w:pPr>
              <w:spacing w:line="320" w:lineRule="exact"/>
              <w:jc w:val="both"/>
              <w:rPr>
                <w:rFonts w:ascii="標楷體" w:eastAsia="標楷體" w:hAnsi="標楷體"/>
                <w:sz w:val="20"/>
              </w:rPr>
            </w:pPr>
            <w:r w:rsidRPr="00695532">
              <w:rPr>
                <w:rFonts w:ascii="標楷體" w:eastAsia="標楷體" w:hAnsi="標楷體" w:hint="eastAsia"/>
                <w:noProof/>
                <w:sz w:val="20"/>
              </w:rPr>
              <w:t>（2）銷售計畫</w:t>
            </w:r>
          </w:p>
        </w:tc>
        <w:tc>
          <w:tcPr>
            <w:tcW w:w="631" w:type="dxa"/>
            <w:tcBorders>
              <w:top w:val="nil"/>
              <w:left w:val="single" w:sz="4" w:space="0" w:color="auto"/>
              <w:bottom w:val="nil"/>
              <w:right w:val="single" w:sz="4" w:space="0" w:color="auto"/>
            </w:tcBorders>
            <w:vAlign w:val="center"/>
          </w:tcPr>
          <w:p w14:paraId="29DF208C" w14:textId="77777777" w:rsidR="00E0687B" w:rsidRPr="00695532" w:rsidRDefault="00E0687B" w:rsidP="00676945">
            <w:pPr>
              <w:spacing w:line="320" w:lineRule="exact"/>
              <w:jc w:val="center"/>
              <w:rPr>
                <w:rFonts w:ascii="標楷體" w:eastAsia="標楷體" w:hAnsi="標楷體"/>
                <w:sz w:val="20"/>
              </w:rPr>
            </w:pPr>
          </w:p>
        </w:tc>
        <w:tc>
          <w:tcPr>
            <w:tcW w:w="1306" w:type="dxa"/>
            <w:tcBorders>
              <w:top w:val="nil"/>
              <w:left w:val="single" w:sz="4" w:space="0" w:color="auto"/>
              <w:bottom w:val="nil"/>
              <w:right w:val="single" w:sz="4" w:space="0" w:color="auto"/>
            </w:tcBorders>
          </w:tcPr>
          <w:p w14:paraId="6FF05381" w14:textId="77777777" w:rsidR="00E0687B" w:rsidRPr="00695532" w:rsidRDefault="00E0687B" w:rsidP="0012430D">
            <w:pPr>
              <w:spacing w:line="320" w:lineRule="exact"/>
              <w:jc w:val="right"/>
              <w:rPr>
                <w:rFonts w:ascii="標楷體" w:eastAsia="標楷體" w:hAnsi="標楷體"/>
                <w:sz w:val="20"/>
              </w:rPr>
            </w:pPr>
          </w:p>
        </w:tc>
        <w:tc>
          <w:tcPr>
            <w:tcW w:w="1276" w:type="dxa"/>
            <w:tcBorders>
              <w:top w:val="nil"/>
              <w:left w:val="single" w:sz="4" w:space="0" w:color="auto"/>
              <w:bottom w:val="nil"/>
              <w:right w:val="single" w:sz="4" w:space="0" w:color="auto"/>
            </w:tcBorders>
          </w:tcPr>
          <w:p w14:paraId="71C061FD" w14:textId="77777777" w:rsidR="00E0687B" w:rsidRPr="00695532" w:rsidRDefault="00E0687B" w:rsidP="0012430D">
            <w:pPr>
              <w:spacing w:line="320" w:lineRule="exact"/>
              <w:jc w:val="right"/>
              <w:rPr>
                <w:rFonts w:ascii="標楷體" w:eastAsia="標楷體" w:hAnsi="標楷體"/>
                <w:sz w:val="20"/>
              </w:rPr>
            </w:pPr>
          </w:p>
        </w:tc>
        <w:tc>
          <w:tcPr>
            <w:tcW w:w="1276" w:type="dxa"/>
            <w:tcBorders>
              <w:top w:val="nil"/>
              <w:left w:val="single" w:sz="4" w:space="0" w:color="auto"/>
              <w:bottom w:val="nil"/>
              <w:right w:val="single" w:sz="4" w:space="0" w:color="auto"/>
            </w:tcBorders>
          </w:tcPr>
          <w:p w14:paraId="7C7C16ED" w14:textId="77777777" w:rsidR="00E0687B" w:rsidRPr="00695532" w:rsidRDefault="00E0687B" w:rsidP="0012430D">
            <w:pPr>
              <w:spacing w:line="320" w:lineRule="exact"/>
              <w:jc w:val="right"/>
              <w:rPr>
                <w:rFonts w:ascii="標楷體" w:eastAsia="標楷體" w:hAnsi="標楷體"/>
                <w:sz w:val="20"/>
              </w:rPr>
            </w:pPr>
          </w:p>
        </w:tc>
        <w:tc>
          <w:tcPr>
            <w:tcW w:w="850" w:type="dxa"/>
            <w:tcBorders>
              <w:top w:val="nil"/>
              <w:left w:val="single" w:sz="4" w:space="0" w:color="auto"/>
              <w:bottom w:val="nil"/>
              <w:right w:val="single" w:sz="4" w:space="0" w:color="auto"/>
            </w:tcBorders>
          </w:tcPr>
          <w:p w14:paraId="3F887137" w14:textId="77777777" w:rsidR="00E0687B" w:rsidRPr="00695532" w:rsidRDefault="00E0687B" w:rsidP="0012430D">
            <w:pPr>
              <w:spacing w:line="320" w:lineRule="exact"/>
              <w:jc w:val="right"/>
              <w:rPr>
                <w:rFonts w:ascii="標楷體" w:eastAsia="標楷體" w:hAnsi="標楷體"/>
                <w:sz w:val="20"/>
              </w:rPr>
            </w:pPr>
          </w:p>
        </w:tc>
        <w:tc>
          <w:tcPr>
            <w:tcW w:w="2526" w:type="dxa"/>
            <w:tcBorders>
              <w:top w:val="nil"/>
              <w:left w:val="single" w:sz="4" w:space="0" w:color="auto"/>
              <w:bottom w:val="nil"/>
              <w:right w:val="nil"/>
            </w:tcBorders>
          </w:tcPr>
          <w:p w14:paraId="706C3334" w14:textId="77777777" w:rsidR="00E0687B" w:rsidRPr="00AA4657" w:rsidRDefault="00E0687B" w:rsidP="0012430D">
            <w:pPr>
              <w:spacing w:line="320" w:lineRule="exact"/>
              <w:jc w:val="both"/>
              <w:rPr>
                <w:rFonts w:ascii="標楷體" w:eastAsia="標楷體" w:hAnsi="標楷體"/>
                <w:b/>
                <w:bCs/>
                <w:color w:val="FF0000"/>
                <w:sz w:val="20"/>
              </w:rPr>
            </w:pPr>
          </w:p>
        </w:tc>
      </w:tr>
      <w:tr w:rsidR="00E0687B" w:rsidRPr="00695532" w14:paraId="52618E88" w14:textId="77777777" w:rsidTr="004D523C">
        <w:trPr>
          <w:trHeight w:val="737"/>
          <w:jc w:val="center"/>
        </w:trPr>
        <w:tc>
          <w:tcPr>
            <w:tcW w:w="2032" w:type="dxa"/>
            <w:tcBorders>
              <w:top w:val="nil"/>
              <w:left w:val="nil"/>
              <w:bottom w:val="nil"/>
              <w:right w:val="single" w:sz="4" w:space="0" w:color="auto"/>
            </w:tcBorders>
            <w:hideMark/>
          </w:tcPr>
          <w:p w14:paraId="3969EAEA" w14:textId="77777777" w:rsidR="00E0687B" w:rsidRPr="00695532" w:rsidRDefault="00E0687B" w:rsidP="00211A09">
            <w:pPr>
              <w:spacing w:line="320" w:lineRule="exact"/>
              <w:ind w:leftChars="215" w:left="549" w:hanging="33"/>
              <w:jc w:val="both"/>
              <w:rPr>
                <w:rFonts w:ascii="標楷體" w:eastAsia="標楷體" w:hAnsi="標楷體"/>
                <w:sz w:val="20"/>
              </w:rPr>
            </w:pPr>
            <w:r>
              <w:rPr>
                <w:rFonts w:ascii="標楷體" w:eastAsia="標楷體" w:hAnsi="標楷體" w:hint="eastAsia"/>
                <w:noProof/>
                <w:sz w:val="20"/>
              </w:rPr>
              <w:t>Ａ</w:t>
            </w:r>
            <w:r w:rsidRPr="00695532">
              <w:rPr>
                <w:rFonts w:ascii="標楷體" w:eastAsia="標楷體" w:hAnsi="標楷體" w:hint="eastAsia"/>
                <w:noProof/>
                <w:sz w:val="20"/>
              </w:rPr>
              <w:t>.統一發票</w:t>
            </w:r>
          </w:p>
        </w:tc>
        <w:tc>
          <w:tcPr>
            <w:tcW w:w="631" w:type="dxa"/>
            <w:tcBorders>
              <w:top w:val="nil"/>
              <w:left w:val="single" w:sz="4" w:space="0" w:color="auto"/>
              <w:bottom w:val="nil"/>
              <w:right w:val="single" w:sz="4" w:space="0" w:color="auto"/>
            </w:tcBorders>
            <w:hideMark/>
          </w:tcPr>
          <w:p w14:paraId="2F65EA61" w14:textId="77777777" w:rsidR="00E0687B" w:rsidRPr="00695532" w:rsidRDefault="00E0687B" w:rsidP="00211A09">
            <w:pPr>
              <w:spacing w:line="320" w:lineRule="exact"/>
              <w:jc w:val="center"/>
              <w:rPr>
                <w:rFonts w:ascii="標楷體" w:eastAsia="標楷體" w:hAnsi="標楷體"/>
                <w:sz w:val="20"/>
              </w:rPr>
            </w:pPr>
            <w:r w:rsidRPr="00695532">
              <w:rPr>
                <w:rFonts w:ascii="標楷體" w:eastAsia="標楷體" w:hAnsi="標楷體" w:hint="eastAsia"/>
                <w:noProof/>
                <w:sz w:val="20"/>
              </w:rPr>
              <w:t>本</w:t>
            </w:r>
          </w:p>
        </w:tc>
        <w:tc>
          <w:tcPr>
            <w:tcW w:w="1306" w:type="dxa"/>
            <w:tcBorders>
              <w:top w:val="nil"/>
              <w:left w:val="single" w:sz="4" w:space="0" w:color="auto"/>
              <w:bottom w:val="nil"/>
              <w:right w:val="single" w:sz="4" w:space="0" w:color="auto"/>
            </w:tcBorders>
            <w:hideMark/>
          </w:tcPr>
          <w:p w14:paraId="73DD4DC6" w14:textId="5B3AC180" w:rsidR="00E0687B" w:rsidRPr="00695532" w:rsidRDefault="00E0687B" w:rsidP="00211A09">
            <w:pPr>
              <w:spacing w:line="320" w:lineRule="exact"/>
              <w:jc w:val="right"/>
              <w:rPr>
                <w:rFonts w:ascii="標楷體" w:eastAsia="標楷體" w:hAnsi="標楷體"/>
                <w:sz w:val="20"/>
              </w:rPr>
            </w:pPr>
            <w:r w:rsidRPr="00803C3B">
              <w:rPr>
                <w:rFonts w:ascii="標楷體" w:eastAsia="標楷體" w:hAnsi="標楷體"/>
                <w:noProof/>
                <w:sz w:val="20"/>
              </w:rPr>
              <w:t>2</w:t>
            </w:r>
            <w:r w:rsidR="000E5328">
              <w:rPr>
                <w:rFonts w:ascii="標楷體" w:eastAsia="標楷體" w:hAnsi="標楷體"/>
                <w:noProof/>
                <w:sz w:val="20"/>
              </w:rPr>
              <w:t>2</w:t>
            </w:r>
            <w:r w:rsidRPr="00803C3B">
              <w:rPr>
                <w:rFonts w:ascii="標楷體" w:eastAsia="標楷體" w:hAnsi="標楷體"/>
                <w:noProof/>
                <w:sz w:val="20"/>
              </w:rPr>
              <w:t>,</w:t>
            </w:r>
            <w:r w:rsidR="000E5328">
              <w:rPr>
                <w:rFonts w:ascii="標楷體" w:eastAsia="標楷體" w:hAnsi="標楷體"/>
                <w:noProof/>
                <w:sz w:val="20"/>
              </w:rPr>
              <w:t>517</w:t>
            </w:r>
            <w:r w:rsidRPr="00803C3B">
              <w:rPr>
                <w:rFonts w:ascii="標楷體" w:eastAsia="標楷體" w:hAnsi="標楷體"/>
                <w:noProof/>
                <w:sz w:val="20"/>
              </w:rPr>
              <w:t>,</w:t>
            </w:r>
            <w:r w:rsidR="000E5328">
              <w:rPr>
                <w:rFonts w:ascii="標楷體" w:eastAsia="標楷體" w:hAnsi="標楷體"/>
                <w:noProof/>
                <w:sz w:val="20"/>
              </w:rPr>
              <w:t>343</w:t>
            </w:r>
          </w:p>
        </w:tc>
        <w:tc>
          <w:tcPr>
            <w:tcW w:w="1276" w:type="dxa"/>
            <w:tcBorders>
              <w:top w:val="nil"/>
              <w:left w:val="single" w:sz="4" w:space="0" w:color="auto"/>
              <w:bottom w:val="nil"/>
              <w:right w:val="single" w:sz="4" w:space="0" w:color="auto"/>
            </w:tcBorders>
            <w:hideMark/>
          </w:tcPr>
          <w:p w14:paraId="0BFD8A29" w14:textId="44ED8FF8" w:rsidR="00E0687B" w:rsidRPr="00695532" w:rsidRDefault="00E0687B" w:rsidP="00211A09">
            <w:pPr>
              <w:spacing w:line="320" w:lineRule="exact"/>
              <w:jc w:val="right"/>
              <w:rPr>
                <w:rFonts w:ascii="標楷體" w:eastAsia="標楷體" w:hAnsi="標楷體"/>
                <w:sz w:val="20"/>
              </w:rPr>
            </w:pPr>
            <w:r w:rsidRPr="00803C3B">
              <w:rPr>
                <w:rFonts w:ascii="標楷體" w:eastAsia="標楷體" w:hAnsi="標楷體"/>
                <w:noProof/>
                <w:sz w:val="20"/>
              </w:rPr>
              <w:t>2</w:t>
            </w:r>
            <w:r w:rsidR="000E5328">
              <w:rPr>
                <w:rFonts w:ascii="標楷體" w:eastAsia="標楷體" w:hAnsi="標楷體"/>
                <w:noProof/>
                <w:sz w:val="20"/>
              </w:rPr>
              <w:t>4</w:t>
            </w:r>
            <w:r w:rsidRPr="00803C3B">
              <w:rPr>
                <w:rFonts w:ascii="標楷體" w:eastAsia="標楷體" w:hAnsi="標楷體"/>
                <w:noProof/>
                <w:sz w:val="20"/>
              </w:rPr>
              <w:t>,</w:t>
            </w:r>
            <w:r w:rsidR="000E5328">
              <w:rPr>
                <w:rFonts w:ascii="標楷體" w:eastAsia="標楷體" w:hAnsi="標楷體"/>
                <w:noProof/>
                <w:sz w:val="20"/>
              </w:rPr>
              <w:t>685</w:t>
            </w:r>
            <w:r w:rsidRPr="00803C3B">
              <w:rPr>
                <w:rFonts w:ascii="標楷體" w:eastAsia="標楷體" w:hAnsi="標楷體"/>
                <w:noProof/>
                <w:sz w:val="20"/>
              </w:rPr>
              <w:t>,</w:t>
            </w:r>
            <w:r w:rsidR="000E5328">
              <w:rPr>
                <w:rFonts w:ascii="標楷體" w:eastAsia="標楷體" w:hAnsi="標楷體"/>
                <w:noProof/>
                <w:sz w:val="20"/>
              </w:rPr>
              <w:t>8</w:t>
            </w:r>
            <w:r>
              <w:rPr>
                <w:rFonts w:ascii="標楷體" w:eastAsia="標楷體" w:hAnsi="標楷體"/>
                <w:noProof/>
                <w:sz w:val="20"/>
              </w:rPr>
              <w:t>00</w:t>
            </w:r>
          </w:p>
        </w:tc>
        <w:tc>
          <w:tcPr>
            <w:tcW w:w="1276" w:type="dxa"/>
            <w:tcBorders>
              <w:top w:val="nil"/>
              <w:left w:val="single" w:sz="4" w:space="0" w:color="auto"/>
              <w:bottom w:val="nil"/>
              <w:right w:val="single" w:sz="4" w:space="0" w:color="auto"/>
            </w:tcBorders>
            <w:hideMark/>
          </w:tcPr>
          <w:p w14:paraId="18AA09A9" w14:textId="1704A3F7" w:rsidR="00E0687B" w:rsidRPr="00695532" w:rsidRDefault="000E5328" w:rsidP="00211A09">
            <w:pPr>
              <w:spacing w:line="320" w:lineRule="exact"/>
              <w:jc w:val="right"/>
              <w:rPr>
                <w:rFonts w:ascii="標楷體" w:eastAsia="標楷體" w:hAnsi="標楷體"/>
                <w:sz w:val="20"/>
              </w:rPr>
            </w:pPr>
            <w:r>
              <w:rPr>
                <w:rFonts w:ascii="標楷體" w:eastAsia="標楷體" w:hAnsi="標楷體"/>
                <w:noProof/>
                <w:sz w:val="20"/>
              </w:rPr>
              <w:t>2,168</w:t>
            </w:r>
            <w:r w:rsidR="00E0687B">
              <w:rPr>
                <w:rFonts w:ascii="標楷體" w:eastAsia="標楷體" w:hAnsi="標楷體" w:hint="eastAsia"/>
                <w:noProof/>
                <w:sz w:val="20"/>
              </w:rPr>
              <w:t>,</w:t>
            </w:r>
            <w:r>
              <w:rPr>
                <w:rFonts w:ascii="標楷體" w:eastAsia="標楷體" w:hAnsi="標楷體"/>
                <w:noProof/>
                <w:sz w:val="20"/>
              </w:rPr>
              <w:t>457</w:t>
            </w:r>
          </w:p>
        </w:tc>
        <w:tc>
          <w:tcPr>
            <w:tcW w:w="850" w:type="dxa"/>
            <w:tcBorders>
              <w:top w:val="nil"/>
              <w:left w:val="single" w:sz="4" w:space="0" w:color="auto"/>
              <w:bottom w:val="nil"/>
              <w:right w:val="single" w:sz="4" w:space="0" w:color="auto"/>
            </w:tcBorders>
            <w:hideMark/>
          </w:tcPr>
          <w:p w14:paraId="4E4145CD" w14:textId="2812EA9D" w:rsidR="00E0687B" w:rsidRPr="00695532" w:rsidRDefault="00EE425B" w:rsidP="00211A09">
            <w:pPr>
              <w:spacing w:line="320" w:lineRule="exact"/>
              <w:jc w:val="right"/>
              <w:rPr>
                <w:rFonts w:ascii="標楷體" w:eastAsia="標楷體" w:hAnsi="標楷體"/>
                <w:sz w:val="20"/>
              </w:rPr>
            </w:pPr>
            <w:r>
              <w:rPr>
                <w:rFonts w:ascii="標楷體" w:eastAsia="標楷體" w:hAnsi="標楷體"/>
                <w:noProof/>
                <w:sz w:val="20"/>
              </w:rPr>
              <w:t>9</w:t>
            </w:r>
            <w:r w:rsidR="00E0687B">
              <w:rPr>
                <w:rFonts w:ascii="標楷體" w:eastAsia="標楷體" w:hAnsi="標楷體"/>
                <w:noProof/>
                <w:sz w:val="20"/>
              </w:rPr>
              <w:t>.</w:t>
            </w:r>
            <w:r>
              <w:rPr>
                <w:rFonts w:ascii="標楷體" w:eastAsia="標楷體" w:hAnsi="標楷體"/>
                <w:noProof/>
                <w:sz w:val="20"/>
              </w:rPr>
              <w:t>63</w:t>
            </w:r>
          </w:p>
        </w:tc>
        <w:tc>
          <w:tcPr>
            <w:tcW w:w="2526" w:type="dxa"/>
            <w:tcBorders>
              <w:top w:val="nil"/>
              <w:left w:val="single" w:sz="4" w:space="0" w:color="auto"/>
              <w:bottom w:val="nil"/>
              <w:right w:val="nil"/>
            </w:tcBorders>
            <w:hideMark/>
          </w:tcPr>
          <w:p w14:paraId="0E3640D3" w14:textId="64AE8979" w:rsidR="00E0687B" w:rsidRPr="00211A09" w:rsidRDefault="00025F9B" w:rsidP="0012430D">
            <w:pPr>
              <w:spacing w:line="320" w:lineRule="exact"/>
              <w:jc w:val="both"/>
              <w:rPr>
                <w:rFonts w:ascii="標楷體" w:eastAsia="標楷體" w:hAnsi="標楷體"/>
                <w:sz w:val="20"/>
              </w:rPr>
            </w:pPr>
            <w:r w:rsidRPr="00211A09">
              <w:rPr>
                <w:rFonts w:ascii="標楷體" w:eastAsia="標楷體" w:hAnsi="標楷體" w:hint="eastAsia"/>
                <w:noProof/>
                <w:sz w:val="20"/>
              </w:rPr>
              <w:t>國內經濟</w:t>
            </w:r>
            <w:r w:rsidR="00B01C4E" w:rsidRPr="00211A09">
              <w:rPr>
                <w:rFonts w:ascii="標楷體" w:eastAsia="標楷體" w:hAnsi="標楷體" w:hint="eastAsia"/>
                <w:noProof/>
                <w:sz w:val="20"/>
              </w:rPr>
              <w:t>景</w:t>
            </w:r>
            <w:r w:rsidRPr="00211A09">
              <w:rPr>
                <w:rFonts w:ascii="標楷體" w:eastAsia="標楷體" w:hAnsi="標楷體" w:hint="eastAsia"/>
                <w:noProof/>
                <w:sz w:val="20"/>
              </w:rPr>
              <w:t>氣增溫</w:t>
            </w:r>
            <w:r w:rsidR="00E35BAA">
              <w:rPr>
                <w:rFonts w:ascii="標楷體" w:eastAsia="標楷體" w:hAnsi="標楷體" w:hint="eastAsia"/>
                <w:noProof/>
                <w:sz w:val="20"/>
              </w:rPr>
              <w:t>，</w:t>
            </w:r>
            <w:r w:rsidRPr="00211A09">
              <w:rPr>
                <w:rFonts w:ascii="標楷體" w:eastAsia="標楷體" w:hAnsi="標楷體" w:hint="eastAsia"/>
                <w:noProof/>
                <w:sz w:val="20"/>
              </w:rPr>
              <w:t>帶動消費需求，</w:t>
            </w:r>
            <w:r w:rsidR="00B01C4E" w:rsidRPr="00211A09">
              <w:rPr>
                <w:rFonts w:ascii="標楷體" w:eastAsia="標楷體" w:hAnsi="標楷體" w:hint="eastAsia"/>
                <w:noProof/>
                <w:sz w:val="20"/>
              </w:rPr>
              <w:t>銷售</w:t>
            </w:r>
            <w:r w:rsidRPr="00211A09">
              <w:rPr>
                <w:rFonts w:ascii="標楷體" w:eastAsia="標楷體" w:hAnsi="標楷體" w:hint="eastAsia"/>
                <w:noProof/>
                <w:sz w:val="20"/>
              </w:rPr>
              <w:t>量隨增</w:t>
            </w:r>
            <w:r w:rsidR="00E0687B" w:rsidRPr="00211A09">
              <w:rPr>
                <w:rFonts w:ascii="標楷體" w:eastAsia="標楷體" w:hAnsi="標楷體" w:hint="eastAsia"/>
                <w:sz w:val="20"/>
              </w:rPr>
              <w:t>。</w:t>
            </w:r>
          </w:p>
        </w:tc>
      </w:tr>
      <w:tr w:rsidR="00E0687B" w:rsidRPr="00695532" w14:paraId="4BC16CE2" w14:textId="77777777" w:rsidTr="004D523C">
        <w:trPr>
          <w:trHeight w:val="737"/>
          <w:jc w:val="center"/>
        </w:trPr>
        <w:tc>
          <w:tcPr>
            <w:tcW w:w="2032" w:type="dxa"/>
            <w:tcBorders>
              <w:top w:val="nil"/>
              <w:left w:val="nil"/>
              <w:bottom w:val="single" w:sz="8" w:space="0" w:color="auto"/>
              <w:right w:val="single" w:sz="4" w:space="0" w:color="auto"/>
            </w:tcBorders>
            <w:hideMark/>
          </w:tcPr>
          <w:p w14:paraId="03A5D3DF" w14:textId="77777777" w:rsidR="00E0687B" w:rsidRPr="00695532" w:rsidRDefault="00E0687B" w:rsidP="00211A09">
            <w:pPr>
              <w:spacing w:line="320" w:lineRule="exact"/>
              <w:ind w:leftChars="212" w:left="509"/>
              <w:jc w:val="both"/>
              <w:rPr>
                <w:rFonts w:ascii="標楷體" w:eastAsia="標楷體" w:hAnsi="標楷體"/>
                <w:sz w:val="20"/>
              </w:rPr>
            </w:pPr>
            <w:r>
              <w:rPr>
                <w:rFonts w:ascii="標楷體" w:eastAsia="標楷體" w:hAnsi="標楷體" w:hint="eastAsia"/>
                <w:noProof/>
                <w:sz w:val="20"/>
              </w:rPr>
              <w:t>Ｂ</w:t>
            </w:r>
            <w:r w:rsidRPr="00695532">
              <w:rPr>
                <w:rFonts w:ascii="標楷體" w:eastAsia="標楷體" w:hAnsi="標楷體" w:hint="eastAsia"/>
                <w:noProof/>
                <w:sz w:val="20"/>
              </w:rPr>
              <w:t>.表格什件</w:t>
            </w:r>
          </w:p>
        </w:tc>
        <w:tc>
          <w:tcPr>
            <w:tcW w:w="631" w:type="dxa"/>
            <w:tcBorders>
              <w:top w:val="nil"/>
              <w:left w:val="single" w:sz="4" w:space="0" w:color="auto"/>
              <w:bottom w:val="single" w:sz="8" w:space="0" w:color="auto"/>
              <w:right w:val="single" w:sz="4" w:space="0" w:color="auto"/>
            </w:tcBorders>
            <w:hideMark/>
          </w:tcPr>
          <w:p w14:paraId="0BBDCB09" w14:textId="77777777" w:rsidR="00E0687B" w:rsidRPr="00695532" w:rsidRDefault="00E0687B" w:rsidP="00676945">
            <w:pPr>
              <w:spacing w:line="320" w:lineRule="exact"/>
              <w:jc w:val="center"/>
              <w:rPr>
                <w:rFonts w:ascii="標楷體" w:eastAsia="標楷體" w:hAnsi="標楷體"/>
                <w:sz w:val="20"/>
              </w:rPr>
            </w:pPr>
            <w:r w:rsidRPr="00695532">
              <w:rPr>
                <w:rFonts w:ascii="標楷體" w:eastAsia="標楷體" w:hAnsi="標楷體" w:hint="eastAsia"/>
                <w:noProof/>
                <w:sz w:val="20"/>
              </w:rPr>
              <w:t>張</w:t>
            </w:r>
          </w:p>
        </w:tc>
        <w:tc>
          <w:tcPr>
            <w:tcW w:w="1306" w:type="dxa"/>
            <w:tcBorders>
              <w:top w:val="nil"/>
              <w:left w:val="single" w:sz="4" w:space="0" w:color="auto"/>
              <w:bottom w:val="single" w:sz="8" w:space="0" w:color="auto"/>
              <w:right w:val="single" w:sz="4" w:space="0" w:color="auto"/>
            </w:tcBorders>
            <w:hideMark/>
          </w:tcPr>
          <w:p w14:paraId="0B22D484" w14:textId="5EE13BD8" w:rsidR="00E0687B" w:rsidRPr="00695532" w:rsidRDefault="00E0687B" w:rsidP="00211A09">
            <w:pPr>
              <w:spacing w:line="320" w:lineRule="exact"/>
              <w:jc w:val="right"/>
              <w:rPr>
                <w:rFonts w:ascii="標楷體" w:eastAsia="標楷體" w:hAnsi="標楷體"/>
                <w:sz w:val="20"/>
              </w:rPr>
            </w:pPr>
            <w:r>
              <w:rPr>
                <w:rFonts w:ascii="標楷體" w:eastAsia="標楷體" w:hAnsi="標楷體"/>
                <w:noProof/>
                <w:sz w:val="20"/>
              </w:rPr>
              <w:t>9</w:t>
            </w:r>
            <w:r w:rsidRPr="00803C3B">
              <w:rPr>
                <w:rFonts w:ascii="標楷體" w:eastAsia="標楷體" w:hAnsi="標楷體"/>
                <w:noProof/>
                <w:sz w:val="20"/>
              </w:rPr>
              <w:t>,</w:t>
            </w:r>
            <w:r w:rsidR="000E5328">
              <w:rPr>
                <w:rFonts w:ascii="標楷體" w:eastAsia="標楷體" w:hAnsi="標楷體"/>
                <w:noProof/>
                <w:sz w:val="20"/>
              </w:rPr>
              <w:t>156</w:t>
            </w:r>
            <w:r w:rsidRPr="00803C3B">
              <w:rPr>
                <w:rFonts w:ascii="標楷體" w:eastAsia="標楷體" w:hAnsi="標楷體"/>
                <w:noProof/>
                <w:sz w:val="20"/>
              </w:rPr>
              <w:t>,</w:t>
            </w:r>
            <w:r>
              <w:rPr>
                <w:rFonts w:ascii="標楷體" w:eastAsia="標楷體" w:hAnsi="標楷體"/>
                <w:noProof/>
                <w:sz w:val="20"/>
              </w:rPr>
              <w:t>000</w:t>
            </w:r>
          </w:p>
        </w:tc>
        <w:tc>
          <w:tcPr>
            <w:tcW w:w="1276" w:type="dxa"/>
            <w:tcBorders>
              <w:top w:val="nil"/>
              <w:left w:val="single" w:sz="4" w:space="0" w:color="auto"/>
              <w:bottom w:val="single" w:sz="8" w:space="0" w:color="auto"/>
              <w:right w:val="single" w:sz="4" w:space="0" w:color="auto"/>
            </w:tcBorders>
            <w:hideMark/>
          </w:tcPr>
          <w:p w14:paraId="523F80ED" w14:textId="12E3142B" w:rsidR="00E0687B" w:rsidRPr="00695532" w:rsidRDefault="000E5328" w:rsidP="00211A09">
            <w:pPr>
              <w:spacing w:line="320" w:lineRule="exact"/>
              <w:jc w:val="right"/>
              <w:rPr>
                <w:rFonts w:ascii="標楷體" w:eastAsia="標楷體" w:hAnsi="標楷體"/>
                <w:sz w:val="20"/>
              </w:rPr>
            </w:pPr>
            <w:r>
              <w:rPr>
                <w:rFonts w:ascii="標楷體" w:eastAsia="標楷體" w:hAnsi="標楷體"/>
                <w:noProof/>
                <w:sz w:val="20"/>
              </w:rPr>
              <w:t>6</w:t>
            </w:r>
            <w:r w:rsidR="00E0687B" w:rsidRPr="00803C3B">
              <w:rPr>
                <w:rFonts w:ascii="標楷體" w:eastAsia="標楷體" w:hAnsi="標楷體"/>
                <w:noProof/>
                <w:sz w:val="20"/>
              </w:rPr>
              <w:t>,</w:t>
            </w:r>
            <w:r>
              <w:rPr>
                <w:rFonts w:ascii="標楷體" w:eastAsia="標楷體" w:hAnsi="標楷體"/>
                <w:noProof/>
                <w:sz w:val="20"/>
              </w:rPr>
              <w:t>967</w:t>
            </w:r>
            <w:r w:rsidR="00E0687B" w:rsidRPr="00803C3B">
              <w:rPr>
                <w:rFonts w:ascii="標楷體" w:eastAsia="標楷體" w:hAnsi="標楷體"/>
                <w:noProof/>
                <w:sz w:val="20"/>
              </w:rPr>
              <w:t>,</w:t>
            </w:r>
            <w:r>
              <w:rPr>
                <w:rFonts w:ascii="標楷體" w:eastAsia="標楷體" w:hAnsi="標楷體"/>
                <w:noProof/>
                <w:sz w:val="20"/>
              </w:rPr>
              <w:t>796</w:t>
            </w:r>
          </w:p>
        </w:tc>
        <w:tc>
          <w:tcPr>
            <w:tcW w:w="1276" w:type="dxa"/>
            <w:tcBorders>
              <w:top w:val="nil"/>
              <w:left w:val="single" w:sz="4" w:space="0" w:color="auto"/>
              <w:bottom w:val="single" w:sz="8" w:space="0" w:color="auto"/>
              <w:right w:val="single" w:sz="4" w:space="0" w:color="auto"/>
            </w:tcBorders>
            <w:hideMark/>
          </w:tcPr>
          <w:p w14:paraId="6941EE0B" w14:textId="6558ECC7" w:rsidR="00E0687B" w:rsidRPr="00695532" w:rsidRDefault="00E0687B" w:rsidP="00211A09">
            <w:pPr>
              <w:spacing w:line="320" w:lineRule="exact"/>
              <w:jc w:val="right"/>
              <w:rPr>
                <w:rFonts w:ascii="標楷體" w:eastAsia="標楷體" w:hAnsi="標楷體"/>
                <w:sz w:val="20"/>
              </w:rPr>
            </w:pPr>
            <w:r>
              <w:rPr>
                <w:rFonts w:ascii="標楷體" w:eastAsia="標楷體" w:hAnsi="標楷體" w:hint="eastAsia"/>
                <w:sz w:val="20"/>
              </w:rPr>
              <w:t>- 2</w:t>
            </w:r>
            <w:r w:rsidR="000E5328">
              <w:rPr>
                <w:rFonts w:ascii="標楷體" w:eastAsia="標楷體" w:hAnsi="標楷體"/>
                <w:sz w:val="20"/>
              </w:rPr>
              <w:t>,188</w:t>
            </w:r>
            <w:r>
              <w:rPr>
                <w:rFonts w:ascii="標楷體" w:eastAsia="標楷體" w:hAnsi="標楷體" w:hint="eastAsia"/>
                <w:sz w:val="20"/>
              </w:rPr>
              <w:t>,</w:t>
            </w:r>
            <w:r w:rsidR="000E5328">
              <w:rPr>
                <w:rFonts w:ascii="標楷體" w:eastAsia="標楷體" w:hAnsi="標楷體"/>
                <w:sz w:val="20"/>
              </w:rPr>
              <w:t>204</w:t>
            </w:r>
          </w:p>
        </w:tc>
        <w:tc>
          <w:tcPr>
            <w:tcW w:w="850" w:type="dxa"/>
            <w:tcBorders>
              <w:top w:val="nil"/>
              <w:left w:val="single" w:sz="4" w:space="0" w:color="auto"/>
              <w:bottom w:val="single" w:sz="8" w:space="0" w:color="auto"/>
              <w:right w:val="single" w:sz="4" w:space="0" w:color="auto"/>
            </w:tcBorders>
            <w:hideMark/>
          </w:tcPr>
          <w:p w14:paraId="2156160E" w14:textId="0A456EBD" w:rsidR="00E0687B" w:rsidRPr="00695532" w:rsidRDefault="00E0687B" w:rsidP="00211A09">
            <w:pPr>
              <w:spacing w:line="320" w:lineRule="exact"/>
              <w:jc w:val="right"/>
              <w:rPr>
                <w:rFonts w:ascii="標楷體" w:eastAsia="標楷體" w:hAnsi="標楷體"/>
                <w:sz w:val="20"/>
              </w:rPr>
            </w:pPr>
            <w:r>
              <w:rPr>
                <w:rFonts w:ascii="標楷體" w:eastAsia="標楷體" w:hAnsi="標楷體"/>
                <w:noProof/>
                <w:sz w:val="20"/>
              </w:rPr>
              <w:t xml:space="preserve">- </w:t>
            </w:r>
            <w:r w:rsidR="0004146E">
              <w:rPr>
                <w:rFonts w:ascii="標楷體" w:eastAsia="標楷體" w:hAnsi="標楷體"/>
                <w:noProof/>
                <w:sz w:val="20"/>
              </w:rPr>
              <w:t>2</w:t>
            </w:r>
            <w:r>
              <w:rPr>
                <w:rFonts w:ascii="標楷體" w:eastAsia="標楷體" w:hAnsi="標楷體"/>
                <w:noProof/>
                <w:sz w:val="20"/>
              </w:rPr>
              <w:t>3.</w:t>
            </w:r>
            <w:r w:rsidR="0004146E">
              <w:rPr>
                <w:rFonts w:ascii="標楷體" w:eastAsia="標楷體" w:hAnsi="標楷體"/>
                <w:noProof/>
                <w:sz w:val="20"/>
              </w:rPr>
              <w:t xml:space="preserve">90  </w:t>
            </w:r>
          </w:p>
        </w:tc>
        <w:tc>
          <w:tcPr>
            <w:tcW w:w="2526" w:type="dxa"/>
            <w:tcBorders>
              <w:top w:val="nil"/>
              <w:left w:val="single" w:sz="4" w:space="0" w:color="auto"/>
              <w:bottom w:val="single" w:sz="8" w:space="0" w:color="auto"/>
              <w:right w:val="nil"/>
            </w:tcBorders>
            <w:hideMark/>
          </w:tcPr>
          <w:p w14:paraId="7E98ECCD" w14:textId="77777777" w:rsidR="00E0687B" w:rsidRPr="00211A09" w:rsidRDefault="00E0687B" w:rsidP="0012430D">
            <w:pPr>
              <w:spacing w:line="320" w:lineRule="exact"/>
              <w:jc w:val="both"/>
              <w:rPr>
                <w:rFonts w:ascii="標楷體" w:eastAsia="標楷體" w:hAnsi="標楷體"/>
                <w:sz w:val="20"/>
              </w:rPr>
            </w:pPr>
            <w:r w:rsidRPr="00211A09">
              <w:rPr>
                <w:rFonts w:ascii="標楷體" w:eastAsia="標楷體" w:hAnsi="標楷體" w:hint="eastAsia"/>
                <w:noProof/>
                <w:sz w:val="20"/>
              </w:rPr>
              <w:t>受政府推行節能減碳政策，書籍表單電子化趨勢影響，</w:t>
            </w:r>
            <w:proofErr w:type="gramStart"/>
            <w:r w:rsidRPr="00211A09">
              <w:rPr>
                <w:rFonts w:ascii="標楷體" w:eastAsia="標楷體" w:hAnsi="標楷體" w:hint="eastAsia"/>
                <w:sz w:val="20"/>
              </w:rPr>
              <w:t>銷售量隨減</w:t>
            </w:r>
            <w:proofErr w:type="gramEnd"/>
            <w:r w:rsidRPr="00211A09">
              <w:rPr>
                <w:rFonts w:ascii="標楷體" w:eastAsia="標楷體" w:hAnsi="標楷體" w:hint="eastAsia"/>
                <w:noProof/>
                <w:sz w:val="20"/>
              </w:rPr>
              <w:t>。</w:t>
            </w:r>
          </w:p>
        </w:tc>
      </w:tr>
    </w:tbl>
    <w:p w14:paraId="567AF00B" w14:textId="7A004A8B" w:rsidR="00E0687B" w:rsidRPr="00616BCE" w:rsidRDefault="00E0687B" w:rsidP="00E0687B">
      <w:pPr>
        <w:pStyle w:val="10"/>
        <w:tabs>
          <w:tab w:val="left" w:pos="567"/>
        </w:tabs>
        <w:spacing w:line="580" w:lineRule="exact"/>
      </w:pPr>
      <w:r w:rsidRPr="00695532">
        <w:rPr>
          <w:rFonts w:hint="eastAsia"/>
          <w:b/>
          <w:sz w:val="24"/>
        </w:rPr>
        <w:t>2</w:t>
      </w:r>
      <w:r w:rsidRPr="00695532">
        <w:rPr>
          <w:b/>
          <w:sz w:val="24"/>
        </w:rPr>
        <w:t>.</w:t>
      </w:r>
      <w:r w:rsidRPr="00695532">
        <w:rPr>
          <w:rFonts w:hint="eastAsia"/>
          <w:sz w:val="24"/>
        </w:rPr>
        <w:t xml:space="preserve">　</w:t>
      </w:r>
      <w:r w:rsidRPr="00695532">
        <w:rPr>
          <w:rFonts w:hint="eastAsia"/>
          <w:b/>
          <w:sz w:val="24"/>
        </w:rPr>
        <w:t>固定資產之建設改良擴充計畫</w:t>
      </w:r>
      <w:r w:rsidRPr="00695532">
        <w:rPr>
          <w:rFonts w:hint="eastAsia"/>
          <w:sz w:val="24"/>
        </w:rPr>
        <w:t xml:space="preserve">　</w:t>
      </w:r>
      <w:proofErr w:type="gramStart"/>
      <w:r>
        <w:rPr>
          <w:rFonts w:hint="eastAsia"/>
          <w:sz w:val="24"/>
        </w:rPr>
        <w:t>11</w:t>
      </w:r>
      <w:r w:rsidR="00025F9B">
        <w:rPr>
          <w:sz w:val="24"/>
        </w:rPr>
        <w:t>3</w:t>
      </w:r>
      <w:proofErr w:type="gramEnd"/>
      <w:r w:rsidRPr="00616BCE">
        <w:rPr>
          <w:rFonts w:hint="eastAsia"/>
          <w:sz w:val="24"/>
        </w:rPr>
        <w:t>年度固定資產建設改良擴充預算數</w:t>
      </w:r>
      <w:r w:rsidR="00796DA4">
        <w:rPr>
          <w:rFonts w:hint="eastAsia"/>
          <w:sz w:val="24"/>
        </w:rPr>
        <w:t>6</w:t>
      </w:r>
      <w:r w:rsidR="00796DA4">
        <w:rPr>
          <w:sz w:val="24"/>
        </w:rPr>
        <w:t>66</w:t>
      </w:r>
      <w:r>
        <w:rPr>
          <w:rFonts w:hint="eastAsia"/>
          <w:sz w:val="24"/>
        </w:rPr>
        <w:t>萬餘</w:t>
      </w:r>
      <w:r w:rsidRPr="00616BCE">
        <w:rPr>
          <w:rFonts w:hint="eastAsia"/>
          <w:sz w:val="24"/>
        </w:rPr>
        <w:t>元，連同</w:t>
      </w:r>
      <w:proofErr w:type="gramStart"/>
      <w:r>
        <w:rPr>
          <w:rFonts w:hint="eastAsia"/>
          <w:sz w:val="24"/>
        </w:rPr>
        <w:t>11</w:t>
      </w:r>
      <w:r w:rsidR="00025F9B">
        <w:rPr>
          <w:sz w:val="24"/>
        </w:rPr>
        <w:t>2</w:t>
      </w:r>
      <w:proofErr w:type="gramEnd"/>
      <w:r w:rsidRPr="00616BCE">
        <w:rPr>
          <w:rFonts w:hint="eastAsia"/>
          <w:sz w:val="24"/>
        </w:rPr>
        <w:t>年度轉入數</w:t>
      </w:r>
      <w:r w:rsidR="00796DA4">
        <w:rPr>
          <w:sz w:val="24"/>
        </w:rPr>
        <w:t>3,275</w:t>
      </w:r>
      <w:r w:rsidRPr="00616BCE">
        <w:rPr>
          <w:rFonts w:hint="eastAsia"/>
          <w:sz w:val="24"/>
        </w:rPr>
        <w:t>萬餘元，合計可用預算數</w:t>
      </w:r>
      <w:r w:rsidR="00796DA4">
        <w:rPr>
          <w:sz w:val="24"/>
        </w:rPr>
        <w:t>3</w:t>
      </w:r>
      <w:r w:rsidR="00796DA4">
        <w:rPr>
          <w:rFonts w:hint="eastAsia"/>
          <w:sz w:val="24"/>
        </w:rPr>
        <w:t>,</w:t>
      </w:r>
      <w:r w:rsidR="00796DA4">
        <w:rPr>
          <w:sz w:val="24"/>
        </w:rPr>
        <w:t>941</w:t>
      </w:r>
      <w:r>
        <w:rPr>
          <w:rFonts w:hint="eastAsia"/>
          <w:sz w:val="24"/>
        </w:rPr>
        <w:t>萬餘</w:t>
      </w:r>
      <w:r w:rsidRPr="00616BCE">
        <w:rPr>
          <w:rFonts w:hint="eastAsia"/>
          <w:sz w:val="24"/>
        </w:rPr>
        <w:t>元，</w:t>
      </w:r>
      <w:proofErr w:type="gramStart"/>
      <w:r w:rsidRPr="00616BCE">
        <w:rPr>
          <w:rFonts w:hint="eastAsia"/>
          <w:sz w:val="24"/>
        </w:rPr>
        <w:t>均屬一般</w:t>
      </w:r>
      <w:proofErr w:type="gramEnd"/>
      <w:r w:rsidRPr="00616BCE">
        <w:rPr>
          <w:rFonts w:hint="eastAsia"/>
          <w:sz w:val="24"/>
        </w:rPr>
        <w:t>建築及設備。決算支用數</w:t>
      </w:r>
      <w:r w:rsidR="00796DA4">
        <w:rPr>
          <w:rFonts w:hint="eastAsia"/>
          <w:sz w:val="24"/>
        </w:rPr>
        <w:t>2</w:t>
      </w:r>
      <w:r w:rsidRPr="00616BCE">
        <w:rPr>
          <w:rFonts w:hint="eastAsia"/>
          <w:sz w:val="24"/>
        </w:rPr>
        <w:t>,</w:t>
      </w:r>
      <w:r>
        <w:rPr>
          <w:rFonts w:hint="eastAsia"/>
          <w:sz w:val="24"/>
        </w:rPr>
        <w:t>5</w:t>
      </w:r>
      <w:r w:rsidR="00796DA4">
        <w:rPr>
          <w:sz w:val="24"/>
        </w:rPr>
        <w:t>08</w:t>
      </w:r>
      <w:r w:rsidRPr="00616BCE">
        <w:rPr>
          <w:rFonts w:hint="eastAsia"/>
          <w:sz w:val="24"/>
        </w:rPr>
        <w:t>萬餘元，較可用預算數減少</w:t>
      </w:r>
      <w:r w:rsidR="00796DA4">
        <w:rPr>
          <w:rFonts w:hint="eastAsia"/>
          <w:sz w:val="24"/>
        </w:rPr>
        <w:t>1</w:t>
      </w:r>
      <w:r>
        <w:rPr>
          <w:rFonts w:hint="eastAsia"/>
          <w:sz w:val="24"/>
        </w:rPr>
        <w:t>,4</w:t>
      </w:r>
      <w:r w:rsidR="00796DA4">
        <w:rPr>
          <w:sz w:val="24"/>
        </w:rPr>
        <w:t>33</w:t>
      </w:r>
      <w:r w:rsidRPr="00616BCE">
        <w:rPr>
          <w:rFonts w:hint="eastAsia"/>
          <w:sz w:val="24"/>
        </w:rPr>
        <w:t>萬餘元，約</w:t>
      </w:r>
      <w:r w:rsidR="00796DA4">
        <w:rPr>
          <w:rFonts w:hint="eastAsia"/>
          <w:sz w:val="24"/>
        </w:rPr>
        <w:t>3</w:t>
      </w:r>
      <w:r w:rsidR="00796DA4">
        <w:rPr>
          <w:sz w:val="24"/>
        </w:rPr>
        <w:t>6</w:t>
      </w:r>
      <w:r>
        <w:rPr>
          <w:rFonts w:hint="eastAsia"/>
          <w:sz w:val="24"/>
        </w:rPr>
        <w:t>.</w:t>
      </w:r>
      <w:r w:rsidR="00796DA4">
        <w:rPr>
          <w:sz w:val="24"/>
        </w:rPr>
        <w:t>36</w:t>
      </w:r>
      <w:r w:rsidRPr="00616BCE">
        <w:rPr>
          <w:rFonts w:hint="eastAsia"/>
          <w:sz w:val="24"/>
        </w:rPr>
        <w:t>％，主要係</w:t>
      </w:r>
      <w:r w:rsidR="001D140E">
        <w:rPr>
          <w:rFonts w:hint="eastAsia"/>
          <w:sz w:val="24"/>
        </w:rPr>
        <w:t>採</w:t>
      </w:r>
      <w:r w:rsidR="00D21AED" w:rsidRPr="00D21AED">
        <w:rPr>
          <w:rFonts w:hint="eastAsia"/>
          <w:sz w:val="24"/>
        </w:rPr>
        <w:t>購數位式噴墨檢測印刷機</w:t>
      </w:r>
      <w:r w:rsidRPr="00D21AED">
        <w:rPr>
          <w:rFonts w:hint="eastAsia"/>
          <w:sz w:val="24"/>
        </w:rPr>
        <w:t>設備</w:t>
      </w:r>
      <w:r>
        <w:rPr>
          <w:rFonts w:hint="eastAsia"/>
          <w:sz w:val="24"/>
        </w:rPr>
        <w:t>，</w:t>
      </w:r>
      <w:r w:rsidR="001D140E">
        <w:rPr>
          <w:rFonts w:hint="eastAsia"/>
          <w:sz w:val="24"/>
        </w:rPr>
        <w:t>發生</w:t>
      </w:r>
      <w:r w:rsidR="00D21AED" w:rsidRPr="00D21AED">
        <w:rPr>
          <w:rFonts w:hint="eastAsia"/>
          <w:sz w:val="24"/>
        </w:rPr>
        <w:t>履約爭議</w:t>
      </w:r>
      <w:r w:rsidR="004015B2">
        <w:rPr>
          <w:rFonts w:hint="eastAsia"/>
          <w:sz w:val="24"/>
        </w:rPr>
        <w:t>，未及於年度內完成驗收</w:t>
      </w:r>
      <w:r w:rsidR="001D140E">
        <w:rPr>
          <w:rFonts w:hint="eastAsia"/>
          <w:sz w:val="24"/>
        </w:rPr>
        <w:t>所致</w:t>
      </w:r>
      <w:r w:rsidRPr="00BD4F76">
        <w:rPr>
          <w:rFonts w:hint="eastAsia"/>
          <w:sz w:val="24"/>
        </w:rPr>
        <w:t>。</w:t>
      </w:r>
      <w:r w:rsidRPr="00616BCE">
        <w:rPr>
          <w:rFonts w:hint="eastAsia"/>
          <w:sz w:val="24"/>
        </w:rPr>
        <w:t>未支用數中</w:t>
      </w:r>
      <w:r w:rsidR="00D21AED">
        <w:rPr>
          <w:rFonts w:hint="eastAsia"/>
          <w:sz w:val="24"/>
        </w:rPr>
        <w:t>1</w:t>
      </w:r>
      <w:r>
        <w:rPr>
          <w:sz w:val="24"/>
        </w:rPr>
        <w:t>,</w:t>
      </w:r>
      <w:r w:rsidR="00D21AED">
        <w:rPr>
          <w:sz w:val="24"/>
        </w:rPr>
        <w:t>424</w:t>
      </w:r>
      <w:r w:rsidRPr="00616BCE">
        <w:rPr>
          <w:rFonts w:hint="eastAsia"/>
          <w:sz w:val="24"/>
        </w:rPr>
        <w:t>萬餘元，業經報准保留轉入以後年度繼續執行。</w:t>
      </w:r>
    </w:p>
    <w:p w14:paraId="4557BCF3" w14:textId="77777777" w:rsidR="00E0687B" w:rsidRPr="00DF51C3" w:rsidRDefault="00E0687B" w:rsidP="001830C0">
      <w:pPr>
        <w:pStyle w:val="414P"/>
        <w:spacing w:before="72" w:after="72" w:line="660" w:lineRule="exact"/>
        <w:ind w:firstLine="561"/>
      </w:pPr>
      <w:r>
        <w:rPr>
          <w:rFonts w:hAnsi="Arial" w:hint="eastAsia"/>
          <w:bCs/>
          <w:kern w:val="0"/>
          <w:szCs w:val="28"/>
        </w:rPr>
        <w:lastRenderedPageBreak/>
        <w:t xml:space="preserve">（二）　</w:t>
      </w:r>
      <w:r w:rsidRPr="00DF51C3">
        <w:rPr>
          <w:rFonts w:hint="eastAsia"/>
        </w:rPr>
        <w:t>預算執行情形之審核</w:t>
      </w:r>
    </w:p>
    <w:p w14:paraId="51F87FC8" w14:textId="222EB47D" w:rsidR="00E0687B" w:rsidRPr="004050C0" w:rsidRDefault="00E0687B" w:rsidP="00E0687B">
      <w:pPr>
        <w:pStyle w:val="012"/>
        <w:spacing w:line="640" w:lineRule="exact"/>
        <w:ind w:firstLine="480"/>
      </w:pPr>
      <w:proofErr w:type="gramStart"/>
      <w:r>
        <w:t>11</w:t>
      </w:r>
      <w:r w:rsidR="00B60AF8">
        <w:rPr>
          <w:rFonts w:hint="eastAsia"/>
        </w:rPr>
        <w:t>3</w:t>
      </w:r>
      <w:proofErr w:type="gramEnd"/>
      <w:r w:rsidRPr="004050C0">
        <w:rPr>
          <w:rFonts w:hint="eastAsia"/>
        </w:rPr>
        <w:t>年度決算審核結果，營業利益</w:t>
      </w:r>
      <w:r w:rsidR="00B60AF8">
        <w:rPr>
          <w:rFonts w:hint="eastAsia"/>
        </w:rPr>
        <w:t>3</w:t>
      </w:r>
      <w:r w:rsidRPr="004050C0">
        <w:rPr>
          <w:rFonts w:hint="eastAsia"/>
        </w:rPr>
        <w:t>,</w:t>
      </w:r>
      <w:r w:rsidR="00B60AF8">
        <w:rPr>
          <w:rFonts w:hint="eastAsia"/>
        </w:rPr>
        <w:t>233</w:t>
      </w:r>
      <w:r w:rsidRPr="004050C0">
        <w:rPr>
          <w:rFonts w:hint="eastAsia"/>
        </w:rPr>
        <w:t>萬餘元，營業外利益</w:t>
      </w:r>
      <w:r>
        <w:t>1,</w:t>
      </w:r>
      <w:r w:rsidR="00B60AF8">
        <w:rPr>
          <w:rFonts w:hint="eastAsia"/>
        </w:rPr>
        <w:t>106</w:t>
      </w:r>
      <w:r w:rsidRPr="004050C0">
        <w:rPr>
          <w:rFonts w:hint="eastAsia"/>
        </w:rPr>
        <w:t>萬餘元，稅前淨利</w:t>
      </w:r>
      <w:r w:rsidR="00B60AF8">
        <w:rPr>
          <w:rFonts w:hint="eastAsia"/>
        </w:rPr>
        <w:t>4</w:t>
      </w:r>
      <w:r w:rsidRPr="004050C0">
        <w:rPr>
          <w:rFonts w:hint="eastAsia"/>
        </w:rPr>
        <w:t>,</w:t>
      </w:r>
      <w:r w:rsidR="00B60AF8">
        <w:rPr>
          <w:rFonts w:hint="eastAsia"/>
        </w:rPr>
        <w:t>340</w:t>
      </w:r>
      <w:r w:rsidRPr="004050C0">
        <w:rPr>
          <w:rFonts w:hint="eastAsia"/>
        </w:rPr>
        <w:t>萬餘元，經減除所得稅費用</w:t>
      </w:r>
      <w:r w:rsidR="00B60AF8">
        <w:rPr>
          <w:rFonts w:hint="eastAsia"/>
        </w:rPr>
        <w:t>868</w:t>
      </w:r>
      <w:r w:rsidRPr="004050C0">
        <w:rPr>
          <w:rFonts w:hint="eastAsia"/>
        </w:rPr>
        <w:t>萬餘元後，審定本期淨利為</w:t>
      </w:r>
      <w:r w:rsidR="00B60AF8">
        <w:rPr>
          <w:rFonts w:hint="eastAsia"/>
        </w:rPr>
        <w:t>3</w:t>
      </w:r>
      <w:r w:rsidRPr="004050C0">
        <w:rPr>
          <w:rFonts w:hint="eastAsia"/>
        </w:rPr>
        <w:t>,</w:t>
      </w:r>
      <w:r w:rsidR="00B60AF8">
        <w:rPr>
          <w:rFonts w:hint="eastAsia"/>
        </w:rPr>
        <w:t>472</w:t>
      </w:r>
      <w:r w:rsidRPr="004050C0">
        <w:rPr>
          <w:rFonts w:hint="eastAsia"/>
        </w:rPr>
        <w:t>萬餘元。</w:t>
      </w:r>
    </w:p>
    <w:p w14:paraId="454AFCC3" w14:textId="247B7A45" w:rsidR="00E0687B" w:rsidRPr="00695532" w:rsidRDefault="00E0687B" w:rsidP="00E0687B">
      <w:pPr>
        <w:overflowPunct w:val="0"/>
        <w:spacing w:line="640" w:lineRule="exact"/>
        <w:ind w:firstLineChars="200" w:firstLine="480"/>
        <w:jc w:val="both"/>
        <w:rPr>
          <w:rFonts w:ascii="標楷體" w:eastAsia="標楷體" w:hAnsi="標楷體"/>
          <w:szCs w:val="32"/>
        </w:rPr>
      </w:pPr>
      <w:r w:rsidRPr="004050C0">
        <w:rPr>
          <w:rFonts w:ascii="標楷體" w:eastAsia="標楷體" w:hAnsi="標楷體" w:hint="eastAsia"/>
          <w:szCs w:val="32"/>
        </w:rPr>
        <w:t>上述營業利益較預算數</w:t>
      </w:r>
      <w:r w:rsidR="00B60AF8">
        <w:rPr>
          <w:rFonts w:ascii="標楷體" w:eastAsia="標楷體" w:hAnsi="標楷體" w:hint="eastAsia"/>
          <w:szCs w:val="32"/>
        </w:rPr>
        <w:t>減少5</w:t>
      </w:r>
      <w:r w:rsidR="00B60AF8">
        <w:rPr>
          <w:rFonts w:ascii="標楷體" w:eastAsia="標楷體" w:hAnsi="標楷體"/>
          <w:szCs w:val="32"/>
        </w:rPr>
        <w:t>21</w:t>
      </w:r>
      <w:r w:rsidRPr="004050C0">
        <w:rPr>
          <w:rFonts w:ascii="標楷體" w:eastAsia="標楷體" w:hAnsi="標楷體" w:hint="eastAsia"/>
          <w:szCs w:val="32"/>
        </w:rPr>
        <w:t>萬餘元，</w:t>
      </w:r>
      <w:r w:rsidR="00B01C4E" w:rsidRPr="004A78BB">
        <w:rPr>
          <w:rFonts w:ascii="標楷體" w:eastAsia="標楷體" w:hAnsi="標楷體" w:hint="eastAsia"/>
          <w:szCs w:val="32"/>
        </w:rPr>
        <w:t>主要係統一發票生產成本較預計增加所致</w:t>
      </w:r>
      <w:r>
        <w:rPr>
          <w:rFonts w:ascii="標楷體" w:eastAsia="標楷體" w:hAnsi="標楷體" w:hint="eastAsia"/>
          <w:szCs w:val="32"/>
        </w:rPr>
        <w:t>；稅前淨利</w:t>
      </w:r>
      <w:r w:rsidRPr="004050C0">
        <w:rPr>
          <w:rFonts w:ascii="標楷體" w:eastAsia="標楷體" w:hAnsi="標楷體" w:hint="eastAsia"/>
          <w:szCs w:val="32"/>
        </w:rPr>
        <w:t>較預算數增加</w:t>
      </w:r>
      <w:r w:rsidR="00B60AF8">
        <w:rPr>
          <w:rFonts w:ascii="標楷體" w:eastAsia="標楷體" w:hAnsi="標楷體"/>
          <w:szCs w:val="32"/>
        </w:rPr>
        <w:t>117</w:t>
      </w:r>
      <w:r>
        <w:rPr>
          <w:rFonts w:ascii="標楷體" w:eastAsia="標楷體" w:hAnsi="標楷體" w:hint="eastAsia"/>
          <w:szCs w:val="32"/>
        </w:rPr>
        <w:t>萬餘元</w:t>
      </w:r>
      <w:r w:rsidRPr="004A78BB">
        <w:rPr>
          <w:rFonts w:ascii="標楷體" w:eastAsia="標楷體" w:hAnsi="標楷體" w:hint="eastAsia"/>
          <w:szCs w:val="32"/>
        </w:rPr>
        <w:t>，主要係銀行存款利息收入較預計增加所致</w:t>
      </w:r>
      <w:r>
        <w:rPr>
          <w:rFonts w:ascii="標楷體" w:eastAsia="標楷體" w:hAnsi="標楷體" w:hint="eastAsia"/>
          <w:szCs w:val="32"/>
        </w:rPr>
        <w:t>。</w:t>
      </w:r>
    </w:p>
    <w:p w14:paraId="68CFAE43" w14:textId="77777777" w:rsidR="00E0687B" w:rsidRPr="0022571A" w:rsidRDefault="00E0687B" w:rsidP="001830C0">
      <w:pPr>
        <w:pStyle w:val="414P"/>
        <w:spacing w:before="72" w:after="72" w:line="660" w:lineRule="exact"/>
        <w:ind w:firstLine="561"/>
      </w:pPr>
      <w:r>
        <w:rPr>
          <w:rFonts w:hAnsi="Arial" w:hint="eastAsia"/>
          <w:bCs/>
          <w:kern w:val="0"/>
          <w:szCs w:val="28"/>
        </w:rPr>
        <w:t xml:space="preserve">（三）　</w:t>
      </w:r>
      <w:r w:rsidRPr="0022571A">
        <w:rPr>
          <w:rFonts w:hint="eastAsia"/>
        </w:rPr>
        <w:t>盈虧撥補之審定</w:t>
      </w:r>
    </w:p>
    <w:p w14:paraId="025D2FFD" w14:textId="326F84AB" w:rsidR="00E0687B" w:rsidRPr="00E60DCC" w:rsidRDefault="00E0687B" w:rsidP="00E0687B">
      <w:pPr>
        <w:pStyle w:val="0245"/>
        <w:spacing w:line="640" w:lineRule="exact"/>
        <w:ind w:firstLine="1081"/>
      </w:pPr>
      <w:r w:rsidRPr="00695532">
        <w:rPr>
          <w:rFonts w:hint="eastAsia"/>
          <w:b/>
        </w:rPr>
        <w:t>1.</w:t>
      </w:r>
      <w:r w:rsidRPr="00695532">
        <w:rPr>
          <w:rFonts w:hint="eastAsia"/>
        </w:rPr>
        <w:t xml:space="preserve">　</w:t>
      </w:r>
      <w:r w:rsidRPr="00695532">
        <w:rPr>
          <w:rFonts w:hint="eastAsia"/>
          <w:b/>
        </w:rPr>
        <w:t>盈虧之審定</w:t>
      </w:r>
      <w:r w:rsidRPr="00695532">
        <w:rPr>
          <w:rFonts w:hint="eastAsia"/>
        </w:rPr>
        <w:t xml:space="preserve">　</w:t>
      </w:r>
      <w:proofErr w:type="gramStart"/>
      <w:r>
        <w:t>11</w:t>
      </w:r>
      <w:r w:rsidR="00B60AF8">
        <w:t>3</w:t>
      </w:r>
      <w:proofErr w:type="gramEnd"/>
      <w:r w:rsidRPr="004050C0">
        <w:rPr>
          <w:rFonts w:hint="eastAsia"/>
        </w:rPr>
        <w:t>年度原編決算稅前淨利</w:t>
      </w:r>
      <w:bookmarkStart w:id="1" w:name="_Hlk198906780"/>
      <w:r w:rsidR="00B60AF8">
        <w:rPr>
          <w:rFonts w:hint="eastAsia"/>
        </w:rPr>
        <w:t>4</w:t>
      </w:r>
      <w:r w:rsidRPr="004050C0">
        <w:rPr>
          <w:rFonts w:hint="eastAsia"/>
        </w:rPr>
        <w:t>,</w:t>
      </w:r>
      <w:r w:rsidR="00B60AF8">
        <w:t>340</w:t>
      </w:r>
      <w:r w:rsidRPr="004050C0">
        <w:rPr>
          <w:rFonts w:hint="eastAsia"/>
        </w:rPr>
        <w:t>萬</w:t>
      </w:r>
      <w:r w:rsidR="00B01C4E">
        <w:t>437</w:t>
      </w:r>
      <w:r w:rsidRPr="004050C0">
        <w:rPr>
          <w:rFonts w:hint="eastAsia"/>
        </w:rPr>
        <w:t>元</w:t>
      </w:r>
      <w:bookmarkEnd w:id="1"/>
      <w:r w:rsidRPr="004050C0">
        <w:rPr>
          <w:rFonts w:hint="eastAsia"/>
        </w:rPr>
        <w:t>，行政院彙編決算照數核定，經本部審核結果，尚無不合，審定</w:t>
      </w:r>
      <w:proofErr w:type="gramStart"/>
      <w:r>
        <w:t>11</w:t>
      </w:r>
      <w:r w:rsidR="00B60AF8">
        <w:t>3</w:t>
      </w:r>
      <w:proofErr w:type="gramEnd"/>
      <w:r w:rsidRPr="004050C0">
        <w:rPr>
          <w:rFonts w:hint="eastAsia"/>
        </w:rPr>
        <w:t>年度決算稅前淨利</w:t>
      </w:r>
      <w:r>
        <w:rPr>
          <w:rFonts w:hint="eastAsia"/>
        </w:rPr>
        <w:t>亦</w:t>
      </w:r>
      <w:r w:rsidRPr="004050C0">
        <w:rPr>
          <w:rFonts w:hint="eastAsia"/>
        </w:rPr>
        <w:t>為</w:t>
      </w:r>
      <w:r w:rsidR="00B60AF8" w:rsidRPr="00B60AF8">
        <w:rPr>
          <w:rFonts w:hint="eastAsia"/>
        </w:rPr>
        <w:t>4,340萬</w:t>
      </w:r>
      <w:r w:rsidR="00B01C4E">
        <w:t>437</w:t>
      </w:r>
      <w:r w:rsidR="00B60AF8" w:rsidRPr="00B60AF8">
        <w:rPr>
          <w:rFonts w:hint="eastAsia"/>
        </w:rPr>
        <w:t>元</w:t>
      </w:r>
      <w:r w:rsidRPr="004050C0">
        <w:rPr>
          <w:rFonts w:hint="eastAsia"/>
        </w:rPr>
        <w:t>，減除所得稅費用</w:t>
      </w:r>
      <w:r w:rsidR="00B60AF8">
        <w:t>868</w:t>
      </w:r>
      <w:r w:rsidRPr="004050C0">
        <w:rPr>
          <w:rFonts w:hint="eastAsia"/>
        </w:rPr>
        <w:t>萬</w:t>
      </w:r>
      <w:r w:rsidR="00B60AF8">
        <w:rPr>
          <w:rFonts w:hint="eastAsia"/>
        </w:rPr>
        <w:t>8</w:t>
      </w:r>
      <w:r>
        <w:t>7</w:t>
      </w:r>
      <w:r w:rsidRPr="004050C0">
        <w:rPr>
          <w:rFonts w:hint="eastAsia"/>
        </w:rPr>
        <w:t>元，本期淨利</w:t>
      </w:r>
      <w:r w:rsidR="00B60AF8">
        <w:rPr>
          <w:rFonts w:hint="eastAsia"/>
        </w:rPr>
        <w:t>3</w:t>
      </w:r>
      <w:r w:rsidRPr="004050C0">
        <w:rPr>
          <w:rFonts w:hint="eastAsia"/>
        </w:rPr>
        <w:t>,</w:t>
      </w:r>
      <w:r w:rsidR="00B60AF8">
        <w:t>472</w:t>
      </w:r>
      <w:r w:rsidRPr="004050C0">
        <w:rPr>
          <w:rFonts w:hint="eastAsia"/>
        </w:rPr>
        <w:t>萬</w:t>
      </w:r>
      <w:r>
        <w:t>3</w:t>
      </w:r>
      <w:r w:rsidR="00B60AF8">
        <w:t>50</w:t>
      </w:r>
      <w:r>
        <w:rPr>
          <w:rFonts w:hint="eastAsia"/>
        </w:rPr>
        <w:t>元</w:t>
      </w:r>
      <w:r w:rsidRPr="00695532">
        <w:rPr>
          <w:rFonts w:hint="eastAsia"/>
        </w:rPr>
        <w:t>。</w:t>
      </w:r>
    </w:p>
    <w:p w14:paraId="4C06A2C0" w14:textId="49ABB69A" w:rsidR="00E0687B" w:rsidRPr="00695532" w:rsidRDefault="00E0687B" w:rsidP="00E0687B">
      <w:pPr>
        <w:pStyle w:val="0245"/>
        <w:spacing w:line="640" w:lineRule="exact"/>
        <w:ind w:firstLine="1081"/>
      </w:pPr>
      <w:r w:rsidRPr="00695532">
        <w:rPr>
          <w:rFonts w:hint="eastAsia"/>
          <w:b/>
        </w:rPr>
        <w:t>2.</w:t>
      </w:r>
      <w:r w:rsidRPr="00695532">
        <w:rPr>
          <w:rFonts w:hint="eastAsia"/>
        </w:rPr>
        <w:t xml:space="preserve">　</w:t>
      </w:r>
      <w:r w:rsidRPr="00695532">
        <w:rPr>
          <w:rFonts w:hint="eastAsia"/>
          <w:b/>
        </w:rPr>
        <w:t>課稅所得之審定</w:t>
      </w:r>
      <w:r w:rsidRPr="00695532">
        <w:rPr>
          <w:rFonts w:hint="eastAsia"/>
        </w:rPr>
        <w:t xml:space="preserve">　</w:t>
      </w:r>
      <w:r w:rsidRPr="004050C0">
        <w:rPr>
          <w:rFonts w:hint="eastAsia"/>
        </w:rPr>
        <w:t>上列稅前淨利，依行政院核定及本部審核結果，照稅法規定，課稅所得為</w:t>
      </w:r>
      <w:r w:rsidR="00B60AF8" w:rsidRPr="00B60AF8">
        <w:rPr>
          <w:rFonts w:hint="eastAsia"/>
        </w:rPr>
        <w:t>4,340萬</w:t>
      </w:r>
      <w:r w:rsidR="00B01C4E">
        <w:t>437</w:t>
      </w:r>
      <w:r w:rsidR="00B60AF8" w:rsidRPr="00B60AF8">
        <w:rPr>
          <w:rFonts w:hint="eastAsia"/>
        </w:rPr>
        <w:t>元</w:t>
      </w:r>
      <w:r w:rsidRPr="004050C0">
        <w:rPr>
          <w:rFonts w:hint="eastAsia"/>
        </w:rPr>
        <w:t>，應繳納所得稅為</w:t>
      </w:r>
      <w:r w:rsidR="00B60AF8" w:rsidRPr="00B60AF8">
        <w:rPr>
          <w:rFonts w:hint="eastAsia"/>
        </w:rPr>
        <w:t>868萬87元</w:t>
      </w:r>
      <w:r w:rsidRPr="00695532">
        <w:rPr>
          <w:rFonts w:hint="eastAsia"/>
        </w:rPr>
        <w:t>。</w:t>
      </w:r>
    </w:p>
    <w:p w14:paraId="359E6F2D" w14:textId="2A60E810" w:rsidR="00E0687B" w:rsidRPr="001E52CB" w:rsidRDefault="00E0687B" w:rsidP="00E0687B">
      <w:pPr>
        <w:pStyle w:val="0245"/>
        <w:spacing w:line="640" w:lineRule="exact"/>
        <w:ind w:firstLine="1081"/>
      </w:pPr>
      <w:r w:rsidRPr="001E52CB">
        <w:rPr>
          <w:rFonts w:hint="eastAsia"/>
          <w:b/>
        </w:rPr>
        <w:t>3.</w:t>
      </w:r>
      <w:r w:rsidRPr="00695532">
        <w:rPr>
          <w:rFonts w:hint="eastAsia"/>
        </w:rPr>
        <w:t xml:space="preserve">　</w:t>
      </w:r>
      <w:r w:rsidRPr="001E52CB">
        <w:rPr>
          <w:rFonts w:hint="eastAsia"/>
          <w:b/>
        </w:rPr>
        <w:t>盈虧撥補</w:t>
      </w:r>
      <w:r w:rsidRPr="001E52CB">
        <w:rPr>
          <w:rFonts w:hint="eastAsia"/>
        </w:rPr>
        <w:t xml:space="preserve">　</w:t>
      </w:r>
      <w:proofErr w:type="gramStart"/>
      <w:r>
        <w:t>11</w:t>
      </w:r>
      <w:r w:rsidR="00B60AF8">
        <w:t>3</w:t>
      </w:r>
      <w:proofErr w:type="gramEnd"/>
      <w:r w:rsidRPr="004050C0">
        <w:rPr>
          <w:rFonts w:hint="eastAsia"/>
        </w:rPr>
        <w:t>年度審定本期淨利</w:t>
      </w:r>
      <w:r w:rsidR="00B60AF8" w:rsidRPr="00B60AF8">
        <w:rPr>
          <w:rFonts w:hint="eastAsia"/>
        </w:rPr>
        <w:t>3,472萬350元</w:t>
      </w:r>
      <w:r w:rsidRPr="004050C0">
        <w:rPr>
          <w:rFonts w:hint="eastAsia"/>
        </w:rPr>
        <w:t>，連同累積盈餘</w:t>
      </w:r>
      <w:r w:rsidR="00B60AF8">
        <w:rPr>
          <w:rFonts w:hint="eastAsia"/>
        </w:rPr>
        <w:t>2</w:t>
      </w:r>
      <w:r>
        <w:t>,</w:t>
      </w:r>
      <w:r w:rsidR="00B60AF8">
        <w:t>097</w:t>
      </w:r>
      <w:r w:rsidRPr="004050C0">
        <w:rPr>
          <w:rFonts w:hint="eastAsia"/>
        </w:rPr>
        <w:t>萬</w:t>
      </w:r>
      <w:r w:rsidR="00B60AF8">
        <w:rPr>
          <w:rFonts w:hint="eastAsia"/>
        </w:rPr>
        <w:t>4</w:t>
      </w:r>
      <w:r>
        <w:rPr>
          <w:rFonts w:hint="eastAsia"/>
        </w:rPr>
        <w:t>,</w:t>
      </w:r>
      <w:r>
        <w:t>9</w:t>
      </w:r>
      <w:r w:rsidR="00B60AF8">
        <w:t>35</w:t>
      </w:r>
      <w:r w:rsidRPr="004050C0">
        <w:rPr>
          <w:rFonts w:hint="eastAsia"/>
        </w:rPr>
        <w:t>元，合計</w:t>
      </w:r>
      <w:r w:rsidR="00B60AF8">
        <w:t>5</w:t>
      </w:r>
      <w:r>
        <w:t>,</w:t>
      </w:r>
      <w:r w:rsidR="00B60AF8">
        <w:t>569</w:t>
      </w:r>
      <w:r w:rsidRPr="004050C0">
        <w:rPr>
          <w:rFonts w:hint="eastAsia"/>
        </w:rPr>
        <w:t>萬</w:t>
      </w:r>
      <w:r w:rsidR="00B60AF8">
        <w:rPr>
          <w:rFonts w:hint="eastAsia"/>
        </w:rPr>
        <w:t>5</w:t>
      </w:r>
      <w:r>
        <w:rPr>
          <w:rFonts w:hint="eastAsia"/>
        </w:rPr>
        <w:t>,</w:t>
      </w:r>
      <w:r w:rsidR="00B60AF8">
        <w:t>285</w:t>
      </w:r>
      <w:r w:rsidRPr="004050C0">
        <w:rPr>
          <w:rFonts w:hint="eastAsia"/>
        </w:rPr>
        <w:t>元，依法分配如次：（1）分配</w:t>
      </w:r>
      <w:proofErr w:type="gramStart"/>
      <w:r w:rsidRPr="004050C0">
        <w:rPr>
          <w:rFonts w:hint="eastAsia"/>
        </w:rPr>
        <w:t>中央政府官息紅利</w:t>
      </w:r>
      <w:proofErr w:type="gramEnd"/>
      <w:r w:rsidR="00B60AF8">
        <w:t>4,94</w:t>
      </w:r>
      <w:r w:rsidR="001D140E">
        <w:t>9</w:t>
      </w:r>
      <w:r w:rsidRPr="004050C0">
        <w:rPr>
          <w:rFonts w:hint="eastAsia"/>
        </w:rPr>
        <w:t>萬元；（2）未分配盈餘</w:t>
      </w:r>
      <w:r w:rsidR="00B60AF8">
        <w:t>620</w:t>
      </w:r>
      <w:r w:rsidRPr="004050C0">
        <w:rPr>
          <w:rFonts w:hint="eastAsia"/>
        </w:rPr>
        <w:t>萬</w:t>
      </w:r>
      <w:r w:rsidR="00B60AF8">
        <w:rPr>
          <w:rFonts w:hint="eastAsia"/>
        </w:rPr>
        <w:t>5</w:t>
      </w:r>
      <w:r>
        <w:rPr>
          <w:rFonts w:hint="eastAsia"/>
        </w:rPr>
        <w:t>,</w:t>
      </w:r>
      <w:r w:rsidR="00B60AF8">
        <w:t>285</w:t>
      </w:r>
      <w:r w:rsidRPr="004050C0">
        <w:rPr>
          <w:rFonts w:hint="eastAsia"/>
        </w:rPr>
        <w:t>元係按行政院核定暫列，留待以後年度分配。</w:t>
      </w:r>
    </w:p>
    <w:p w14:paraId="1A1BF082" w14:textId="77777777" w:rsidR="00E0687B" w:rsidRPr="00E60DCC" w:rsidRDefault="00E0687B" w:rsidP="001830C0">
      <w:pPr>
        <w:pStyle w:val="414P"/>
        <w:spacing w:before="72" w:after="72" w:line="660" w:lineRule="exact"/>
        <w:ind w:firstLine="561"/>
      </w:pPr>
      <w:r>
        <w:rPr>
          <w:rFonts w:hAnsi="Arial" w:hint="eastAsia"/>
          <w:bCs/>
          <w:kern w:val="0"/>
          <w:szCs w:val="28"/>
        </w:rPr>
        <w:t xml:space="preserve">（四）　</w:t>
      </w:r>
      <w:r w:rsidRPr="00E60DCC">
        <w:rPr>
          <w:rFonts w:hint="eastAsia"/>
        </w:rPr>
        <w:t>現金流量之查核</w:t>
      </w:r>
    </w:p>
    <w:p w14:paraId="3CE678ED" w14:textId="30B87888" w:rsidR="00E0687B" w:rsidRPr="004A78BB" w:rsidRDefault="00E0687B" w:rsidP="00E0687B">
      <w:pPr>
        <w:pStyle w:val="012"/>
        <w:spacing w:line="640" w:lineRule="exact"/>
        <w:ind w:firstLine="480"/>
      </w:pPr>
      <w:proofErr w:type="gramStart"/>
      <w:r>
        <w:rPr>
          <w:rFonts w:hint="eastAsia"/>
        </w:rPr>
        <w:t>11</w:t>
      </w:r>
      <w:r w:rsidR="00B60AF8">
        <w:t>3</w:t>
      </w:r>
      <w:proofErr w:type="gramEnd"/>
      <w:r w:rsidRPr="00937514">
        <w:rPr>
          <w:rFonts w:hint="eastAsia"/>
        </w:rPr>
        <w:t>年度期初現金及約當現金</w:t>
      </w:r>
      <w:r w:rsidR="00B60AF8">
        <w:rPr>
          <w:rFonts w:hint="eastAsia"/>
        </w:rPr>
        <w:t>1</w:t>
      </w:r>
      <w:r w:rsidRPr="00937514">
        <w:rPr>
          <w:rFonts w:hint="eastAsia"/>
        </w:rPr>
        <w:t>億</w:t>
      </w:r>
      <w:r w:rsidR="00B60AF8">
        <w:rPr>
          <w:rFonts w:hint="eastAsia"/>
        </w:rPr>
        <w:t>3</w:t>
      </w:r>
      <w:r>
        <w:rPr>
          <w:rFonts w:hint="eastAsia"/>
        </w:rPr>
        <w:t>,</w:t>
      </w:r>
      <w:r w:rsidR="00B60AF8">
        <w:t>463</w:t>
      </w:r>
      <w:r>
        <w:rPr>
          <w:rFonts w:hint="eastAsia"/>
        </w:rPr>
        <w:t>萬餘元，經營業、投資及籌資活動結果，現金及約當現金淨</w:t>
      </w:r>
      <w:r w:rsidR="00B60AF8">
        <w:rPr>
          <w:rFonts w:hint="eastAsia"/>
        </w:rPr>
        <w:t>增4</w:t>
      </w:r>
      <w:r>
        <w:rPr>
          <w:rFonts w:hint="eastAsia"/>
        </w:rPr>
        <w:t>,</w:t>
      </w:r>
      <w:r w:rsidR="00B60AF8">
        <w:t>254</w:t>
      </w:r>
      <w:r w:rsidRPr="00937514">
        <w:rPr>
          <w:rFonts w:hint="eastAsia"/>
        </w:rPr>
        <w:t>萬餘元，期末現金及約當現金為</w:t>
      </w:r>
      <w:r>
        <w:t>1</w:t>
      </w:r>
      <w:r w:rsidRPr="00937514">
        <w:rPr>
          <w:rFonts w:hint="eastAsia"/>
        </w:rPr>
        <w:t>億</w:t>
      </w:r>
      <w:r w:rsidR="00B60AF8">
        <w:t>7</w:t>
      </w:r>
      <w:r w:rsidRPr="00937514">
        <w:rPr>
          <w:rFonts w:hint="eastAsia"/>
        </w:rPr>
        <w:t>,</w:t>
      </w:r>
      <w:r w:rsidR="00B60AF8">
        <w:t>717</w:t>
      </w:r>
      <w:r>
        <w:rPr>
          <w:rFonts w:hint="eastAsia"/>
        </w:rPr>
        <w:t>萬餘元。其現金及約當現金</w:t>
      </w:r>
      <w:proofErr w:type="gramStart"/>
      <w:r>
        <w:rPr>
          <w:rFonts w:hint="eastAsia"/>
        </w:rPr>
        <w:t>淨</w:t>
      </w:r>
      <w:r w:rsidR="00B01C4E">
        <w:rPr>
          <w:rFonts w:hint="eastAsia"/>
        </w:rPr>
        <w:t>增</w:t>
      </w:r>
      <w:r>
        <w:rPr>
          <w:rFonts w:hint="eastAsia"/>
        </w:rPr>
        <w:t>數</w:t>
      </w:r>
      <w:r w:rsidR="00B60AF8">
        <w:rPr>
          <w:rFonts w:hint="eastAsia"/>
        </w:rPr>
        <w:t>與</w:t>
      </w:r>
      <w:proofErr w:type="gramEnd"/>
      <w:r w:rsidRPr="00937514">
        <w:rPr>
          <w:rFonts w:hint="eastAsia"/>
        </w:rPr>
        <w:t>預算淨減數</w:t>
      </w:r>
      <w:r w:rsidR="00B60AF8">
        <w:t>2,421</w:t>
      </w:r>
      <w:r w:rsidRPr="00937514">
        <w:rPr>
          <w:rFonts w:hint="eastAsia"/>
        </w:rPr>
        <w:t>萬餘元</w:t>
      </w:r>
      <w:r>
        <w:rPr>
          <w:rFonts w:hint="eastAsia"/>
        </w:rPr>
        <w:t>，</w:t>
      </w:r>
      <w:r w:rsidR="00B60AF8">
        <w:rPr>
          <w:rFonts w:hint="eastAsia"/>
        </w:rPr>
        <w:t>相距6</w:t>
      </w:r>
      <w:r w:rsidR="00B60AF8">
        <w:t>,675</w:t>
      </w:r>
      <w:r w:rsidRPr="00937514">
        <w:rPr>
          <w:rFonts w:hint="eastAsia"/>
        </w:rPr>
        <w:t>萬餘元，</w:t>
      </w:r>
      <w:r w:rsidRPr="004A78BB">
        <w:rPr>
          <w:rFonts w:hint="eastAsia"/>
        </w:rPr>
        <w:t>主要係</w:t>
      </w:r>
      <w:r w:rsidR="00FF2770">
        <w:rPr>
          <w:rFonts w:hint="eastAsia"/>
        </w:rPr>
        <w:t>持有</w:t>
      </w:r>
      <w:r w:rsidRPr="004A78BB">
        <w:rPr>
          <w:rFonts w:hint="eastAsia"/>
        </w:rPr>
        <w:t>3個月以上，1年內到期之定期存款</w:t>
      </w:r>
      <w:r w:rsidR="00FF2770">
        <w:rPr>
          <w:rFonts w:hint="eastAsia"/>
        </w:rPr>
        <w:t>轉為活期存款</w:t>
      </w:r>
      <w:r w:rsidRPr="004A78BB">
        <w:rPr>
          <w:rFonts w:hint="eastAsia"/>
        </w:rPr>
        <w:t>較預計</w:t>
      </w:r>
      <w:r w:rsidR="001D140E">
        <w:rPr>
          <w:rFonts w:hint="eastAsia"/>
        </w:rPr>
        <w:t>增加</w:t>
      </w:r>
      <w:r w:rsidRPr="004A78BB">
        <w:rPr>
          <w:rFonts w:hint="eastAsia"/>
        </w:rPr>
        <w:t>所致</w:t>
      </w:r>
      <w:r w:rsidRPr="00937514">
        <w:rPr>
          <w:rFonts w:hint="eastAsia"/>
        </w:rPr>
        <w:t>。又營業活動之淨現金流入</w:t>
      </w:r>
      <w:r w:rsidR="00B60AF8">
        <w:rPr>
          <w:rFonts w:hint="eastAsia"/>
        </w:rPr>
        <w:t>1億2</w:t>
      </w:r>
      <w:r>
        <w:rPr>
          <w:rFonts w:hint="eastAsia"/>
        </w:rPr>
        <w:t>,</w:t>
      </w:r>
      <w:r w:rsidR="00B60AF8">
        <w:t>464</w:t>
      </w:r>
      <w:r w:rsidRPr="00937514">
        <w:rPr>
          <w:rFonts w:hint="eastAsia"/>
        </w:rPr>
        <w:t>萬餘元，</w:t>
      </w:r>
      <w:r w:rsidRPr="004A78BB">
        <w:rPr>
          <w:rFonts w:hint="eastAsia"/>
        </w:rPr>
        <w:t>主要係營運獲利；投資活動之淨現金流出</w:t>
      </w:r>
      <w:r w:rsidR="00B60AF8" w:rsidRPr="004A78BB">
        <w:rPr>
          <w:rFonts w:hint="eastAsia"/>
        </w:rPr>
        <w:t>2</w:t>
      </w:r>
      <w:r w:rsidRPr="004A78BB">
        <w:rPr>
          <w:rFonts w:hint="eastAsia"/>
        </w:rPr>
        <w:t>,</w:t>
      </w:r>
      <w:r w:rsidR="00B60AF8" w:rsidRPr="004A78BB">
        <w:t>790</w:t>
      </w:r>
      <w:r w:rsidRPr="004A78BB">
        <w:rPr>
          <w:rFonts w:hint="eastAsia"/>
        </w:rPr>
        <w:t>萬餘元，主要係購置機器設備；籌資活動之淨現金流出</w:t>
      </w:r>
      <w:r w:rsidR="00B60AF8" w:rsidRPr="004A78BB">
        <w:t>5</w:t>
      </w:r>
      <w:r w:rsidRPr="004A78BB">
        <w:rPr>
          <w:rFonts w:hint="eastAsia"/>
        </w:rPr>
        <w:t>,</w:t>
      </w:r>
      <w:r w:rsidR="00B60AF8" w:rsidRPr="004A78BB">
        <w:t>419</w:t>
      </w:r>
      <w:r w:rsidRPr="004A78BB">
        <w:rPr>
          <w:rFonts w:hint="eastAsia"/>
        </w:rPr>
        <w:t>萬餘元，主要係</w:t>
      </w:r>
      <w:proofErr w:type="gramStart"/>
      <w:r w:rsidRPr="004A78BB">
        <w:rPr>
          <w:rFonts w:hint="eastAsia"/>
        </w:rPr>
        <w:t>發放官息紅利</w:t>
      </w:r>
      <w:proofErr w:type="gramEnd"/>
      <w:r w:rsidRPr="004A78BB">
        <w:rPr>
          <w:rFonts w:hint="eastAsia"/>
        </w:rPr>
        <w:t>。</w:t>
      </w:r>
    </w:p>
    <w:bookmarkEnd w:id="0"/>
    <w:p w14:paraId="70BA03CC" w14:textId="77777777" w:rsidR="00E0687B" w:rsidRDefault="00E0687B" w:rsidP="001830C0">
      <w:pPr>
        <w:pStyle w:val="ab"/>
      </w:pPr>
      <w:r>
        <w:rPr>
          <w:rFonts w:hAnsi="Arial" w:hint="eastAsia"/>
          <w:bCs/>
          <w:kern w:val="0"/>
          <w:szCs w:val="28"/>
        </w:rPr>
        <w:lastRenderedPageBreak/>
        <w:t xml:space="preserve">（五）　</w:t>
      </w:r>
      <w:r w:rsidRPr="006C5F1B">
        <w:rPr>
          <w:rFonts w:hint="eastAsia"/>
        </w:rPr>
        <w:t>重要</w:t>
      </w:r>
      <w:r>
        <w:rPr>
          <w:rFonts w:hint="eastAsia"/>
        </w:rPr>
        <w:t>審</w:t>
      </w:r>
      <w:r w:rsidRPr="006C5F1B">
        <w:rPr>
          <w:rFonts w:hint="eastAsia"/>
        </w:rPr>
        <w:t>核</w:t>
      </w:r>
      <w:r>
        <w:rPr>
          <w:rFonts w:hint="eastAsia"/>
        </w:rPr>
        <w:t>意見</w:t>
      </w:r>
      <w:r>
        <w:tab/>
      </w:r>
    </w:p>
    <w:p w14:paraId="2B3091F0" w14:textId="3C69F680" w:rsidR="00E0687B" w:rsidRPr="000E05BD" w:rsidRDefault="008A11D4" w:rsidP="00A641C9">
      <w:pPr>
        <w:spacing w:beforeLines="20" w:before="72" w:afterLines="20" w:after="72" w:line="720" w:lineRule="exact"/>
        <w:ind w:firstLineChars="450" w:firstLine="1279"/>
        <w:jc w:val="both"/>
        <w:rPr>
          <w:rFonts w:ascii="標楷體" w:eastAsia="標楷體"/>
          <w:b/>
          <w:spacing w:val="2"/>
          <w:sz w:val="28"/>
          <w:szCs w:val="28"/>
        </w:rPr>
      </w:pPr>
      <w:r w:rsidRPr="008A11D4">
        <w:rPr>
          <w:rFonts w:ascii="標楷體" w:eastAsia="標楷體" w:hint="eastAsia"/>
          <w:b/>
          <w:spacing w:val="2"/>
          <w:sz w:val="28"/>
          <w:szCs w:val="28"/>
        </w:rPr>
        <w:t>財政部印刷廠統一發票銷售</w:t>
      </w:r>
      <w:r w:rsidR="00FF2770">
        <w:rPr>
          <w:rFonts w:ascii="標楷體" w:eastAsia="標楷體" w:hint="eastAsia"/>
          <w:b/>
          <w:spacing w:val="2"/>
          <w:sz w:val="28"/>
          <w:szCs w:val="28"/>
        </w:rPr>
        <w:t>收入逐漸萎縮且</w:t>
      </w:r>
      <w:r w:rsidRPr="008A11D4">
        <w:rPr>
          <w:rFonts w:ascii="標楷體" w:eastAsia="標楷體" w:hint="eastAsia"/>
          <w:b/>
          <w:spacing w:val="2"/>
          <w:sz w:val="28"/>
          <w:szCs w:val="28"/>
        </w:rPr>
        <w:t>毛利率下滑，經發展防</w:t>
      </w:r>
      <w:proofErr w:type="gramStart"/>
      <w:r w:rsidRPr="008A11D4">
        <w:rPr>
          <w:rFonts w:ascii="標楷體" w:eastAsia="標楷體" w:hint="eastAsia"/>
          <w:b/>
          <w:spacing w:val="2"/>
          <w:sz w:val="28"/>
          <w:szCs w:val="28"/>
        </w:rPr>
        <w:t>偽印件等表格什件印製</w:t>
      </w:r>
      <w:proofErr w:type="gramEnd"/>
      <w:r w:rsidRPr="008A11D4">
        <w:rPr>
          <w:rFonts w:ascii="標楷體" w:eastAsia="標楷體" w:hint="eastAsia"/>
          <w:b/>
          <w:spacing w:val="2"/>
          <w:sz w:val="28"/>
          <w:szCs w:val="28"/>
        </w:rPr>
        <w:t>業務因應，惟</w:t>
      </w:r>
      <w:r w:rsidR="00EB0D59">
        <w:rPr>
          <w:rFonts w:ascii="標楷體" w:eastAsia="標楷體" w:hint="eastAsia"/>
          <w:b/>
          <w:spacing w:val="2"/>
          <w:sz w:val="28"/>
          <w:szCs w:val="28"/>
        </w:rPr>
        <w:t>尚</w:t>
      </w:r>
      <w:r w:rsidRPr="008A11D4">
        <w:rPr>
          <w:rFonts w:ascii="標楷體" w:eastAsia="標楷體" w:hint="eastAsia"/>
          <w:b/>
          <w:spacing w:val="2"/>
          <w:sz w:val="28"/>
          <w:szCs w:val="28"/>
        </w:rPr>
        <w:t>未能有效</w:t>
      </w:r>
      <w:proofErr w:type="gramStart"/>
      <w:r w:rsidRPr="008A11D4">
        <w:rPr>
          <w:rFonts w:ascii="標楷體" w:eastAsia="標楷體" w:hint="eastAsia"/>
          <w:b/>
          <w:spacing w:val="2"/>
          <w:sz w:val="28"/>
          <w:szCs w:val="28"/>
        </w:rPr>
        <w:t>挹</w:t>
      </w:r>
      <w:proofErr w:type="gramEnd"/>
      <w:r w:rsidRPr="008A11D4">
        <w:rPr>
          <w:rFonts w:ascii="標楷體" w:eastAsia="標楷體" w:hint="eastAsia"/>
          <w:b/>
          <w:spacing w:val="2"/>
          <w:sz w:val="28"/>
          <w:szCs w:val="28"/>
        </w:rPr>
        <w:t>注營運獲利，</w:t>
      </w:r>
      <w:r w:rsidR="00FF2770">
        <w:rPr>
          <w:rFonts w:ascii="標楷體" w:eastAsia="標楷體" w:hint="eastAsia"/>
          <w:b/>
          <w:spacing w:val="2"/>
          <w:sz w:val="28"/>
          <w:szCs w:val="28"/>
        </w:rPr>
        <w:t>稅前淨利大幅減少，</w:t>
      </w:r>
      <w:r w:rsidRPr="008A11D4">
        <w:rPr>
          <w:rFonts w:ascii="標楷體" w:eastAsia="標楷體" w:hint="eastAsia"/>
          <w:b/>
          <w:spacing w:val="2"/>
          <w:sz w:val="28"/>
          <w:szCs w:val="28"/>
        </w:rPr>
        <w:t>允宜強化核心技術及拓展利基業務，提升經營績效</w:t>
      </w:r>
      <w:r w:rsidR="00E0687B" w:rsidRPr="000E05BD">
        <w:rPr>
          <w:rFonts w:ascii="標楷體" w:eastAsia="標楷體" w:hint="eastAsia"/>
          <w:b/>
          <w:spacing w:val="2"/>
          <w:sz w:val="28"/>
          <w:szCs w:val="28"/>
        </w:rPr>
        <w:t>。</w:t>
      </w:r>
    </w:p>
    <w:p w14:paraId="015B5C2A" w14:textId="5361F61A" w:rsidR="00E0687B" w:rsidRPr="00E856D3" w:rsidRDefault="00167A5B" w:rsidP="005423D3">
      <w:pPr>
        <w:pStyle w:val="012"/>
        <w:spacing w:line="680" w:lineRule="exact"/>
        <w:ind w:firstLine="480"/>
      </w:pPr>
      <w:r w:rsidRPr="00A641C9">
        <w:rPr>
          <w:noProof/>
        </w:rPr>
        <mc:AlternateContent>
          <mc:Choice Requires="wps">
            <w:drawing>
              <wp:anchor distT="3810" distB="3810" distL="114300" distR="114300" simplePos="0" relativeHeight="251663360" behindDoc="1" locked="0" layoutInCell="1" allowOverlap="1" wp14:anchorId="1922713A" wp14:editId="02348596">
                <wp:simplePos x="0" y="0"/>
                <wp:positionH relativeFrom="margin">
                  <wp:posOffset>12065</wp:posOffset>
                </wp:positionH>
                <wp:positionV relativeFrom="paragraph">
                  <wp:posOffset>4341495</wp:posOffset>
                </wp:positionV>
                <wp:extent cx="6724650" cy="2727960"/>
                <wp:effectExtent l="0" t="0" r="0" b="0"/>
                <wp:wrapTopAndBottom/>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0" cy="2727960"/>
                        </a:xfrm>
                        <a:prstGeom prst="rect">
                          <a:avLst/>
                        </a:prstGeom>
                        <a:noFill/>
                        <a:ln w="9525">
                          <a:noFill/>
                          <a:miter lim="800000"/>
                          <a:headEnd/>
                          <a:tailEnd/>
                        </a:ln>
                      </wps:spPr>
                      <wps:txbx>
                        <w:txbxContent>
                          <w:p w14:paraId="60AF8324" w14:textId="77EEBDF3" w:rsidR="00334B6B" w:rsidRPr="004B0827" w:rsidRDefault="00334B6B" w:rsidP="00334B6B">
                            <w:pPr>
                              <w:snapToGrid w:val="0"/>
                              <w:spacing w:line="540" w:lineRule="exact"/>
                              <w:jc w:val="center"/>
                              <w:rPr>
                                <w:rFonts w:ascii="標楷體" w:eastAsia="標楷體" w:hAnsi="標楷體"/>
                                <w:b/>
                                <w:szCs w:val="28"/>
                              </w:rPr>
                            </w:pPr>
                            <w:bookmarkStart w:id="2" w:name="_Hlk170220865"/>
                            <w:bookmarkEnd w:id="2"/>
                            <w:r w:rsidRPr="004B0827">
                              <w:rPr>
                                <w:rFonts w:ascii="標楷體" w:eastAsia="標楷體" w:hAnsi="標楷體" w:hint="eastAsia"/>
                                <w:b/>
                                <w:szCs w:val="28"/>
                              </w:rPr>
                              <w:t>表</w:t>
                            </w:r>
                            <w:r w:rsidR="00167A5B">
                              <w:rPr>
                                <w:rFonts w:ascii="標楷體" w:eastAsia="標楷體" w:hAnsi="標楷體"/>
                                <w:b/>
                                <w:szCs w:val="28"/>
                              </w:rPr>
                              <w:t>1</w:t>
                            </w:r>
                            <w:r w:rsidR="00303938">
                              <w:rPr>
                                <w:rFonts w:ascii="標楷體" w:eastAsia="標楷體" w:hAnsi="標楷體" w:hint="eastAsia"/>
                                <w:b/>
                                <w:szCs w:val="28"/>
                              </w:rPr>
                              <w:t xml:space="preserve">　</w:t>
                            </w:r>
                            <w:r w:rsidR="003A39CC" w:rsidRPr="003A39CC">
                              <w:rPr>
                                <w:rFonts w:ascii="標楷體" w:eastAsia="標楷體" w:hAnsi="標楷體" w:hint="eastAsia"/>
                                <w:b/>
                                <w:szCs w:val="28"/>
                              </w:rPr>
                              <w:t>財政部印刷廠稅前淨利及各項銷貨收入</w:t>
                            </w:r>
                          </w:p>
                          <w:p w14:paraId="4846DD7C" w14:textId="77777777" w:rsidR="00334B6B" w:rsidRPr="004B0827" w:rsidRDefault="00334B6B" w:rsidP="005E391F">
                            <w:pPr>
                              <w:pStyle w:val="af3"/>
                              <w:spacing w:afterLines="20" w:after="72" w:line="200" w:lineRule="exact"/>
                              <w:ind w:leftChars="0" w:left="573" w:rightChars="130" w:right="312" w:firstLine="442"/>
                              <w:jc w:val="right"/>
                              <w:rPr>
                                <w:rFonts w:ascii="標楷體" w:eastAsia="標楷體" w:hAnsi="標楷體"/>
                                <w:color w:val="000000"/>
                                <w:sz w:val="20"/>
                              </w:rPr>
                            </w:pPr>
                            <w:r w:rsidRPr="004B0827">
                              <w:rPr>
                                <w:rFonts w:ascii="標楷體" w:eastAsia="標楷體" w:hAnsi="標楷體" w:hint="eastAsia"/>
                                <w:color w:val="000000"/>
                                <w:sz w:val="20"/>
                              </w:rPr>
                              <w:t>單位：新臺幣千元、％</w:t>
                            </w:r>
                          </w:p>
                          <w:tbl>
                            <w:tblPr>
                              <w:tblW w:w="9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934"/>
                              <w:gridCol w:w="936"/>
                              <w:gridCol w:w="937"/>
                              <w:gridCol w:w="780"/>
                              <w:gridCol w:w="936"/>
                              <w:gridCol w:w="781"/>
                              <w:gridCol w:w="936"/>
                              <w:gridCol w:w="937"/>
                              <w:gridCol w:w="971"/>
                              <w:gridCol w:w="1050"/>
                            </w:tblGrid>
                            <w:tr w:rsidR="00334B6B" w:rsidRPr="00334B6B" w14:paraId="05B88890" w14:textId="77777777" w:rsidTr="00CD5D1E">
                              <w:tc>
                                <w:tcPr>
                                  <w:tcW w:w="778" w:type="dxa"/>
                                  <w:vMerge w:val="restart"/>
                                  <w:shd w:val="clear" w:color="auto" w:fill="auto"/>
                                  <w:vAlign w:val="center"/>
                                </w:tcPr>
                                <w:p w14:paraId="61ABBCFB" w14:textId="77777777" w:rsidR="00334B6B" w:rsidRPr="00EC4108" w:rsidRDefault="00334B6B"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年度</w:t>
                                  </w:r>
                                </w:p>
                              </w:tc>
                              <w:tc>
                                <w:tcPr>
                                  <w:tcW w:w="934" w:type="dxa"/>
                                  <w:vMerge w:val="restart"/>
                                  <w:vAlign w:val="center"/>
                                </w:tcPr>
                                <w:p w14:paraId="147DC858" w14:textId="77777777" w:rsidR="00334B6B" w:rsidRPr="00EC4108" w:rsidRDefault="00334B6B" w:rsidP="00683676">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稅前</w:t>
                                  </w:r>
                                </w:p>
                                <w:p w14:paraId="387BA5AC" w14:textId="77777777" w:rsidR="00334B6B" w:rsidRPr="00EC4108" w:rsidRDefault="00334B6B" w:rsidP="00683676">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淨利</w:t>
                                  </w:r>
                                </w:p>
                              </w:tc>
                              <w:tc>
                                <w:tcPr>
                                  <w:tcW w:w="936" w:type="dxa"/>
                                  <w:vMerge w:val="restart"/>
                                  <w:tcBorders>
                                    <w:right w:val="nil"/>
                                  </w:tcBorders>
                                  <w:shd w:val="clear" w:color="auto" w:fill="auto"/>
                                  <w:vAlign w:val="center"/>
                                </w:tcPr>
                                <w:p w14:paraId="7A8F78D2" w14:textId="77777777" w:rsidR="00334B6B" w:rsidRPr="00EC4108" w:rsidRDefault="00334B6B" w:rsidP="00683676">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銷貨</w:t>
                                  </w:r>
                                </w:p>
                                <w:p w14:paraId="6D1AF91C" w14:textId="77777777" w:rsidR="00334B6B" w:rsidRPr="00EC4108" w:rsidRDefault="00334B6B" w:rsidP="00683676">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收入</w:t>
                                  </w:r>
                                </w:p>
                              </w:tc>
                              <w:tc>
                                <w:tcPr>
                                  <w:tcW w:w="1717" w:type="dxa"/>
                                  <w:gridSpan w:val="2"/>
                                  <w:tcBorders>
                                    <w:top w:val="single" w:sz="4" w:space="0" w:color="auto"/>
                                    <w:left w:val="nil"/>
                                    <w:bottom w:val="single" w:sz="4" w:space="0" w:color="auto"/>
                                    <w:right w:val="nil"/>
                                  </w:tcBorders>
                                </w:tcPr>
                                <w:p w14:paraId="3ED3ABDF" w14:textId="77777777" w:rsidR="00334B6B" w:rsidRPr="00334B6B" w:rsidRDefault="00334B6B" w:rsidP="00334B6B">
                                  <w:pPr>
                                    <w:snapToGrid w:val="0"/>
                                    <w:spacing w:line="320" w:lineRule="exact"/>
                                    <w:jc w:val="center"/>
                                    <w:rPr>
                                      <w:rFonts w:ascii="標楷體" w:eastAsia="標楷體" w:hAnsi="標楷體" w:cs="Times New Roman"/>
                                      <w:spacing w:val="-20"/>
                                      <w:sz w:val="20"/>
                                    </w:rPr>
                                  </w:pPr>
                                </w:p>
                              </w:tc>
                              <w:tc>
                                <w:tcPr>
                                  <w:tcW w:w="5611" w:type="dxa"/>
                                  <w:gridSpan w:val="6"/>
                                  <w:tcBorders>
                                    <w:left w:val="nil"/>
                                  </w:tcBorders>
                                  <w:shd w:val="clear" w:color="auto" w:fill="auto"/>
                                </w:tcPr>
                                <w:p w14:paraId="597557DC" w14:textId="77777777" w:rsidR="00334B6B" w:rsidRPr="00334B6B" w:rsidRDefault="00334B6B" w:rsidP="00334B6B">
                                  <w:pPr>
                                    <w:snapToGrid w:val="0"/>
                                    <w:spacing w:line="320" w:lineRule="exact"/>
                                    <w:jc w:val="center"/>
                                    <w:rPr>
                                      <w:rFonts w:ascii="標楷體" w:eastAsia="標楷體" w:hAnsi="標楷體" w:cs="Times New Roman"/>
                                      <w:spacing w:val="-20"/>
                                      <w:sz w:val="20"/>
                                    </w:rPr>
                                  </w:pPr>
                                </w:p>
                              </w:tc>
                            </w:tr>
                            <w:tr w:rsidR="00334B6B" w:rsidRPr="00334B6B" w14:paraId="1FD8E0E0" w14:textId="77777777" w:rsidTr="00CD5D1E">
                              <w:tc>
                                <w:tcPr>
                                  <w:tcW w:w="778" w:type="dxa"/>
                                  <w:vMerge/>
                                  <w:shd w:val="clear" w:color="auto" w:fill="auto"/>
                                </w:tcPr>
                                <w:p w14:paraId="135BB689" w14:textId="77777777" w:rsidR="00334B6B" w:rsidRPr="00334B6B" w:rsidRDefault="00334B6B" w:rsidP="00334B6B">
                                  <w:pPr>
                                    <w:snapToGrid w:val="0"/>
                                    <w:spacing w:line="320" w:lineRule="exact"/>
                                    <w:jc w:val="center"/>
                                    <w:rPr>
                                      <w:rFonts w:ascii="標楷體" w:eastAsia="標楷體" w:hAnsi="標楷體" w:cs="Times New Roman"/>
                                      <w:b/>
                                      <w:spacing w:val="-20"/>
                                      <w:sz w:val="20"/>
                                    </w:rPr>
                                  </w:pPr>
                                </w:p>
                              </w:tc>
                              <w:tc>
                                <w:tcPr>
                                  <w:tcW w:w="934" w:type="dxa"/>
                                  <w:vMerge/>
                                </w:tcPr>
                                <w:p w14:paraId="40765E6A" w14:textId="77777777" w:rsidR="00334B6B" w:rsidRPr="00334B6B" w:rsidRDefault="00334B6B" w:rsidP="00334B6B">
                                  <w:pPr>
                                    <w:snapToGrid w:val="0"/>
                                    <w:spacing w:line="320" w:lineRule="exact"/>
                                    <w:jc w:val="center"/>
                                    <w:rPr>
                                      <w:rFonts w:ascii="標楷體" w:eastAsia="標楷體" w:hAnsi="標楷體" w:cs="Times New Roman"/>
                                      <w:spacing w:val="-20"/>
                                      <w:sz w:val="20"/>
                                    </w:rPr>
                                  </w:pPr>
                                </w:p>
                              </w:tc>
                              <w:tc>
                                <w:tcPr>
                                  <w:tcW w:w="936" w:type="dxa"/>
                                  <w:vMerge/>
                                  <w:shd w:val="clear" w:color="auto" w:fill="auto"/>
                                </w:tcPr>
                                <w:p w14:paraId="1810EEA3" w14:textId="77777777" w:rsidR="00334B6B" w:rsidRPr="00334B6B" w:rsidRDefault="00334B6B" w:rsidP="00334B6B">
                                  <w:pPr>
                                    <w:snapToGrid w:val="0"/>
                                    <w:spacing w:line="320" w:lineRule="exact"/>
                                    <w:jc w:val="center"/>
                                    <w:rPr>
                                      <w:rFonts w:ascii="標楷體" w:eastAsia="標楷體" w:hAnsi="標楷體" w:cs="Times New Roman"/>
                                      <w:spacing w:val="-20"/>
                                      <w:sz w:val="20"/>
                                    </w:rPr>
                                  </w:pPr>
                                </w:p>
                              </w:tc>
                              <w:tc>
                                <w:tcPr>
                                  <w:tcW w:w="1717" w:type="dxa"/>
                                  <w:gridSpan w:val="2"/>
                                  <w:vMerge w:val="restart"/>
                                  <w:tcBorders>
                                    <w:top w:val="single" w:sz="4" w:space="0" w:color="auto"/>
                                  </w:tcBorders>
                                </w:tcPr>
                                <w:p w14:paraId="5C9FACCB" w14:textId="77777777" w:rsidR="00334B6B" w:rsidRPr="00EC4108" w:rsidRDefault="00334B6B" w:rsidP="00683676">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統一發票</w:t>
                                  </w:r>
                                </w:p>
                              </w:tc>
                              <w:tc>
                                <w:tcPr>
                                  <w:tcW w:w="1717" w:type="dxa"/>
                                  <w:gridSpan w:val="2"/>
                                  <w:vMerge w:val="restart"/>
                                  <w:tcBorders>
                                    <w:right w:val="nil"/>
                                  </w:tcBorders>
                                  <w:shd w:val="clear" w:color="auto" w:fill="auto"/>
                                </w:tcPr>
                                <w:p w14:paraId="74B4CFD2" w14:textId="77777777" w:rsidR="00334B6B" w:rsidRPr="00EC4108" w:rsidRDefault="00334B6B" w:rsidP="00683676">
                                  <w:pPr>
                                    <w:snapToGrid w:val="0"/>
                                    <w:spacing w:line="320" w:lineRule="exact"/>
                                    <w:jc w:val="center"/>
                                    <w:rPr>
                                      <w:rFonts w:ascii="標楷體" w:eastAsia="標楷體" w:hAnsi="標楷體" w:cs="Times New Roman"/>
                                      <w:sz w:val="20"/>
                                    </w:rPr>
                                  </w:pPr>
                                  <w:proofErr w:type="gramStart"/>
                                  <w:r w:rsidRPr="00EC4108">
                                    <w:rPr>
                                      <w:rFonts w:ascii="標楷體" w:eastAsia="標楷體" w:hAnsi="標楷體" w:cs="Times New Roman" w:hint="eastAsia"/>
                                      <w:sz w:val="20"/>
                                    </w:rPr>
                                    <w:t>表格什件</w:t>
                                  </w:r>
                                  <w:proofErr w:type="gramEnd"/>
                                </w:p>
                              </w:tc>
                              <w:tc>
                                <w:tcPr>
                                  <w:tcW w:w="3894" w:type="dxa"/>
                                  <w:gridSpan w:val="4"/>
                                  <w:tcBorders>
                                    <w:left w:val="nil"/>
                                  </w:tcBorders>
                                </w:tcPr>
                                <w:p w14:paraId="57959097" w14:textId="77777777" w:rsidR="00334B6B" w:rsidRPr="00EC4108" w:rsidRDefault="00334B6B" w:rsidP="00334B6B">
                                  <w:pPr>
                                    <w:snapToGrid w:val="0"/>
                                    <w:spacing w:line="320" w:lineRule="exact"/>
                                    <w:jc w:val="center"/>
                                    <w:rPr>
                                      <w:rFonts w:ascii="標楷體" w:eastAsia="標楷體" w:hAnsi="標楷體" w:cs="Times New Roman"/>
                                      <w:sz w:val="20"/>
                                    </w:rPr>
                                  </w:pPr>
                                </w:p>
                              </w:tc>
                            </w:tr>
                            <w:tr w:rsidR="00334B6B" w:rsidRPr="00334B6B" w14:paraId="11B42288" w14:textId="77777777" w:rsidTr="00CD5D1E">
                              <w:tc>
                                <w:tcPr>
                                  <w:tcW w:w="778" w:type="dxa"/>
                                  <w:vMerge/>
                                  <w:shd w:val="clear" w:color="auto" w:fill="auto"/>
                                </w:tcPr>
                                <w:p w14:paraId="5E37BA0E" w14:textId="77777777" w:rsidR="00334B6B" w:rsidRPr="00334B6B" w:rsidRDefault="00334B6B" w:rsidP="00334B6B">
                                  <w:pPr>
                                    <w:snapToGrid w:val="0"/>
                                    <w:spacing w:line="320" w:lineRule="exact"/>
                                    <w:jc w:val="center"/>
                                    <w:rPr>
                                      <w:rFonts w:ascii="標楷體" w:eastAsia="標楷體" w:hAnsi="標楷體" w:cs="Times New Roman"/>
                                      <w:b/>
                                      <w:spacing w:val="-20"/>
                                      <w:sz w:val="20"/>
                                    </w:rPr>
                                  </w:pPr>
                                </w:p>
                              </w:tc>
                              <w:tc>
                                <w:tcPr>
                                  <w:tcW w:w="934" w:type="dxa"/>
                                  <w:vMerge/>
                                </w:tcPr>
                                <w:p w14:paraId="1AE98C45" w14:textId="77777777" w:rsidR="00334B6B" w:rsidRPr="00334B6B" w:rsidRDefault="00334B6B" w:rsidP="00334B6B">
                                  <w:pPr>
                                    <w:snapToGrid w:val="0"/>
                                    <w:spacing w:line="320" w:lineRule="exact"/>
                                    <w:rPr>
                                      <w:rFonts w:ascii="標楷體" w:eastAsia="標楷體" w:hAnsi="標楷體" w:cs="Times New Roman"/>
                                      <w:spacing w:val="-20"/>
                                      <w:sz w:val="20"/>
                                    </w:rPr>
                                  </w:pPr>
                                </w:p>
                              </w:tc>
                              <w:tc>
                                <w:tcPr>
                                  <w:tcW w:w="936" w:type="dxa"/>
                                  <w:vMerge/>
                                  <w:shd w:val="clear" w:color="auto" w:fill="auto"/>
                                </w:tcPr>
                                <w:p w14:paraId="0CB6FD19" w14:textId="77777777" w:rsidR="00334B6B" w:rsidRPr="00334B6B" w:rsidRDefault="00334B6B" w:rsidP="00334B6B">
                                  <w:pPr>
                                    <w:snapToGrid w:val="0"/>
                                    <w:spacing w:line="320" w:lineRule="exact"/>
                                    <w:rPr>
                                      <w:rFonts w:ascii="標楷體" w:eastAsia="標楷體" w:hAnsi="標楷體" w:cs="Times New Roman"/>
                                      <w:spacing w:val="-20"/>
                                      <w:sz w:val="20"/>
                                    </w:rPr>
                                  </w:pPr>
                                </w:p>
                              </w:tc>
                              <w:tc>
                                <w:tcPr>
                                  <w:tcW w:w="1717" w:type="dxa"/>
                                  <w:gridSpan w:val="2"/>
                                  <w:vMerge/>
                                </w:tcPr>
                                <w:p w14:paraId="63186D3D" w14:textId="77777777" w:rsidR="00334B6B" w:rsidRPr="00EC4108" w:rsidRDefault="00334B6B" w:rsidP="00334B6B">
                                  <w:pPr>
                                    <w:snapToGrid w:val="0"/>
                                    <w:spacing w:line="320" w:lineRule="exact"/>
                                    <w:jc w:val="center"/>
                                    <w:rPr>
                                      <w:rFonts w:ascii="標楷體" w:eastAsia="標楷體" w:hAnsi="標楷體" w:cs="Times New Roman"/>
                                      <w:sz w:val="20"/>
                                    </w:rPr>
                                  </w:pPr>
                                </w:p>
                              </w:tc>
                              <w:tc>
                                <w:tcPr>
                                  <w:tcW w:w="1717" w:type="dxa"/>
                                  <w:gridSpan w:val="2"/>
                                  <w:vMerge/>
                                  <w:shd w:val="clear" w:color="auto" w:fill="auto"/>
                                </w:tcPr>
                                <w:p w14:paraId="3B23B01A" w14:textId="77777777" w:rsidR="00334B6B" w:rsidRPr="00EC4108" w:rsidRDefault="00334B6B" w:rsidP="00334B6B">
                                  <w:pPr>
                                    <w:snapToGrid w:val="0"/>
                                    <w:spacing w:line="320" w:lineRule="exact"/>
                                    <w:jc w:val="center"/>
                                    <w:rPr>
                                      <w:rFonts w:ascii="標楷體" w:eastAsia="標楷體" w:hAnsi="標楷體" w:cs="Times New Roman"/>
                                      <w:sz w:val="20"/>
                                    </w:rPr>
                                  </w:pPr>
                                </w:p>
                              </w:tc>
                              <w:tc>
                                <w:tcPr>
                                  <w:tcW w:w="1873" w:type="dxa"/>
                                  <w:gridSpan w:val="2"/>
                                </w:tcPr>
                                <w:p w14:paraId="6327A159" w14:textId="77777777" w:rsidR="00334B6B" w:rsidRPr="00EC4108" w:rsidRDefault="00334B6B"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防</w:t>
                                  </w:r>
                                  <w:proofErr w:type="gramStart"/>
                                  <w:r w:rsidRPr="00EC4108">
                                    <w:rPr>
                                      <w:rFonts w:ascii="標楷體" w:eastAsia="標楷體" w:hAnsi="標楷體" w:cs="Times New Roman" w:hint="eastAsia"/>
                                      <w:sz w:val="20"/>
                                    </w:rPr>
                                    <w:t>偽印件</w:t>
                                  </w:r>
                                  <w:proofErr w:type="gramEnd"/>
                                </w:p>
                              </w:tc>
                              <w:tc>
                                <w:tcPr>
                                  <w:tcW w:w="2021" w:type="dxa"/>
                                  <w:gridSpan w:val="2"/>
                                </w:tcPr>
                                <w:p w14:paraId="0265AD40" w14:textId="39954BD3" w:rsidR="00334B6B" w:rsidRPr="00EC4108" w:rsidRDefault="004015B2" w:rsidP="00334B6B">
                                  <w:pPr>
                                    <w:snapToGrid w:val="0"/>
                                    <w:spacing w:line="320" w:lineRule="exact"/>
                                    <w:jc w:val="center"/>
                                    <w:rPr>
                                      <w:rFonts w:ascii="標楷體" w:eastAsia="標楷體" w:hAnsi="標楷體" w:cs="Times New Roman"/>
                                      <w:sz w:val="20"/>
                                    </w:rPr>
                                  </w:pPr>
                                  <w:proofErr w:type="gramStart"/>
                                  <w:r w:rsidRPr="00EC4108">
                                    <w:rPr>
                                      <w:rFonts w:ascii="標楷體" w:eastAsia="標楷體" w:hAnsi="標楷體" w:cs="Times New Roman" w:hint="eastAsia"/>
                                      <w:sz w:val="20"/>
                                    </w:rPr>
                                    <w:t>一般印件</w:t>
                                  </w:r>
                                  <w:proofErr w:type="gramEnd"/>
                                </w:p>
                              </w:tc>
                            </w:tr>
                            <w:tr w:rsidR="003B5293" w:rsidRPr="00334B6B" w14:paraId="13749C8D" w14:textId="77777777" w:rsidTr="00CD5D1E">
                              <w:tc>
                                <w:tcPr>
                                  <w:tcW w:w="778" w:type="dxa"/>
                                  <w:vMerge/>
                                  <w:shd w:val="clear" w:color="auto" w:fill="auto"/>
                                </w:tcPr>
                                <w:p w14:paraId="469D6A50" w14:textId="77777777" w:rsidR="003B5293" w:rsidRPr="00334B6B" w:rsidRDefault="003B5293" w:rsidP="00334B6B">
                                  <w:pPr>
                                    <w:snapToGrid w:val="0"/>
                                    <w:spacing w:line="320" w:lineRule="exact"/>
                                    <w:jc w:val="center"/>
                                    <w:rPr>
                                      <w:rFonts w:ascii="標楷體" w:eastAsia="標楷體" w:hAnsi="標楷體" w:cs="Times New Roman"/>
                                      <w:spacing w:val="-20"/>
                                      <w:sz w:val="20"/>
                                    </w:rPr>
                                  </w:pPr>
                                </w:p>
                              </w:tc>
                              <w:tc>
                                <w:tcPr>
                                  <w:tcW w:w="934" w:type="dxa"/>
                                  <w:vMerge/>
                                </w:tcPr>
                                <w:p w14:paraId="200464AB" w14:textId="77777777" w:rsidR="003B5293" w:rsidRPr="00334B6B" w:rsidRDefault="003B5293" w:rsidP="00334B6B">
                                  <w:pPr>
                                    <w:snapToGrid w:val="0"/>
                                    <w:spacing w:line="320" w:lineRule="exact"/>
                                    <w:jc w:val="center"/>
                                    <w:rPr>
                                      <w:rFonts w:ascii="標楷體" w:eastAsia="標楷體" w:hAnsi="標楷體" w:cs="Times New Roman"/>
                                      <w:spacing w:val="-20"/>
                                      <w:sz w:val="20"/>
                                    </w:rPr>
                                  </w:pPr>
                                </w:p>
                              </w:tc>
                              <w:tc>
                                <w:tcPr>
                                  <w:tcW w:w="936" w:type="dxa"/>
                                  <w:vMerge/>
                                  <w:shd w:val="clear" w:color="auto" w:fill="auto"/>
                                </w:tcPr>
                                <w:p w14:paraId="6396B349" w14:textId="77777777" w:rsidR="003B5293" w:rsidRPr="00334B6B" w:rsidRDefault="003B5293" w:rsidP="00334B6B">
                                  <w:pPr>
                                    <w:snapToGrid w:val="0"/>
                                    <w:spacing w:line="320" w:lineRule="exact"/>
                                    <w:jc w:val="center"/>
                                    <w:rPr>
                                      <w:rFonts w:ascii="標楷體" w:eastAsia="標楷體" w:hAnsi="標楷體" w:cs="Times New Roman"/>
                                      <w:spacing w:val="-20"/>
                                      <w:sz w:val="20"/>
                                    </w:rPr>
                                  </w:pPr>
                                </w:p>
                              </w:tc>
                              <w:tc>
                                <w:tcPr>
                                  <w:tcW w:w="937" w:type="dxa"/>
                                </w:tcPr>
                                <w:p w14:paraId="2768D615" w14:textId="77777777"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金額</w:t>
                                  </w:r>
                                </w:p>
                              </w:tc>
                              <w:tc>
                                <w:tcPr>
                                  <w:tcW w:w="780" w:type="dxa"/>
                                </w:tcPr>
                                <w:p w14:paraId="7BE99FF1" w14:textId="77777777"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占比</w:t>
                                  </w:r>
                                </w:p>
                              </w:tc>
                              <w:tc>
                                <w:tcPr>
                                  <w:tcW w:w="936" w:type="dxa"/>
                                  <w:shd w:val="clear" w:color="auto" w:fill="auto"/>
                                </w:tcPr>
                                <w:p w14:paraId="4CA9E938" w14:textId="77777777"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金額</w:t>
                                  </w:r>
                                </w:p>
                              </w:tc>
                              <w:tc>
                                <w:tcPr>
                                  <w:tcW w:w="781" w:type="dxa"/>
                                  <w:shd w:val="clear" w:color="auto" w:fill="auto"/>
                                </w:tcPr>
                                <w:p w14:paraId="2D64EF2C" w14:textId="77777777"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占比</w:t>
                                  </w:r>
                                </w:p>
                              </w:tc>
                              <w:tc>
                                <w:tcPr>
                                  <w:tcW w:w="936" w:type="dxa"/>
                                </w:tcPr>
                                <w:p w14:paraId="3D10123D" w14:textId="77777777"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金額</w:t>
                                  </w:r>
                                </w:p>
                              </w:tc>
                              <w:tc>
                                <w:tcPr>
                                  <w:tcW w:w="937" w:type="dxa"/>
                                </w:tcPr>
                                <w:p w14:paraId="4CD7CE48" w14:textId="2AF2BB81"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占比</w:t>
                                  </w:r>
                                </w:p>
                              </w:tc>
                              <w:tc>
                                <w:tcPr>
                                  <w:tcW w:w="971" w:type="dxa"/>
                                </w:tcPr>
                                <w:p w14:paraId="12E7F309" w14:textId="77777777"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金額</w:t>
                                  </w:r>
                                </w:p>
                              </w:tc>
                              <w:tc>
                                <w:tcPr>
                                  <w:tcW w:w="1050" w:type="dxa"/>
                                </w:tcPr>
                                <w:p w14:paraId="51004C1C" w14:textId="7C84EF94"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占比</w:t>
                                  </w:r>
                                </w:p>
                              </w:tc>
                            </w:tr>
                            <w:tr w:rsidR="00334B6B" w:rsidRPr="00334B6B" w14:paraId="762F3B38" w14:textId="77777777" w:rsidTr="00CD5D1E">
                              <w:tc>
                                <w:tcPr>
                                  <w:tcW w:w="778" w:type="dxa"/>
                                  <w:shd w:val="clear" w:color="auto" w:fill="auto"/>
                                </w:tcPr>
                                <w:p w14:paraId="7BA6808C"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109</w:t>
                                  </w:r>
                                </w:p>
                              </w:tc>
                              <w:tc>
                                <w:tcPr>
                                  <w:tcW w:w="934" w:type="dxa"/>
                                </w:tcPr>
                                <w:p w14:paraId="3D9E64F5"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sz w:val="20"/>
                                    </w:rPr>
                                    <w:t>138,087</w:t>
                                  </w:r>
                                </w:p>
                              </w:tc>
                              <w:tc>
                                <w:tcPr>
                                  <w:tcW w:w="936" w:type="dxa"/>
                                  <w:shd w:val="clear" w:color="auto" w:fill="auto"/>
                                </w:tcPr>
                                <w:p w14:paraId="0093ECA4"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7</w:t>
                                  </w:r>
                                  <w:r w:rsidRPr="00EC4108">
                                    <w:rPr>
                                      <w:rFonts w:ascii="標楷體" w:eastAsia="標楷體" w:hAnsi="標楷體" w:cs="Times New Roman"/>
                                      <w:sz w:val="20"/>
                                    </w:rPr>
                                    <w:t>34,970</w:t>
                                  </w:r>
                                </w:p>
                              </w:tc>
                              <w:tc>
                                <w:tcPr>
                                  <w:tcW w:w="937" w:type="dxa"/>
                                </w:tcPr>
                                <w:p w14:paraId="45E9F6B1"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549</w:t>
                                  </w:r>
                                  <w:r w:rsidRPr="00EC4108">
                                    <w:rPr>
                                      <w:rFonts w:ascii="標楷體" w:eastAsia="標楷體" w:hAnsi="標楷體" w:cs="Times New Roman"/>
                                      <w:sz w:val="20"/>
                                    </w:rPr>
                                    <w:t>,</w:t>
                                  </w:r>
                                  <w:r w:rsidRPr="00EC4108">
                                    <w:rPr>
                                      <w:rFonts w:ascii="標楷體" w:eastAsia="標楷體" w:hAnsi="標楷體" w:cs="Times New Roman" w:hint="eastAsia"/>
                                      <w:sz w:val="20"/>
                                    </w:rPr>
                                    <w:t>291</w:t>
                                  </w:r>
                                </w:p>
                              </w:tc>
                              <w:tc>
                                <w:tcPr>
                                  <w:tcW w:w="780" w:type="dxa"/>
                                </w:tcPr>
                                <w:p w14:paraId="3BA9B719"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74.74</w:t>
                                  </w:r>
                                </w:p>
                              </w:tc>
                              <w:tc>
                                <w:tcPr>
                                  <w:tcW w:w="936" w:type="dxa"/>
                                  <w:shd w:val="clear" w:color="auto" w:fill="auto"/>
                                </w:tcPr>
                                <w:p w14:paraId="78E2145E"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185</w:t>
                                  </w:r>
                                  <w:r w:rsidRPr="00EC4108">
                                    <w:rPr>
                                      <w:rFonts w:ascii="標楷體" w:eastAsia="標楷體" w:hAnsi="標楷體" w:cs="Times New Roman" w:hint="eastAsia"/>
                                      <w:sz w:val="20"/>
                                    </w:rPr>
                                    <w:t>,</w:t>
                                  </w:r>
                                  <w:r w:rsidRPr="00EC4108">
                                    <w:rPr>
                                      <w:rFonts w:ascii="標楷體" w:eastAsia="標楷體" w:hAnsi="標楷體" w:cs="Times New Roman"/>
                                      <w:sz w:val="20"/>
                                    </w:rPr>
                                    <w:t>678</w:t>
                                  </w:r>
                                </w:p>
                              </w:tc>
                              <w:tc>
                                <w:tcPr>
                                  <w:tcW w:w="781" w:type="dxa"/>
                                  <w:shd w:val="clear" w:color="auto" w:fill="auto"/>
                                </w:tcPr>
                                <w:p w14:paraId="143455A2"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25.26</w:t>
                                  </w:r>
                                </w:p>
                              </w:tc>
                              <w:tc>
                                <w:tcPr>
                                  <w:tcW w:w="936" w:type="dxa"/>
                                </w:tcPr>
                                <w:p w14:paraId="36C5E884"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12</w:t>
                                  </w:r>
                                  <w:r w:rsidRPr="00EC4108">
                                    <w:rPr>
                                      <w:rFonts w:ascii="標楷體" w:eastAsia="標楷體" w:hAnsi="標楷體" w:cs="Times New Roman" w:hint="eastAsia"/>
                                      <w:sz w:val="20"/>
                                    </w:rPr>
                                    <w:t>,</w:t>
                                  </w:r>
                                  <w:r w:rsidRPr="00EC4108">
                                    <w:rPr>
                                      <w:rFonts w:ascii="標楷體" w:eastAsia="標楷體" w:hAnsi="標楷體" w:cs="Times New Roman"/>
                                      <w:sz w:val="20"/>
                                    </w:rPr>
                                    <w:t>736</w:t>
                                  </w:r>
                                </w:p>
                              </w:tc>
                              <w:tc>
                                <w:tcPr>
                                  <w:tcW w:w="937" w:type="dxa"/>
                                  <w:shd w:val="clear" w:color="auto" w:fill="auto"/>
                                </w:tcPr>
                                <w:p w14:paraId="6175E06D"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6</w:t>
                                  </w:r>
                                  <w:r w:rsidRPr="00EC4108">
                                    <w:rPr>
                                      <w:rFonts w:ascii="標楷體" w:eastAsia="標楷體" w:hAnsi="標楷體" w:cs="Times New Roman"/>
                                      <w:sz w:val="20"/>
                                    </w:rPr>
                                    <w:t>.86</w:t>
                                  </w:r>
                                </w:p>
                              </w:tc>
                              <w:tc>
                                <w:tcPr>
                                  <w:tcW w:w="971" w:type="dxa"/>
                                </w:tcPr>
                                <w:p w14:paraId="022F9296"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172,</w:t>
                                  </w:r>
                                  <w:r w:rsidRPr="00EC4108">
                                    <w:rPr>
                                      <w:rFonts w:ascii="標楷體" w:eastAsia="標楷體" w:hAnsi="標楷體" w:cs="Times New Roman"/>
                                      <w:sz w:val="20"/>
                                    </w:rPr>
                                    <w:t>942</w:t>
                                  </w:r>
                                </w:p>
                              </w:tc>
                              <w:tc>
                                <w:tcPr>
                                  <w:tcW w:w="1050" w:type="dxa"/>
                                </w:tcPr>
                                <w:p w14:paraId="761747ED"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9</w:t>
                                  </w:r>
                                  <w:r w:rsidRPr="00EC4108">
                                    <w:rPr>
                                      <w:rFonts w:ascii="標楷體" w:eastAsia="標楷體" w:hAnsi="標楷體" w:cs="Times New Roman"/>
                                      <w:sz w:val="20"/>
                                    </w:rPr>
                                    <w:t>3.14</w:t>
                                  </w:r>
                                </w:p>
                              </w:tc>
                            </w:tr>
                            <w:tr w:rsidR="00334B6B" w:rsidRPr="00334B6B" w14:paraId="7FF94E04" w14:textId="77777777" w:rsidTr="00CD5D1E">
                              <w:trPr>
                                <w:trHeight w:val="273"/>
                              </w:trPr>
                              <w:tc>
                                <w:tcPr>
                                  <w:tcW w:w="778" w:type="dxa"/>
                                  <w:shd w:val="clear" w:color="auto" w:fill="auto"/>
                                </w:tcPr>
                                <w:p w14:paraId="0CFFC84F"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110</w:t>
                                  </w:r>
                                </w:p>
                              </w:tc>
                              <w:tc>
                                <w:tcPr>
                                  <w:tcW w:w="934" w:type="dxa"/>
                                </w:tcPr>
                                <w:p w14:paraId="4BB44701"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138</w:t>
                                  </w:r>
                                  <w:r w:rsidRPr="00EC4108">
                                    <w:rPr>
                                      <w:rFonts w:ascii="標楷體" w:eastAsia="標楷體" w:hAnsi="標楷體" w:cs="Times New Roman"/>
                                      <w:sz w:val="20"/>
                                    </w:rPr>
                                    <w:t>,</w:t>
                                  </w:r>
                                  <w:r w:rsidRPr="00EC4108">
                                    <w:rPr>
                                      <w:rFonts w:ascii="標楷體" w:eastAsia="標楷體" w:hAnsi="標楷體" w:cs="Times New Roman" w:hint="eastAsia"/>
                                      <w:sz w:val="20"/>
                                    </w:rPr>
                                    <w:t>85</w:t>
                                  </w:r>
                                  <w:r w:rsidRPr="00EC4108">
                                    <w:rPr>
                                      <w:rFonts w:ascii="標楷體" w:eastAsia="標楷體" w:hAnsi="標楷體" w:cs="Times New Roman"/>
                                      <w:sz w:val="20"/>
                                    </w:rPr>
                                    <w:t>0</w:t>
                                  </w:r>
                                </w:p>
                              </w:tc>
                              <w:tc>
                                <w:tcPr>
                                  <w:tcW w:w="936" w:type="dxa"/>
                                  <w:shd w:val="clear" w:color="auto" w:fill="auto"/>
                                </w:tcPr>
                                <w:p w14:paraId="5E14D611"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6</w:t>
                                  </w:r>
                                  <w:r w:rsidRPr="00EC4108">
                                    <w:rPr>
                                      <w:rFonts w:ascii="標楷體" w:eastAsia="標楷體" w:hAnsi="標楷體" w:cs="Times New Roman"/>
                                      <w:sz w:val="20"/>
                                    </w:rPr>
                                    <w:t>73,696</w:t>
                                  </w:r>
                                </w:p>
                              </w:tc>
                              <w:tc>
                                <w:tcPr>
                                  <w:tcW w:w="937" w:type="dxa"/>
                                </w:tcPr>
                                <w:p w14:paraId="606528CF"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5</w:t>
                                  </w:r>
                                  <w:r w:rsidRPr="00EC4108">
                                    <w:rPr>
                                      <w:rFonts w:ascii="標楷體" w:eastAsia="標楷體" w:hAnsi="標楷體" w:cs="Times New Roman"/>
                                      <w:sz w:val="20"/>
                                    </w:rPr>
                                    <w:t>21,644</w:t>
                                  </w:r>
                                </w:p>
                              </w:tc>
                              <w:tc>
                                <w:tcPr>
                                  <w:tcW w:w="780" w:type="dxa"/>
                                </w:tcPr>
                                <w:p w14:paraId="23DB76DA"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7</w:t>
                                  </w:r>
                                  <w:r w:rsidRPr="00EC4108">
                                    <w:rPr>
                                      <w:rFonts w:ascii="標楷體" w:eastAsia="標楷體" w:hAnsi="標楷體" w:cs="Times New Roman"/>
                                      <w:sz w:val="20"/>
                                    </w:rPr>
                                    <w:t>7.43</w:t>
                                  </w:r>
                                </w:p>
                              </w:tc>
                              <w:tc>
                                <w:tcPr>
                                  <w:tcW w:w="936" w:type="dxa"/>
                                  <w:shd w:val="clear" w:color="auto" w:fill="auto"/>
                                </w:tcPr>
                                <w:p w14:paraId="356B4105"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152,051</w:t>
                                  </w:r>
                                </w:p>
                              </w:tc>
                              <w:tc>
                                <w:tcPr>
                                  <w:tcW w:w="781" w:type="dxa"/>
                                  <w:shd w:val="clear" w:color="auto" w:fill="auto"/>
                                </w:tcPr>
                                <w:p w14:paraId="6EAA1CA7"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22.57</w:t>
                                  </w:r>
                                </w:p>
                              </w:tc>
                              <w:tc>
                                <w:tcPr>
                                  <w:tcW w:w="936" w:type="dxa"/>
                                </w:tcPr>
                                <w:p w14:paraId="0F1A2995"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19,772</w:t>
                                  </w:r>
                                </w:p>
                              </w:tc>
                              <w:tc>
                                <w:tcPr>
                                  <w:tcW w:w="937" w:type="dxa"/>
                                  <w:shd w:val="clear" w:color="auto" w:fill="auto"/>
                                </w:tcPr>
                                <w:p w14:paraId="79B9F6CB"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1</w:t>
                                  </w:r>
                                  <w:r w:rsidRPr="00EC4108">
                                    <w:rPr>
                                      <w:rFonts w:ascii="標楷體" w:eastAsia="標楷體" w:hAnsi="標楷體" w:cs="Times New Roman"/>
                                      <w:sz w:val="20"/>
                                    </w:rPr>
                                    <w:t>3.00</w:t>
                                  </w:r>
                                </w:p>
                              </w:tc>
                              <w:tc>
                                <w:tcPr>
                                  <w:tcW w:w="971" w:type="dxa"/>
                                </w:tcPr>
                                <w:p w14:paraId="6E3DB664"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132,</w:t>
                                  </w:r>
                                  <w:r w:rsidRPr="00EC4108">
                                    <w:rPr>
                                      <w:rFonts w:ascii="標楷體" w:eastAsia="標楷體" w:hAnsi="標楷體" w:cs="Times New Roman"/>
                                      <w:sz w:val="20"/>
                                    </w:rPr>
                                    <w:t>279</w:t>
                                  </w:r>
                                </w:p>
                              </w:tc>
                              <w:tc>
                                <w:tcPr>
                                  <w:tcW w:w="1050" w:type="dxa"/>
                                </w:tcPr>
                                <w:p w14:paraId="508B02DA"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8</w:t>
                                  </w:r>
                                  <w:r w:rsidRPr="00EC4108">
                                    <w:rPr>
                                      <w:rFonts w:ascii="標楷體" w:eastAsia="標楷體" w:hAnsi="標楷體" w:cs="Times New Roman"/>
                                      <w:sz w:val="20"/>
                                    </w:rPr>
                                    <w:t>7.00</w:t>
                                  </w:r>
                                </w:p>
                              </w:tc>
                            </w:tr>
                            <w:tr w:rsidR="00334B6B" w:rsidRPr="00334B6B" w14:paraId="2D39EE91" w14:textId="77777777" w:rsidTr="00CD5D1E">
                              <w:tc>
                                <w:tcPr>
                                  <w:tcW w:w="778" w:type="dxa"/>
                                  <w:shd w:val="clear" w:color="auto" w:fill="auto"/>
                                </w:tcPr>
                                <w:p w14:paraId="1A32F414"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111</w:t>
                                  </w:r>
                                </w:p>
                              </w:tc>
                              <w:tc>
                                <w:tcPr>
                                  <w:tcW w:w="934" w:type="dxa"/>
                                </w:tcPr>
                                <w:p w14:paraId="2FCA6A39"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sz w:val="20"/>
                                    </w:rPr>
                                    <w:t>77,587</w:t>
                                  </w:r>
                                </w:p>
                              </w:tc>
                              <w:tc>
                                <w:tcPr>
                                  <w:tcW w:w="936" w:type="dxa"/>
                                  <w:shd w:val="clear" w:color="auto" w:fill="auto"/>
                                </w:tcPr>
                                <w:p w14:paraId="0359E713"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6</w:t>
                                  </w:r>
                                  <w:r w:rsidRPr="00EC4108">
                                    <w:rPr>
                                      <w:rFonts w:ascii="標楷體" w:eastAsia="標楷體" w:hAnsi="標楷體" w:cs="Times New Roman"/>
                                      <w:sz w:val="20"/>
                                    </w:rPr>
                                    <w:t>14,193</w:t>
                                  </w:r>
                                </w:p>
                              </w:tc>
                              <w:tc>
                                <w:tcPr>
                                  <w:tcW w:w="937" w:type="dxa"/>
                                </w:tcPr>
                                <w:p w14:paraId="2B0279A1"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5</w:t>
                                  </w:r>
                                  <w:r w:rsidRPr="00EC4108">
                                    <w:rPr>
                                      <w:rFonts w:ascii="標楷體" w:eastAsia="標楷體" w:hAnsi="標楷體" w:cs="Times New Roman"/>
                                      <w:sz w:val="20"/>
                                    </w:rPr>
                                    <w:t>06,235</w:t>
                                  </w:r>
                                </w:p>
                              </w:tc>
                              <w:tc>
                                <w:tcPr>
                                  <w:tcW w:w="780" w:type="dxa"/>
                                </w:tcPr>
                                <w:p w14:paraId="1900D208"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8</w:t>
                                  </w:r>
                                  <w:r w:rsidRPr="00EC4108">
                                    <w:rPr>
                                      <w:rFonts w:ascii="標楷體" w:eastAsia="標楷體" w:hAnsi="標楷體" w:cs="Times New Roman"/>
                                      <w:sz w:val="20"/>
                                    </w:rPr>
                                    <w:t>2.42</w:t>
                                  </w:r>
                                </w:p>
                              </w:tc>
                              <w:tc>
                                <w:tcPr>
                                  <w:tcW w:w="936" w:type="dxa"/>
                                  <w:shd w:val="clear" w:color="auto" w:fill="auto"/>
                                </w:tcPr>
                                <w:p w14:paraId="4F864DC1"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107,957</w:t>
                                  </w:r>
                                </w:p>
                              </w:tc>
                              <w:tc>
                                <w:tcPr>
                                  <w:tcW w:w="781" w:type="dxa"/>
                                  <w:shd w:val="clear" w:color="auto" w:fill="auto"/>
                                </w:tcPr>
                                <w:p w14:paraId="6E61BE93"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17.58</w:t>
                                  </w:r>
                                </w:p>
                              </w:tc>
                              <w:tc>
                                <w:tcPr>
                                  <w:tcW w:w="936" w:type="dxa"/>
                                </w:tcPr>
                                <w:p w14:paraId="36D908F6"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65,935</w:t>
                                  </w:r>
                                </w:p>
                              </w:tc>
                              <w:tc>
                                <w:tcPr>
                                  <w:tcW w:w="937" w:type="dxa"/>
                                  <w:shd w:val="clear" w:color="auto" w:fill="auto"/>
                                </w:tcPr>
                                <w:p w14:paraId="3F398D13"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6</w:t>
                                  </w:r>
                                  <w:r w:rsidRPr="00EC4108">
                                    <w:rPr>
                                      <w:rFonts w:ascii="標楷體" w:eastAsia="標楷體" w:hAnsi="標楷體" w:cs="Times New Roman"/>
                                      <w:sz w:val="20"/>
                                    </w:rPr>
                                    <w:t>1.08</w:t>
                                  </w:r>
                                </w:p>
                              </w:tc>
                              <w:tc>
                                <w:tcPr>
                                  <w:tcW w:w="971" w:type="dxa"/>
                                </w:tcPr>
                                <w:p w14:paraId="1DE5E53A"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4</w:t>
                                  </w:r>
                                  <w:r w:rsidRPr="00EC4108">
                                    <w:rPr>
                                      <w:rFonts w:ascii="標楷體" w:eastAsia="標楷體" w:hAnsi="標楷體" w:cs="Times New Roman"/>
                                      <w:sz w:val="20"/>
                                    </w:rPr>
                                    <w:t>2,021</w:t>
                                  </w:r>
                                </w:p>
                              </w:tc>
                              <w:tc>
                                <w:tcPr>
                                  <w:tcW w:w="1050" w:type="dxa"/>
                                </w:tcPr>
                                <w:p w14:paraId="179794F3"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3</w:t>
                                  </w:r>
                                  <w:r w:rsidRPr="00EC4108">
                                    <w:rPr>
                                      <w:rFonts w:ascii="標楷體" w:eastAsia="標楷體" w:hAnsi="標楷體" w:cs="Times New Roman"/>
                                      <w:sz w:val="20"/>
                                    </w:rPr>
                                    <w:t>8.92</w:t>
                                  </w:r>
                                </w:p>
                              </w:tc>
                            </w:tr>
                            <w:tr w:rsidR="00334B6B" w:rsidRPr="00334B6B" w14:paraId="2D3203CA" w14:textId="77777777" w:rsidTr="00CD5D1E">
                              <w:tc>
                                <w:tcPr>
                                  <w:tcW w:w="778" w:type="dxa"/>
                                  <w:shd w:val="clear" w:color="auto" w:fill="auto"/>
                                </w:tcPr>
                                <w:p w14:paraId="228204AC"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112</w:t>
                                  </w:r>
                                </w:p>
                              </w:tc>
                              <w:tc>
                                <w:tcPr>
                                  <w:tcW w:w="934" w:type="dxa"/>
                                </w:tcPr>
                                <w:p w14:paraId="70FA05B6"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sz w:val="20"/>
                                    </w:rPr>
                                    <w:t>59,954</w:t>
                                  </w:r>
                                </w:p>
                              </w:tc>
                              <w:tc>
                                <w:tcPr>
                                  <w:tcW w:w="936" w:type="dxa"/>
                                  <w:shd w:val="clear" w:color="auto" w:fill="auto"/>
                                </w:tcPr>
                                <w:p w14:paraId="42B9FF0B"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5</w:t>
                                  </w:r>
                                  <w:r w:rsidRPr="00EC4108">
                                    <w:rPr>
                                      <w:rFonts w:ascii="標楷體" w:eastAsia="標楷體" w:hAnsi="標楷體" w:cs="Times New Roman"/>
                                      <w:sz w:val="20"/>
                                    </w:rPr>
                                    <w:t>85,135</w:t>
                                  </w:r>
                                </w:p>
                              </w:tc>
                              <w:tc>
                                <w:tcPr>
                                  <w:tcW w:w="937" w:type="dxa"/>
                                </w:tcPr>
                                <w:p w14:paraId="747A206F"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4</w:t>
                                  </w:r>
                                  <w:r w:rsidRPr="00EC4108">
                                    <w:rPr>
                                      <w:rFonts w:ascii="標楷體" w:eastAsia="標楷體" w:hAnsi="標楷體" w:cs="Times New Roman"/>
                                      <w:sz w:val="20"/>
                                    </w:rPr>
                                    <w:t>95,864</w:t>
                                  </w:r>
                                </w:p>
                              </w:tc>
                              <w:tc>
                                <w:tcPr>
                                  <w:tcW w:w="780" w:type="dxa"/>
                                </w:tcPr>
                                <w:p w14:paraId="0C3B418E"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8</w:t>
                                  </w:r>
                                  <w:r w:rsidRPr="00EC4108">
                                    <w:rPr>
                                      <w:rFonts w:ascii="標楷體" w:eastAsia="標楷體" w:hAnsi="標楷體" w:cs="Times New Roman"/>
                                      <w:sz w:val="20"/>
                                    </w:rPr>
                                    <w:t>4.74</w:t>
                                  </w:r>
                                </w:p>
                              </w:tc>
                              <w:tc>
                                <w:tcPr>
                                  <w:tcW w:w="936" w:type="dxa"/>
                                  <w:shd w:val="clear" w:color="auto" w:fill="auto"/>
                                </w:tcPr>
                                <w:p w14:paraId="584EA88B"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89,271</w:t>
                                  </w:r>
                                </w:p>
                              </w:tc>
                              <w:tc>
                                <w:tcPr>
                                  <w:tcW w:w="781" w:type="dxa"/>
                                  <w:shd w:val="clear" w:color="auto" w:fill="auto"/>
                                </w:tcPr>
                                <w:p w14:paraId="5CA4D308"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15.26</w:t>
                                  </w:r>
                                </w:p>
                              </w:tc>
                              <w:tc>
                                <w:tcPr>
                                  <w:tcW w:w="936" w:type="dxa"/>
                                </w:tcPr>
                                <w:p w14:paraId="3A40C162"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15,098</w:t>
                                  </w:r>
                                </w:p>
                              </w:tc>
                              <w:tc>
                                <w:tcPr>
                                  <w:tcW w:w="937" w:type="dxa"/>
                                  <w:shd w:val="clear" w:color="auto" w:fill="auto"/>
                                </w:tcPr>
                                <w:p w14:paraId="6147A085"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1</w:t>
                                  </w:r>
                                  <w:r w:rsidRPr="00EC4108">
                                    <w:rPr>
                                      <w:rFonts w:ascii="標楷體" w:eastAsia="標楷體" w:hAnsi="標楷體" w:cs="Times New Roman"/>
                                      <w:sz w:val="20"/>
                                    </w:rPr>
                                    <w:t>6.91</w:t>
                                  </w:r>
                                </w:p>
                              </w:tc>
                              <w:tc>
                                <w:tcPr>
                                  <w:tcW w:w="971" w:type="dxa"/>
                                </w:tcPr>
                                <w:p w14:paraId="13E5F8F1"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7</w:t>
                                  </w:r>
                                  <w:r w:rsidRPr="00EC4108">
                                    <w:rPr>
                                      <w:rFonts w:ascii="標楷體" w:eastAsia="標楷體" w:hAnsi="標楷體" w:cs="Times New Roman"/>
                                      <w:sz w:val="20"/>
                                    </w:rPr>
                                    <w:t>4,172</w:t>
                                  </w:r>
                                </w:p>
                              </w:tc>
                              <w:tc>
                                <w:tcPr>
                                  <w:tcW w:w="1050" w:type="dxa"/>
                                </w:tcPr>
                                <w:p w14:paraId="788BFB3B"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8</w:t>
                                  </w:r>
                                  <w:r w:rsidRPr="00EC4108">
                                    <w:rPr>
                                      <w:rFonts w:ascii="標楷體" w:eastAsia="標楷體" w:hAnsi="標楷體" w:cs="Times New Roman"/>
                                      <w:sz w:val="20"/>
                                    </w:rPr>
                                    <w:t>3.09</w:t>
                                  </w:r>
                                </w:p>
                              </w:tc>
                            </w:tr>
                            <w:tr w:rsidR="00334B6B" w:rsidRPr="00334B6B" w14:paraId="4E7C6830" w14:textId="77777777" w:rsidTr="00CD5D1E">
                              <w:tc>
                                <w:tcPr>
                                  <w:tcW w:w="778" w:type="dxa"/>
                                  <w:shd w:val="clear" w:color="auto" w:fill="auto"/>
                                </w:tcPr>
                                <w:p w14:paraId="72C831E0"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1</w:t>
                                  </w:r>
                                  <w:r w:rsidRPr="00EC4108">
                                    <w:rPr>
                                      <w:rFonts w:ascii="標楷體" w:eastAsia="標楷體" w:hAnsi="標楷體" w:cs="Times New Roman"/>
                                      <w:sz w:val="20"/>
                                    </w:rPr>
                                    <w:t>13</w:t>
                                  </w:r>
                                </w:p>
                              </w:tc>
                              <w:tc>
                                <w:tcPr>
                                  <w:tcW w:w="934" w:type="dxa"/>
                                </w:tcPr>
                                <w:p w14:paraId="052E41E2"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sz w:val="20"/>
                                    </w:rPr>
                                    <w:t>43,400</w:t>
                                  </w:r>
                                </w:p>
                              </w:tc>
                              <w:tc>
                                <w:tcPr>
                                  <w:tcW w:w="936" w:type="dxa"/>
                                  <w:shd w:val="clear" w:color="auto" w:fill="auto"/>
                                </w:tcPr>
                                <w:p w14:paraId="5AA236F8"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564</w:t>
                                  </w:r>
                                  <w:r w:rsidRPr="00EC4108">
                                    <w:rPr>
                                      <w:rFonts w:ascii="標楷體" w:eastAsia="標楷體" w:hAnsi="標楷體" w:cs="Times New Roman"/>
                                      <w:sz w:val="20"/>
                                    </w:rPr>
                                    <w:t>,197</w:t>
                                  </w:r>
                                </w:p>
                              </w:tc>
                              <w:tc>
                                <w:tcPr>
                                  <w:tcW w:w="937" w:type="dxa"/>
                                </w:tcPr>
                                <w:p w14:paraId="1C23A6F5"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4</w:t>
                                  </w:r>
                                  <w:r w:rsidRPr="00EC4108">
                                    <w:rPr>
                                      <w:rFonts w:ascii="標楷體" w:eastAsia="標楷體" w:hAnsi="標楷體" w:cs="Times New Roman"/>
                                      <w:sz w:val="20"/>
                                    </w:rPr>
                                    <w:t>83,903</w:t>
                                  </w:r>
                                </w:p>
                              </w:tc>
                              <w:tc>
                                <w:tcPr>
                                  <w:tcW w:w="780" w:type="dxa"/>
                                </w:tcPr>
                                <w:p w14:paraId="1EC8B6D5"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85.77</w:t>
                                  </w:r>
                                </w:p>
                              </w:tc>
                              <w:tc>
                                <w:tcPr>
                                  <w:tcW w:w="936" w:type="dxa"/>
                                  <w:shd w:val="clear" w:color="auto" w:fill="auto"/>
                                </w:tcPr>
                                <w:p w14:paraId="151ADB34"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8</w:t>
                                  </w:r>
                                  <w:r w:rsidRPr="00EC4108">
                                    <w:rPr>
                                      <w:rFonts w:ascii="標楷體" w:eastAsia="標楷體" w:hAnsi="標楷體" w:cs="Times New Roman"/>
                                      <w:sz w:val="20"/>
                                    </w:rPr>
                                    <w:t>0</w:t>
                                  </w:r>
                                  <w:r w:rsidRPr="00EC4108">
                                    <w:rPr>
                                      <w:rFonts w:ascii="標楷體" w:eastAsia="標楷體" w:hAnsi="標楷體" w:cs="Times New Roman" w:hint="eastAsia"/>
                                      <w:sz w:val="20"/>
                                    </w:rPr>
                                    <w:t>,</w:t>
                                  </w:r>
                                  <w:r w:rsidRPr="00EC4108">
                                    <w:rPr>
                                      <w:rFonts w:ascii="標楷體" w:eastAsia="標楷體" w:hAnsi="標楷體" w:cs="Times New Roman"/>
                                      <w:sz w:val="20"/>
                                    </w:rPr>
                                    <w:t>294</w:t>
                                  </w:r>
                                </w:p>
                              </w:tc>
                              <w:tc>
                                <w:tcPr>
                                  <w:tcW w:w="781" w:type="dxa"/>
                                  <w:shd w:val="clear" w:color="auto" w:fill="auto"/>
                                </w:tcPr>
                                <w:p w14:paraId="42581ADB"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14.23</w:t>
                                  </w:r>
                                </w:p>
                              </w:tc>
                              <w:tc>
                                <w:tcPr>
                                  <w:tcW w:w="936" w:type="dxa"/>
                                </w:tcPr>
                                <w:p w14:paraId="490B098B"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2</w:t>
                                  </w:r>
                                  <w:r w:rsidRPr="00EC4108">
                                    <w:rPr>
                                      <w:rFonts w:ascii="標楷體" w:eastAsia="標楷體" w:hAnsi="標楷體" w:cs="Times New Roman"/>
                                      <w:sz w:val="20"/>
                                    </w:rPr>
                                    <w:t>5,608</w:t>
                                  </w:r>
                                </w:p>
                              </w:tc>
                              <w:tc>
                                <w:tcPr>
                                  <w:tcW w:w="937" w:type="dxa"/>
                                  <w:shd w:val="clear" w:color="auto" w:fill="auto"/>
                                </w:tcPr>
                                <w:p w14:paraId="4779E5FF"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3</w:t>
                                  </w:r>
                                  <w:r w:rsidRPr="00EC4108">
                                    <w:rPr>
                                      <w:rFonts w:ascii="標楷體" w:eastAsia="標楷體" w:hAnsi="標楷體" w:cs="Times New Roman"/>
                                      <w:sz w:val="20"/>
                                    </w:rPr>
                                    <w:t>1.89</w:t>
                                  </w:r>
                                </w:p>
                              </w:tc>
                              <w:tc>
                                <w:tcPr>
                                  <w:tcW w:w="971" w:type="dxa"/>
                                </w:tcPr>
                                <w:p w14:paraId="2A7952F0"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highlight w:val="yellow"/>
                                    </w:rPr>
                                  </w:pPr>
                                  <w:r w:rsidRPr="00EC4108">
                                    <w:rPr>
                                      <w:rFonts w:ascii="標楷體" w:eastAsia="標楷體" w:hAnsi="標楷體" w:cs="Times New Roman" w:hint="eastAsia"/>
                                      <w:sz w:val="20"/>
                                    </w:rPr>
                                    <w:t>5</w:t>
                                  </w:r>
                                  <w:r w:rsidRPr="00EC4108">
                                    <w:rPr>
                                      <w:rFonts w:ascii="標楷體" w:eastAsia="標楷體" w:hAnsi="標楷體" w:cs="Times New Roman"/>
                                      <w:sz w:val="20"/>
                                    </w:rPr>
                                    <w:t>4,686</w:t>
                                  </w:r>
                                </w:p>
                              </w:tc>
                              <w:tc>
                                <w:tcPr>
                                  <w:tcW w:w="1050" w:type="dxa"/>
                                </w:tcPr>
                                <w:p w14:paraId="0B6F78DD"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6</w:t>
                                  </w:r>
                                  <w:r w:rsidRPr="00EC4108">
                                    <w:rPr>
                                      <w:rFonts w:ascii="標楷體" w:eastAsia="標楷體" w:hAnsi="標楷體" w:cs="Times New Roman"/>
                                      <w:sz w:val="20"/>
                                    </w:rPr>
                                    <w:t>8.11</w:t>
                                  </w:r>
                                </w:p>
                              </w:tc>
                            </w:tr>
                          </w:tbl>
                          <w:p w14:paraId="7B4EDE46" w14:textId="42AD5675" w:rsidR="00334B6B" w:rsidRPr="004B0827" w:rsidRDefault="00334B6B" w:rsidP="005423D3">
                            <w:pPr>
                              <w:spacing w:line="240" w:lineRule="exact"/>
                              <w:rPr>
                                <w:rFonts w:ascii="標楷體" w:eastAsia="標楷體" w:hAnsi="標楷體"/>
                                <w:color w:val="000000"/>
                                <w:sz w:val="18"/>
                              </w:rPr>
                            </w:pPr>
                            <w:r w:rsidRPr="004B0827">
                              <w:rPr>
                                <w:rFonts w:ascii="標楷體" w:eastAsia="標楷體" w:hAnsi="標楷體" w:hint="eastAsia"/>
                                <w:color w:val="000000"/>
                                <w:sz w:val="18"/>
                              </w:rPr>
                              <w:t>資料來源：整理自財政部印刷廠提供資料。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22713A" id="_x0000_t202" coordsize="21600,21600" o:spt="202" path="m,l,21600r21600,l21600,xe">
                <v:stroke joinstyle="miter"/>
                <v:path gradientshapeok="t" o:connecttype="rect"/>
              </v:shapetype>
              <v:shape id="文字方塊 2" o:spid="_x0000_s1026" type="#_x0000_t202" style="position:absolute;left:0;text-align:left;margin-left:.95pt;margin-top:341.85pt;width:529.5pt;height:214.8pt;z-index:-251653120;visibility:visible;mso-wrap-style:square;mso-width-percent:0;mso-height-percent:0;mso-wrap-distance-left:9pt;mso-wrap-distance-top:.3pt;mso-wrap-distance-right:9pt;mso-wrap-distance-bottom:.3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" filled="f" stroked="f">
                <v:textbox>
                  <w:txbxContent>
                    <w:p w14:paraId="60AF8324" w14:textId="77EEBDF3" w:rsidR="00334B6B" w:rsidRPr="004B0827" w:rsidRDefault="00334B6B" w:rsidP="00334B6B">
                      <w:pPr>
                        <w:snapToGrid w:val="0"/>
                        <w:spacing w:line="540" w:lineRule="exact"/>
                        <w:jc w:val="center"/>
                        <w:rPr>
                          <w:rFonts w:ascii="標楷體" w:eastAsia="標楷體" w:hAnsi="標楷體"/>
                          <w:b/>
                          <w:szCs w:val="28"/>
                        </w:rPr>
                      </w:pPr>
                      <w:bookmarkStart w:id="3" w:name="_Hlk170220865"/>
                      <w:bookmarkEnd w:id="3"/>
                      <w:r w:rsidRPr="004B0827">
                        <w:rPr>
                          <w:rFonts w:ascii="標楷體" w:eastAsia="標楷體" w:hAnsi="標楷體" w:hint="eastAsia"/>
                          <w:b/>
                          <w:szCs w:val="28"/>
                        </w:rPr>
                        <w:t>表</w:t>
                      </w:r>
                      <w:r w:rsidR="00167A5B">
                        <w:rPr>
                          <w:rFonts w:ascii="標楷體" w:eastAsia="標楷體" w:hAnsi="標楷體"/>
                          <w:b/>
                          <w:szCs w:val="28"/>
                        </w:rPr>
                        <w:t>1</w:t>
                      </w:r>
                      <w:r w:rsidR="00303938">
                        <w:rPr>
                          <w:rFonts w:ascii="標楷體" w:eastAsia="標楷體" w:hAnsi="標楷體" w:hint="eastAsia"/>
                          <w:b/>
                          <w:szCs w:val="28"/>
                        </w:rPr>
                        <w:t xml:space="preserve">　</w:t>
                      </w:r>
                      <w:r w:rsidR="003A39CC" w:rsidRPr="003A39CC">
                        <w:rPr>
                          <w:rFonts w:ascii="標楷體" w:eastAsia="標楷體" w:hAnsi="標楷體" w:hint="eastAsia"/>
                          <w:b/>
                          <w:szCs w:val="28"/>
                        </w:rPr>
                        <w:t>財政部印刷廠稅前淨利及各項銷貨收入</w:t>
                      </w:r>
                    </w:p>
                    <w:p w14:paraId="4846DD7C" w14:textId="77777777" w:rsidR="00334B6B" w:rsidRPr="004B0827" w:rsidRDefault="00334B6B" w:rsidP="005E391F">
                      <w:pPr>
                        <w:pStyle w:val="af3"/>
                        <w:spacing w:afterLines="20" w:after="72" w:line="200" w:lineRule="exact"/>
                        <w:ind w:leftChars="0" w:left="573" w:rightChars="130" w:right="312" w:firstLine="442"/>
                        <w:jc w:val="right"/>
                        <w:rPr>
                          <w:rFonts w:ascii="標楷體" w:eastAsia="標楷體" w:hAnsi="標楷體"/>
                          <w:color w:val="000000"/>
                          <w:sz w:val="20"/>
                        </w:rPr>
                      </w:pPr>
                      <w:r w:rsidRPr="004B0827">
                        <w:rPr>
                          <w:rFonts w:ascii="標楷體" w:eastAsia="標楷體" w:hAnsi="標楷體" w:hint="eastAsia"/>
                          <w:color w:val="000000"/>
                          <w:sz w:val="20"/>
                        </w:rPr>
                        <w:t>單位：新臺幣千元、％</w:t>
                      </w:r>
                    </w:p>
                    <w:tbl>
                      <w:tblPr>
                        <w:tblW w:w="9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934"/>
                        <w:gridCol w:w="936"/>
                        <w:gridCol w:w="937"/>
                        <w:gridCol w:w="780"/>
                        <w:gridCol w:w="936"/>
                        <w:gridCol w:w="781"/>
                        <w:gridCol w:w="936"/>
                        <w:gridCol w:w="937"/>
                        <w:gridCol w:w="971"/>
                        <w:gridCol w:w="1050"/>
                      </w:tblGrid>
                      <w:tr w:rsidR="00334B6B" w:rsidRPr="00334B6B" w14:paraId="05B88890" w14:textId="77777777" w:rsidTr="00CD5D1E">
                        <w:tc>
                          <w:tcPr>
                            <w:tcW w:w="778" w:type="dxa"/>
                            <w:vMerge w:val="restart"/>
                            <w:shd w:val="clear" w:color="auto" w:fill="auto"/>
                            <w:vAlign w:val="center"/>
                          </w:tcPr>
                          <w:p w14:paraId="61ABBCFB" w14:textId="77777777" w:rsidR="00334B6B" w:rsidRPr="00EC4108" w:rsidRDefault="00334B6B"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年度</w:t>
                            </w:r>
                          </w:p>
                        </w:tc>
                        <w:tc>
                          <w:tcPr>
                            <w:tcW w:w="934" w:type="dxa"/>
                            <w:vMerge w:val="restart"/>
                            <w:vAlign w:val="center"/>
                          </w:tcPr>
                          <w:p w14:paraId="147DC858" w14:textId="77777777" w:rsidR="00334B6B" w:rsidRPr="00EC4108" w:rsidRDefault="00334B6B" w:rsidP="00683676">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稅前</w:t>
                            </w:r>
                          </w:p>
                          <w:p w14:paraId="387BA5AC" w14:textId="77777777" w:rsidR="00334B6B" w:rsidRPr="00EC4108" w:rsidRDefault="00334B6B" w:rsidP="00683676">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淨利</w:t>
                            </w:r>
                          </w:p>
                        </w:tc>
                        <w:tc>
                          <w:tcPr>
                            <w:tcW w:w="936" w:type="dxa"/>
                            <w:vMerge w:val="restart"/>
                            <w:tcBorders>
                              <w:right w:val="nil"/>
                            </w:tcBorders>
                            <w:shd w:val="clear" w:color="auto" w:fill="auto"/>
                            <w:vAlign w:val="center"/>
                          </w:tcPr>
                          <w:p w14:paraId="7A8F78D2" w14:textId="77777777" w:rsidR="00334B6B" w:rsidRPr="00EC4108" w:rsidRDefault="00334B6B" w:rsidP="00683676">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銷貨</w:t>
                            </w:r>
                          </w:p>
                          <w:p w14:paraId="6D1AF91C" w14:textId="77777777" w:rsidR="00334B6B" w:rsidRPr="00EC4108" w:rsidRDefault="00334B6B" w:rsidP="00683676">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收入</w:t>
                            </w:r>
                          </w:p>
                        </w:tc>
                        <w:tc>
                          <w:tcPr>
                            <w:tcW w:w="1717" w:type="dxa"/>
                            <w:gridSpan w:val="2"/>
                            <w:tcBorders>
                              <w:top w:val="single" w:sz="4" w:space="0" w:color="auto"/>
                              <w:left w:val="nil"/>
                              <w:bottom w:val="single" w:sz="4" w:space="0" w:color="auto"/>
                              <w:right w:val="nil"/>
                            </w:tcBorders>
                          </w:tcPr>
                          <w:p w14:paraId="3ED3ABDF" w14:textId="77777777" w:rsidR="00334B6B" w:rsidRPr="00334B6B" w:rsidRDefault="00334B6B" w:rsidP="00334B6B">
                            <w:pPr>
                              <w:snapToGrid w:val="0"/>
                              <w:spacing w:line="320" w:lineRule="exact"/>
                              <w:jc w:val="center"/>
                              <w:rPr>
                                <w:rFonts w:ascii="標楷體" w:eastAsia="標楷體" w:hAnsi="標楷體" w:cs="Times New Roman"/>
                                <w:spacing w:val="-20"/>
                                <w:sz w:val="20"/>
                              </w:rPr>
                            </w:pPr>
                          </w:p>
                        </w:tc>
                        <w:tc>
                          <w:tcPr>
                            <w:tcW w:w="5611" w:type="dxa"/>
                            <w:gridSpan w:val="6"/>
                            <w:tcBorders>
                              <w:left w:val="nil"/>
                            </w:tcBorders>
                            <w:shd w:val="clear" w:color="auto" w:fill="auto"/>
                          </w:tcPr>
                          <w:p w14:paraId="597557DC" w14:textId="77777777" w:rsidR="00334B6B" w:rsidRPr="00334B6B" w:rsidRDefault="00334B6B" w:rsidP="00334B6B">
                            <w:pPr>
                              <w:snapToGrid w:val="0"/>
                              <w:spacing w:line="320" w:lineRule="exact"/>
                              <w:jc w:val="center"/>
                              <w:rPr>
                                <w:rFonts w:ascii="標楷體" w:eastAsia="標楷體" w:hAnsi="標楷體" w:cs="Times New Roman"/>
                                <w:spacing w:val="-20"/>
                                <w:sz w:val="20"/>
                              </w:rPr>
                            </w:pPr>
                          </w:p>
                        </w:tc>
                      </w:tr>
                      <w:tr w:rsidR="00334B6B" w:rsidRPr="00334B6B" w14:paraId="1FD8E0E0" w14:textId="77777777" w:rsidTr="00CD5D1E">
                        <w:tc>
                          <w:tcPr>
                            <w:tcW w:w="778" w:type="dxa"/>
                            <w:vMerge/>
                            <w:shd w:val="clear" w:color="auto" w:fill="auto"/>
                          </w:tcPr>
                          <w:p w14:paraId="135BB689" w14:textId="77777777" w:rsidR="00334B6B" w:rsidRPr="00334B6B" w:rsidRDefault="00334B6B" w:rsidP="00334B6B">
                            <w:pPr>
                              <w:snapToGrid w:val="0"/>
                              <w:spacing w:line="320" w:lineRule="exact"/>
                              <w:jc w:val="center"/>
                              <w:rPr>
                                <w:rFonts w:ascii="標楷體" w:eastAsia="標楷體" w:hAnsi="標楷體" w:cs="Times New Roman"/>
                                <w:b/>
                                <w:spacing w:val="-20"/>
                                <w:sz w:val="20"/>
                              </w:rPr>
                            </w:pPr>
                          </w:p>
                        </w:tc>
                        <w:tc>
                          <w:tcPr>
                            <w:tcW w:w="934" w:type="dxa"/>
                            <w:vMerge/>
                          </w:tcPr>
                          <w:p w14:paraId="40765E6A" w14:textId="77777777" w:rsidR="00334B6B" w:rsidRPr="00334B6B" w:rsidRDefault="00334B6B" w:rsidP="00334B6B">
                            <w:pPr>
                              <w:snapToGrid w:val="0"/>
                              <w:spacing w:line="320" w:lineRule="exact"/>
                              <w:jc w:val="center"/>
                              <w:rPr>
                                <w:rFonts w:ascii="標楷體" w:eastAsia="標楷體" w:hAnsi="標楷體" w:cs="Times New Roman"/>
                                <w:spacing w:val="-20"/>
                                <w:sz w:val="20"/>
                              </w:rPr>
                            </w:pPr>
                          </w:p>
                        </w:tc>
                        <w:tc>
                          <w:tcPr>
                            <w:tcW w:w="936" w:type="dxa"/>
                            <w:vMerge/>
                            <w:shd w:val="clear" w:color="auto" w:fill="auto"/>
                          </w:tcPr>
                          <w:p w14:paraId="1810EEA3" w14:textId="77777777" w:rsidR="00334B6B" w:rsidRPr="00334B6B" w:rsidRDefault="00334B6B" w:rsidP="00334B6B">
                            <w:pPr>
                              <w:snapToGrid w:val="0"/>
                              <w:spacing w:line="320" w:lineRule="exact"/>
                              <w:jc w:val="center"/>
                              <w:rPr>
                                <w:rFonts w:ascii="標楷體" w:eastAsia="標楷體" w:hAnsi="標楷體" w:cs="Times New Roman"/>
                                <w:spacing w:val="-20"/>
                                <w:sz w:val="20"/>
                              </w:rPr>
                            </w:pPr>
                          </w:p>
                        </w:tc>
                        <w:tc>
                          <w:tcPr>
                            <w:tcW w:w="1717" w:type="dxa"/>
                            <w:gridSpan w:val="2"/>
                            <w:vMerge w:val="restart"/>
                            <w:tcBorders>
                              <w:top w:val="single" w:sz="4" w:space="0" w:color="auto"/>
                            </w:tcBorders>
                          </w:tcPr>
                          <w:p w14:paraId="5C9FACCB" w14:textId="77777777" w:rsidR="00334B6B" w:rsidRPr="00EC4108" w:rsidRDefault="00334B6B" w:rsidP="00683676">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統一發票</w:t>
                            </w:r>
                          </w:p>
                        </w:tc>
                        <w:tc>
                          <w:tcPr>
                            <w:tcW w:w="1717" w:type="dxa"/>
                            <w:gridSpan w:val="2"/>
                            <w:vMerge w:val="restart"/>
                            <w:tcBorders>
                              <w:right w:val="nil"/>
                            </w:tcBorders>
                            <w:shd w:val="clear" w:color="auto" w:fill="auto"/>
                          </w:tcPr>
                          <w:p w14:paraId="74B4CFD2" w14:textId="77777777" w:rsidR="00334B6B" w:rsidRPr="00EC4108" w:rsidRDefault="00334B6B" w:rsidP="00683676">
                            <w:pPr>
                              <w:snapToGrid w:val="0"/>
                              <w:spacing w:line="320" w:lineRule="exact"/>
                              <w:jc w:val="center"/>
                              <w:rPr>
                                <w:rFonts w:ascii="標楷體" w:eastAsia="標楷體" w:hAnsi="標楷體" w:cs="Times New Roman"/>
                                <w:sz w:val="20"/>
                              </w:rPr>
                            </w:pPr>
                            <w:proofErr w:type="gramStart"/>
                            <w:r w:rsidRPr="00EC4108">
                              <w:rPr>
                                <w:rFonts w:ascii="標楷體" w:eastAsia="標楷體" w:hAnsi="標楷體" w:cs="Times New Roman" w:hint="eastAsia"/>
                                <w:sz w:val="20"/>
                              </w:rPr>
                              <w:t>表格什件</w:t>
                            </w:r>
                            <w:proofErr w:type="gramEnd"/>
                          </w:p>
                        </w:tc>
                        <w:tc>
                          <w:tcPr>
                            <w:tcW w:w="3894" w:type="dxa"/>
                            <w:gridSpan w:val="4"/>
                            <w:tcBorders>
                              <w:left w:val="nil"/>
                            </w:tcBorders>
                          </w:tcPr>
                          <w:p w14:paraId="57959097" w14:textId="77777777" w:rsidR="00334B6B" w:rsidRPr="00EC4108" w:rsidRDefault="00334B6B" w:rsidP="00334B6B">
                            <w:pPr>
                              <w:snapToGrid w:val="0"/>
                              <w:spacing w:line="320" w:lineRule="exact"/>
                              <w:jc w:val="center"/>
                              <w:rPr>
                                <w:rFonts w:ascii="標楷體" w:eastAsia="標楷體" w:hAnsi="標楷體" w:cs="Times New Roman"/>
                                <w:sz w:val="20"/>
                              </w:rPr>
                            </w:pPr>
                          </w:p>
                        </w:tc>
                      </w:tr>
                      <w:tr w:rsidR="00334B6B" w:rsidRPr="00334B6B" w14:paraId="11B42288" w14:textId="77777777" w:rsidTr="00CD5D1E">
                        <w:tc>
                          <w:tcPr>
                            <w:tcW w:w="778" w:type="dxa"/>
                            <w:vMerge/>
                            <w:shd w:val="clear" w:color="auto" w:fill="auto"/>
                          </w:tcPr>
                          <w:p w14:paraId="5E37BA0E" w14:textId="77777777" w:rsidR="00334B6B" w:rsidRPr="00334B6B" w:rsidRDefault="00334B6B" w:rsidP="00334B6B">
                            <w:pPr>
                              <w:snapToGrid w:val="0"/>
                              <w:spacing w:line="320" w:lineRule="exact"/>
                              <w:jc w:val="center"/>
                              <w:rPr>
                                <w:rFonts w:ascii="標楷體" w:eastAsia="標楷體" w:hAnsi="標楷體" w:cs="Times New Roman"/>
                                <w:b/>
                                <w:spacing w:val="-20"/>
                                <w:sz w:val="20"/>
                              </w:rPr>
                            </w:pPr>
                          </w:p>
                        </w:tc>
                        <w:tc>
                          <w:tcPr>
                            <w:tcW w:w="934" w:type="dxa"/>
                            <w:vMerge/>
                          </w:tcPr>
                          <w:p w14:paraId="1AE98C45" w14:textId="77777777" w:rsidR="00334B6B" w:rsidRPr="00334B6B" w:rsidRDefault="00334B6B" w:rsidP="00334B6B">
                            <w:pPr>
                              <w:snapToGrid w:val="0"/>
                              <w:spacing w:line="320" w:lineRule="exact"/>
                              <w:rPr>
                                <w:rFonts w:ascii="標楷體" w:eastAsia="標楷體" w:hAnsi="標楷體" w:cs="Times New Roman"/>
                                <w:spacing w:val="-20"/>
                                <w:sz w:val="20"/>
                              </w:rPr>
                            </w:pPr>
                          </w:p>
                        </w:tc>
                        <w:tc>
                          <w:tcPr>
                            <w:tcW w:w="936" w:type="dxa"/>
                            <w:vMerge/>
                            <w:shd w:val="clear" w:color="auto" w:fill="auto"/>
                          </w:tcPr>
                          <w:p w14:paraId="0CB6FD19" w14:textId="77777777" w:rsidR="00334B6B" w:rsidRPr="00334B6B" w:rsidRDefault="00334B6B" w:rsidP="00334B6B">
                            <w:pPr>
                              <w:snapToGrid w:val="0"/>
                              <w:spacing w:line="320" w:lineRule="exact"/>
                              <w:rPr>
                                <w:rFonts w:ascii="標楷體" w:eastAsia="標楷體" w:hAnsi="標楷體" w:cs="Times New Roman"/>
                                <w:spacing w:val="-20"/>
                                <w:sz w:val="20"/>
                              </w:rPr>
                            </w:pPr>
                          </w:p>
                        </w:tc>
                        <w:tc>
                          <w:tcPr>
                            <w:tcW w:w="1717" w:type="dxa"/>
                            <w:gridSpan w:val="2"/>
                            <w:vMerge/>
                          </w:tcPr>
                          <w:p w14:paraId="63186D3D" w14:textId="77777777" w:rsidR="00334B6B" w:rsidRPr="00EC4108" w:rsidRDefault="00334B6B" w:rsidP="00334B6B">
                            <w:pPr>
                              <w:snapToGrid w:val="0"/>
                              <w:spacing w:line="320" w:lineRule="exact"/>
                              <w:jc w:val="center"/>
                              <w:rPr>
                                <w:rFonts w:ascii="標楷體" w:eastAsia="標楷體" w:hAnsi="標楷體" w:cs="Times New Roman"/>
                                <w:sz w:val="20"/>
                              </w:rPr>
                            </w:pPr>
                          </w:p>
                        </w:tc>
                        <w:tc>
                          <w:tcPr>
                            <w:tcW w:w="1717" w:type="dxa"/>
                            <w:gridSpan w:val="2"/>
                            <w:vMerge/>
                            <w:shd w:val="clear" w:color="auto" w:fill="auto"/>
                          </w:tcPr>
                          <w:p w14:paraId="3B23B01A" w14:textId="77777777" w:rsidR="00334B6B" w:rsidRPr="00EC4108" w:rsidRDefault="00334B6B" w:rsidP="00334B6B">
                            <w:pPr>
                              <w:snapToGrid w:val="0"/>
                              <w:spacing w:line="320" w:lineRule="exact"/>
                              <w:jc w:val="center"/>
                              <w:rPr>
                                <w:rFonts w:ascii="標楷體" w:eastAsia="標楷體" w:hAnsi="標楷體" w:cs="Times New Roman"/>
                                <w:sz w:val="20"/>
                              </w:rPr>
                            </w:pPr>
                          </w:p>
                        </w:tc>
                        <w:tc>
                          <w:tcPr>
                            <w:tcW w:w="1873" w:type="dxa"/>
                            <w:gridSpan w:val="2"/>
                          </w:tcPr>
                          <w:p w14:paraId="6327A159" w14:textId="77777777" w:rsidR="00334B6B" w:rsidRPr="00EC4108" w:rsidRDefault="00334B6B"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防</w:t>
                            </w:r>
                            <w:proofErr w:type="gramStart"/>
                            <w:r w:rsidRPr="00EC4108">
                              <w:rPr>
                                <w:rFonts w:ascii="標楷體" w:eastAsia="標楷體" w:hAnsi="標楷體" w:cs="Times New Roman" w:hint="eastAsia"/>
                                <w:sz w:val="20"/>
                              </w:rPr>
                              <w:t>偽印件</w:t>
                            </w:r>
                            <w:proofErr w:type="gramEnd"/>
                          </w:p>
                        </w:tc>
                        <w:tc>
                          <w:tcPr>
                            <w:tcW w:w="2021" w:type="dxa"/>
                            <w:gridSpan w:val="2"/>
                          </w:tcPr>
                          <w:p w14:paraId="0265AD40" w14:textId="39954BD3" w:rsidR="00334B6B" w:rsidRPr="00EC4108" w:rsidRDefault="004015B2" w:rsidP="00334B6B">
                            <w:pPr>
                              <w:snapToGrid w:val="0"/>
                              <w:spacing w:line="320" w:lineRule="exact"/>
                              <w:jc w:val="center"/>
                              <w:rPr>
                                <w:rFonts w:ascii="標楷體" w:eastAsia="標楷體" w:hAnsi="標楷體" w:cs="Times New Roman"/>
                                <w:sz w:val="20"/>
                              </w:rPr>
                            </w:pPr>
                            <w:proofErr w:type="gramStart"/>
                            <w:r w:rsidRPr="00EC4108">
                              <w:rPr>
                                <w:rFonts w:ascii="標楷體" w:eastAsia="標楷體" w:hAnsi="標楷體" w:cs="Times New Roman" w:hint="eastAsia"/>
                                <w:sz w:val="20"/>
                              </w:rPr>
                              <w:t>一般印件</w:t>
                            </w:r>
                            <w:proofErr w:type="gramEnd"/>
                          </w:p>
                        </w:tc>
                      </w:tr>
                      <w:tr w:rsidR="003B5293" w:rsidRPr="00334B6B" w14:paraId="13749C8D" w14:textId="77777777" w:rsidTr="00CD5D1E">
                        <w:tc>
                          <w:tcPr>
                            <w:tcW w:w="778" w:type="dxa"/>
                            <w:vMerge/>
                            <w:shd w:val="clear" w:color="auto" w:fill="auto"/>
                          </w:tcPr>
                          <w:p w14:paraId="469D6A50" w14:textId="77777777" w:rsidR="003B5293" w:rsidRPr="00334B6B" w:rsidRDefault="003B5293" w:rsidP="00334B6B">
                            <w:pPr>
                              <w:snapToGrid w:val="0"/>
                              <w:spacing w:line="320" w:lineRule="exact"/>
                              <w:jc w:val="center"/>
                              <w:rPr>
                                <w:rFonts w:ascii="標楷體" w:eastAsia="標楷體" w:hAnsi="標楷體" w:cs="Times New Roman"/>
                                <w:spacing w:val="-20"/>
                                <w:sz w:val="20"/>
                              </w:rPr>
                            </w:pPr>
                          </w:p>
                        </w:tc>
                        <w:tc>
                          <w:tcPr>
                            <w:tcW w:w="934" w:type="dxa"/>
                            <w:vMerge/>
                          </w:tcPr>
                          <w:p w14:paraId="200464AB" w14:textId="77777777" w:rsidR="003B5293" w:rsidRPr="00334B6B" w:rsidRDefault="003B5293" w:rsidP="00334B6B">
                            <w:pPr>
                              <w:snapToGrid w:val="0"/>
                              <w:spacing w:line="320" w:lineRule="exact"/>
                              <w:jc w:val="center"/>
                              <w:rPr>
                                <w:rFonts w:ascii="標楷體" w:eastAsia="標楷體" w:hAnsi="標楷體" w:cs="Times New Roman"/>
                                <w:spacing w:val="-20"/>
                                <w:sz w:val="20"/>
                              </w:rPr>
                            </w:pPr>
                          </w:p>
                        </w:tc>
                        <w:tc>
                          <w:tcPr>
                            <w:tcW w:w="936" w:type="dxa"/>
                            <w:vMerge/>
                            <w:shd w:val="clear" w:color="auto" w:fill="auto"/>
                          </w:tcPr>
                          <w:p w14:paraId="6396B349" w14:textId="77777777" w:rsidR="003B5293" w:rsidRPr="00334B6B" w:rsidRDefault="003B5293" w:rsidP="00334B6B">
                            <w:pPr>
                              <w:snapToGrid w:val="0"/>
                              <w:spacing w:line="320" w:lineRule="exact"/>
                              <w:jc w:val="center"/>
                              <w:rPr>
                                <w:rFonts w:ascii="標楷體" w:eastAsia="標楷體" w:hAnsi="標楷體" w:cs="Times New Roman"/>
                                <w:spacing w:val="-20"/>
                                <w:sz w:val="20"/>
                              </w:rPr>
                            </w:pPr>
                          </w:p>
                        </w:tc>
                        <w:tc>
                          <w:tcPr>
                            <w:tcW w:w="937" w:type="dxa"/>
                          </w:tcPr>
                          <w:p w14:paraId="2768D615" w14:textId="77777777"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金額</w:t>
                            </w:r>
                          </w:p>
                        </w:tc>
                        <w:tc>
                          <w:tcPr>
                            <w:tcW w:w="780" w:type="dxa"/>
                          </w:tcPr>
                          <w:p w14:paraId="7BE99FF1" w14:textId="77777777"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占比</w:t>
                            </w:r>
                          </w:p>
                        </w:tc>
                        <w:tc>
                          <w:tcPr>
                            <w:tcW w:w="936" w:type="dxa"/>
                            <w:shd w:val="clear" w:color="auto" w:fill="auto"/>
                          </w:tcPr>
                          <w:p w14:paraId="4CA9E938" w14:textId="77777777"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金額</w:t>
                            </w:r>
                          </w:p>
                        </w:tc>
                        <w:tc>
                          <w:tcPr>
                            <w:tcW w:w="781" w:type="dxa"/>
                            <w:shd w:val="clear" w:color="auto" w:fill="auto"/>
                          </w:tcPr>
                          <w:p w14:paraId="2D64EF2C" w14:textId="77777777"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占比</w:t>
                            </w:r>
                          </w:p>
                        </w:tc>
                        <w:tc>
                          <w:tcPr>
                            <w:tcW w:w="936" w:type="dxa"/>
                          </w:tcPr>
                          <w:p w14:paraId="3D10123D" w14:textId="77777777"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金額</w:t>
                            </w:r>
                          </w:p>
                        </w:tc>
                        <w:tc>
                          <w:tcPr>
                            <w:tcW w:w="937" w:type="dxa"/>
                          </w:tcPr>
                          <w:p w14:paraId="4CD7CE48" w14:textId="2AF2BB81"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占比</w:t>
                            </w:r>
                          </w:p>
                        </w:tc>
                        <w:tc>
                          <w:tcPr>
                            <w:tcW w:w="971" w:type="dxa"/>
                          </w:tcPr>
                          <w:p w14:paraId="12E7F309" w14:textId="77777777"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金額</w:t>
                            </w:r>
                          </w:p>
                        </w:tc>
                        <w:tc>
                          <w:tcPr>
                            <w:tcW w:w="1050" w:type="dxa"/>
                          </w:tcPr>
                          <w:p w14:paraId="51004C1C" w14:textId="7C84EF94" w:rsidR="003B5293" w:rsidRPr="00EC4108" w:rsidRDefault="003B5293" w:rsidP="00334B6B">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占比</w:t>
                            </w:r>
                          </w:p>
                        </w:tc>
                      </w:tr>
                      <w:tr w:rsidR="00334B6B" w:rsidRPr="00334B6B" w14:paraId="762F3B38" w14:textId="77777777" w:rsidTr="00CD5D1E">
                        <w:tc>
                          <w:tcPr>
                            <w:tcW w:w="778" w:type="dxa"/>
                            <w:shd w:val="clear" w:color="auto" w:fill="auto"/>
                          </w:tcPr>
                          <w:p w14:paraId="7BA6808C"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109</w:t>
                            </w:r>
                          </w:p>
                        </w:tc>
                        <w:tc>
                          <w:tcPr>
                            <w:tcW w:w="934" w:type="dxa"/>
                          </w:tcPr>
                          <w:p w14:paraId="3D9E64F5"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sz w:val="20"/>
                              </w:rPr>
                              <w:t>138,087</w:t>
                            </w:r>
                          </w:p>
                        </w:tc>
                        <w:tc>
                          <w:tcPr>
                            <w:tcW w:w="936" w:type="dxa"/>
                            <w:shd w:val="clear" w:color="auto" w:fill="auto"/>
                          </w:tcPr>
                          <w:p w14:paraId="0093ECA4"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7</w:t>
                            </w:r>
                            <w:r w:rsidRPr="00EC4108">
                              <w:rPr>
                                <w:rFonts w:ascii="標楷體" w:eastAsia="標楷體" w:hAnsi="標楷體" w:cs="Times New Roman"/>
                                <w:sz w:val="20"/>
                              </w:rPr>
                              <w:t>34,970</w:t>
                            </w:r>
                          </w:p>
                        </w:tc>
                        <w:tc>
                          <w:tcPr>
                            <w:tcW w:w="937" w:type="dxa"/>
                          </w:tcPr>
                          <w:p w14:paraId="45E9F6B1"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549</w:t>
                            </w:r>
                            <w:r w:rsidRPr="00EC4108">
                              <w:rPr>
                                <w:rFonts w:ascii="標楷體" w:eastAsia="標楷體" w:hAnsi="標楷體" w:cs="Times New Roman"/>
                                <w:sz w:val="20"/>
                              </w:rPr>
                              <w:t>,</w:t>
                            </w:r>
                            <w:r w:rsidRPr="00EC4108">
                              <w:rPr>
                                <w:rFonts w:ascii="標楷體" w:eastAsia="標楷體" w:hAnsi="標楷體" w:cs="Times New Roman" w:hint="eastAsia"/>
                                <w:sz w:val="20"/>
                              </w:rPr>
                              <w:t>291</w:t>
                            </w:r>
                          </w:p>
                        </w:tc>
                        <w:tc>
                          <w:tcPr>
                            <w:tcW w:w="780" w:type="dxa"/>
                          </w:tcPr>
                          <w:p w14:paraId="3BA9B719"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74.74</w:t>
                            </w:r>
                          </w:p>
                        </w:tc>
                        <w:tc>
                          <w:tcPr>
                            <w:tcW w:w="936" w:type="dxa"/>
                            <w:shd w:val="clear" w:color="auto" w:fill="auto"/>
                          </w:tcPr>
                          <w:p w14:paraId="78E2145E"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185</w:t>
                            </w:r>
                            <w:r w:rsidRPr="00EC4108">
                              <w:rPr>
                                <w:rFonts w:ascii="標楷體" w:eastAsia="標楷體" w:hAnsi="標楷體" w:cs="Times New Roman" w:hint="eastAsia"/>
                                <w:sz w:val="20"/>
                              </w:rPr>
                              <w:t>,</w:t>
                            </w:r>
                            <w:r w:rsidRPr="00EC4108">
                              <w:rPr>
                                <w:rFonts w:ascii="標楷體" w:eastAsia="標楷體" w:hAnsi="標楷體" w:cs="Times New Roman"/>
                                <w:sz w:val="20"/>
                              </w:rPr>
                              <w:t>678</w:t>
                            </w:r>
                          </w:p>
                        </w:tc>
                        <w:tc>
                          <w:tcPr>
                            <w:tcW w:w="781" w:type="dxa"/>
                            <w:shd w:val="clear" w:color="auto" w:fill="auto"/>
                          </w:tcPr>
                          <w:p w14:paraId="143455A2"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25.26</w:t>
                            </w:r>
                          </w:p>
                        </w:tc>
                        <w:tc>
                          <w:tcPr>
                            <w:tcW w:w="936" w:type="dxa"/>
                          </w:tcPr>
                          <w:p w14:paraId="36C5E884"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12</w:t>
                            </w:r>
                            <w:r w:rsidRPr="00EC4108">
                              <w:rPr>
                                <w:rFonts w:ascii="標楷體" w:eastAsia="標楷體" w:hAnsi="標楷體" w:cs="Times New Roman" w:hint="eastAsia"/>
                                <w:sz w:val="20"/>
                              </w:rPr>
                              <w:t>,</w:t>
                            </w:r>
                            <w:r w:rsidRPr="00EC4108">
                              <w:rPr>
                                <w:rFonts w:ascii="標楷體" w:eastAsia="標楷體" w:hAnsi="標楷體" w:cs="Times New Roman"/>
                                <w:sz w:val="20"/>
                              </w:rPr>
                              <w:t>736</w:t>
                            </w:r>
                          </w:p>
                        </w:tc>
                        <w:tc>
                          <w:tcPr>
                            <w:tcW w:w="937" w:type="dxa"/>
                            <w:shd w:val="clear" w:color="auto" w:fill="auto"/>
                          </w:tcPr>
                          <w:p w14:paraId="6175E06D"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6</w:t>
                            </w:r>
                            <w:r w:rsidRPr="00EC4108">
                              <w:rPr>
                                <w:rFonts w:ascii="標楷體" w:eastAsia="標楷體" w:hAnsi="標楷體" w:cs="Times New Roman"/>
                                <w:sz w:val="20"/>
                              </w:rPr>
                              <w:t>.86</w:t>
                            </w:r>
                          </w:p>
                        </w:tc>
                        <w:tc>
                          <w:tcPr>
                            <w:tcW w:w="971" w:type="dxa"/>
                          </w:tcPr>
                          <w:p w14:paraId="022F9296"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172,</w:t>
                            </w:r>
                            <w:r w:rsidRPr="00EC4108">
                              <w:rPr>
                                <w:rFonts w:ascii="標楷體" w:eastAsia="標楷體" w:hAnsi="標楷體" w:cs="Times New Roman"/>
                                <w:sz w:val="20"/>
                              </w:rPr>
                              <w:t>942</w:t>
                            </w:r>
                          </w:p>
                        </w:tc>
                        <w:tc>
                          <w:tcPr>
                            <w:tcW w:w="1050" w:type="dxa"/>
                          </w:tcPr>
                          <w:p w14:paraId="761747ED"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9</w:t>
                            </w:r>
                            <w:r w:rsidRPr="00EC4108">
                              <w:rPr>
                                <w:rFonts w:ascii="標楷體" w:eastAsia="標楷體" w:hAnsi="標楷體" w:cs="Times New Roman"/>
                                <w:sz w:val="20"/>
                              </w:rPr>
                              <w:t>3.14</w:t>
                            </w:r>
                          </w:p>
                        </w:tc>
                      </w:tr>
                      <w:tr w:rsidR="00334B6B" w:rsidRPr="00334B6B" w14:paraId="7FF94E04" w14:textId="77777777" w:rsidTr="00CD5D1E">
                        <w:trPr>
                          <w:trHeight w:val="273"/>
                        </w:trPr>
                        <w:tc>
                          <w:tcPr>
                            <w:tcW w:w="778" w:type="dxa"/>
                            <w:shd w:val="clear" w:color="auto" w:fill="auto"/>
                          </w:tcPr>
                          <w:p w14:paraId="0CFFC84F"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110</w:t>
                            </w:r>
                          </w:p>
                        </w:tc>
                        <w:tc>
                          <w:tcPr>
                            <w:tcW w:w="934" w:type="dxa"/>
                          </w:tcPr>
                          <w:p w14:paraId="4BB44701"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138</w:t>
                            </w:r>
                            <w:r w:rsidRPr="00EC4108">
                              <w:rPr>
                                <w:rFonts w:ascii="標楷體" w:eastAsia="標楷體" w:hAnsi="標楷體" w:cs="Times New Roman"/>
                                <w:sz w:val="20"/>
                              </w:rPr>
                              <w:t>,</w:t>
                            </w:r>
                            <w:r w:rsidRPr="00EC4108">
                              <w:rPr>
                                <w:rFonts w:ascii="標楷體" w:eastAsia="標楷體" w:hAnsi="標楷體" w:cs="Times New Roman" w:hint="eastAsia"/>
                                <w:sz w:val="20"/>
                              </w:rPr>
                              <w:t>85</w:t>
                            </w:r>
                            <w:r w:rsidRPr="00EC4108">
                              <w:rPr>
                                <w:rFonts w:ascii="標楷體" w:eastAsia="標楷體" w:hAnsi="標楷體" w:cs="Times New Roman"/>
                                <w:sz w:val="20"/>
                              </w:rPr>
                              <w:t>0</w:t>
                            </w:r>
                          </w:p>
                        </w:tc>
                        <w:tc>
                          <w:tcPr>
                            <w:tcW w:w="936" w:type="dxa"/>
                            <w:shd w:val="clear" w:color="auto" w:fill="auto"/>
                          </w:tcPr>
                          <w:p w14:paraId="5E14D611"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6</w:t>
                            </w:r>
                            <w:r w:rsidRPr="00EC4108">
                              <w:rPr>
                                <w:rFonts w:ascii="標楷體" w:eastAsia="標楷體" w:hAnsi="標楷體" w:cs="Times New Roman"/>
                                <w:sz w:val="20"/>
                              </w:rPr>
                              <w:t>73,696</w:t>
                            </w:r>
                          </w:p>
                        </w:tc>
                        <w:tc>
                          <w:tcPr>
                            <w:tcW w:w="937" w:type="dxa"/>
                          </w:tcPr>
                          <w:p w14:paraId="606528CF"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5</w:t>
                            </w:r>
                            <w:r w:rsidRPr="00EC4108">
                              <w:rPr>
                                <w:rFonts w:ascii="標楷體" w:eastAsia="標楷體" w:hAnsi="標楷體" w:cs="Times New Roman"/>
                                <w:sz w:val="20"/>
                              </w:rPr>
                              <w:t>21,644</w:t>
                            </w:r>
                          </w:p>
                        </w:tc>
                        <w:tc>
                          <w:tcPr>
                            <w:tcW w:w="780" w:type="dxa"/>
                          </w:tcPr>
                          <w:p w14:paraId="23DB76DA"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7</w:t>
                            </w:r>
                            <w:r w:rsidRPr="00EC4108">
                              <w:rPr>
                                <w:rFonts w:ascii="標楷體" w:eastAsia="標楷體" w:hAnsi="標楷體" w:cs="Times New Roman"/>
                                <w:sz w:val="20"/>
                              </w:rPr>
                              <w:t>7.43</w:t>
                            </w:r>
                          </w:p>
                        </w:tc>
                        <w:tc>
                          <w:tcPr>
                            <w:tcW w:w="936" w:type="dxa"/>
                            <w:shd w:val="clear" w:color="auto" w:fill="auto"/>
                          </w:tcPr>
                          <w:p w14:paraId="356B4105"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152,051</w:t>
                            </w:r>
                          </w:p>
                        </w:tc>
                        <w:tc>
                          <w:tcPr>
                            <w:tcW w:w="781" w:type="dxa"/>
                            <w:shd w:val="clear" w:color="auto" w:fill="auto"/>
                          </w:tcPr>
                          <w:p w14:paraId="6EAA1CA7"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22.57</w:t>
                            </w:r>
                          </w:p>
                        </w:tc>
                        <w:tc>
                          <w:tcPr>
                            <w:tcW w:w="936" w:type="dxa"/>
                          </w:tcPr>
                          <w:p w14:paraId="0F1A2995"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19,772</w:t>
                            </w:r>
                          </w:p>
                        </w:tc>
                        <w:tc>
                          <w:tcPr>
                            <w:tcW w:w="937" w:type="dxa"/>
                            <w:shd w:val="clear" w:color="auto" w:fill="auto"/>
                          </w:tcPr>
                          <w:p w14:paraId="79B9F6CB"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1</w:t>
                            </w:r>
                            <w:r w:rsidRPr="00EC4108">
                              <w:rPr>
                                <w:rFonts w:ascii="標楷體" w:eastAsia="標楷體" w:hAnsi="標楷體" w:cs="Times New Roman"/>
                                <w:sz w:val="20"/>
                              </w:rPr>
                              <w:t>3.00</w:t>
                            </w:r>
                          </w:p>
                        </w:tc>
                        <w:tc>
                          <w:tcPr>
                            <w:tcW w:w="971" w:type="dxa"/>
                          </w:tcPr>
                          <w:p w14:paraId="6E3DB664"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132,</w:t>
                            </w:r>
                            <w:r w:rsidRPr="00EC4108">
                              <w:rPr>
                                <w:rFonts w:ascii="標楷體" w:eastAsia="標楷體" w:hAnsi="標楷體" w:cs="Times New Roman"/>
                                <w:sz w:val="20"/>
                              </w:rPr>
                              <w:t>279</w:t>
                            </w:r>
                          </w:p>
                        </w:tc>
                        <w:tc>
                          <w:tcPr>
                            <w:tcW w:w="1050" w:type="dxa"/>
                          </w:tcPr>
                          <w:p w14:paraId="508B02DA"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8</w:t>
                            </w:r>
                            <w:r w:rsidRPr="00EC4108">
                              <w:rPr>
                                <w:rFonts w:ascii="標楷體" w:eastAsia="標楷體" w:hAnsi="標楷體" w:cs="Times New Roman"/>
                                <w:sz w:val="20"/>
                              </w:rPr>
                              <w:t>7.00</w:t>
                            </w:r>
                          </w:p>
                        </w:tc>
                      </w:tr>
                      <w:tr w:rsidR="00334B6B" w:rsidRPr="00334B6B" w14:paraId="2D39EE91" w14:textId="77777777" w:rsidTr="00CD5D1E">
                        <w:tc>
                          <w:tcPr>
                            <w:tcW w:w="778" w:type="dxa"/>
                            <w:shd w:val="clear" w:color="auto" w:fill="auto"/>
                          </w:tcPr>
                          <w:p w14:paraId="1A32F414"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111</w:t>
                            </w:r>
                          </w:p>
                        </w:tc>
                        <w:tc>
                          <w:tcPr>
                            <w:tcW w:w="934" w:type="dxa"/>
                          </w:tcPr>
                          <w:p w14:paraId="2FCA6A39"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sz w:val="20"/>
                              </w:rPr>
                              <w:t>77,587</w:t>
                            </w:r>
                          </w:p>
                        </w:tc>
                        <w:tc>
                          <w:tcPr>
                            <w:tcW w:w="936" w:type="dxa"/>
                            <w:shd w:val="clear" w:color="auto" w:fill="auto"/>
                          </w:tcPr>
                          <w:p w14:paraId="0359E713"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6</w:t>
                            </w:r>
                            <w:r w:rsidRPr="00EC4108">
                              <w:rPr>
                                <w:rFonts w:ascii="標楷體" w:eastAsia="標楷體" w:hAnsi="標楷體" w:cs="Times New Roman"/>
                                <w:sz w:val="20"/>
                              </w:rPr>
                              <w:t>14,193</w:t>
                            </w:r>
                          </w:p>
                        </w:tc>
                        <w:tc>
                          <w:tcPr>
                            <w:tcW w:w="937" w:type="dxa"/>
                          </w:tcPr>
                          <w:p w14:paraId="2B0279A1"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5</w:t>
                            </w:r>
                            <w:r w:rsidRPr="00EC4108">
                              <w:rPr>
                                <w:rFonts w:ascii="標楷體" w:eastAsia="標楷體" w:hAnsi="標楷體" w:cs="Times New Roman"/>
                                <w:sz w:val="20"/>
                              </w:rPr>
                              <w:t>06,235</w:t>
                            </w:r>
                          </w:p>
                        </w:tc>
                        <w:tc>
                          <w:tcPr>
                            <w:tcW w:w="780" w:type="dxa"/>
                          </w:tcPr>
                          <w:p w14:paraId="1900D208"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8</w:t>
                            </w:r>
                            <w:r w:rsidRPr="00EC4108">
                              <w:rPr>
                                <w:rFonts w:ascii="標楷體" w:eastAsia="標楷體" w:hAnsi="標楷體" w:cs="Times New Roman"/>
                                <w:sz w:val="20"/>
                              </w:rPr>
                              <w:t>2.42</w:t>
                            </w:r>
                          </w:p>
                        </w:tc>
                        <w:tc>
                          <w:tcPr>
                            <w:tcW w:w="936" w:type="dxa"/>
                            <w:shd w:val="clear" w:color="auto" w:fill="auto"/>
                          </w:tcPr>
                          <w:p w14:paraId="4F864DC1"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107,957</w:t>
                            </w:r>
                          </w:p>
                        </w:tc>
                        <w:tc>
                          <w:tcPr>
                            <w:tcW w:w="781" w:type="dxa"/>
                            <w:shd w:val="clear" w:color="auto" w:fill="auto"/>
                          </w:tcPr>
                          <w:p w14:paraId="6E61BE93"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17.58</w:t>
                            </w:r>
                          </w:p>
                        </w:tc>
                        <w:tc>
                          <w:tcPr>
                            <w:tcW w:w="936" w:type="dxa"/>
                          </w:tcPr>
                          <w:p w14:paraId="36D908F6"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65,935</w:t>
                            </w:r>
                          </w:p>
                        </w:tc>
                        <w:tc>
                          <w:tcPr>
                            <w:tcW w:w="937" w:type="dxa"/>
                            <w:shd w:val="clear" w:color="auto" w:fill="auto"/>
                          </w:tcPr>
                          <w:p w14:paraId="3F398D13"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6</w:t>
                            </w:r>
                            <w:r w:rsidRPr="00EC4108">
                              <w:rPr>
                                <w:rFonts w:ascii="標楷體" w:eastAsia="標楷體" w:hAnsi="標楷體" w:cs="Times New Roman"/>
                                <w:sz w:val="20"/>
                              </w:rPr>
                              <w:t>1.08</w:t>
                            </w:r>
                          </w:p>
                        </w:tc>
                        <w:tc>
                          <w:tcPr>
                            <w:tcW w:w="971" w:type="dxa"/>
                          </w:tcPr>
                          <w:p w14:paraId="1DE5E53A"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4</w:t>
                            </w:r>
                            <w:r w:rsidRPr="00EC4108">
                              <w:rPr>
                                <w:rFonts w:ascii="標楷體" w:eastAsia="標楷體" w:hAnsi="標楷體" w:cs="Times New Roman"/>
                                <w:sz w:val="20"/>
                              </w:rPr>
                              <w:t>2,021</w:t>
                            </w:r>
                          </w:p>
                        </w:tc>
                        <w:tc>
                          <w:tcPr>
                            <w:tcW w:w="1050" w:type="dxa"/>
                          </w:tcPr>
                          <w:p w14:paraId="179794F3"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3</w:t>
                            </w:r>
                            <w:r w:rsidRPr="00EC4108">
                              <w:rPr>
                                <w:rFonts w:ascii="標楷體" w:eastAsia="標楷體" w:hAnsi="標楷體" w:cs="Times New Roman"/>
                                <w:sz w:val="20"/>
                              </w:rPr>
                              <w:t>8.92</w:t>
                            </w:r>
                          </w:p>
                        </w:tc>
                      </w:tr>
                      <w:tr w:rsidR="00334B6B" w:rsidRPr="00334B6B" w14:paraId="2D3203CA" w14:textId="77777777" w:rsidTr="00CD5D1E">
                        <w:tc>
                          <w:tcPr>
                            <w:tcW w:w="778" w:type="dxa"/>
                            <w:shd w:val="clear" w:color="auto" w:fill="auto"/>
                          </w:tcPr>
                          <w:p w14:paraId="228204AC"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112</w:t>
                            </w:r>
                          </w:p>
                        </w:tc>
                        <w:tc>
                          <w:tcPr>
                            <w:tcW w:w="934" w:type="dxa"/>
                          </w:tcPr>
                          <w:p w14:paraId="70FA05B6"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sz w:val="20"/>
                              </w:rPr>
                              <w:t>59,954</w:t>
                            </w:r>
                          </w:p>
                        </w:tc>
                        <w:tc>
                          <w:tcPr>
                            <w:tcW w:w="936" w:type="dxa"/>
                            <w:shd w:val="clear" w:color="auto" w:fill="auto"/>
                          </w:tcPr>
                          <w:p w14:paraId="42B9FF0B"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5</w:t>
                            </w:r>
                            <w:r w:rsidRPr="00EC4108">
                              <w:rPr>
                                <w:rFonts w:ascii="標楷體" w:eastAsia="標楷體" w:hAnsi="標楷體" w:cs="Times New Roman"/>
                                <w:sz w:val="20"/>
                              </w:rPr>
                              <w:t>85,135</w:t>
                            </w:r>
                          </w:p>
                        </w:tc>
                        <w:tc>
                          <w:tcPr>
                            <w:tcW w:w="937" w:type="dxa"/>
                          </w:tcPr>
                          <w:p w14:paraId="747A206F"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4</w:t>
                            </w:r>
                            <w:r w:rsidRPr="00EC4108">
                              <w:rPr>
                                <w:rFonts w:ascii="標楷體" w:eastAsia="標楷體" w:hAnsi="標楷體" w:cs="Times New Roman"/>
                                <w:sz w:val="20"/>
                              </w:rPr>
                              <w:t>95,864</w:t>
                            </w:r>
                          </w:p>
                        </w:tc>
                        <w:tc>
                          <w:tcPr>
                            <w:tcW w:w="780" w:type="dxa"/>
                          </w:tcPr>
                          <w:p w14:paraId="0C3B418E"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8</w:t>
                            </w:r>
                            <w:r w:rsidRPr="00EC4108">
                              <w:rPr>
                                <w:rFonts w:ascii="標楷體" w:eastAsia="標楷體" w:hAnsi="標楷體" w:cs="Times New Roman"/>
                                <w:sz w:val="20"/>
                              </w:rPr>
                              <w:t>4.74</w:t>
                            </w:r>
                          </w:p>
                        </w:tc>
                        <w:tc>
                          <w:tcPr>
                            <w:tcW w:w="936" w:type="dxa"/>
                            <w:shd w:val="clear" w:color="auto" w:fill="auto"/>
                          </w:tcPr>
                          <w:p w14:paraId="584EA88B"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89,271</w:t>
                            </w:r>
                          </w:p>
                        </w:tc>
                        <w:tc>
                          <w:tcPr>
                            <w:tcW w:w="781" w:type="dxa"/>
                            <w:shd w:val="clear" w:color="auto" w:fill="auto"/>
                          </w:tcPr>
                          <w:p w14:paraId="5CA4D308"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15.26</w:t>
                            </w:r>
                          </w:p>
                        </w:tc>
                        <w:tc>
                          <w:tcPr>
                            <w:tcW w:w="936" w:type="dxa"/>
                          </w:tcPr>
                          <w:p w14:paraId="3A40C162"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sz w:val="20"/>
                              </w:rPr>
                              <w:t>15,098</w:t>
                            </w:r>
                          </w:p>
                        </w:tc>
                        <w:tc>
                          <w:tcPr>
                            <w:tcW w:w="937" w:type="dxa"/>
                            <w:shd w:val="clear" w:color="auto" w:fill="auto"/>
                          </w:tcPr>
                          <w:p w14:paraId="6147A085"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1</w:t>
                            </w:r>
                            <w:r w:rsidRPr="00EC4108">
                              <w:rPr>
                                <w:rFonts w:ascii="標楷體" w:eastAsia="標楷體" w:hAnsi="標楷體" w:cs="Times New Roman"/>
                                <w:sz w:val="20"/>
                              </w:rPr>
                              <w:t>6.91</w:t>
                            </w:r>
                          </w:p>
                        </w:tc>
                        <w:tc>
                          <w:tcPr>
                            <w:tcW w:w="971" w:type="dxa"/>
                          </w:tcPr>
                          <w:p w14:paraId="13E5F8F1"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7</w:t>
                            </w:r>
                            <w:r w:rsidRPr="00EC4108">
                              <w:rPr>
                                <w:rFonts w:ascii="標楷體" w:eastAsia="標楷體" w:hAnsi="標楷體" w:cs="Times New Roman"/>
                                <w:sz w:val="20"/>
                              </w:rPr>
                              <w:t>4,172</w:t>
                            </w:r>
                          </w:p>
                        </w:tc>
                        <w:tc>
                          <w:tcPr>
                            <w:tcW w:w="1050" w:type="dxa"/>
                          </w:tcPr>
                          <w:p w14:paraId="788BFB3B"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8</w:t>
                            </w:r>
                            <w:r w:rsidRPr="00EC4108">
                              <w:rPr>
                                <w:rFonts w:ascii="標楷體" w:eastAsia="標楷體" w:hAnsi="標楷體" w:cs="Times New Roman"/>
                                <w:sz w:val="20"/>
                              </w:rPr>
                              <w:t>3.09</w:t>
                            </w:r>
                          </w:p>
                        </w:tc>
                      </w:tr>
                      <w:tr w:rsidR="00334B6B" w:rsidRPr="00334B6B" w14:paraId="4E7C6830" w14:textId="77777777" w:rsidTr="00CD5D1E">
                        <w:tc>
                          <w:tcPr>
                            <w:tcW w:w="778" w:type="dxa"/>
                            <w:shd w:val="clear" w:color="auto" w:fill="auto"/>
                          </w:tcPr>
                          <w:p w14:paraId="72C831E0"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1</w:t>
                            </w:r>
                            <w:r w:rsidRPr="00EC4108">
                              <w:rPr>
                                <w:rFonts w:ascii="標楷體" w:eastAsia="標楷體" w:hAnsi="標楷體" w:cs="Times New Roman"/>
                                <w:sz w:val="20"/>
                              </w:rPr>
                              <w:t>13</w:t>
                            </w:r>
                          </w:p>
                        </w:tc>
                        <w:tc>
                          <w:tcPr>
                            <w:tcW w:w="934" w:type="dxa"/>
                          </w:tcPr>
                          <w:p w14:paraId="052E41E2"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sz w:val="20"/>
                              </w:rPr>
                              <w:t>43,400</w:t>
                            </w:r>
                          </w:p>
                        </w:tc>
                        <w:tc>
                          <w:tcPr>
                            <w:tcW w:w="936" w:type="dxa"/>
                            <w:shd w:val="clear" w:color="auto" w:fill="auto"/>
                          </w:tcPr>
                          <w:p w14:paraId="5AA236F8" w14:textId="77777777" w:rsidR="00334B6B" w:rsidRPr="00EC4108" w:rsidRDefault="00334B6B" w:rsidP="00EC4108">
                            <w:pPr>
                              <w:snapToGrid w:val="0"/>
                              <w:spacing w:line="320" w:lineRule="exact"/>
                              <w:jc w:val="center"/>
                              <w:rPr>
                                <w:rFonts w:ascii="標楷體" w:eastAsia="標楷體" w:hAnsi="標楷體" w:cs="Times New Roman"/>
                                <w:sz w:val="20"/>
                              </w:rPr>
                            </w:pPr>
                            <w:r w:rsidRPr="00EC4108">
                              <w:rPr>
                                <w:rFonts w:ascii="標楷體" w:eastAsia="標楷體" w:hAnsi="標楷體" w:cs="Times New Roman" w:hint="eastAsia"/>
                                <w:sz w:val="20"/>
                              </w:rPr>
                              <w:t>564</w:t>
                            </w:r>
                            <w:r w:rsidRPr="00EC4108">
                              <w:rPr>
                                <w:rFonts w:ascii="標楷體" w:eastAsia="標楷體" w:hAnsi="標楷體" w:cs="Times New Roman"/>
                                <w:sz w:val="20"/>
                              </w:rPr>
                              <w:t>,197</w:t>
                            </w:r>
                          </w:p>
                        </w:tc>
                        <w:tc>
                          <w:tcPr>
                            <w:tcW w:w="937" w:type="dxa"/>
                          </w:tcPr>
                          <w:p w14:paraId="1C23A6F5"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4</w:t>
                            </w:r>
                            <w:r w:rsidRPr="00EC4108">
                              <w:rPr>
                                <w:rFonts w:ascii="標楷體" w:eastAsia="標楷體" w:hAnsi="標楷體" w:cs="Times New Roman"/>
                                <w:sz w:val="20"/>
                              </w:rPr>
                              <w:t>83,903</w:t>
                            </w:r>
                          </w:p>
                        </w:tc>
                        <w:tc>
                          <w:tcPr>
                            <w:tcW w:w="780" w:type="dxa"/>
                          </w:tcPr>
                          <w:p w14:paraId="1EC8B6D5"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85.77</w:t>
                            </w:r>
                          </w:p>
                        </w:tc>
                        <w:tc>
                          <w:tcPr>
                            <w:tcW w:w="936" w:type="dxa"/>
                            <w:shd w:val="clear" w:color="auto" w:fill="auto"/>
                          </w:tcPr>
                          <w:p w14:paraId="151ADB34"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8</w:t>
                            </w:r>
                            <w:r w:rsidRPr="00EC4108">
                              <w:rPr>
                                <w:rFonts w:ascii="標楷體" w:eastAsia="標楷體" w:hAnsi="標楷體" w:cs="Times New Roman"/>
                                <w:sz w:val="20"/>
                              </w:rPr>
                              <w:t>0</w:t>
                            </w:r>
                            <w:r w:rsidRPr="00EC4108">
                              <w:rPr>
                                <w:rFonts w:ascii="標楷體" w:eastAsia="標楷體" w:hAnsi="標楷體" w:cs="Times New Roman" w:hint="eastAsia"/>
                                <w:sz w:val="20"/>
                              </w:rPr>
                              <w:t>,</w:t>
                            </w:r>
                            <w:r w:rsidRPr="00EC4108">
                              <w:rPr>
                                <w:rFonts w:ascii="標楷體" w:eastAsia="標楷體" w:hAnsi="標楷體" w:cs="Times New Roman"/>
                                <w:sz w:val="20"/>
                              </w:rPr>
                              <w:t>294</w:t>
                            </w:r>
                          </w:p>
                        </w:tc>
                        <w:tc>
                          <w:tcPr>
                            <w:tcW w:w="781" w:type="dxa"/>
                            <w:shd w:val="clear" w:color="auto" w:fill="auto"/>
                          </w:tcPr>
                          <w:p w14:paraId="42581ADB"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14.23</w:t>
                            </w:r>
                          </w:p>
                        </w:tc>
                        <w:tc>
                          <w:tcPr>
                            <w:tcW w:w="936" w:type="dxa"/>
                          </w:tcPr>
                          <w:p w14:paraId="490B098B"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2</w:t>
                            </w:r>
                            <w:r w:rsidRPr="00EC4108">
                              <w:rPr>
                                <w:rFonts w:ascii="標楷體" w:eastAsia="標楷體" w:hAnsi="標楷體" w:cs="Times New Roman"/>
                                <w:sz w:val="20"/>
                              </w:rPr>
                              <w:t>5,608</w:t>
                            </w:r>
                          </w:p>
                        </w:tc>
                        <w:tc>
                          <w:tcPr>
                            <w:tcW w:w="937" w:type="dxa"/>
                            <w:shd w:val="clear" w:color="auto" w:fill="auto"/>
                          </w:tcPr>
                          <w:p w14:paraId="4779E5FF"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3</w:t>
                            </w:r>
                            <w:r w:rsidRPr="00EC4108">
                              <w:rPr>
                                <w:rFonts w:ascii="標楷體" w:eastAsia="標楷體" w:hAnsi="標楷體" w:cs="Times New Roman"/>
                                <w:sz w:val="20"/>
                              </w:rPr>
                              <w:t>1.89</w:t>
                            </w:r>
                          </w:p>
                        </w:tc>
                        <w:tc>
                          <w:tcPr>
                            <w:tcW w:w="971" w:type="dxa"/>
                          </w:tcPr>
                          <w:p w14:paraId="2A7952F0"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highlight w:val="yellow"/>
                              </w:rPr>
                            </w:pPr>
                            <w:r w:rsidRPr="00EC4108">
                              <w:rPr>
                                <w:rFonts w:ascii="標楷體" w:eastAsia="標楷體" w:hAnsi="標楷體" w:cs="Times New Roman" w:hint="eastAsia"/>
                                <w:sz w:val="20"/>
                              </w:rPr>
                              <w:t>5</w:t>
                            </w:r>
                            <w:r w:rsidRPr="00EC4108">
                              <w:rPr>
                                <w:rFonts w:ascii="標楷體" w:eastAsia="標楷體" w:hAnsi="標楷體" w:cs="Times New Roman"/>
                                <w:sz w:val="20"/>
                              </w:rPr>
                              <w:t>4,686</w:t>
                            </w:r>
                          </w:p>
                        </w:tc>
                        <w:tc>
                          <w:tcPr>
                            <w:tcW w:w="1050" w:type="dxa"/>
                          </w:tcPr>
                          <w:p w14:paraId="0B6F78DD" w14:textId="77777777" w:rsidR="00334B6B" w:rsidRPr="00EC4108" w:rsidRDefault="00334B6B" w:rsidP="00EC4108">
                            <w:pPr>
                              <w:snapToGrid w:val="0"/>
                              <w:spacing w:line="320" w:lineRule="exact"/>
                              <w:ind w:rightChars="-10" w:right="-24"/>
                              <w:jc w:val="right"/>
                              <w:rPr>
                                <w:rFonts w:ascii="標楷體" w:eastAsia="標楷體" w:hAnsi="標楷體" w:cs="Times New Roman"/>
                                <w:sz w:val="20"/>
                              </w:rPr>
                            </w:pPr>
                            <w:r w:rsidRPr="00EC4108">
                              <w:rPr>
                                <w:rFonts w:ascii="標楷體" w:eastAsia="標楷體" w:hAnsi="標楷體" w:cs="Times New Roman" w:hint="eastAsia"/>
                                <w:sz w:val="20"/>
                              </w:rPr>
                              <w:t>6</w:t>
                            </w:r>
                            <w:r w:rsidRPr="00EC4108">
                              <w:rPr>
                                <w:rFonts w:ascii="標楷體" w:eastAsia="標楷體" w:hAnsi="標楷體" w:cs="Times New Roman"/>
                                <w:sz w:val="20"/>
                              </w:rPr>
                              <w:t>8.11</w:t>
                            </w:r>
                          </w:p>
                        </w:tc>
                      </w:tr>
                    </w:tbl>
                    <w:p w14:paraId="7B4EDE46" w14:textId="42AD5675" w:rsidR="00334B6B" w:rsidRPr="004B0827" w:rsidRDefault="00334B6B" w:rsidP="005423D3">
                      <w:pPr>
                        <w:spacing w:line="240" w:lineRule="exact"/>
                        <w:rPr>
                          <w:rFonts w:ascii="標楷體" w:eastAsia="標楷體" w:hAnsi="標楷體"/>
                          <w:color w:val="000000"/>
                          <w:sz w:val="18"/>
                        </w:rPr>
                      </w:pPr>
                      <w:r w:rsidRPr="004B0827">
                        <w:rPr>
                          <w:rFonts w:ascii="標楷體" w:eastAsia="標楷體" w:hAnsi="標楷體" w:hint="eastAsia"/>
                          <w:color w:val="000000"/>
                          <w:sz w:val="18"/>
                        </w:rPr>
                        <w:t>資料來源：整理自財政部印刷廠提供資料。</w:t>
                      </w:r>
                    </w:p>
                  </w:txbxContent>
                </v:textbox>
                <w10:wrap type="topAndBottom" anchorx="margin"/>
              </v:shape>
            </w:pict>
          </mc:Fallback>
        </mc:AlternateContent>
      </w:r>
      <w:r w:rsidR="00E0687B" w:rsidRPr="00E856D3">
        <w:rPr>
          <w:rFonts w:hint="eastAsia"/>
        </w:rPr>
        <w:t>財政部印刷</w:t>
      </w:r>
      <w:r w:rsidR="007019D9" w:rsidRPr="007019D9">
        <w:rPr>
          <w:rFonts w:hint="eastAsia"/>
        </w:rPr>
        <w:t>廠業務為統一發票印製、發售，及管制性、防</w:t>
      </w:r>
      <w:proofErr w:type="gramStart"/>
      <w:r w:rsidR="007019D9" w:rsidRPr="007019D9">
        <w:rPr>
          <w:rFonts w:hint="eastAsia"/>
        </w:rPr>
        <w:t>偽印件等</w:t>
      </w:r>
      <w:proofErr w:type="gramEnd"/>
      <w:r w:rsidR="007019D9" w:rsidRPr="007019D9">
        <w:rPr>
          <w:rFonts w:hint="eastAsia"/>
        </w:rPr>
        <w:t>承印事項，其中統一發票印製發售業務為主要營收來源</w:t>
      </w:r>
      <w:r w:rsidR="007019D9">
        <w:rPr>
          <w:rFonts w:hint="eastAsia"/>
        </w:rPr>
        <w:t>，</w:t>
      </w:r>
      <w:r w:rsidR="007019D9" w:rsidRPr="007019D9">
        <w:rPr>
          <w:rFonts w:hint="eastAsia"/>
        </w:rPr>
        <w:t>受政府推動電子發票政策影響，統</w:t>
      </w:r>
      <w:r w:rsidR="00FF2770" w:rsidRPr="00FF2770">
        <w:rPr>
          <w:rFonts w:hint="eastAsia"/>
        </w:rPr>
        <w:t>一發票銷售量由</w:t>
      </w:r>
      <w:proofErr w:type="gramStart"/>
      <w:r w:rsidR="00FF2770" w:rsidRPr="00FF2770">
        <w:rPr>
          <w:rFonts w:hint="eastAsia"/>
        </w:rPr>
        <w:t>109</w:t>
      </w:r>
      <w:proofErr w:type="gramEnd"/>
      <w:r w:rsidR="00FF2770" w:rsidRPr="00FF2770">
        <w:rPr>
          <w:rFonts w:hint="eastAsia"/>
        </w:rPr>
        <w:t>年度之3,387萬餘本逐年減少至</w:t>
      </w:r>
      <w:proofErr w:type="gramStart"/>
      <w:r w:rsidR="00FF2770" w:rsidRPr="00FF2770">
        <w:rPr>
          <w:rFonts w:hint="eastAsia"/>
        </w:rPr>
        <w:t>113</w:t>
      </w:r>
      <w:proofErr w:type="gramEnd"/>
      <w:r w:rsidR="00FF2770" w:rsidRPr="00FF2770">
        <w:rPr>
          <w:rFonts w:hint="eastAsia"/>
        </w:rPr>
        <w:t>年度之2,468萬餘本，致統一發票銷</w:t>
      </w:r>
      <w:r w:rsidR="007019D9" w:rsidRPr="007019D9">
        <w:rPr>
          <w:rFonts w:hint="eastAsia"/>
        </w:rPr>
        <w:t>貨收入由</w:t>
      </w:r>
      <w:proofErr w:type="gramStart"/>
      <w:r w:rsidR="007019D9" w:rsidRPr="007019D9">
        <w:rPr>
          <w:rFonts w:hint="eastAsia"/>
        </w:rPr>
        <w:t>109</w:t>
      </w:r>
      <w:proofErr w:type="gramEnd"/>
      <w:r w:rsidR="007019D9" w:rsidRPr="007019D9">
        <w:rPr>
          <w:rFonts w:hint="eastAsia"/>
        </w:rPr>
        <w:t>年度之5億4,929萬餘元下滑至</w:t>
      </w:r>
      <w:proofErr w:type="gramStart"/>
      <w:r w:rsidR="007019D9" w:rsidRPr="007019D9">
        <w:rPr>
          <w:rFonts w:hint="eastAsia"/>
        </w:rPr>
        <w:t>113</w:t>
      </w:r>
      <w:proofErr w:type="gramEnd"/>
      <w:r w:rsidR="007019D9" w:rsidRPr="007019D9">
        <w:rPr>
          <w:rFonts w:hint="eastAsia"/>
        </w:rPr>
        <w:t>年度之4億8,390萬餘元，減幅約11.90％；然</w:t>
      </w:r>
      <w:proofErr w:type="gramStart"/>
      <w:r w:rsidR="007019D9" w:rsidRPr="007019D9">
        <w:rPr>
          <w:rFonts w:hint="eastAsia"/>
        </w:rPr>
        <w:t>囿</w:t>
      </w:r>
      <w:proofErr w:type="gramEnd"/>
      <w:r w:rsidR="007019D9" w:rsidRPr="007019D9">
        <w:rPr>
          <w:rFonts w:hint="eastAsia"/>
        </w:rPr>
        <w:t>於原物料價格上漲、人力成本增加等因素，</w:t>
      </w:r>
      <w:proofErr w:type="gramStart"/>
      <w:r w:rsidR="007019D9" w:rsidRPr="007019D9">
        <w:rPr>
          <w:rFonts w:hint="eastAsia"/>
        </w:rPr>
        <w:t>113</w:t>
      </w:r>
      <w:proofErr w:type="gramEnd"/>
      <w:r w:rsidR="007019D9" w:rsidRPr="007019D9">
        <w:rPr>
          <w:rFonts w:hint="eastAsia"/>
        </w:rPr>
        <w:t>年度統一發票銷貨成本4億2,752萬元，反較</w:t>
      </w:r>
      <w:proofErr w:type="gramStart"/>
      <w:r w:rsidR="007019D9" w:rsidRPr="007019D9">
        <w:rPr>
          <w:rFonts w:hint="eastAsia"/>
        </w:rPr>
        <w:t>109</w:t>
      </w:r>
      <w:proofErr w:type="gramEnd"/>
      <w:r w:rsidR="007019D9" w:rsidRPr="007019D9">
        <w:rPr>
          <w:rFonts w:hint="eastAsia"/>
        </w:rPr>
        <w:t>年度之4億2,540萬餘元，增加211萬餘元，肇致營業毛利自</w:t>
      </w:r>
      <w:proofErr w:type="gramStart"/>
      <w:r w:rsidR="007019D9" w:rsidRPr="007019D9">
        <w:rPr>
          <w:rFonts w:hint="eastAsia"/>
        </w:rPr>
        <w:t>109</w:t>
      </w:r>
      <w:proofErr w:type="gramEnd"/>
      <w:r w:rsidR="007019D9" w:rsidRPr="007019D9">
        <w:rPr>
          <w:rFonts w:hint="eastAsia"/>
        </w:rPr>
        <w:t>年度之1億2,388萬餘元逐年下滑至</w:t>
      </w:r>
      <w:proofErr w:type="gramStart"/>
      <w:r w:rsidR="007019D9" w:rsidRPr="007019D9">
        <w:rPr>
          <w:rFonts w:hint="eastAsia"/>
        </w:rPr>
        <w:t>113</w:t>
      </w:r>
      <w:proofErr w:type="gramEnd"/>
      <w:r w:rsidR="007019D9" w:rsidRPr="007019D9">
        <w:rPr>
          <w:rFonts w:hint="eastAsia"/>
        </w:rPr>
        <w:t>年度之5,638萬餘元，同期間毛利率由22.55％下降至11.65％，統一發票印製發售業務持續萎縮，影響經營績效甚巨。</w:t>
      </w:r>
      <w:r w:rsidR="007019D9">
        <w:rPr>
          <w:rFonts w:hint="eastAsia"/>
        </w:rPr>
        <w:t>該</w:t>
      </w:r>
      <w:r w:rsidR="007019D9" w:rsidRPr="007019D9">
        <w:rPr>
          <w:rFonts w:hint="eastAsia"/>
        </w:rPr>
        <w:t>廠為降低政府推動電子發票政策對營運之衝擊，近年發展</w:t>
      </w:r>
      <w:proofErr w:type="gramStart"/>
      <w:r w:rsidR="007019D9" w:rsidRPr="007019D9">
        <w:rPr>
          <w:rFonts w:hint="eastAsia"/>
        </w:rPr>
        <w:t>表格什件印製</w:t>
      </w:r>
      <w:proofErr w:type="gramEnd"/>
      <w:r w:rsidR="007019D9" w:rsidRPr="007019D9">
        <w:rPr>
          <w:rFonts w:hint="eastAsia"/>
        </w:rPr>
        <w:t>業務，聚焦</w:t>
      </w:r>
      <w:proofErr w:type="gramStart"/>
      <w:r w:rsidR="007019D9" w:rsidRPr="007019D9">
        <w:rPr>
          <w:rFonts w:hint="eastAsia"/>
        </w:rPr>
        <w:t>防偽標章</w:t>
      </w:r>
      <w:proofErr w:type="gramEnd"/>
      <w:r w:rsidR="007019D9" w:rsidRPr="007019D9">
        <w:rPr>
          <w:rFonts w:hint="eastAsia"/>
        </w:rPr>
        <w:t>及安全管控市場，爭取民間管制</w:t>
      </w:r>
      <w:proofErr w:type="gramStart"/>
      <w:r w:rsidR="007019D9" w:rsidRPr="007019D9">
        <w:rPr>
          <w:rFonts w:hint="eastAsia"/>
        </w:rPr>
        <w:t>性印件</w:t>
      </w:r>
      <w:proofErr w:type="gramEnd"/>
      <w:r w:rsidR="007019D9" w:rsidRPr="007019D9">
        <w:rPr>
          <w:rFonts w:hint="eastAsia"/>
        </w:rPr>
        <w:t>及政府</w:t>
      </w:r>
      <w:proofErr w:type="gramStart"/>
      <w:r w:rsidR="007019D9" w:rsidRPr="007019D9">
        <w:rPr>
          <w:rFonts w:hint="eastAsia"/>
        </w:rPr>
        <w:t>政策性印件標</w:t>
      </w:r>
      <w:proofErr w:type="gramEnd"/>
      <w:r w:rsidR="007019D9" w:rsidRPr="007019D9">
        <w:rPr>
          <w:rFonts w:hint="eastAsia"/>
        </w:rPr>
        <w:t>案。其中防偽</w:t>
      </w:r>
      <w:proofErr w:type="gramStart"/>
      <w:r w:rsidR="007019D9" w:rsidRPr="007019D9">
        <w:rPr>
          <w:rFonts w:hint="eastAsia"/>
        </w:rPr>
        <w:t>印件營</w:t>
      </w:r>
      <w:proofErr w:type="gramEnd"/>
      <w:r w:rsidR="007019D9" w:rsidRPr="007019D9">
        <w:rPr>
          <w:rFonts w:hint="eastAsia"/>
        </w:rPr>
        <w:t>收，由</w:t>
      </w:r>
      <w:proofErr w:type="gramStart"/>
      <w:r w:rsidR="007019D9" w:rsidRPr="007019D9">
        <w:rPr>
          <w:rFonts w:hint="eastAsia"/>
        </w:rPr>
        <w:t>109</w:t>
      </w:r>
      <w:proofErr w:type="gramEnd"/>
      <w:r w:rsidR="007019D9" w:rsidRPr="007019D9">
        <w:rPr>
          <w:rFonts w:hint="eastAsia"/>
        </w:rPr>
        <w:t>年度之1,273萬餘元，至</w:t>
      </w:r>
      <w:proofErr w:type="gramStart"/>
      <w:r w:rsidR="007019D9" w:rsidRPr="007019D9">
        <w:rPr>
          <w:rFonts w:hint="eastAsia"/>
        </w:rPr>
        <w:t>111</w:t>
      </w:r>
      <w:proofErr w:type="gramEnd"/>
      <w:r w:rsidR="007019D9" w:rsidRPr="007019D9">
        <w:rPr>
          <w:rFonts w:hint="eastAsia"/>
        </w:rPr>
        <w:t>年度大幅成長為6,593萬餘元（表</w:t>
      </w:r>
      <w:r>
        <w:t>1</w:t>
      </w:r>
      <w:r w:rsidR="007019D9" w:rsidRPr="007019D9">
        <w:rPr>
          <w:rFonts w:hint="eastAsia"/>
        </w:rPr>
        <w:t>），主要係承接印製高雄振興</w:t>
      </w:r>
      <w:proofErr w:type="gramStart"/>
      <w:r w:rsidR="007019D9" w:rsidRPr="007019D9">
        <w:rPr>
          <w:rFonts w:hint="eastAsia"/>
        </w:rPr>
        <w:t>券</w:t>
      </w:r>
      <w:proofErr w:type="gramEnd"/>
      <w:r w:rsidR="007019D9" w:rsidRPr="007019D9">
        <w:rPr>
          <w:rFonts w:hint="eastAsia"/>
        </w:rPr>
        <w:t>、屏東市消費</w:t>
      </w:r>
      <w:proofErr w:type="gramStart"/>
      <w:r w:rsidR="007019D9" w:rsidRPr="00CD5D1E">
        <w:rPr>
          <w:rFonts w:hint="eastAsia"/>
          <w:spacing w:val="8"/>
        </w:rPr>
        <w:lastRenderedPageBreak/>
        <w:t>券</w:t>
      </w:r>
      <w:proofErr w:type="gramEnd"/>
      <w:r w:rsidR="007019D9" w:rsidRPr="00CD5D1E">
        <w:rPr>
          <w:rFonts w:hint="eastAsia"/>
          <w:spacing w:val="8"/>
        </w:rPr>
        <w:t>等</w:t>
      </w:r>
      <w:proofErr w:type="gramStart"/>
      <w:r w:rsidR="007019D9" w:rsidRPr="00CD5D1E">
        <w:rPr>
          <w:rFonts w:hint="eastAsia"/>
          <w:spacing w:val="8"/>
        </w:rPr>
        <w:t>挹</w:t>
      </w:r>
      <w:proofErr w:type="gramEnd"/>
      <w:r w:rsidR="007019D9" w:rsidRPr="00CD5D1E">
        <w:rPr>
          <w:rFonts w:hint="eastAsia"/>
          <w:spacing w:val="8"/>
        </w:rPr>
        <w:t>注一次性收入所致，惟</w:t>
      </w:r>
      <w:proofErr w:type="gramStart"/>
      <w:r w:rsidR="007019D9" w:rsidRPr="00CD5D1E">
        <w:rPr>
          <w:rFonts w:hint="eastAsia"/>
          <w:spacing w:val="8"/>
        </w:rPr>
        <w:t>112</w:t>
      </w:r>
      <w:proofErr w:type="gramEnd"/>
      <w:r w:rsidR="007019D9" w:rsidRPr="00CD5D1E">
        <w:rPr>
          <w:rFonts w:hint="eastAsia"/>
          <w:spacing w:val="8"/>
        </w:rPr>
        <w:t>年度旋即下滑為1,509萬餘元，</w:t>
      </w:r>
      <w:proofErr w:type="gramStart"/>
      <w:r w:rsidR="007019D9" w:rsidRPr="00CD5D1E">
        <w:rPr>
          <w:rFonts w:hint="eastAsia"/>
          <w:spacing w:val="8"/>
        </w:rPr>
        <w:t>113</w:t>
      </w:r>
      <w:proofErr w:type="gramEnd"/>
      <w:r w:rsidR="007019D9" w:rsidRPr="00CD5D1E">
        <w:rPr>
          <w:rFonts w:hint="eastAsia"/>
          <w:spacing w:val="8"/>
        </w:rPr>
        <w:t>年度除持續承接MIT標章等5項印製案，另新增印製花蓮振興</w:t>
      </w:r>
      <w:proofErr w:type="gramStart"/>
      <w:r w:rsidR="007019D9" w:rsidRPr="00CD5D1E">
        <w:rPr>
          <w:rFonts w:hint="eastAsia"/>
          <w:spacing w:val="8"/>
        </w:rPr>
        <w:t>券</w:t>
      </w:r>
      <w:proofErr w:type="gramEnd"/>
      <w:r w:rsidR="007019D9" w:rsidRPr="00CD5D1E">
        <w:rPr>
          <w:rFonts w:hint="eastAsia"/>
          <w:spacing w:val="8"/>
        </w:rPr>
        <w:t>1案，使營收</w:t>
      </w:r>
      <w:r w:rsidR="004015B2" w:rsidRPr="00CD5D1E">
        <w:rPr>
          <w:rFonts w:hint="eastAsia"/>
          <w:spacing w:val="8"/>
        </w:rPr>
        <w:t>回升</w:t>
      </w:r>
      <w:r w:rsidR="007019D9" w:rsidRPr="00CD5D1E">
        <w:rPr>
          <w:rFonts w:hint="eastAsia"/>
          <w:spacing w:val="8"/>
        </w:rPr>
        <w:t>至2,560萬餘元，然業務尚未能有效增長，加以未能有效拓展</w:t>
      </w:r>
      <w:proofErr w:type="gramStart"/>
      <w:r w:rsidR="007019D9" w:rsidRPr="00CD5D1E">
        <w:rPr>
          <w:rFonts w:hint="eastAsia"/>
          <w:spacing w:val="8"/>
        </w:rPr>
        <w:t>一般印件業務</w:t>
      </w:r>
      <w:proofErr w:type="gramEnd"/>
      <w:r w:rsidR="00A02881" w:rsidRPr="00CD5D1E">
        <w:rPr>
          <w:rFonts w:hint="eastAsia"/>
          <w:spacing w:val="8"/>
        </w:rPr>
        <w:t>，致表格</w:t>
      </w:r>
      <w:proofErr w:type="gramStart"/>
      <w:r w:rsidR="00A02881" w:rsidRPr="00CD5D1E">
        <w:rPr>
          <w:rFonts w:hint="eastAsia"/>
          <w:spacing w:val="8"/>
        </w:rPr>
        <w:t>什件營</w:t>
      </w:r>
      <w:proofErr w:type="gramEnd"/>
      <w:r w:rsidR="00A02881" w:rsidRPr="00CD5D1E">
        <w:rPr>
          <w:rFonts w:hint="eastAsia"/>
          <w:spacing w:val="8"/>
        </w:rPr>
        <w:t>收逐年衰退，由</w:t>
      </w:r>
      <w:proofErr w:type="gramStart"/>
      <w:r w:rsidR="00A02881" w:rsidRPr="00CD5D1E">
        <w:rPr>
          <w:rFonts w:hint="eastAsia"/>
          <w:spacing w:val="8"/>
        </w:rPr>
        <w:t>109</w:t>
      </w:r>
      <w:proofErr w:type="gramEnd"/>
      <w:r w:rsidR="00A02881" w:rsidRPr="00CD5D1E">
        <w:rPr>
          <w:rFonts w:hint="eastAsia"/>
          <w:spacing w:val="8"/>
        </w:rPr>
        <w:t>年度之1億8,567萬餘元下滑至</w:t>
      </w:r>
      <w:proofErr w:type="gramStart"/>
      <w:r w:rsidR="00A02881" w:rsidRPr="00CD5D1E">
        <w:rPr>
          <w:rFonts w:hint="eastAsia"/>
          <w:spacing w:val="8"/>
        </w:rPr>
        <w:t>113</w:t>
      </w:r>
      <w:proofErr w:type="gramEnd"/>
      <w:r w:rsidR="00A02881" w:rsidRPr="00CD5D1E">
        <w:rPr>
          <w:rFonts w:hint="eastAsia"/>
          <w:spacing w:val="8"/>
        </w:rPr>
        <w:t>年度之8,029萬餘元</w:t>
      </w:r>
      <w:r w:rsidR="007019D9" w:rsidRPr="00CD5D1E">
        <w:rPr>
          <w:rFonts w:hint="eastAsia"/>
          <w:spacing w:val="8"/>
        </w:rPr>
        <w:t>。在統一發票銷售萎縮之情況下，表格</w:t>
      </w:r>
      <w:proofErr w:type="gramStart"/>
      <w:r w:rsidR="007019D9" w:rsidRPr="00CD5D1E">
        <w:rPr>
          <w:rFonts w:hint="eastAsia"/>
          <w:spacing w:val="8"/>
        </w:rPr>
        <w:t>什件營收占銷</w:t>
      </w:r>
      <w:proofErr w:type="gramEnd"/>
      <w:r w:rsidR="007019D9" w:rsidRPr="00CD5D1E">
        <w:rPr>
          <w:rFonts w:hint="eastAsia"/>
          <w:spacing w:val="8"/>
        </w:rPr>
        <w:t>貨收入總額之比率，仍由</w:t>
      </w:r>
      <w:proofErr w:type="gramStart"/>
      <w:r w:rsidR="007019D9" w:rsidRPr="00CD5D1E">
        <w:rPr>
          <w:rFonts w:hint="eastAsia"/>
          <w:spacing w:val="8"/>
        </w:rPr>
        <w:t>109</w:t>
      </w:r>
      <w:proofErr w:type="gramEnd"/>
      <w:r w:rsidR="007019D9" w:rsidRPr="00CD5D1E">
        <w:rPr>
          <w:rFonts w:hint="eastAsia"/>
          <w:spacing w:val="8"/>
        </w:rPr>
        <w:t>年度之25.26％逐步降至</w:t>
      </w:r>
      <w:proofErr w:type="gramStart"/>
      <w:r w:rsidR="007019D9" w:rsidRPr="00CD5D1E">
        <w:rPr>
          <w:rFonts w:hint="eastAsia"/>
          <w:spacing w:val="8"/>
        </w:rPr>
        <w:t>113</w:t>
      </w:r>
      <w:proofErr w:type="gramEnd"/>
      <w:r w:rsidR="007019D9" w:rsidRPr="00CD5D1E">
        <w:rPr>
          <w:rFonts w:hint="eastAsia"/>
          <w:spacing w:val="8"/>
        </w:rPr>
        <w:t>年度之14.23％</w:t>
      </w:r>
      <w:r w:rsidR="00A02881" w:rsidRPr="00CD5D1E">
        <w:rPr>
          <w:rFonts w:hint="eastAsia"/>
          <w:spacing w:val="8"/>
        </w:rPr>
        <w:t>，</w:t>
      </w:r>
      <w:r w:rsidR="004015B2" w:rsidRPr="00CD5D1E">
        <w:rPr>
          <w:rFonts w:hint="eastAsia"/>
          <w:spacing w:val="8"/>
        </w:rPr>
        <w:t>顯示該廠</w:t>
      </w:r>
      <w:r w:rsidR="003C1F5E" w:rsidRPr="00CD5D1E">
        <w:rPr>
          <w:rFonts w:hint="eastAsia"/>
          <w:spacing w:val="8"/>
        </w:rPr>
        <w:t>未妥為運用防偽技術競爭優勢，深化市場區隔及充裕收入，</w:t>
      </w:r>
      <w:r w:rsidR="00EB0D59" w:rsidRPr="00CD5D1E">
        <w:rPr>
          <w:rFonts w:hint="eastAsia"/>
          <w:spacing w:val="8"/>
        </w:rPr>
        <w:t>尚</w:t>
      </w:r>
      <w:r w:rsidR="003C1F5E" w:rsidRPr="00CD5D1E">
        <w:rPr>
          <w:rFonts w:hint="eastAsia"/>
          <w:spacing w:val="8"/>
        </w:rPr>
        <w:t>未能有效</w:t>
      </w:r>
      <w:proofErr w:type="gramStart"/>
      <w:r w:rsidR="003C1F5E" w:rsidRPr="00CD5D1E">
        <w:rPr>
          <w:rFonts w:hint="eastAsia"/>
          <w:spacing w:val="8"/>
        </w:rPr>
        <w:t>挹</w:t>
      </w:r>
      <w:proofErr w:type="gramEnd"/>
      <w:r w:rsidR="003C1F5E" w:rsidRPr="00CD5D1E">
        <w:rPr>
          <w:rFonts w:hint="eastAsia"/>
          <w:spacing w:val="8"/>
        </w:rPr>
        <w:t>注營運獲利，致稅前淨利自</w:t>
      </w:r>
      <w:proofErr w:type="gramStart"/>
      <w:r w:rsidR="003C1F5E" w:rsidRPr="00CD5D1E">
        <w:rPr>
          <w:rFonts w:hint="eastAsia"/>
          <w:spacing w:val="8"/>
        </w:rPr>
        <w:t>109</w:t>
      </w:r>
      <w:proofErr w:type="gramEnd"/>
      <w:r w:rsidR="003C1F5E" w:rsidRPr="00CD5D1E">
        <w:rPr>
          <w:rFonts w:hint="eastAsia"/>
          <w:spacing w:val="8"/>
        </w:rPr>
        <w:t>年度之1億3,808萬餘元大幅衰退至</w:t>
      </w:r>
      <w:proofErr w:type="gramStart"/>
      <w:r w:rsidR="003C1F5E" w:rsidRPr="00CD5D1E">
        <w:rPr>
          <w:rFonts w:hint="eastAsia"/>
          <w:spacing w:val="8"/>
        </w:rPr>
        <w:t>113</w:t>
      </w:r>
      <w:proofErr w:type="gramEnd"/>
      <w:r w:rsidR="003C1F5E" w:rsidRPr="00CD5D1E">
        <w:rPr>
          <w:rFonts w:hint="eastAsia"/>
          <w:spacing w:val="8"/>
        </w:rPr>
        <w:t>年度之4,340萬餘元，減幅約68.57％，經營績效欠佳。</w:t>
      </w:r>
      <w:r w:rsidR="00E0687B" w:rsidRPr="00CD5D1E">
        <w:rPr>
          <w:rFonts w:hint="eastAsia"/>
          <w:spacing w:val="8"/>
        </w:rPr>
        <w:t>經函請該廠</w:t>
      </w:r>
      <w:r w:rsidR="00577FBC" w:rsidRPr="00CD5D1E">
        <w:rPr>
          <w:rFonts w:hint="eastAsia"/>
          <w:spacing w:val="8"/>
        </w:rPr>
        <w:t>積極檢討調整營運方針，強化核心技術，拓展利基業務與積極爭取標案，以維持成長動能，提升經營績效</w:t>
      </w:r>
      <w:r w:rsidR="00E0687B" w:rsidRPr="00CD5D1E">
        <w:rPr>
          <w:rFonts w:hint="eastAsia"/>
          <w:spacing w:val="8"/>
        </w:rPr>
        <w:t>。</w:t>
      </w:r>
      <w:r w:rsidR="00577FBC" w:rsidRPr="00CD5D1E">
        <w:rPr>
          <w:rFonts w:hint="eastAsia"/>
          <w:spacing w:val="8"/>
        </w:rPr>
        <w:t>據復：</w:t>
      </w:r>
      <w:r w:rsidR="000356F4" w:rsidRPr="00CD5D1E">
        <w:rPr>
          <w:rFonts w:hint="eastAsia"/>
          <w:spacing w:val="8"/>
        </w:rPr>
        <w:t>將積極</w:t>
      </w:r>
      <w:r w:rsidR="00D70987" w:rsidRPr="00CD5D1E">
        <w:rPr>
          <w:rFonts w:hint="eastAsia"/>
          <w:spacing w:val="8"/>
        </w:rPr>
        <w:t>參與專業研討會與產業展覽會，拓展防偽技術能量，並與民間設計公司洽商合作，推動策略聯盟，拓展大型標案機會</w:t>
      </w:r>
      <w:r w:rsidRPr="00CD5D1E">
        <w:rPr>
          <w:rFonts w:hint="eastAsia"/>
          <w:spacing w:val="8"/>
        </w:rPr>
        <w:t>，</w:t>
      </w:r>
      <w:r w:rsidR="00D70987" w:rsidRPr="00CD5D1E">
        <w:rPr>
          <w:rFonts w:hint="eastAsia"/>
          <w:spacing w:val="8"/>
        </w:rPr>
        <w:t>及</w:t>
      </w:r>
      <w:r w:rsidRPr="00CD5D1E">
        <w:rPr>
          <w:rFonts w:hint="eastAsia"/>
          <w:spacing w:val="8"/>
        </w:rPr>
        <w:t>優化作業流程</w:t>
      </w:r>
      <w:r w:rsidR="00701379" w:rsidRPr="00CD5D1E">
        <w:rPr>
          <w:rFonts w:hint="eastAsia"/>
          <w:spacing w:val="8"/>
        </w:rPr>
        <w:t>，</w:t>
      </w:r>
      <w:r w:rsidR="00D70987" w:rsidRPr="00CD5D1E">
        <w:rPr>
          <w:rFonts w:hint="eastAsia"/>
          <w:spacing w:val="8"/>
        </w:rPr>
        <w:t>強化成本控管，</w:t>
      </w:r>
      <w:r w:rsidR="004015B2" w:rsidRPr="00CD5D1E">
        <w:rPr>
          <w:rFonts w:hint="eastAsia"/>
          <w:spacing w:val="8"/>
        </w:rPr>
        <w:t>以</w:t>
      </w:r>
      <w:r w:rsidR="000356F4" w:rsidRPr="00CD5D1E">
        <w:rPr>
          <w:rFonts w:hint="eastAsia"/>
          <w:spacing w:val="8"/>
        </w:rPr>
        <w:t>提升整體經營績效</w:t>
      </w:r>
      <w:r w:rsidR="00CA63CA" w:rsidRPr="00CD5D1E">
        <w:rPr>
          <w:rFonts w:hint="eastAsia"/>
          <w:spacing w:val="8"/>
        </w:rPr>
        <w:t>。</w:t>
      </w:r>
    </w:p>
    <w:p w14:paraId="28EB5EAC" w14:textId="5F2E594C" w:rsidR="00E0687B" w:rsidRDefault="00E0687B" w:rsidP="00CD5D1E">
      <w:pPr>
        <w:pStyle w:val="414P"/>
        <w:spacing w:before="72" w:after="72" w:line="760" w:lineRule="exact"/>
        <w:ind w:firstLine="561"/>
      </w:pPr>
      <w:r>
        <w:rPr>
          <w:rFonts w:hAnsi="Arial" w:hint="eastAsia"/>
          <w:bCs/>
          <w:kern w:val="0"/>
          <w:szCs w:val="28"/>
        </w:rPr>
        <w:t>（</w:t>
      </w:r>
      <w:r w:rsidRPr="00544921">
        <w:rPr>
          <w:rFonts w:hAnsi="Arial" w:hint="eastAsia"/>
          <w:bCs/>
          <w:kern w:val="0"/>
          <w:szCs w:val="28"/>
        </w:rPr>
        <w:t>六</w:t>
      </w:r>
      <w:r>
        <w:rPr>
          <w:rFonts w:hAnsi="Arial"/>
          <w:bCs/>
          <w:kern w:val="0"/>
          <w:szCs w:val="28"/>
        </w:rPr>
        <w:t>）</w:t>
      </w:r>
      <w:r>
        <w:rPr>
          <w:rFonts w:hAnsi="Arial" w:hint="eastAsia"/>
          <w:bCs/>
          <w:kern w:val="0"/>
          <w:szCs w:val="28"/>
        </w:rPr>
        <w:t xml:space="preserve">　</w:t>
      </w:r>
      <w:proofErr w:type="gramStart"/>
      <w:r>
        <w:rPr>
          <w:rFonts w:hAnsi="Arial" w:hint="eastAsia"/>
          <w:bCs/>
          <w:kern w:val="0"/>
          <w:szCs w:val="28"/>
        </w:rPr>
        <w:t>11</w:t>
      </w:r>
      <w:r w:rsidR="00A02881">
        <w:rPr>
          <w:rFonts w:hAnsi="Arial"/>
          <w:bCs/>
          <w:kern w:val="0"/>
          <w:szCs w:val="28"/>
        </w:rPr>
        <w:t>2</w:t>
      </w:r>
      <w:proofErr w:type="gramEnd"/>
      <w:r w:rsidRPr="00EE2419">
        <w:rPr>
          <w:rFonts w:hint="eastAsia"/>
        </w:rPr>
        <w:t>年度重要審核意見追蹤查核情形</w:t>
      </w:r>
    </w:p>
    <w:p w14:paraId="689BB4CA" w14:textId="5F81E1F4" w:rsidR="00E0687B" w:rsidRPr="0085387A" w:rsidRDefault="00E0687B" w:rsidP="00CD5D1E">
      <w:pPr>
        <w:pStyle w:val="012"/>
        <w:spacing w:line="800" w:lineRule="exact"/>
        <w:ind w:firstLine="480"/>
      </w:pPr>
      <w:r w:rsidRPr="0085387A">
        <w:rPr>
          <w:rFonts w:hint="eastAsia"/>
        </w:rPr>
        <w:t>本部於</w:t>
      </w:r>
      <w:proofErr w:type="gramStart"/>
      <w:r>
        <w:rPr>
          <w:rFonts w:hint="eastAsia"/>
        </w:rPr>
        <w:t>11</w:t>
      </w:r>
      <w:r w:rsidR="00A02881">
        <w:t>2</w:t>
      </w:r>
      <w:proofErr w:type="gramEnd"/>
      <w:r>
        <w:rPr>
          <w:rFonts w:hint="eastAsia"/>
        </w:rPr>
        <w:t>年度審核報告營業部分內</w:t>
      </w:r>
      <w:r w:rsidRPr="0085387A">
        <w:rPr>
          <w:rFonts w:hint="eastAsia"/>
        </w:rPr>
        <w:t>列重要審核意見，</w:t>
      </w:r>
      <w:r w:rsidRPr="00D56F6A">
        <w:rPr>
          <w:rFonts w:hint="eastAsia"/>
        </w:rPr>
        <w:t>計有</w:t>
      </w:r>
      <w:r w:rsidR="007D0FB0" w:rsidRPr="007D0FB0">
        <w:rPr>
          <w:rFonts w:hint="eastAsia"/>
        </w:rPr>
        <w:t>近年開拓防</w:t>
      </w:r>
      <w:proofErr w:type="gramStart"/>
      <w:r w:rsidR="007D0FB0" w:rsidRPr="007D0FB0">
        <w:rPr>
          <w:rFonts w:hint="eastAsia"/>
        </w:rPr>
        <w:t>偽印件市場</w:t>
      </w:r>
      <w:proofErr w:type="gramEnd"/>
      <w:r w:rsidR="007D0FB0" w:rsidRPr="007D0FB0">
        <w:rPr>
          <w:rFonts w:hint="eastAsia"/>
        </w:rPr>
        <w:t>，提供多元印刷品服務，惟</w:t>
      </w:r>
      <w:proofErr w:type="gramStart"/>
      <w:r w:rsidR="007D0FB0" w:rsidRPr="007D0FB0">
        <w:rPr>
          <w:rFonts w:hint="eastAsia"/>
        </w:rPr>
        <w:t>表格什件客戶</w:t>
      </w:r>
      <w:proofErr w:type="gramEnd"/>
      <w:r w:rsidR="007D0FB0" w:rsidRPr="007D0FB0">
        <w:rPr>
          <w:rFonts w:hint="eastAsia"/>
        </w:rPr>
        <w:t>數及銷貨收入</w:t>
      </w:r>
      <w:r w:rsidR="00F4735C">
        <w:rPr>
          <w:rFonts w:hint="eastAsia"/>
        </w:rPr>
        <w:t>逐年減少</w:t>
      </w:r>
      <w:r w:rsidR="007D0FB0" w:rsidRPr="007D0FB0">
        <w:rPr>
          <w:rFonts w:hint="eastAsia"/>
        </w:rPr>
        <w:t>，允宜強化防偽印刷技術並加強行銷，</w:t>
      </w:r>
      <w:proofErr w:type="gramStart"/>
      <w:r w:rsidR="007D0FB0" w:rsidRPr="007D0FB0">
        <w:rPr>
          <w:rFonts w:hint="eastAsia"/>
        </w:rPr>
        <w:t>俾</w:t>
      </w:r>
      <w:proofErr w:type="gramEnd"/>
      <w:r w:rsidR="007D0FB0" w:rsidRPr="007D0FB0">
        <w:rPr>
          <w:rFonts w:hint="eastAsia"/>
        </w:rPr>
        <w:t>達成永續經營目標</w:t>
      </w:r>
      <w:r w:rsidRPr="0085387A">
        <w:rPr>
          <w:rFonts w:hint="eastAsia"/>
        </w:rPr>
        <w:t>1項，</w:t>
      </w:r>
      <w:r>
        <w:rPr>
          <w:rFonts w:hint="eastAsia"/>
        </w:rPr>
        <w:t>經</w:t>
      </w:r>
      <w:proofErr w:type="gramStart"/>
      <w:r>
        <w:rPr>
          <w:rFonts w:hint="eastAsia"/>
        </w:rPr>
        <w:t>賡</w:t>
      </w:r>
      <w:proofErr w:type="gramEnd"/>
      <w:r>
        <w:rPr>
          <w:rFonts w:hint="eastAsia"/>
        </w:rPr>
        <w:t>續追蹤查核實際辦理結果，因表格</w:t>
      </w:r>
      <w:proofErr w:type="gramStart"/>
      <w:r>
        <w:rPr>
          <w:rFonts w:hint="eastAsia"/>
        </w:rPr>
        <w:t>什件銷</w:t>
      </w:r>
      <w:proofErr w:type="gramEnd"/>
      <w:r>
        <w:rPr>
          <w:rFonts w:hint="eastAsia"/>
        </w:rPr>
        <w:t>貨收入仍</w:t>
      </w:r>
      <w:r w:rsidR="00F4735C">
        <w:rPr>
          <w:rFonts w:hint="eastAsia"/>
        </w:rPr>
        <w:t>持續衰退</w:t>
      </w:r>
      <w:r>
        <w:rPr>
          <w:rFonts w:hint="eastAsia"/>
        </w:rPr>
        <w:t>，經再</w:t>
      </w:r>
      <w:proofErr w:type="gramStart"/>
      <w:r>
        <w:rPr>
          <w:rFonts w:hint="eastAsia"/>
        </w:rPr>
        <w:t>研</w:t>
      </w:r>
      <w:proofErr w:type="gramEnd"/>
      <w:r>
        <w:rPr>
          <w:rFonts w:hint="eastAsia"/>
        </w:rPr>
        <w:t>提審核意見詳「（五）重要審核意見」。</w:t>
      </w:r>
    </w:p>
    <w:p w14:paraId="05E18C07" w14:textId="77E5AE74" w:rsidR="00A641C9" w:rsidRDefault="00E0687B" w:rsidP="00CD5D1E">
      <w:pPr>
        <w:pStyle w:val="012"/>
        <w:spacing w:line="800" w:lineRule="exact"/>
        <w:ind w:firstLine="480"/>
      </w:pPr>
      <w:r w:rsidRPr="0085387A">
        <w:rPr>
          <w:rFonts w:hint="eastAsia"/>
        </w:rPr>
        <w:t>茲將財政部印刷廠</w:t>
      </w:r>
      <w:proofErr w:type="gramStart"/>
      <w:r>
        <w:rPr>
          <w:rFonts w:hint="eastAsia"/>
        </w:rPr>
        <w:t>11</w:t>
      </w:r>
      <w:r w:rsidR="00A175DF">
        <w:rPr>
          <w:rFonts w:hint="eastAsia"/>
        </w:rPr>
        <w:t>3</w:t>
      </w:r>
      <w:proofErr w:type="gramEnd"/>
      <w:r w:rsidRPr="0085387A">
        <w:rPr>
          <w:rFonts w:hint="eastAsia"/>
        </w:rPr>
        <w:t>年度損益計算、盈虧撥補審定數額、盈虧審定後現金流量與資產負債情形，分別列表如次：</w:t>
      </w:r>
    </w:p>
    <w:p w14:paraId="2746B56C" w14:textId="77777777" w:rsidR="00235268" w:rsidRDefault="00235268" w:rsidP="00D70987">
      <w:pPr>
        <w:pStyle w:val="012"/>
        <w:spacing w:line="740" w:lineRule="exact"/>
        <w:ind w:firstLineChars="0" w:firstLine="0"/>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47"/>
        <w:gridCol w:w="1647"/>
        <w:gridCol w:w="1647"/>
        <w:gridCol w:w="1648"/>
        <w:gridCol w:w="1600"/>
        <w:gridCol w:w="1017"/>
      </w:tblGrid>
      <w:tr w:rsidR="00B8621C" w14:paraId="09136AC1" w14:textId="77777777" w:rsidTr="00E0687B">
        <w:trPr>
          <w:trHeight w:val="292"/>
        </w:trPr>
        <w:tc>
          <w:tcPr>
            <w:tcW w:w="10206" w:type="dxa"/>
            <w:gridSpan w:val="6"/>
            <w:tcBorders>
              <w:top w:val="nil"/>
              <w:left w:val="nil"/>
              <w:bottom w:val="nil"/>
              <w:right w:val="nil"/>
            </w:tcBorders>
            <w:vAlign w:val="center"/>
          </w:tcPr>
          <w:p w14:paraId="11E13DFA" w14:textId="37B319B0" w:rsidR="00B8621C" w:rsidRDefault="00B8621C" w:rsidP="00375C71">
            <w:pPr>
              <w:pStyle w:val="516P"/>
            </w:pPr>
            <w:r>
              <w:lastRenderedPageBreak/>
              <w:br w:type="page"/>
            </w:r>
            <w:r w:rsidR="000B79C2">
              <w:rPr>
                <w:rFonts w:hint="eastAsia"/>
                <w:spacing w:val="0"/>
              </w:rPr>
              <w:t xml:space="preserve"> </w:t>
            </w:r>
            <w:r>
              <w:t>財政部印刷廠</w:t>
            </w:r>
            <w:r>
              <w:rPr>
                <w:rFonts w:hint="eastAsia"/>
              </w:rPr>
              <w:t>損益計算審定表</w:t>
            </w:r>
            <w:r w:rsidR="000B79C2">
              <w:rPr>
                <w:rFonts w:hint="eastAsia"/>
                <w:spacing w:val="0"/>
              </w:rPr>
              <w:t xml:space="preserve"> </w:t>
            </w:r>
          </w:p>
        </w:tc>
      </w:tr>
      <w:tr w:rsidR="00B8621C" w14:paraId="19C6363E" w14:textId="77777777" w:rsidTr="00E0687B">
        <w:trPr>
          <w:trHeight w:val="791"/>
        </w:trPr>
        <w:tc>
          <w:tcPr>
            <w:tcW w:w="2647" w:type="dxa"/>
            <w:tcBorders>
              <w:top w:val="nil"/>
              <w:left w:val="nil"/>
              <w:bottom w:val="single" w:sz="8" w:space="0" w:color="auto"/>
              <w:right w:val="nil"/>
            </w:tcBorders>
          </w:tcPr>
          <w:p w14:paraId="48F313CD" w14:textId="77777777" w:rsidR="00B8621C" w:rsidRDefault="00B8621C" w:rsidP="005C329A">
            <w:pPr>
              <w:jc w:val="center"/>
              <w:rPr>
                <w:rFonts w:ascii="標楷體" w:eastAsia="標楷體"/>
                <w:sz w:val="20"/>
              </w:rPr>
            </w:pPr>
          </w:p>
        </w:tc>
        <w:tc>
          <w:tcPr>
            <w:tcW w:w="4942" w:type="dxa"/>
            <w:gridSpan w:val="3"/>
            <w:tcBorders>
              <w:top w:val="nil"/>
              <w:left w:val="nil"/>
              <w:bottom w:val="single" w:sz="8" w:space="0" w:color="auto"/>
              <w:right w:val="nil"/>
            </w:tcBorders>
          </w:tcPr>
          <w:p w14:paraId="304B8753" w14:textId="6649BCDC" w:rsidR="00B8621C" w:rsidRDefault="00B8621C" w:rsidP="005C329A">
            <w:pPr>
              <w:widowControl/>
              <w:overflowPunct w:val="0"/>
              <w:spacing w:line="400" w:lineRule="exact"/>
              <w:jc w:val="center"/>
              <w:rPr>
                <w:rFonts w:ascii="標楷體" w:eastAsia="標楷體"/>
                <w:spacing w:val="100"/>
                <w:sz w:val="20"/>
              </w:rPr>
            </w:pPr>
            <w:r w:rsidRPr="00C427D5">
              <w:rPr>
                <w:rFonts w:ascii="標楷體" w:eastAsia="標楷體" w:hint="eastAsia"/>
                <w:spacing w:val="40"/>
                <w:kern w:val="0"/>
              </w:rPr>
              <w:t>中華民國</w:t>
            </w:r>
            <w:proofErr w:type="gramStart"/>
            <w:r w:rsidRPr="00C427D5">
              <w:rPr>
                <w:rFonts w:ascii="標楷體" w:eastAsia="標楷體" w:hint="eastAsia"/>
                <w:spacing w:val="40"/>
                <w:kern w:val="0"/>
              </w:rPr>
              <w:t>1</w:t>
            </w:r>
            <w:r w:rsidR="00E0687B">
              <w:rPr>
                <w:rFonts w:ascii="標楷體" w:eastAsia="標楷體" w:hint="eastAsia"/>
                <w:spacing w:val="40"/>
                <w:kern w:val="0"/>
              </w:rPr>
              <w:t>1</w:t>
            </w:r>
            <w:r w:rsidR="00797186">
              <w:rPr>
                <w:rFonts w:ascii="標楷體" w:eastAsia="標楷體"/>
                <w:spacing w:val="40"/>
                <w:kern w:val="0"/>
              </w:rPr>
              <w:t>3</w:t>
            </w:r>
            <w:proofErr w:type="gramEnd"/>
            <w:r w:rsidRPr="00C427D5">
              <w:rPr>
                <w:rFonts w:ascii="標楷體" w:eastAsia="標楷體" w:hint="eastAsia"/>
                <w:spacing w:val="40"/>
                <w:kern w:val="0"/>
              </w:rPr>
              <w:t>年度</w:t>
            </w:r>
          </w:p>
        </w:tc>
        <w:tc>
          <w:tcPr>
            <w:tcW w:w="2617" w:type="dxa"/>
            <w:gridSpan w:val="2"/>
            <w:tcBorders>
              <w:top w:val="nil"/>
              <w:left w:val="nil"/>
              <w:bottom w:val="single" w:sz="8" w:space="0" w:color="auto"/>
              <w:right w:val="nil"/>
            </w:tcBorders>
            <w:vAlign w:val="bottom"/>
          </w:tcPr>
          <w:p w14:paraId="5C934B8D" w14:textId="77777777" w:rsidR="00B8621C" w:rsidRPr="00ED1947" w:rsidRDefault="00B8621C" w:rsidP="00375C71">
            <w:pPr>
              <w:pStyle w:val="611P"/>
              <w:rPr>
                <w:sz w:val="20"/>
              </w:rPr>
            </w:pPr>
            <w:r w:rsidRPr="00060F4D">
              <w:rPr>
                <w:rFonts w:hint="eastAsia"/>
              </w:rPr>
              <w:t>單位：新臺幣元</w:t>
            </w:r>
          </w:p>
        </w:tc>
      </w:tr>
      <w:tr w:rsidR="00B8621C" w14:paraId="24896BEF" w14:textId="77777777" w:rsidTr="00E0687B">
        <w:trPr>
          <w:trHeight w:hRule="exact" w:val="357"/>
        </w:trPr>
        <w:tc>
          <w:tcPr>
            <w:tcW w:w="2647" w:type="dxa"/>
            <w:vMerge w:val="restart"/>
            <w:tcBorders>
              <w:top w:val="single" w:sz="8" w:space="0" w:color="auto"/>
              <w:left w:val="nil"/>
              <w:bottom w:val="single" w:sz="4" w:space="0" w:color="auto"/>
              <w:right w:val="single" w:sz="4" w:space="0" w:color="auto"/>
            </w:tcBorders>
            <w:vAlign w:val="center"/>
          </w:tcPr>
          <w:p w14:paraId="641BB014" w14:textId="77777777" w:rsidR="00B8621C" w:rsidRPr="00ED0227" w:rsidRDefault="00B8621C" w:rsidP="000D0452">
            <w:pPr>
              <w:jc w:val="distribute"/>
              <w:rPr>
                <w:rFonts w:ascii="標楷體" w:eastAsia="標楷體"/>
              </w:rPr>
            </w:pPr>
            <w:r w:rsidRPr="000D0452">
              <w:rPr>
                <w:rFonts w:ascii="標楷體" w:eastAsia="標楷體" w:hint="eastAsia"/>
                <w:spacing w:val="972"/>
                <w:kern w:val="0"/>
                <w:fitText w:val="2424" w:id="-1222903040"/>
              </w:rPr>
              <w:t>科</w:t>
            </w:r>
            <w:r w:rsidRPr="000D0452">
              <w:rPr>
                <w:rFonts w:ascii="標楷體" w:eastAsia="標楷體" w:hint="eastAsia"/>
                <w:kern w:val="0"/>
                <w:fitText w:val="2424" w:id="-1222903040"/>
              </w:rPr>
              <w:t>目</w:t>
            </w:r>
          </w:p>
        </w:tc>
        <w:tc>
          <w:tcPr>
            <w:tcW w:w="1647" w:type="dxa"/>
            <w:vMerge w:val="restart"/>
            <w:tcBorders>
              <w:top w:val="single" w:sz="8" w:space="0" w:color="auto"/>
              <w:left w:val="nil"/>
              <w:bottom w:val="single" w:sz="4" w:space="0" w:color="auto"/>
              <w:right w:val="single" w:sz="4" w:space="0" w:color="auto"/>
            </w:tcBorders>
            <w:vAlign w:val="center"/>
          </w:tcPr>
          <w:p w14:paraId="153EDB04" w14:textId="77777777" w:rsidR="00B8621C" w:rsidRPr="00ED0227" w:rsidRDefault="00B8621C" w:rsidP="005C329A">
            <w:pPr>
              <w:ind w:leftChars="-11" w:left="-26" w:right="-28"/>
              <w:jc w:val="center"/>
              <w:rPr>
                <w:rFonts w:ascii="標楷體" w:eastAsia="標楷體"/>
              </w:rPr>
            </w:pPr>
            <w:r w:rsidRPr="004E5154">
              <w:rPr>
                <w:rFonts w:ascii="標楷體" w:eastAsia="標楷體" w:hint="eastAsia"/>
                <w:spacing w:val="204"/>
                <w:kern w:val="0"/>
                <w:fitText w:val="1536" w:id="-1222903039"/>
              </w:rPr>
              <w:t>預算</w:t>
            </w:r>
            <w:r w:rsidRPr="004E5154">
              <w:rPr>
                <w:rFonts w:ascii="標楷體" w:eastAsia="標楷體" w:hint="eastAsia"/>
                <w:kern w:val="0"/>
                <w:fitText w:val="1536" w:id="-1222903039"/>
              </w:rPr>
              <w:t>數</w:t>
            </w:r>
          </w:p>
        </w:tc>
        <w:tc>
          <w:tcPr>
            <w:tcW w:w="1647" w:type="dxa"/>
            <w:vMerge w:val="restart"/>
            <w:tcBorders>
              <w:top w:val="single" w:sz="8" w:space="0" w:color="auto"/>
              <w:left w:val="nil"/>
              <w:bottom w:val="single" w:sz="4" w:space="0" w:color="auto"/>
            </w:tcBorders>
            <w:vAlign w:val="center"/>
          </w:tcPr>
          <w:p w14:paraId="2764E393" w14:textId="77777777" w:rsidR="00B8621C" w:rsidRPr="00ED0227" w:rsidRDefault="00B8621C" w:rsidP="005C329A">
            <w:pPr>
              <w:ind w:left="14" w:right="57"/>
              <w:jc w:val="center"/>
              <w:rPr>
                <w:rFonts w:ascii="標楷體" w:eastAsia="標楷體"/>
                <w:spacing w:val="-20"/>
              </w:rPr>
            </w:pPr>
            <w:r w:rsidRPr="00B8621C">
              <w:rPr>
                <w:rFonts w:ascii="標楷體" w:eastAsia="標楷體" w:hint="eastAsia"/>
                <w:spacing w:val="204"/>
                <w:kern w:val="0"/>
                <w:fitText w:val="1536" w:id="-1222903038"/>
              </w:rPr>
              <w:t>決算</w:t>
            </w:r>
            <w:r w:rsidRPr="00B8621C">
              <w:rPr>
                <w:rFonts w:ascii="標楷體" w:eastAsia="標楷體" w:hint="eastAsia"/>
                <w:kern w:val="0"/>
                <w:fitText w:val="1536" w:id="-1222903038"/>
              </w:rPr>
              <w:t>數</w:t>
            </w:r>
          </w:p>
        </w:tc>
        <w:tc>
          <w:tcPr>
            <w:tcW w:w="1648" w:type="dxa"/>
            <w:vMerge w:val="restart"/>
            <w:tcBorders>
              <w:top w:val="single" w:sz="8" w:space="0" w:color="auto"/>
              <w:bottom w:val="single" w:sz="4" w:space="0" w:color="auto"/>
            </w:tcBorders>
            <w:vAlign w:val="center"/>
          </w:tcPr>
          <w:p w14:paraId="647B3DF1" w14:textId="77777777" w:rsidR="00B8621C" w:rsidRPr="00ED0227" w:rsidRDefault="00B8621C" w:rsidP="005C329A">
            <w:pPr>
              <w:ind w:left="3" w:right="170"/>
              <w:jc w:val="center"/>
              <w:rPr>
                <w:rFonts w:ascii="標楷體" w:eastAsia="標楷體"/>
              </w:rPr>
            </w:pPr>
            <w:r w:rsidRPr="00B8621C">
              <w:rPr>
                <w:rFonts w:ascii="標楷體" w:eastAsia="標楷體" w:hint="eastAsia"/>
                <w:spacing w:val="204"/>
                <w:kern w:val="0"/>
                <w:fitText w:val="1536" w:id="-1222903037"/>
              </w:rPr>
              <w:t>審定</w:t>
            </w:r>
            <w:r w:rsidRPr="00B8621C">
              <w:rPr>
                <w:rFonts w:ascii="標楷體" w:eastAsia="標楷體" w:hint="eastAsia"/>
                <w:kern w:val="0"/>
                <w:fitText w:val="1536" w:id="-1222903037"/>
              </w:rPr>
              <w:t>數</w:t>
            </w:r>
          </w:p>
        </w:tc>
        <w:tc>
          <w:tcPr>
            <w:tcW w:w="2617" w:type="dxa"/>
            <w:gridSpan w:val="2"/>
            <w:tcBorders>
              <w:top w:val="single" w:sz="8" w:space="0" w:color="auto"/>
              <w:bottom w:val="single" w:sz="4" w:space="0" w:color="auto"/>
              <w:right w:val="nil"/>
            </w:tcBorders>
            <w:vAlign w:val="center"/>
          </w:tcPr>
          <w:p w14:paraId="67042196" w14:textId="77777777" w:rsidR="00B8621C" w:rsidRPr="00ED0227" w:rsidRDefault="00B8621C" w:rsidP="005C329A">
            <w:pPr>
              <w:ind w:left="-28" w:right="26"/>
              <w:jc w:val="distribute"/>
              <w:rPr>
                <w:rFonts w:ascii="標楷體" w:eastAsia="標楷體"/>
                <w:spacing w:val="-16"/>
              </w:rPr>
            </w:pPr>
            <w:r w:rsidRPr="00ED0227">
              <w:rPr>
                <w:rFonts w:ascii="標楷體" w:eastAsia="標楷體" w:hint="eastAsia"/>
                <w:spacing w:val="-16"/>
              </w:rPr>
              <w:t>審定數與預算數比較增減</w:t>
            </w:r>
          </w:p>
        </w:tc>
      </w:tr>
      <w:tr w:rsidR="00B8621C" w14:paraId="7416B3DC" w14:textId="77777777" w:rsidTr="00E0687B">
        <w:trPr>
          <w:trHeight w:hRule="exact" w:val="357"/>
        </w:trPr>
        <w:tc>
          <w:tcPr>
            <w:tcW w:w="2647" w:type="dxa"/>
            <w:vMerge/>
            <w:tcBorders>
              <w:top w:val="single" w:sz="4" w:space="0" w:color="auto"/>
              <w:left w:val="nil"/>
              <w:bottom w:val="single" w:sz="8" w:space="0" w:color="auto"/>
              <w:right w:val="single" w:sz="4" w:space="0" w:color="auto"/>
            </w:tcBorders>
            <w:vAlign w:val="center"/>
          </w:tcPr>
          <w:p w14:paraId="46FE6DA4" w14:textId="77777777" w:rsidR="00B8621C" w:rsidRPr="00ED0227" w:rsidRDefault="00B8621C" w:rsidP="005C329A">
            <w:pPr>
              <w:jc w:val="distribute"/>
              <w:rPr>
                <w:rFonts w:ascii="標楷體" w:eastAsia="標楷體"/>
              </w:rPr>
            </w:pPr>
          </w:p>
        </w:tc>
        <w:tc>
          <w:tcPr>
            <w:tcW w:w="1647" w:type="dxa"/>
            <w:vMerge/>
            <w:tcBorders>
              <w:top w:val="single" w:sz="4" w:space="0" w:color="auto"/>
              <w:left w:val="nil"/>
              <w:bottom w:val="single" w:sz="8" w:space="0" w:color="auto"/>
              <w:right w:val="single" w:sz="4" w:space="0" w:color="auto"/>
            </w:tcBorders>
            <w:vAlign w:val="center"/>
          </w:tcPr>
          <w:p w14:paraId="29C100CD" w14:textId="77777777" w:rsidR="00B8621C" w:rsidRPr="00ED0227" w:rsidRDefault="00B8621C" w:rsidP="005C329A">
            <w:pPr>
              <w:jc w:val="right"/>
              <w:rPr>
                <w:rFonts w:ascii="標楷體" w:eastAsia="標楷體"/>
              </w:rPr>
            </w:pPr>
          </w:p>
        </w:tc>
        <w:tc>
          <w:tcPr>
            <w:tcW w:w="1647" w:type="dxa"/>
            <w:vMerge/>
            <w:tcBorders>
              <w:top w:val="single" w:sz="4" w:space="0" w:color="auto"/>
              <w:left w:val="nil"/>
              <w:bottom w:val="single" w:sz="8" w:space="0" w:color="auto"/>
            </w:tcBorders>
            <w:vAlign w:val="center"/>
          </w:tcPr>
          <w:p w14:paraId="6C48723D" w14:textId="77777777" w:rsidR="00B8621C" w:rsidRPr="00ED0227" w:rsidRDefault="00B8621C" w:rsidP="005C329A">
            <w:pPr>
              <w:jc w:val="right"/>
              <w:rPr>
                <w:rFonts w:ascii="標楷體" w:eastAsia="標楷體"/>
              </w:rPr>
            </w:pPr>
          </w:p>
        </w:tc>
        <w:tc>
          <w:tcPr>
            <w:tcW w:w="1648" w:type="dxa"/>
            <w:vMerge/>
            <w:tcBorders>
              <w:top w:val="single" w:sz="4" w:space="0" w:color="auto"/>
              <w:bottom w:val="single" w:sz="8" w:space="0" w:color="auto"/>
              <w:right w:val="nil"/>
            </w:tcBorders>
            <w:vAlign w:val="center"/>
          </w:tcPr>
          <w:p w14:paraId="32539016" w14:textId="77777777" w:rsidR="00B8621C" w:rsidRPr="00ED0227" w:rsidRDefault="00B8621C" w:rsidP="005C329A">
            <w:pPr>
              <w:jc w:val="right"/>
              <w:rPr>
                <w:rFonts w:ascii="標楷體" w:eastAsia="標楷體"/>
              </w:rPr>
            </w:pPr>
          </w:p>
        </w:tc>
        <w:tc>
          <w:tcPr>
            <w:tcW w:w="1600" w:type="dxa"/>
            <w:tcBorders>
              <w:top w:val="single" w:sz="4" w:space="0" w:color="auto"/>
              <w:left w:val="single" w:sz="4" w:space="0" w:color="auto"/>
              <w:bottom w:val="single" w:sz="8" w:space="0" w:color="auto"/>
              <w:right w:val="single" w:sz="4" w:space="0" w:color="auto"/>
            </w:tcBorders>
            <w:vAlign w:val="center"/>
          </w:tcPr>
          <w:p w14:paraId="4ACB74A2" w14:textId="77777777" w:rsidR="00B8621C" w:rsidRPr="00ED0227" w:rsidRDefault="00B8621C" w:rsidP="00F61619">
            <w:pPr>
              <w:ind w:leftChars="-8" w:left="-19"/>
              <w:jc w:val="center"/>
              <w:rPr>
                <w:rFonts w:ascii="標楷體" w:eastAsia="標楷體"/>
              </w:rPr>
            </w:pPr>
            <w:r w:rsidRPr="00F61619">
              <w:rPr>
                <w:rFonts w:ascii="標楷體" w:eastAsia="標楷體" w:hint="eastAsia"/>
                <w:spacing w:val="540"/>
                <w:kern w:val="0"/>
                <w:fitText w:val="1560" w:id="-959718399"/>
              </w:rPr>
              <w:t>金</w:t>
            </w:r>
            <w:r w:rsidRPr="00F61619">
              <w:rPr>
                <w:rFonts w:ascii="標楷體" w:eastAsia="標楷體" w:hint="eastAsia"/>
                <w:kern w:val="0"/>
                <w:fitText w:val="1560" w:id="-959718399"/>
              </w:rPr>
              <w:t>額</w:t>
            </w:r>
          </w:p>
        </w:tc>
        <w:tc>
          <w:tcPr>
            <w:tcW w:w="1017" w:type="dxa"/>
            <w:tcBorders>
              <w:top w:val="single" w:sz="4" w:space="0" w:color="auto"/>
              <w:left w:val="nil"/>
              <w:bottom w:val="single" w:sz="8" w:space="0" w:color="auto"/>
              <w:right w:val="nil"/>
            </w:tcBorders>
            <w:vAlign w:val="center"/>
          </w:tcPr>
          <w:p w14:paraId="7A46401E" w14:textId="77777777" w:rsidR="00B8621C" w:rsidRPr="00ED0227" w:rsidRDefault="00B8621C" w:rsidP="005C329A">
            <w:pPr>
              <w:ind w:left="113" w:right="113"/>
              <w:jc w:val="center"/>
              <w:rPr>
                <w:rFonts w:ascii="標楷體" w:eastAsia="標楷體"/>
              </w:rPr>
            </w:pPr>
            <w:r w:rsidRPr="00ED0227">
              <w:rPr>
                <w:rFonts w:ascii="標楷體" w:eastAsia="標楷體" w:hint="eastAsia"/>
              </w:rPr>
              <w:t>％</w:t>
            </w:r>
          </w:p>
        </w:tc>
      </w:tr>
      <w:tr w:rsidR="00097BE8" w:rsidRPr="00E0687B" w14:paraId="641850E0"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25FEED98" w14:textId="77777777" w:rsidR="00097BE8" w:rsidRPr="00375C71" w:rsidRDefault="00097BE8" w:rsidP="00097BE8">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營業收入</w:t>
            </w:r>
          </w:p>
        </w:tc>
        <w:tc>
          <w:tcPr>
            <w:tcW w:w="1647" w:type="dxa"/>
            <w:tcBorders>
              <w:top w:val="single" w:sz="8" w:space="0" w:color="auto"/>
              <w:left w:val="nil"/>
              <w:bottom w:val="nil"/>
              <w:right w:val="single" w:sz="4" w:space="0" w:color="auto"/>
            </w:tcBorders>
            <w:vAlign w:val="center"/>
          </w:tcPr>
          <w:p w14:paraId="3FED9EA2" w14:textId="13B359BB"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690,840,000</w:t>
            </w:r>
          </w:p>
        </w:tc>
        <w:tc>
          <w:tcPr>
            <w:tcW w:w="1647" w:type="dxa"/>
            <w:tcBorders>
              <w:top w:val="single" w:sz="8" w:space="0" w:color="auto"/>
              <w:left w:val="single" w:sz="4" w:space="0" w:color="auto"/>
              <w:bottom w:val="nil"/>
              <w:right w:val="single" w:sz="4" w:space="0" w:color="auto"/>
            </w:tcBorders>
            <w:vAlign w:val="center"/>
          </w:tcPr>
          <w:p w14:paraId="19EB9275" w14:textId="4F58FBFC"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772,926,773</w:t>
            </w:r>
          </w:p>
        </w:tc>
        <w:tc>
          <w:tcPr>
            <w:tcW w:w="1648" w:type="dxa"/>
            <w:tcBorders>
              <w:top w:val="single" w:sz="8" w:space="0" w:color="auto"/>
              <w:left w:val="single" w:sz="4" w:space="0" w:color="auto"/>
              <w:bottom w:val="nil"/>
              <w:right w:val="single" w:sz="4" w:space="0" w:color="auto"/>
            </w:tcBorders>
            <w:vAlign w:val="center"/>
          </w:tcPr>
          <w:p w14:paraId="7D5E51AA" w14:textId="42690A1A"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772,926,773</w:t>
            </w:r>
          </w:p>
        </w:tc>
        <w:tc>
          <w:tcPr>
            <w:tcW w:w="1600" w:type="dxa"/>
            <w:tcBorders>
              <w:top w:val="single" w:sz="8" w:space="0" w:color="auto"/>
              <w:left w:val="single" w:sz="4" w:space="0" w:color="auto"/>
              <w:bottom w:val="nil"/>
              <w:right w:val="single" w:sz="4" w:space="0" w:color="auto"/>
            </w:tcBorders>
            <w:vAlign w:val="center"/>
          </w:tcPr>
          <w:p w14:paraId="266FEBAF" w14:textId="1572E766"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82,086,773</w:t>
            </w:r>
          </w:p>
        </w:tc>
        <w:tc>
          <w:tcPr>
            <w:tcW w:w="1017" w:type="dxa"/>
            <w:tcBorders>
              <w:top w:val="single" w:sz="8" w:space="0" w:color="auto"/>
              <w:left w:val="single" w:sz="4" w:space="0" w:color="auto"/>
              <w:bottom w:val="nil"/>
              <w:right w:val="nil"/>
            </w:tcBorders>
            <w:vAlign w:val="center"/>
          </w:tcPr>
          <w:p w14:paraId="2EB1550B" w14:textId="21BDCF56"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11.88</w:t>
            </w:r>
          </w:p>
        </w:tc>
      </w:tr>
      <w:tr w:rsidR="00097BE8" w:rsidRPr="00E0687B" w14:paraId="2F541C1F"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13E37EF7" w14:textId="77777777" w:rsidR="00097BE8" w:rsidRDefault="00097BE8" w:rsidP="00097BE8">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銷售收入</w:t>
            </w:r>
          </w:p>
        </w:tc>
        <w:tc>
          <w:tcPr>
            <w:tcW w:w="1647" w:type="dxa"/>
            <w:tcBorders>
              <w:top w:val="nil"/>
              <w:left w:val="nil"/>
              <w:bottom w:val="nil"/>
              <w:right w:val="single" w:sz="4" w:space="0" w:color="auto"/>
            </w:tcBorders>
            <w:vAlign w:val="center"/>
          </w:tcPr>
          <w:p w14:paraId="198A7830" w14:textId="54D6B85F"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496,124,000</w:t>
            </w:r>
          </w:p>
        </w:tc>
        <w:tc>
          <w:tcPr>
            <w:tcW w:w="1647" w:type="dxa"/>
            <w:tcBorders>
              <w:top w:val="nil"/>
              <w:left w:val="single" w:sz="4" w:space="0" w:color="auto"/>
              <w:bottom w:val="nil"/>
              <w:right w:val="single" w:sz="4" w:space="0" w:color="auto"/>
            </w:tcBorders>
            <w:vAlign w:val="center"/>
          </w:tcPr>
          <w:p w14:paraId="70319497" w14:textId="649AF93E"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564,197,378</w:t>
            </w:r>
          </w:p>
        </w:tc>
        <w:tc>
          <w:tcPr>
            <w:tcW w:w="1648" w:type="dxa"/>
            <w:tcBorders>
              <w:top w:val="nil"/>
              <w:left w:val="single" w:sz="4" w:space="0" w:color="auto"/>
              <w:bottom w:val="nil"/>
              <w:right w:val="single" w:sz="4" w:space="0" w:color="auto"/>
            </w:tcBorders>
            <w:vAlign w:val="center"/>
          </w:tcPr>
          <w:p w14:paraId="391E45D0" w14:textId="6E5024CB"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564,197,378</w:t>
            </w:r>
          </w:p>
        </w:tc>
        <w:tc>
          <w:tcPr>
            <w:tcW w:w="1600" w:type="dxa"/>
            <w:tcBorders>
              <w:top w:val="nil"/>
              <w:left w:val="single" w:sz="4" w:space="0" w:color="auto"/>
              <w:bottom w:val="nil"/>
              <w:right w:val="single" w:sz="4" w:space="0" w:color="auto"/>
            </w:tcBorders>
            <w:vAlign w:val="center"/>
          </w:tcPr>
          <w:p w14:paraId="59691833" w14:textId="0DD8305B"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68,073,378</w:t>
            </w:r>
          </w:p>
        </w:tc>
        <w:tc>
          <w:tcPr>
            <w:tcW w:w="1017" w:type="dxa"/>
            <w:tcBorders>
              <w:top w:val="nil"/>
              <w:left w:val="single" w:sz="4" w:space="0" w:color="auto"/>
              <w:bottom w:val="nil"/>
              <w:right w:val="nil"/>
            </w:tcBorders>
            <w:vAlign w:val="center"/>
          </w:tcPr>
          <w:p w14:paraId="2FD23BFD" w14:textId="29E30211"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13.72</w:t>
            </w:r>
          </w:p>
        </w:tc>
      </w:tr>
      <w:tr w:rsidR="00097BE8" w:rsidRPr="00E0687B" w14:paraId="394A0245"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48C7A87A" w14:textId="77777777" w:rsidR="00097BE8" w:rsidRDefault="00097BE8" w:rsidP="00097BE8">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勞務收入</w:t>
            </w:r>
          </w:p>
        </w:tc>
        <w:tc>
          <w:tcPr>
            <w:tcW w:w="1647" w:type="dxa"/>
            <w:tcBorders>
              <w:top w:val="nil"/>
              <w:left w:val="nil"/>
              <w:bottom w:val="nil"/>
              <w:right w:val="single" w:sz="4" w:space="0" w:color="auto"/>
            </w:tcBorders>
            <w:vAlign w:val="center"/>
          </w:tcPr>
          <w:p w14:paraId="2E973AA5" w14:textId="322CAEE0"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194,716,000</w:t>
            </w:r>
          </w:p>
        </w:tc>
        <w:tc>
          <w:tcPr>
            <w:tcW w:w="1647" w:type="dxa"/>
            <w:tcBorders>
              <w:top w:val="nil"/>
              <w:left w:val="single" w:sz="4" w:space="0" w:color="auto"/>
              <w:bottom w:val="nil"/>
              <w:right w:val="single" w:sz="4" w:space="0" w:color="auto"/>
            </w:tcBorders>
            <w:vAlign w:val="center"/>
          </w:tcPr>
          <w:p w14:paraId="7AB19C1D" w14:textId="12F6E5CD"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208,729,395</w:t>
            </w:r>
          </w:p>
        </w:tc>
        <w:tc>
          <w:tcPr>
            <w:tcW w:w="1648" w:type="dxa"/>
            <w:tcBorders>
              <w:top w:val="nil"/>
              <w:left w:val="single" w:sz="4" w:space="0" w:color="auto"/>
              <w:bottom w:val="nil"/>
              <w:right w:val="single" w:sz="4" w:space="0" w:color="auto"/>
            </w:tcBorders>
            <w:vAlign w:val="center"/>
          </w:tcPr>
          <w:p w14:paraId="0ABEEC04" w14:textId="7378D44A"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208,729,395</w:t>
            </w:r>
          </w:p>
        </w:tc>
        <w:tc>
          <w:tcPr>
            <w:tcW w:w="1600" w:type="dxa"/>
            <w:tcBorders>
              <w:top w:val="nil"/>
              <w:left w:val="single" w:sz="4" w:space="0" w:color="auto"/>
              <w:bottom w:val="nil"/>
              <w:right w:val="single" w:sz="4" w:space="0" w:color="auto"/>
            </w:tcBorders>
            <w:vAlign w:val="center"/>
          </w:tcPr>
          <w:p w14:paraId="59710315" w14:textId="0EA8C33F"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14,013,395</w:t>
            </w:r>
          </w:p>
        </w:tc>
        <w:tc>
          <w:tcPr>
            <w:tcW w:w="1017" w:type="dxa"/>
            <w:tcBorders>
              <w:top w:val="nil"/>
              <w:left w:val="single" w:sz="4" w:space="0" w:color="auto"/>
              <w:bottom w:val="nil"/>
              <w:right w:val="nil"/>
            </w:tcBorders>
            <w:vAlign w:val="center"/>
          </w:tcPr>
          <w:p w14:paraId="5F902E38" w14:textId="522CB982"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7.20</w:t>
            </w:r>
          </w:p>
        </w:tc>
      </w:tr>
      <w:tr w:rsidR="00097BE8" w:rsidRPr="00E0687B" w14:paraId="1D5EB3CF"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6745E86E" w14:textId="77777777" w:rsidR="00097BE8" w:rsidRPr="00375C71" w:rsidRDefault="00097BE8" w:rsidP="00097BE8">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營業成本</w:t>
            </w:r>
          </w:p>
        </w:tc>
        <w:tc>
          <w:tcPr>
            <w:tcW w:w="1647" w:type="dxa"/>
            <w:tcBorders>
              <w:top w:val="nil"/>
              <w:left w:val="nil"/>
              <w:bottom w:val="nil"/>
              <w:right w:val="single" w:sz="4" w:space="0" w:color="auto"/>
            </w:tcBorders>
            <w:vAlign w:val="center"/>
          </w:tcPr>
          <w:p w14:paraId="7FF2BC38" w14:textId="5609DE39"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611,681,000</w:t>
            </w:r>
          </w:p>
        </w:tc>
        <w:tc>
          <w:tcPr>
            <w:tcW w:w="1647" w:type="dxa"/>
            <w:tcBorders>
              <w:top w:val="nil"/>
              <w:left w:val="single" w:sz="4" w:space="0" w:color="auto"/>
              <w:bottom w:val="nil"/>
              <w:right w:val="single" w:sz="4" w:space="0" w:color="auto"/>
            </w:tcBorders>
            <w:vAlign w:val="center"/>
          </w:tcPr>
          <w:p w14:paraId="1E2B9EA4" w14:textId="17BAAAA7"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698,126,732</w:t>
            </w:r>
          </w:p>
        </w:tc>
        <w:tc>
          <w:tcPr>
            <w:tcW w:w="1648" w:type="dxa"/>
            <w:tcBorders>
              <w:top w:val="nil"/>
              <w:left w:val="single" w:sz="4" w:space="0" w:color="auto"/>
              <w:bottom w:val="nil"/>
              <w:right w:val="single" w:sz="4" w:space="0" w:color="auto"/>
            </w:tcBorders>
            <w:vAlign w:val="center"/>
          </w:tcPr>
          <w:p w14:paraId="0A71BB72" w14:textId="5CDB366B"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698,126,732</w:t>
            </w:r>
          </w:p>
        </w:tc>
        <w:tc>
          <w:tcPr>
            <w:tcW w:w="1600" w:type="dxa"/>
            <w:tcBorders>
              <w:top w:val="nil"/>
              <w:left w:val="single" w:sz="4" w:space="0" w:color="auto"/>
              <w:bottom w:val="nil"/>
              <w:right w:val="single" w:sz="4" w:space="0" w:color="auto"/>
            </w:tcBorders>
            <w:vAlign w:val="center"/>
          </w:tcPr>
          <w:p w14:paraId="4830AAED" w14:textId="46811F8C"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86,445,732</w:t>
            </w:r>
          </w:p>
        </w:tc>
        <w:tc>
          <w:tcPr>
            <w:tcW w:w="1017" w:type="dxa"/>
            <w:tcBorders>
              <w:top w:val="nil"/>
              <w:left w:val="single" w:sz="4" w:space="0" w:color="auto"/>
              <w:bottom w:val="nil"/>
              <w:right w:val="nil"/>
            </w:tcBorders>
            <w:vAlign w:val="center"/>
          </w:tcPr>
          <w:p w14:paraId="0E1A2DE0" w14:textId="4EAC22FD"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14.13</w:t>
            </w:r>
          </w:p>
        </w:tc>
      </w:tr>
      <w:tr w:rsidR="00097BE8" w:rsidRPr="00E0687B" w14:paraId="26ED0ADA"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5524BFF9" w14:textId="77777777" w:rsidR="00097BE8" w:rsidRDefault="00097BE8" w:rsidP="00097BE8">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銷售成本</w:t>
            </w:r>
          </w:p>
        </w:tc>
        <w:tc>
          <w:tcPr>
            <w:tcW w:w="1647" w:type="dxa"/>
            <w:tcBorders>
              <w:top w:val="nil"/>
              <w:left w:val="nil"/>
              <w:bottom w:val="nil"/>
              <w:right w:val="single" w:sz="4" w:space="0" w:color="auto"/>
            </w:tcBorders>
            <w:vAlign w:val="center"/>
          </w:tcPr>
          <w:p w14:paraId="7DE5A100" w14:textId="3E9C171C"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416,965,000</w:t>
            </w:r>
          </w:p>
        </w:tc>
        <w:tc>
          <w:tcPr>
            <w:tcW w:w="1647" w:type="dxa"/>
            <w:tcBorders>
              <w:top w:val="nil"/>
              <w:left w:val="single" w:sz="4" w:space="0" w:color="auto"/>
              <w:bottom w:val="nil"/>
              <w:right w:val="single" w:sz="4" w:space="0" w:color="auto"/>
            </w:tcBorders>
            <w:vAlign w:val="center"/>
          </w:tcPr>
          <w:p w14:paraId="6D5E6C44" w14:textId="08055EF4"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489,238,125</w:t>
            </w:r>
          </w:p>
        </w:tc>
        <w:tc>
          <w:tcPr>
            <w:tcW w:w="1648" w:type="dxa"/>
            <w:tcBorders>
              <w:top w:val="nil"/>
              <w:left w:val="single" w:sz="4" w:space="0" w:color="auto"/>
              <w:bottom w:val="nil"/>
              <w:right w:val="single" w:sz="4" w:space="0" w:color="auto"/>
            </w:tcBorders>
            <w:vAlign w:val="center"/>
          </w:tcPr>
          <w:p w14:paraId="5A6C62DD" w14:textId="30CE5105"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489,238,125</w:t>
            </w:r>
          </w:p>
        </w:tc>
        <w:tc>
          <w:tcPr>
            <w:tcW w:w="1600" w:type="dxa"/>
            <w:tcBorders>
              <w:top w:val="nil"/>
              <w:left w:val="single" w:sz="4" w:space="0" w:color="auto"/>
              <w:bottom w:val="nil"/>
              <w:right w:val="single" w:sz="4" w:space="0" w:color="auto"/>
            </w:tcBorders>
            <w:vAlign w:val="center"/>
          </w:tcPr>
          <w:p w14:paraId="0B19A35C" w14:textId="04DC80A0"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72,273,125</w:t>
            </w:r>
          </w:p>
        </w:tc>
        <w:tc>
          <w:tcPr>
            <w:tcW w:w="1017" w:type="dxa"/>
            <w:tcBorders>
              <w:top w:val="nil"/>
              <w:left w:val="single" w:sz="4" w:space="0" w:color="auto"/>
              <w:bottom w:val="nil"/>
              <w:right w:val="nil"/>
            </w:tcBorders>
            <w:vAlign w:val="center"/>
          </w:tcPr>
          <w:p w14:paraId="719CC98D" w14:textId="02135DA9"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17.33</w:t>
            </w:r>
          </w:p>
        </w:tc>
      </w:tr>
      <w:tr w:rsidR="00097BE8" w:rsidRPr="00E0687B" w14:paraId="078DD28B"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6EC624EF" w14:textId="77777777" w:rsidR="00097BE8" w:rsidRDefault="00097BE8" w:rsidP="00097BE8">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勞務成本</w:t>
            </w:r>
          </w:p>
        </w:tc>
        <w:tc>
          <w:tcPr>
            <w:tcW w:w="1647" w:type="dxa"/>
            <w:tcBorders>
              <w:top w:val="nil"/>
              <w:left w:val="nil"/>
              <w:bottom w:val="nil"/>
              <w:right w:val="single" w:sz="4" w:space="0" w:color="auto"/>
            </w:tcBorders>
            <w:vAlign w:val="center"/>
          </w:tcPr>
          <w:p w14:paraId="4283D990" w14:textId="6B6C3EF2"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194,716,000</w:t>
            </w:r>
          </w:p>
        </w:tc>
        <w:tc>
          <w:tcPr>
            <w:tcW w:w="1647" w:type="dxa"/>
            <w:tcBorders>
              <w:top w:val="nil"/>
              <w:left w:val="single" w:sz="4" w:space="0" w:color="auto"/>
              <w:bottom w:val="nil"/>
              <w:right w:val="single" w:sz="4" w:space="0" w:color="auto"/>
            </w:tcBorders>
            <w:vAlign w:val="center"/>
          </w:tcPr>
          <w:p w14:paraId="573E4327" w14:textId="4B96037A"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208,888,607</w:t>
            </w:r>
          </w:p>
        </w:tc>
        <w:tc>
          <w:tcPr>
            <w:tcW w:w="1648" w:type="dxa"/>
            <w:tcBorders>
              <w:top w:val="nil"/>
              <w:left w:val="single" w:sz="4" w:space="0" w:color="auto"/>
              <w:bottom w:val="nil"/>
              <w:right w:val="single" w:sz="4" w:space="0" w:color="auto"/>
            </w:tcBorders>
            <w:vAlign w:val="center"/>
          </w:tcPr>
          <w:p w14:paraId="0AA300D8" w14:textId="69905586"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208,888,607</w:t>
            </w:r>
          </w:p>
        </w:tc>
        <w:tc>
          <w:tcPr>
            <w:tcW w:w="1600" w:type="dxa"/>
            <w:tcBorders>
              <w:top w:val="nil"/>
              <w:left w:val="single" w:sz="4" w:space="0" w:color="auto"/>
              <w:bottom w:val="nil"/>
              <w:right w:val="single" w:sz="4" w:space="0" w:color="auto"/>
            </w:tcBorders>
            <w:vAlign w:val="center"/>
          </w:tcPr>
          <w:p w14:paraId="2A64117F" w14:textId="36FD41CA"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14,172,607</w:t>
            </w:r>
          </w:p>
        </w:tc>
        <w:tc>
          <w:tcPr>
            <w:tcW w:w="1017" w:type="dxa"/>
            <w:tcBorders>
              <w:top w:val="nil"/>
              <w:left w:val="single" w:sz="4" w:space="0" w:color="auto"/>
              <w:bottom w:val="nil"/>
              <w:right w:val="nil"/>
            </w:tcBorders>
            <w:vAlign w:val="center"/>
          </w:tcPr>
          <w:p w14:paraId="5C00035C" w14:textId="0376DC2B"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7.28</w:t>
            </w:r>
          </w:p>
        </w:tc>
      </w:tr>
      <w:tr w:rsidR="00097BE8" w:rsidRPr="00E0687B" w14:paraId="1161FCFE"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66D2C41C" w14:textId="77777777" w:rsidR="00097BE8" w:rsidRPr="009B3AF5" w:rsidRDefault="00097BE8" w:rsidP="00097BE8">
            <w:pPr>
              <w:autoSpaceDE w:val="0"/>
              <w:autoSpaceDN w:val="0"/>
              <w:adjustRightInd w:val="0"/>
              <w:spacing w:line="240" w:lineRule="exact"/>
              <w:ind w:left="57" w:right="57"/>
              <w:jc w:val="distribute"/>
              <w:rPr>
                <w:rFonts w:ascii="標楷體" w:eastAsia="標楷體"/>
                <w:b/>
                <w:kern w:val="0"/>
              </w:rPr>
            </w:pPr>
            <w:r w:rsidRPr="009B3AF5">
              <w:rPr>
                <w:rFonts w:ascii="標楷體" w:eastAsia="標楷體" w:hint="eastAsia"/>
                <w:b/>
                <w:noProof/>
                <w:kern w:val="0"/>
              </w:rPr>
              <w:t>營業毛利（毛損）</w:t>
            </w:r>
          </w:p>
        </w:tc>
        <w:tc>
          <w:tcPr>
            <w:tcW w:w="1647" w:type="dxa"/>
            <w:tcBorders>
              <w:top w:val="nil"/>
              <w:left w:val="nil"/>
              <w:bottom w:val="nil"/>
              <w:right w:val="single" w:sz="4" w:space="0" w:color="auto"/>
            </w:tcBorders>
            <w:vAlign w:val="center"/>
          </w:tcPr>
          <w:p w14:paraId="3EBA470E" w14:textId="67B181B0"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79,159,000</w:t>
            </w:r>
          </w:p>
        </w:tc>
        <w:tc>
          <w:tcPr>
            <w:tcW w:w="1647" w:type="dxa"/>
            <w:tcBorders>
              <w:top w:val="nil"/>
              <w:left w:val="single" w:sz="4" w:space="0" w:color="auto"/>
              <w:bottom w:val="nil"/>
              <w:right w:val="single" w:sz="4" w:space="0" w:color="auto"/>
            </w:tcBorders>
            <w:vAlign w:val="center"/>
          </w:tcPr>
          <w:p w14:paraId="0B44B89C" w14:textId="04612C18"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74,800,041</w:t>
            </w:r>
          </w:p>
        </w:tc>
        <w:tc>
          <w:tcPr>
            <w:tcW w:w="1648" w:type="dxa"/>
            <w:tcBorders>
              <w:top w:val="nil"/>
              <w:left w:val="single" w:sz="4" w:space="0" w:color="auto"/>
              <w:bottom w:val="nil"/>
              <w:right w:val="single" w:sz="4" w:space="0" w:color="auto"/>
            </w:tcBorders>
            <w:vAlign w:val="center"/>
          </w:tcPr>
          <w:p w14:paraId="666AE7F3" w14:textId="5FCCD847"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74,800,041</w:t>
            </w:r>
          </w:p>
        </w:tc>
        <w:tc>
          <w:tcPr>
            <w:tcW w:w="1600" w:type="dxa"/>
            <w:tcBorders>
              <w:top w:val="nil"/>
              <w:left w:val="single" w:sz="4" w:space="0" w:color="auto"/>
              <w:bottom w:val="nil"/>
              <w:right w:val="single" w:sz="4" w:space="0" w:color="auto"/>
            </w:tcBorders>
            <w:vAlign w:val="center"/>
          </w:tcPr>
          <w:p w14:paraId="2E5146B8" w14:textId="0F01260E"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- 4,358,959</w:t>
            </w:r>
          </w:p>
        </w:tc>
        <w:tc>
          <w:tcPr>
            <w:tcW w:w="1017" w:type="dxa"/>
            <w:tcBorders>
              <w:top w:val="nil"/>
              <w:left w:val="single" w:sz="4" w:space="0" w:color="auto"/>
              <w:bottom w:val="nil"/>
              <w:right w:val="nil"/>
            </w:tcBorders>
            <w:vAlign w:val="center"/>
          </w:tcPr>
          <w:p w14:paraId="7F12DAD4" w14:textId="1E184878"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- 5.51</w:t>
            </w:r>
          </w:p>
        </w:tc>
      </w:tr>
      <w:tr w:rsidR="00097BE8" w:rsidRPr="00E0687B" w14:paraId="373F4EB0"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7733470E" w14:textId="77777777" w:rsidR="00097BE8" w:rsidRPr="009B3AF5" w:rsidRDefault="00097BE8" w:rsidP="00097BE8">
            <w:pPr>
              <w:autoSpaceDE w:val="0"/>
              <w:autoSpaceDN w:val="0"/>
              <w:adjustRightInd w:val="0"/>
              <w:spacing w:line="240" w:lineRule="exact"/>
              <w:ind w:left="57" w:right="57"/>
              <w:jc w:val="distribute"/>
              <w:rPr>
                <w:rFonts w:ascii="標楷體" w:eastAsia="標楷體"/>
                <w:b/>
                <w:kern w:val="0"/>
              </w:rPr>
            </w:pPr>
            <w:r w:rsidRPr="009B3AF5">
              <w:rPr>
                <w:rFonts w:ascii="標楷體" w:eastAsia="標楷體" w:hint="eastAsia"/>
                <w:b/>
                <w:noProof/>
                <w:kern w:val="0"/>
              </w:rPr>
              <w:t>營業費用</w:t>
            </w:r>
          </w:p>
        </w:tc>
        <w:tc>
          <w:tcPr>
            <w:tcW w:w="1647" w:type="dxa"/>
            <w:tcBorders>
              <w:top w:val="nil"/>
              <w:left w:val="nil"/>
              <w:bottom w:val="nil"/>
              <w:right w:val="single" w:sz="4" w:space="0" w:color="auto"/>
            </w:tcBorders>
            <w:vAlign w:val="center"/>
          </w:tcPr>
          <w:p w14:paraId="0539D96D" w14:textId="49F758BF"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41,611,000</w:t>
            </w:r>
          </w:p>
        </w:tc>
        <w:tc>
          <w:tcPr>
            <w:tcW w:w="1647" w:type="dxa"/>
            <w:tcBorders>
              <w:top w:val="nil"/>
              <w:left w:val="single" w:sz="4" w:space="0" w:color="auto"/>
              <w:bottom w:val="nil"/>
              <w:right w:val="single" w:sz="4" w:space="0" w:color="auto"/>
            </w:tcBorders>
            <w:vAlign w:val="center"/>
          </w:tcPr>
          <w:p w14:paraId="1756EF76" w14:textId="76152916"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42,464,256</w:t>
            </w:r>
          </w:p>
        </w:tc>
        <w:tc>
          <w:tcPr>
            <w:tcW w:w="1648" w:type="dxa"/>
            <w:tcBorders>
              <w:top w:val="nil"/>
              <w:left w:val="single" w:sz="4" w:space="0" w:color="auto"/>
              <w:bottom w:val="nil"/>
              <w:right w:val="single" w:sz="4" w:space="0" w:color="auto"/>
            </w:tcBorders>
            <w:vAlign w:val="center"/>
          </w:tcPr>
          <w:p w14:paraId="7D2D3291" w14:textId="48695A11"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42,464,256</w:t>
            </w:r>
          </w:p>
        </w:tc>
        <w:tc>
          <w:tcPr>
            <w:tcW w:w="1600" w:type="dxa"/>
            <w:tcBorders>
              <w:top w:val="nil"/>
              <w:left w:val="single" w:sz="4" w:space="0" w:color="auto"/>
              <w:bottom w:val="nil"/>
              <w:right w:val="single" w:sz="4" w:space="0" w:color="auto"/>
            </w:tcBorders>
            <w:vAlign w:val="center"/>
          </w:tcPr>
          <w:p w14:paraId="49F9E76D" w14:textId="7FD68FED"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853,256</w:t>
            </w:r>
          </w:p>
        </w:tc>
        <w:tc>
          <w:tcPr>
            <w:tcW w:w="1017" w:type="dxa"/>
            <w:tcBorders>
              <w:top w:val="nil"/>
              <w:left w:val="single" w:sz="4" w:space="0" w:color="auto"/>
              <w:bottom w:val="nil"/>
              <w:right w:val="nil"/>
            </w:tcBorders>
            <w:vAlign w:val="center"/>
          </w:tcPr>
          <w:p w14:paraId="13301917" w14:textId="252ECFC2"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2.05</w:t>
            </w:r>
          </w:p>
        </w:tc>
      </w:tr>
      <w:tr w:rsidR="00097BE8" w:rsidRPr="00E0687B" w14:paraId="2001BCA7"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12BA8CC8" w14:textId="77777777" w:rsidR="00097BE8" w:rsidRDefault="00097BE8" w:rsidP="00097BE8">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業務費用</w:t>
            </w:r>
          </w:p>
        </w:tc>
        <w:tc>
          <w:tcPr>
            <w:tcW w:w="1647" w:type="dxa"/>
            <w:tcBorders>
              <w:top w:val="nil"/>
              <w:left w:val="nil"/>
              <w:bottom w:val="nil"/>
              <w:right w:val="single" w:sz="4" w:space="0" w:color="auto"/>
            </w:tcBorders>
            <w:vAlign w:val="center"/>
          </w:tcPr>
          <w:p w14:paraId="19B79C24" w14:textId="5EAB14C0"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15,734,000</w:t>
            </w:r>
          </w:p>
        </w:tc>
        <w:tc>
          <w:tcPr>
            <w:tcW w:w="1647" w:type="dxa"/>
            <w:tcBorders>
              <w:top w:val="nil"/>
              <w:left w:val="single" w:sz="4" w:space="0" w:color="auto"/>
              <w:bottom w:val="nil"/>
              <w:right w:val="single" w:sz="4" w:space="0" w:color="auto"/>
            </w:tcBorders>
            <w:vAlign w:val="center"/>
          </w:tcPr>
          <w:p w14:paraId="33EDCF7F" w14:textId="37123116"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16,006,660</w:t>
            </w:r>
          </w:p>
        </w:tc>
        <w:tc>
          <w:tcPr>
            <w:tcW w:w="1648" w:type="dxa"/>
            <w:tcBorders>
              <w:top w:val="nil"/>
              <w:left w:val="single" w:sz="4" w:space="0" w:color="auto"/>
              <w:bottom w:val="nil"/>
              <w:right w:val="single" w:sz="4" w:space="0" w:color="auto"/>
            </w:tcBorders>
            <w:vAlign w:val="center"/>
          </w:tcPr>
          <w:p w14:paraId="453DFA60" w14:textId="0E2EDBE0"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16,006,660</w:t>
            </w:r>
          </w:p>
        </w:tc>
        <w:tc>
          <w:tcPr>
            <w:tcW w:w="1600" w:type="dxa"/>
            <w:tcBorders>
              <w:top w:val="nil"/>
              <w:left w:val="single" w:sz="4" w:space="0" w:color="auto"/>
              <w:bottom w:val="nil"/>
              <w:right w:val="single" w:sz="4" w:space="0" w:color="auto"/>
            </w:tcBorders>
            <w:vAlign w:val="center"/>
          </w:tcPr>
          <w:p w14:paraId="75BB1A66" w14:textId="7A2DF11D"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272,660</w:t>
            </w:r>
          </w:p>
        </w:tc>
        <w:tc>
          <w:tcPr>
            <w:tcW w:w="1017" w:type="dxa"/>
            <w:tcBorders>
              <w:top w:val="nil"/>
              <w:left w:val="single" w:sz="4" w:space="0" w:color="auto"/>
              <w:bottom w:val="nil"/>
              <w:right w:val="nil"/>
            </w:tcBorders>
            <w:vAlign w:val="center"/>
          </w:tcPr>
          <w:p w14:paraId="25F0BFFB" w14:textId="28241C69"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1.73</w:t>
            </w:r>
          </w:p>
        </w:tc>
      </w:tr>
      <w:tr w:rsidR="00097BE8" w:rsidRPr="00E0687B" w14:paraId="1BFEF76A"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7DAF1C8B" w14:textId="77777777" w:rsidR="00097BE8" w:rsidRDefault="00097BE8" w:rsidP="00097BE8">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管理費用</w:t>
            </w:r>
          </w:p>
        </w:tc>
        <w:tc>
          <w:tcPr>
            <w:tcW w:w="1647" w:type="dxa"/>
            <w:tcBorders>
              <w:top w:val="nil"/>
              <w:left w:val="nil"/>
              <w:bottom w:val="nil"/>
              <w:right w:val="single" w:sz="4" w:space="0" w:color="auto"/>
            </w:tcBorders>
            <w:vAlign w:val="center"/>
          </w:tcPr>
          <w:p w14:paraId="41E70472" w14:textId="41E9E70A"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22,459,000</w:t>
            </w:r>
          </w:p>
        </w:tc>
        <w:tc>
          <w:tcPr>
            <w:tcW w:w="1647" w:type="dxa"/>
            <w:tcBorders>
              <w:top w:val="nil"/>
              <w:left w:val="single" w:sz="4" w:space="0" w:color="auto"/>
              <w:bottom w:val="nil"/>
              <w:right w:val="single" w:sz="4" w:space="0" w:color="auto"/>
            </w:tcBorders>
            <w:vAlign w:val="center"/>
          </w:tcPr>
          <w:p w14:paraId="56A25E4F" w14:textId="5B5D74E0"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23,174,864</w:t>
            </w:r>
          </w:p>
        </w:tc>
        <w:tc>
          <w:tcPr>
            <w:tcW w:w="1648" w:type="dxa"/>
            <w:tcBorders>
              <w:top w:val="nil"/>
              <w:left w:val="single" w:sz="4" w:space="0" w:color="auto"/>
              <w:bottom w:val="nil"/>
              <w:right w:val="single" w:sz="4" w:space="0" w:color="auto"/>
            </w:tcBorders>
            <w:vAlign w:val="center"/>
          </w:tcPr>
          <w:p w14:paraId="2E08CED2" w14:textId="2836875E"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23,174,864</w:t>
            </w:r>
          </w:p>
        </w:tc>
        <w:tc>
          <w:tcPr>
            <w:tcW w:w="1600" w:type="dxa"/>
            <w:tcBorders>
              <w:top w:val="nil"/>
              <w:left w:val="single" w:sz="4" w:space="0" w:color="auto"/>
              <w:bottom w:val="nil"/>
              <w:right w:val="single" w:sz="4" w:space="0" w:color="auto"/>
            </w:tcBorders>
            <w:vAlign w:val="center"/>
          </w:tcPr>
          <w:p w14:paraId="22F32B21" w14:textId="7D0B1A74"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715,864</w:t>
            </w:r>
          </w:p>
        </w:tc>
        <w:tc>
          <w:tcPr>
            <w:tcW w:w="1017" w:type="dxa"/>
            <w:tcBorders>
              <w:top w:val="nil"/>
              <w:left w:val="single" w:sz="4" w:space="0" w:color="auto"/>
              <w:bottom w:val="nil"/>
              <w:right w:val="nil"/>
            </w:tcBorders>
            <w:vAlign w:val="center"/>
          </w:tcPr>
          <w:p w14:paraId="65CA467C" w14:textId="3F1D1455"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3.19</w:t>
            </w:r>
          </w:p>
        </w:tc>
      </w:tr>
      <w:tr w:rsidR="00097BE8" w:rsidRPr="00E0687B" w14:paraId="642F77CE"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1F66545C" w14:textId="77777777" w:rsidR="00097BE8" w:rsidRDefault="00097BE8" w:rsidP="00097BE8">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其他營業費用</w:t>
            </w:r>
          </w:p>
        </w:tc>
        <w:tc>
          <w:tcPr>
            <w:tcW w:w="1647" w:type="dxa"/>
            <w:tcBorders>
              <w:top w:val="nil"/>
              <w:left w:val="nil"/>
              <w:bottom w:val="nil"/>
              <w:right w:val="single" w:sz="4" w:space="0" w:color="auto"/>
            </w:tcBorders>
            <w:vAlign w:val="center"/>
          </w:tcPr>
          <w:p w14:paraId="33BEFF66" w14:textId="3073407A"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3,418,000</w:t>
            </w:r>
          </w:p>
        </w:tc>
        <w:tc>
          <w:tcPr>
            <w:tcW w:w="1647" w:type="dxa"/>
            <w:tcBorders>
              <w:top w:val="nil"/>
              <w:left w:val="single" w:sz="4" w:space="0" w:color="auto"/>
              <w:bottom w:val="nil"/>
              <w:right w:val="single" w:sz="4" w:space="0" w:color="auto"/>
            </w:tcBorders>
            <w:vAlign w:val="center"/>
          </w:tcPr>
          <w:p w14:paraId="4158CBD0" w14:textId="70EA2194"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3,282,732</w:t>
            </w:r>
          </w:p>
        </w:tc>
        <w:tc>
          <w:tcPr>
            <w:tcW w:w="1648" w:type="dxa"/>
            <w:tcBorders>
              <w:top w:val="nil"/>
              <w:left w:val="single" w:sz="4" w:space="0" w:color="auto"/>
              <w:bottom w:val="nil"/>
              <w:right w:val="single" w:sz="4" w:space="0" w:color="auto"/>
            </w:tcBorders>
            <w:vAlign w:val="center"/>
          </w:tcPr>
          <w:p w14:paraId="068FC9A6" w14:textId="4F2071B4"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3,282,732</w:t>
            </w:r>
          </w:p>
        </w:tc>
        <w:tc>
          <w:tcPr>
            <w:tcW w:w="1600" w:type="dxa"/>
            <w:tcBorders>
              <w:top w:val="nil"/>
              <w:left w:val="single" w:sz="4" w:space="0" w:color="auto"/>
              <w:bottom w:val="nil"/>
              <w:right w:val="single" w:sz="4" w:space="0" w:color="auto"/>
            </w:tcBorders>
            <w:vAlign w:val="center"/>
          </w:tcPr>
          <w:p w14:paraId="5537AC09" w14:textId="438BB734"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- 135,268</w:t>
            </w:r>
          </w:p>
        </w:tc>
        <w:tc>
          <w:tcPr>
            <w:tcW w:w="1017" w:type="dxa"/>
            <w:tcBorders>
              <w:top w:val="nil"/>
              <w:left w:val="single" w:sz="4" w:space="0" w:color="auto"/>
              <w:bottom w:val="nil"/>
              <w:right w:val="nil"/>
            </w:tcBorders>
            <w:vAlign w:val="center"/>
          </w:tcPr>
          <w:p w14:paraId="53CFC117" w14:textId="38108EA7"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- 3.96</w:t>
            </w:r>
          </w:p>
        </w:tc>
      </w:tr>
      <w:tr w:rsidR="00097BE8" w:rsidRPr="00E0687B" w14:paraId="7E8D0474"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0C13FB9F" w14:textId="77777777" w:rsidR="00097BE8" w:rsidRPr="00375C71" w:rsidRDefault="00097BE8" w:rsidP="00097BE8">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營業利益（損失）</w:t>
            </w:r>
          </w:p>
        </w:tc>
        <w:tc>
          <w:tcPr>
            <w:tcW w:w="1647" w:type="dxa"/>
            <w:tcBorders>
              <w:top w:val="nil"/>
              <w:left w:val="nil"/>
              <w:bottom w:val="nil"/>
              <w:right w:val="single" w:sz="4" w:space="0" w:color="auto"/>
            </w:tcBorders>
            <w:vAlign w:val="center"/>
          </w:tcPr>
          <w:p w14:paraId="75A8B7CF" w14:textId="44E462D3"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37,548,000</w:t>
            </w:r>
          </w:p>
        </w:tc>
        <w:tc>
          <w:tcPr>
            <w:tcW w:w="1647" w:type="dxa"/>
            <w:tcBorders>
              <w:top w:val="nil"/>
              <w:left w:val="single" w:sz="4" w:space="0" w:color="auto"/>
              <w:bottom w:val="nil"/>
              <w:right w:val="single" w:sz="4" w:space="0" w:color="auto"/>
            </w:tcBorders>
            <w:vAlign w:val="center"/>
          </w:tcPr>
          <w:p w14:paraId="64A0711D" w14:textId="64F9067F"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32,335,785</w:t>
            </w:r>
          </w:p>
        </w:tc>
        <w:tc>
          <w:tcPr>
            <w:tcW w:w="1648" w:type="dxa"/>
            <w:tcBorders>
              <w:top w:val="nil"/>
              <w:left w:val="single" w:sz="4" w:space="0" w:color="auto"/>
              <w:bottom w:val="nil"/>
              <w:right w:val="single" w:sz="4" w:space="0" w:color="auto"/>
            </w:tcBorders>
            <w:vAlign w:val="center"/>
          </w:tcPr>
          <w:p w14:paraId="7A205B8B" w14:textId="4F0C19DE"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32,335,785</w:t>
            </w:r>
          </w:p>
        </w:tc>
        <w:tc>
          <w:tcPr>
            <w:tcW w:w="1600" w:type="dxa"/>
            <w:tcBorders>
              <w:top w:val="nil"/>
              <w:left w:val="single" w:sz="4" w:space="0" w:color="auto"/>
              <w:bottom w:val="nil"/>
              <w:right w:val="single" w:sz="4" w:space="0" w:color="auto"/>
            </w:tcBorders>
            <w:vAlign w:val="center"/>
          </w:tcPr>
          <w:p w14:paraId="4664E6EC" w14:textId="799F5033"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- 5,212,215</w:t>
            </w:r>
          </w:p>
        </w:tc>
        <w:tc>
          <w:tcPr>
            <w:tcW w:w="1017" w:type="dxa"/>
            <w:tcBorders>
              <w:top w:val="nil"/>
              <w:left w:val="single" w:sz="4" w:space="0" w:color="auto"/>
              <w:bottom w:val="nil"/>
              <w:right w:val="nil"/>
            </w:tcBorders>
            <w:vAlign w:val="center"/>
          </w:tcPr>
          <w:p w14:paraId="27FBB64A" w14:textId="4CCD4B33"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- 13.88</w:t>
            </w:r>
          </w:p>
        </w:tc>
      </w:tr>
      <w:tr w:rsidR="00097BE8" w:rsidRPr="00E0687B" w14:paraId="5560B079"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02F0D29A" w14:textId="77777777" w:rsidR="00097BE8" w:rsidRPr="00375C71" w:rsidRDefault="00097BE8" w:rsidP="00097BE8">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營業外收入</w:t>
            </w:r>
          </w:p>
        </w:tc>
        <w:tc>
          <w:tcPr>
            <w:tcW w:w="1647" w:type="dxa"/>
            <w:tcBorders>
              <w:top w:val="nil"/>
              <w:left w:val="nil"/>
              <w:bottom w:val="nil"/>
              <w:right w:val="single" w:sz="4" w:space="0" w:color="auto"/>
            </w:tcBorders>
            <w:vAlign w:val="center"/>
          </w:tcPr>
          <w:p w14:paraId="6BCC062E" w14:textId="4F2B8CAE"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8,042,000</w:t>
            </w:r>
          </w:p>
        </w:tc>
        <w:tc>
          <w:tcPr>
            <w:tcW w:w="1647" w:type="dxa"/>
            <w:tcBorders>
              <w:top w:val="nil"/>
              <w:left w:val="single" w:sz="4" w:space="0" w:color="auto"/>
              <w:bottom w:val="nil"/>
              <w:right w:val="single" w:sz="4" w:space="0" w:color="auto"/>
            </w:tcBorders>
            <w:vAlign w:val="center"/>
          </w:tcPr>
          <w:p w14:paraId="0D160150" w14:textId="061E24AB"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14,385,796</w:t>
            </w:r>
          </w:p>
        </w:tc>
        <w:tc>
          <w:tcPr>
            <w:tcW w:w="1648" w:type="dxa"/>
            <w:tcBorders>
              <w:top w:val="nil"/>
              <w:left w:val="single" w:sz="4" w:space="0" w:color="auto"/>
              <w:bottom w:val="nil"/>
              <w:right w:val="single" w:sz="4" w:space="0" w:color="auto"/>
            </w:tcBorders>
            <w:vAlign w:val="center"/>
          </w:tcPr>
          <w:p w14:paraId="203D0227" w14:textId="15634A71"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14,385,796</w:t>
            </w:r>
          </w:p>
        </w:tc>
        <w:tc>
          <w:tcPr>
            <w:tcW w:w="1600" w:type="dxa"/>
            <w:tcBorders>
              <w:top w:val="nil"/>
              <w:left w:val="single" w:sz="4" w:space="0" w:color="auto"/>
              <w:bottom w:val="nil"/>
              <w:right w:val="single" w:sz="4" w:space="0" w:color="auto"/>
            </w:tcBorders>
            <w:vAlign w:val="center"/>
          </w:tcPr>
          <w:p w14:paraId="5F884C76" w14:textId="2CC3DB78"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6,343,796</w:t>
            </w:r>
          </w:p>
        </w:tc>
        <w:tc>
          <w:tcPr>
            <w:tcW w:w="1017" w:type="dxa"/>
            <w:tcBorders>
              <w:top w:val="nil"/>
              <w:left w:val="single" w:sz="4" w:space="0" w:color="auto"/>
              <w:bottom w:val="nil"/>
              <w:right w:val="nil"/>
            </w:tcBorders>
            <w:vAlign w:val="center"/>
          </w:tcPr>
          <w:p w14:paraId="0AEA30D9" w14:textId="2CAF84A3"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78.88</w:t>
            </w:r>
          </w:p>
        </w:tc>
      </w:tr>
      <w:tr w:rsidR="00097BE8" w:rsidRPr="00E0687B" w14:paraId="003CAC3F"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795F0245" w14:textId="77777777" w:rsidR="00097BE8" w:rsidRDefault="00097BE8" w:rsidP="00097BE8">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其他營業外收入</w:t>
            </w:r>
          </w:p>
        </w:tc>
        <w:tc>
          <w:tcPr>
            <w:tcW w:w="1647" w:type="dxa"/>
            <w:tcBorders>
              <w:top w:val="nil"/>
              <w:left w:val="nil"/>
              <w:bottom w:val="nil"/>
              <w:right w:val="single" w:sz="4" w:space="0" w:color="auto"/>
            </w:tcBorders>
            <w:vAlign w:val="center"/>
          </w:tcPr>
          <w:p w14:paraId="4CE71BFC" w14:textId="21C60F0B"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8,042,000</w:t>
            </w:r>
          </w:p>
        </w:tc>
        <w:tc>
          <w:tcPr>
            <w:tcW w:w="1647" w:type="dxa"/>
            <w:tcBorders>
              <w:top w:val="nil"/>
              <w:left w:val="single" w:sz="4" w:space="0" w:color="auto"/>
              <w:bottom w:val="nil"/>
              <w:right w:val="single" w:sz="4" w:space="0" w:color="auto"/>
            </w:tcBorders>
            <w:vAlign w:val="center"/>
          </w:tcPr>
          <w:p w14:paraId="59296365" w14:textId="008A3F57"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14,385,796</w:t>
            </w:r>
          </w:p>
        </w:tc>
        <w:tc>
          <w:tcPr>
            <w:tcW w:w="1648" w:type="dxa"/>
            <w:tcBorders>
              <w:top w:val="nil"/>
              <w:left w:val="single" w:sz="4" w:space="0" w:color="auto"/>
              <w:bottom w:val="nil"/>
              <w:right w:val="single" w:sz="4" w:space="0" w:color="auto"/>
            </w:tcBorders>
            <w:vAlign w:val="center"/>
          </w:tcPr>
          <w:p w14:paraId="23D6F328" w14:textId="40613B83"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14,385,796</w:t>
            </w:r>
          </w:p>
        </w:tc>
        <w:tc>
          <w:tcPr>
            <w:tcW w:w="1600" w:type="dxa"/>
            <w:tcBorders>
              <w:top w:val="nil"/>
              <w:left w:val="single" w:sz="4" w:space="0" w:color="auto"/>
              <w:bottom w:val="nil"/>
              <w:right w:val="single" w:sz="4" w:space="0" w:color="auto"/>
            </w:tcBorders>
            <w:vAlign w:val="center"/>
          </w:tcPr>
          <w:p w14:paraId="083B1ABA" w14:textId="242BD773"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6,343,796</w:t>
            </w:r>
          </w:p>
        </w:tc>
        <w:tc>
          <w:tcPr>
            <w:tcW w:w="1017" w:type="dxa"/>
            <w:tcBorders>
              <w:top w:val="nil"/>
              <w:left w:val="single" w:sz="4" w:space="0" w:color="auto"/>
              <w:bottom w:val="nil"/>
              <w:right w:val="nil"/>
            </w:tcBorders>
            <w:vAlign w:val="center"/>
          </w:tcPr>
          <w:p w14:paraId="5E7D1933" w14:textId="18C7358A"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78.88</w:t>
            </w:r>
          </w:p>
        </w:tc>
      </w:tr>
      <w:tr w:rsidR="00097BE8" w:rsidRPr="00E0687B" w14:paraId="1E580F70"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32A8A3E3" w14:textId="77777777" w:rsidR="00097BE8" w:rsidRPr="00375C71" w:rsidRDefault="00097BE8" w:rsidP="00097BE8">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營業外費用</w:t>
            </w:r>
          </w:p>
        </w:tc>
        <w:tc>
          <w:tcPr>
            <w:tcW w:w="1647" w:type="dxa"/>
            <w:tcBorders>
              <w:top w:val="nil"/>
              <w:left w:val="nil"/>
              <w:bottom w:val="nil"/>
              <w:right w:val="single" w:sz="4" w:space="0" w:color="auto"/>
            </w:tcBorders>
            <w:vAlign w:val="center"/>
          </w:tcPr>
          <w:p w14:paraId="0AA3FB62" w14:textId="7E44F48B"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3,364,000</w:t>
            </w:r>
          </w:p>
        </w:tc>
        <w:tc>
          <w:tcPr>
            <w:tcW w:w="1647" w:type="dxa"/>
            <w:tcBorders>
              <w:top w:val="nil"/>
              <w:left w:val="single" w:sz="4" w:space="0" w:color="auto"/>
              <w:bottom w:val="nil"/>
              <w:right w:val="single" w:sz="4" w:space="0" w:color="auto"/>
            </w:tcBorders>
            <w:vAlign w:val="center"/>
          </w:tcPr>
          <w:p w14:paraId="4FEF9E24" w14:textId="1578EE09"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3,321,144</w:t>
            </w:r>
          </w:p>
        </w:tc>
        <w:tc>
          <w:tcPr>
            <w:tcW w:w="1648" w:type="dxa"/>
            <w:tcBorders>
              <w:top w:val="nil"/>
              <w:left w:val="single" w:sz="4" w:space="0" w:color="auto"/>
              <w:bottom w:val="nil"/>
              <w:right w:val="single" w:sz="4" w:space="0" w:color="auto"/>
            </w:tcBorders>
            <w:vAlign w:val="center"/>
          </w:tcPr>
          <w:p w14:paraId="3692A61E" w14:textId="3A44901A"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3,321,144</w:t>
            </w:r>
          </w:p>
        </w:tc>
        <w:tc>
          <w:tcPr>
            <w:tcW w:w="1600" w:type="dxa"/>
            <w:tcBorders>
              <w:top w:val="nil"/>
              <w:left w:val="single" w:sz="4" w:space="0" w:color="auto"/>
              <w:bottom w:val="nil"/>
              <w:right w:val="single" w:sz="4" w:space="0" w:color="auto"/>
            </w:tcBorders>
            <w:vAlign w:val="center"/>
          </w:tcPr>
          <w:p w14:paraId="32FB9AFA" w14:textId="3BB1C96C"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- 42,856</w:t>
            </w:r>
          </w:p>
        </w:tc>
        <w:tc>
          <w:tcPr>
            <w:tcW w:w="1017" w:type="dxa"/>
            <w:tcBorders>
              <w:top w:val="nil"/>
              <w:left w:val="single" w:sz="4" w:space="0" w:color="auto"/>
              <w:bottom w:val="nil"/>
              <w:right w:val="nil"/>
            </w:tcBorders>
            <w:vAlign w:val="center"/>
          </w:tcPr>
          <w:p w14:paraId="797526A2" w14:textId="5C29F259"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- 1.27</w:t>
            </w:r>
          </w:p>
        </w:tc>
      </w:tr>
      <w:tr w:rsidR="00097BE8" w:rsidRPr="00E0687B" w14:paraId="72319AB2"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5D875F00" w14:textId="4C078C1B" w:rsidR="00097BE8" w:rsidRDefault="00097BE8" w:rsidP="00097BE8">
            <w:pPr>
              <w:autoSpaceDE w:val="0"/>
              <w:autoSpaceDN w:val="0"/>
              <w:adjustRightInd w:val="0"/>
              <w:spacing w:line="240" w:lineRule="exact"/>
              <w:ind w:leftChars="100" w:left="240" w:right="57"/>
              <w:jc w:val="distribute"/>
              <w:rPr>
                <w:rFonts w:ascii="標楷體" w:eastAsia="標楷體"/>
                <w:noProof/>
                <w:kern w:val="0"/>
                <w:sz w:val="22"/>
              </w:rPr>
            </w:pPr>
            <w:r>
              <w:rPr>
                <w:rFonts w:ascii="標楷體" w:eastAsia="標楷體" w:hint="eastAsia"/>
                <w:noProof/>
                <w:kern w:val="0"/>
                <w:sz w:val="22"/>
              </w:rPr>
              <w:t>財務成本</w:t>
            </w:r>
          </w:p>
        </w:tc>
        <w:tc>
          <w:tcPr>
            <w:tcW w:w="1647" w:type="dxa"/>
            <w:tcBorders>
              <w:top w:val="nil"/>
              <w:left w:val="nil"/>
              <w:bottom w:val="nil"/>
              <w:right w:val="single" w:sz="4" w:space="0" w:color="auto"/>
            </w:tcBorders>
            <w:vAlign w:val="center"/>
          </w:tcPr>
          <w:p w14:paraId="2D5459EB" w14:textId="3A4CD047" w:rsidR="00097BE8" w:rsidRPr="00E0687B" w:rsidRDefault="00097BE8" w:rsidP="00097BE8">
            <w:pPr>
              <w:autoSpaceDE w:val="0"/>
              <w:autoSpaceDN w:val="0"/>
              <w:adjustRightInd w:val="0"/>
              <w:spacing w:line="240" w:lineRule="exact"/>
              <w:jc w:val="right"/>
              <w:rPr>
                <w:rFonts w:ascii="新細明體" w:hAnsi="新細明體"/>
                <w:noProof/>
                <w:color w:val="000000" w:themeColor="text1"/>
                <w:kern w:val="0"/>
                <w:sz w:val="18"/>
              </w:rPr>
            </w:pPr>
            <w:r>
              <w:rPr>
                <w:rFonts w:ascii="新細明體" w:hAnsi="新細明體" w:hint="eastAsia"/>
                <w:noProof/>
                <w:kern w:val="0"/>
                <w:sz w:val="18"/>
              </w:rPr>
              <w:t>88,000</w:t>
            </w:r>
          </w:p>
        </w:tc>
        <w:tc>
          <w:tcPr>
            <w:tcW w:w="1647" w:type="dxa"/>
            <w:tcBorders>
              <w:top w:val="nil"/>
              <w:left w:val="single" w:sz="4" w:space="0" w:color="auto"/>
              <w:bottom w:val="nil"/>
              <w:right w:val="single" w:sz="4" w:space="0" w:color="auto"/>
            </w:tcBorders>
            <w:vAlign w:val="center"/>
          </w:tcPr>
          <w:p w14:paraId="180A5AD3" w14:textId="186EB04E" w:rsidR="00097BE8" w:rsidRPr="00E0687B" w:rsidRDefault="00097BE8" w:rsidP="00097BE8">
            <w:pPr>
              <w:autoSpaceDE w:val="0"/>
              <w:autoSpaceDN w:val="0"/>
              <w:adjustRightInd w:val="0"/>
              <w:spacing w:line="240" w:lineRule="exact"/>
              <w:jc w:val="right"/>
              <w:rPr>
                <w:rFonts w:ascii="新細明體" w:hAnsi="新細明體"/>
                <w:noProof/>
                <w:color w:val="000000" w:themeColor="text1"/>
                <w:kern w:val="0"/>
                <w:sz w:val="18"/>
              </w:rPr>
            </w:pPr>
            <w:r>
              <w:rPr>
                <w:rFonts w:ascii="新細明體" w:hAnsi="新細明體" w:hint="eastAsia"/>
                <w:noProof/>
                <w:kern w:val="0"/>
                <w:sz w:val="18"/>
              </w:rPr>
              <w:t>100,326</w:t>
            </w:r>
          </w:p>
        </w:tc>
        <w:tc>
          <w:tcPr>
            <w:tcW w:w="1648" w:type="dxa"/>
            <w:tcBorders>
              <w:top w:val="nil"/>
              <w:left w:val="single" w:sz="4" w:space="0" w:color="auto"/>
              <w:bottom w:val="nil"/>
              <w:right w:val="single" w:sz="4" w:space="0" w:color="auto"/>
            </w:tcBorders>
            <w:vAlign w:val="center"/>
          </w:tcPr>
          <w:p w14:paraId="604B0AF2" w14:textId="4BC27F81" w:rsidR="00097BE8" w:rsidRPr="00E0687B" w:rsidRDefault="00097BE8" w:rsidP="00097BE8">
            <w:pPr>
              <w:autoSpaceDE w:val="0"/>
              <w:autoSpaceDN w:val="0"/>
              <w:adjustRightInd w:val="0"/>
              <w:spacing w:line="240" w:lineRule="exact"/>
              <w:jc w:val="right"/>
              <w:rPr>
                <w:rFonts w:ascii="新細明體" w:hAnsi="新細明體"/>
                <w:noProof/>
                <w:color w:val="000000" w:themeColor="text1"/>
                <w:kern w:val="0"/>
                <w:sz w:val="18"/>
              </w:rPr>
            </w:pPr>
            <w:r>
              <w:rPr>
                <w:rFonts w:ascii="新細明體" w:hAnsi="新細明體" w:hint="eastAsia"/>
                <w:noProof/>
                <w:kern w:val="0"/>
                <w:sz w:val="18"/>
              </w:rPr>
              <w:t>100,326</w:t>
            </w:r>
          </w:p>
        </w:tc>
        <w:tc>
          <w:tcPr>
            <w:tcW w:w="1600" w:type="dxa"/>
            <w:tcBorders>
              <w:top w:val="nil"/>
              <w:left w:val="single" w:sz="4" w:space="0" w:color="auto"/>
              <w:bottom w:val="nil"/>
              <w:right w:val="single" w:sz="4" w:space="0" w:color="auto"/>
            </w:tcBorders>
            <w:vAlign w:val="center"/>
          </w:tcPr>
          <w:p w14:paraId="39EFCBE4" w14:textId="13E85840" w:rsidR="00097BE8" w:rsidRPr="00E0687B" w:rsidRDefault="00097BE8" w:rsidP="00097BE8">
            <w:pPr>
              <w:autoSpaceDE w:val="0"/>
              <w:autoSpaceDN w:val="0"/>
              <w:adjustRightInd w:val="0"/>
              <w:spacing w:line="240" w:lineRule="exact"/>
              <w:jc w:val="right"/>
              <w:rPr>
                <w:rFonts w:ascii="新細明體" w:hAnsi="新細明體"/>
                <w:noProof/>
                <w:color w:val="000000" w:themeColor="text1"/>
                <w:kern w:val="0"/>
                <w:sz w:val="18"/>
              </w:rPr>
            </w:pPr>
            <w:r>
              <w:rPr>
                <w:rFonts w:ascii="新細明體" w:hAnsi="新細明體" w:hint="eastAsia"/>
                <w:noProof/>
                <w:kern w:val="0"/>
                <w:sz w:val="18"/>
              </w:rPr>
              <w:t>12,326</w:t>
            </w:r>
          </w:p>
        </w:tc>
        <w:tc>
          <w:tcPr>
            <w:tcW w:w="1017" w:type="dxa"/>
            <w:tcBorders>
              <w:top w:val="nil"/>
              <w:left w:val="single" w:sz="4" w:space="0" w:color="auto"/>
              <w:bottom w:val="nil"/>
              <w:right w:val="nil"/>
            </w:tcBorders>
            <w:vAlign w:val="center"/>
          </w:tcPr>
          <w:p w14:paraId="3F6DCBD6" w14:textId="16DE8600" w:rsidR="00097BE8" w:rsidRPr="00E0687B" w:rsidRDefault="00097BE8" w:rsidP="00097BE8">
            <w:pPr>
              <w:autoSpaceDE w:val="0"/>
              <w:autoSpaceDN w:val="0"/>
              <w:adjustRightInd w:val="0"/>
              <w:spacing w:line="240" w:lineRule="exact"/>
              <w:jc w:val="right"/>
              <w:rPr>
                <w:rFonts w:ascii="新細明體" w:hAnsi="新細明體"/>
                <w:noProof/>
                <w:color w:val="000000" w:themeColor="text1"/>
                <w:kern w:val="0"/>
                <w:sz w:val="18"/>
              </w:rPr>
            </w:pPr>
            <w:r>
              <w:rPr>
                <w:rFonts w:ascii="新細明體" w:hAnsi="新細明體" w:hint="eastAsia"/>
                <w:noProof/>
                <w:kern w:val="0"/>
                <w:sz w:val="18"/>
              </w:rPr>
              <w:t>14.01</w:t>
            </w:r>
          </w:p>
        </w:tc>
      </w:tr>
      <w:tr w:rsidR="00097BE8" w:rsidRPr="00E0687B" w14:paraId="4D119052"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3354F575" w14:textId="77777777" w:rsidR="00097BE8" w:rsidRDefault="00097BE8" w:rsidP="00097BE8">
            <w:pPr>
              <w:autoSpaceDE w:val="0"/>
              <w:autoSpaceDN w:val="0"/>
              <w:adjustRightInd w:val="0"/>
              <w:spacing w:line="240" w:lineRule="exact"/>
              <w:ind w:leftChars="100" w:left="240" w:right="57"/>
              <w:jc w:val="distribute"/>
              <w:rPr>
                <w:rFonts w:ascii="標楷體" w:eastAsia="標楷體"/>
                <w:kern w:val="0"/>
                <w:sz w:val="22"/>
              </w:rPr>
            </w:pPr>
            <w:r>
              <w:rPr>
                <w:rFonts w:ascii="標楷體" w:eastAsia="標楷體" w:hint="eastAsia"/>
                <w:noProof/>
                <w:kern w:val="0"/>
                <w:sz w:val="22"/>
              </w:rPr>
              <w:t>其他營業外費用</w:t>
            </w:r>
          </w:p>
        </w:tc>
        <w:tc>
          <w:tcPr>
            <w:tcW w:w="1647" w:type="dxa"/>
            <w:tcBorders>
              <w:top w:val="nil"/>
              <w:left w:val="nil"/>
              <w:bottom w:val="nil"/>
              <w:right w:val="single" w:sz="4" w:space="0" w:color="auto"/>
            </w:tcBorders>
            <w:vAlign w:val="center"/>
          </w:tcPr>
          <w:p w14:paraId="5D596511" w14:textId="093E13A2"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3,276,000</w:t>
            </w:r>
          </w:p>
        </w:tc>
        <w:tc>
          <w:tcPr>
            <w:tcW w:w="1647" w:type="dxa"/>
            <w:tcBorders>
              <w:top w:val="nil"/>
              <w:left w:val="single" w:sz="4" w:space="0" w:color="auto"/>
              <w:bottom w:val="nil"/>
              <w:right w:val="single" w:sz="4" w:space="0" w:color="auto"/>
            </w:tcBorders>
            <w:vAlign w:val="center"/>
          </w:tcPr>
          <w:p w14:paraId="498715AA" w14:textId="38879841"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3,220,818</w:t>
            </w:r>
          </w:p>
        </w:tc>
        <w:tc>
          <w:tcPr>
            <w:tcW w:w="1648" w:type="dxa"/>
            <w:tcBorders>
              <w:top w:val="nil"/>
              <w:left w:val="single" w:sz="4" w:space="0" w:color="auto"/>
              <w:bottom w:val="nil"/>
              <w:right w:val="single" w:sz="4" w:space="0" w:color="auto"/>
            </w:tcBorders>
            <w:vAlign w:val="center"/>
          </w:tcPr>
          <w:p w14:paraId="5E570874" w14:textId="33D59685"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3,220,818</w:t>
            </w:r>
          </w:p>
        </w:tc>
        <w:tc>
          <w:tcPr>
            <w:tcW w:w="1600" w:type="dxa"/>
            <w:tcBorders>
              <w:top w:val="nil"/>
              <w:left w:val="single" w:sz="4" w:space="0" w:color="auto"/>
              <w:bottom w:val="nil"/>
              <w:right w:val="single" w:sz="4" w:space="0" w:color="auto"/>
            </w:tcBorders>
            <w:vAlign w:val="center"/>
          </w:tcPr>
          <w:p w14:paraId="4BEC20FB" w14:textId="1CF7626B"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- 55,182</w:t>
            </w:r>
          </w:p>
        </w:tc>
        <w:tc>
          <w:tcPr>
            <w:tcW w:w="1017" w:type="dxa"/>
            <w:tcBorders>
              <w:top w:val="nil"/>
              <w:left w:val="single" w:sz="4" w:space="0" w:color="auto"/>
              <w:bottom w:val="nil"/>
              <w:right w:val="nil"/>
            </w:tcBorders>
            <w:vAlign w:val="center"/>
          </w:tcPr>
          <w:p w14:paraId="3CBA2B07" w14:textId="386A219C" w:rsidR="00097BE8" w:rsidRPr="00E0687B" w:rsidRDefault="00097BE8" w:rsidP="00097BE8">
            <w:pPr>
              <w:autoSpaceDE w:val="0"/>
              <w:autoSpaceDN w:val="0"/>
              <w:adjustRightInd w:val="0"/>
              <w:spacing w:line="240" w:lineRule="exact"/>
              <w:jc w:val="right"/>
              <w:rPr>
                <w:rFonts w:ascii="新細明體" w:hAnsi="新細明體"/>
                <w:color w:val="000000" w:themeColor="text1"/>
                <w:kern w:val="0"/>
                <w:sz w:val="18"/>
              </w:rPr>
            </w:pPr>
            <w:r>
              <w:rPr>
                <w:rFonts w:ascii="新細明體" w:hAnsi="新細明體" w:hint="eastAsia"/>
                <w:noProof/>
                <w:kern w:val="0"/>
                <w:sz w:val="18"/>
              </w:rPr>
              <w:t>- 1.68</w:t>
            </w:r>
          </w:p>
        </w:tc>
      </w:tr>
      <w:tr w:rsidR="00097BE8" w:rsidRPr="00E0687B" w14:paraId="34C344FB"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35DA7F65" w14:textId="77777777" w:rsidR="00097BE8" w:rsidRPr="00375C71" w:rsidRDefault="00097BE8" w:rsidP="00097BE8">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營業外利益（損失）</w:t>
            </w:r>
          </w:p>
        </w:tc>
        <w:tc>
          <w:tcPr>
            <w:tcW w:w="1647" w:type="dxa"/>
            <w:tcBorders>
              <w:top w:val="nil"/>
              <w:left w:val="nil"/>
              <w:bottom w:val="nil"/>
              <w:right w:val="single" w:sz="4" w:space="0" w:color="auto"/>
            </w:tcBorders>
            <w:vAlign w:val="center"/>
          </w:tcPr>
          <w:p w14:paraId="1A5604DC" w14:textId="18C51A3C"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4,678,000</w:t>
            </w:r>
          </w:p>
        </w:tc>
        <w:tc>
          <w:tcPr>
            <w:tcW w:w="1647" w:type="dxa"/>
            <w:tcBorders>
              <w:top w:val="nil"/>
              <w:left w:val="single" w:sz="4" w:space="0" w:color="auto"/>
              <w:bottom w:val="nil"/>
              <w:right w:val="single" w:sz="4" w:space="0" w:color="auto"/>
            </w:tcBorders>
            <w:vAlign w:val="center"/>
          </w:tcPr>
          <w:p w14:paraId="7105241E" w14:textId="0A232439"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11,064,652</w:t>
            </w:r>
          </w:p>
        </w:tc>
        <w:tc>
          <w:tcPr>
            <w:tcW w:w="1648" w:type="dxa"/>
            <w:tcBorders>
              <w:top w:val="nil"/>
              <w:left w:val="single" w:sz="4" w:space="0" w:color="auto"/>
              <w:bottom w:val="nil"/>
              <w:right w:val="single" w:sz="4" w:space="0" w:color="auto"/>
            </w:tcBorders>
            <w:vAlign w:val="center"/>
          </w:tcPr>
          <w:p w14:paraId="6D477594" w14:textId="5B44B117"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11,064,652</w:t>
            </w:r>
          </w:p>
        </w:tc>
        <w:tc>
          <w:tcPr>
            <w:tcW w:w="1600" w:type="dxa"/>
            <w:tcBorders>
              <w:top w:val="nil"/>
              <w:left w:val="single" w:sz="4" w:space="0" w:color="auto"/>
              <w:bottom w:val="nil"/>
              <w:right w:val="single" w:sz="4" w:space="0" w:color="auto"/>
            </w:tcBorders>
            <w:vAlign w:val="center"/>
          </w:tcPr>
          <w:p w14:paraId="69769125" w14:textId="4D3C89C3"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6,386,652</w:t>
            </w:r>
          </w:p>
        </w:tc>
        <w:tc>
          <w:tcPr>
            <w:tcW w:w="1017" w:type="dxa"/>
            <w:tcBorders>
              <w:top w:val="nil"/>
              <w:left w:val="single" w:sz="4" w:space="0" w:color="auto"/>
              <w:bottom w:val="nil"/>
              <w:right w:val="nil"/>
            </w:tcBorders>
            <w:vAlign w:val="center"/>
          </w:tcPr>
          <w:p w14:paraId="04AB2551" w14:textId="4374CF25"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136.53</w:t>
            </w:r>
          </w:p>
        </w:tc>
      </w:tr>
      <w:tr w:rsidR="00097BE8" w:rsidRPr="00E0687B" w14:paraId="7442045A"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423A1FA2" w14:textId="77777777" w:rsidR="00097BE8" w:rsidRPr="00375C71" w:rsidRDefault="00097BE8" w:rsidP="00097BE8">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稅前淨利（淨損）</w:t>
            </w:r>
          </w:p>
        </w:tc>
        <w:tc>
          <w:tcPr>
            <w:tcW w:w="1647" w:type="dxa"/>
            <w:tcBorders>
              <w:top w:val="nil"/>
              <w:left w:val="nil"/>
              <w:bottom w:val="nil"/>
              <w:right w:val="single" w:sz="4" w:space="0" w:color="auto"/>
            </w:tcBorders>
            <w:vAlign w:val="center"/>
          </w:tcPr>
          <w:p w14:paraId="4ADC6A82" w14:textId="4E5F6A12"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42,226,000</w:t>
            </w:r>
          </w:p>
        </w:tc>
        <w:tc>
          <w:tcPr>
            <w:tcW w:w="1647" w:type="dxa"/>
            <w:tcBorders>
              <w:top w:val="nil"/>
              <w:left w:val="single" w:sz="4" w:space="0" w:color="auto"/>
              <w:bottom w:val="nil"/>
              <w:right w:val="single" w:sz="4" w:space="0" w:color="auto"/>
            </w:tcBorders>
            <w:vAlign w:val="center"/>
          </w:tcPr>
          <w:p w14:paraId="04EEE335" w14:textId="516751DF"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43,400,437</w:t>
            </w:r>
          </w:p>
        </w:tc>
        <w:tc>
          <w:tcPr>
            <w:tcW w:w="1648" w:type="dxa"/>
            <w:tcBorders>
              <w:top w:val="nil"/>
              <w:left w:val="single" w:sz="4" w:space="0" w:color="auto"/>
              <w:bottom w:val="nil"/>
              <w:right w:val="single" w:sz="4" w:space="0" w:color="auto"/>
            </w:tcBorders>
            <w:vAlign w:val="center"/>
          </w:tcPr>
          <w:p w14:paraId="5B8F23E5" w14:textId="7A307C28"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43,400,437</w:t>
            </w:r>
          </w:p>
        </w:tc>
        <w:tc>
          <w:tcPr>
            <w:tcW w:w="1600" w:type="dxa"/>
            <w:tcBorders>
              <w:top w:val="nil"/>
              <w:left w:val="single" w:sz="4" w:space="0" w:color="auto"/>
              <w:bottom w:val="nil"/>
              <w:right w:val="single" w:sz="4" w:space="0" w:color="auto"/>
            </w:tcBorders>
            <w:vAlign w:val="center"/>
          </w:tcPr>
          <w:p w14:paraId="1D60F883" w14:textId="00163A6E"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1,174,437</w:t>
            </w:r>
          </w:p>
        </w:tc>
        <w:tc>
          <w:tcPr>
            <w:tcW w:w="1017" w:type="dxa"/>
            <w:tcBorders>
              <w:top w:val="nil"/>
              <w:left w:val="single" w:sz="4" w:space="0" w:color="auto"/>
              <w:bottom w:val="nil"/>
              <w:right w:val="nil"/>
            </w:tcBorders>
            <w:vAlign w:val="center"/>
          </w:tcPr>
          <w:p w14:paraId="2C2A77C8" w14:textId="0A72D1CE"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2.78</w:t>
            </w:r>
          </w:p>
        </w:tc>
      </w:tr>
      <w:tr w:rsidR="00097BE8" w:rsidRPr="00E0687B" w14:paraId="168D1148"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23ADE297" w14:textId="77777777" w:rsidR="00097BE8" w:rsidRPr="00375C71" w:rsidRDefault="00097BE8" w:rsidP="00097BE8">
            <w:pPr>
              <w:autoSpaceDE w:val="0"/>
              <w:autoSpaceDN w:val="0"/>
              <w:adjustRightInd w:val="0"/>
              <w:spacing w:line="240" w:lineRule="exact"/>
              <w:ind w:left="57" w:right="57"/>
              <w:jc w:val="distribute"/>
              <w:rPr>
                <w:rFonts w:ascii="標楷體" w:eastAsia="標楷體"/>
                <w:b/>
                <w:kern w:val="0"/>
              </w:rPr>
            </w:pPr>
            <w:r w:rsidRPr="00375C71">
              <w:rPr>
                <w:rFonts w:ascii="標楷體" w:eastAsia="標楷體" w:hint="eastAsia"/>
                <w:b/>
                <w:noProof/>
                <w:kern w:val="0"/>
              </w:rPr>
              <w:t>所得稅費用（利益）</w:t>
            </w:r>
          </w:p>
        </w:tc>
        <w:tc>
          <w:tcPr>
            <w:tcW w:w="1647" w:type="dxa"/>
            <w:tcBorders>
              <w:top w:val="nil"/>
              <w:left w:val="nil"/>
              <w:bottom w:val="nil"/>
              <w:right w:val="single" w:sz="4" w:space="0" w:color="auto"/>
            </w:tcBorders>
            <w:vAlign w:val="center"/>
          </w:tcPr>
          <w:p w14:paraId="60DA71ED" w14:textId="577983D7"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8,445,000</w:t>
            </w:r>
          </w:p>
        </w:tc>
        <w:tc>
          <w:tcPr>
            <w:tcW w:w="1647" w:type="dxa"/>
            <w:tcBorders>
              <w:top w:val="nil"/>
              <w:left w:val="single" w:sz="4" w:space="0" w:color="auto"/>
              <w:bottom w:val="nil"/>
              <w:right w:val="single" w:sz="4" w:space="0" w:color="auto"/>
            </w:tcBorders>
            <w:vAlign w:val="center"/>
          </w:tcPr>
          <w:p w14:paraId="37517E58" w14:textId="4C631B84"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8,680,087</w:t>
            </w:r>
          </w:p>
        </w:tc>
        <w:tc>
          <w:tcPr>
            <w:tcW w:w="1648" w:type="dxa"/>
            <w:tcBorders>
              <w:top w:val="nil"/>
              <w:left w:val="single" w:sz="4" w:space="0" w:color="auto"/>
              <w:bottom w:val="nil"/>
              <w:right w:val="single" w:sz="4" w:space="0" w:color="auto"/>
            </w:tcBorders>
            <w:vAlign w:val="center"/>
          </w:tcPr>
          <w:p w14:paraId="4C68C95D" w14:textId="193D5B51"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8,680,087</w:t>
            </w:r>
          </w:p>
        </w:tc>
        <w:tc>
          <w:tcPr>
            <w:tcW w:w="1600" w:type="dxa"/>
            <w:tcBorders>
              <w:top w:val="nil"/>
              <w:left w:val="single" w:sz="4" w:space="0" w:color="auto"/>
              <w:bottom w:val="nil"/>
              <w:right w:val="single" w:sz="4" w:space="0" w:color="auto"/>
            </w:tcBorders>
            <w:vAlign w:val="center"/>
          </w:tcPr>
          <w:p w14:paraId="6B01D4FE" w14:textId="2509E3F4"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235,087</w:t>
            </w:r>
          </w:p>
        </w:tc>
        <w:tc>
          <w:tcPr>
            <w:tcW w:w="1017" w:type="dxa"/>
            <w:tcBorders>
              <w:top w:val="nil"/>
              <w:left w:val="single" w:sz="4" w:space="0" w:color="auto"/>
              <w:bottom w:val="nil"/>
              <w:right w:val="nil"/>
            </w:tcBorders>
            <w:vAlign w:val="center"/>
          </w:tcPr>
          <w:p w14:paraId="4054F6CE" w14:textId="0EE70BD8"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2.78</w:t>
            </w:r>
          </w:p>
        </w:tc>
      </w:tr>
      <w:tr w:rsidR="00097BE8" w:rsidRPr="00E0687B" w14:paraId="2C99CA23" w14:textId="77777777" w:rsidTr="00CB0358">
        <w:tblPrEx>
          <w:tblBorders>
            <w:top w:val="single" w:sz="8" w:space="0" w:color="auto"/>
            <w:left w:val="none" w:sz="0" w:space="0" w:color="auto"/>
            <w:bottom w:val="single" w:sz="8" w:space="0" w:color="auto"/>
            <w:right w:val="none" w:sz="0" w:space="0" w:color="auto"/>
            <w:insideH w:val="none" w:sz="0" w:space="0" w:color="auto"/>
          </w:tblBorders>
        </w:tblPrEx>
        <w:trPr>
          <w:trHeight w:hRule="exact" w:val="493"/>
        </w:trPr>
        <w:tc>
          <w:tcPr>
            <w:tcW w:w="2647" w:type="dxa"/>
            <w:shd w:val="clear" w:color="auto" w:fill="auto"/>
            <w:vAlign w:val="center"/>
          </w:tcPr>
          <w:p w14:paraId="3CDCC5D5" w14:textId="77777777" w:rsidR="00097BE8" w:rsidRPr="00375C71" w:rsidRDefault="00097BE8" w:rsidP="00097BE8">
            <w:pPr>
              <w:autoSpaceDE w:val="0"/>
              <w:autoSpaceDN w:val="0"/>
              <w:adjustRightInd w:val="0"/>
              <w:spacing w:line="240" w:lineRule="exact"/>
              <w:ind w:left="57" w:right="57"/>
              <w:jc w:val="distribute"/>
              <w:rPr>
                <w:rFonts w:ascii="標楷體" w:eastAsia="標楷體"/>
                <w:b/>
                <w:kern w:val="0"/>
              </w:rPr>
            </w:pPr>
            <w:bookmarkStart w:id="4" w:name="_Hlk199237583"/>
            <w:r w:rsidRPr="00375C71">
              <w:rPr>
                <w:rFonts w:ascii="標楷體" w:eastAsia="標楷體" w:hint="eastAsia"/>
                <w:b/>
                <w:noProof/>
                <w:kern w:val="0"/>
              </w:rPr>
              <w:t>本期淨利（淨損）</w:t>
            </w:r>
          </w:p>
        </w:tc>
        <w:tc>
          <w:tcPr>
            <w:tcW w:w="1647" w:type="dxa"/>
            <w:tcBorders>
              <w:top w:val="nil"/>
              <w:left w:val="nil"/>
              <w:bottom w:val="single" w:sz="8" w:space="0" w:color="auto"/>
              <w:right w:val="single" w:sz="4" w:space="0" w:color="auto"/>
            </w:tcBorders>
            <w:vAlign w:val="center"/>
          </w:tcPr>
          <w:p w14:paraId="7C9E4B93" w14:textId="26B9A44B"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33,781,000</w:t>
            </w:r>
          </w:p>
        </w:tc>
        <w:tc>
          <w:tcPr>
            <w:tcW w:w="1647" w:type="dxa"/>
            <w:tcBorders>
              <w:top w:val="nil"/>
              <w:left w:val="single" w:sz="4" w:space="0" w:color="auto"/>
              <w:bottom w:val="single" w:sz="8" w:space="0" w:color="auto"/>
              <w:right w:val="single" w:sz="4" w:space="0" w:color="auto"/>
            </w:tcBorders>
            <w:vAlign w:val="center"/>
          </w:tcPr>
          <w:p w14:paraId="5FC64661" w14:textId="5791C25A"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34,720,350</w:t>
            </w:r>
          </w:p>
        </w:tc>
        <w:tc>
          <w:tcPr>
            <w:tcW w:w="1648" w:type="dxa"/>
            <w:tcBorders>
              <w:top w:val="nil"/>
              <w:left w:val="single" w:sz="4" w:space="0" w:color="auto"/>
              <w:bottom w:val="single" w:sz="8" w:space="0" w:color="auto"/>
              <w:right w:val="single" w:sz="4" w:space="0" w:color="auto"/>
            </w:tcBorders>
            <w:vAlign w:val="center"/>
          </w:tcPr>
          <w:p w14:paraId="5486DA5E" w14:textId="7C3DFA1B"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34,720,350</w:t>
            </w:r>
          </w:p>
        </w:tc>
        <w:tc>
          <w:tcPr>
            <w:tcW w:w="1600" w:type="dxa"/>
            <w:tcBorders>
              <w:top w:val="nil"/>
              <w:left w:val="single" w:sz="4" w:space="0" w:color="auto"/>
              <w:bottom w:val="single" w:sz="8" w:space="0" w:color="auto"/>
              <w:right w:val="single" w:sz="4" w:space="0" w:color="auto"/>
            </w:tcBorders>
            <w:vAlign w:val="center"/>
          </w:tcPr>
          <w:p w14:paraId="54742DE6" w14:textId="4A5F0090"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939,350</w:t>
            </w:r>
          </w:p>
        </w:tc>
        <w:tc>
          <w:tcPr>
            <w:tcW w:w="1017" w:type="dxa"/>
            <w:tcBorders>
              <w:top w:val="nil"/>
              <w:left w:val="single" w:sz="4" w:space="0" w:color="auto"/>
              <w:bottom w:val="single" w:sz="8" w:space="0" w:color="auto"/>
              <w:right w:val="nil"/>
            </w:tcBorders>
            <w:vAlign w:val="center"/>
          </w:tcPr>
          <w:p w14:paraId="0811C406" w14:textId="1BC1915C" w:rsidR="00097BE8" w:rsidRPr="00E0687B" w:rsidRDefault="00097BE8" w:rsidP="00097BE8">
            <w:pPr>
              <w:autoSpaceDE w:val="0"/>
              <w:autoSpaceDN w:val="0"/>
              <w:adjustRightInd w:val="0"/>
              <w:spacing w:line="240" w:lineRule="exact"/>
              <w:jc w:val="right"/>
              <w:rPr>
                <w:rFonts w:ascii="新細明體" w:hAnsi="新細明體"/>
                <w:b/>
                <w:color w:val="000000" w:themeColor="text1"/>
                <w:kern w:val="0"/>
                <w:sz w:val="18"/>
              </w:rPr>
            </w:pPr>
            <w:r>
              <w:rPr>
                <w:rFonts w:ascii="新細明體" w:hAnsi="新細明體" w:hint="eastAsia"/>
                <w:b/>
                <w:noProof/>
                <w:kern w:val="0"/>
                <w:sz w:val="18"/>
              </w:rPr>
              <w:t>2.78</w:t>
            </w:r>
          </w:p>
        </w:tc>
      </w:tr>
    </w:tbl>
    <w:bookmarkEnd w:id="4"/>
    <w:p w14:paraId="510D1F42" w14:textId="2E768E1F" w:rsidR="00E0687B" w:rsidRPr="0047060C" w:rsidRDefault="00E0687B" w:rsidP="006E435A">
      <w:pPr>
        <w:tabs>
          <w:tab w:val="left" w:pos="709"/>
        </w:tabs>
        <w:snapToGrid w:val="0"/>
        <w:spacing w:line="230" w:lineRule="exact"/>
        <w:ind w:left="504" w:hangingChars="280" w:hanging="504"/>
        <w:jc w:val="both"/>
        <w:rPr>
          <w:rFonts w:ascii="標楷體" w:eastAsia="標楷體"/>
          <w:sz w:val="18"/>
        </w:rPr>
      </w:pPr>
      <w:proofErr w:type="gramStart"/>
      <w:r w:rsidRPr="004E46B7">
        <w:rPr>
          <w:rFonts w:ascii="標楷體" w:eastAsia="標楷體" w:hAnsi="標楷體" w:hint="eastAsia"/>
          <w:sz w:val="18"/>
        </w:rPr>
        <w:t>註</w:t>
      </w:r>
      <w:proofErr w:type="gramEnd"/>
      <w:r w:rsidRPr="004E46B7">
        <w:rPr>
          <w:rFonts w:ascii="標楷體" w:eastAsia="標楷體" w:hAnsi="標楷體" w:hint="eastAsia"/>
          <w:sz w:val="18"/>
        </w:rPr>
        <w:t>：1</w:t>
      </w:r>
      <w:r w:rsidRPr="006E435A">
        <w:rPr>
          <w:rFonts w:ascii="標楷體" w:eastAsia="標楷體" w:hint="eastAsia"/>
          <w:sz w:val="18"/>
        </w:rPr>
        <w:t>.財政部印刷廠</w:t>
      </w:r>
      <w:proofErr w:type="gramStart"/>
      <w:r w:rsidRPr="006E435A">
        <w:rPr>
          <w:rFonts w:ascii="標楷體" w:eastAsia="標楷體" w:hint="eastAsia"/>
          <w:sz w:val="18"/>
        </w:rPr>
        <w:t>11</w:t>
      </w:r>
      <w:r w:rsidR="00097BE8" w:rsidRPr="006E435A">
        <w:rPr>
          <w:rFonts w:ascii="標楷體" w:eastAsia="標楷體"/>
          <w:sz w:val="18"/>
        </w:rPr>
        <w:t>3</w:t>
      </w:r>
      <w:proofErr w:type="gramEnd"/>
      <w:r w:rsidRPr="006E435A">
        <w:rPr>
          <w:rFonts w:ascii="標楷體" w:eastAsia="標楷體" w:hint="eastAsia"/>
          <w:sz w:val="18"/>
        </w:rPr>
        <w:t>年度經營績效獎金預算依行政院核定國營事業經營績效獎金核算制度檢討報告編列，行</w:t>
      </w:r>
      <w:r w:rsidRPr="004E46B7">
        <w:rPr>
          <w:rFonts w:ascii="標楷體" w:eastAsia="標楷體" w:hint="eastAsia"/>
          <w:sz w:val="18"/>
        </w:rPr>
        <w:t>政院彙編</w:t>
      </w:r>
      <w:proofErr w:type="gramStart"/>
      <w:r>
        <w:rPr>
          <w:rFonts w:ascii="標楷體" w:eastAsia="標楷體" w:hint="eastAsia"/>
          <w:sz w:val="18"/>
        </w:rPr>
        <w:t>11</w:t>
      </w:r>
      <w:r w:rsidR="00097BE8">
        <w:rPr>
          <w:rFonts w:ascii="標楷體" w:eastAsia="標楷體"/>
          <w:sz w:val="18"/>
        </w:rPr>
        <w:t>3</w:t>
      </w:r>
      <w:proofErr w:type="gramEnd"/>
      <w:r w:rsidRPr="004E46B7">
        <w:rPr>
          <w:rFonts w:ascii="標楷體" w:eastAsia="標楷體" w:hint="eastAsia"/>
          <w:sz w:val="18"/>
        </w:rPr>
        <w:t>年度中央政府總決算附屬單位決算及綜計表（營業部分）</w:t>
      </w:r>
      <w:r w:rsidR="00E85ADC">
        <w:rPr>
          <w:rFonts w:ascii="標楷體" w:eastAsia="標楷體" w:hint="eastAsia"/>
          <w:sz w:val="18"/>
        </w:rPr>
        <w:t xml:space="preserve"> </w:t>
      </w:r>
      <w:r w:rsidRPr="004E46B7">
        <w:rPr>
          <w:rFonts w:ascii="標楷體" w:eastAsia="標楷體" w:hint="eastAsia"/>
          <w:sz w:val="18"/>
        </w:rPr>
        <w:t>按前開檢討報告及財政部所屬事業機構用人費薪給管理要點，暨財政部所屬事業機構經營績效獎金實施要點等規定暫列經營績</w:t>
      </w:r>
      <w:r w:rsidRPr="006E435A">
        <w:rPr>
          <w:rFonts w:ascii="標楷體" w:eastAsia="標楷體" w:hint="eastAsia"/>
          <w:sz w:val="18"/>
        </w:rPr>
        <w:t>效獎金</w:t>
      </w:r>
      <w:r w:rsidR="00E855E6" w:rsidRPr="006E435A">
        <w:rPr>
          <w:rFonts w:ascii="標楷體" w:eastAsia="標楷體"/>
          <w:sz w:val="18"/>
        </w:rPr>
        <w:t>34,867,799</w:t>
      </w:r>
      <w:r w:rsidRPr="006E435A">
        <w:rPr>
          <w:rFonts w:ascii="標楷體" w:eastAsia="標楷體" w:hint="eastAsia"/>
          <w:sz w:val="18"/>
        </w:rPr>
        <w:t>元</w:t>
      </w:r>
      <w:r>
        <w:rPr>
          <w:rFonts w:ascii="標楷體" w:eastAsia="標楷體" w:hint="eastAsia"/>
          <w:sz w:val="18"/>
        </w:rPr>
        <w:t>，循例</w:t>
      </w:r>
      <w:r w:rsidRPr="004E46B7">
        <w:rPr>
          <w:rFonts w:ascii="標楷體" w:eastAsia="標楷體" w:hint="eastAsia"/>
          <w:sz w:val="18"/>
        </w:rPr>
        <w:t>暫</w:t>
      </w:r>
      <w:proofErr w:type="gramStart"/>
      <w:r w:rsidRPr="004E46B7">
        <w:rPr>
          <w:rFonts w:ascii="標楷體" w:eastAsia="標楷體" w:hint="eastAsia"/>
          <w:sz w:val="18"/>
        </w:rPr>
        <w:t>照列</w:t>
      </w:r>
      <w:proofErr w:type="gramEnd"/>
      <w:r w:rsidRPr="004E46B7">
        <w:rPr>
          <w:rFonts w:ascii="標楷體" w:eastAsia="標楷體" w:hint="eastAsia"/>
          <w:sz w:val="18"/>
        </w:rPr>
        <w:t>，</w:t>
      </w:r>
      <w:proofErr w:type="gramStart"/>
      <w:r w:rsidRPr="004E46B7">
        <w:rPr>
          <w:rFonts w:ascii="標楷體" w:eastAsia="標楷體" w:hint="eastAsia"/>
          <w:sz w:val="18"/>
        </w:rPr>
        <w:t>俟</w:t>
      </w:r>
      <w:proofErr w:type="gramEnd"/>
      <w:r w:rsidRPr="004E46B7">
        <w:rPr>
          <w:rFonts w:ascii="標楷體" w:eastAsia="標楷體" w:hint="eastAsia"/>
          <w:sz w:val="18"/>
        </w:rPr>
        <w:t>主管機關專案審核定案後，依案辦理。</w:t>
      </w:r>
    </w:p>
    <w:p w14:paraId="7F74FC77" w14:textId="7A758C05" w:rsidR="00E0687B" w:rsidRPr="004E46B7" w:rsidRDefault="00E0687B" w:rsidP="00095731">
      <w:pPr>
        <w:spacing w:line="230" w:lineRule="exact"/>
        <w:ind w:leftChars="144" w:left="508" w:hangingChars="90" w:hanging="162"/>
        <w:jc w:val="both"/>
        <w:rPr>
          <w:rFonts w:ascii="標楷體" w:eastAsia="標楷體"/>
          <w:sz w:val="18"/>
        </w:rPr>
      </w:pPr>
      <w:r w:rsidRPr="004E46B7">
        <w:rPr>
          <w:rFonts w:ascii="標楷體" w:eastAsia="標楷體" w:hint="eastAsia"/>
          <w:sz w:val="18"/>
        </w:rPr>
        <w:t>2</w:t>
      </w:r>
      <w:r w:rsidRPr="00095731">
        <w:rPr>
          <w:rFonts w:ascii="標楷體" w:eastAsia="標楷體" w:hint="eastAsia"/>
          <w:spacing w:val="-20"/>
          <w:sz w:val="18"/>
        </w:rPr>
        <w:t>.</w:t>
      </w:r>
      <w:r w:rsidRPr="004E46B7">
        <w:rPr>
          <w:rFonts w:ascii="標楷體" w:eastAsia="標楷體" w:hint="eastAsia"/>
          <w:sz w:val="18"/>
        </w:rPr>
        <w:t>該廠為非公司組織之事業，按每股10元</w:t>
      </w:r>
      <w:proofErr w:type="gramStart"/>
      <w:r w:rsidRPr="004E46B7">
        <w:rPr>
          <w:rFonts w:ascii="標楷體" w:eastAsia="標楷體" w:hint="eastAsia"/>
          <w:sz w:val="18"/>
        </w:rPr>
        <w:t>設算股數</w:t>
      </w:r>
      <w:proofErr w:type="gramEnd"/>
      <w:r w:rsidRPr="004E46B7">
        <w:rPr>
          <w:rFonts w:ascii="標楷體" w:eastAsia="標楷體" w:hint="eastAsia"/>
          <w:sz w:val="18"/>
        </w:rPr>
        <w:t>，本期淨</w:t>
      </w:r>
      <w:r w:rsidRPr="004E46B7">
        <w:rPr>
          <w:rFonts w:ascii="標楷體" w:eastAsia="標楷體" w:hAnsi="標楷體" w:hint="eastAsia"/>
          <w:sz w:val="18"/>
        </w:rPr>
        <w:t>利</w:t>
      </w:r>
      <w:r w:rsidR="00E855E6" w:rsidRPr="00E855E6">
        <w:rPr>
          <w:rFonts w:ascii="標楷體" w:eastAsia="標楷體" w:hAnsi="標楷體"/>
          <w:sz w:val="18"/>
        </w:rPr>
        <w:t>34,720,350</w:t>
      </w:r>
      <w:r w:rsidRPr="004E46B7">
        <w:rPr>
          <w:rFonts w:ascii="標楷體" w:eastAsia="標楷體" w:hAnsi="標楷體" w:hint="eastAsia"/>
          <w:sz w:val="18"/>
        </w:rPr>
        <w:t>元</w:t>
      </w:r>
      <w:r w:rsidRPr="004E46B7">
        <w:rPr>
          <w:rFonts w:ascii="標楷體" w:eastAsia="標楷體" w:hint="eastAsia"/>
          <w:sz w:val="18"/>
        </w:rPr>
        <w:t>，除以</w:t>
      </w:r>
      <w:proofErr w:type="gramStart"/>
      <w:r w:rsidRPr="004E46B7">
        <w:rPr>
          <w:rFonts w:ascii="標楷體" w:eastAsia="標楷體" w:hint="eastAsia"/>
          <w:sz w:val="18"/>
        </w:rPr>
        <w:t>設算</w:t>
      </w:r>
      <w:r w:rsidRPr="004E46B7">
        <w:rPr>
          <w:rFonts w:ascii="標楷體" w:eastAsia="標楷體" w:hAnsi="標楷體" w:hint="eastAsia"/>
          <w:sz w:val="18"/>
        </w:rPr>
        <w:t>股數</w:t>
      </w:r>
      <w:proofErr w:type="gramEnd"/>
      <w:r w:rsidRPr="004E46B7">
        <w:rPr>
          <w:rFonts w:ascii="標楷體" w:eastAsia="標楷體" w:hAnsi="標楷體" w:hint="eastAsia"/>
          <w:sz w:val="18"/>
        </w:rPr>
        <w:t>71,500,000股後，設算基本每股盈餘</w:t>
      </w:r>
      <w:r>
        <w:rPr>
          <w:rFonts w:ascii="標楷體" w:eastAsia="標楷體" w:hAnsi="標楷體"/>
          <w:sz w:val="18"/>
        </w:rPr>
        <w:t>0.</w:t>
      </w:r>
      <w:r w:rsidR="00E855E6">
        <w:rPr>
          <w:rFonts w:ascii="標楷體" w:eastAsia="標楷體" w:hAnsi="標楷體"/>
          <w:sz w:val="18"/>
        </w:rPr>
        <w:t>49</w:t>
      </w:r>
      <w:r w:rsidRPr="004E46B7">
        <w:rPr>
          <w:rFonts w:ascii="標楷體" w:eastAsia="標楷體" w:hAnsi="標楷體" w:hint="eastAsia"/>
          <w:sz w:val="18"/>
        </w:rPr>
        <w:t>元。</w:t>
      </w:r>
    </w:p>
    <w:p w14:paraId="244EC65A" w14:textId="150AEDB6" w:rsidR="00B8621C" w:rsidRDefault="00E0687B" w:rsidP="00E0687B">
      <w:pPr>
        <w:spacing w:line="240" w:lineRule="exact"/>
        <w:ind w:leftChars="144" w:left="531" w:hangingChars="103" w:hanging="185"/>
        <w:jc w:val="both"/>
        <w:rPr>
          <w:rFonts w:ascii="標楷體" w:eastAsia="標楷體"/>
          <w:sz w:val="18"/>
        </w:rPr>
      </w:pPr>
      <w:r w:rsidRPr="004E46B7">
        <w:rPr>
          <w:rFonts w:ascii="標楷體" w:eastAsia="標楷體" w:hint="eastAsia"/>
          <w:sz w:val="18"/>
        </w:rPr>
        <w:t>3</w:t>
      </w:r>
      <w:r w:rsidRPr="00095731">
        <w:rPr>
          <w:rFonts w:ascii="標楷體" w:eastAsia="標楷體" w:hint="eastAsia"/>
          <w:spacing w:val="-20"/>
          <w:sz w:val="18"/>
        </w:rPr>
        <w:t>.</w:t>
      </w:r>
      <w:r w:rsidRPr="00407F9D">
        <w:rPr>
          <w:rFonts w:ascii="標楷體" w:eastAsia="標楷體" w:hint="eastAsia"/>
          <w:sz w:val="18"/>
        </w:rPr>
        <w:t>稅前淨利、課稅</w:t>
      </w:r>
      <w:proofErr w:type="gramStart"/>
      <w:r w:rsidRPr="00407F9D">
        <w:rPr>
          <w:rFonts w:ascii="標楷體" w:eastAsia="標楷體" w:hint="eastAsia"/>
          <w:sz w:val="18"/>
        </w:rPr>
        <w:t>所得均為</w:t>
      </w:r>
      <w:proofErr w:type="gramEnd"/>
      <w:r w:rsidR="00E855E6" w:rsidRPr="00E855E6">
        <w:rPr>
          <w:rFonts w:ascii="標楷體" w:eastAsia="標楷體"/>
          <w:sz w:val="18"/>
        </w:rPr>
        <w:t>43,400,437</w:t>
      </w:r>
      <w:r w:rsidRPr="00407F9D">
        <w:rPr>
          <w:rFonts w:ascii="標楷體" w:eastAsia="標楷體" w:hint="eastAsia"/>
          <w:sz w:val="18"/>
        </w:rPr>
        <w:t>元，依稅法計算，應繳納所得稅、所得稅</w:t>
      </w:r>
      <w:proofErr w:type="gramStart"/>
      <w:r w:rsidRPr="00407F9D">
        <w:rPr>
          <w:rFonts w:ascii="標楷體" w:eastAsia="標楷體" w:hint="eastAsia"/>
          <w:sz w:val="18"/>
        </w:rPr>
        <w:t>費用均為</w:t>
      </w:r>
      <w:proofErr w:type="gramEnd"/>
      <w:r w:rsidR="00E855E6" w:rsidRPr="00E855E6">
        <w:rPr>
          <w:rFonts w:ascii="標楷體" w:eastAsia="標楷體"/>
          <w:sz w:val="18"/>
        </w:rPr>
        <w:t>8,680,087</w:t>
      </w:r>
      <w:r w:rsidRPr="00407F9D">
        <w:rPr>
          <w:rFonts w:ascii="標楷體" w:eastAsia="標楷體" w:hint="eastAsia"/>
          <w:sz w:val="18"/>
        </w:rPr>
        <w:t>元。</w:t>
      </w:r>
      <w:r w:rsidR="00B8621C">
        <w:rPr>
          <w:rFonts w:ascii="標楷體" w:eastAsia="標楷體"/>
          <w:sz w:val="18"/>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1604"/>
        <w:gridCol w:w="1604"/>
        <w:gridCol w:w="1605"/>
        <w:gridCol w:w="1860"/>
        <w:gridCol w:w="909"/>
      </w:tblGrid>
      <w:tr w:rsidR="00B8621C" w14:paraId="403070EF" w14:textId="77777777" w:rsidTr="00797186">
        <w:trPr>
          <w:trHeight w:val="292"/>
        </w:trPr>
        <w:tc>
          <w:tcPr>
            <w:tcW w:w="10206" w:type="dxa"/>
            <w:gridSpan w:val="6"/>
            <w:tcBorders>
              <w:top w:val="nil"/>
              <w:left w:val="nil"/>
              <w:bottom w:val="nil"/>
              <w:right w:val="nil"/>
            </w:tcBorders>
            <w:vAlign w:val="center"/>
            <w:hideMark/>
          </w:tcPr>
          <w:p w14:paraId="7D1C4282" w14:textId="7AB72397" w:rsidR="00B8621C" w:rsidRDefault="00B8621C" w:rsidP="00375C71">
            <w:pPr>
              <w:pStyle w:val="516P"/>
            </w:pPr>
            <w:r>
              <w:lastRenderedPageBreak/>
              <w:br w:type="page"/>
            </w:r>
            <w:r>
              <w:br w:type="page"/>
            </w:r>
            <w:r w:rsidR="00375C71">
              <w:rPr>
                <w:rFonts w:hint="eastAsia"/>
              </w:rPr>
              <w:t xml:space="preserve"> </w:t>
            </w:r>
            <w:r>
              <w:rPr>
                <w:rFonts w:hint="eastAsia"/>
              </w:rPr>
              <w:t>財政部印刷廠盈虧撥補審定表</w:t>
            </w:r>
            <w:r w:rsidR="00375C71" w:rsidRPr="000B79C2">
              <w:rPr>
                <w:rFonts w:hint="eastAsia"/>
                <w:spacing w:val="0"/>
              </w:rPr>
              <w:t xml:space="preserve"> </w:t>
            </w:r>
          </w:p>
        </w:tc>
      </w:tr>
      <w:tr w:rsidR="00B8621C" w14:paraId="6D2704AB" w14:textId="77777777" w:rsidTr="00797186">
        <w:trPr>
          <w:trHeight w:hRule="exact" w:val="369"/>
        </w:trPr>
        <w:tc>
          <w:tcPr>
            <w:tcW w:w="10206" w:type="dxa"/>
            <w:gridSpan w:val="6"/>
            <w:tcBorders>
              <w:top w:val="nil"/>
              <w:left w:val="nil"/>
              <w:bottom w:val="nil"/>
              <w:right w:val="nil"/>
            </w:tcBorders>
            <w:hideMark/>
          </w:tcPr>
          <w:p w14:paraId="1D695678" w14:textId="48D29F4E" w:rsidR="00B8621C" w:rsidRDefault="00B8621C" w:rsidP="005C329A">
            <w:pPr>
              <w:widowControl/>
              <w:overflowPunct w:val="0"/>
              <w:spacing w:line="400" w:lineRule="exact"/>
              <w:jc w:val="center"/>
              <w:rPr>
                <w:rFonts w:ascii="標楷體" w:eastAsia="標楷體" w:hAnsi="標楷體"/>
                <w:sz w:val="22"/>
                <w:szCs w:val="22"/>
              </w:rPr>
            </w:pPr>
            <w:r w:rsidRPr="00603B04">
              <w:rPr>
                <w:rFonts w:ascii="標楷體" w:eastAsia="標楷體" w:hint="eastAsia"/>
                <w:spacing w:val="40"/>
                <w:kern w:val="0"/>
              </w:rPr>
              <w:t>中華民國</w:t>
            </w:r>
            <w:proofErr w:type="gramStart"/>
            <w:r w:rsidRPr="00603B04">
              <w:rPr>
                <w:rFonts w:ascii="標楷體" w:eastAsia="標楷體" w:hint="eastAsia"/>
                <w:spacing w:val="40"/>
                <w:kern w:val="0"/>
              </w:rPr>
              <w:t>11</w:t>
            </w:r>
            <w:r w:rsidR="00797186">
              <w:rPr>
                <w:rFonts w:ascii="標楷體" w:eastAsia="標楷體"/>
                <w:spacing w:val="40"/>
                <w:kern w:val="0"/>
              </w:rPr>
              <w:t>3</w:t>
            </w:r>
            <w:proofErr w:type="gramEnd"/>
            <w:r w:rsidRPr="00603B04">
              <w:rPr>
                <w:rFonts w:ascii="標楷體" w:eastAsia="標楷體" w:hint="eastAsia"/>
                <w:spacing w:val="40"/>
                <w:kern w:val="0"/>
              </w:rPr>
              <w:t>年度</w:t>
            </w:r>
          </w:p>
        </w:tc>
      </w:tr>
      <w:tr w:rsidR="00B8621C" w14:paraId="317D45A4" w14:textId="77777777" w:rsidTr="00797186">
        <w:trPr>
          <w:trHeight w:hRule="exact" w:val="369"/>
        </w:trPr>
        <w:tc>
          <w:tcPr>
            <w:tcW w:w="10206" w:type="dxa"/>
            <w:gridSpan w:val="6"/>
            <w:tcBorders>
              <w:top w:val="nil"/>
              <w:left w:val="nil"/>
              <w:bottom w:val="single" w:sz="4" w:space="0" w:color="auto"/>
              <w:right w:val="nil"/>
            </w:tcBorders>
            <w:hideMark/>
          </w:tcPr>
          <w:p w14:paraId="0CEB147A" w14:textId="77777777" w:rsidR="00B8621C" w:rsidRDefault="00B8621C" w:rsidP="00376EAC">
            <w:pPr>
              <w:pStyle w:val="611P"/>
              <w:ind w:rightChars="-30" w:right="-72"/>
              <w:rPr>
                <w:szCs w:val="22"/>
              </w:rPr>
            </w:pPr>
            <w:r w:rsidRPr="00060F4D">
              <w:rPr>
                <w:rFonts w:hint="eastAsia"/>
              </w:rPr>
              <w:t>單位：新臺幣元</w:t>
            </w:r>
          </w:p>
        </w:tc>
      </w:tr>
      <w:tr w:rsidR="00B8621C" w14:paraId="7A328F36" w14:textId="77777777" w:rsidTr="00797186">
        <w:trPr>
          <w:trHeight w:val="358"/>
        </w:trPr>
        <w:tc>
          <w:tcPr>
            <w:tcW w:w="2624" w:type="dxa"/>
            <w:vMerge w:val="restart"/>
            <w:tcBorders>
              <w:top w:val="single" w:sz="8" w:space="0" w:color="auto"/>
              <w:left w:val="nil"/>
              <w:bottom w:val="single" w:sz="8" w:space="0" w:color="auto"/>
              <w:right w:val="single" w:sz="4" w:space="0" w:color="auto"/>
            </w:tcBorders>
            <w:vAlign w:val="center"/>
            <w:hideMark/>
          </w:tcPr>
          <w:p w14:paraId="2DE57CB2" w14:textId="77777777" w:rsidR="00B8621C" w:rsidRPr="00ED0227" w:rsidRDefault="00B8621C" w:rsidP="000D0452">
            <w:pPr>
              <w:jc w:val="distribute"/>
              <w:rPr>
                <w:rFonts w:ascii="標楷體" w:eastAsia="標楷體" w:hAnsi="標楷體"/>
                <w:szCs w:val="22"/>
              </w:rPr>
            </w:pPr>
            <w:r w:rsidRPr="00ED0227">
              <w:rPr>
                <w:rFonts w:ascii="標楷體" w:eastAsia="標楷體" w:hAnsi="標楷體" w:hint="eastAsia"/>
              </w:rPr>
              <w:t>項目</w:t>
            </w:r>
          </w:p>
        </w:tc>
        <w:tc>
          <w:tcPr>
            <w:tcW w:w="1604" w:type="dxa"/>
            <w:vMerge w:val="restart"/>
            <w:tcBorders>
              <w:top w:val="single" w:sz="8" w:space="0" w:color="auto"/>
              <w:left w:val="single" w:sz="4" w:space="0" w:color="auto"/>
              <w:bottom w:val="single" w:sz="8" w:space="0" w:color="auto"/>
              <w:right w:val="single" w:sz="4" w:space="0" w:color="auto"/>
            </w:tcBorders>
            <w:vAlign w:val="center"/>
            <w:hideMark/>
          </w:tcPr>
          <w:p w14:paraId="57ED8384" w14:textId="77777777" w:rsidR="00B8621C" w:rsidRPr="00ED0227" w:rsidRDefault="00B8621C" w:rsidP="005C329A">
            <w:pPr>
              <w:ind w:leftChars="-29" w:left="-70" w:rightChars="-29" w:right="-70"/>
              <w:jc w:val="distribute"/>
              <w:rPr>
                <w:rFonts w:ascii="標楷體" w:eastAsia="標楷體" w:hAnsi="標楷體"/>
                <w:szCs w:val="22"/>
              </w:rPr>
            </w:pPr>
            <w:r w:rsidRPr="00ED0227">
              <w:rPr>
                <w:rFonts w:ascii="標楷體" w:eastAsia="標楷體" w:hAnsi="標楷體" w:hint="eastAsia"/>
              </w:rPr>
              <w:t>預算數</w:t>
            </w:r>
          </w:p>
        </w:tc>
        <w:tc>
          <w:tcPr>
            <w:tcW w:w="1604" w:type="dxa"/>
            <w:vMerge w:val="restart"/>
            <w:tcBorders>
              <w:top w:val="single" w:sz="8" w:space="0" w:color="auto"/>
              <w:left w:val="single" w:sz="4" w:space="0" w:color="auto"/>
              <w:bottom w:val="single" w:sz="8" w:space="0" w:color="auto"/>
              <w:right w:val="single" w:sz="4" w:space="0" w:color="auto"/>
            </w:tcBorders>
            <w:vAlign w:val="center"/>
            <w:hideMark/>
          </w:tcPr>
          <w:p w14:paraId="4DDB4A66" w14:textId="77777777" w:rsidR="00B8621C" w:rsidRPr="00ED0227" w:rsidRDefault="00B8621C" w:rsidP="005C329A">
            <w:pPr>
              <w:ind w:leftChars="-25" w:left="-60" w:rightChars="-15" w:right="-36"/>
              <w:jc w:val="distribute"/>
              <w:rPr>
                <w:rFonts w:ascii="標楷體" w:eastAsia="標楷體" w:hAnsi="標楷體"/>
                <w:szCs w:val="22"/>
              </w:rPr>
            </w:pPr>
            <w:r w:rsidRPr="00ED0227">
              <w:rPr>
                <w:rFonts w:ascii="標楷體" w:eastAsia="標楷體" w:hAnsi="標楷體" w:hint="eastAsia"/>
              </w:rPr>
              <w:t>決算數</w:t>
            </w:r>
          </w:p>
        </w:tc>
        <w:tc>
          <w:tcPr>
            <w:tcW w:w="1605" w:type="dxa"/>
            <w:vMerge w:val="restart"/>
            <w:tcBorders>
              <w:top w:val="single" w:sz="8" w:space="0" w:color="auto"/>
              <w:left w:val="single" w:sz="4" w:space="0" w:color="auto"/>
              <w:bottom w:val="single" w:sz="8" w:space="0" w:color="auto"/>
              <w:right w:val="single" w:sz="4" w:space="0" w:color="auto"/>
            </w:tcBorders>
            <w:vAlign w:val="center"/>
            <w:hideMark/>
          </w:tcPr>
          <w:p w14:paraId="70C21706" w14:textId="77777777" w:rsidR="00B8621C" w:rsidRPr="00ED0227" w:rsidRDefault="00B8621C" w:rsidP="005C329A">
            <w:pPr>
              <w:ind w:leftChars="-22" w:left="-53" w:rightChars="-7" w:right="-17"/>
              <w:jc w:val="distribute"/>
              <w:rPr>
                <w:rFonts w:ascii="標楷體" w:eastAsia="標楷體" w:hAnsi="標楷體"/>
                <w:szCs w:val="22"/>
              </w:rPr>
            </w:pPr>
            <w:r w:rsidRPr="00ED0227">
              <w:rPr>
                <w:rFonts w:ascii="標楷體" w:eastAsia="標楷體" w:hAnsi="標楷體" w:hint="eastAsia"/>
              </w:rPr>
              <w:t>審定數</w:t>
            </w:r>
          </w:p>
        </w:tc>
        <w:tc>
          <w:tcPr>
            <w:tcW w:w="2769" w:type="dxa"/>
            <w:gridSpan w:val="2"/>
            <w:tcBorders>
              <w:top w:val="single" w:sz="8" w:space="0" w:color="auto"/>
              <w:left w:val="single" w:sz="4" w:space="0" w:color="auto"/>
              <w:bottom w:val="single" w:sz="4" w:space="0" w:color="auto"/>
              <w:right w:val="nil"/>
            </w:tcBorders>
            <w:vAlign w:val="center"/>
            <w:hideMark/>
          </w:tcPr>
          <w:p w14:paraId="60FA3791" w14:textId="77777777" w:rsidR="00B8621C" w:rsidRPr="00ED0227" w:rsidRDefault="00B8621C" w:rsidP="005C329A">
            <w:pPr>
              <w:ind w:left="-101" w:right="-54"/>
              <w:jc w:val="distribute"/>
              <w:rPr>
                <w:rFonts w:ascii="標楷體" w:eastAsia="標楷體" w:hAnsi="標楷體"/>
                <w:spacing w:val="-6"/>
                <w:szCs w:val="22"/>
              </w:rPr>
            </w:pPr>
            <w:r w:rsidRPr="00ED0227">
              <w:rPr>
                <w:rFonts w:ascii="標楷體" w:eastAsia="標楷體" w:hint="eastAsia"/>
                <w:spacing w:val="-16"/>
              </w:rPr>
              <w:t>審定數與預算數比較增減</w:t>
            </w:r>
          </w:p>
        </w:tc>
      </w:tr>
      <w:tr w:rsidR="00B8621C" w14:paraId="7F2F987A" w14:textId="77777777" w:rsidTr="00797186">
        <w:trPr>
          <w:trHeight w:val="358"/>
        </w:trPr>
        <w:tc>
          <w:tcPr>
            <w:tcW w:w="2624" w:type="dxa"/>
            <w:vMerge/>
            <w:tcBorders>
              <w:top w:val="single" w:sz="8" w:space="0" w:color="auto"/>
              <w:left w:val="nil"/>
              <w:bottom w:val="single" w:sz="8" w:space="0" w:color="auto"/>
              <w:right w:val="single" w:sz="4" w:space="0" w:color="auto"/>
            </w:tcBorders>
            <w:vAlign w:val="center"/>
            <w:hideMark/>
          </w:tcPr>
          <w:p w14:paraId="00AD0D25" w14:textId="77777777" w:rsidR="00B8621C" w:rsidRPr="00ED0227" w:rsidRDefault="00B8621C" w:rsidP="005C329A">
            <w:pPr>
              <w:widowControl/>
              <w:rPr>
                <w:rFonts w:ascii="標楷體" w:eastAsia="標楷體" w:hAnsi="標楷體"/>
                <w:szCs w:val="22"/>
              </w:rPr>
            </w:pPr>
          </w:p>
        </w:tc>
        <w:tc>
          <w:tcPr>
            <w:tcW w:w="1604" w:type="dxa"/>
            <w:vMerge/>
            <w:tcBorders>
              <w:top w:val="single" w:sz="8" w:space="0" w:color="auto"/>
              <w:left w:val="single" w:sz="4" w:space="0" w:color="auto"/>
              <w:bottom w:val="single" w:sz="8" w:space="0" w:color="auto"/>
              <w:right w:val="single" w:sz="4" w:space="0" w:color="auto"/>
            </w:tcBorders>
            <w:vAlign w:val="center"/>
            <w:hideMark/>
          </w:tcPr>
          <w:p w14:paraId="09DE081B" w14:textId="77777777" w:rsidR="00B8621C" w:rsidRPr="00ED0227" w:rsidRDefault="00B8621C" w:rsidP="005C329A">
            <w:pPr>
              <w:widowControl/>
              <w:rPr>
                <w:rFonts w:ascii="標楷體" w:eastAsia="標楷體" w:hAnsi="標楷體"/>
                <w:szCs w:val="22"/>
              </w:rPr>
            </w:pPr>
          </w:p>
        </w:tc>
        <w:tc>
          <w:tcPr>
            <w:tcW w:w="1604" w:type="dxa"/>
            <w:vMerge/>
            <w:tcBorders>
              <w:top w:val="single" w:sz="8" w:space="0" w:color="auto"/>
              <w:left w:val="single" w:sz="4" w:space="0" w:color="auto"/>
              <w:bottom w:val="single" w:sz="8" w:space="0" w:color="auto"/>
              <w:right w:val="single" w:sz="4" w:space="0" w:color="auto"/>
            </w:tcBorders>
            <w:vAlign w:val="center"/>
            <w:hideMark/>
          </w:tcPr>
          <w:p w14:paraId="25E9A81D" w14:textId="77777777" w:rsidR="00B8621C" w:rsidRPr="00ED0227" w:rsidRDefault="00B8621C" w:rsidP="005C329A">
            <w:pPr>
              <w:widowControl/>
              <w:rPr>
                <w:rFonts w:ascii="標楷體" w:eastAsia="標楷體" w:hAnsi="標楷體"/>
                <w:szCs w:val="22"/>
              </w:rPr>
            </w:pPr>
          </w:p>
        </w:tc>
        <w:tc>
          <w:tcPr>
            <w:tcW w:w="1605" w:type="dxa"/>
            <w:vMerge/>
            <w:tcBorders>
              <w:top w:val="single" w:sz="8" w:space="0" w:color="auto"/>
              <w:left w:val="single" w:sz="4" w:space="0" w:color="auto"/>
              <w:bottom w:val="single" w:sz="8" w:space="0" w:color="auto"/>
              <w:right w:val="single" w:sz="4" w:space="0" w:color="auto"/>
            </w:tcBorders>
            <w:vAlign w:val="center"/>
            <w:hideMark/>
          </w:tcPr>
          <w:p w14:paraId="0FE31746" w14:textId="77777777" w:rsidR="00B8621C" w:rsidRPr="00ED0227" w:rsidRDefault="00B8621C" w:rsidP="005C329A">
            <w:pPr>
              <w:widowControl/>
              <w:rPr>
                <w:rFonts w:ascii="標楷體" w:eastAsia="標楷體" w:hAnsi="標楷體"/>
                <w:szCs w:val="22"/>
              </w:rPr>
            </w:pPr>
          </w:p>
        </w:tc>
        <w:tc>
          <w:tcPr>
            <w:tcW w:w="1860" w:type="dxa"/>
            <w:tcBorders>
              <w:top w:val="single" w:sz="4" w:space="0" w:color="auto"/>
              <w:left w:val="single" w:sz="4" w:space="0" w:color="auto"/>
              <w:bottom w:val="single" w:sz="8" w:space="0" w:color="auto"/>
              <w:right w:val="single" w:sz="4" w:space="0" w:color="auto"/>
            </w:tcBorders>
            <w:vAlign w:val="center"/>
            <w:hideMark/>
          </w:tcPr>
          <w:p w14:paraId="16009324" w14:textId="77777777" w:rsidR="00B8621C" w:rsidRPr="00ED0227" w:rsidRDefault="00B8621C" w:rsidP="005C329A">
            <w:pPr>
              <w:ind w:leftChars="-42" w:left="-101" w:rightChars="-17" w:right="-41"/>
              <w:jc w:val="distribute"/>
              <w:rPr>
                <w:rFonts w:ascii="標楷體" w:eastAsia="標楷體" w:hAnsi="標楷體"/>
                <w:szCs w:val="22"/>
              </w:rPr>
            </w:pPr>
            <w:r w:rsidRPr="00ED0227">
              <w:rPr>
                <w:rFonts w:ascii="標楷體" w:eastAsia="標楷體" w:hAnsi="標楷體" w:hint="eastAsia"/>
              </w:rPr>
              <w:t>金額</w:t>
            </w:r>
          </w:p>
        </w:tc>
        <w:tc>
          <w:tcPr>
            <w:tcW w:w="909" w:type="dxa"/>
            <w:tcBorders>
              <w:top w:val="single" w:sz="4" w:space="0" w:color="auto"/>
              <w:left w:val="single" w:sz="4" w:space="0" w:color="auto"/>
              <w:bottom w:val="single" w:sz="8" w:space="0" w:color="auto"/>
              <w:right w:val="nil"/>
            </w:tcBorders>
            <w:vAlign w:val="center"/>
            <w:hideMark/>
          </w:tcPr>
          <w:p w14:paraId="2F197879" w14:textId="77777777" w:rsidR="00B8621C" w:rsidRPr="00ED0227" w:rsidRDefault="00B8621C" w:rsidP="005C329A">
            <w:pPr>
              <w:jc w:val="center"/>
              <w:rPr>
                <w:rFonts w:ascii="標楷體" w:eastAsia="標楷體" w:hAnsi="標楷體"/>
                <w:szCs w:val="22"/>
              </w:rPr>
            </w:pPr>
            <w:r w:rsidRPr="00ED0227">
              <w:rPr>
                <w:rFonts w:ascii="標楷體" w:eastAsia="標楷體" w:hAnsi="標楷體" w:hint="eastAsia"/>
              </w:rPr>
              <w:t>％</w:t>
            </w:r>
          </w:p>
        </w:tc>
      </w:tr>
      <w:tr w:rsidR="00797186" w14:paraId="77A6C715" w14:textId="77777777" w:rsidTr="00797186">
        <w:trPr>
          <w:trHeight w:val="1474"/>
        </w:trPr>
        <w:tc>
          <w:tcPr>
            <w:tcW w:w="2624" w:type="dxa"/>
            <w:tcBorders>
              <w:top w:val="nil"/>
              <w:left w:val="nil"/>
              <w:bottom w:val="nil"/>
              <w:right w:val="single" w:sz="4" w:space="0" w:color="auto"/>
            </w:tcBorders>
            <w:vAlign w:val="center"/>
            <w:hideMark/>
          </w:tcPr>
          <w:p w14:paraId="5FF972B2" w14:textId="77777777" w:rsidR="00797186" w:rsidRPr="00A366EC" w:rsidRDefault="00797186" w:rsidP="00797186">
            <w:pPr>
              <w:autoSpaceDE w:val="0"/>
              <w:autoSpaceDN w:val="0"/>
              <w:adjustRightInd w:val="0"/>
              <w:ind w:rightChars="-20" w:right="-48"/>
              <w:jc w:val="distribute"/>
              <w:rPr>
                <w:rFonts w:ascii="標楷體" w:eastAsia="標楷體"/>
                <w:b/>
                <w:kern w:val="0"/>
              </w:rPr>
            </w:pPr>
            <w:r w:rsidRPr="00A366EC">
              <w:rPr>
                <w:rFonts w:ascii="標楷體" w:eastAsia="標楷體" w:hint="eastAsia"/>
                <w:b/>
                <w:noProof/>
                <w:kern w:val="0"/>
              </w:rPr>
              <w:t>盈餘之部</w:t>
            </w:r>
          </w:p>
        </w:tc>
        <w:tc>
          <w:tcPr>
            <w:tcW w:w="1604" w:type="dxa"/>
            <w:tcBorders>
              <w:top w:val="single" w:sz="8" w:space="0" w:color="auto"/>
              <w:left w:val="nil"/>
              <w:bottom w:val="nil"/>
              <w:right w:val="single" w:sz="4" w:space="0" w:color="auto"/>
            </w:tcBorders>
            <w:vAlign w:val="center"/>
            <w:hideMark/>
          </w:tcPr>
          <w:p w14:paraId="7FB20E52" w14:textId="167F3155" w:rsidR="00797186" w:rsidRPr="00E0687B" w:rsidRDefault="00797186" w:rsidP="00797186">
            <w:pPr>
              <w:autoSpaceDE w:val="0"/>
              <w:autoSpaceDN w:val="0"/>
              <w:adjustRightInd w:val="0"/>
              <w:spacing w:line="240" w:lineRule="exact"/>
              <w:ind w:rightChars="-30" w:right="-72"/>
              <w:jc w:val="right"/>
              <w:rPr>
                <w:rFonts w:ascii="新細明體" w:hAnsi="新細明體"/>
                <w:b/>
                <w:color w:val="000000" w:themeColor="text1"/>
                <w:kern w:val="0"/>
                <w:sz w:val="18"/>
                <w:szCs w:val="22"/>
              </w:rPr>
            </w:pPr>
            <w:r>
              <w:rPr>
                <w:rFonts w:ascii="新細明體" w:hAnsi="新細明體" w:hint="eastAsia"/>
                <w:b/>
                <w:noProof/>
                <w:kern w:val="0"/>
                <w:sz w:val="18"/>
              </w:rPr>
              <w:t>49,490,000</w:t>
            </w:r>
          </w:p>
        </w:tc>
        <w:tc>
          <w:tcPr>
            <w:tcW w:w="1604" w:type="dxa"/>
            <w:tcBorders>
              <w:top w:val="single" w:sz="8" w:space="0" w:color="auto"/>
              <w:left w:val="single" w:sz="4" w:space="0" w:color="auto"/>
              <w:bottom w:val="nil"/>
              <w:right w:val="single" w:sz="4" w:space="0" w:color="auto"/>
            </w:tcBorders>
            <w:vAlign w:val="center"/>
            <w:hideMark/>
          </w:tcPr>
          <w:p w14:paraId="6CDC6310" w14:textId="5BAC0A97" w:rsidR="00797186" w:rsidRPr="00E0687B" w:rsidRDefault="00797186" w:rsidP="00797186">
            <w:pPr>
              <w:autoSpaceDE w:val="0"/>
              <w:autoSpaceDN w:val="0"/>
              <w:adjustRightInd w:val="0"/>
              <w:spacing w:line="240" w:lineRule="exact"/>
              <w:ind w:rightChars="-30" w:right="-72"/>
              <w:jc w:val="right"/>
              <w:rPr>
                <w:rFonts w:ascii="新細明體" w:hAnsi="新細明體"/>
                <w:b/>
                <w:color w:val="000000" w:themeColor="text1"/>
                <w:kern w:val="0"/>
                <w:sz w:val="18"/>
                <w:szCs w:val="22"/>
              </w:rPr>
            </w:pPr>
            <w:r>
              <w:rPr>
                <w:rFonts w:ascii="新細明體" w:hAnsi="新細明體" w:hint="eastAsia"/>
                <w:b/>
                <w:noProof/>
                <w:kern w:val="0"/>
                <w:sz w:val="18"/>
              </w:rPr>
              <w:t>55,695,285</w:t>
            </w:r>
          </w:p>
        </w:tc>
        <w:tc>
          <w:tcPr>
            <w:tcW w:w="1605" w:type="dxa"/>
            <w:tcBorders>
              <w:top w:val="single" w:sz="8" w:space="0" w:color="auto"/>
              <w:left w:val="single" w:sz="4" w:space="0" w:color="auto"/>
              <w:bottom w:val="nil"/>
              <w:right w:val="single" w:sz="4" w:space="0" w:color="auto"/>
            </w:tcBorders>
            <w:vAlign w:val="center"/>
            <w:hideMark/>
          </w:tcPr>
          <w:p w14:paraId="5DD13FA4" w14:textId="2F20E463" w:rsidR="00797186" w:rsidRPr="00E0687B" w:rsidRDefault="00797186" w:rsidP="00797186">
            <w:pPr>
              <w:autoSpaceDE w:val="0"/>
              <w:autoSpaceDN w:val="0"/>
              <w:adjustRightInd w:val="0"/>
              <w:spacing w:line="240" w:lineRule="exact"/>
              <w:ind w:rightChars="-30" w:right="-72"/>
              <w:jc w:val="right"/>
              <w:rPr>
                <w:rFonts w:ascii="新細明體" w:hAnsi="新細明體"/>
                <w:b/>
                <w:color w:val="000000" w:themeColor="text1"/>
                <w:kern w:val="0"/>
                <w:sz w:val="18"/>
                <w:szCs w:val="22"/>
              </w:rPr>
            </w:pPr>
            <w:r>
              <w:rPr>
                <w:rFonts w:ascii="新細明體" w:hAnsi="新細明體" w:hint="eastAsia"/>
                <w:b/>
                <w:noProof/>
                <w:kern w:val="0"/>
                <w:sz w:val="18"/>
              </w:rPr>
              <w:t>55,695,285</w:t>
            </w:r>
          </w:p>
        </w:tc>
        <w:tc>
          <w:tcPr>
            <w:tcW w:w="1860" w:type="dxa"/>
            <w:tcBorders>
              <w:top w:val="single" w:sz="8" w:space="0" w:color="auto"/>
              <w:left w:val="single" w:sz="4" w:space="0" w:color="auto"/>
              <w:bottom w:val="nil"/>
              <w:right w:val="single" w:sz="4" w:space="0" w:color="auto"/>
            </w:tcBorders>
            <w:vAlign w:val="center"/>
            <w:hideMark/>
          </w:tcPr>
          <w:p w14:paraId="3F8366E5" w14:textId="75A04467" w:rsidR="00797186" w:rsidRPr="00E0687B" w:rsidRDefault="00797186" w:rsidP="00797186">
            <w:pPr>
              <w:autoSpaceDE w:val="0"/>
              <w:autoSpaceDN w:val="0"/>
              <w:adjustRightInd w:val="0"/>
              <w:spacing w:line="240" w:lineRule="exact"/>
              <w:ind w:rightChars="-30" w:right="-72"/>
              <w:jc w:val="right"/>
              <w:rPr>
                <w:rFonts w:ascii="新細明體" w:hAnsi="新細明體"/>
                <w:b/>
                <w:color w:val="000000" w:themeColor="text1"/>
                <w:kern w:val="0"/>
                <w:sz w:val="18"/>
                <w:szCs w:val="22"/>
              </w:rPr>
            </w:pPr>
            <w:r>
              <w:rPr>
                <w:rFonts w:ascii="新細明體" w:hAnsi="新細明體" w:hint="eastAsia"/>
                <w:b/>
                <w:noProof/>
                <w:kern w:val="0"/>
                <w:sz w:val="18"/>
              </w:rPr>
              <w:t>6,205,285</w:t>
            </w:r>
          </w:p>
        </w:tc>
        <w:tc>
          <w:tcPr>
            <w:tcW w:w="909" w:type="dxa"/>
            <w:tcBorders>
              <w:top w:val="single" w:sz="8" w:space="0" w:color="auto"/>
              <w:left w:val="single" w:sz="4" w:space="0" w:color="auto"/>
              <w:bottom w:val="nil"/>
              <w:right w:val="nil"/>
            </w:tcBorders>
            <w:vAlign w:val="center"/>
            <w:hideMark/>
          </w:tcPr>
          <w:p w14:paraId="2F0F43BF" w14:textId="12984391" w:rsidR="00797186" w:rsidRPr="00E0687B" w:rsidRDefault="00797186" w:rsidP="00797186">
            <w:pPr>
              <w:autoSpaceDE w:val="0"/>
              <w:autoSpaceDN w:val="0"/>
              <w:adjustRightInd w:val="0"/>
              <w:spacing w:line="240" w:lineRule="exact"/>
              <w:ind w:rightChars="-30" w:right="-72"/>
              <w:jc w:val="right"/>
              <w:rPr>
                <w:rFonts w:ascii="新細明體" w:hAnsi="新細明體"/>
                <w:b/>
                <w:color w:val="000000" w:themeColor="text1"/>
                <w:kern w:val="0"/>
                <w:sz w:val="18"/>
                <w:szCs w:val="22"/>
              </w:rPr>
            </w:pPr>
            <w:r>
              <w:rPr>
                <w:rFonts w:ascii="新細明體" w:hAnsi="新細明體" w:hint="eastAsia"/>
                <w:b/>
                <w:noProof/>
                <w:kern w:val="0"/>
                <w:sz w:val="18"/>
              </w:rPr>
              <w:t>12.54</w:t>
            </w:r>
          </w:p>
        </w:tc>
      </w:tr>
      <w:tr w:rsidR="00797186" w14:paraId="4668BF8C" w14:textId="77777777" w:rsidTr="00797186">
        <w:trPr>
          <w:trHeight w:val="1474"/>
        </w:trPr>
        <w:tc>
          <w:tcPr>
            <w:tcW w:w="2624" w:type="dxa"/>
            <w:tcBorders>
              <w:top w:val="nil"/>
              <w:left w:val="nil"/>
              <w:bottom w:val="nil"/>
              <w:right w:val="single" w:sz="4" w:space="0" w:color="auto"/>
            </w:tcBorders>
            <w:vAlign w:val="center"/>
            <w:hideMark/>
          </w:tcPr>
          <w:p w14:paraId="54306285" w14:textId="77777777" w:rsidR="00797186" w:rsidRDefault="00797186" w:rsidP="00797186">
            <w:pPr>
              <w:autoSpaceDE w:val="0"/>
              <w:autoSpaceDN w:val="0"/>
              <w:adjustRightInd w:val="0"/>
              <w:ind w:left="242" w:rightChars="-20" w:right="-48"/>
              <w:jc w:val="distribute"/>
              <w:rPr>
                <w:rFonts w:ascii="標楷體" w:eastAsia="標楷體"/>
                <w:kern w:val="0"/>
                <w:sz w:val="22"/>
                <w:szCs w:val="22"/>
              </w:rPr>
            </w:pPr>
            <w:r>
              <w:rPr>
                <w:rFonts w:ascii="標楷體" w:eastAsia="標楷體" w:hint="eastAsia"/>
                <w:noProof/>
                <w:kern w:val="0"/>
                <w:sz w:val="22"/>
              </w:rPr>
              <w:t>本期淨利</w:t>
            </w:r>
          </w:p>
        </w:tc>
        <w:tc>
          <w:tcPr>
            <w:tcW w:w="1604" w:type="dxa"/>
            <w:tcBorders>
              <w:top w:val="nil"/>
              <w:left w:val="nil"/>
              <w:bottom w:val="nil"/>
              <w:right w:val="single" w:sz="4" w:space="0" w:color="auto"/>
            </w:tcBorders>
            <w:vAlign w:val="center"/>
            <w:hideMark/>
          </w:tcPr>
          <w:p w14:paraId="5F4065C0" w14:textId="166FF25D"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33,781,000</w:t>
            </w:r>
          </w:p>
        </w:tc>
        <w:tc>
          <w:tcPr>
            <w:tcW w:w="1604" w:type="dxa"/>
            <w:tcBorders>
              <w:top w:val="nil"/>
              <w:left w:val="single" w:sz="4" w:space="0" w:color="auto"/>
              <w:bottom w:val="nil"/>
              <w:right w:val="single" w:sz="4" w:space="0" w:color="auto"/>
            </w:tcBorders>
            <w:vAlign w:val="center"/>
            <w:hideMark/>
          </w:tcPr>
          <w:p w14:paraId="448C63FF" w14:textId="3BA17CB3"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34,720,350</w:t>
            </w:r>
          </w:p>
        </w:tc>
        <w:tc>
          <w:tcPr>
            <w:tcW w:w="1605" w:type="dxa"/>
            <w:tcBorders>
              <w:top w:val="nil"/>
              <w:left w:val="single" w:sz="4" w:space="0" w:color="auto"/>
              <w:bottom w:val="nil"/>
              <w:right w:val="single" w:sz="4" w:space="0" w:color="auto"/>
            </w:tcBorders>
            <w:vAlign w:val="center"/>
            <w:hideMark/>
          </w:tcPr>
          <w:p w14:paraId="58E50108" w14:textId="69453C07"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34,720,350</w:t>
            </w:r>
          </w:p>
        </w:tc>
        <w:tc>
          <w:tcPr>
            <w:tcW w:w="1860" w:type="dxa"/>
            <w:tcBorders>
              <w:top w:val="nil"/>
              <w:left w:val="single" w:sz="4" w:space="0" w:color="auto"/>
              <w:bottom w:val="nil"/>
              <w:right w:val="single" w:sz="4" w:space="0" w:color="auto"/>
            </w:tcBorders>
            <w:vAlign w:val="center"/>
            <w:hideMark/>
          </w:tcPr>
          <w:p w14:paraId="6465701D" w14:textId="0A1C1272"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939,350</w:t>
            </w:r>
          </w:p>
        </w:tc>
        <w:tc>
          <w:tcPr>
            <w:tcW w:w="909" w:type="dxa"/>
            <w:tcBorders>
              <w:top w:val="nil"/>
              <w:left w:val="single" w:sz="4" w:space="0" w:color="auto"/>
              <w:bottom w:val="nil"/>
              <w:right w:val="nil"/>
            </w:tcBorders>
            <w:vAlign w:val="center"/>
            <w:hideMark/>
          </w:tcPr>
          <w:p w14:paraId="228AEB11" w14:textId="7A1B6E71"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2.78</w:t>
            </w:r>
          </w:p>
        </w:tc>
      </w:tr>
      <w:tr w:rsidR="00797186" w14:paraId="33DC4359" w14:textId="77777777" w:rsidTr="00797186">
        <w:trPr>
          <w:trHeight w:val="1474"/>
        </w:trPr>
        <w:tc>
          <w:tcPr>
            <w:tcW w:w="2624" w:type="dxa"/>
            <w:tcBorders>
              <w:top w:val="nil"/>
              <w:left w:val="nil"/>
              <w:bottom w:val="nil"/>
              <w:right w:val="single" w:sz="4" w:space="0" w:color="auto"/>
            </w:tcBorders>
            <w:vAlign w:val="center"/>
            <w:hideMark/>
          </w:tcPr>
          <w:p w14:paraId="3B892591" w14:textId="77777777" w:rsidR="00797186" w:rsidRDefault="00797186" w:rsidP="00797186">
            <w:pPr>
              <w:autoSpaceDE w:val="0"/>
              <w:autoSpaceDN w:val="0"/>
              <w:adjustRightInd w:val="0"/>
              <w:ind w:left="256" w:rightChars="-20" w:right="-48"/>
              <w:jc w:val="distribute"/>
              <w:rPr>
                <w:rFonts w:ascii="標楷體" w:eastAsia="標楷體"/>
                <w:kern w:val="0"/>
                <w:sz w:val="22"/>
                <w:szCs w:val="22"/>
              </w:rPr>
            </w:pPr>
            <w:r>
              <w:rPr>
                <w:rFonts w:ascii="標楷體" w:eastAsia="標楷體" w:hint="eastAsia"/>
                <w:noProof/>
                <w:kern w:val="0"/>
                <w:sz w:val="22"/>
              </w:rPr>
              <w:t>累積盈餘</w:t>
            </w:r>
          </w:p>
        </w:tc>
        <w:tc>
          <w:tcPr>
            <w:tcW w:w="1604" w:type="dxa"/>
            <w:tcBorders>
              <w:top w:val="nil"/>
              <w:left w:val="nil"/>
              <w:bottom w:val="nil"/>
              <w:right w:val="single" w:sz="4" w:space="0" w:color="auto"/>
            </w:tcBorders>
            <w:vAlign w:val="center"/>
            <w:hideMark/>
          </w:tcPr>
          <w:p w14:paraId="1772FF00" w14:textId="183B3FD8"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15,709,000</w:t>
            </w:r>
          </w:p>
        </w:tc>
        <w:tc>
          <w:tcPr>
            <w:tcW w:w="1604" w:type="dxa"/>
            <w:tcBorders>
              <w:top w:val="nil"/>
              <w:left w:val="single" w:sz="4" w:space="0" w:color="auto"/>
              <w:bottom w:val="nil"/>
              <w:right w:val="single" w:sz="4" w:space="0" w:color="auto"/>
            </w:tcBorders>
            <w:vAlign w:val="center"/>
            <w:hideMark/>
          </w:tcPr>
          <w:p w14:paraId="31AD55E1" w14:textId="745F2892"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20,974,935</w:t>
            </w:r>
          </w:p>
        </w:tc>
        <w:tc>
          <w:tcPr>
            <w:tcW w:w="1605" w:type="dxa"/>
            <w:tcBorders>
              <w:top w:val="nil"/>
              <w:left w:val="single" w:sz="4" w:space="0" w:color="auto"/>
              <w:bottom w:val="nil"/>
              <w:right w:val="single" w:sz="4" w:space="0" w:color="auto"/>
            </w:tcBorders>
            <w:vAlign w:val="center"/>
            <w:hideMark/>
          </w:tcPr>
          <w:p w14:paraId="61C45906" w14:textId="173BD12E"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20,974,935</w:t>
            </w:r>
          </w:p>
        </w:tc>
        <w:tc>
          <w:tcPr>
            <w:tcW w:w="1860" w:type="dxa"/>
            <w:tcBorders>
              <w:top w:val="nil"/>
              <w:left w:val="single" w:sz="4" w:space="0" w:color="auto"/>
              <w:bottom w:val="nil"/>
              <w:right w:val="single" w:sz="4" w:space="0" w:color="auto"/>
            </w:tcBorders>
            <w:vAlign w:val="center"/>
            <w:hideMark/>
          </w:tcPr>
          <w:p w14:paraId="4498358A" w14:textId="2F1D8A16"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5,265,935</w:t>
            </w:r>
          </w:p>
        </w:tc>
        <w:tc>
          <w:tcPr>
            <w:tcW w:w="909" w:type="dxa"/>
            <w:tcBorders>
              <w:top w:val="nil"/>
              <w:left w:val="single" w:sz="4" w:space="0" w:color="auto"/>
              <w:bottom w:val="nil"/>
              <w:right w:val="nil"/>
            </w:tcBorders>
            <w:vAlign w:val="center"/>
            <w:hideMark/>
          </w:tcPr>
          <w:p w14:paraId="1E4ABA5D" w14:textId="1908C324"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33.52</w:t>
            </w:r>
          </w:p>
        </w:tc>
      </w:tr>
      <w:tr w:rsidR="00797186" w14:paraId="0B734210" w14:textId="77777777" w:rsidTr="00797186">
        <w:trPr>
          <w:trHeight w:val="1474"/>
        </w:trPr>
        <w:tc>
          <w:tcPr>
            <w:tcW w:w="2624" w:type="dxa"/>
            <w:tcBorders>
              <w:top w:val="nil"/>
              <w:left w:val="nil"/>
              <w:bottom w:val="nil"/>
              <w:right w:val="single" w:sz="4" w:space="0" w:color="auto"/>
            </w:tcBorders>
            <w:vAlign w:val="center"/>
            <w:hideMark/>
          </w:tcPr>
          <w:p w14:paraId="241084B3" w14:textId="77777777" w:rsidR="00797186" w:rsidRPr="00A366EC" w:rsidRDefault="00797186" w:rsidP="00797186">
            <w:pPr>
              <w:autoSpaceDE w:val="0"/>
              <w:autoSpaceDN w:val="0"/>
              <w:adjustRightInd w:val="0"/>
              <w:ind w:rightChars="-20" w:right="-48"/>
              <w:jc w:val="distribute"/>
              <w:rPr>
                <w:rFonts w:ascii="標楷體" w:eastAsia="標楷體"/>
                <w:b/>
                <w:kern w:val="0"/>
              </w:rPr>
            </w:pPr>
            <w:r w:rsidRPr="00A366EC">
              <w:rPr>
                <w:rFonts w:ascii="標楷體" w:eastAsia="標楷體" w:hint="eastAsia"/>
                <w:b/>
                <w:noProof/>
                <w:kern w:val="0"/>
              </w:rPr>
              <w:t>分配之部</w:t>
            </w:r>
          </w:p>
        </w:tc>
        <w:tc>
          <w:tcPr>
            <w:tcW w:w="1604" w:type="dxa"/>
            <w:tcBorders>
              <w:top w:val="nil"/>
              <w:left w:val="nil"/>
              <w:bottom w:val="nil"/>
              <w:right w:val="single" w:sz="4" w:space="0" w:color="auto"/>
            </w:tcBorders>
            <w:vAlign w:val="center"/>
            <w:hideMark/>
          </w:tcPr>
          <w:p w14:paraId="28BF98ED" w14:textId="3C92F277" w:rsidR="00797186" w:rsidRPr="00E0687B" w:rsidRDefault="00797186" w:rsidP="00797186">
            <w:pPr>
              <w:autoSpaceDE w:val="0"/>
              <w:autoSpaceDN w:val="0"/>
              <w:adjustRightInd w:val="0"/>
              <w:spacing w:line="240" w:lineRule="exact"/>
              <w:ind w:rightChars="-30" w:right="-72"/>
              <w:jc w:val="right"/>
              <w:rPr>
                <w:rFonts w:ascii="新細明體" w:hAnsi="新細明體"/>
                <w:b/>
                <w:color w:val="000000" w:themeColor="text1"/>
                <w:kern w:val="0"/>
                <w:sz w:val="18"/>
                <w:szCs w:val="22"/>
              </w:rPr>
            </w:pPr>
            <w:r>
              <w:rPr>
                <w:rFonts w:ascii="新細明體" w:hAnsi="新細明體" w:hint="eastAsia"/>
                <w:b/>
                <w:noProof/>
                <w:kern w:val="0"/>
                <w:sz w:val="18"/>
              </w:rPr>
              <w:t>49,490,000</w:t>
            </w:r>
          </w:p>
        </w:tc>
        <w:tc>
          <w:tcPr>
            <w:tcW w:w="1604" w:type="dxa"/>
            <w:tcBorders>
              <w:top w:val="nil"/>
              <w:left w:val="single" w:sz="4" w:space="0" w:color="auto"/>
              <w:bottom w:val="nil"/>
              <w:right w:val="single" w:sz="4" w:space="0" w:color="auto"/>
            </w:tcBorders>
            <w:vAlign w:val="center"/>
            <w:hideMark/>
          </w:tcPr>
          <w:p w14:paraId="595A8407" w14:textId="1E0DDE08" w:rsidR="00797186" w:rsidRPr="00E0687B" w:rsidRDefault="00797186" w:rsidP="00797186">
            <w:pPr>
              <w:autoSpaceDE w:val="0"/>
              <w:autoSpaceDN w:val="0"/>
              <w:adjustRightInd w:val="0"/>
              <w:spacing w:line="240" w:lineRule="exact"/>
              <w:ind w:rightChars="-30" w:right="-72"/>
              <w:jc w:val="right"/>
              <w:rPr>
                <w:rFonts w:ascii="新細明體" w:hAnsi="新細明體"/>
                <w:b/>
                <w:color w:val="000000" w:themeColor="text1"/>
                <w:kern w:val="0"/>
                <w:sz w:val="18"/>
                <w:szCs w:val="22"/>
              </w:rPr>
            </w:pPr>
            <w:r>
              <w:rPr>
                <w:rFonts w:ascii="新細明體" w:hAnsi="新細明體" w:hint="eastAsia"/>
                <w:b/>
                <w:noProof/>
                <w:kern w:val="0"/>
                <w:sz w:val="18"/>
              </w:rPr>
              <w:t>55,695,285</w:t>
            </w:r>
          </w:p>
        </w:tc>
        <w:tc>
          <w:tcPr>
            <w:tcW w:w="1605" w:type="dxa"/>
            <w:tcBorders>
              <w:top w:val="nil"/>
              <w:left w:val="single" w:sz="4" w:space="0" w:color="auto"/>
              <w:bottom w:val="nil"/>
              <w:right w:val="single" w:sz="4" w:space="0" w:color="auto"/>
            </w:tcBorders>
            <w:vAlign w:val="center"/>
            <w:hideMark/>
          </w:tcPr>
          <w:p w14:paraId="0087E8C6" w14:textId="7696E2F6" w:rsidR="00797186" w:rsidRPr="00E0687B" w:rsidRDefault="00797186" w:rsidP="00797186">
            <w:pPr>
              <w:autoSpaceDE w:val="0"/>
              <w:autoSpaceDN w:val="0"/>
              <w:adjustRightInd w:val="0"/>
              <w:spacing w:line="240" w:lineRule="exact"/>
              <w:ind w:rightChars="-30" w:right="-72"/>
              <w:jc w:val="right"/>
              <w:rPr>
                <w:rFonts w:ascii="新細明體" w:hAnsi="新細明體"/>
                <w:b/>
                <w:color w:val="000000" w:themeColor="text1"/>
                <w:kern w:val="0"/>
                <w:sz w:val="18"/>
                <w:szCs w:val="22"/>
              </w:rPr>
            </w:pPr>
            <w:r>
              <w:rPr>
                <w:rFonts w:ascii="新細明體" w:hAnsi="新細明體" w:hint="eastAsia"/>
                <w:b/>
                <w:noProof/>
                <w:kern w:val="0"/>
                <w:sz w:val="18"/>
              </w:rPr>
              <w:t>55,695,285</w:t>
            </w:r>
          </w:p>
        </w:tc>
        <w:tc>
          <w:tcPr>
            <w:tcW w:w="1860" w:type="dxa"/>
            <w:tcBorders>
              <w:top w:val="nil"/>
              <w:left w:val="single" w:sz="4" w:space="0" w:color="auto"/>
              <w:bottom w:val="nil"/>
              <w:right w:val="single" w:sz="4" w:space="0" w:color="auto"/>
            </w:tcBorders>
            <w:vAlign w:val="center"/>
            <w:hideMark/>
          </w:tcPr>
          <w:p w14:paraId="78F99A71" w14:textId="00BBC0AC" w:rsidR="00797186" w:rsidRPr="00E0687B" w:rsidRDefault="00797186" w:rsidP="00797186">
            <w:pPr>
              <w:autoSpaceDE w:val="0"/>
              <w:autoSpaceDN w:val="0"/>
              <w:adjustRightInd w:val="0"/>
              <w:spacing w:line="240" w:lineRule="exact"/>
              <w:ind w:rightChars="-30" w:right="-72"/>
              <w:jc w:val="right"/>
              <w:rPr>
                <w:rFonts w:ascii="新細明體" w:hAnsi="新細明體"/>
                <w:b/>
                <w:color w:val="000000" w:themeColor="text1"/>
                <w:kern w:val="0"/>
                <w:sz w:val="18"/>
                <w:szCs w:val="22"/>
              </w:rPr>
            </w:pPr>
            <w:r>
              <w:rPr>
                <w:rFonts w:ascii="新細明體" w:hAnsi="新細明體" w:hint="eastAsia"/>
                <w:b/>
                <w:noProof/>
                <w:kern w:val="0"/>
                <w:sz w:val="18"/>
              </w:rPr>
              <w:t>6,205,285</w:t>
            </w:r>
          </w:p>
        </w:tc>
        <w:tc>
          <w:tcPr>
            <w:tcW w:w="909" w:type="dxa"/>
            <w:tcBorders>
              <w:top w:val="nil"/>
              <w:left w:val="single" w:sz="4" w:space="0" w:color="auto"/>
              <w:bottom w:val="nil"/>
              <w:right w:val="nil"/>
            </w:tcBorders>
            <w:vAlign w:val="center"/>
            <w:hideMark/>
          </w:tcPr>
          <w:p w14:paraId="1AA6C8D5" w14:textId="1D73CDBE" w:rsidR="00797186" w:rsidRPr="00E0687B" w:rsidRDefault="00797186" w:rsidP="00797186">
            <w:pPr>
              <w:autoSpaceDE w:val="0"/>
              <w:autoSpaceDN w:val="0"/>
              <w:adjustRightInd w:val="0"/>
              <w:spacing w:line="240" w:lineRule="exact"/>
              <w:ind w:rightChars="-30" w:right="-72"/>
              <w:jc w:val="right"/>
              <w:rPr>
                <w:rFonts w:ascii="新細明體" w:hAnsi="新細明體"/>
                <w:b/>
                <w:color w:val="000000" w:themeColor="text1"/>
                <w:kern w:val="0"/>
                <w:sz w:val="18"/>
                <w:szCs w:val="22"/>
              </w:rPr>
            </w:pPr>
            <w:r>
              <w:rPr>
                <w:rFonts w:ascii="新細明體" w:hAnsi="新細明體" w:hint="eastAsia"/>
                <w:b/>
                <w:noProof/>
                <w:kern w:val="0"/>
                <w:sz w:val="18"/>
              </w:rPr>
              <w:t>12.54</w:t>
            </w:r>
          </w:p>
        </w:tc>
      </w:tr>
      <w:tr w:rsidR="00797186" w14:paraId="5E797458" w14:textId="77777777" w:rsidTr="00797186">
        <w:trPr>
          <w:trHeight w:val="1474"/>
        </w:trPr>
        <w:tc>
          <w:tcPr>
            <w:tcW w:w="2624" w:type="dxa"/>
            <w:tcBorders>
              <w:top w:val="nil"/>
              <w:left w:val="nil"/>
              <w:bottom w:val="nil"/>
              <w:right w:val="single" w:sz="4" w:space="0" w:color="auto"/>
            </w:tcBorders>
            <w:vAlign w:val="center"/>
            <w:hideMark/>
          </w:tcPr>
          <w:p w14:paraId="5FBA1981" w14:textId="77777777" w:rsidR="00797186" w:rsidRDefault="00797186" w:rsidP="00797186">
            <w:pPr>
              <w:autoSpaceDE w:val="0"/>
              <w:autoSpaceDN w:val="0"/>
              <w:adjustRightInd w:val="0"/>
              <w:ind w:left="242" w:rightChars="-20" w:right="-48"/>
              <w:jc w:val="distribute"/>
              <w:rPr>
                <w:rFonts w:ascii="標楷體" w:eastAsia="標楷體"/>
                <w:kern w:val="0"/>
                <w:sz w:val="22"/>
                <w:szCs w:val="22"/>
              </w:rPr>
            </w:pPr>
            <w:r>
              <w:rPr>
                <w:rFonts w:ascii="標楷體" w:eastAsia="標楷體" w:hint="eastAsia"/>
                <w:noProof/>
                <w:kern w:val="0"/>
                <w:sz w:val="22"/>
              </w:rPr>
              <w:t>中央政府所得者</w:t>
            </w:r>
          </w:p>
        </w:tc>
        <w:tc>
          <w:tcPr>
            <w:tcW w:w="1604" w:type="dxa"/>
            <w:tcBorders>
              <w:top w:val="nil"/>
              <w:left w:val="nil"/>
              <w:bottom w:val="nil"/>
              <w:right w:val="single" w:sz="4" w:space="0" w:color="auto"/>
            </w:tcBorders>
            <w:vAlign w:val="center"/>
            <w:hideMark/>
          </w:tcPr>
          <w:p w14:paraId="017164D3" w14:textId="28DBDA6A"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49,490,000</w:t>
            </w:r>
          </w:p>
        </w:tc>
        <w:tc>
          <w:tcPr>
            <w:tcW w:w="1604" w:type="dxa"/>
            <w:tcBorders>
              <w:top w:val="nil"/>
              <w:left w:val="single" w:sz="4" w:space="0" w:color="auto"/>
              <w:bottom w:val="nil"/>
              <w:right w:val="single" w:sz="4" w:space="0" w:color="auto"/>
            </w:tcBorders>
            <w:vAlign w:val="center"/>
            <w:hideMark/>
          </w:tcPr>
          <w:p w14:paraId="7635A8E6" w14:textId="3DC15A87"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49,490,000</w:t>
            </w:r>
          </w:p>
        </w:tc>
        <w:tc>
          <w:tcPr>
            <w:tcW w:w="1605" w:type="dxa"/>
            <w:tcBorders>
              <w:top w:val="nil"/>
              <w:left w:val="single" w:sz="4" w:space="0" w:color="auto"/>
              <w:bottom w:val="nil"/>
              <w:right w:val="single" w:sz="4" w:space="0" w:color="auto"/>
            </w:tcBorders>
            <w:vAlign w:val="center"/>
            <w:hideMark/>
          </w:tcPr>
          <w:p w14:paraId="039D6CE1" w14:textId="42EDCC72"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49,490,000</w:t>
            </w:r>
          </w:p>
        </w:tc>
        <w:tc>
          <w:tcPr>
            <w:tcW w:w="1860" w:type="dxa"/>
            <w:tcBorders>
              <w:top w:val="nil"/>
              <w:left w:val="single" w:sz="4" w:space="0" w:color="auto"/>
              <w:bottom w:val="nil"/>
              <w:right w:val="single" w:sz="4" w:space="0" w:color="auto"/>
            </w:tcBorders>
            <w:vAlign w:val="center"/>
            <w:hideMark/>
          </w:tcPr>
          <w:p w14:paraId="4966B35A" w14:textId="346BA930"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w:t>
            </w:r>
          </w:p>
        </w:tc>
        <w:tc>
          <w:tcPr>
            <w:tcW w:w="909" w:type="dxa"/>
            <w:tcBorders>
              <w:top w:val="nil"/>
              <w:left w:val="single" w:sz="4" w:space="0" w:color="auto"/>
              <w:bottom w:val="nil"/>
              <w:right w:val="nil"/>
            </w:tcBorders>
            <w:vAlign w:val="center"/>
            <w:hideMark/>
          </w:tcPr>
          <w:p w14:paraId="03FB65B5" w14:textId="227711B2"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w:t>
            </w:r>
          </w:p>
        </w:tc>
      </w:tr>
      <w:tr w:rsidR="00797186" w14:paraId="07DBDEEC" w14:textId="77777777" w:rsidTr="00797186">
        <w:trPr>
          <w:trHeight w:val="1474"/>
        </w:trPr>
        <w:tc>
          <w:tcPr>
            <w:tcW w:w="2624" w:type="dxa"/>
            <w:tcBorders>
              <w:top w:val="nil"/>
              <w:left w:val="nil"/>
              <w:bottom w:val="nil"/>
              <w:right w:val="single" w:sz="4" w:space="0" w:color="auto"/>
            </w:tcBorders>
            <w:vAlign w:val="center"/>
            <w:hideMark/>
          </w:tcPr>
          <w:p w14:paraId="74713885" w14:textId="77777777" w:rsidR="00797186" w:rsidRDefault="00797186" w:rsidP="00797186">
            <w:pPr>
              <w:autoSpaceDE w:val="0"/>
              <w:autoSpaceDN w:val="0"/>
              <w:adjustRightInd w:val="0"/>
              <w:ind w:leftChars="205" w:left="492" w:rightChars="-20" w:right="-48"/>
              <w:jc w:val="distribute"/>
              <w:rPr>
                <w:rFonts w:ascii="標楷體" w:eastAsia="標楷體"/>
                <w:kern w:val="0"/>
                <w:sz w:val="22"/>
                <w:szCs w:val="22"/>
              </w:rPr>
            </w:pPr>
            <w:r>
              <w:rPr>
                <w:rFonts w:ascii="標楷體" w:eastAsia="標楷體" w:hint="eastAsia"/>
                <w:noProof/>
                <w:kern w:val="0"/>
                <w:sz w:val="22"/>
              </w:rPr>
              <w:t>股（官）息紅利</w:t>
            </w:r>
          </w:p>
        </w:tc>
        <w:tc>
          <w:tcPr>
            <w:tcW w:w="1604" w:type="dxa"/>
            <w:tcBorders>
              <w:top w:val="nil"/>
              <w:left w:val="nil"/>
              <w:bottom w:val="nil"/>
              <w:right w:val="single" w:sz="4" w:space="0" w:color="auto"/>
            </w:tcBorders>
            <w:vAlign w:val="center"/>
            <w:hideMark/>
          </w:tcPr>
          <w:p w14:paraId="36923D61" w14:textId="7AD6BFA3"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49,490,000</w:t>
            </w:r>
          </w:p>
        </w:tc>
        <w:tc>
          <w:tcPr>
            <w:tcW w:w="1604" w:type="dxa"/>
            <w:tcBorders>
              <w:top w:val="nil"/>
              <w:left w:val="single" w:sz="4" w:space="0" w:color="auto"/>
              <w:bottom w:val="nil"/>
              <w:right w:val="single" w:sz="4" w:space="0" w:color="auto"/>
            </w:tcBorders>
            <w:vAlign w:val="center"/>
            <w:hideMark/>
          </w:tcPr>
          <w:p w14:paraId="23497DD8" w14:textId="04AAA8D0"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49,490,000</w:t>
            </w:r>
          </w:p>
        </w:tc>
        <w:tc>
          <w:tcPr>
            <w:tcW w:w="1605" w:type="dxa"/>
            <w:tcBorders>
              <w:top w:val="nil"/>
              <w:left w:val="single" w:sz="4" w:space="0" w:color="auto"/>
              <w:bottom w:val="nil"/>
              <w:right w:val="single" w:sz="4" w:space="0" w:color="auto"/>
            </w:tcBorders>
            <w:vAlign w:val="center"/>
            <w:hideMark/>
          </w:tcPr>
          <w:p w14:paraId="556D8582" w14:textId="7B32B26B"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49,490,000</w:t>
            </w:r>
          </w:p>
        </w:tc>
        <w:tc>
          <w:tcPr>
            <w:tcW w:w="1860" w:type="dxa"/>
            <w:tcBorders>
              <w:top w:val="nil"/>
              <w:left w:val="single" w:sz="4" w:space="0" w:color="auto"/>
              <w:bottom w:val="nil"/>
              <w:right w:val="single" w:sz="4" w:space="0" w:color="auto"/>
            </w:tcBorders>
            <w:vAlign w:val="center"/>
            <w:hideMark/>
          </w:tcPr>
          <w:p w14:paraId="65A7B559" w14:textId="3677FC46"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w:t>
            </w:r>
          </w:p>
        </w:tc>
        <w:tc>
          <w:tcPr>
            <w:tcW w:w="909" w:type="dxa"/>
            <w:tcBorders>
              <w:top w:val="nil"/>
              <w:left w:val="single" w:sz="4" w:space="0" w:color="auto"/>
              <w:bottom w:val="nil"/>
              <w:right w:val="nil"/>
            </w:tcBorders>
            <w:vAlign w:val="center"/>
            <w:hideMark/>
          </w:tcPr>
          <w:p w14:paraId="6DE51176" w14:textId="44F9540B"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w:t>
            </w:r>
          </w:p>
        </w:tc>
      </w:tr>
      <w:tr w:rsidR="00797186" w14:paraId="624B341D" w14:textId="77777777" w:rsidTr="00797186">
        <w:trPr>
          <w:trHeight w:val="1474"/>
        </w:trPr>
        <w:tc>
          <w:tcPr>
            <w:tcW w:w="2624" w:type="dxa"/>
            <w:tcBorders>
              <w:top w:val="nil"/>
              <w:left w:val="nil"/>
              <w:bottom w:val="nil"/>
              <w:right w:val="single" w:sz="4" w:space="0" w:color="auto"/>
            </w:tcBorders>
            <w:vAlign w:val="center"/>
            <w:hideMark/>
          </w:tcPr>
          <w:p w14:paraId="1903AB60" w14:textId="77777777" w:rsidR="00797186" w:rsidRDefault="00797186" w:rsidP="00797186">
            <w:pPr>
              <w:autoSpaceDE w:val="0"/>
              <w:autoSpaceDN w:val="0"/>
              <w:adjustRightInd w:val="0"/>
              <w:ind w:left="242" w:rightChars="-20" w:right="-48"/>
              <w:jc w:val="distribute"/>
              <w:rPr>
                <w:rFonts w:ascii="標楷體" w:eastAsia="標楷體"/>
                <w:kern w:val="0"/>
                <w:sz w:val="22"/>
                <w:szCs w:val="22"/>
              </w:rPr>
            </w:pPr>
            <w:r>
              <w:rPr>
                <w:rFonts w:ascii="標楷體" w:eastAsia="標楷體" w:hint="eastAsia"/>
                <w:noProof/>
                <w:kern w:val="0"/>
                <w:sz w:val="22"/>
              </w:rPr>
              <w:t>留存事業機關者</w:t>
            </w:r>
          </w:p>
        </w:tc>
        <w:tc>
          <w:tcPr>
            <w:tcW w:w="1604" w:type="dxa"/>
            <w:tcBorders>
              <w:top w:val="nil"/>
              <w:left w:val="nil"/>
              <w:bottom w:val="nil"/>
              <w:right w:val="single" w:sz="4" w:space="0" w:color="auto"/>
            </w:tcBorders>
            <w:vAlign w:val="center"/>
            <w:hideMark/>
          </w:tcPr>
          <w:p w14:paraId="3CD238B9" w14:textId="7C3A641C"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w:t>
            </w:r>
          </w:p>
        </w:tc>
        <w:tc>
          <w:tcPr>
            <w:tcW w:w="1604" w:type="dxa"/>
            <w:tcBorders>
              <w:top w:val="nil"/>
              <w:left w:val="single" w:sz="4" w:space="0" w:color="auto"/>
              <w:bottom w:val="nil"/>
              <w:right w:val="single" w:sz="4" w:space="0" w:color="auto"/>
            </w:tcBorders>
            <w:vAlign w:val="center"/>
            <w:hideMark/>
          </w:tcPr>
          <w:p w14:paraId="67D6E98C" w14:textId="3FB4FFB9"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6,205,285</w:t>
            </w:r>
          </w:p>
        </w:tc>
        <w:tc>
          <w:tcPr>
            <w:tcW w:w="1605" w:type="dxa"/>
            <w:tcBorders>
              <w:top w:val="nil"/>
              <w:left w:val="single" w:sz="4" w:space="0" w:color="auto"/>
              <w:bottom w:val="nil"/>
              <w:right w:val="single" w:sz="4" w:space="0" w:color="auto"/>
            </w:tcBorders>
            <w:vAlign w:val="center"/>
            <w:hideMark/>
          </w:tcPr>
          <w:p w14:paraId="3ACA7F9E" w14:textId="644DE3EB"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6,205,285</w:t>
            </w:r>
          </w:p>
        </w:tc>
        <w:tc>
          <w:tcPr>
            <w:tcW w:w="1860" w:type="dxa"/>
            <w:tcBorders>
              <w:top w:val="nil"/>
              <w:left w:val="single" w:sz="4" w:space="0" w:color="auto"/>
              <w:bottom w:val="nil"/>
              <w:right w:val="single" w:sz="4" w:space="0" w:color="auto"/>
            </w:tcBorders>
            <w:vAlign w:val="center"/>
            <w:hideMark/>
          </w:tcPr>
          <w:p w14:paraId="058EAF7D" w14:textId="3FEB8D77"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6,205,285</w:t>
            </w:r>
          </w:p>
        </w:tc>
        <w:tc>
          <w:tcPr>
            <w:tcW w:w="909" w:type="dxa"/>
            <w:tcBorders>
              <w:top w:val="nil"/>
              <w:left w:val="single" w:sz="4" w:space="0" w:color="auto"/>
              <w:bottom w:val="nil"/>
              <w:right w:val="nil"/>
            </w:tcBorders>
            <w:vAlign w:val="center"/>
            <w:hideMark/>
          </w:tcPr>
          <w:p w14:paraId="4DEEEEC7" w14:textId="4E8FDCD2"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w:t>
            </w:r>
          </w:p>
        </w:tc>
      </w:tr>
      <w:tr w:rsidR="00797186" w14:paraId="0541BD51" w14:textId="77777777" w:rsidTr="00797186">
        <w:trPr>
          <w:trHeight w:val="1474"/>
        </w:trPr>
        <w:tc>
          <w:tcPr>
            <w:tcW w:w="2624" w:type="dxa"/>
            <w:tcBorders>
              <w:top w:val="nil"/>
              <w:left w:val="nil"/>
              <w:bottom w:val="single" w:sz="8" w:space="0" w:color="auto"/>
              <w:right w:val="single" w:sz="4" w:space="0" w:color="auto"/>
            </w:tcBorders>
            <w:vAlign w:val="center"/>
          </w:tcPr>
          <w:p w14:paraId="7A1B24FB" w14:textId="77777777" w:rsidR="00797186" w:rsidRDefault="00797186" w:rsidP="00797186">
            <w:pPr>
              <w:autoSpaceDE w:val="0"/>
              <w:autoSpaceDN w:val="0"/>
              <w:adjustRightInd w:val="0"/>
              <w:ind w:leftChars="194" w:left="466" w:rightChars="-20" w:right="-48"/>
              <w:jc w:val="distribute"/>
              <w:rPr>
                <w:rFonts w:ascii="標楷體" w:eastAsia="標楷體"/>
                <w:kern w:val="0"/>
                <w:sz w:val="22"/>
                <w:szCs w:val="22"/>
              </w:rPr>
            </w:pPr>
            <w:r>
              <w:rPr>
                <w:rFonts w:ascii="標楷體" w:eastAsia="標楷體" w:hint="eastAsia"/>
                <w:noProof/>
                <w:kern w:val="0"/>
                <w:sz w:val="22"/>
              </w:rPr>
              <w:t>未分配盈餘</w:t>
            </w:r>
          </w:p>
        </w:tc>
        <w:tc>
          <w:tcPr>
            <w:tcW w:w="1604" w:type="dxa"/>
            <w:tcBorders>
              <w:top w:val="nil"/>
              <w:left w:val="nil"/>
              <w:bottom w:val="single" w:sz="8" w:space="0" w:color="auto"/>
              <w:right w:val="single" w:sz="4" w:space="0" w:color="auto"/>
            </w:tcBorders>
            <w:vAlign w:val="center"/>
          </w:tcPr>
          <w:p w14:paraId="7E66B953" w14:textId="17E51C15"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w:t>
            </w:r>
          </w:p>
        </w:tc>
        <w:tc>
          <w:tcPr>
            <w:tcW w:w="1604" w:type="dxa"/>
            <w:tcBorders>
              <w:top w:val="nil"/>
              <w:left w:val="single" w:sz="4" w:space="0" w:color="auto"/>
              <w:bottom w:val="single" w:sz="8" w:space="0" w:color="auto"/>
              <w:right w:val="single" w:sz="4" w:space="0" w:color="auto"/>
            </w:tcBorders>
            <w:vAlign w:val="center"/>
          </w:tcPr>
          <w:p w14:paraId="45E0A701" w14:textId="1AAB2D32"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6,205,285</w:t>
            </w:r>
          </w:p>
        </w:tc>
        <w:tc>
          <w:tcPr>
            <w:tcW w:w="1605" w:type="dxa"/>
            <w:tcBorders>
              <w:top w:val="nil"/>
              <w:left w:val="single" w:sz="4" w:space="0" w:color="auto"/>
              <w:bottom w:val="single" w:sz="8" w:space="0" w:color="auto"/>
              <w:right w:val="single" w:sz="4" w:space="0" w:color="auto"/>
            </w:tcBorders>
            <w:vAlign w:val="center"/>
          </w:tcPr>
          <w:p w14:paraId="5673A2F6" w14:textId="53805156"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6,205,285</w:t>
            </w:r>
          </w:p>
        </w:tc>
        <w:tc>
          <w:tcPr>
            <w:tcW w:w="1860" w:type="dxa"/>
            <w:tcBorders>
              <w:top w:val="nil"/>
              <w:left w:val="single" w:sz="4" w:space="0" w:color="auto"/>
              <w:bottom w:val="single" w:sz="8" w:space="0" w:color="auto"/>
              <w:right w:val="single" w:sz="4" w:space="0" w:color="auto"/>
            </w:tcBorders>
            <w:vAlign w:val="center"/>
          </w:tcPr>
          <w:p w14:paraId="2D3F89CA" w14:textId="0220A0FE"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6,205,285</w:t>
            </w:r>
          </w:p>
        </w:tc>
        <w:tc>
          <w:tcPr>
            <w:tcW w:w="909" w:type="dxa"/>
            <w:tcBorders>
              <w:top w:val="nil"/>
              <w:left w:val="single" w:sz="4" w:space="0" w:color="auto"/>
              <w:bottom w:val="single" w:sz="8" w:space="0" w:color="auto"/>
              <w:right w:val="nil"/>
            </w:tcBorders>
            <w:vAlign w:val="center"/>
          </w:tcPr>
          <w:p w14:paraId="7995DCBA" w14:textId="261F1BE0" w:rsidR="00797186" w:rsidRPr="00E0687B" w:rsidRDefault="00797186" w:rsidP="00797186">
            <w:pPr>
              <w:autoSpaceDE w:val="0"/>
              <w:autoSpaceDN w:val="0"/>
              <w:adjustRightInd w:val="0"/>
              <w:spacing w:line="240" w:lineRule="exact"/>
              <w:ind w:rightChars="-30" w:right="-72"/>
              <w:jc w:val="right"/>
              <w:rPr>
                <w:rFonts w:ascii="新細明體" w:hAnsi="新細明體"/>
                <w:color w:val="000000" w:themeColor="text1"/>
                <w:kern w:val="0"/>
                <w:sz w:val="18"/>
                <w:szCs w:val="22"/>
              </w:rPr>
            </w:pPr>
            <w:r>
              <w:rPr>
                <w:rFonts w:ascii="新細明體" w:hAnsi="新細明體" w:hint="eastAsia"/>
                <w:noProof/>
                <w:kern w:val="0"/>
                <w:sz w:val="18"/>
              </w:rPr>
              <w:t>--</w:t>
            </w:r>
          </w:p>
        </w:tc>
      </w:tr>
    </w:tbl>
    <w:p w14:paraId="460875B6" w14:textId="325A594E" w:rsidR="00B8621C" w:rsidRPr="002B5FEC" w:rsidRDefault="00B8621C" w:rsidP="00797186">
      <w:pPr>
        <w:tabs>
          <w:tab w:val="left" w:pos="336"/>
        </w:tabs>
        <w:snapToGrid w:val="0"/>
        <w:spacing w:line="230" w:lineRule="exact"/>
        <w:ind w:left="542" w:hangingChars="301" w:hanging="542"/>
        <w:jc w:val="both"/>
        <w:rPr>
          <w:rFonts w:ascii="標楷體" w:eastAsia="標楷體"/>
          <w:sz w:val="18"/>
        </w:rPr>
      </w:pPr>
      <w:proofErr w:type="gramStart"/>
      <w:r w:rsidRPr="0018429D">
        <w:rPr>
          <w:rFonts w:ascii="標楷體" w:eastAsia="標楷體" w:hAnsi="標楷體" w:hint="eastAsia"/>
          <w:sz w:val="18"/>
          <w:szCs w:val="18"/>
        </w:rPr>
        <w:t>註</w:t>
      </w:r>
      <w:proofErr w:type="gramEnd"/>
      <w:r w:rsidRPr="0018429D">
        <w:rPr>
          <w:rFonts w:ascii="標楷體" w:eastAsia="標楷體" w:hAnsi="標楷體" w:hint="eastAsia"/>
          <w:sz w:val="18"/>
          <w:szCs w:val="18"/>
        </w:rPr>
        <w:t>：財</w:t>
      </w:r>
      <w:r w:rsidR="00E0687B" w:rsidRPr="0018429D">
        <w:rPr>
          <w:rFonts w:ascii="標楷體" w:eastAsia="標楷體" w:hAnsi="標楷體" w:hint="eastAsia"/>
          <w:sz w:val="18"/>
          <w:szCs w:val="18"/>
        </w:rPr>
        <w:t>政部印刷廠決算未分配盈餘</w:t>
      </w:r>
      <w:r w:rsidR="00797186" w:rsidRPr="00797186">
        <w:rPr>
          <w:rFonts w:ascii="標楷體" w:eastAsia="標楷體" w:hAnsi="標楷體"/>
          <w:sz w:val="18"/>
          <w:szCs w:val="18"/>
        </w:rPr>
        <w:t>6,205,285</w:t>
      </w:r>
      <w:r w:rsidR="00E0687B" w:rsidRPr="0018429D">
        <w:rPr>
          <w:rFonts w:ascii="標楷體" w:eastAsia="標楷體" w:hAnsi="標楷體" w:hint="eastAsia"/>
          <w:sz w:val="18"/>
          <w:szCs w:val="18"/>
        </w:rPr>
        <w:t>元係按行政院核定暫列，留待以後年度分配</w:t>
      </w:r>
      <w:r w:rsidRPr="0018429D">
        <w:rPr>
          <w:rFonts w:ascii="標楷體" w:eastAsia="標楷體" w:hAnsi="標楷體" w:hint="eastAsia"/>
          <w:sz w:val="18"/>
          <w:szCs w:val="18"/>
        </w:rPr>
        <w:t>。</w:t>
      </w:r>
      <w:r>
        <w:br w:type="page"/>
      </w:r>
    </w:p>
    <w:tbl>
      <w:tblPr>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27"/>
        <w:gridCol w:w="1965"/>
        <w:gridCol w:w="1808"/>
        <w:gridCol w:w="1809"/>
        <w:gridCol w:w="548"/>
        <w:gridCol w:w="1225"/>
        <w:gridCol w:w="936"/>
      </w:tblGrid>
      <w:tr w:rsidR="00B8621C" w14:paraId="73DF431D" w14:textId="77777777" w:rsidTr="00E81FE6">
        <w:trPr>
          <w:cantSplit/>
          <w:trHeight w:val="422"/>
          <w:tblHeader/>
        </w:trPr>
        <w:tc>
          <w:tcPr>
            <w:tcW w:w="10218" w:type="dxa"/>
            <w:gridSpan w:val="7"/>
            <w:tcBorders>
              <w:top w:val="nil"/>
              <w:left w:val="nil"/>
              <w:bottom w:val="nil"/>
              <w:right w:val="nil"/>
            </w:tcBorders>
            <w:vAlign w:val="center"/>
            <w:hideMark/>
          </w:tcPr>
          <w:p w14:paraId="4D98A42D" w14:textId="281DC54E" w:rsidR="00B8621C" w:rsidRDefault="00375C71" w:rsidP="003867BF">
            <w:pPr>
              <w:pStyle w:val="516P"/>
            </w:pPr>
            <w:r>
              <w:rPr>
                <w:rFonts w:hint="eastAsia"/>
                <w:spacing w:val="0"/>
              </w:rPr>
              <w:lastRenderedPageBreak/>
              <w:t xml:space="preserve"> </w:t>
            </w:r>
            <w:r w:rsidR="00B8621C">
              <w:rPr>
                <w:rFonts w:hint="eastAsia"/>
              </w:rPr>
              <w:t>財政部印刷廠盈虧審定後現金流量表</w:t>
            </w:r>
            <w:r>
              <w:rPr>
                <w:rFonts w:hint="eastAsia"/>
                <w:spacing w:val="0"/>
              </w:rPr>
              <w:t xml:space="preserve"> </w:t>
            </w:r>
          </w:p>
        </w:tc>
      </w:tr>
      <w:tr w:rsidR="00B8621C" w14:paraId="0E9020CD" w14:textId="77777777" w:rsidTr="00E81FE6">
        <w:trPr>
          <w:cantSplit/>
          <w:trHeight w:hRule="exact" w:val="364"/>
          <w:tblHeader/>
        </w:trPr>
        <w:tc>
          <w:tcPr>
            <w:tcW w:w="1927" w:type="dxa"/>
            <w:tcBorders>
              <w:top w:val="nil"/>
              <w:left w:val="nil"/>
              <w:bottom w:val="nil"/>
              <w:right w:val="nil"/>
            </w:tcBorders>
            <w:vAlign w:val="center"/>
          </w:tcPr>
          <w:p w14:paraId="571E9789" w14:textId="77777777" w:rsidR="00B8621C" w:rsidRDefault="00B8621C" w:rsidP="005C329A">
            <w:pPr>
              <w:jc w:val="center"/>
              <w:rPr>
                <w:rFonts w:ascii="標楷體" w:eastAsia="標楷體"/>
                <w:spacing w:val="100"/>
              </w:rPr>
            </w:pPr>
          </w:p>
        </w:tc>
        <w:tc>
          <w:tcPr>
            <w:tcW w:w="6130" w:type="dxa"/>
            <w:gridSpan w:val="4"/>
            <w:tcBorders>
              <w:top w:val="nil"/>
              <w:left w:val="nil"/>
              <w:bottom w:val="nil"/>
              <w:right w:val="nil"/>
            </w:tcBorders>
            <w:shd w:val="clear" w:color="auto" w:fill="auto"/>
            <w:hideMark/>
          </w:tcPr>
          <w:p w14:paraId="4BA8411B" w14:textId="73CBEB5C" w:rsidR="00B8621C" w:rsidRDefault="00B8621C" w:rsidP="005C329A">
            <w:pPr>
              <w:widowControl/>
              <w:overflowPunct w:val="0"/>
              <w:spacing w:line="400" w:lineRule="exact"/>
              <w:jc w:val="center"/>
              <w:rPr>
                <w:rFonts w:ascii="標楷體" w:eastAsia="標楷體"/>
                <w:spacing w:val="100"/>
              </w:rPr>
            </w:pPr>
            <w:r w:rsidRPr="00603B04">
              <w:rPr>
                <w:rFonts w:ascii="標楷體" w:eastAsia="標楷體" w:hint="eastAsia"/>
                <w:spacing w:val="40"/>
                <w:kern w:val="0"/>
              </w:rPr>
              <w:t>中華民國</w:t>
            </w:r>
            <w:proofErr w:type="gramStart"/>
            <w:r w:rsidRPr="00603B04">
              <w:rPr>
                <w:rFonts w:ascii="標楷體" w:eastAsia="標楷體" w:hint="eastAsia"/>
                <w:spacing w:val="40"/>
                <w:kern w:val="0"/>
              </w:rPr>
              <w:t>11</w:t>
            </w:r>
            <w:r w:rsidR="00797186">
              <w:rPr>
                <w:rFonts w:ascii="標楷體" w:eastAsia="標楷體"/>
                <w:spacing w:val="40"/>
                <w:kern w:val="0"/>
              </w:rPr>
              <w:t>3</w:t>
            </w:r>
            <w:proofErr w:type="gramEnd"/>
            <w:r w:rsidRPr="00603B04">
              <w:rPr>
                <w:rFonts w:ascii="標楷體" w:eastAsia="標楷體" w:hint="eastAsia"/>
                <w:spacing w:val="40"/>
                <w:kern w:val="0"/>
              </w:rPr>
              <w:t>年度</w:t>
            </w:r>
          </w:p>
        </w:tc>
        <w:tc>
          <w:tcPr>
            <w:tcW w:w="2160" w:type="dxa"/>
            <w:gridSpan w:val="2"/>
            <w:tcBorders>
              <w:top w:val="nil"/>
              <w:left w:val="nil"/>
              <w:bottom w:val="nil"/>
              <w:right w:val="nil"/>
            </w:tcBorders>
            <w:vAlign w:val="center"/>
          </w:tcPr>
          <w:p w14:paraId="10D67696" w14:textId="77777777" w:rsidR="00B8621C" w:rsidRDefault="00B8621C" w:rsidP="005C329A">
            <w:pPr>
              <w:ind w:left="135"/>
              <w:jc w:val="right"/>
              <w:rPr>
                <w:rFonts w:ascii="標楷體" w:eastAsia="標楷體"/>
              </w:rPr>
            </w:pPr>
          </w:p>
        </w:tc>
      </w:tr>
      <w:tr w:rsidR="00B8621C" w14:paraId="6668BCBF" w14:textId="77777777" w:rsidTr="00E81FE6">
        <w:trPr>
          <w:cantSplit/>
          <w:trHeight w:hRule="exact" w:val="364"/>
          <w:tblHeader/>
        </w:trPr>
        <w:tc>
          <w:tcPr>
            <w:tcW w:w="1927" w:type="dxa"/>
            <w:tcBorders>
              <w:top w:val="nil"/>
              <w:left w:val="nil"/>
              <w:bottom w:val="single" w:sz="8" w:space="0" w:color="auto"/>
              <w:right w:val="nil"/>
            </w:tcBorders>
            <w:vAlign w:val="center"/>
          </w:tcPr>
          <w:p w14:paraId="4A4716D0" w14:textId="77777777" w:rsidR="00B8621C" w:rsidRDefault="00B8621C" w:rsidP="005C329A">
            <w:pPr>
              <w:jc w:val="center"/>
              <w:rPr>
                <w:rFonts w:ascii="標楷體" w:eastAsia="標楷體"/>
                <w:spacing w:val="100"/>
              </w:rPr>
            </w:pPr>
          </w:p>
        </w:tc>
        <w:tc>
          <w:tcPr>
            <w:tcW w:w="6130" w:type="dxa"/>
            <w:gridSpan w:val="4"/>
            <w:tcBorders>
              <w:top w:val="nil"/>
              <w:left w:val="nil"/>
              <w:bottom w:val="single" w:sz="8" w:space="0" w:color="auto"/>
              <w:right w:val="nil"/>
            </w:tcBorders>
            <w:vAlign w:val="center"/>
          </w:tcPr>
          <w:p w14:paraId="24430833" w14:textId="77777777" w:rsidR="00B8621C" w:rsidRDefault="00B8621C" w:rsidP="005C329A">
            <w:pPr>
              <w:jc w:val="center"/>
              <w:rPr>
                <w:rFonts w:ascii="標楷體" w:eastAsia="標楷體"/>
                <w:spacing w:val="100"/>
                <w:sz w:val="22"/>
              </w:rPr>
            </w:pPr>
          </w:p>
        </w:tc>
        <w:tc>
          <w:tcPr>
            <w:tcW w:w="2160" w:type="dxa"/>
            <w:gridSpan w:val="2"/>
            <w:tcBorders>
              <w:top w:val="nil"/>
              <w:left w:val="nil"/>
              <w:bottom w:val="single" w:sz="8" w:space="0" w:color="auto"/>
              <w:right w:val="nil"/>
            </w:tcBorders>
            <w:vAlign w:val="center"/>
            <w:hideMark/>
          </w:tcPr>
          <w:p w14:paraId="3A9E4FD0" w14:textId="77777777" w:rsidR="00B8621C" w:rsidRDefault="00B8621C" w:rsidP="00AD55A4">
            <w:pPr>
              <w:pStyle w:val="611P"/>
              <w:spacing w:afterLines="20" w:after="72"/>
            </w:pPr>
            <w:r w:rsidRPr="008B0CF2">
              <w:rPr>
                <w:rFonts w:hint="eastAsia"/>
              </w:rPr>
              <w:t>單位：</w:t>
            </w:r>
            <w:r w:rsidRPr="00060F4D">
              <w:rPr>
                <w:rFonts w:hint="eastAsia"/>
              </w:rPr>
              <w:t>新臺幣元</w:t>
            </w:r>
          </w:p>
        </w:tc>
      </w:tr>
      <w:tr w:rsidR="00B8621C" w14:paraId="77E778EE" w14:textId="77777777" w:rsidTr="00E81FE6">
        <w:trPr>
          <w:cantSplit/>
          <w:trHeight w:hRule="exact" w:val="352"/>
          <w:tblHeader/>
        </w:trPr>
        <w:tc>
          <w:tcPr>
            <w:tcW w:w="3892" w:type="dxa"/>
            <w:gridSpan w:val="2"/>
            <w:vMerge w:val="restart"/>
            <w:tcBorders>
              <w:top w:val="single" w:sz="8" w:space="0" w:color="auto"/>
              <w:left w:val="nil"/>
              <w:bottom w:val="single" w:sz="8" w:space="0" w:color="auto"/>
              <w:right w:val="single" w:sz="4" w:space="0" w:color="auto"/>
            </w:tcBorders>
            <w:vAlign w:val="center"/>
            <w:hideMark/>
          </w:tcPr>
          <w:p w14:paraId="5B1DD196" w14:textId="77777777" w:rsidR="00B8621C" w:rsidRPr="00D36E20" w:rsidRDefault="00B8621C" w:rsidP="000D0452">
            <w:pPr>
              <w:ind w:leftChars="5" w:left="12" w:rightChars="-5" w:right="-12"/>
              <w:jc w:val="distribute"/>
              <w:rPr>
                <w:rFonts w:ascii="標楷體" w:eastAsia="標楷體"/>
              </w:rPr>
            </w:pPr>
            <w:r w:rsidRPr="00D36E20">
              <w:rPr>
                <w:rFonts w:ascii="標楷體" w:eastAsia="標楷體" w:hint="eastAsia"/>
              </w:rPr>
              <w:t>項目</w:t>
            </w:r>
          </w:p>
        </w:tc>
        <w:tc>
          <w:tcPr>
            <w:tcW w:w="1808" w:type="dxa"/>
            <w:vMerge w:val="restart"/>
            <w:tcBorders>
              <w:top w:val="single" w:sz="8" w:space="0" w:color="auto"/>
              <w:left w:val="single" w:sz="4" w:space="0" w:color="auto"/>
              <w:bottom w:val="single" w:sz="8" w:space="0" w:color="auto"/>
              <w:right w:val="single" w:sz="4" w:space="0" w:color="auto"/>
            </w:tcBorders>
            <w:vAlign w:val="center"/>
            <w:hideMark/>
          </w:tcPr>
          <w:p w14:paraId="21FE5E68" w14:textId="77777777" w:rsidR="00B8621C" w:rsidRPr="00C21EFA" w:rsidRDefault="00B8621C" w:rsidP="005C329A">
            <w:pPr>
              <w:widowControl/>
              <w:spacing w:line="240" w:lineRule="exact"/>
              <w:ind w:leftChars="10" w:left="24" w:rightChars="10" w:right="24"/>
              <w:jc w:val="distribute"/>
              <w:rPr>
                <w:rFonts w:ascii="標楷體" w:eastAsia="標楷體" w:hAnsi="標楷體"/>
              </w:rPr>
            </w:pPr>
            <w:r w:rsidRPr="00C21EFA">
              <w:rPr>
                <w:rFonts w:ascii="標楷體" w:eastAsia="標楷體" w:hAnsi="標楷體" w:hint="eastAsia"/>
              </w:rPr>
              <w:t>預算數</w:t>
            </w:r>
          </w:p>
        </w:tc>
        <w:tc>
          <w:tcPr>
            <w:tcW w:w="1809" w:type="dxa"/>
            <w:vMerge w:val="restart"/>
            <w:tcBorders>
              <w:top w:val="single" w:sz="8" w:space="0" w:color="auto"/>
              <w:left w:val="single" w:sz="4" w:space="0" w:color="auto"/>
              <w:bottom w:val="single" w:sz="8" w:space="0" w:color="auto"/>
              <w:right w:val="single" w:sz="4" w:space="0" w:color="auto"/>
            </w:tcBorders>
            <w:vAlign w:val="center"/>
            <w:hideMark/>
          </w:tcPr>
          <w:p w14:paraId="36787960" w14:textId="77777777" w:rsidR="00B8621C" w:rsidRPr="00C21EFA" w:rsidRDefault="00B8621C" w:rsidP="005C329A">
            <w:pPr>
              <w:widowControl/>
              <w:spacing w:line="240" w:lineRule="exact"/>
              <w:ind w:leftChars="10" w:left="24" w:rightChars="10" w:right="24"/>
              <w:jc w:val="distribute"/>
              <w:rPr>
                <w:rFonts w:ascii="標楷體" w:eastAsia="標楷體" w:hAnsi="標楷體"/>
              </w:rPr>
            </w:pPr>
            <w:r w:rsidRPr="00C21EFA">
              <w:rPr>
                <w:rFonts w:ascii="標楷體" w:eastAsia="標楷體" w:hAnsi="標楷體" w:hint="eastAsia"/>
              </w:rPr>
              <w:t>決算數</w:t>
            </w:r>
          </w:p>
        </w:tc>
        <w:tc>
          <w:tcPr>
            <w:tcW w:w="2708" w:type="dxa"/>
            <w:gridSpan w:val="3"/>
            <w:tcBorders>
              <w:top w:val="single" w:sz="8" w:space="0" w:color="auto"/>
              <w:left w:val="single" w:sz="4" w:space="0" w:color="auto"/>
              <w:bottom w:val="single" w:sz="4" w:space="0" w:color="auto"/>
              <w:right w:val="nil"/>
            </w:tcBorders>
            <w:vAlign w:val="center"/>
            <w:hideMark/>
          </w:tcPr>
          <w:p w14:paraId="46D51730" w14:textId="77777777" w:rsidR="00B8621C" w:rsidRPr="00D36E20" w:rsidRDefault="00B8621C" w:rsidP="005C329A">
            <w:pPr>
              <w:ind w:right="12"/>
              <w:jc w:val="distribute"/>
              <w:rPr>
                <w:rFonts w:ascii="標楷體" w:eastAsia="標楷體"/>
                <w:spacing w:val="20"/>
              </w:rPr>
            </w:pPr>
            <w:r w:rsidRPr="00D36E20">
              <w:rPr>
                <w:rFonts w:ascii="標楷體" w:eastAsia="標楷體" w:hint="eastAsia"/>
                <w:spacing w:val="-16"/>
              </w:rPr>
              <w:t>比較增減</w:t>
            </w:r>
          </w:p>
        </w:tc>
      </w:tr>
      <w:tr w:rsidR="00B8621C" w14:paraId="59387302" w14:textId="77777777" w:rsidTr="00E81FE6">
        <w:trPr>
          <w:cantSplit/>
          <w:trHeight w:hRule="exact" w:val="352"/>
          <w:tblHeader/>
        </w:trPr>
        <w:tc>
          <w:tcPr>
            <w:tcW w:w="3892" w:type="dxa"/>
            <w:gridSpan w:val="2"/>
            <w:vMerge/>
            <w:tcBorders>
              <w:top w:val="single" w:sz="8" w:space="0" w:color="auto"/>
              <w:left w:val="nil"/>
              <w:bottom w:val="single" w:sz="8" w:space="0" w:color="auto"/>
              <w:right w:val="single" w:sz="4" w:space="0" w:color="auto"/>
            </w:tcBorders>
            <w:vAlign w:val="center"/>
            <w:hideMark/>
          </w:tcPr>
          <w:p w14:paraId="06174344" w14:textId="77777777" w:rsidR="00B8621C" w:rsidRPr="00D36E20" w:rsidRDefault="00B8621C" w:rsidP="005C329A">
            <w:pPr>
              <w:widowControl/>
              <w:rPr>
                <w:rFonts w:ascii="標楷體" w:eastAsia="標楷體"/>
              </w:rPr>
            </w:pPr>
          </w:p>
        </w:tc>
        <w:tc>
          <w:tcPr>
            <w:tcW w:w="1808" w:type="dxa"/>
            <w:vMerge/>
            <w:tcBorders>
              <w:top w:val="single" w:sz="8" w:space="0" w:color="auto"/>
              <w:left w:val="single" w:sz="4" w:space="0" w:color="auto"/>
              <w:bottom w:val="single" w:sz="8" w:space="0" w:color="auto"/>
              <w:right w:val="single" w:sz="4" w:space="0" w:color="auto"/>
            </w:tcBorders>
            <w:vAlign w:val="center"/>
            <w:hideMark/>
          </w:tcPr>
          <w:p w14:paraId="457C4478" w14:textId="77777777" w:rsidR="00B8621C" w:rsidRPr="00D36E20" w:rsidRDefault="00B8621C" w:rsidP="005C329A">
            <w:pPr>
              <w:widowControl/>
              <w:rPr>
                <w:rFonts w:ascii="標楷體" w:eastAsia="標楷體"/>
              </w:rPr>
            </w:pPr>
          </w:p>
        </w:tc>
        <w:tc>
          <w:tcPr>
            <w:tcW w:w="1809" w:type="dxa"/>
            <w:vMerge/>
            <w:tcBorders>
              <w:top w:val="single" w:sz="8" w:space="0" w:color="auto"/>
              <w:left w:val="single" w:sz="4" w:space="0" w:color="auto"/>
              <w:bottom w:val="single" w:sz="8" w:space="0" w:color="auto"/>
              <w:right w:val="single" w:sz="4" w:space="0" w:color="auto"/>
            </w:tcBorders>
            <w:vAlign w:val="center"/>
            <w:hideMark/>
          </w:tcPr>
          <w:p w14:paraId="4B5B9559" w14:textId="77777777" w:rsidR="00B8621C" w:rsidRPr="00D36E20" w:rsidRDefault="00B8621C" w:rsidP="005C329A">
            <w:pPr>
              <w:widowControl/>
              <w:rPr>
                <w:rFonts w:ascii="標楷體" w:eastAsia="標楷體"/>
              </w:rPr>
            </w:pPr>
          </w:p>
        </w:tc>
        <w:tc>
          <w:tcPr>
            <w:tcW w:w="1773" w:type="dxa"/>
            <w:gridSpan w:val="2"/>
            <w:tcBorders>
              <w:top w:val="single" w:sz="4" w:space="0" w:color="auto"/>
              <w:left w:val="single" w:sz="4" w:space="0" w:color="auto"/>
              <w:bottom w:val="single" w:sz="8" w:space="0" w:color="auto"/>
              <w:right w:val="single" w:sz="4" w:space="0" w:color="auto"/>
            </w:tcBorders>
            <w:vAlign w:val="center"/>
            <w:hideMark/>
          </w:tcPr>
          <w:p w14:paraId="137D4470" w14:textId="77777777" w:rsidR="00B8621C" w:rsidRPr="00D36E20" w:rsidRDefault="00B8621C" w:rsidP="004F24FD">
            <w:pPr>
              <w:widowControl/>
              <w:spacing w:line="240" w:lineRule="exact"/>
              <w:ind w:rightChars="5" w:right="12"/>
              <w:jc w:val="distribute"/>
              <w:rPr>
                <w:rFonts w:ascii="標楷體" w:eastAsia="標楷體"/>
              </w:rPr>
            </w:pPr>
            <w:r w:rsidRPr="00D36E20">
              <w:rPr>
                <w:rFonts w:ascii="標楷體" w:eastAsia="標楷體" w:hint="eastAsia"/>
                <w:spacing w:val="200"/>
              </w:rPr>
              <w:t>金</w:t>
            </w:r>
            <w:r w:rsidRPr="00D36E20">
              <w:rPr>
                <w:rFonts w:ascii="標楷體" w:eastAsia="標楷體" w:hint="eastAsia"/>
              </w:rPr>
              <w:t>額</w:t>
            </w:r>
          </w:p>
        </w:tc>
        <w:tc>
          <w:tcPr>
            <w:tcW w:w="935" w:type="dxa"/>
            <w:tcBorders>
              <w:top w:val="single" w:sz="4" w:space="0" w:color="auto"/>
              <w:left w:val="single" w:sz="4" w:space="0" w:color="auto"/>
              <w:bottom w:val="single" w:sz="8" w:space="0" w:color="auto"/>
              <w:right w:val="nil"/>
            </w:tcBorders>
            <w:vAlign w:val="center"/>
            <w:hideMark/>
          </w:tcPr>
          <w:p w14:paraId="47B72CA4" w14:textId="77777777" w:rsidR="00B8621C" w:rsidRPr="00D36E20" w:rsidRDefault="00B8621C" w:rsidP="005C329A">
            <w:pPr>
              <w:jc w:val="center"/>
              <w:rPr>
                <w:rFonts w:ascii="標楷體" w:eastAsia="標楷體"/>
              </w:rPr>
            </w:pPr>
            <w:r w:rsidRPr="00D36E20">
              <w:rPr>
                <w:rFonts w:ascii="標楷體" w:eastAsia="標楷體" w:hint="eastAsia"/>
              </w:rPr>
              <w:t>％</w:t>
            </w:r>
          </w:p>
        </w:tc>
      </w:tr>
      <w:tr w:rsidR="00B8621C" w14:paraId="4AF35777"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65A0EEFD" w14:textId="77777777" w:rsidR="00B8621C" w:rsidRPr="00375C71" w:rsidRDefault="00B8621C" w:rsidP="00C42BA6">
            <w:pPr>
              <w:spacing w:line="240" w:lineRule="exact"/>
              <w:jc w:val="distribute"/>
              <w:rPr>
                <w:rFonts w:ascii="標楷體" w:eastAsia="標楷體"/>
                <w:b/>
              </w:rPr>
            </w:pPr>
            <w:r w:rsidRPr="00375C71">
              <w:rPr>
                <w:rFonts w:ascii="標楷體" w:eastAsia="標楷體" w:hint="eastAsia"/>
                <w:b/>
                <w:noProof/>
              </w:rPr>
              <w:t>營業活動之現金流量</w:t>
            </w:r>
          </w:p>
        </w:tc>
        <w:tc>
          <w:tcPr>
            <w:tcW w:w="1808" w:type="dxa"/>
            <w:tcBorders>
              <w:top w:val="single" w:sz="8" w:space="0" w:color="auto"/>
              <w:left w:val="single" w:sz="4" w:space="0" w:color="auto"/>
              <w:bottom w:val="nil"/>
              <w:right w:val="single" w:sz="4" w:space="0" w:color="auto"/>
            </w:tcBorders>
            <w:vAlign w:val="center"/>
          </w:tcPr>
          <w:p w14:paraId="69FD42E3" w14:textId="77777777" w:rsidR="00B8621C" w:rsidRPr="0092735F" w:rsidRDefault="00B8621C" w:rsidP="0092735F">
            <w:pPr>
              <w:spacing w:line="240" w:lineRule="exact"/>
              <w:jc w:val="right"/>
              <w:rPr>
                <w:rFonts w:ascii="新細明體" w:hAnsi="新細明體"/>
                <w:b/>
                <w:color w:val="000000" w:themeColor="text1"/>
                <w:sz w:val="18"/>
                <w:szCs w:val="18"/>
              </w:rPr>
            </w:pPr>
          </w:p>
        </w:tc>
        <w:tc>
          <w:tcPr>
            <w:tcW w:w="1809" w:type="dxa"/>
            <w:tcBorders>
              <w:top w:val="single" w:sz="4" w:space="0" w:color="auto"/>
              <w:left w:val="single" w:sz="4" w:space="0" w:color="auto"/>
              <w:bottom w:val="nil"/>
              <w:right w:val="single" w:sz="4" w:space="0" w:color="auto"/>
            </w:tcBorders>
            <w:vAlign w:val="center"/>
          </w:tcPr>
          <w:p w14:paraId="33FBFCA5" w14:textId="77777777" w:rsidR="00B8621C" w:rsidRPr="0092735F" w:rsidRDefault="00B8621C" w:rsidP="0092735F">
            <w:pPr>
              <w:spacing w:line="240" w:lineRule="exact"/>
              <w:jc w:val="right"/>
              <w:rPr>
                <w:rFonts w:ascii="新細明體" w:hAnsi="新細明體"/>
                <w:b/>
                <w:color w:val="000000" w:themeColor="text1"/>
                <w:sz w:val="18"/>
                <w:szCs w:val="18"/>
              </w:rPr>
            </w:pPr>
          </w:p>
        </w:tc>
        <w:tc>
          <w:tcPr>
            <w:tcW w:w="1773" w:type="dxa"/>
            <w:gridSpan w:val="2"/>
            <w:tcBorders>
              <w:top w:val="single" w:sz="8" w:space="0" w:color="auto"/>
              <w:left w:val="single" w:sz="4" w:space="0" w:color="auto"/>
              <w:bottom w:val="nil"/>
              <w:right w:val="single" w:sz="4" w:space="0" w:color="auto"/>
            </w:tcBorders>
            <w:vAlign w:val="center"/>
          </w:tcPr>
          <w:p w14:paraId="65181B48" w14:textId="77777777" w:rsidR="00B8621C" w:rsidRPr="0092735F" w:rsidRDefault="00B8621C" w:rsidP="0092735F">
            <w:pPr>
              <w:spacing w:line="240" w:lineRule="exact"/>
              <w:jc w:val="right"/>
              <w:rPr>
                <w:rFonts w:ascii="新細明體" w:hAnsi="新細明體"/>
                <w:b/>
                <w:color w:val="000000" w:themeColor="text1"/>
                <w:sz w:val="18"/>
                <w:szCs w:val="18"/>
              </w:rPr>
            </w:pPr>
          </w:p>
        </w:tc>
        <w:tc>
          <w:tcPr>
            <w:tcW w:w="935" w:type="dxa"/>
            <w:tcBorders>
              <w:top w:val="single" w:sz="8" w:space="0" w:color="auto"/>
              <w:left w:val="single" w:sz="4" w:space="0" w:color="auto"/>
              <w:bottom w:val="nil"/>
              <w:right w:val="nil"/>
            </w:tcBorders>
            <w:vAlign w:val="center"/>
          </w:tcPr>
          <w:p w14:paraId="68DB9516" w14:textId="77777777" w:rsidR="00B8621C" w:rsidRPr="0092735F" w:rsidRDefault="00B8621C" w:rsidP="0092735F">
            <w:pPr>
              <w:spacing w:line="240" w:lineRule="exact"/>
              <w:jc w:val="right"/>
              <w:rPr>
                <w:rFonts w:ascii="新細明體" w:hAnsi="新細明體"/>
                <w:b/>
                <w:color w:val="000000" w:themeColor="text1"/>
                <w:sz w:val="18"/>
                <w:szCs w:val="18"/>
              </w:rPr>
            </w:pPr>
          </w:p>
        </w:tc>
      </w:tr>
      <w:tr w:rsidR="005D5AAE" w14:paraId="5D5C5F6E"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746F4E56" w14:textId="77777777" w:rsidR="005D5AAE" w:rsidRPr="00375C71" w:rsidRDefault="005D5AAE" w:rsidP="005D5AAE">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稅前淨利（淨損）</w:t>
            </w:r>
          </w:p>
        </w:tc>
        <w:tc>
          <w:tcPr>
            <w:tcW w:w="1808" w:type="dxa"/>
            <w:tcBorders>
              <w:top w:val="nil"/>
              <w:left w:val="single" w:sz="4" w:space="0" w:color="auto"/>
              <w:bottom w:val="nil"/>
              <w:right w:val="single" w:sz="4" w:space="0" w:color="auto"/>
            </w:tcBorders>
            <w:vAlign w:val="center"/>
            <w:hideMark/>
          </w:tcPr>
          <w:p w14:paraId="6D1D3ED6" w14:textId="37A57158" w:rsidR="005D5AAE" w:rsidRPr="00EB7357" w:rsidRDefault="005D5AAE" w:rsidP="005D5AAE">
            <w:pPr>
              <w:spacing w:line="240" w:lineRule="exact"/>
              <w:jc w:val="right"/>
              <w:rPr>
                <w:rFonts w:ascii="新細明體" w:hAnsi="新細明體"/>
                <w:color w:val="000000" w:themeColor="text1"/>
                <w:sz w:val="18"/>
                <w:szCs w:val="18"/>
                <w:highlight w:val="yellow"/>
              </w:rPr>
            </w:pPr>
            <w:r>
              <w:rPr>
                <w:rFonts w:ascii="新細明體" w:hAnsi="新細明體" w:hint="eastAsia"/>
                <w:noProof/>
                <w:sz w:val="18"/>
                <w:szCs w:val="18"/>
              </w:rPr>
              <w:t>42,226,000</w:t>
            </w:r>
          </w:p>
        </w:tc>
        <w:tc>
          <w:tcPr>
            <w:tcW w:w="1809" w:type="dxa"/>
            <w:tcBorders>
              <w:top w:val="nil"/>
              <w:left w:val="single" w:sz="4" w:space="0" w:color="auto"/>
              <w:bottom w:val="nil"/>
              <w:right w:val="single" w:sz="4" w:space="0" w:color="auto"/>
            </w:tcBorders>
            <w:vAlign w:val="center"/>
            <w:hideMark/>
          </w:tcPr>
          <w:p w14:paraId="160092DA" w14:textId="719AFF4A" w:rsidR="005D5AAE" w:rsidRPr="00EB7357" w:rsidRDefault="005D5AAE" w:rsidP="005D5AAE">
            <w:pPr>
              <w:spacing w:line="240" w:lineRule="exact"/>
              <w:jc w:val="right"/>
              <w:rPr>
                <w:rFonts w:ascii="新細明體" w:hAnsi="新細明體"/>
                <w:color w:val="000000" w:themeColor="text1"/>
                <w:sz w:val="18"/>
                <w:szCs w:val="18"/>
                <w:highlight w:val="yellow"/>
              </w:rPr>
            </w:pPr>
            <w:r>
              <w:rPr>
                <w:rFonts w:ascii="新細明體" w:hAnsi="新細明體" w:hint="eastAsia"/>
                <w:noProof/>
                <w:sz w:val="18"/>
                <w:szCs w:val="18"/>
              </w:rPr>
              <w:t>43,400,437</w:t>
            </w:r>
          </w:p>
        </w:tc>
        <w:tc>
          <w:tcPr>
            <w:tcW w:w="1773" w:type="dxa"/>
            <w:gridSpan w:val="2"/>
            <w:tcBorders>
              <w:top w:val="nil"/>
              <w:left w:val="single" w:sz="4" w:space="0" w:color="auto"/>
              <w:bottom w:val="nil"/>
              <w:right w:val="single" w:sz="4" w:space="0" w:color="auto"/>
            </w:tcBorders>
            <w:vAlign w:val="center"/>
            <w:hideMark/>
          </w:tcPr>
          <w:p w14:paraId="2F0E7975" w14:textId="63B7A335"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1,174,437</w:t>
            </w:r>
          </w:p>
        </w:tc>
        <w:tc>
          <w:tcPr>
            <w:tcW w:w="935" w:type="dxa"/>
            <w:tcBorders>
              <w:top w:val="nil"/>
              <w:left w:val="single" w:sz="4" w:space="0" w:color="auto"/>
              <w:bottom w:val="nil"/>
              <w:right w:val="nil"/>
            </w:tcBorders>
            <w:vAlign w:val="center"/>
            <w:hideMark/>
          </w:tcPr>
          <w:p w14:paraId="59564330" w14:textId="0895C739"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2.78</w:t>
            </w:r>
          </w:p>
        </w:tc>
      </w:tr>
      <w:tr w:rsidR="005D5AAE" w14:paraId="3780CB50"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3BC5D461" w14:textId="77777777" w:rsidR="005D5AAE" w:rsidRPr="00375C71" w:rsidRDefault="005D5AAE" w:rsidP="005D5AAE">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利息股利之調整</w:t>
            </w:r>
          </w:p>
        </w:tc>
        <w:tc>
          <w:tcPr>
            <w:tcW w:w="1808" w:type="dxa"/>
            <w:tcBorders>
              <w:top w:val="nil"/>
              <w:left w:val="nil"/>
              <w:bottom w:val="nil"/>
              <w:right w:val="single" w:sz="4" w:space="0" w:color="auto"/>
            </w:tcBorders>
            <w:vAlign w:val="center"/>
            <w:hideMark/>
          </w:tcPr>
          <w:p w14:paraId="2F7169C7" w14:textId="648935FA"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- 2,412,000</w:t>
            </w:r>
          </w:p>
        </w:tc>
        <w:tc>
          <w:tcPr>
            <w:tcW w:w="1809" w:type="dxa"/>
            <w:tcBorders>
              <w:top w:val="nil"/>
              <w:left w:val="single" w:sz="4" w:space="0" w:color="auto"/>
              <w:bottom w:val="nil"/>
              <w:right w:val="single" w:sz="4" w:space="0" w:color="auto"/>
            </w:tcBorders>
            <w:vAlign w:val="center"/>
            <w:hideMark/>
          </w:tcPr>
          <w:p w14:paraId="2CF3B749" w14:textId="3C6503D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- 5,354,713</w:t>
            </w:r>
          </w:p>
        </w:tc>
        <w:tc>
          <w:tcPr>
            <w:tcW w:w="1773" w:type="dxa"/>
            <w:gridSpan w:val="2"/>
            <w:tcBorders>
              <w:top w:val="nil"/>
              <w:left w:val="single" w:sz="4" w:space="0" w:color="auto"/>
              <w:bottom w:val="nil"/>
              <w:right w:val="single" w:sz="4" w:space="0" w:color="auto"/>
            </w:tcBorders>
            <w:vAlign w:val="center"/>
            <w:hideMark/>
          </w:tcPr>
          <w:p w14:paraId="1CCB23A5" w14:textId="67999234"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- 2,942,713</w:t>
            </w:r>
          </w:p>
        </w:tc>
        <w:tc>
          <w:tcPr>
            <w:tcW w:w="935" w:type="dxa"/>
            <w:tcBorders>
              <w:top w:val="nil"/>
              <w:left w:val="single" w:sz="4" w:space="0" w:color="auto"/>
              <w:bottom w:val="nil"/>
              <w:right w:val="nil"/>
            </w:tcBorders>
            <w:vAlign w:val="center"/>
            <w:hideMark/>
          </w:tcPr>
          <w:p w14:paraId="3823264B" w14:textId="2B71AA2C"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122.00</w:t>
            </w:r>
          </w:p>
        </w:tc>
      </w:tr>
      <w:tr w:rsidR="005D5AAE" w14:paraId="7A171242"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63047B26" w14:textId="77777777" w:rsidR="005D5AAE" w:rsidRPr="00375C71" w:rsidRDefault="005D5AAE" w:rsidP="005D5AAE">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未計利息股利之稅前淨利（淨損）</w:t>
            </w:r>
          </w:p>
        </w:tc>
        <w:tc>
          <w:tcPr>
            <w:tcW w:w="1808" w:type="dxa"/>
            <w:tcBorders>
              <w:top w:val="nil"/>
              <w:left w:val="nil"/>
              <w:bottom w:val="nil"/>
              <w:right w:val="single" w:sz="4" w:space="0" w:color="auto"/>
            </w:tcBorders>
            <w:vAlign w:val="center"/>
            <w:hideMark/>
          </w:tcPr>
          <w:p w14:paraId="3DF55EC2" w14:textId="2E3394D0"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39,814,000</w:t>
            </w:r>
          </w:p>
        </w:tc>
        <w:tc>
          <w:tcPr>
            <w:tcW w:w="1809" w:type="dxa"/>
            <w:tcBorders>
              <w:top w:val="nil"/>
              <w:left w:val="single" w:sz="4" w:space="0" w:color="auto"/>
              <w:bottom w:val="nil"/>
              <w:right w:val="single" w:sz="4" w:space="0" w:color="auto"/>
            </w:tcBorders>
            <w:vAlign w:val="center"/>
            <w:hideMark/>
          </w:tcPr>
          <w:p w14:paraId="09411F48" w14:textId="469EA87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38,045,724</w:t>
            </w:r>
          </w:p>
        </w:tc>
        <w:tc>
          <w:tcPr>
            <w:tcW w:w="1773" w:type="dxa"/>
            <w:gridSpan w:val="2"/>
            <w:tcBorders>
              <w:top w:val="nil"/>
              <w:left w:val="single" w:sz="4" w:space="0" w:color="auto"/>
              <w:bottom w:val="nil"/>
              <w:right w:val="single" w:sz="4" w:space="0" w:color="auto"/>
            </w:tcBorders>
            <w:vAlign w:val="center"/>
            <w:hideMark/>
          </w:tcPr>
          <w:p w14:paraId="2259C8BA" w14:textId="15834CA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- 1,768,276</w:t>
            </w:r>
          </w:p>
        </w:tc>
        <w:tc>
          <w:tcPr>
            <w:tcW w:w="935" w:type="dxa"/>
            <w:tcBorders>
              <w:top w:val="nil"/>
              <w:left w:val="single" w:sz="4" w:space="0" w:color="auto"/>
              <w:bottom w:val="nil"/>
              <w:right w:val="nil"/>
            </w:tcBorders>
            <w:vAlign w:val="center"/>
            <w:hideMark/>
          </w:tcPr>
          <w:p w14:paraId="69764A8E" w14:textId="411E883F"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- 4.44</w:t>
            </w:r>
          </w:p>
        </w:tc>
      </w:tr>
      <w:tr w:rsidR="005D5AAE" w14:paraId="20888C7A"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622464A9" w14:textId="77777777" w:rsidR="005D5AAE" w:rsidRPr="00375C71" w:rsidRDefault="005D5AAE" w:rsidP="005D5AAE">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調整項目</w:t>
            </w:r>
          </w:p>
        </w:tc>
        <w:tc>
          <w:tcPr>
            <w:tcW w:w="1808" w:type="dxa"/>
            <w:tcBorders>
              <w:top w:val="nil"/>
              <w:left w:val="nil"/>
              <w:bottom w:val="nil"/>
              <w:right w:val="single" w:sz="4" w:space="0" w:color="auto"/>
            </w:tcBorders>
            <w:vAlign w:val="center"/>
            <w:hideMark/>
          </w:tcPr>
          <w:p w14:paraId="29369CCF" w14:textId="65BDCE4F"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2,698,000</w:t>
            </w:r>
          </w:p>
        </w:tc>
        <w:tc>
          <w:tcPr>
            <w:tcW w:w="1809" w:type="dxa"/>
            <w:tcBorders>
              <w:top w:val="nil"/>
              <w:left w:val="single" w:sz="4" w:space="0" w:color="auto"/>
              <w:bottom w:val="nil"/>
              <w:right w:val="single" w:sz="4" w:space="0" w:color="auto"/>
            </w:tcBorders>
            <w:vAlign w:val="center"/>
            <w:hideMark/>
          </w:tcPr>
          <w:p w14:paraId="2F2A7CE1" w14:textId="53C05D82"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91,368,977</w:t>
            </w:r>
          </w:p>
        </w:tc>
        <w:tc>
          <w:tcPr>
            <w:tcW w:w="1773" w:type="dxa"/>
            <w:gridSpan w:val="2"/>
            <w:tcBorders>
              <w:top w:val="nil"/>
              <w:left w:val="single" w:sz="4" w:space="0" w:color="auto"/>
              <w:bottom w:val="nil"/>
              <w:right w:val="single" w:sz="4" w:space="0" w:color="auto"/>
            </w:tcBorders>
            <w:vAlign w:val="center"/>
            <w:hideMark/>
          </w:tcPr>
          <w:p w14:paraId="0C0588C0" w14:textId="6EB925D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88,670,977</w:t>
            </w:r>
          </w:p>
        </w:tc>
        <w:tc>
          <w:tcPr>
            <w:tcW w:w="935" w:type="dxa"/>
            <w:tcBorders>
              <w:top w:val="nil"/>
              <w:left w:val="single" w:sz="4" w:space="0" w:color="auto"/>
              <w:bottom w:val="nil"/>
              <w:right w:val="nil"/>
            </w:tcBorders>
            <w:vAlign w:val="center"/>
            <w:hideMark/>
          </w:tcPr>
          <w:p w14:paraId="4B5BEC64" w14:textId="6BE6C90C"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3,286.54</w:t>
            </w:r>
          </w:p>
        </w:tc>
      </w:tr>
      <w:tr w:rsidR="005D5AAE" w14:paraId="7A1A32B4"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3181D71F" w14:textId="77777777" w:rsidR="005D5AAE" w:rsidRPr="00375C71" w:rsidRDefault="005D5AAE" w:rsidP="005D5AAE">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未計利息股利之現金流入（流出）</w:t>
            </w:r>
          </w:p>
        </w:tc>
        <w:tc>
          <w:tcPr>
            <w:tcW w:w="1808" w:type="dxa"/>
            <w:tcBorders>
              <w:top w:val="nil"/>
              <w:left w:val="nil"/>
              <w:bottom w:val="nil"/>
              <w:right w:val="single" w:sz="4" w:space="0" w:color="auto"/>
            </w:tcBorders>
            <w:vAlign w:val="center"/>
            <w:hideMark/>
          </w:tcPr>
          <w:p w14:paraId="5D269FF2" w14:textId="309D52E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42,512,000</w:t>
            </w:r>
          </w:p>
        </w:tc>
        <w:tc>
          <w:tcPr>
            <w:tcW w:w="1809" w:type="dxa"/>
            <w:tcBorders>
              <w:top w:val="nil"/>
              <w:left w:val="single" w:sz="4" w:space="0" w:color="auto"/>
              <w:bottom w:val="nil"/>
              <w:right w:val="single" w:sz="4" w:space="0" w:color="auto"/>
            </w:tcBorders>
            <w:vAlign w:val="center"/>
            <w:hideMark/>
          </w:tcPr>
          <w:p w14:paraId="2DD2DF08" w14:textId="2B9F7155"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129,414,701</w:t>
            </w:r>
          </w:p>
        </w:tc>
        <w:tc>
          <w:tcPr>
            <w:tcW w:w="1773" w:type="dxa"/>
            <w:gridSpan w:val="2"/>
            <w:tcBorders>
              <w:top w:val="nil"/>
              <w:left w:val="single" w:sz="4" w:space="0" w:color="auto"/>
              <w:bottom w:val="nil"/>
              <w:right w:val="single" w:sz="4" w:space="0" w:color="auto"/>
            </w:tcBorders>
            <w:vAlign w:val="center"/>
            <w:hideMark/>
          </w:tcPr>
          <w:p w14:paraId="0DC300C3" w14:textId="0158296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86,902,701</w:t>
            </w:r>
          </w:p>
        </w:tc>
        <w:tc>
          <w:tcPr>
            <w:tcW w:w="935" w:type="dxa"/>
            <w:tcBorders>
              <w:top w:val="nil"/>
              <w:left w:val="single" w:sz="4" w:space="0" w:color="auto"/>
              <w:bottom w:val="nil"/>
              <w:right w:val="nil"/>
            </w:tcBorders>
            <w:vAlign w:val="center"/>
            <w:hideMark/>
          </w:tcPr>
          <w:p w14:paraId="0D00FDED" w14:textId="05E3F638"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204.42</w:t>
            </w:r>
          </w:p>
        </w:tc>
      </w:tr>
      <w:tr w:rsidR="005D5AAE" w14:paraId="3CD72BDA"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5A1819C7" w14:textId="77777777" w:rsidR="005D5AAE" w:rsidRPr="00375C71" w:rsidRDefault="005D5AAE" w:rsidP="005D5AAE">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收取利息</w:t>
            </w:r>
          </w:p>
        </w:tc>
        <w:tc>
          <w:tcPr>
            <w:tcW w:w="1808" w:type="dxa"/>
            <w:tcBorders>
              <w:top w:val="nil"/>
              <w:left w:val="nil"/>
              <w:bottom w:val="nil"/>
              <w:right w:val="single" w:sz="4" w:space="0" w:color="auto"/>
            </w:tcBorders>
            <w:vAlign w:val="center"/>
            <w:hideMark/>
          </w:tcPr>
          <w:p w14:paraId="69A1C0D4" w14:textId="07181AB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2,500,000</w:t>
            </w:r>
          </w:p>
        </w:tc>
        <w:tc>
          <w:tcPr>
            <w:tcW w:w="1809" w:type="dxa"/>
            <w:tcBorders>
              <w:top w:val="nil"/>
              <w:left w:val="single" w:sz="4" w:space="0" w:color="auto"/>
              <w:bottom w:val="nil"/>
              <w:right w:val="single" w:sz="4" w:space="0" w:color="auto"/>
            </w:tcBorders>
            <w:vAlign w:val="center"/>
            <w:hideMark/>
          </w:tcPr>
          <w:p w14:paraId="7D6F878A" w14:textId="2FAFAEED"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5,455,039</w:t>
            </w:r>
          </w:p>
        </w:tc>
        <w:tc>
          <w:tcPr>
            <w:tcW w:w="1773" w:type="dxa"/>
            <w:gridSpan w:val="2"/>
            <w:tcBorders>
              <w:top w:val="nil"/>
              <w:left w:val="single" w:sz="4" w:space="0" w:color="auto"/>
              <w:bottom w:val="nil"/>
              <w:right w:val="single" w:sz="4" w:space="0" w:color="auto"/>
            </w:tcBorders>
            <w:vAlign w:val="center"/>
            <w:hideMark/>
          </w:tcPr>
          <w:p w14:paraId="3AAFA302" w14:textId="1B3086D3"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2,955,039</w:t>
            </w:r>
          </w:p>
        </w:tc>
        <w:tc>
          <w:tcPr>
            <w:tcW w:w="935" w:type="dxa"/>
            <w:tcBorders>
              <w:top w:val="nil"/>
              <w:left w:val="single" w:sz="4" w:space="0" w:color="auto"/>
              <w:bottom w:val="nil"/>
              <w:right w:val="nil"/>
            </w:tcBorders>
            <w:vAlign w:val="center"/>
            <w:hideMark/>
          </w:tcPr>
          <w:p w14:paraId="7F0D5086" w14:textId="3810901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118.20</w:t>
            </w:r>
          </w:p>
        </w:tc>
      </w:tr>
      <w:tr w:rsidR="005D5AAE" w14:paraId="51077A92"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25BA17BF" w14:textId="77777777" w:rsidR="005D5AAE" w:rsidRPr="00375C71" w:rsidRDefault="005D5AAE" w:rsidP="005D5AAE">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退還（支付）所得稅</w:t>
            </w:r>
          </w:p>
        </w:tc>
        <w:tc>
          <w:tcPr>
            <w:tcW w:w="1808" w:type="dxa"/>
            <w:tcBorders>
              <w:top w:val="nil"/>
              <w:left w:val="nil"/>
              <w:bottom w:val="nil"/>
              <w:right w:val="single" w:sz="4" w:space="0" w:color="auto"/>
            </w:tcBorders>
            <w:vAlign w:val="center"/>
            <w:hideMark/>
          </w:tcPr>
          <w:p w14:paraId="6F2DD426" w14:textId="2F731364"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- 8,445,000</w:t>
            </w:r>
          </w:p>
        </w:tc>
        <w:tc>
          <w:tcPr>
            <w:tcW w:w="1809" w:type="dxa"/>
            <w:tcBorders>
              <w:top w:val="nil"/>
              <w:left w:val="single" w:sz="4" w:space="0" w:color="auto"/>
              <w:bottom w:val="nil"/>
              <w:right w:val="single" w:sz="4" w:space="0" w:color="auto"/>
            </w:tcBorders>
            <w:vAlign w:val="center"/>
            <w:hideMark/>
          </w:tcPr>
          <w:p w14:paraId="4C30A6DF" w14:textId="760D920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- 10,224,393</w:t>
            </w:r>
          </w:p>
        </w:tc>
        <w:tc>
          <w:tcPr>
            <w:tcW w:w="1773" w:type="dxa"/>
            <w:gridSpan w:val="2"/>
            <w:tcBorders>
              <w:top w:val="nil"/>
              <w:left w:val="single" w:sz="4" w:space="0" w:color="auto"/>
              <w:bottom w:val="nil"/>
              <w:right w:val="single" w:sz="4" w:space="0" w:color="auto"/>
            </w:tcBorders>
            <w:vAlign w:val="center"/>
            <w:hideMark/>
          </w:tcPr>
          <w:p w14:paraId="017E969A" w14:textId="4D0CCA0C"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- 1,779,393</w:t>
            </w:r>
          </w:p>
        </w:tc>
        <w:tc>
          <w:tcPr>
            <w:tcW w:w="935" w:type="dxa"/>
            <w:tcBorders>
              <w:top w:val="nil"/>
              <w:left w:val="single" w:sz="4" w:space="0" w:color="auto"/>
              <w:bottom w:val="nil"/>
              <w:right w:val="nil"/>
            </w:tcBorders>
            <w:vAlign w:val="center"/>
            <w:hideMark/>
          </w:tcPr>
          <w:p w14:paraId="70644066" w14:textId="448A6EE5"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21.07</w:t>
            </w:r>
          </w:p>
        </w:tc>
      </w:tr>
      <w:tr w:rsidR="005D5AAE" w14:paraId="366673EB"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26F61F9D" w14:textId="77777777" w:rsidR="005D5AAE" w:rsidRPr="00375C71" w:rsidRDefault="005D5AAE" w:rsidP="005D5AAE">
            <w:pPr>
              <w:spacing w:line="240" w:lineRule="exact"/>
              <w:ind w:leftChars="200" w:left="480"/>
              <w:jc w:val="distribute"/>
              <w:rPr>
                <w:rFonts w:ascii="標楷體" w:eastAsia="標楷體"/>
                <w:b/>
                <w:sz w:val="22"/>
                <w:szCs w:val="22"/>
              </w:rPr>
            </w:pPr>
            <w:r w:rsidRPr="00375C71">
              <w:rPr>
                <w:rFonts w:ascii="標楷體" w:eastAsia="標楷體" w:hint="eastAsia"/>
                <w:b/>
                <w:noProof/>
                <w:sz w:val="22"/>
                <w:szCs w:val="22"/>
              </w:rPr>
              <w:t>營業活動之淨現金流入（流出）</w:t>
            </w:r>
          </w:p>
        </w:tc>
        <w:tc>
          <w:tcPr>
            <w:tcW w:w="1808" w:type="dxa"/>
            <w:tcBorders>
              <w:top w:val="nil"/>
              <w:left w:val="nil"/>
              <w:bottom w:val="nil"/>
              <w:right w:val="single" w:sz="4" w:space="0" w:color="auto"/>
            </w:tcBorders>
            <w:vAlign w:val="center"/>
            <w:hideMark/>
          </w:tcPr>
          <w:p w14:paraId="4B278514" w14:textId="0EDE1F96"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36,567,000</w:t>
            </w:r>
          </w:p>
        </w:tc>
        <w:tc>
          <w:tcPr>
            <w:tcW w:w="1809" w:type="dxa"/>
            <w:tcBorders>
              <w:top w:val="nil"/>
              <w:left w:val="single" w:sz="4" w:space="0" w:color="auto"/>
              <w:bottom w:val="nil"/>
              <w:right w:val="single" w:sz="4" w:space="0" w:color="auto"/>
            </w:tcBorders>
            <w:vAlign w:val="center"/>
            <w:hideMark/>
          </w:tcPr>
          <w:p w14:paraId="46292F33" w14:textId="796C71B6"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124,645,347</w:t>
            </w:r>
          </w:p>
        </w:tc>
        <w:tc>
          <w:tcPr>
            <w:tcW w:w="1773" w:type="dxa"/>
            <w:gridSpan w:val="2"/>
            <w:tcBorders>
              <w:top w:val="nil"/>
              <w:left w:val="single" w:sz="4" w:space="0" w:color="auto"/>
              <w:bottom w:val="nil"/>
              <w:right w:val="single" w:sz="4" w:space="0" w:color="auto"/>
            </w:tcBorders>
            <w:vAlign w:val="center"/>
            <w:hideMark/>
          </w:tcPr>
          <w:p w14:paraId="350496B0" w14:textId="2748C732"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88,078,347</w:t>
            </w:r>
          </w:p>
        </w:tc>
        <w:tc>
          <w:tcPr>
            <w:tcW w:w="935" w:type="dxa"/>
            <w:tcBorders>
              <w:top w:val="nil"/>
              <w:left w:val="single" w:sz="4" w:space="0" w:color="auto"/>
              <w:bottom w:val="nil"/>
              <w:right w:val="nil"/>
            </w:tcBorders>
            <w:vAlign w:val="center"/>
            <w:hideMark/>
          </w:tcPr>
          <w:p w14:paraId="0C15ABA4" w14:textId="7D070ECA"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240.87</w:t>
            </w:r>
          </w:p>
        </w:tc>
      </w:tr>
      <w:tr w:rsidR="005D5AAE" w14:paraId="4E033C30"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1379C0D6" w14:textId="77777777" w:rsidR="005D5AAE" w:rsidRPr="001849B5" w:rsidRDefault="005D5AAE" w:rsidP="005D5AAE">
            <w:pPr>
              <w:spacing w:line="240" w:lineRule="exact"/>
              <w:jc w:val="distribute"/>
              <w:rPr>
                <w:rFonts w:ascii="標楷體" w:eastAsia="標楷體"/>
                <w:b/>
              </w:rPr>
            </w:pPr>
            <w:r w:rsidRPr="001849B5">
              <w:rPr>
                <w:rFonts w:ascii="標楷體" w:eastAsia="標楷體" w:hint="eastAsia"/>
                <w:b/>
                <w:noProof/>
              </w:rPr>
              <w:t>投資活動之現金流量</w:t>
            </w:r>
          </w:p>
        </w:tc>
        <w:tc>
          <w:tcPr>
            <w:tcW w:w="1808" w:type="dxa"/>
            <w:tcBorders>
              <w:top w:val="nil"/>
              <w:left w:val="nil"/>
              <w:bottom w:val="nil"/>
              <w:right w:val="single" w:sz="4" w:space="0" w:color="auto"/>
            </w:tcBorders>
            <w:vAlign w:val="center"/>
          </w:tcPr>
          <w:p w14:paraId="40E789A4" w14:textId="77777777" w:rsidR="005D5AAE" w:rsidRPr="0092735F" w:rsidRDefault="005D5AAE" w:rsidP="005D5AAE">
            <w:pPr>
              <w:spacing w:line="240" w:lineRule="exact"/>
              <w:jc w:val="right"/>
              <w:rPr>
                <w:rFonts w:ascii="新細明體" w:hAnsi="新細明體"/>
                <w:b/>
                <w:color w:val="000000" w:themeColor="text1"/>
                <w:sz w:val="18"/>
                <w:szCs w:val="18"/>
              </w:rPr>
            </w:pPr>
          </w:p>
        </w:tc>
        <w:tc>
          <w:tcPr>
            <w:tcW w:w="1809" w:type="dxa"/>
            <w:tcBorders>
              <w:top w:val="nil"/>
              <w:left w:val="single" w:sz="4" w:space="0" w:color="auto"/>
              <w:bottom w:val="nil"/>
              <w:right w:val="single" w:sz="4" w:space="0" w:color="auto"/>
            </w:tcBorders>
            <w:vAlign w:val="center"/>
          </w:tcPr>
          <w:p w14:paraId="0D981F64" w14:textId="77777777" w:rsidR="005D5AAE" w:rsidRPr="0092735F" w:rsidRDefault="005D5AAE" w:rsidP="005D5AAE">
            <w:pPr>
              <w:spacing w:line="240" w:lineRule="exact"/>
              <w:jc w:val="right"/>
              <w:rPr>
                <w:rFonts w:ascii="新細明體" w:hAnsi="新細明體"/>
                <w:b/>
                <w:color w:val="000000" w:themeColor="text1"/>
                <w:sz w:val="18"/>
                <w:szCs w:val="18"/>
              </w:rPr>
            </w:pPr>
          </w:p>
        </w:tc>
        <w:tc>
          <w:tcPr>
            <w:tcW w:w="1773" w:type="dxa"/>
            <w:gridSpan w:val="2"/>
            <w:tcBorders>
              <w:top w:val="nil"/>
              <w:left w:val="single" w:sz="4" w:space="0" w:color="auto"/>
              <w:bottom w:val="nil"/>
              <w:right w:val="single" w:sz="4" w:space="0" w:color="auto"/>
            </w:tcBorders>
            <w:vAlign w:val="center"/>
          </w:tcPr>
          <w:p w14:paraId="1FF8E565" w14:textId="77777777" w:rsidR="005D5AAE" w:rsidRPr="0092735F" w:rsidRDefault="005D5AAE" w:rsidP="005D5AAE">
            <w:pPr>
              <w:spacing w:line="240" w:lineRule="exact"/>
              <w:jc w:val="right"/>
              <w:rPr>
                <w:rFonts w:ascii="新細明體" w:hAnsi="新細明體"/>
                <w:b/>
                <w:color w:val="000000" w:themeColor="text1"/>
                <w:sz w:val="18"/>
                <w:szCs w:val="18"/>
              </w:rPr>
            </w:pPr>
          </w:p>
        </w:tc>
        <w:tc>
          <w:tcPr>
            <w:tcW w:w="935" w:type="dxa"/>
            <w:tcBorders>
              <w:top w:val="nil"/>
              <w:left w:val="single" w:sz="4" w:space="0" w:color="auto"/>
              <w:bottom w:val="nil"/>
              <w:right w:val="nil"/>
            </w:tcBorders>
            <w:vAlign w:val="center"/>
          </w:tcPr>
          <w:p w14:paraId="2A8511A9" w14:textId="77777777" w:rsidR="005D5AAE" w:rsidRPr="0092735F" w:rsidRDefault="005D5AAE" w:rsidP="005D5AAE">
            <w:pPr>
              <w:spacing w:line="240" w:lineRule="exact"/>
              <w:jc w:val="right"/>
              <w:rPr>
                <w:rFonts w:ascii="新細明體" w:hAnsi="新細明體"/>
                <w:b/>
                <w:color w:val="000000" w:themeColor="text1"/>
                <w:sz w:val="18"/>
                <w:szCs w:val="18"/>
              </w:rPr>
            </w:pPr>
          </w:p>
        </w:tc>
      </w:tr>
      <w:tr w:rsidR="005D5AAE" w14:paraId="692859E8"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6D28D553" w14:textId="77777777" w:rsidR="005D5AAE" w:rsidRPr="00375C71" w:rsidRDefault="005D5AAE" w:rsidP="005D5AAE">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無形資產及其他資產淨減（淨增）</w:t>
            </w:r>
          </w:p>
        </w:tc>
        <w:tc>
          <w:tcPr>
            <w:tcW w:w="1808" w:type="dxa"/>
            <w:tcBorders>
              <w:top w:val="nil"/>
              <w:left w:val="nil"/>
              <w:bottom w:val="nil"/>
              <w:right w:val="single" w:sz="4" w:space="0" w:color="auto"/>
            </w:tcBorders>
            <w:vAlign w:val="center"/>
            <w:hideMark/>
          </w:tcPr>
          <w:p w14:paraId="528CD3D4" w14:textId="37ABBEA8"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- 2,886,000</w:t>
            </w:r>
          </w:p>
        </w:tc>
        <w:tc>
          <w:tcPr>
            <w:tcW w:w="1809" w:type="dxa"/>
            <w:tcBorders>
              <w:top w:val="nil"/>
              <w:left w:val="single" w:sz="4" w:space="0" w:color="auto"/>
              <w:bottom w:val="nil"/>
              <w:right w:val="single" w:sz="4" w:space="0" w:color="auto"/>
            </w:tcBorders>
            <w:vAlign w:val="center"/>
            <w:hideMark/>
          </w:tcPr>
          <w:p w14:paraId="7FA73D76" w14:textId="5F5CC00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- 2,817,822</w:t>
            </w:r>
          </w:p>
        </w:tc>
        <w:tc>
          <w:tcPr>
            <w:tcW w:w="1773" w:type="dxa"/>
            <w:gridSpan w:val="2"/>
            <w:tcBorders>
              <w:top w:val="nil"/>
              <w:left w:val="single" w:sz="4" w:space="0" w:color="auto"/>
              <w:bottom w:val="nil"/>
              <w:right w:val="single" w:sz="4" w:space="0" w:color="auto"/>
            </w:tcBorders>
            <w:vAlign w:val="center"/>
            <w:hideMark/>
          </w:tcPr>
          <w:p w14:paraId="4DEDC2B7" w14:textId="41C0D866"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68,178</w:t>
            </w:r>
          </w:p>
        </w:tc>
        <w:tc>
          <w:tcPr>
            <w:tcW w:w="935" w:type="dxa"/>
            <w:tcBorders>
              <w:top w:val="nil"/>
              <w:left w:val="single" w:sz="4" w:space="0" w:color="auto"/>
              <w:bottom w:val="nil"/>
              <w:right w:val="nil"/>
            </w:tcBorders>
            <w:vAlign w:val="center"/>
            <w:hideMark/>
          </w:tcPr>
          <w:p w14:paraId="3553C138" w14:textId="488EBDC9"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- 2.36</w:t>
            </w:r>
          </w:p>
        </w:tc>
      </w:tr>
      <w:tr w:rsidR="005D5AAE" w14:paraId="61E45D35"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4C0E0DF2" w14:textId="77777777" w:rsidR="005D5AAE" w:rsidRPr="00375C71" w:rsidRDefault="005D5AAE" w:rsidP="005D5AAE">
            <w:pPr>
              <w:spacing w:line="240" w:lineRule="exact"/>
              <w:ind w:leftChars="100" w:left="240"/>
              <w:jc w:val="distribute"/>
              <w:rPr>
                <w:rFonts w:ascii="標楷體" w:eastAsia="標楷體"/>
                <w:sz w:val="22"/>
                <w:szCs w:val="22"/>
              </w:rPr>
            </w:pPr>
            <w:r w:rsidRPr="00375C71">
              <w:rPr>
                <w:rFonts w:ascii="標楷體" w:eastAsia="標楷體" w:hint="eastAsia"/>
                <w:noProof/>
                <w:sz w:val="22"/>
                <w:szCs w:val="22"/>
              </w:rPr>
              <w:t>增加不動產、廠房及設備</w:t>
            </w:r>
          </w:p>
        </w:tc>
        <w:tc>
          <w:tcPr>
            <w:tcW w:w="1808" w:type="dxa"/>
            <w:tcBorders>
              <w:top w:val="nil"/>
              <w:left w:val="nil"/>
              <w:bottom w:val="nil"/>
              <w:right w:val="single" w:sz="4" w:space="0" w:color="auto"/>
            </w:tcBorders>
            <w:vAlign w:val="center"/>
            <w:hideMark/>
          </w:tcPr>
          <w:p w14:paraId="5239CFA2" w14:textId="39828C15"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- 6,667,000</w:t>
            </w:r>
          </w:p>
        </w:tc>
        <w:tc>
          <w:tcPr>
            <w:tcW w:w="1809" w:type="dxa"/>
            <w:tcBorders>
              <w:top w:val="nil"/>
              <w:left w:val="single" w:sz="4" w:space="0" w:color="auto"/>
              <w:bottom w:val="nil"/>
              <w:right w:val="single" w:sz="4" w:space="0" w:color="auto"/>
            </w:tcBorders>
            <w:vAlign w:val="center"/>
            <w:hideMark/>
          </w:tcPr>
          <w:p w14:paraId="0EDF6813" w14:textId="4C737E7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- 25,087,018</w:t>
            </w:r>
          </w:p>
        </w:tc>
        <w:tc>
          <w:tcPr>
            <w:tcW w:w="1773" w:type="dxa"/>
            <w:gridSpan w:val="2"/>
            <w:tcBorders>
              <w:top w:val="nil"/>
              <w:left w:val="single" w:sz="4" w:space="0" w:color="auto"/>
              <w:bottom w:val="nil"/>
              <w:right w:val="single" w:sz="4" w:space="0" w:color="auto"/>
            </w:tcBorders>
            <w:vAlign w:val="center"/>
            <w:hideMark/>
          </w:tcPr>
          <w:p w14:paraId="2BA85BCC" w14:textId="4ED1F17F"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- 18,420,018</w:t>
            </w:r>
          </w:p>
        </w:tc>
        <w:tc>
          <w:tcPr>
            <w:tcW w:w="935" w:type="dxa"/>
            <w:tcBorders>
              <w:top w:val="nil"/>
              <w:left w:val="single" w:sz="4" w:space="0" w:color="auto"/>
              <w:bottom w:val="nil"/>
              <w:right w:val="nil"/>
            </w:tcBorders>
            <w:vAlign w:val="center"/>
            <w:hideMark/>
          </w:tcPr>
          <w:p w14:paraId="74D6721B" w14:textId="630CD1B0"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276.29</w:t>
            </w:r>
          </w:p>
        </w:tc>
      </w:tr>
      <w:tr w:rsidR="005D5AAE" w14:paraId="6ABF8B7C"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10D8AD92" w14:textId="77777777" w:rsidR="005D5AAE" w:rsidRPr="00375C71" w:rsidRDefault="005D5AAE" w:rsidP="005D5AAE">
            <w:pPr>
              <w:spacing w:line="240" w:lineRule="exact"/>
              <w:ind w:leftChars="200" w:left="480"/>
              <w:jc w:val="distribute"/>
              <w:rPr>
                <w:rFonts w:ascii="標楷體" w:eastAsia="標楷體"/>
                <w:b/>
                <w:sz w:val="22"/>
                <w:szCs w:val="22"/>
              </w:rPr>
            </w:pPr>
            <w:r w:rsidRPr="00375C71">
              <w:rPr>
                <w:rFonts w:ascii="標楷體" w:eastAsia="標楷體" w:hint="eastAsia"/>
                <w:b/>
                <w:noProof/>
                <w:sz w:val="22"/>
                <w:szCs w:val="22"/>
              </w:rPr>
              <w:t>投資活動之淨現金流入（流出）</w:t>
            </w:r>
          </w:p>
        </w:tc>
        <w:tc>
          <w:tcPr>
            <w:tcW w:w="1808" w:type="dxa"/>
            <w:tcBorders>
              <w:top w:val="nil"/>
              <w:left w:val="nil"/>
              <w:bottom w:val="nil"/>
              <w:right w:val="single" w:sz="4" w:space="0" w:color="auto"/>
            </w:tcBorders>
            <w:vAlign w:val="center"/>
            <w:hideMark/>
          </w:tcPr>
          <w:p w14:paraId="6387826B" w14:textId="7745BA8E"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- 9,553,000</w:t>
            </w:r>
          </w:p>
        </w:tc>
        <w:tc>
          <w:tcPr>
            <w:tcW w:w="1809" w:type="dxa"/>
            <w:tcBorders>
              <w:top w:val="nil"/>
              <w:left w:val="single" w:sz="4" w:space="0" w:color="auto"/>
              <w:bottom w:val="nil"/>
              <w:right w:val="single" w:sz="4" w:space="0" w:color="auto"/>
            </w:tcBorders>
            <w:vAlign w:val="center"/>
            <w:hideMark/>
          </w:tcPr>
          <w:p w14:paraId="60A32E8B" w14:textId="709F0A21"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- 27,904,840</w:t>
            </w:r>
          </w:p>
        </w:tc>
        <w:tc>
          <w:tcPr>
            <w:tcW w:w="1773" w:type="dxa"/>
            <w:gridSpan w:val="2"/>
            <w:tcBorders>
              <w:top w:val="nil"/>
              <w:left w:val="single" w:sz="4" w:space="0" w:color="auto"/>
              <w:bottom w:val="nil"/>
              <w:right w:val="single" w:sz="4" w:space="0" w:color="auto"/>
            </w:tcBorders>
            <w:vAlign w:val="center"/>
            <w:hideMark/>
          </w:tcPr>
          <w:p w14:paraId="6F3D6502" w14:textId="684D078B"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- 18,351,840</w:t>
            </w:r>
          </w:p>
        </w:tc>
        <w:tc>
          <w:tcPr>
            <w:tcW w:w="935" w:type="dxa"/>
            <w:tcBorders>
              <w:top w:val="nil"/>
              <w:left w:val="single" w:sz="4" w:space="0" w:color="auto"/>
              <w:bottom w:val="nil"/>
              <w:right w:val="nil"/>
            </w:tcBorders>
            <w:vAlign w:val="center"/>
            <w:hideMark/>
          </w:tcPr>
          <w:p w14:paraId="2158E7C1" w14:textId="738CF5DE"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192.11</w:t>
            </w:r>
          </w:p>
        </w:tc>
      </w:tr>
      <w:tr w:rsidR="005D5AAE" w14:paraId="528E42FF"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515712FA" w14:textId="77777777" w:rsidR="005D5AAE" w:rsidRPr="00375C71" w:rsidRDefault="005D5AAE" w:rsidP="005D5AAE">
            <w:pPr>
              <w:spacing w:line="240" w:lineRule="exact"/>
              <w:jc w:val="distribute"/>
              <w:rPr>
                <w:rFonts w:ascii="標楷體" w:eastAsia="標楷體"/>
                <w:b/>
              </w:rPr>
            </w:pPr>
            <w:r w:rsidRPr="00375C71">
              <w:rPr>
                <w:rFonts w:ascii="標楷體" w:eastAsia="標楷體" w:hint="eastAsia"/>
                <w:b/>
                <w:noProof/>
              </w:rPr>
              <w:t>籌資活動之現金流量</w:t>
            </w:r>
          </w:p>
        </w:tc>
        <w:tc>
          <w:tcPr>
            <w:tcW w:w="1808" w:type="dxa"/>
            <w:tcBorders>
              <w:top w:val="nil"/>
              <w:left w:val="nil"/>
              <w:bottom w:val="nil"/>
              <w:right w:val="single" w:sz="4" w:space="0" w:color="auto"/>
            </w:tcBorders>
            <w:vAlign w:val="center"/>
          </w:tcPr>
          <w:p w14:paraId="147FCF20" w14:textId="77777777" w:rsidR="005D5AAE" w:rsidRPr="0092735F" w:rsidRDefault="005D5AAE" w:rsidP="005D5AAE">
            <w:pPr>
              <w:spacing w:line="240" w:lineRule="exact"/>
              <w:jc w:val="right"/>
              <w:rPr>
                <w:rFonts w:ascii="新細明體" w:hAnsi="新細明體"/>
                <w:b/>
                <w:color w:val="000000" w:themeColor="text1"/>
                <w:sz w:val="18"/>
                <w:szCs w:val="18"/>
              </w:rPr>
            </w:pPr>
          </w:p>
        </w:tc>
        <w:tc>
          <w:tcPr>
            <w:tcW w:w="1809" w:type="dxa"/>
            <w:tcBorders>
              <w:top w:val="nil"/>
              <w:left w:val="single" w:sz="4" w:space="0" w:color="auto"/>
              <w:bottom w:val="nil"/>
              <w:right w:val="single" w:sz="4" w:space="0" w:color="auto"/>
            </w:tcBorders>
            <w:vAlign w:val="center"/>
          </w:tcPr>
          <w:p w14:paraId="0639AAFD" w14:textId="77777777" w:rsidR="005D5AAE" w:rsidRPr="0092735F" w:rsidRDefault="005D5AAE" w:rsidP="005D5AAE">
            <w:pPr>
              <w:spacing w:line="240" w:lineRule="exact"/>
              <w:jc w:val="right"/>
              <w:rPr>
                <w:rFonts w:ascii="新細明體" w:hAnsi="新細明體"/>
                <w:b/>
                <w:color w:val="000000" w:themeColor="text1"/>
                <w:sz w:val="18"/>
                <w:szCs w:val="18"/>
              </w:rPr>
            </w:pPr>
          </w:p>
        </w:tc>
        <w:tc>
          <w:tcPr>
            <w:tcW w:w="1773" w:type="dxa"/>
            <w:gridSpan w:val="2"/>
            <w:tcBorders>
              <w:top w:val="nil"/>
              <w:left w:val="single" w:sz="4" w:space="0" w:color="auto"/>
              <w:bottom w:val="nil"/>
              <w:right w:val="single" w:sz="4" w:space="0" w:color="auto"/>
            </w:tcBorders>
            <w:vAlign w:val="center"/>
          </w:tcPr>
          <w:p w14:paraId="6D614D67" w14:textId="77777777" w:rsidR="005D5AAE" w:rsidRPr="0092735F" w:rsidRDefault="005D5AAE" w:rsidP="005D5AAE">
            <w:pPr>
              <w:spacing w:line="240" w:lineRule="exact"/>
              <w:jc w:val="right"/>
              <w:rPr>
                <w:rFonts w:ascii="新細明體" w:hAnsi="新細明體"/>
                <w:b/>
                <w:color w:val="000000" w:themeColor="text1"/>
                <w:sz w:val="18"/>
                <w:szCs w:val="18"/>
              </w:rPr>
            </w:pPr>
          </w:p>
        </w:tc>
        <w:tc>
          <w:tcPr>
            <w:tcW w:w="935" w:type="dxa"/>
            <w:tcBorders>
              <w:top w:val="nil"/>
              <w:left w:val="single" w:sz="4" w:space="0" w:color="auto"/>
              <w:bottom w:val="nil"/>
              <w:right w:val="nil"/>
            </w:tcBorders>
            <w:vAlign w:val="center"/>
          </w:tcPr>
          <w:p w14:paraId="48E349AD" w14:textId="77777777" w:rsidR="005D5AAE" w:rsidRPr="0092735F" w:rsidRDefault="005D5AAE" w:rsidP="005D5AAE">
            <w:pPr>
              <w:spacing w:line="240" w:lineRule="exact"/>
              <w:jc w:val="right"/>
              <w:rPr>
                <w:rFonts w:ascii="新細明體" w:hAnsi="新細明體"/>
                <w:b/>
                <w:color w:val="000000" w:themeColor="text1"/>
                <w:sz w:val="18"/>
                <w:szCs w:val="18"/>
              </w:rPr>
            </w:pPr>
          </w:p>
        </w:tc>
      </w:tr>
      <w:tr w:rsidR="005D5AAE" w14:paraId="26405A85"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36ACFF9D" w14:textId="4D83A22E" w:rsidR="005D5AAE" w:rsidRPr="00375C71" w:rsidRDefault="005D5AAE" w:rsidP="005D5AAE">
            <w:pPr>
              <w:spacing w:line="240" w:lineRule="exact"/>
              <w:ind w:leftChars="100" w:left="240"/>
              <w:jc w:val="distribute"/>
              <w:rPr>
                <w:rFonts w:ascii="標楷體" w:eastAsia="標楷體"/>
                <w:sz w:val="22"/>
                <w:szCs w:val="22"/>
              </w:rPr>
            </w:pPr>
            <w:r w:rsidRPr="00A85811">
              <w:rPr>
                <w:rFonts w:ascii="標楷體" w:eastAsia="標楷體" w:hint="eastAsia"/>
                <w:noProof/>
                <w:sz w:val="22"/>
                <w:szCs w:val="22"/>
              </w:rPr>
              <w:t>其他負債淨增（淨減）</w:t>
            </w:r>
          </w:p>
        </w:tc>
        <w:tc>
          <w:tcPr>
            <w:tcW w:w="1808" w:type="dxa"/>
            <w:tcBorders>
              <w:top w:val="nil"/>
              <w:left w:val="nil"/>
              <w:bottom w:val="nil"/>
              <w:right w:val="single" w:sz="4" w:space="0" w:color="auto"/>
            </w:tcBorders>
            <w:vAlign w:val="center"/>
            <w:hideMark/>
          </w:tcPr>
          <w:p w14:paraId="25D6EEBF" w14:textId="6AD5F9A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- 500,000</w:t>
            </w:r>
          </w:p>
        </w:tc>
        <w:tc>
          <w:tcPr>
            <w:tcW w:w="1809" w:type="dxa"/>
            <w:tcBorders>
              <w:top w:val="nil"/>
              <w:left w:val="single" w:sz="4" w:space="0" w:color="auto"/>
              <w:bottom w:val="nil"/>
              <w:right w:val="single" w:sz="4" w:space="0" w:color="auto"/>
            </w:tcBorders>
            <w:vAlign w:val="center"/>
            <w:hideMark/>
          </w:tcPr>
          <w:p w14:paraId="4191DE84" w14:textId="3BB8854B"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- 3,294,590</w:t>
            </w:r>
          </w:p>
        </w:tc>
        <w:tc>
          <w:tcPr>
            <w:tcW w:w="1773" w:type="dxa"/>
            <w:gridSpan w:val="2"/>
            <w:tcBorders>
              <w:top w:val="nil"/>
              <w:left w:val="single" w:sz="4" w:space="0" w:color="auto"/>
              <w:bottom w:val="nil"/>
              <w:right w:val="single" w:sz="4" w:space="0" w:color="auto"/>
            </w:tcBorders>
            <w:vAlign w:val="center"/>
            <w:hideMark/>
          </w:tcPr>
          <w:p w14:paraId="14125296" w14:textId="5D159F24"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- 2,794,590</w:t>
            </w:r>
          </w:p>
        </w:tc>
        <w:tc>
          <w:tcPr>
            <w:tcW w:w="935" w:type="dxa"/>
            <w:tcBorders>
              <w:top w:val="nil"/>
              <w:left w:val="single" w:sz="4" w:space="0" w:color="auto"/>
              <w:bottom w:val="nil"/>
              <w:right w:val="nil"/>
            </w:tcBorders>
            <w:vAlign w:val="center"/>
            <w:hideMark/>
          </w:tcPr>
          <w:p w14:paraId="1DF6F5CC" w14:textId="543EBC15"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558.92</w:t>
            </w:r>
          </w:p>
        </w:tc>
      </w:tr>
      <w:tr w:rsidR="005D5AAE" w14:paraId="0DC076BB" w14:textId="77777777" w:rsidTr="00E81FE6">
        <w:trPr>
          <w:cantSplit/>
          <w:trHeight w:hRule="exact" w:val="492"/>
        </w:trPr>
        <w:tc>
          <w:tcPr>
            <w:tcW w:w="3892" w:type="dxa"/>
            <w:gridSpan w:val="2"/>
            <w:tcBorders>
              <w:top w:val="nil"/>
              <w:left w:val="nil"/>
              <w:bottom w:val="nil"/>
              <w:right w:val="single" w:sz="4" w:space="0" w:color="auto"/>
            </w:tcBorders>
            <w:vAlign w:val="center"/>
          </w:tcPr>
          <w:p w14:paraId="51B2D812" w14:textId="4DF18B10" w:rsidR="005D5AAE" w:rsidRPr="00375C71" w:rsidRDefault="005D5AAE" w:rsidP="005D5AAE">
            <w:pPr>
              <w:spacing w:line="240" w:lineRule="exact"/>
              <w:ind w:leftChars="100" w:left="240"/>
              <w:jc w:val="distribute"/>
              <w:rPr>
                <w:rFonts w:ascii="標楷體" w:eastAsia="標楷體"/>
                <w:noProof/>
                <w:sz w:val="22"/>
                <w:szCs w:val="22"/>
              </w:rPr>
            </w:pPr>
            <w:r w:rsidRPr="00A85811">
              <w:rPr>
                <w:rFonts w:ascii="標楷體" w:eastAsia="標楷體" w:hint="eastAsia"/>
                <w:noProof/>
                <w:sz w:val="22"/>
                <w:szCs w:val="22"/>
              </w:rPr>
              <w:t>支付利息</w:t>
            </w:r>
          </w:p>
        </w:tc>
        <w:tc>
          <w:tcPr>
            <w:tcW w:w="1808" w:type="dxa"/>
            <w:tcBorders>
              <w:top w:val="nil"/>
              <w:left w:val="nil"/>
              <w:bottom w:val="nil"/>
              <w:right w:val="single" w:sz="4" w:space="0" w:color="auto"/>
            </w:tcBorders>
            <w:vAlign w:val="center"/>
          </w:tcPr>
          <w:p w14:paraId="5517FD09" w14:textId="0DF4FCCE"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- 88,000</w:t>
            </w:r>
          </w:p>
        </w:tc>
        <w:tc>
          <w:tcPr>
            <w:tcW w:w="1809" w:type="dxa"/>
            <w:tcBorders>
              <w:top w:val="nil"/>
              <w:left w:val="single" w:sz="4" w:space="0" w:color="auto"/>
              <w:bottom w:val="nil"/>
              <w:right w:val="single" w:sz="4" w:space="0" w:color="auto"/>
            </w:tcBorders>
            <w:vAlign w:val="center"/>
          </w:tcPr>
          <w:p w14:paraId="14531B96" w14:textId="4C3D6F5C"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- 100,326</w:t>
            </w:r>
          </w:p>
        </w:tc>
        <w:tc>
          <w:tcPr>
            <w:tcW w:w="1773" w:type="dxa"/>
            <w:gridSpan w:val="2"/>
            <w:tcBorders>
              <w:top w:val="nil"/>
              <w:left w:val="single" w:sz="4" w:space="0" w:color="auto"/>
              <w:bottom w:val="nil"/>
              <w:right w:val="single" w:sz="4" w:space="0" w:color="auto"/>
            </w:tcBorders>
            <w:vAlign w:val="center"/>
          </w:tcPr>
          <w:p w14:paraId="535610C0" w14:textId="6FD1DDC2"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- 12,326</w:t>
            </w:r>
          </w:p>
        </w:tc>
        <w:tc>
          <w:tcPr>
            <w:tcW w:w="935" w:type="dxa"/>
            <w:tcBorders>
              <w:top w:val="nil"/>
              <w:left w:val="single" w:sz="4" w:space="0" w:color="auto"/>
              <w:bottom w:val="nil"/>
              <w:right w:val="nil"/>
            </w:tcBorders>
            <w:vAlign w:val="center"/>
          </w:tcPr>
          <w:p w14:paraId="27CD65A0" w14:textId="57A62CF9"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14.01</w:t>
            </w:r>
          </w:p>
        </w:tc>
      </w:tr>
      <w:tr w:rsidR="005D5AAE" w14:paraId="45486F9D" w14:textId="77777777" w:rsidTr="00E81FE6">
        <w:trPr>
          <w:cantSplit/>
          <w:trHeight w:hRule="exact" w:val="492"/>
        </w:trPr>
        <w:tc>
          <w:tcPr>
            <w:tcW w:w="3892" w:type="dxa"/>
            <w:gridSpan w:val="2"/>
            <w:tcBorders>
              <w:top w:val="nil"/>
              <w:left w:val="nil"/>
              <w:bottom w:val="nil"/>
              <w:right w:val="single" w:sz="4" w:space="0" w:color="auto"/>
            </w:tcBorders>
            <w:vAlign w:val="center"/>
          </w:tcPr>
          <w:p w14:paraId="5B21EACD" w14:textId="4670C22C" w:rsidR="005D5AAE" w:rsidRPr="00375C71" w:rsidRDefault="005D5AAE" w:rsidP="005D5AAE">
            <w:pPr>
              <w:spacing w:line="240" w:lineRule="exact"/>
              <w:ind w:leftChars="100" w:left="240"/>
              <w:jc w:val="distribute"/>
              <w:rPr>
                <w:rFonts w:ascii="標楷體" w:eastAsia="標楷體"/>
                <w:noProof/>
                <w:sz w:val="22"/>
                <w:szCs w:val="22"/>
              </w:rPr>
            </w:pPr>
            <w:r w:rsidRPr="00A85811">
              <w:rPr>
                <w:rFonts w:ascii="標楷體" w:eastAsia="標楷體" w:hint="eastAsia"/>
                <w:noProof/>
                <w:sz w:val="22"/>
                <w:szCs w:val="22"/>
              </w:rPr>
              <w:t>發放現金股利</w:t>
            </w:r>
          </w:p>
        </w:tc>
        <w:tc>
          <w:tcPr>
            <w:tcW w:w="1808" w:type="dxa"/>
            <w:tcBorders>
              <w:top w:val="nil"/>
              <w:left w:val="nil"/>
              <w:bottom w:val="nil"/>
              <w:right w:val="single" w:sz="4" w:space="0" w:color="auto"/>
            </w:tcBorders>
            <w:vAlign w:val="center"/>
          </w:tcPr>
          <w:p w14:paraId="3F3997AF" w14:textId="44A14AD7"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- 49,490,000</w:t>
            </w:r>
          </w:p>
        </w:tc>
        <w:tc>
          <w:tcPr>
            <w:tcW w:w="1809" w:type="dxa"/>
            <w:tcBorders>
              <w:top w:val="nil"/>
              <w:left w:val="single" w:sz="4" w:space="0" w:color="auto"/>
              <w:bottom w:val="nil"/>
              <w:right w:val="single" w:sz="4" w:space="0" w:color="auto"/>
            </w:tcBorders>
            <w:vAlign w:val="center"/>
          </w:tcPr>
          <w:p w14:paraId="1F7CECEB" w14:textId="558C9168"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- 49,490,000</w:t>
            </w:r>
          </w:p>
        </w:tc>
        <w:tc>
          <w:tcPr>
            <w:tcW w:w="1773" w:type="dxa"/>
            <w:gridSpan w:val="2"/>
            <w:tcBorders>
              <w:top w:val="nil"/>
              <w:left w:val="single" w:sz="4" w:space="0" w:color="auto"/>
              <w:bottom w:val="nil"/>
              <w:right w:val="single" w:sz="4" w:space="0" w:color="auto"/>
            </w:tcBorders>
            <w:vAlign w:val="center"/>
          </w:tcPr>
          <w:p w14:paraId="1699ACC5" w14:textId="50017E8D"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w:t>
            </w:r>
          </w:p>
        </w:tc>
        <w:tc>
          <w:tcPr>
            <w:tcW w:w="935" w:type="dxa"/>
            <w:tcBorders>
              <w:top w:val="nil"/>
              <w:left w:val="single" w:sz="4" w:space="0" w:color="auto"/>
              <w:bottom w:val="nil"/>
              <w:right w:val="nil"/>
            </w:tcBorders>
            <w:vAlign w:val="center"/>
          </w:tcPr>
          <w:p w14:paraId="2085BA4A" w14:textId="709BC04F"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w:t>
            </w:r>
          </w:p>
        </w:tc>
      </w:tr>
      <w:tr w:rsidR="005D5AAE" w14:paraId="158129A2"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0DDD57C4" w14:textId="21A1F9DC" w:rsidR="005D5AAE" w:rsidRPr="00375C71" w:rsidRDefault="005D5AAE" w:rsidP="005D5AAE">
            <w:pPr>
              <w:spacing w:line="240" w:lineRule="exact"/>
              <w:ind w:leftChars="100" w:left="240"/>
              <w:jc w:val="distribute"/>
              <w:rPr>
                <w:rFonts w:ascii="標楷體" w:eastAsia="標楷體"/>
                <w:sz w:val="22"/>
                <w:szCs w:val="22"/>
              </w:rPr>
            </w:pPr>
            <w:r w:rsidRPr="00A85811">
              <w:rPr>
                <w:rFonts w:ascii="標楷體" w:eastAsia="標楷體" w:hint="eastAsia"/>
                <w:noProof/>
                <w:sz w:val="22"/>
                <w:szCs w:val="22"/>
              </w:rPr>
              <w:t>其他籌資活動之現金流出</w:t>
            </w:r>
          </w:p>
        </w:tc>
        <w:tc>
          <w:tcPr>
            <w:tcW w:w="1808" w:type="dxa"/>
            <w:tcBorders>
              <w:top w:val="nil"/>
              <w:left w:val="nil"/>
              <w:bottom w:val="nil"/>
              <w:right w:val="single" w:sz="4" w:space="0" w:color="auto"/>
            </w:tcBorders>
            <w:vAlign w:val="center"/>
            <w:hideMark/>
          </w:tcPr>
          <w:p w14:paraId="7F7CBD8F" w14:textId="4596609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- 1,151,000</w:t>
            </w:r>
          </w:p>
        </w:tc>
        <w:tc>
          <w:tcPr>
            <w:tcW w:w="1809" w:type="dxa"/>
            <w:tcBorders>
              <w:top w:val="nil"/>
              <w:left w:val="single" w:sz="4" w:space="0" w:color="auto"/>
              <w:bottom w:val="nil"/>
              <w:right w:val="single" w:sz="4" w:space="0" w:color="auto"/>
            </w:tcBorders>
            <w:vAlign w:val="center"/>
            <w:hideMark/>
          </w:tcPr>
          <w:p w14:paraId="6F812277" w14:textId="2E2DA01D"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- 1,310,702</w:t>
            </w:r>
          </w:p>
        </w:tc>
        <w:tc>
          <w:tcPr>
            <w:tcW w:w="1773" w:type="dxa"/>
            <w:gridSpan w:val="2"/>
            <w:tcBorders>
              <w:top w:val="nil"/>
              <w:left w:val="single" w:sz="4" w:space="0" w:color="auto"/>
              <w:bottom w:val="nil"/>
              <w:right w:val="single" w:sz="4" w:space="0" w:color="auto"/>
            </w:tcBorders>
            <w:vAlign w:val="center"/>
            <w:hideMark/>
          </w:tcPr>
          <w:p w14:paraId="48141176" w14:textId="4DA22B1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- 159,702</w:t>
            </w:r>
          </w:p>
        </w:tc>
        <w:tc>
          <w:tcPr>
            <w:tcW w:w="935" w:type="dxa"/>
            <w:tcBorders>
              <w:top w:val="nil"/>
              <w:left w:val="single" w:sz="4" w:space="0" w:color="auto"/>
              <w:bottom w:val="nil"/>
              <w:right w:val="nil"/>
            </w:tcBorders>
            <w:vAlign w:val="center"/>
            <w:hideMark/>
          </w:tcPr>
          <w:p w14:paraId="44EEBACD" w14:textId="20B373CF"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13.88</w:t>
            </w:r>
          </w:p>
        </w:tc>
      </w:tr>
      <w:tr w:rsidR="005D5AAE" w14:paraId="7341DF06"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1726F98E" w14:textId="77777777" w:rsidR="005D5AAE" w:rsidRPr="00375C71" w:rsidRDefault="005D5AAE" w:rsidP="005D5AAE">
            <w:pPr>
              <w:spacing w:line="240" w:lineRule="exact"/>
              <w:ind w:leftChars="200" w:left="480"/>
              <w:jc w:val="distribute"/>
              <w:rPr>
                <w:rFonts w:ascii="標楷體" w:eastAsia="標楷體"/>
                <w:b/>
                <w:sz w:val="22"/>
                <w:szCs w:val="22"/>
              </w:rPr>
            </w:pPr>
            <w:r w:rsidRPr="00375C71">
              <w:rPr>
                <w:rFonts w:ascii="標楷體" w:eastAsia="標楷體" w:hint="eastAsia"/>
                <w:b/>
                <w:noProof/>
                <w:sz w:val="22"/>
                <w:szCs w:val="22"/>
              </w:rPr>
              <w:t>籌資活動之淨現金流入（流出）</w:t>
            </w:r>
          </w:p>
        </w:tc>
        <w:tc>
          <w:tcPr>
            <w:tcW w:w="1808" w:type="dxa"/>
            <w:tcBorders>
              <w:top w:val="nil"/>
              <w:left w:val="nil"/>
              <w:bottom w:val="nil"/>
              <w:right w:val="single" w:sz="4" w:space="0" w:color="auto"/>
            </w:tcBorders>
            <w:vAlign w:val="center"/>
            <w:hideMark/>
          </w:tcPr>
          <w:p w14:paraId="4D407DEC" w14:textId="703B5DF4"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- 51,229,000</w:t>
            </w:r>
          </w:p>
        </w:tc>
        <w:tc>
          <w:tcPr>
            <w:tcW w:w="1809" w:type="dxa"/>
            <w:tcBorders>
              <w:top w:val="nil"/>
              <w:left w:val="single" w:sz="4" w:space="0" w:color="auto"/>
              <w:bottom w:val="nil"/>
              <w:right w:val="single" w:sz="4" w:space="0" w:color="auto"/>
            </w:tcBorders>
            <w:vAlign w:val="center"/>
            <w:hideMark/>
          </w:tcPr>
          <w:p w14:paraId="3E2BAF8F" w14:textId="29A609BE"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- 54,195,618</w:t>
            </w:r>
          </w:p>
        </w:tc>
        <w:tc>
          <w:tcPr>
            <w:tcW w:w="1773" w:type="dxa"/>
            <w:gridSpan w:val="2"/>
            <w:tcBorders>
              <w:top w:val="nil"/>
              <w:left w:val="single" w:sz="4" w:space="0" w:color="auto"/>
              <w:bottom w:val="nil"/>
              <w:right w:val="single" w:sz="4" w:space="0" w:color="auto"/>
            </w:tcBorders>
            <w:vAlign w:val="center"/>
            <w:hideMark/>
          </w:tcPr>
          <w:p w14:paraId="2CFADF36" w14:textId="16DB1370"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- 2,966,618</w:t>
            </w:r>
          </w:p>
        </w:tc>
        <w:tc>
          <w:tcPr>
            <w:tcW w:w="935" w:type="dxa"/>
            <w:tcBorders>
              <w:top w:val="nil"/>
              <w:left w:val="single" w:sz="4" w:space="0" w:color="auto"/>
              <w:bottom w:val="nil"/>
              <w:right w:val="nil"/>
            </w:tcBorders>
            <w:vAlign w:val="center"/>
            <w:hideMark/>
          </w:tcPr>
          <w:p w14:paraId="2F51E16D" w14:textId="34BDCB74"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5.79</w:t>
            </w:r>
          </w:p>
        </w:tc>
      </w:tr>
      <w:tr w:rsidR="005D5AAE" w14:paraId="67396EAF"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4115CD82" w14:textId="77777777" w:rsidR="005D5AAE" w:rsidRPr="00375C71" w:rsidRDefault="005D5AAE" w:rsidP="005D5AAE">
            <w:pPr>
              <w:spacing w:line="240" w:lineRule="exact"/>
              <w:jc w:val="distribute"/>
              <w:rPr>
                <w:rFonts w:ascii="標楷體" w:eastAsia="標楷體"/>
                <w:b/>
              </w:rPr>
            </w:pPr>
            <w:r w:rsidRPr="00375C71">
              <w:rPr>
                <w:rFonts w:ascii="標楷體" w:eastAsia="標楷體" w:hint="eastAsia"/>
                <w:b/>
                <w:noProof/>
              </w:rPr>
              <w:t>現金及約當現金之淨增（淨減）</w:t>
            </w:r>
          </w:p>
        </w:tc>
        <w:tc>
          <w:tcPr>
            <w:tcW w:w="1808" w:type="dxa"/>
            <w:tcBorders>
              <w:top w:val="nil"/>
              <w:left w:val="nil"/>
              <w:bottom w:val="nil"/>
              <w:right w:val="single" w:sz="4" w:space="0" w:color="auto"/>
            </w:tcBorders>
            <w:vAlign w:val="center"/>
            <w:hideMark/>
          </w:tcPr>
          <w:p w14:paraId="7C79D674" w14:textId="6B2FEAC1"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- 24,215,000</w:t>
            </w:r>
          </w:p>
        </w:tc>
        <w:tc>
          <w:tcPr>
            <w:tcW w:w="1809" w:type="dxa"/>
            <w:tcBorders>
              <w:top w:val="nil"/>
              <w:left w:val="single" w:sz="4" w:space="0" w:color="auto"/>
              <w:bottom w:val="nil"/>
              <w:right w:val="single" w:sz="4" w:space="0" w:color="auto"/>
            </w:tcBorders>
            <w:vAlign w:val="center"/>
            <w:hideMark/>
          </w:tcPr>
          <w:p w14:paraId="6925255C" w14:textId="4F91789F"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42,544,889</w:t>
            </w:r>
          </w:p>
        </w:tc>
        <w:tc>
          <w:tcPr>
            <w:tcW w:w="1773" w:type="dxa"/>
            <w:gridSpan w:val="2"/>
            <w:tcBorders>
              <w:top w:val="nil"/>
              <w:left w:val="single" w:sz="4" w:space="0" w:color="auto"/>
              <w:bottom w:val="nil"/>
              <w:right w:val="single" w:sz="4" w:space="0" w:color="auto"/>
            </w:tcBorders>
            <w:vAlign w:val="center"/>
            <w:hideMark/>
          </w:tcPr>
          <w:p w14:paraId="51173920" w14:textId="51EAFFFC"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66,759,889</w:t>
            </w:r>
          </w:p>
        </w:tc>
        <w:tc>
          <w:tcPr>
            <w:tcW w:w="935" w:type="dxa"/>
            <w:tcBorders>
              <w:top w:val="nil"/>
              <w:left w:val="single" w:sz="4" w:space="0" w:color="auto"/>
              <w:bottom w:val="nil"/>
              <w:right w:val="nil"/>
            </w:tcBorders>
            <w:vAlign w:val="center"/>
            <w:hideMark/>
          </w:tcPr>
          <w:p w14:paraId="02F76063" w14:textId="11A8BB18"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w:t>
            </w:r>
          </w:p>
        </w:tc>
      </w:tr>
      <w:tr w:rsidR="005D5AAE" w14:paraId="545DF560" w14:textId="77777777" w:rsidTr="00E81FE6">
        <w:trPr>
          <w:cantSplit/>
          <w:trHeight w:hRule="exact" w:val="492"/>
        </w:trPr>
        <w:tc>
          <w:tcPr>
            <w:tcW w:w="3892" w:type="dxa"/>
            <w:gridSpan w:val="2"/>
            <w:tcBorders>
              <w:top w:val="nil"/>
              <w:left w:val="nil"/>
              <w:bottom w:val="nil"/>
              <w:right w:val="single" w:sz="4" w:space="0" w:color="auto"/>
            </w:tcBorders>
            <w:vAlign w:val="center"/>
            <w:hideMark/>
          </w:tcPr>
          <w:p w14:paraId="21581CAD" w14:textId="77777777" w:rsidR="005D5AAE" w:rsidRPr="00375C71" w:rsidRDefault="005D5AAE" w:rsidP="005D5AAE">
            <w:pPr>
              <w:spacing w:line="240" w:lineRule="exact"/>
              <w:jc w:val="distribute"/>
              <w:rPr>
                <w:rFonts w:ascii="標楷體" w:eastAsia="標楷體"/>
                <w:b/>
              </w:rPr>
            </w:pPr>
            <w:r w:rsidRPr="00375C71">
              <w:rPr>
                <w:rFonts w:ascii="標楷體" w:eastAsia="標楷體" w:hint="eastAsia"/>
                <w:b/>
                <w:noProof/>
              </w:rPr>
              <w:t>期初現金及約當現金</w:t>
            </w:r>
          </w:p>
        </w:tc>
        <w:tc>
          <w:tcPr>
            <w:tcW w:w="1808" w:type="dxa"/>
            <w:tcBorders>
              <w:top w:val="nil"/>
              <w:left w:val="nil"/>
              <w:bottom w:val="nil"/>
              <w:right w:val="single" w:sz="4" w:space="0" w:color="auto"/>
            </w:tcBorders>
            <w:vAlign w:val="center"/>
            <w:hideMark/>
          </w:tcPr>
          <w:p w14:paraId="4C50CEF2" w14:textId="53163934"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142,325,000</w:t>
            </w:r>
          </w:p>
        </w:tc>
        <w:tc>
          <w:tcPr>
            <w:tcW w:w="1809" w:type="dxa"/>
            <w:tcBorders>
              <w:top w:val="nil"/>
              <w:left w:val="single" w:sz="4" w:space="0" w:color="auto"/>
              <w:bottom w:val="nil"/>
              <w:right w:val="single" w:sz="4" w:space="0" w:color="auto"/>
            </w:tcBorders>
            <w:vAlign w:val="center"/>
            <w:hideMark/>
          </w:tcPr>
          <w:p w14:paraId="531FF94C" w14:textId="2BF89E95"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134,631,015</w:t>
            </w:r>
          </w:p>
        </w:tc>
        <w:tc>
          <w:tcPr>
            <w:tcW w:w="1773" w:type="dxa"/>
            <w:gridSpan w:val="2"/>
            <w:tcBorders>
              <w:top w:val="nil"/>
              <w:left w:val="single" w:sz="4" w:space="0" w:color="auto"/>
              <w:bottom w:val="nil"/>
              <w:right w:val="single" w:sz="4" w:space="0" w:color="auto"/>
            </w:tcBorders>
            <w:vAlign w:val="center"/>
            <w:hideMark/>
          </w:tcPr>
          <w:p w14:paraId="0CABBB38" w14:textId="240B8812"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- 7,693,985</w:t>
            </w:r>
          </w:p>
        </w:tc>
        <w:tc>
          <w:tcPr>
            <w:tcW w:w="935" w:type="dxa"/>
            <w:tcBorders>
              <w:top w:val="nil"/>
              <w:left w:val="single" w:sz="4" w:space="0" w:color="auto"/>
              <w:bottom w:val="nil"/>
              <w:right w:val="nil"/>
            </w:tcBorders>
            <w:vAlign w:val="center"/>
            <w:hideMark/>
          </w:tcPr>
          <w:p w14:paraId="333A0852" w14:textId="0383E701"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- 5.41</w:t>
            </w:r>
          </w:p>
        </w:tc>
      </w:tr>
      <w:tr w:rsidR="005D5AAE" w14:paraId="5E070D18" w14:textId="77777777" w:rsidTr="00E81FE6">
        <w:trPr>
          <w:cantSplit/>
          <w:trHeight w:hRule="exact" w:val="492"/>
        </w:trPr>
        <w:tc>
          <w:tcPr>
            <w:tcW w:w="3892" w:type="dxa"/>
            <w:gridSpan w:val="2"/>
            <w:tcBorders>
              <w:top w:val="nil"/>
              <w:left w:val="nil"/>
              <w:bottom w:val="single" w:sz="8" w:space="0" w:color="auto"/>
              <w:right w:val="single" w:sz="4" w:space="0" w:color="auto"/>
            </w:tcBorders>
            <w:vAlign w:val="center"/>
            <w:hideMark/>
          </w:tcPr>
          <w:p w14:paraId="339B3792" w14:textId="77777777" w:rsidR="005D5AAE" w:rsidRPr="00375C71" w:rsidRDefault="005D5AAE" w:rsidP="005D5AAE">
            <w:pPr>
              <w:spacing w:line="240" w:lineRule="exact"/>
              <w:jc w:val="distribute"/>
              <w:rPr>
                <w:rFonts w:ascii="標楷體" w:eastAsia="標楷體"/>
                <w:b/>
              </w:rPr>
            </w:pPr>
            <w:r w:rsidRPr="00375C71">
              <w:rPr>
                <w:rFonts w:ascii="標楷體" w:eastAsia="標楷體" w:hint="eastAsia"/>
                <w:b/>
                <w:noProof/>
              </w:rPr>
              <w:t>期末現金及約當現金</w:t>
            </w:r>
          </w:p>
        </w:tc>
        <w:tc>
          <w:tcPr>
            <w:tcW w:w="1808" w:type="dxa"/>
            <w:tcBorders>
              <w:top w:val="nil"/>
              <w:left w:val="nil"/>
              <w:bottom w:val="single" w:sz="8" w:space="0" w:color="auto"/>
              <w:right w:val="single" w:sz="4" w:space="0" w:color="auto"/>
            </w:tcBorders>
            <w:vAlign w:val="center"/>
            <w:hideMark/>
          </w:tcPr>
          <w:p w14:paraId="64AFB1C1" w14:textId="55D2AAA3"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118,110,000</w:t>
            </w:r>
          </w:p>
        </w:tc>
        <w:tc>
          <w:tcPr>
            <w:tcW w:w="1809" w:type="dxa"/>
            <w:tcBorders>
              <w:top w:val="nil"/>
              <w:left w:val="single" w:sz="4" w:space="0" w:color="auto"/>
              <w:bottom w:val="single" w:sz="8" w:space="0" w:color="auto"/>
              <w:right w:val="single" w:sz="4" w:space="0" w:color="auto"/>
            </w:tcBorders>
            <w:vAlign w:val="center"/>
            <w:hideMark/>
          </w:tcPr>
          <w:p w14:paraId="43433186" w14:textId="4097298D"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177,175,904</w:t>
            </w:r>
          </w:p>
        </w:tc>
        <w:tc>
          <w:tcPr>
            <w:tcW w:w="1773" w:type="dxa"/>
            <w:gridSpan w:val="2"/>
            <w:tcBorders>
              <w:top w:val="nil"/>
              <w:left w:val="single" w:sz="4" w:space="0" w:color="auto"/>
              <w:bottom w:val="single" w:sz="8" w:space="0" w:color="auto"/>
              <w:right w:val="single" w:sz="4" w:space="0" w:color="auto"/>
            </w:tcBorders>
            <w:vAlign w:val="center"/>
            <w:hideMark/>
          </w:tcPr>
          <w:p w14:paraId="03CFB78D" w14:textId="67A6629B"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59,065,904</w:t>
            </w:r>
          </w:p>
        </w:tc>
        <w:tc>
          <w:tcPr>
            <w:tcW w:w="935" w:type="dxa"/>
            <w:tcBorders>
              <w:top w:val="nil"/>
              <w:left w:val="single" w:sz="4" w:space="0" w:color="auto"/>
              <w:bottom w:val="single" w:sz="8" w:space="0" w:color="auto"/>
              <w:right w:val="nil"/>
            </w:tcBorders>
            <w:vAlign w:val="center"/>
            <w:hideMark/>
          </w:tcPr>
          <w:p w14:paraId="52C155D7" w14:textId="2970417B"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50.01</w:t>
            </w:r>
          </w:p>
        </w:tc>
      </w:tr>
    </w:tbl>
    <w:p w14:paraId="5E218126" w14:textId="031B8245" w:rsidR="0092735F" w:rsidRPr="00E335C4" w:rsidRDefault="0092735F" w:rsidP="0092735F">
      <w:pPr>
        <w:tabs>
          <w:tab w:val="left" w:pos="490"/>
        </w:tabs>
        <w:spacing w:line="240" w:lineRule="exact"/>
        <w:rPr>
          <w:rFonts w:ascii="標楷體" w:eastAsia="標楷體"/>
          <w:sz w:val="18"/>
        </w:rPr>
      </w:pPr>
      <w:proofErr w:type="gramStart"/>
      <w:r w:rsidRPr="00E335C4">
        <w:rPr>
          <w:rFonts w:ascii="標楷體" w:eastAsia="標楷體" w:hint="eastAsia"/>
          <w:sz w:val="18"/>
        </w:rPr>
        <w:t>註</w:t>
      </w:r>
      <w:proofErr w:type="gramEnd"/>
      <w:r w:rsidRPr="00E335C4">
        <w:rPr>
          <w:rFonts w:ascii="標楷體" w:eastAsia="標楷體" w:hint="eastAsia"/>
          <w:sz w:val="18"/>
        </w:rPr>
        <w:t>：1.</w:t>
      </w:r>
      <w:r w:rsidR="00C74B00" w:rsidRPr="00C74B00">
        <w:rPr>
          <w:rFonts w:ascii="標楷體" w:eastAsia="標楷體" w:hint="eastAsia"/>
          <w:sz w:val="18"/>
        </w:rPr>
        <w:t>本表現金及約當現金係包括現金及自投資日起3個月內到期或清償之債權證券</w:t>
      </w:r>
      <w:r w:rsidRPr="00E335C4">
        <w:rPr>
          <w:rFonts w:ascii="標楷體" w:eastAsia="標楷體" w:hint="eastAsia"/>
          <w:sz w:val="18"/>
        </w:rPr>
        <w:t>。</w:t>
      </w:r>
    </w:p>
    <w:p w14:paraId="1D3252BA" w14:textId="686F7791" w:rsidR="00B8621C" w:rsidRDefault="0092735F" w:rsidP="0092735F">
      <w:pPr>
        <w:widowControl/>
        <w:tabs>
          <w:tab w:val="left" w:pos="630"/>
        </w:tabs>
        <w:spacing w:line="240" w:lineRule="exact"/>
        <w:ind w:leftChars="152" w:left="541" w:hangingChars="98" w:hanging="176"/>
        <w:rPr>
          <w:rFonts w:ascii="標楷體" w:eastAsia="標楷體"/>
          <w:sz w:val="18"/>
        </w:rPr>
      </w:pPr>
      <w:r w:rsidRPr="00E335C4">
        <w:rPr>
          <w:rFonts w:ascii="標楷體" w:eastAsia="標楷體" w:hint="eastAsia"/>
          <w:sz w:val="18"/>
        </w:rPr>
        <w:t>2.</w:t>
      </w:r>
      <w:r w:rsidR="00C74B00" w:rsidRPr="00C74B00">
        <w:rPr>
          <w:rFonts w:ascii="標楷體" w:eastAsia="標楷體" w:hint="eastAsia"/>
          <w:sz w:val="18"/>
        </w:rPr>
        <w:t>本表「調整項目」欄所列，包括預期信用損益及評價損益、提存各項準備、折舊及減損、攤銷、沖轉遞延負債、外幣兌換損失（利益）、處理資產損失（利益）、債務整理損失（利益）、其他、流動金融</w:t>
      </w:r>
      <w:proofErr w:type="gramStart"/>
      <w:r w:rsidR="00C74B00" w:rsidRPr="00C74B00">
        <w:rPr>
          <w:rFonts w:ascii="標楷體" w:eastAsia="標楷體" w:hint="eastAsia"/>
          <w:sz w:val="18"/>
        </w:rPr>
        <w:t>資產淨減</w:t>
      </w:r>
      <w:proofErr w:type="gramEnd"/>
      <w:r w:rsidR="00C74B00" w:rsidRPr="00C74B00">
        <w:rPr>
          <w:rFonts w:ascii="標楷體" w:eastAsia="標楷體" w:hint="eastAsia"/>
          <w:sz w:val="18"/>
        </w:rPr>
        <w:t>（淨增）、</w:t>
      </w:r>
      <w:proofErr w:type="gramStart"/>
      <w:r w:rsidR="00C74B00" w:rsidRPr="00C74B00">
        <w:rPr>
          <w:rFonts w:ascii="標楷體" w:eastAsia="標楷體" w:hint="eastAsia"/>
          <w:sz w:val="18"/>
        </w:rPr>
        <w:t>流動資產淨減</w:t>
      </w:r>
      <w:proofErr w:type="gramEnd"/>
      <w:r w:rsidR="00C74B00" w:rsidRPr="00C74B00">
        <w:rPr>
          <w:rFonts w:ascii="標楷體" w:eastAsia="標楷體" w:hint="eastAsia"/>
          <w:sz w:val="18"/>
        </w:rPr>
        <w:t>（淨增）、流動金融負債淨增（淨減）及流動負債淨增（淨減）</w:t>
      </w:r>
      <w:r w:rsidR="00B8621C" w:rsidRPr="00E335C4">
        <w:rPr>
          <w:rFonts w:ascii="標楷體" w:eastAsia="標楷體" w:hint="eastAsia"/>
          <w:sz w:val="18"/>
        </w:rPr>
        <w:t>。</w:t>
      </w:r>
      <w:r w:rsidR="00B8621C">
        <w:rPr>
          <w:rFonts w:ascii="標楷體" w:eastAsia="標楷體"/>
          <w:sz w:val="18"/>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1"/>
        <w:gridCol w:w="1646"/>
        <w:gridCol w:w="847"/>
        <w:gridCol w:w="1607"/>
        <w:gridCol w:w="844"/>
        <w:gridCol w:w="425"/>
        <w:gridCol w:w="1340"/>
        <w:gridCol w:w="706"/>
      </w:tblGrid>
      <w:tr w:rsidR="00B8621C" w14:paraId="4045A00C" w14:textId="77777777" w:rsidTr="0092735F">
        <w:trPr>
          <w:trHeight w:val="434"/>
          <w:tblHeader/>
        </w:trPr>
        <w:tc>
          <w:tcPr>
            <w:tcW w:w="10206" w:type="dxa"/>
            <w:gridSpan w:val="8"/>
            <w:tcBorders>
              <w:top w:val="nil"/>
              <w:left w:val="nil"/>
              <w:bottom w:val="nil"/>
              <w:right w:val="nil"/>
            </w:tcBorders>
            <w:vAlign w:val="center"/>
            <w:hideMark/>
          </w:tcPr>
          <w:p w14:paraId="2E9C6118" w14:textId="37DA7197" w:rsidR="00B8621C" w:rsidRDefault="000B79C2" w:rsidP="003867BF">
            <w:pPr>
              <w:spacing w:line="400" w:lineRule="exact"/>
              <w:jc w:val="center"/>
              <w:rPr>
                <w:rFonts w:ascii="標楷體" w:eastAsia="標楷體"/>
                <w:sz w:val="32"/>
                <w:u w:val="single"/>
              </w:rPr>
            </w:pPr>
            <w:r>
              <w:rPr>
                <w:rFonts w:ascii="標楷體" w:eastAsia="標楷體" w:hint="eastAsia"/>
                <w:sz w:val="32"/>
                <w:u w:val="single"/>
              </w:rPr>
              <w:lastRenderedPageBreak/>
              <w:t xml:space="preserve"> </w:t>
            </w:r>
            <w:r w:rsidR="00B8621C">
              <w:rPr>
                <w:rFonts w:ascii="標楷體" w:eastAsia="標楷體" w:hint="eastAsia"/>
                <w:sz w:val="32"/>
                <w:u w:val="single"/>
              </w:rPr>
              <w:t>財政部印刷廠盈虧審定後資產負債表</w:t>
            </w:r>
            <w:r>
              <w:rPr>
                <w:rFonts w:ascii="標楷體" w:eastAsia="標楷體" w:hint="eastAsia"/>
                <w:sz w:val="32"/>
                <w:u w:val="single"/>
              </w:rPr>
              <w:t xml:space="preserve"> </w:t>
            </w:r>
          </w:p>
        </w:tc>
      </w:tr>
      <w:tr w:rsidR="00B8621C" w14:paraId="682D060F" w14:textId="77777777" w:rsidTr="0092735F">
        <w:trPr>
          <w:trHeight w:hRule="exact" w:val="369"/>
          <w:tblHeader/>
        </w:trPr>
        <w:tc>
          <w:tcPr>
            <w:tcW w:w="2791" w:type="dxa"/>
            <w:tcBorders>
              <w:top w:val="nil"/>
              <w:left w:val="nil"/>
              <w:bottom w:val="nil"/>
              <w:right w:val="nil"/>
            </w:tcBorders>
            <w:vAlign w:val="center"/>
          </w:tcPr>
          <w:p w14:paraId="4A19CD64" w14:textId="77777777" w:rsidR="00B8621C" w:rsidRDefault="00B8621C" w:rsidP="005C329A">
            <w:pPr>
              <w:jc w:val="center"/>
              <w:rPr>
                <w:rFonts w:ascii="標楷體" w:eastAsia="標楷體"/>
                <w:spacing w:val="100"/>
                <w:sz w:val="22"/>
              </w:rPr>
            </w:pPr>
          </w:p>
        </w:tc>
        <w:tc>
          <w:tcPr>
            <w:tcW w:w="5369" w:type="dxa"/>
            <w:gridSpan w:val="5"/>
            <w:tcBorders>
              <w:top w:val="nil"/>
              <w:left w:val="nil"/>
              <w:bottom w:val="nil"/>
              <w:right w:val="nil"/>
            </w:tcBorders>
            <w:vAlign w:val="center"/>
            <w:hideMark/>
          </w:tcPr>
          <w:p w14:paraId="5AE957C8" w14:textId="38E2B535" w:rsidR="00B8621C" w:rsidRPr="003867BF" w:rsidRDefault="00C31050" w:rsidP="00C31050">
            <w:pPr>
              <w:ind w:leftChars="30" w:left="72"/>
              <w:rPr>
                <w:rFonts w:ascii="標楷體" w:eastAsia="標楷體"/>
                <w:spacing w:val="40"/>
              </w:rPr>
            </w:pPr>
            <w:r>
              <w:rPr>
                <w:rFonts w:ascii="標楷體" w:eastAsia="標楷體" w:hint="eastAsia"/>
                <w:spacing w:val="40"/>
              </w:rPr>
              <w:t xml:space="preserve">  </w:t>
            </w:r>
            <w:r w:rsidR="00B8621C" w:rsidRPr="003867BF">
              <w:rPr>
                <w:rFonts w:ascii="標楷體" w:eastAsia="標楷體" w:hint="eastAsia"/>
                <w:spacing w:val="40"/>
              </w:rPr>
              <w:t>中華民國11</w:t>
            </w:r>
            <w:r w:rsidR="005D5AAE">
              <w:rPr>
                <w:rFonts w:ascii="標楷體" w:eastAsia="標楷體"/>
                <w:spacing w:val="40"/>
              </w:rPr>
              <w:t>3</w:t>
            </w:r>
            <w:r w:rsidR="00B8621C" w:rsidRPr="003867BF">
              <w:rPr>
                <w:rFonts w:ascii="標楷體" w:eastAsia="標楷體" w:hint="eastAsia"/>
                <w:spacing w:val="40"/>
              </w:rPr>
              <w:t>年12月31日</w:t>
            </w:r>
          </w:p>
        </w:tc>
        <w:tc>
          <w:tcPr>
            <w:tcW w:w="2046" w:type="dxa"/>
            <w:gridSpan w:val="2"/>
            <w:tcBorders>
              <w:top w:val="nil"/>
              <w:left w:val="nil"/>
              <w:bottom w:val="nil"/>
              <w:right w:val="nil"/>
            </w:tcBorders>
            <w:vAlign w:val="center"/>
          </w:tcPr>
          <w:p w14:paraId="44D9876C" w14:textId="77777777" w:rsidR="00B8621C" w:rsidRDefault="00B8621C" w:rsidP="005C329A">
            <w:pPr>
              <w:jc w:val="right"/>
              <w:rPr>
                <w:rFonts w:ascii="標楷體" w:eastAsia="標楷體"/>
                <w:sz w:val="20"/>
              </w:rPr>
            </w:pPr>
          </w:p>
        </w:tc>
      </w:tr>
      <w:tr w:rsidR="00B8621C" w14:paraId="4C980535" w14:textId="77777777" w:rsidTr="0092735F">
        <w:trPr>
          <w:trHeight w:hRule="exact" w:val="369"/>
          <w:tblHeader/>
        </w:trPr>
        <w:tc>
          <w:tcPr>
            <w:tcW w:w="2791" w:type="dxa"/>
            <w:tcBorders>
              <w:top w:val="nil"/>
              <w:left w:val="nil"/>
              <w:bottom w:val="single" w:sz="8" w:space="0" w:color="auto"/>
              <w:right w:val="nil"/>
            </w:tcBorders>
            <w:vAlign w:val="center"/>
          </w:tcPr>
          <w:p w14:paraId="224E66C3" w14:textId="77777777" w:rsidR="00B8621C" w:rsidRDefault="00B8621C" w:rsidP="005C329A">
            <w:pPr>
              <w:jc w:val="center"/>
              <w:rPr>
                <w:rFonts w:ascii="標楷體" w:eastAsia="標楷體"/>
                <w:spacing w:val="100"/>
                <w:sz w:val="22"/>
              </w:rPr>
            </w:pPr>
          </w:p>
        </w:tc>
        <w:tc>
          <w:tcPr>
            <w:tcW w:w="5369" w:type="dxa"/>
            <w:gridSpan w:val="5"/>
            <w:tcBorders>
              <w:top w:val="nil"/>
              <w:left w:val="nil"/>
              <w:bottom w:val="single" w:sz="8" w:space="0" w:color="auto"/>
              <w:right w:val="nil"/>
            </w:tcBorders>
            <w:vAlign w:val="center"/>
          </w:tcPr>
          <w:p w14:paraId="34C8FD3D" w14:textId="77777777" w:rsidR="00B8621C" w:rsidRDefault="00B8621C" w:rsidP="005C329A">
            <w:pPr>
              <w:jc w:val="center"/>
              <w:rPr>
                <w:rFonts w:ascii="標楷體" w:eastAsia="標楷體"/>
                <w:spacing w:val="40"/>
                <w:sz w:val="22"/>
              </w:rPr>
            </w:pPr>
          </w:p>
        </w:tc>
        <w:tc>
          <w:tcPr>
            <w:tcW w:w="2046" w:type="dxa"/>
            <w:gridSpan w:val="2"/>
            <w:tcBorders>
              <w:top w:val="nil"/>
              <w:left w:val="nil"/>
              <w:bottom w:val="single" w:sz="8" w:space="0" w:color="auto"/>
              <w:right w:val="nil"/>
            </w:tcBorders>
            <w:hideMark/>
          </w:tcPr>
          <w:p w14:paraId="1DA7E20E" w14:textId="77777777" w:rsidR="00B8621C" w:rsidRDefault="00B8621C" w:rsidP="008136BB">
            <w:pPr>
              <w:jc w:val="right"/>
              <w:rPr>
                <w:rFonts w:ascii="標楷體" w:eastAsia="標楷體"/>
                <w:sz w:val="20"/>
              </w:rPr>
            </w:pPr>
            <w:r w:rsidRPr="00060F4D">
              <w:rPr>
                <w:rFonts w:ascii="標楷體" w:eastAsia="標楷體" w:hint="eastAsia"/>
                <w:sz w:val="22"/>
              </w:rPr>
              <w:t>單位：新臺幣元</w:t>
            </w:r>
          </w:p>
        </w:tc>
      </w:tr>
      <w:tr w:rsidR="00B8621C" w14:paraId="211BE0D6" w14:textId="77777777" w:rsidTr="0092735F">
        <w:trPr>
          <w:trHeight w:hRule="exact" w:val="360"/>
          <w:tblHeader/>
        </w:trPr>
        <w:tc>
          <w:tcPr>
            <w:tcW w:w="2791" w:type="dxa"/>
            <w:vMerge w:val="restart"/>
            <w:tcBorders>
              <w:top w:val="single" w:sz="8" w:space="0" w:color="auto"/>
              <w:left w:val="nil"/>
              <w:bottom w:val="single" w:sz="8" w:space="0" w:color="auto"/>
              <w:right w:val="nil"/>
            </w:tcBorders>
            <w:vAlign w:val="center"/>
            <w:hideMark/>
          </w:tcPr>
          <w:p w14:paraId="7F0C9F16" w14:textId="77777777" w:rsidR="00B8621C" w:rsidRPr="00E21138" w:rsidRDefault="00B8621C" w:rsidP="000D0452">
            <w:pPr>
              <w:ind w:leftChars="6" w:left="14" w:rightChars="-9" w:right="-22"/>
              <w:jc w:val="distribute"/>
              <w:rPr>
                <w:rFonts w:ascii="標楷體" w:eastAsia="標楷體"/>
              </w:rPr>
            </w:pPr>
            <w:r w:rsidRPr="00E21138">
              <w:rPr>
                <w:rFonts w:ascii="標楷體" w:eastAsia="標楷體" w:hint="eastAsia"/>
              </w:rPr>
              <w:t>科目</w:t>
            </w:r>
          </w:p>
        </w:tc>
        <w:tc>
          <w:tcPr>
            <w:tcW w:w="2493" w:type="dxa"/>
            <w:gridSpan w:val="2"/>
            <w:tcBorders>
              <w:top w:val="single" w:sz="8" w:space="0" w:color="auto"/>
              <w:left w:val="single" w:sz="4" w:space="0" w:color="auto"/>
              <w:bottom w:val="single" w:sz="4" w:space="0" w:color="auto"/>
              <w:right w:val="single" w:sz="4" w:space="0" w:color="auto"/>
            </w:tcBorders>
            <w:vAlign w:val="center"/>
            <w:hideMark/>
          </w:tcPr>
          <w:p w14:paraId="22401138" w14:textId="0C87A6A3" w:rsidR="00B8621C" w:rsidRPr="00D36E20" w:rsidRDefault="00B8621C" w:rsidP="005C329A">
            <w:pPr>
              <w:ind w:leftChars="7" w:left="17"/>
              <w:jc w:val="distribute"/>
              <w:rPr>
                <w:rFonts w:ascii="標楷體" w:eastAsia="標楷體" w:hAnsi="標楷體"/>
              </w:rPr>
            </w:pPr>
            <w:r w:rsidRPr="00D36E20">
              <w:rPr>
                <w:rFonts w:ascii="標楷體" w:eastAsia="標楷體" w:hAnsi="標楷體" w:hint="eastAsia"/>
              </w:rPr>
              <w:t>11</w:t>
            </w:r>
            <w:r w:rsidR="005D5AAE">
              <w:rPr>
                <w:rFonts w:ascii="標楷體" w:eastAsia="標楷體" w:hAnsi="標楷體"/>
              </w:rPr>
              <w:t>3</w:t>
            </w:r>
            <w:r w:rsidRPr="00D36E20">
              <w:rPr>
                <w:rFonts w:ascii="標楷體" w:eastAsia="標楷體" w:hAnsi="標楷體" w:hint="eastAsia"/>
              </w:rPr>
              <w:t>年12月31日</w:t>
            </w:r>
          </w:p>
        </w:tc>
        <w:tc>
          <w:tcPr>
            <w:tcW w:w="2451" w:type="dxa"/>
            <w:gridSpan w:val="2"/>
            <w:tcBorders>
              <w:top w:val="single" w:sz="8" w:space="0" w:color="auto"/>
              <w:left w:val="single" w:sz="4" w:space="0" w:color="auto"/>
              <w:bottom w:val="single" w:sz="4" w:space="0" w:color="auto"/>
              <w:right w:val="single" w:sz="4" w:space="0" w:color="auto"/>
            </w:tcBorders>
            <w:vAlign w:val="center"/>
            <w:hideMark/>
          </w:tcPr>
          <w:p w14:paraId="0EE15F7F" w14:textId="52AC745E" w:rsidR="00B8621C" w:rsidRPr="00D36E20" w:rsidRDefault="00B8621C" w:rsidP="005C329A">
            <w:pPr>
              <w:ind w:leftChars="11" w:left="26" w:rightChars="-7" w:right="-17"/>
              <w:jc w:val="distribute"/>
              <w:rPr>
                <w:rFonts w:ascii="標楷體" w:eastAsia="標楷體" w:hAnsi="標楷體"/>
              </w:rPr>
            </w:pPr>
            <w:r w:rsidRPr="00D36E20">
              <w:rPr>
                <w:rFonts w:ascii="標楷體" w:eastAsia="標楷體" w:hAnsi="標楷體" w:hint="eastAsia"/>
              </w:rPr>
              <w:t>1</w:t>
            </w:r>
            <w:r>
              <w:rPr>
                <w:rFonts w:ascii="標楷體" w:eastAsia="標楷體" w:hAnsi="標楷體" w:hint="eastAsia"/>
              </w:rPr>
              <w:t>1</w:t>
            </w:r>
            <w:r w:rsidR="005D5AAE">
              <w:rPr>
                <w:rFonts w:ascii="標楷體" w:eastAsia="標楷體" w:hAnsi="標楷體"/>
              </w:rPr>
              <w:t>2</w:t>
            </w:r>
            <w:r w:rsidRPr="00D36E20">
              <w:rPr>
                <w:rFonts w:ascii="標楷體" w:eastAsia="標楷體" w:hAnsi="標楷體" w:hint="eastAsia"/>
              </w:rPr>
              <w:t>年12月31日</w:t>
            </w:r>
          </w:p>
        </w:tc>
        <w:tc>
          <w:tcPr>
            <w:tcW w:w="2471" w:type="dxa"/>
            <w:gridSpan w:val="3"/>
            <w:tcBorders>
              <w:top w:val="single" w:sz="8" w:space="0" w:color="auto"/>
              <w:left w:val="nil"/>
              <w:bottom w:val="single" w:sz="4" w:space="0" w:color="auto"/>
              <w:right w:val="nil"/>
            </w:tcBorders>
            <w:vAlign w:val="center"/>
            <w:hideMark/>
          </w:tcPr>
          <w:p w14:paraId="77194FEB" w14:textId="77777777" w:rsidR="00B8621C" w:rsidRPr="00E21138" w:rsidRDefault="00B8621C" w:rsidP="005C329A">
            <w:pPr>
              <w:ind w:left="15" w:right="12"/>
              <w:jc w:val="distribute"/>
              <w:rPr>
                <w:rFonts w:ascii="標楷體" w:eastAsia="標楷體" w:hAnsi="標楷體"/>
              </w:rPr>
            </w:pPr>
            <w:r w:rsidRPr="00E21138">
              <w:rPr>
                <w:rFonts w:ascii="標楷體" w:eastAsia="標楷體" w:hint="eastAsia"/>
                <w:spacing w:val="-16"/>
              </w:rPr>
              <w:t>比較增減</w:t>
            </w:r>
          </w:p>
        </w:tc>
      </w:tr>
      <w:tr w:rsidR="00B8621C" w14:paraId="02C9B7F9" w14:textId="77777777" w:rsidTr="0092735F">
        <w:trPr>
          <w:trHeight w:hRule="exact" w:val="360"/>
          <w:tblHeader/>
        </w:trPr>
        <w:tc>
          <w:tcPr>
            <w:tcW w:w="2791" w:type="dxa"/>
            <w:vMerge/>
            <w:tcBorders>
              <w:top w:val="single" w:sz="8" w:space="0" w:color="auto"/>
              <w:left w:val="nil"/>
              <w:bottom w:val="single" w:sz="8" w:space="0" w:color="auto"/>
              <w:right w:val="nil"/>
            </w:tcBorders>
            <w:vAlign w:val="center"/>
            <w:hideMark/>
          </w:tcPr>
          <w:p w14:paraId="458D2BF6" w14:textId="77777777" w:rsidR="00B8621C" w:rsidRPr="00E21138" w:rsidRDefault="00B8621C" w:rsidP="005C329A">
            <w:pPr>
              <w:widowControl/>
              <w:rPr>
                <w:rFonts w:ascii="標楷體" w:eastAsia="標楷體"/>
              </w:rPr>
            </w:pPr>
          </w:p>
        </w:tc>
        <w:tc>
          <w:tcPr>
            <w:tcW w:w="1646" w:type="dxa"/>
            <w:tcBorders>
              <w:top w:val="single" w:sz="4" w:space="0" w:color="auto"/>
              <w:left w:val="single" w:sz="4" w:space="0" w:color="auto"/>
              <w:bottom w:val="single" w:sz="8" w:space="0" w:color="auto"/>
              <w:right w:val="single" w:sz="4" w:space="0" w:color="auto"/>
            </w:tcBorders>
            <w:vAlign w:val="center"/>
            <w:hideMark/>
          </w:tcPr>
          <w:p w14:paraId="53DC5B60" w14:textId="77777777" w:rsidR="00B8621C" w:rsidRPr="00E21138" w:rsidRDefault="00B8621C" w:rsidP="005C329A">
            <w:pPr>
              <w:ind w:leftChars="-11" w:left="-26" w:rightChars="5" w:right="12"/>
              <w:jc w:val="center"/>
              <w:rPr>
                <w:rFonts w:ascii="標楷體" w:eastAsia="標楷體"/>
              </w:rPr>
            </w:pPr>
            <w:r w:rsidRPr="00B8621C">
              <w:rPr>
                <w:rFonts w:ascii="標楷體" w:eastAsia="標楷體" w:hint="eastAsia"/>
                <w:spacing w:val="516"/>
                <w:kern w:val="0"/>
                <w:fitText w:val="1512" w:id="-1222903035"/>
              </w:rPr>
              <w:t>金</w:t>
            </w:r>
            <w:r w:rsidRPr="00B8621C">
              <w:rPr>
                <w:rFonts w:ascii="標楷體" w:eastAsia="標楷體" w:hint="eastAsia"/>
                <w:kern w:val="0"/>
                <w:fitText w:val="1512" w:id="-1222903035"/>
              </w:rPr>
              <w:t>額</w:t>
            </w:r>
          </w:p>
        </w:tc>
        <w:tc>
          <w:tcPr>
            <w:tcW w:w="847" w:type="dxa"/>
            <w:tcBorders>
              <w:top w:val="single" w:sz="4" w:space="0" w:color="auto"/>
              <w:left w:val="single" w:sz="4" w:space="0" w:color="auto"/>
              <w:bottom w:val="single" w:sz="8" w:space="0" w:color="auto"/>
              <w:right w:val="single" w:sz="4" w:space="0" w:color="auto"/>
            </w:tcBorders>
            <w:vAlign w:val="center"/>
            <w:hideMark/>
          </w:tcPr>
          <w:p w14:paraId="47AA5801" w14:textId="77777777" w:rsidR="00B8621C" w:rsidRPr="00E21138" w:rsidRDefault="00B8621C" w:rsidP="005C329A">
            <w:pPr>
              <w:jc w:val="center"/>
              <w:rPr>
                <w:rFonts w:ascii="標楷體" w:eastAsia="標楷體"/>
              </w:rPr>
            </w:pPr>
            <w:r w:rsidRPr="00E21138">
              <w:rPr>
                <w:rFonts w:ascii="標楷體" w:eastAsia="標楷體" w:hint="eastAsia"/>
              </w:rPr>
              <w:t>％</w:t>
            </w:r>
          </w:p>
        </w:tc>
        <w:tc>
          <w:tcPr>
            <w:tcW w:w="1607" w:type="dxa"/>
            <w:tcBorders>
              <w:top w:val="single" w:sz="4" w:space="0" w:color="auto"/>
              <w:left w:val="single" w:sz="4" w:space="0" w:color="auto"/>
              <w:bottom w:val="single" w:sz="8" w:space="0" w:color="auto"/>
              <w:right w:val="single" w:sz="4" w:space="0" w:color="auto"/>
            </w:tcBorders>
            <w:vAlign w:val="center"/>
            <w:hideMark/>
          </w:tcPr>
          <w:p w14:paraId="6CFEE7F1" w14:textId="77777777" w:rsidR="00B8621C" w:rsidRPr="00E21138" w:rsidRDefault="00B8621C" w:rsidP="005C329A">
            <w:pPr>
              <w:jc w:val="center"/>
              <w:rPr>
                <w:rFonts w:ascii="標楷體" w:eastAsia="標楷體"/>
              </w:rPr>
            </w:pPr>
            <w:r w:rsidRPr="00B8621C">
              <w:rPr>
                <w:rFonts w:ascii="標楷體" w:eastAsia="標楷體" w:hint="eastAsia"/>
                <w:spacing w:val="516"/>
                <w:kern w:val="0"/>
                <w:fitText w:val="1512" w:id="-1222903034"/>
              </w:rPr>
              <w:t>金</w:t>
            </w:r>
            <w:r w:rsidRPr="00B8621C">
              <w:rPr>
                <w:rFonts w:ascii="標楷體" w:eastAsia="標楷體" w:hint="eastAsia"/>
                <w:kern w:val="0"/>
                <w:fitText w:val="1512" w:id="-1222903034"/>
              </w:rPr>
              <w:t>額</w:t>
            </w:r>
          </w:p>
        </w:tc>
        <w:tc>
          <w:tcPr>
            <w:tcW w:w="844" w:type="dxa"/>
            <w:tcBorders>
              <w:top w:val="single" w:sz="4" w:space="0" w:color="auto"/>
              <w:left w:val="single" w:sz="4" w:space="0" w:color="auto"/>
              <w:bottom w:val="single" w:sz="8" w:space="0" w:color="auto"/>
              <w:right w:val="single" w:sz="4" w:space="0" w:color="auto"/>
            </w:tcBorders>
            <w:vAlign w:val="center"/>
            <w:hideMark/>
          </w:tcPr>
          <w:p w14:paraId="0A14F0A1" w14:textId="77777777" w:rsidR="00B8621C" w:rsidRPr="00E21138" w:rsidRDefault="00B8621C" w:rsidP="005C329A">
            <w:pPr>
              <w:jc w:val="center"/>
              <w:rPr>
                <w:rFonts w:ascii="標楷體" w:eastAsia="標楷體"/>
              </w:rPr>
            </w:pPr>
            <w:r w:rsidRPr="00E21138">
              <w:rPr>
                <w:rFonts w:ascii="標楷體" w:eastAsia="標楷體" w:hint="eastAsia"/>
              </w:rPr>
              <w:t>％</w:t>
            </w:r>
          </w:p>
        </w:tc>
        <w:tc>
          <w:tcPr>
            <w:tcW w:w="1765" w:type="dxa"/>
            <w:gridSpan w:val="2"/>
            <w:tcBorders>
              <w:top w:val="single" w:sz="4" w:space="0" w:color="auto"/>
              <w:left w:val="nil"/>
              <w:bottom w:val="single" w:sz="8" w:space="0" w:color="auto"/>
              <w:right w:val="single" w:sz="4" w:space="0" w:color="auto"/>
            </w:tcBorders>
            <w:vAlign w:val="center"/>
            <w:hideMark/>
          </w:tcPr>
          <w:p w14:paraId="60600F80" w14:textId="77777777" w:rsidR="00B8621C" w:rsidRPr="00E21138" w:rsidRDefault="00B8621C" w:rsidP="004F24FD">
            <w:pPr>
              <w:ind w:leftChars="-10" w:left="-24"/>
              <w:jc w:val="center"/>
              <w:rPr>
                <w:rFonts w:ascii="標楷體" w:eastAsia="標楷體"/>
              </w:rPr>
            </w:pPr>
            <w:r w:rsidRPr="004F24FD">
              <w:rPr>
                <w:rFonts w:ascii="標楷體" w:eastAsia="標楷體" w:hint="eastAsia"/>
                <w:spacing w:val="576"/>
                <w:kern w:val="0"/>
                <w:fitText w:val="1632" w:id="-1222903033"/>
              </w:rPr>
              <w:t>金</w:t>
            </w:r>
            <w:r w:rsidRPr="004F24FD">
              <w:rPr>
                <w:rFonts w:ascii="標楷體" w:eastAsia="標楷體" w:hint="eastAsia"/>
                <w:kern w:val="0"/>
                <w:fitText w:val="1632" w:id="-1222903033"/>
              </w:rPr>
              <w:t>額</w:t>
            </w:r>
          </w:p>
        </w:tc>
        <w:tc>
          <w:tcPr>
            <w:tcW w:w="706" w:type="dxa"/>
            <w:tcBorders>
              <w:top w:val="single" w:sz="4" w:space="0" w:color="auto"/>
              <w:left w:val="nil"/>
              <w:bottom w:val="single" w:sz="8" w:space="0" w:color="auto"/>
              <w:right w:val="nil"/>
            </w:tcBorders>
            <w:vAlign w:val="center"/>
            <w:hideMark/>
          </w:tcPr>
          <w:p w14:paraId="603F987C" w14:textId="77777777" w:rsidR="00B8621C" w:rsidRPr="00E21138" w:rsidRDefault="00B8621C" w:rsidP="005C329A">
            <w:pPr>
              <w:jc w:val="center"/>
              <w:rPr>
                <w:rFonts w:ascii="標楷體" w:eastAsia="標楷體"/>
              </w:rPr>
            </w:pPr>
            <w:r w:rsidRPr="00E21138">
              <w:rPr>
                <w:rFonts w:ascii="標楷體" w:eastAsia="標楷體" w:hint="eastAsia"/>
              </w:rPr>
              <w:t>％</w:t>
            </w:r>
          </w:p>
        </w:tc>
      </w:tr>
      <w:tr w:rsidR="005D5AAE" w14:paraId="5AF62771" w14:textId="77777777" w:rsidTr="0069066B">
        <w:trPr>
          <w:trHeight w:hRule="exact" w:val="539"/>
        </w:trPr>
        <w:tc>
          <w:tcPr>
            <w:tcW w:w="2791" w:type="dxa"/>
            <w:tcBorders>
              <w:top w:val="nil"/>
              <w:left w:val="nil"/>
              <w:bottom w:val="nil"/>
              <w:right w:val="single" w:sz="4" w:space="0" w:color="auto"/>
            </w:tcBorders>
            <w:vAlign w:val="center"/>
            <w:hideMark/>
          </w:tcPr>
          <w:p w14:paraId="0FA386A7" w14:textId="77777777" w:rsidR="005D5AAE" w:rsidRPr="00023932" w:rsidRDefault="005D5AAE" w:rsidP="005D5AAE">
            <w:pPr>
              <w:jc w:val="distribute"/>
              <w:rPr>
                <w:rFonts w:ascii="標楷體" w:eastAsia="標楷體"/>
                <w:b/>
              </w:rPr>
            </w:pPr>
            <w:r w:rsidRPr="00023932">
              <w:rPr>
                <w:rFonts w:ascii="標楷體" w:eastAsia="標楷體" w:hint="eastAsia"/>
                <w:b/>
                <w:noProof/>
              </w:rPr>
              <w:t>資產</w:t>
            </w:r>
          </w:p>
        </w:tc>
        <w:tc>
          <w:tcPr>
            <w:tcW w:w="1646" w:type="dxa"/>
            <w:tcBorders>
              <w:top w:val="single" w:sz="8" w:space="0" w:color="auto"/>
              <w:left w:val="nil"/>
              <w:bottom w:val="nil"/>
              <w:right w:val="single" w:sz="4" w:space="0" w:color="auto"/>
            </w:tcBorders>
            <w:vAlign w:val="center"/>
            <w:hideMark/>
          </w:tcPr>
          <w:p w14:paraId="0F717B2E" w14:textId="4E9EF709"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1,254,723,969</w:t>
            </w:r>
          </w:p>
        </w:tc>
        <w:tc>
          <w:tcPr>
            <w:tcW w:w="847" w:type="dxa"/>
            <w:tcBorders>
              <w:top w:val="single" w:sz="8" w:space="0" w:color="auto"/>
              <w:left w:val="single" w:sz="4" w:space="0" w:color="auto"/>
              <w:bottom w:val="nil"/>
              <w:right w:val="single" w:sz="4" w:space="0" w:color="auto"/>
            </w:tcBorders>
            <w:vAlign w:val="center"/>
            <w:hideMark/>
          </w:tcPr>
          <w:p w14:paraId="0F8F5B45" w14:textId="6D915BD6"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100.00</w:t>
            </w:r>
          </w:p>
        </w:tc>
        <w:tc>
          <w:tcPr>
            <w:tcW w:w="1607" w:type="dxa"/>
            <w:tcBorders>
              <w:top w:val="single" w:sz="8" w:space="0" w:color="auto"/>
              <w:left w:val="single" w:sz="4" w:space="0" w:color="auto"/>
              <w:bottom w:val="nil"/>
              <w:right w:val="single" w:sz="4" w:space="0" w:color="auto"/>
            </w:tcBorders>
            <w:vAlign w:val="center"/>
            <w:hideMark/>
          </w:tcPr>
          <w:p w14:paraId="09AD2B74" w14:textId="67C77143"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1,262,569,811</w:t>
            </w:r>
          </w:p>
        </w:tc>
        <w:tc>
          <w:tcPr>
            <w:tcW w:w="844" w:type="dxa"/>
            <w:tcBorders>
              <w:top w:val="single" w:sz="8" w:space="0" w:color="auto"/>
              <w:left w:val="single" w:sz="4" w:space="0" w:color="auto"/>
              <w:bottom w:val="nil"/>
              <w:right w:val="single" w:sz="4" w:space="0" w:color="auto"/>
            </w:tcBorders>
            <w:vAlign w:val="center"/>
            <w:hideMark/>
          </w:tcPr>
          <w:p w14:paraId="5368BC42" w14:textId="643DE0FB"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100.00</w:t>
            </w:r>
          </w:p>
        </w:tc>
        <w:tc>
          <w:tcPr>
            <w:tcW w:w="1765" w:type="dxa"/>
            <w:gridSpan w:val="2"/>
            <w:tcBorders>
              <w:top w:val="single" w:sz="8" w:space="0" w:color="auto"/>
              <w:left w:val="single" w:sz="4" w:space="0" w:color="auto"/>
              <w:bottom w:val="nil"/>
              <w:right w:val="single" w:sz="4" w:space="0" w:color="auto"/>
            </w:tcBorders>
            <w:vAlign w:val="center"/>
            <w:hideMark/>
          </w:tcPr>
          <w:p w14:paraId="740B15E0" w14:textId="7F63376E"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- 7,845,842</w:t>
            </w:r>
          </w:p>
        </w:tc>
        <w:tc>
          <w:tcPr>
            <w:tcW w:w="706" w:type="dxa"/>
            <w:tcBorders>
              <w:top w:val="single" w:sz="8" w:space="0" w:color="auto"/>
              <w:left w:val="single" w:sz="4" w:space="0" w:color="auto"/>
              <w:bottom w:val="nil"/>
              <w:right w:val="nil"/>
            </w:tcBorders>
            <w:vAlign w:val="center"/>
            <w:hideMark/>
          </w:tcPr>
          <w:p w14:paraId="685333C6" w14:textId="23EE89C8"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- 0.62</w:t>
            </w:r>
          </w:p>
        </w:tc>
      </w:tr>
      <w:tr w:rsidR="005D5AAE" w14:paraId="6A3B9458" w14:textId="77777777" w:rsidTr="0069066B">
        <w:trPr>
          <w:trHeight w:hRule="exact" w:val="539"/>
        </w:trPr>
        <w:tc>
          <w:tcPr>
            <w:tcW w:w="2791" w:type="dxa"/>
            <w:tcBorders>
              <w:top w:val="nil"/>
              <w:left w:val="nil"/>
              <w:bottom w:val="nil"/>
              <w:right w:val="single" w:sz="4" w:space="0" w:color="auto"/>
            </w:tcBorders>
            <w:vAlign w:val="center"/>
            <w:hideMark/>
          </w:tcPr>
          <w:p w14:paraId="30540533" w14:textId="77777777" w:rsidR="005D5AAE" w:rsidRPr="00023932" w:rsidRDefault="005D5AAE" w:rsidP="005D5AAE">
            <w:pPr>
              <w:ind w:leftChars="81" w:left="194"/>
              <w:jc w:val="distribute"/>
              <w:rPr>
                <w:rFonts w:ascii="標楷體" w:eastAsia="標楷體"/>
                <w:sz w:val="22"/>
                <w:szCs w:val="22"/>
              </w:rPr>
            </w:pPr>
            <w:r w:rsidRPr="00023932">
              <w:rPr>
                <w:rFonts w:ascii="標楷體" w:eastAsia="標楷體" w:hint="eastAsia"/>
                <w:noProof/>
                <w:sz w:val="22"/>
                <w:szCs w:val="22"/>
              </w:rPr>
              <w:t>流動資產</w:t>
            </w:r>
          </w:p>
        </w:tc>
        <w:tc>
          <w:tcPr>
            <w:tcW w:w="1646" w:type="dxa"/>
            <w:tcBorders>
              <w:top w:val="nil"/>
              <w:left w:val="nil"/>
              <w:bottom w:val="nil"/>
              <w:right w:val="single" w:sz="4" w:space="0" w:color="auto"/>
            </w:tcBorders>
            <w:vAlign w:val="center"/>
            <w:hideMark/>
          </w:tcPr>
          <w:p w14:paraId="225845A1" w14:textId="59913F9D"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590,743,033</w:t>
            </w:r>
          </w:p>
        </w:tc>
        <w:tc>
          <w:tcPr>
            <w:tcW w:w="847" w:type="dxa"/>
            <w:tcBorders>
              <w:top w:val="nil"/>
              <w:left w:val="single" w:sz="4" w:space="0" w:color="auto"/>
              <w:bottom w:val="nil"/>
              <w:right w:val="single" w:sz="4" w:space="0" w:color="auto"/>
            </w:tcBorders>
            <w:vAlign w:val="center"/>
            <w:hideMark/>
          </w:tcPr>
          <w:p w14:paraId="2F73EBA2" w14:textId="7054B5F6"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47.08</w:t>
            </w:r>
          </w:p>
        </w:tc>
        <w:tc>
          <w:tcPr>
            <w:tcW w:w="1607" w:type="dxa"/>
            <w:tcBorders>
              <w:top w:val="nil"/>
              <w:left w:val="single" w:sz="4" w:space="0" w:color="auto"/>
              <w:bottom w:val="nil"/>
              <w:right w:val="single" w:sz="4" w:space="0" w:color="auto"/>
            </w:tcBorders>
            <w:vAlign w:val="center"/>
            <w:hideMark/>
          </w:tcPr>
          <w:p w14:paraId="0D237DE5" w14:textId="2A4AF78C"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582,453,043</w:t>
            </w:r>
          </w:p>
        </w:tc>
        <w:tc>
          <w:tcPr>
            <w:tcW w:w="844" w:type="dxa"/>
            <w:tcBorders>
              <w:top w:val="nil"/>
              <w:left w:val="single" w:sz="4" w:space="0" w:color="auto"/>
              <w:bottom w:val="nil"/>
              <w:right w:val="single" w:sz="4" w:space="0" w:color="auto"/>
            </w:tcBorders>
            <w:vAlign w:val="center"/>
            <w:hideMark/>
          </w:tcPr>
          <w:p w14:paraId="25A17E14" w14:textId="52431625"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46.13</w:t>
            </w:r>
          </w:p>
        </w:tc>
        <w:tc>
          <w:tcPr>
            <w:tcW w:w="1765" w:type="dxa"/>
            <w:gridSpan w:val="2"/>
            <w:tcBorders>
              <w:top w:val="nil"/>
              <w:left w:val="single" w:sz="4" w:space="0" w:color="auto"/>
              <w:bottom w:val="nil"/>
              <w:right w:val="single" w:sz="4" w:space="0" w:color="auto"/>
            </w:tcBorders>
            <w:vAlign w:val="center"/>
            <w:hideMark/>
          </w:tcPr>
          <w:p w14:paraId="3F6E8E79" w14:textId="37B3A488"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8,289,990</w:t>
            </w:r>
          </w:p>
        </w:tc>
        <w:tc>
          <w:tcPr>
            <w:tcW w:w="706" w:type="dxa"/>
            <w:tcBorders>
              <w:top w:val="nil"/>
              <w:left w:val="single" w:sz="4" w:space="0" w:color="auto"/>
              <w:bottom w:val="nil"/>
              <w:right w:val="nil"/>
            </w:tcBorders>
            <w:vAlign w:val="center"/>
            <w:hideMark/>
          </w:tcPr>
          <w:p w14:paraId="0F5C7D32" w14:textId="1A589499"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1.42</w:t>
            </w:r>
          </w:p>
        </w:tc>
      </w:tr>
      <w:tr w:rsidR="005D5AAE" w14:paraId="288CDE6B" w14:textId="77777777" w:rsidTr="0069066B">
        <w:trPr>
          <w:trHeight w:hRule="exact" w:val="539"/>
        </w:trPr>
        <w:tc>
          <w:tcPr>
            <w:tcW w:w="2791" w:type="dxa"/>
            <w:tcBorders>
              <w:top w:val="nil"/>
              <w:left w:val="nil"/>
              <w:bottom w:val="nil"/>
              <w:right w:val="single" w:sz="4" w:space="0" w:color="auto"/>
            </w:tcBorders>
            <w:vAlign w:val="center"/>
            <w:hideMark/>
          </w:tcPr>
          <w:p w14:paraId="0AB6E21E" w14:textId="77777777" w:rsidR="005D5AAE" w:rsidRPr="00023932" w:rsidRDefault="005D5AAE" w:rsidP="005D5AAE">
            <w:pPr>
              <w:ind w:leftChars="163" w:left="391"/>
              <w:jc w:val="distribute"/>
              <w:rPr>
                <w:rFonts w:ascii="標楷體" w:eastAsia="標楷體"/>
                <w:sz w:val="22"/>
                <w:szCs w:val="22"/>
              </w:rPr>
            </w:pPr>
            <w:r w:rsidRPr="00023932">
              <w:rPr>
                <w:rFonts w:ascii="標楷體" w:eastAsia="標楷體" w:hint="eastAsia"/>
                <w:noProof/>
                <w:sz w:val="22"/>
                <w:szCs w:val="22"/>
              </w:rPr>
              <w:t>現金</w:t>
            </w:r>
          </w:p>
        </w:tc>
        <w:tc>
          <w:tcPr>
            <w:tcW w:w="1646" w:type="dxa"/>
            <w:tcBorders>
              <w:top w:val="nil"/>
              <w:left w:val="nil"/>
              <w:bottom w:val="nil"/>
              <w:right w:val="single" w:sz="4" w:space="0" w:color="auto"/>
            </w:tcBorders>
            <w:vAlign w:val="center"/>
            <w:hideMark/>
          </w:tcPr>
          <w:p w14:paraId="250D4CD3" w14:textId="4623662B"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177,175,904</w:t>
            </w:r>
          </w:p>
        </w:tc>
        <w:tc>
          <w:tcPr>
            <w:tcW w:w="847" w:type="dxa"/>
            <w:tcBorders>
              <w:top w:val="nil"/>
              <w:left w:val="single" w:sz="4" w:space="0" w:color="auto"/>
              <w:bottom w:val="nil"/>
              <w:right w:val="single" w:sz="4" w:space="0" w:color="auto"/>
            </w:tcBorders>
            <w:vAlign w:val="center"/>
            <w:hideMark/>
          </w:tcPr>
          <w:p w14:paraId="0A490FC6" w14:textId="1ED15938"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14.12</w:t>
            </w:r>
          </w:p>
        </w:tc>
        <w:tc>
          <w:tcPr>
            <w:tcW w:w="1607" w:type="dxa"/>
            <w:tcBorders>
              <w:top w:val="nil"/>
              <w:left w:val="single" w:sz="4" w:space="0" w:color="auto"/>
              <w:bottom w:val="nil"/>
              <w:right w:val="single" w:sz="4" w:space="0" w:color="auto"/>
            </w:tcBorders>
            <w:vAlign w:val="center"/>
            <w:hideMark/>
          </w:tcPr>
          <w:p w14:paraId="2FEEDF98" w14:textId="3DFCC750"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134,631,015</w:t>
            </w:r>
          </w:p>
        </w:tc>
        <w:tc>
          <w:tcPr>
            <w:tcW w:w="844" w:type="dxa"/>
            <w:tcBorders>
              <w:top w:val="nil"/>
              <w:left w:val="single" w:sz="4" w:space="0" w:color="auto"/>
              <w:bottom w:val="nil"/>
              <w:right w:val="single" w:sz="4" w:space="0" w:color="auto"/>
            </w:tcBorders>
            <w:vAlign w:val="center"/>
            <w:hideMark/>
          </w:tcPr>
          <w:p w14:paraId="7A049AB0" w14:textId="63A7ABC1"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10.66</w:t>
            </w:r>
          </w:p>
        </w:tc>
        <w:tc>
          <w:tcPr>
            <w:tcW w:w="1765" w:type="dxa"/>
            <w:gridSpan w:val="2"/>
            <w:tcBorders>
              <w:top w:val="nil"/>
              <w:left w:val="single" w:sz="4" w:space="0" w:color="auto"/>
              <w:bottom w:val="nil"/>
              <w:right w:val="single" w:sz="4" w:space="0" w:color="auto"/>
            </w:tcBorders>
            <w:vAlign w:val="center"/>
            <w:hideMark/>
          </w:tcPr>
          <w:p w14:paraId="1DAF554A" w14:textId="4E8ADC3F"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42,544,889</w:t>
            </w:r>
          </w:p>
        </w:tc>
        <w:tc>
          <w:tcPr>
            <w:tcW w:w="706" w:type="dxa"/>
            <w:tcBorders>
              <w:top w:val="nil"/>
              <w:left w:val="single" w:sz="4" w:space="0" w:color="auto"/>
              <w:bottom w:val="nil"/>
              <w:right w:val="nil"/>
            </w:tcBorders>
            <w:vAlign w:val="center"/>
            <w:hideMark/>
          </w:tcPr>
          <w:p w14:paraId="6A67BB64" w14:textId="1348FF69"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31.60</w:t>
            </w:r>
          </w:p>
        </w:tc>
      </w:tr>
      <w:tr w:rsidR="005D5AAE" w14:paraId="082C8E57" w14:textId="77777777" w:rsidTr="0069066B">
        <w:trPr>
          <w:trHeight w:hRule="exact" w:val="539"/>
        </w:trPr>
        <w:tc>
          <w:tcPr>
            <w:tcW w:w="2791" w:type="dxa"/>
            <w:tcBorders>
              <w:top w:val="nil"/>
              <w:left w:val="nil"/>
              <w:bottom w:val="nil"/>
              <w:right w:val="single" w:sz="4" w:space="0" w:color="auto"/>
            </w:tcBorders>
            <w:vAlign w:val="center"/>
            <w:hideMark/>
          </w:tcPr>
          <w:p w14:paraId="3F3D88B6" w14:textId="77777777" w:rsidR="005D5AAE" w:rsidRPr="00023932" w:rsidRDefault="005D5AAE" w:rsidP="005D5AAE">
            <w:pPr>
              <w:ind w:leftChars="163" w:left="391"/>
              <w:jc w:val="distribute"/>
              <w:rPr>
                <w:rFonts w:ascii="標楷體" w:eastAsia="標楷體"/>
                <w:sz w:val="22"/>
                <w:szCs w:val="22"/>
              </w:rPr>
            </w:pPr>
            <w:r w:rsidRPr="00023932">
              <w:rPr>
                <w:rFonts w:ascii="標楷體" w:eastAsia="標楷體" w:hint="eastAsia"/>
                <w:noProof/>
                <w:sz w:val="22"/>
                <w:szCs w:val="22"/>
              </w:rPr>
              <w:t>流動金融資產</w:t>
            </w:r>
          </w:p>
        </w:tc>
        <w:tc>
          <w:tcPr>
            <w:tcW w:w="1646" w:type="dxa"/>
            <w:tcBorders>
              <w:top w:val="nil"/>
              <w:left w:val="nil"/>
              <w:bottom w:val="nil"/>
              <w:right w:val="single" w:sz="4" w:space="0" w:color="auto"/>
            </w:tcBorders>
            <w:vAlign w:val="center"/>
            <w:hideMark/>
          </w:tcPr>
          <w:p w14:paraId="36B27FCA" w14:textId="78EA73E2"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255,000,000</w:t>
            </w:r>
          </w:p>
        </w:tc>
        <w:tc>
          <w:tcPr>
            <w:tcW w:w="847" w:type="dxa"/>
            <w:tcBorders>
              <w:top w:val="nil"/>
              <w:left w:val="single" w:sz="4" w:space="0" w:color="auto"/>
              <w:bottom w:val="nil"/>
              <w:right w:val="single" w:sz="4" w:space="0" w:color="auto"/>
            </w:tcBorders>
            <w:vAlign w:val="center"/>
            <w:hideMark/>
          </w:tcPr>
          <w:p w14:paraId="78DD41C5" w14:textId="44AF6BD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20.32</w:t>
            </w:r>
          </w:p>
        </w:tc>
        <w:tc>
          <w:tcPr>
            <w:tcW w:w="1607" w:type="dxa"/>
            <w:tcBorders>
              <w:top w:val="nil"/>
              <w:left w:val="single" w:sz="4" w:space="0" w:color="auto"/>
              <w:bottom w:val="nil"/>
              <w:right w:val="single" w:sz="4" w:space="0" w:color="auto"/>
            </w:tcBorders>
            <w:vAlign w:val="center"/>
            <w:hideMark/>
          </w:tcPr>
          <w:p w14:paraId="5B311727" w14:textId="70B35B5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293,200,000</w:t>
            </w:r>
          </w:p>
        </w:tc>
        <w:tc>
          <w:tcPr>
            <w:tcW w:w="844" w:type="dxa"/>
            <w:tcBorders>
              <w:top w:val="nil"/>
              <w:left w:val="single" w:sz="4" w:space="0" w:color="auto"/>
              <w:bottom w:val="nil"/>
              <w:right w:val="single" w:sz="4" w:space="0" w:color="auto"/>
            </w:tcBorders>
            <w:vAlign w:val="center"/>
            <w:hideMark/>
          </w:tcPr>
          <w:p w14:paraId="0552254A" w14:textId="4259C058"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23.22</w:t>
            </w:r>
          </w:p>
        </w:tc>
        <w:tc>
          <w:tcPr>
            <w:tcW w:w="1765" w:type="dxa"/>
            <w:gridSpan w:val="2"/>
            <w:tcBorders>
              <w:top w:val="nil"/>
              <w:left w:val="single" w:sz="4" w:space="0" w:color="auto"/>
              <w:bottom w:val="nil"/>
              <w:right w:val="single" w:sz="4" w:space="0" w:color="auto"/>
            </w:tcBorders>
            <w:vAlign w:val="center"/>
            <w:hideMark/>
          </w:tcPr>
          <w:p w14:paraId="3B6D2D7F" w14:textId="6E5F62A6"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- 38,200,000</w:t>
            </w:r>
          </w:p>
        </w:tc>
        <w:tc>
          <w:tcPr>
            <w:tcW w:w="706" w:type="dxa"/>
            <w:tcBorders>
              <w:top w:val="nil"/>
              <w:left w:val="single" w:sz="4" w:space="0" w:color="auto"/>
              <w:bottom w:val="nil"/>
              <w:right w:val="nil"/>
            </w:tcBorders>
            <w:vAlign w:val="center"/>
            <w:hideMark/>
          </w:tcPr>
          <w:p w14:paraId="66774204" w14:textId="499CFC2F"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- 13.03</w:t>
            </w:r>
          </w:p>
        </w:tc>
      </w:tr>
      <w:tr w:rsidR="005D5AAE" w14:paraId="08940F54" w14:textId="77777777" w:rsidTr="0069066B">
        <w:trPr>
          <w:trHeight w:hRule="exact" w:val="539"/>
        </w:trPr>
        <w:tc>
          <w:tcPr>
            <w:tcW w:w="2791" w:type="dxa"/>
            <w:tcBorders>
              <w:top w:val="nil"/>
              <w:left w:val="nil"/>
              <w:bottom w:val="nil"/>
              <w:right w:val="single" w:sz="4" w:space="0" w:color="auto"/>
            </w:tcBorders>
            <w:vAlign w:val="center"/>
            <w:hideMark/>
          </w:tcPr>
          <w:p w14:paraId="305D4EE3" w14:textId="77777777" w:rsidR="005D5AAE" w:rsidRPr="00023932" w:rsidRDefault="005D5AAE" w:rsidP="005D5AAE">
            <w:pPr>
              <w:ind w:leftChars="163" w:left="391" w:rightChars="2" w:right="5"/>
              <w:jc w:val="distribute"/>
              <w:rPr>
                <w:rFonts w:ascii="標楷體" w:eastAsia="標楷體"/>
                <w:sz w:val="22"/>
                <w:szCs w:val="22"/>
              </w:rPr>
            </w:pPr>
            <w:r w:rsidRPr="00023932">
              <w:rPr>
                <w:rFonts w:ascii="標楷體" w:eastAsia="標楷體" w:hint="eastAsia"/>
                <w:noProof/>
                <w:sz w:val="22"/>
                <w:szCs w:val="22"/>
              </w:rPr>
              <w:t>應收款項</w:t>
            </w:r>
          </w:p>
        </w:tc>
        <w:tc>
          <w:tcPr>
            <w:tcW w:w="1646" w:type="dxa"/>
            <w:tcBorders>
              <w:top w:val="nil"/>
              <w:left w:val="nil"/>
              <w:bottom w:val="nil"/>
              <w:right w:val="single" w:sz="4" w:space="0" w:color="auto"/>
            </w:tcBorders>
            <w:vAlign w:val="center"/>
            <w:hideMark/>
          </w:tcPr>
          <w:p w14:paraId="06A8258C" w14:textId="1A05C466"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40,750,310</w:t>
            </w:r>
          </w:p>
        </w:tc>
        <w:tc>
          <w:tcPr>
            <w:tcW w:w="847" w:type="dxa"/>
            <w:tcBorders>
              <w:top w:val="nil"/>
              <w:left w:val="single" w:sz="4" w:space="0" w:color="auto"/>
              <w:bottom w:val="nil"/>
              <w:right w:val="single" w:sz="4" w:space="0" w:color="auto"/>
            </w:tcBorders>
            <w:vAlign w:val="center"/>
            <w:hideMark/>
          </w:tcPr>
          <w:p w14:paraId="7BB51F7B" w14:textId="0BFC5465"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3.25</w:t>
            </w:r>
          </w:p>
        </w:tc>
        <w:tc>
          <w:tcPr>
            <w:tcW w:w="1607" w:type="dxa"/>
            <w:tcBorders>
              <w:top w:val="nil"/>
              <w:left w:val="single" w:sz="4" w:space="0" w:color="auto"/>
              <w:bottom w:val="nil"/>
              <w:right w:val="single" w:sz="4" w:space="0" w:color="auto"/>
            </w:tcBorders>
            <w:vAlign w:val="center"/>
            <w:hideMark/>
          </w:tcPr>
          <w:p w14:paraId="6E85B7A7" w14:textId="76498774"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40,498,061</w:t>
            </w:r>
          </w:p>
        </w:tc>
        <w:tc>
          <w:tcPr>
            <w:tcW w:w="844" w:type="dxa"/>
            <w:tcBorders>
              <w:top w:val="nil"/>
              <w:left w:val="single" w:sz="4" w:space="0" w:color="auto"/>
              <w:bottom w:val="nil"/>
              <w:right w:val="single" w:sz="4" w:space="0" w:color="auto"/>
            </w:tcBorders>
            <w:vAlign w:val="center"/>
            <w:hideMark/>
          </w:tcPr>
          <w:p w14:paraId="1AE3792E" w14:textId="562D1C23"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3.21</w:t>
            </w:r>
          </w:p>
        </w:tc>
        <w:tc>
          <w:tcPr>
            <w:tcW w:w="1765" w:type="dxa"/>
            <w:gridSpan w:val="2"/>
            <w:tcBorders>
              <w:top w:val="nil"/>
              <w:left w:val="single" w:sz="4" w:space="0" w:color="auto"/>
              <w:bottom w:val="nil"/>
              <w:right w:val="single" w:sz="4" w:space="0" w:color="auto"/>
            </w:tcBorders>
            <w:vAlign w:val="center"/>
            <w:hideMark/>
          </w:tcPr>
          <w:p w14:paraId="23ACA8C3" w14:textId="7A47D9AB"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252,249</w:t>
            </w:r>
          </w:p>
        </w:tc>
        <w:tc>
          <w:tcPr>
            <w:tcW w:w="706" w:type="dxa"/>
            <w:tcBorders>
              <w:top w:val="nil"/>
              <w:left w:val="single" w:sz="4" w:space="0" w:color="auto"/>
              <w:bottom w:val="nil"/>
              <w:right w:val="nil"/>
            </w:tcBorders>
            <w:vAlign w:val="center"/>
            <w:hideMark/>
          </w:tcPr>
          <w:p w14:paraId="31D30C85" w14:textId="2A3A6EFC"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0.62</w:t>
            </w:r>
          </w:p>
        </w:tc>
      </w:tr>
      <w:tr w:rsidR="005D5AAE" w14:paraId="0E8DFFB2" w14:textId="77777777" w:rsidTr="0069066B">
        <w:trPr>
          <w:trHeight w:hRule="exact" w:val="539"/>
        </w:trPr>
        <w:tc>
          <w:tcPr>
            <w:tcW w:w="2791" w:type="dxa"/>
            <w:tcBorders>
              <w:top w:val="nil"/>
              <w:left w:val="nil"/>
              <w:bottom w:val="nil"/>
              <w:right w:val="single" w:sz="4" w:space="0" w:color="auto"/>
            </w:tcBorders>
            <w:vAlign w:val="center"/>
          </w:tcPr>
          <w:p w14:paraId="02601D70" w14:textId="6FF9A267" w:rsidR="005D5AAE" w:rsidRPr="00023932" w:rsidRDefault="005D5AAE" w:rsidP="005D5AAE">
            <w:pPr>
              <w:ind w:leftChars="163" w:left="391"/>
              <w:jc w:val="distribute"/>
              <w:rPr>
                <w:rFonts w:ascii="標楷體" w:eastAsia="標楷體"/>
                <w:noProof/>
                <w:sz w:val="22"/>
                <w:szCs w:val="22"/>
              </w:rPr>
            </w:pPr>
            <w:r w:rsidRPr="00A85811">
              <w:rPr>
                <w:rFonts w:ascii="標楷體" w:eastAsia="標楷體" w:hint="eastAsia"/>
                <w:noProof/>
                <w:sz w:val="22"/>
                <w:szCs w:val="22"/>
              </w:rPr>
              <w:t>本期所得稅資產</w:t>
            </w:r>
          </w:p>
        </w:tc>
        <w:tc>
          <w:tcPr>
            <w:tcW w:w="1646" w:type="dxa"/>
            <w:tcBorders>
              <w:top w:val="nil"/>
              <w:left w:val="nil"/>
              <w:bottom w:val="nil"/>
              <w:right w:val="single" w:sz="4" w:space="0" w:color="auto"/>
            </w:tcBorders>
            <w:vAlign w:val="center"/>
          </w:tcPr>
          <w:p w14:paraId="3C560CF5" w14:textId="5ABE0756"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43,384</w:t>
            </w:r>
          </w:p>
        </w:tc>
        <w:tc>
          <w:tcPr>
            <w:tcW w:w="847" w:type="dxa"/>
            <w:tcBorders>
              <w:top w:val="nil"/>
              <w:left w:val="single" w:sz="4" w:space="0" w:color="auto"/>
              <w:bottom w:val="nil"/>
              <w:right w:val="single" w:sz="4" w:space="0" w:color="auto"/>
            </w:tcBorders>
            <w:vAlign w:val="center"/>
          </w:tcPr>
          <w:p w14:paraId="4C3BE07B" w14:textId="0BBE9DCF"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0.00</w:t>
            </w:r>
          </w:p>
        </w:tc>
        <w:tc>
          <w:tcPr>
            <w:tcW w:w="1607" w:type="dxa"/>
            <w:tcBorders>
              <w:top w:val="nil"/>
              <w:left w:val="single" w:sz="4" w:space="0" w:color="auto"/>
              <w:bottom w:val="nil"/>
              <w:right w:val="single" w:sz="4" w:space="0" w:color="auto"/>
            </w:tcBorders>
            <w:vAlign w:val="center"/>
          </w:tcPr>
          <w:p w14:paraId="301FB87C" w14:textId="0DDF3088"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46,725</w:t>
            </w:r>
          </w:p>
        </w:tc>
        <w:tc>
          <w:tcPr>
            <w:tcW w:w="844" w:type="dxa"/>
            <w:tcBorders>
              <w:top w:val="nil"/>
              <w:left w:val="single" w:sz="4" w:space="0" w:color="auto"/>
              <w:bottom w:val="nil"/>
              <w:right w:val="single" w:sz="4" w:space="0" w:color="auto"/>
            </w:tcBorders>
            <w:vAlign w:val="center"/>
          </w:tcPr>
          <w:p w14:paraId="4BF532CE" w14:textId="5905CD37"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0.00</w:t>
            </w:r>
          </w:p>
        </w:tc>
        <w:tc>
          <w:tcPr>
            <w:tcW w:w="1765" w:type="dxa"/>
            <w:gridSpan w:val="2"/>
            <w:tcBorders>
              <w:top w:val="nil"/>
              <w:left w:val="single" w:sz="4" w:space="0" w:color="auto"/>
              <w:bottom w:val="nil"/>
              <w:right w:val="single" w:sz="4" w:space="0" w:color="auto"/>
            </w:tcBorders>
            <w:vAlign w:val="center"/>
          </w:tcPr>
          <w:p w14:paraId="18AAE6CC" w14:textId="332C8537"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- 3,341</w:t>
            </w:r>
          </w:p>
        </w:tc>
        <w:tc>
          <w:tcPr>
            <w:tcW w:w="706" w:type="dxa"/>
            <w:tcBorders>
              <w:top w:val="nil"/>
              <w:left w:val="single" w:sz="4" w:space="0" w:color="auto"/>
              <w:bottom w:val="nil"/>
              <w:right w:val="nil"/>
            </w:tcBorders>
            <w:vAlign w:val="center"/>
          </w:tcPr>
          <w:p w14:paraId="6F64F167" w14:textId="5690DE0F"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- 7.15</w:t>
            </w:r>
          </w:p>
        </w:tc>
      </w:tr>
      <w:tr w:rsidR="005D5AAE" w14:paraId="53FF6485" w14:textId="77777777" w:rsidTr="0069066B">
        <w:trPr>
          <w:trHeight w:hRule="exact" w:val="539"/>
        </w:trPr>
        <w:tc>
          <w:tcPr>
            <w:tcW w:w="2791" w:type="dxa"/>
            <w:tcBorders>
              <w:top w:val="nil"/>
              <w:left w:val="nil"/>
              <w:bottom w:val="nil"/>
              <w:right w:val="single" w:sz="4" w:space="0" w:color="auto"/>
            </w:tcBorders>
            <w:vAlign w:val="center"/>
            <w:hideMark/>
          </w:tcPr>
          <w:p w14:paraId="331CC828" w14:textId="77777777" w:rsidR="005D5AAE" w:rsidRPr="00023932" w:rsidRDefault="005D5AAE" w:rsidP="005D5AAE">
            <w:pPr>
              <w:ind w:leftChars="163" w:left="391"/>
              <w:jc w:val="distribute"/>
              <w:rPr>
                <w:rFonts w:ascii="標楷體" w:eastAsia="標楷體"/>
                <w:sz w:val="22"/>
                <w:szCs w:val="22"/>
              </w:rPr>
            </w:pPr>
            <w:r w:rsidRPr="00023932">
              <w:rPr>
                <w:rFonts w:ascii="標楷體" w:eastAsia="標楷體" w:hint="eastAsia"/>
                <w:noProof/>
                <w:sz w:val="22"/>
                <w:szCs w:val="22"/>
              </w:rPr>
              <w:t>存貨</w:t>
            </w:r>
          </w:p>
        </w:tc>
        <w:tc>
          <w:tcPr>
            <w:tcW w:w="1646" w:type="dxa"/>
            <w:tcBorders>
              <w:top w:val="nil"/>
              <w:left w:val="nil"/>
              <w:bottom w:val="nil"/>
              <w:right w:val="single" w:sz="4" w:space="0" w:color="auto"/>
            </w:tcBorders>
            <w:vAlign w:val="center"/>
            <w:hideMark/>
          </w:tcPr>
          <w:p w14:paraId="72377AAC" w14:textId="3E7D828F"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113,222,055</w:t>
            </w:r>
          </w:p>
        </w:tc>
        <w:tc>
          <w:tcPr>
            <w:tcW w:w="847" w:type="dxa"/>
            <w:tcBorders>
              <w:top w:val="nil"/>
              <w:left w:val="single" w:sz="4" w:space="0" w:color="auto"/>
              <w:bottom w:val="nil"/>
              <w:right w:val="single" w:sz="4" w:space="0" w:color="auto"/>
            </w:tcBorders>
            <w:vAlign w:val="center"/>
            <w:hideMark/>
          </w:tcPr>
          <w:p w14:paraId="556A1803" w14:textId="444F1853"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9.02</w:t>
            </w:r>
          </w:p>
        </w:tc>
        <w:tc>
          <w:tcPr>
            <w:tcW w:w="1607" w:type="dxa"/>
            <w:tcBorders>
              <w:top w:val="nil"/>
              <w:left w:val="single" w:sz="4" w:space="0" w:color="auto"/>
              <w:bottom w:val="nil"/>
              <w:right w:val="single" w:sz="4" w:space="0" w:color="auto"/>
            </w:tcBorders>
            <w:vAlign w:val="center"/>
            <w:hideMark/>
          </w:tcPr>
          <w:p w14:paraId="62280AEC" w14:textId="205E1DBA"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108,668,417</w:t>
            </w:r>
          </w:p>
        </w:tc>
        <w:tc>
          <w:tcPr>
            <w:tcW w:w="844" w:type="dxa"/>
            <w:tcBorders>
              <w:top w:val="nil"/>
              <w:left w:val="single" w:sz="4" w:space="0" w:color="auto"/>
              <w:bottom w:val="nil"/>
              <w:right w:val="single" w:sz="4" w:space="0" w:color="auto"/>
            </w:tcBorders>
            <w:vAlign w:val="center"/>
            <w:hideMark/>
          </w:tcPr>
          <w:p w14:paraId="3537E5CA" w14:textId="0A1C254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8.61</w:t>
            </w:r>
          </w:p>
        </w:tc>
        <w:tc>
          <w:tcPr>
            <w:tcW w:w="1765" w:type="dxa"/>
            <w:gridSpan w:val="2"/>
            <w:tcBorders>
              <w:top w:val="nil"/>
              <w:left w:val="single" w:sz="4" w:space="0" w:color="auto"/>
              <w:bottom w:val="nil"/>
              <w:right w:val="single" w:sz="4" w:space="0" w:color="auto"/>
            </w:tcBorders>
            <w:vAlign w:val="center"/>
            <w:hideMark/>
          </w:tcPr>
          <w:p w14:paraId="3C7738FF" w14:textId="66E7216B"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4,553,638</w:t>
            </w:r>
          </w:p>
        </w:tc>
        <w:tc>
          <w:tcPr>
            <w:tcW w:w="706" w:type="dxa"/>
            <w:tcBorders>
              <w:top w:val="nil"/>
              <w:left w:val="single" w:sz="4" w:space="0" w:color="auto"/>
              <w:bottom w:val="nil"/>
              <w:right w:val="nil"/>
            </w:tcBorders>
            <w:vAlign w:val="center"/>
            <w:hideMark/>
          </w:tcPr>
          <w:p w14:paraId="44D25478" w14:textId="4F43F58B"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4.19</w:t>
            </w:r>
          </w:p>
        </w:tc>
      </w:tr>
      <w:tr w:rsidR="005D5AAE" w14:paraId="53666542" w14:textId="77777777" w:rsidTr="0069066B">
        <w:trPr>
          <w:trHeight w:hRule="exact" w:val="539"/>
        </w:trPr>
        <w:tc>
          <w:tcPr>
            <w:tcW w:w="2791" w:type="dxa"/>
            <w:tcBorders>
              <w:top w:val="nil"/>
              <w:left w:val="nil"/>
              <w:bottom w:val="nil"/>
              <w:right w:val="single" w:sz="4" w:space="0" w:color="auto"/>
            </w:tcBorders>
            <w:vAlign w:val="center"/>
            <w:hideMark/>
          </w:tcPr>
          <w:p w14:paraId="07C035DC" w14:textId="77777777" w:rsidR="005D5AAE" w:rsidRPr="00023932" w:rsidRDefault="005D5AAE" w:rsidP="005D5AAE">
            <w:pPr>
              <w:ind w:leftChars="163" w:left="391" w:rightChars="7" w:right="17"/>
              <w:jc w:val="distribute"/>
              <w:rPr>
                <w:rFonts w:ascii="標楷體" w:eastAsia="標楷體"/>
                <w:sz w:val="22"/>
                <w:szCs w:val="22"/>
              </w:rPr>
            </w:pPr>
            <w:r w:rsidRPr="00023932">
              <w:rPr>
                <w:rFonts w:ascii="標楷體" w:eastAsia="標楷體" w:hint="eastAsia"/>
                <w:noProof/>
                <w:sz w:val="22"/>
                <w:szCs w:val="22"/>
              </w:rPr>
              <w:t>預付款項</w:t>
            </w:r>
          </w:p>
        </w:tc>
        <w:tc>
          <w:tcPr>
            <w:tcW w:w="1646" w:type="dxa"/>
            <w:tcBorders>
              <w:top w:val="nil"/>
              <w:left w:val="nil"/>
              <w:bottom w:val="nil"/>
              <w:right w:val="single" w:sz="4" w:space="0" w:color="auto"/>
            </w:tcBorders>
            <w:vAlign w:val="center"/>
            <w:hideMark/>
          </w:tcPr>
          <w:p w14:paraId="73DEEFD7" w14:textId="29B1048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4,551,380</w:t>
            </w:r>
          </w:p>
        </w:tc>
        <w:tc>
          <w:tcPr>
            <w:tcW w:w="847" w:type="dxa"/>
            <w:tcBorders>
              <w:top w:val="nil"/>
              <w:left w:val="single" w:sz="4" w:space="0" w:color="auto"/>
              <w:bottom w:val="nil"/>
              <w:right w:val="single" w:sz="4" w:space="0" w:color="auto"/>
            </w:tcBorders>
            <w:vAlign w:val="center"/>
            <w:hideMark/>
          </w:tcPr>
          <w:p w14:paraId="4AA410C7" w14:textId="6AB8FD8D"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0.36</w:t>
            </w:r>
          </w:p>
        </w:tc>
        <w:tc>
          <w:tcPr>
            <w:tcW w:w="1607" w:type="dxa"/>
            <w:tcBorders>
              <w:top w:val="nil"/>
              <w:left w:val="single" w:sz="4" w:space="0" w:color="auto"/>
              <w:bottom w:val="nil"/>
              <w:right w:val="single" w:sz="4" w:space="0" w:color="auto"/>
            </w:tcBorders>
            <w:vAlign w:val="center"/>
            <w:hideMark/>
          </w:tcPr>
          <w:p w14:paraId="13247DEF" w14:textId="241B3B31"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5,408,825</w:t>
            </w:r>
          </w:p>
        </w:tc>
        <w:tc>
          <w:tcPr>
            <w:tcW w:w="844" w:type="dxa"/>
            <w:tcBorders>
              <w:top w:val="nil"/>
              <w:left w:val="single" w:sz="4" w:space="0" w:color="auto"/>
              <w:bottom w:val="nil"/>
              <w:right w:val="single" w:sz="4" w:space="0" w:color="auto"/>
            </w:tcBorders>
            <w:vAlign w:val="center"/>
            <w:hideMark/>
          </w:tcPr>
          <w:p w14:paraId="79FFF2EB" w14:textId="668CA976"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0.43</w:t>
            </w:r>
          </w:p>
        </w:tc>
        <w:tc>
          <w:tcPr>
            <w:tcW w:w="1765" w:type="dxa"/>
            <w:gridSpan w:val="2"/>
            <w:tcBorders>
              <w:top w:val="nil"/>
              <w:left w:val="single" w:sz="4" w:space="0" w:color="auto"/>
              <w:bottom w:val="nil"/>
              <w:right w:val="single" w:sz="4" w:space="0" w:color="auto"/>
            </w:tcBorders>
            <w:vAlign w:val="center"/>
            <w:hideMark/>
          </w:tcPr>
          <w:p w14:paraId="6B170AF1" w14:textId="7206C60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- 857,445</w:t>
            </w:r>
          </w:p>
        </w:tc>
        <w:tc>
          <w:tcPr>
            <w:tcW w:w="706" w:type="dxa"/>
            <w:tcBorders>
              <w:top w:val="nil"/>
              <w:left w:val="single" w:sz="4" w:space="0" w:color="auto"/>
              <w:bottom w:val="nil"/>
              <w:right w:val="nil"/>
            </w:tcBorders>
            <w:vAlign w:val="center"/>
            <w:hideMark/>
          </w:tcPr>
          <w:p w14:paraId="6E0BBD34" w14:textId="42B9EF1B"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- 15.85</w:t>
            </w:r>
          </w:p>
        </w:tc>
      </w:tr>
      <w:tr w:rsidR="005D5AAE" w14:paraId="0AFBF87A" w14:textId="77777777" w:rsidTr="0069066B">
        <w:trPr>
          <w:trHeight w:hRule="exact" w:val="539"/>
        </w:trPr>
        <w:tc>
          <w:tcPr>
            <w:tcW w:w="2791" w:type="dxa"/>
            <w:tcBorders>
              <w:top w:val="nil"/>
              <w:left w:val="nil"/>
              <w:bottom w:val="nil"/>
              <w:right w:val="single" w:sz="4" w:space="0" w:color="auto"/>
            </w:tcBorders>
            <w:vAlign w:val="center"/>
            <w:hideMark/>
          </w:tcPr>
          <w:p w14:paraId="1A476813" w14:textId="77777777" w:rsidR="005D5AAE" w:rsidRPr="00023932" w:rsidRDefault="005D5AAE" w:rsidP="005D5AAE">
            <w:pPr>
              <w:ind w:leftChars="87" w:left="209"/>
              <w:jc w:val="distribute"/>
              <w:rPr>
                <w:rFonts w:ascii="標楷體" w:eastAsia="標楷體"/>
                <w:sz w:val="22"/>
                <w:szCs w:val="22"/>
              </w:rPr>
            </w:pPr>
            <w:r w:rsidRPr="00023932">
              <w:rPr>
                <w:rFonts w:ascii="標楷體" w:eastAsia="標楷體" w:hint="eastAsia"/>
                <w:noProof/>
                <w:sz w:val="22"/>
                <w:szCs w:val="22"/>
              </w:rPr>
              <w:t>不動產、廠房及設備</w:t>
            </w:r>
          </w:p>
        </w:tc>
        <w:tc>
          <w:tcPr>
            <w:tcW w:w="1646" w:type="dxa"/>
            <w:tcBorders>
              <w:top w:val="nil"/>
              <w:left w:val="nil"/>
              <w:bottom w:val="nil"/>
              <w:right w:val="single" w:sz="4" w:space="0" w:color="auto"/>
            </w:tcBorders>
            <w:vAlign w:val="center"/>
            <w:hideMark/>
          </w:tcPr>
          <w:p w14:paraId="4070653D" w14:textId="6AF33E4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647,951,582</w:t>
            </w:r>
          </w:p>
        </w:tc>
        <w:tc>
          <w:tcPr>
            <w:tcW w:w="847" w:type="dxa"/>
            <w:tcBorders>
              <w:top w:val="nil"/>
              <w:left w:val="single" w:sz="4" w:space="0" w:color="auto"/>
              <w:bottom w:val="nil"/>
              <w:right w:val="single" w:sz="4" w:space="0" w:color="auto"/>
            </w:tcBorders>
            <w:vAlign w:val="center"/>
            <w:hideMark/>
          </w:tcPr>
          <w:p w14:paraId="32E8A1D0" w14:textId="43E836F4"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51.64</w:t>
            </w:r>
          </w:p>
        </w:tc>
        <w:tc>
          <w:tcPr>
            <w:tcW w:w="1607" w:type="dxa"/>
            <w:tcBorders>
              <w:top w:val="nil"/>
              <w:left w:val="single" w:sz="4" w:space="0" w:color="auto"/>
              <w:bottom w:val="nil"/>
              <w:right w:val="single" w:sz="4" w:space="0" w:color="auto"/>
            </w:tcBorders>
            <w:vAlign w:val="center"/>
            <w:hideMark/>
          </w:tcPr>
          <w:p w14:paraId="21947B6F" w14:textId="5DAE807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662,201,355</w:t>
            </w:r>
          </w:p>
        </w:tc>
        <w:tc>
          <w:tcPr>
            <w:tcW w:w="844" w:type="dxa"/>
            <w:tcBorders>
              <w:top w:val="nil"/>
              <w:left w:val="single" w:sz="4" w:space="0" w:color="auto"/>
              <w:bottom w:val="nil"/>
              <w:right w:val="single" w:sz="4" w:space="0" w:color="auto"/>
            </w:tcBorders>
            <w:vAlign w:val="center"/>
            <w:hideMark/>
          </w:tcPr>
          <w:p w14:paraId="5850271E" w14:textId="68329A5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52.45</w:t>
            </w:r>
          </w:p>
        </w:tc>
        <w:tc>
          <w:tcPr>
            <w:tcW w:w="1765" w:type="dxa"/>
            <w:gridSpan w:val="2"/>
            <w:tcBorders>
              <w:top w:val="nil"/>
              <w:left w:val="single" w:sz="4" w:space="0" w:color="auto"/>
              <w:bottom w:val="nil"/>
              <w:right w:val="single" w:sz="4" w:space="0" w:color="auto"/>
            </w:tcBorders>
            <w:vAlign w:val="center"/>
            <w:hideMark/>
          </w:tcPr>
          <w:p w14:paraId="15F982EB" w14:textId="0AD3142C"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- 14,249,773</w:t>
            </w:r>
          </w:p>
        </w:tc>
        <w:tc>
          <w:tcPr>
            <w:tcW w:w="706" w:type="dxa"/>
            <w:tcBorders>
              <w:top w:val="nil"/>
              <w:left w:val="single" w:sz="4" w:space="0" w:color="auto"/>
              <w:bottom w:val="nil"/>
              <w:right w:val="nil"/>
            </w:tcBorders>
            <w:vAlign w:val="center"/>
            <w:hideMark/>
          </w:tcPr>
          <w:p w14:paraId="20201CC2" w14:textId="10B2E8A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- 2.15</w:t>
            </w:r>
          </w:p>
        </w:tc>
      </w:tr>
      <w:tr w:rsidR="005D5AAE" w14:paraId="5C09E75D" w14:textId="77777777" w:rsidTr="0069066B">
        <w:trPr>
          <w:trHeight w:hRule="exact" w:val="539"/>
        </w:trPr>
        <w:tc>
          <w:tcPr>
            <w:tcW w:w="2791" w:type="dxa"/>
            <w:tcBorders>
              <w:top w:val="nil"/>
              <w:left w:val="nil"/>
              <w:bottom w:val="nil"/>
              <w:right w:val="single" w:sz="4" w:space="0" w:color="auto"/>
            </w:tcBorders>
            <w:vAlign w:val="center"/>
            <w:hideMark/>
          </w:tcPr>
          <w:p w14:paraId="7F78040F" w14:textId="77777777" w:rsidR="005D5AAE" w:rsidRPr="00023932" w:rsidRDefault="005D5AAE" w:rsidP="005D5AAE">
            <w:pPr>
              <w:ind w:leftChars="163" w:left="391"/>
              <w:jc w:val="distribute"/>
              <w:rPr>
                <w:rFonts w:ascii="標楷體" w:eastAsia="標楷體"/>
                <w:sz w:val="22"/>
                <w:szCs w:val="22"/>
              </w:rPr>
            </w:pPr>
            <w:r w:rsidRPr="00023932">
              <w:rPr>
                <w:rFonts w:ascii="標楷體" w:eastAsia="標楷體" w:hint="eastAsia"/>
                <w:noProof/>
                <w:sz w:val="22"/>
                <w:szCs w:val="22"/>
              </w:rPr>
              <w:t>土地</w:t>
            </w:r>
          </w:p>
        </w:tc>
        <w:tc>
          <w:tcPr>
            <w:tcW w:w="1646" w:type="dxa"/>
            <w:tcBorders>
              <w:top w:val="nil"/>
              <w:left w:val="nil"/>
              <w:bottom w:val="nil"/>
              <w:right w:val="single" w:sz="4" w:space="0" w:color="auto"/>
            </w:tcBorders>
            <w:vAlign w:val="center"/>
            <w:hideMark/>
          </w:tcPr>
          <w:p w14:paraId="3A40A5F1" w14:textId="032D89F1"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254,609,528</w:t>
            </w:r>
          </w:p>
        </w:tc>
        <w:tc>
          <w:tcPr>
            <w:tcW w:w="847" w:type="dxa"/>
            <w:tcBorders>
              <w:top w:val="nil"/>
              <w:left w:val="single" w:sz="4" w:space="0" w:color="auto"/>
              <w:bottom w:val="nil"/>
              <w:right w:val="single" w:sz="4" w:space="0" w:color="auto"/>
            </w:tcBorders>
            <w:vAlign w:val="center"/>
            <w:hideMark/>
          </w:tcPr>
          <w:p w14:paraId="5D2AD701" w14:textId="0E426165"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20.29</w:t>
            </w:r>
          </w:p>
        </w:tc>
        <w:tc>
          <w:tcPr>
            <w:tcW w:w="1607" w:type="dxa"/>
            <w:tcBorders>
              <w:top w:val="nil"/>
              <w:left w:val="single" w:sz="4" w:space="0" w:color="auto"/>
              <w:bottom w:val="nil"/>
              <w:right w:val="single" w:sz="4" w:space="0" w:color="auto"/>
            </w:tcBorders>
            <w:vAlign w:val="center"/>
            <w:hideMark/>
          </w:tcPr>
          <w:p w14:paraId="4F873401" w14:textId="280535F3"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254,609,528</w:t>
            </w:r>
          </w:p>
        </w:tc>
        <w:tc>
          <w:tcPr>
            <w:tcW w:w="844" w:type="dxa"/>
            <w:tcBorders>
              <w:top w:val="nil"/>
              <w:left w:val="single" w:sz="4" w:space="0" w:color="auto"/>
              <w:bottom w:val="nil"/>
              <w:right w:val="single" w:sz="4" w:space="0" w:color="auto"/>
            </w:tcBorders>
            <w:vAlign w:val="center"/>
            <w:hideMark/>
          </w:tcPr>
          <w:p w14:paraId="10E2E0C2" w14:textId="1A7BFAB1"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20.17</w:t>
            </w:r>
          </w:p>
        </w:tc>
        <w:tc>
          <w:tcPr>
            <w:tcW w:w="1765" w:type="dxa"/>
            <w:gridSpan w:val="2"/>
            <w:tcBorders>
              <w:top w:val="nil"/>
              <w:left w:val="single" w:sz="4" w:space="0" w:color="auto"/>
              <w:bottom w:val="nil"/>
              <w:right w:val="single" w:sz="4" w:space="0" w:color="auto"/>
            </w:tcBorders>
            <w:vAlign w:val="center"/>
            <w:hideMark/>
          </w:tcPr>
          <w:p w14:paraId="6AD53682" w14:textId="24259ED4"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w:t>
            </w:r>
          </w:p>
        </w:tc>
        <w:tc>
          <w:tcPr>
            <w:tcW w:w="706" w:type="dxa"/>
            <w:tcBorders>
              <w:top w:val="nil"/>
              <w:left w:val="single" w:sz="4" w:space="0" w:color="auto"/>
              <w:bottom w:val="nil"/>
              <w:right w:val="nil"/>
            </w:tcBorders>
            <w:vAlign w:val="center"/>
            <w:hideMark/>
          </w:tcPr>
          <w:p w14:paraId="109916BC" w14:textId="2070F4FA"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w:t>
            </w:r>
          </w:p>
        </w:tc>
      </w:tr>
      <w:tr w:rsidR="005D5AAE" w14:paraId="58897A6D" w14:textId="77777777" w:rsidTr="0069066B">
        <w:trPr>
          <w:trHeight w:hRule="exact" w:val="539"/>
        </w:trPr>
        <w:tc>
          <w:tcPr>
            <w:tcW w:w="2791" w:type="dxa"/>
            <w:tcBorders>
              <w:top w:val="nil"/>
              <w:left w:val="nil"/>
              <w:bottom w:val="nil"/>
              <w:right w:val="single" w:sz="4" w:space="0" w:color="auto"/>
            </w:tcBorders>
            <w:vAlign w:val="center"/>
            <w:hideMark/>
          </w:tcPr>
          <w:p w14:paraId="02FDB60D" w14:textId="77777777" w:rsidR="005D5AAE" w:rsidRPr="00023932" w:rsidRDefault="005D5AAE" w:rsidP="005D5AAE">
            <w:pPr>
              <w:ind w:leftChars="163" w:left="391"/>
              <w:jc w:val="distribute"/>
              <w:rPr>
                <w:rFonts w:ascii="標楷體" w:eastAsia="標楷體"/>
                <w:sz w:val="22"/>
                <w:szCs w:val="22"/>
              </w:rPr>
            </w:pPr>
            <w:r w:rsidRPr="00023932">
              <w:rPr>
                <w:rFonts w:ascii="標楷體" w:eastAsia="標楷體" w:hint="eastAsia"/>
                <w:noProof/>
                <w:sz w:val="22"/>
                <w:szCs w:val="22"/>
              </w:rPr>
              <w:t>房屋及建築</w:t>
            </w:r>
          </w:p>
        </w:tc>
        <w:tc>
          <w:tcPr>
            <w:tcW w:w="1646" w:type="dxa"/>
            <w:tcBorders>
              <w:top w:val="nil"/>
              <w:left w:val="nil"/>
              <w:bottom w:val="nil"/>
              <w:right w:val="single" w:sz="4" w:space="0" w:color="auto"/>
            </w:tcBorders>
            <w:vAlign w:val="center"/>
            <w:hideMark/>
          </w:tcPr>
          <w:p w14:paraId="5A3DCD57" w14:textId="5B605D3D"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160,809,524</w:t>
            </w:r>
          </w:p>
        </w:tc>
        <w:tc>
          <w:tcPr>
            <w:tcW w:w="847" w:type="dxa"/>
            <w:tcBorders>
              <w:top w:val="nil"/>
              <w:left w:val="single" w:sz="4" w:space="0" w:color="auto"/>
              <w:bottom w:val="nil"/>
              <w:right w:val="single" w:sz="4" w:space="0" w:color="auto"/>
            </w:tcBorders>
            <w:vAlign w:val="center"/>
            <w:hideMark/>
          </w:tcPr>
          <w:p w14:paraId="0FFB5A6D" w14:textId="005A2B46"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12.82</w:t>
            </w:r>
          </w:p>
        </w:tc>
        <w:tc>
          <w:tcPr>
            <w:tcW w:w="1607" w:type="dxa"/>
            <w:tcBorders>
              <w:top w:val="nil"/>
              <w:left w:val="single" w:sz="4" w:space="0" w:color="auto"/>
              <w:bottom w:val="nil"/>
              <w:right w:val="single" w:sz="4" w:space="0" w:color="auto"/>
            </w:tcBorders>
            <w:vAlign w:val="center"/>
            <w:hideMark/>
          </w:tcPr>
          <w:p w14:paraId="38C8CD95" w14:textId="5101CC0F"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168,221,264</w:t>
            </w:r>
          </w:p>
        </w:tc>
        <w:tc>
          <w:tcPr>
            <w:tcW w:w="844" w:type="dxa"/>
            <w:tcBorders>
              <w:top w:val="nil"/>
              <w:left w:val="single" w:sz="4" w:space="0" w:color="auto"/>
              <w:bottom w:val="nil"/>
              <w:right w:val="single" w:sz="4" w:space="0" w:color="auto"/>
            </w:tcBorders>
            <w:vAlign w:val="center"/>
            <w:hideMark/>
          </w:tcPr>
          <w:p w14:paraId="0A8399A2" w14:textId="4EF8ED6F"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13.32</w:t>
            </w:r>
          </w:p>
        </w:tc>
        <w:tc>
          <w:tcPr>
            <w:tcW w:w="1765" w:type="dxa"/>
            <w:gridSpan w:val="2"/>
            <w:tcBorders>
              <w:top w:val="nil"/>
              <w:left w:val="single" w:sz="4" w:space="0" w:color="auto"/>
              <w:bottom w:val="nil"/>
              <w:right w:val="single" w:sz="4" w:space="0" w:color="auto"/>
            </w:tcBorders>
            <w:vAlign w:val="center"/>
            <w:hideMark/>
          </w:tcPr>
          <w:p w14:paraId="75A9A0C8" w14:textId="71D2AFF6"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- 7,411,740</w:t>
            </w:r>
          </w:p>
        </w:tc>
        <w:tc>
          <w:tcPr>
            <w:tcW w:w="706" w:type="dxa"/>
            <w:tcBorders>
              <w:top w:val="nil"/>
              <w:left w:val="single" w:sz="4" w:space="0" w:color="auto"/>
              <w:bottom w:val="nil"/>
              <w:right w:val="nil"/>
            </w:tcBorders>
            <w:vAlign w:val="center"/>
            <w:hideMark/>
          </w:tcPr>
          <w:p w14:paraId="078A1D0F" w14:textId="5A25CB65"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- 4.41</w:t>
            </w:r>
          </w:p>
        </w:tc>
      </w:tr>
      <w:tr w:rsidR="005D5AAE" w14:paraId="018108BA" w14:textId="77777777" w:rsidTr="0069066B">
        <w:trPr>
          <w:trHeight w:hRule="exact" w:val="539"/>
        </w:trPr>
        <w:tc>
          <w:tcPr>
            <w:tcW w:w="2791" w:type="dxa"/>
            <w:tcBorders>
              <w:top w:val="nil"/>
              <w:left w:val="nil"/>
              <w:bottom w:val="nil"/>
              <w:right w:val="single" w:sz="4" w:space="0" w:color="auto"/>
            </w:tcBorders>
            <w:vAlign w:val="center"/>
            <w:hideMark/>
          </w:tcPr>
          <w:p w14:paraId="2D2A875C" w14:textId="77777777" w:rsidR="005D5AAE" w:rsidRPr="00023932" w:rsidRDefault="005D5AAE" w:rsidP="005D5AAE">
            <w:pPr>
              <w:ind w:leftChars="163" w:left="391"/>
              <w:jc w:val="distribute"/>
              <w:rPr>
                <w:rFonts w:ascii="標楷體" w:eastAsia="標楷體"/>
                <w:sz w:val="22"/>
                <w:szCs w:val="22"/>
              </w:rPr>
            </w:pPr>
            <w:r w:rsidRPr="00023932">
              <w:rPr>
                <w:rFonts w:ascii="標楷體" w:eastAsia="標楷體" w:hint="eastAsia"/>
                <w:noProof/>
                <w:sz w:val="22"/>
                <w:szCs w:val="22"/>
              </w:rPr>
              <w:t>機械及設備</w:t>
            </w:r>
          </w:p>
        </w:tc>
        <w:tc>
          <w:tcPr>
            <w:tcW w:w="1646" w:type="dxa"/>
            <w:tcBorders>
              <w:top w:val="nil"/>
              <w:left w:val="nil"/>
              <w:bottom w:val="nil"/>
              <w:right w:val="single" w:sz="4" w:space="0" w:color="auto"/>
            </w:tcBorders>
            <w:vAlign w:val="center"/>
            <w:hideMark/>
          </w:tcPr>
          <w:p w14:paraId="53978D24" w14:textId="3EAC88AD"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223,832,869</w:t>
            </w:r>
          </w:p>
        </w:tc>
        <w:tc>
          <w:tcPr>
            <w:tcW w:w="847" w:type="dxa"/>
            <w:tcBorders>
              <w:top w:val="nil"/>
              <w:left w:val="single" w:sz="4" w:space="0" w:color="auto"/>
              <w:bottom w:val="nil"/>
              <w:right w:val="single" w:sz="4" w:space="0" w:color="auto"/>
            </w:tcBorders>
            <w:vAlign w:val="center"/>
            <w:hideMark/>
          </w:tcPr>
          <w:p w14:paraId="780E8B2C" w14:textId="44720AC9"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17.84</w:t>
            </w:r>
          </w:p>
        </w:tc>
        <w:tc>
          <w:tcPr>
            <w:tcW w:w="1607" w:type="dxa"/>
            <w:tcBorders>
              <w:top w:val="nil"/>
              <w:left w:val="single" w:sz="4" w:space="0" w:color="auto"/>
              <w:bottom w:val="nil"/>
              <w:right w:val="single" w:sz="4" w:space="0" w:color="auto"/>
            </w:tcBorders>
            <w:vAlign w:val="center"/>
            <w:hideMark/>
          </w:tcPr>
          <w:p w14:paraId="60FE02CE" w14:textId="40BC2DA0"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231,236,695</w:t>
            </w:r>
          </w:p>
        </w:tc>
        <w:tc>
          <w:tcPr>
            <w:tcW w:w="844" w:type="dxa"/>
            <w:tcBorders>
              <w:top w:val="nil"/>
              <w:left w:val="single" w:sz="4" w:space="0" w:color="auto"/>
              <w:bottom w:val="nil"/>
              <w:right w:val="single" w:sz="4" w:space="0" w:color="auto"/>
            </w:tcBorders>
            <w:vAlign w:val="center"/>
            <w:hideMark/>
          </w:tcPr>
          <w:p w14:paraId="0BBE815D" w14:textId="4515F7CC"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18.31</w:t>
            </w:r>
          </w:p>
        </w:tc>
        <w:tc>
          <w:tcPr>
            <w:tcW w:w="1765" w:type="dxa"/>
            <w:gridSpan w:val="2"/>
            <w:tcBorders>
              <w:top w:val="nil"/>
              <w:left w:val="single" w:sz="4" w:space="0" w:color="auto"/>
              <w:bottom w:val="nil"/>
              <w:right w:val="single" w:sz="4" w:space="0" w:color="auto"/>
            </w:tcBorders>
            <w:vAlign w:val="center"/>
            <w:hideMark/>
          </w:tcPr>
          <w:p w14:paraId="26758F2C" w14:textId="28D51C93"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- 7,403,826</w:t>
            </w:r>
          </w:p>
        </w:tc>
        <w:tc>
          <w:tcPr>
            <w:tcW w:w="706" w:type="dxa"/>
            <w:tcBorders>
              <w:top w:val="nil"/>
              <w:left w:val="single" w:sz="4" w:space="0" w:color="auto"/>
              <w:bottom w:val="nil"/>
              <w:right w:val="nil"/>
            </w:tcBorders>
            <w:vAlign w:val="center"/>
            <w:hideMark/>
          </w:tcPr>
          <w:p w14:paraId="07026248" w14:textId="6A0D78E3"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- 3.20</w:t>
            </w:r>
          </w:p>
        </w:tc>
      </w:tr>
      <w:tr w:rsidR="005D5AAE" w14:paraId="7664AC39" w14:textId="77777777" w:rsidTr="0069066B">
        <w:trPr>
          <w:trHeight w:hRule="exact" w:val="539"/>
        </w:trPr>
        <w:tc>
          <w:tcPr>
            <w:tcW w:w="2791" w:type="dxa"/>
            <w:tcBorders>
              <w:top w:val="nil"/>
              <w:left w:val="nil"/>
              <w:bottom w:val="nil"/>
              <w:right w:val="single" w:sz="4" w:space="0" w:color="auto"/>
            </w:tcBorders>
            <w:vAlign w:val="center"/>
            <w:hideMark/>
          </w:tcPr>
          <w:p w14:paraId="4E386D42" w14:textId="77777777" w:rsidR="005D5AAE" w:rsidRPr="00023932" w:rsidRDefault="005D5AAE" w:rsidP="005D5AAE">
            <w:pPr>
              <w:ind w:leftChars="163" w:left="391"/>
              <w:jc w:val="distribute"/>
              <w:rPr>
                <w:rFonts w:ascii="標楷體" w:eastAsia="標楷體"/>
                <w:sz w:val="22"/>
                <w:szCs w:val="22"/>
              </w:rPr>
            </w:pPr>
            <w:r w:rsidRPr="00023932">
              <w:rPr>
                <w:rFonts w:ascii="標楷體" w:eastAsia="標楷體" w:hint="eastAsia"/>
                <w:noProof/>
                <w:sz w:val="22"/>
                <w:szCs w:val="22"/>
              </w:rPr>
              <w:t>交通及運輸設備</w:t>
            </w:r>
          </w:p>
        </w:tc>
        <w:tc>
          <w:tcPr>
            <w:tcW w:w="1646" w:type="dxa"/>
            <w:tcBorders>
              <w:top w:val="nil"/>
              <w:left w:val="nil"/>
              <w:bottom w:val="nil"/>
              <w:right w:val="single" w:sz="4" w:space="0" w:color="auto"/>
            </w:tcBorders>
            <w:vAlign w:val="center"/>
            <w:hideMark/>
          </w:tcPr>
          <w:p w14:paraId="65C464D4" w14:textId="31E775D9"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2,404,981</w:t>
            </w:r>
          </w:p>
        </w:tc>
        <w:tc>
          <w:tcPr>
            <w:tcW w:w="847" w:type="dxa"/>
            <w:tcBorders>
              <w:top w:val="nil"/>
              <w:left w:val="single" w:sz="4" w:space="0" w:color="auto"/>
              <w:bottom w:val="nil"/>
              <w:right w:val="single" w:sz="4" w:space="0" w:color="auto"/>
            </w:tcBorders>
            <w:vAlign w:val="center"/>
            <w:hideMark/>
          </w:tcPr>
          <w:p w14:paraId="3A5CF4E1" w14:textId="11839D3B"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0.19</w:t>
            </w:r>
          </w:p>
        </w:tc>
        <w:tc>
          <w:tcPr>
            <w:tcW w:w="1607" w:type="dxa"/>
            <w:tcBorders>
              <w:top w:val="nil"/>
              <w:left w:val="single" w:sz="4" w:space="0" w:color="auto"/>
              <w:bottom w:val="nil"/>
              <w:right w:val="single" w:sz="4" w:space="0" w:color="auto"/>
            </w:tcBorders>
            <w:vAlign w:val="center"/>
            <w:hideMark/>
          </w:tcPr>
          <w:p w14:paraId="1B2B29BE" w14:textId="310EF6B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2,425,989</w:t>
            </w:r>
          </w:p>
        </w:tc>
        <w:tc>
          <w:tcPr>
            <w:tcW w:w="844" w:type="dxa"/>
            <w:tcBorders>
              <w:top w:val="nil"/>
              <w:left w:val="single" w:sz="4" w:space="0" w:color="auto"/>
              <w:bottom w:val="nil"/>
              <w:right w:val="single" w:sz="4" w:space="0" w:color="auto"/>
            </w:tcBorders>
            <w:vAlign w:val="center"/>
            <w:hideMark/>
          </w:tcPr>
          <w:p w14:paraId="61ED14DF" w14:textId="0E11343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0.19</w:t>
            </w:r>
          </w:p>
        </w:tc>
        <w:tc>
          <w:tcPr>
            <w:tcW w:w="1765" w:type="dxa"/>
            <w:gridSpan w:val="2"/>
            <w:tcBorders>
              <w:top w:val="nil"/>
              <w:left w:val="single" w:sz="4" w:space="0" w:color="auto"/>
              <w:bottom w:val="nil"/>
              <w:right w:val="single" w:sz="4" w:space="0" w:color="auto"/>
            </w:tcBorders>
            <w:vAlign w:val="center"/>
            <w:hideMark/>
          </w:tcPr>
          <w:p w14:paraId="5F46875A" w14:textId="3F6649F6"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- 21,008</w:t>
            </w:r>
          </w:p>
        </w:tc>
        <w:tc>
          <w:tcPr>
            <w:tcW w:w="706" w:type="dxa"/>
            <w:tcBorders>
              <w:top w:val="nil"/>
              <w:left w:val="single" w:sz="4" w:space="0" w:color="auto"/>
              <w:bottom w:val="nil"/>
              <w:right w:val="nil"/>
            </w:tcBorders>
            <w:vAlign w:val="center"/>
            <w:hideMark/>
          </w:tcPr>
          <w:p w14:paraId="2FC36774" w14:textId="21909743"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- 0.87</w:t>
            </w:r>
          </w:p>
        </w:tc>
      </w:tr>
      <w:tr w:rsidR="005D5AAE" w14:paraId="6BE56646" w14:textId="77777777" w:rsidTr="0069066B">
        <w:trPr>
          <w:trHeight w:hRule="exact" w:val="539"/>
        </w:trPr>
        <w:tc>
          <w:tcPr>
            <w:tcW w:w="2791" w:type="dxa"/>
            <w:tcBorders>
              <w:top w:val="nil"/>
              <w:left w:val="nil"/>
              <w:bottom w:val="nil"/>
              <w:right w:val="single" w:sz="4" w:space="0" w:color="auto"/>
            </w:tcBorders>
            <w:vAlign w:val="center"/>
            <w:hideMark/>
          </w:tcPr>
          <w:p w14:paraId="0F2FF3CE" w14:textId="77777777" w:rsidR="005D5AAE" w:rsidRPr="00023932" w:rsidRDefault="005D5AAE" w:rsidP="005D5AAE">
            <w:pPr>
              <w:ind w:leftChars="163" w:left="391"/>
              <w:jc w:val="distribute"/>
              <w:rPr>
                <w:rFonts w:ascii="標楷體" w:eastAsia="標楷體"/>
                <w:sz w:val="22"/>
                <w:szCs w:val="22"/>
              </w:rPr>
            </w:pPr>
            <w:r w:rsidRPr="00023932">
              <w:rPr>
                <w:rFonts w:ascii="標楷體" w:eastAsia="標楷體" w:hint="eastAsia"/>
                <w:noProof/>
                <w:sz w:val="22"/>
                <w:szCs w:val="22"/>
              </w:rPr>
              <w:t>什項設備</w:t>
            </w:r>
          </w:p>
        </w:tc>
        <w:tc>
          <w:tcPr>
            <w:tcW w:w="1646" w:type="dxa"/>
            <w:tcBorders>
              <w:top w:val="nil"/>
              <w:left w:val="nil"/>
              <w:bottom w:val="nil"/>
              <w:right w:val="single" w:sz="4" w:space="0" w:color="auto"/>
            </w:tcBorders>
            <w:vAlign w:val="center"/>
            <w:hideMark/>
          </w:tcPr>
          <w:p w14:paraId="3DA8EB4C" w14:textId="176425BF"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6,294,680</w:t>
            </w:r>
          </w:p>
        </w:tc>
        <w:tc>
          <w:tcPr>
            <w:tcW w:w="847" w:type="dxa"/>
            <w:tcBorders>
              <w:top w:val="nil"/>
              <w:left w:val="single" w:sz="4" w:space="0" w:color="auto"/>
              <w:bottom w:val="nil"/>
              <w:right w:val="single" w:sz="4" w:space="0" w:color="auto"/>
            </w:tcBorders>
            <w:vAlign w:val="center"/>
            <w:hideMark/>
          </w:tcPr>
          <w:p w14:paraId="145784B3" w14:textId="025A71F4"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0.50</w:t>
            </w:r>
          </w:p>
        </w:tc>
        <w:tc>
          <w:tcPr>
            <w:tcW w:w="1607" w:type="dxa"/>
            <w:tcBorders>
              <w:top w:val="nil"/>
              <w:left w:val="single" w:sz="4" w:space="0" w:color="auto"/>
              <w:bottom w:val="nil"/>
              <w:right w:val="single" w:sz="4" w:space="0" w:color="auto"/>
            </w:tcBorders>
            <w:vAlign w:val="center"/>
            <w:hideMark/>
          </w:tcPr>
          <w:p w14:paraId="7C8A8271" w14:textId="3A30F58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5,707,879</w:t>
            </w:r>
          </w:p>
        </w:tc>
        <w:tc>
          <w:tcPr>
            <w:tcW w:w="844" w:type="dxa"/>
            <w:tcBorders>
              <w:top w:val="nil"/>
              <w:left w:val="single" w:sz="4" w:space="0" w:color="auto"/>
              <w:bottom w:val="nil"/>
              <w:right w:val="single" w:sz="4" w:space="0" w:color="auto"/>
            </w:tcBorders>
            <w:vAlign w:val="center"/>
            <w:hideMark/>
          </w:tcPr>
          <w:p w14:paraId="68BB2AD3" w14:textId="2750260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0.45</w:t>
            </w:r>
          </w:p>
        </w:tc>
        <w:tc>
          <w:tcPr>
            <w:tcW w:w="1765" w:type="dxa"/>
            <w:gridSpan w:val="2"/>
            <w:tcBorders>
              <w:top w:val="nil"/>
              <w:left w:val="single" w:sz="4" w:space="0" w:color="auto"/>
              <w:bottom w:val="nil"/>
              <w:right w:val="single" w:sz="4" w:space="0" w:color="auto"/>
            </w:tcBorders>
            <w:vAlign w:val="center"/>
            <w:hideMark/>
          </w:tcPr>
          <w:p w14:paraId="6F66D191" w14:textId="0B4F8F3C"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586,801</w:t>
            </w:r>
          </w:p>
        </w:tc>
        <w:tc>
          <w:tcPr>
            <w:tcW w:w="706" w:type="dxa"/>
            <w:tcBorders>
              <w:top w:val="nil"/>
              <w:left w:val="single" w:sz="4" w:space="0" w:color="auto"/>
              <w:bottom w:val="nil"/>
              <w:right w:val="nil"/>
            </w:tcBorders>
            <w:vAlign w:val="center"/>
            <w:hideMark/>
          </w:tcPr>
          <w:p w14:paraId="56829D9D" w14:textId="781830CF"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10.28</w:t>
            </w:r>
          </w:p>
        </w:tc>
      </w:tr>
      <w:tr w:rsidR="005D5AAE" w14:paraId="74E20604" w14:textId="77777777" w:rsidTr="0069066B">
        <w:trPr>
          <w:trHeight w:hRule="exact" w:val="539"/>
        </w:trPr>
        <w:tc>
          <w:tcPr>
            <w:tcW w:w="2791" w:type="dxa"/>
            <w:tcBorders>
              <w:top w:val="nil"/>
              <w:left w:val="nil"/>
              <w:bottom w:val="nil"/>
              <w:right w:val="single" w:sz="4" w:space="0" w:color="auto"/>
            </w:tcBorders>
            <w:vAlign w:val="center"/>
          </w:tcPr>
          <w:p w14:paraId="0B363DC1" w14:textId="56575F2C" w:rsidR="005D5AAE" w:rsidRPr="00023932" w:rsidRDefault="005D5AAE" w:rsidP="005D5AAE">
            <w:pPr>
              <w:ind w:leftChars="81" w:left="194"/>
              <w:jc w:val="distribute"/>
              <w:rPr>
                <w:rFonts w:ascii="標楷體" w:eastAsia="標楷體"/>
                <w:noProof/>
                <w:sz w:val="22"/>
                <w:szCs w:val="22"/>
              </w:rPr>
            </w:pPr>
            <w:r w:rsidRPr="00A85811">
              <w:rPr>
                <w:rFonts w:ascii="標楷體" w:eastAsia="標楷體" w:hint="eastAsia"/>
                <w:noProof/>
                <w:sz w:val="22"/>
                <w:szCs w:val="22"/>
              </w:rPr>
              <w:t>使用權資產</w:t>
            </w:r>
          </w:p>
        </w:tc>
        <w:tc>
          <w:tcPr>
            <w:tcW w:w="1646" w:type="dxa"/>
            <w:tcBorders>
              <w:top w:val="nil"/>
              <w:left w:val="nil"/>
              <w:bottom w:val="nil"/>
              <w:right w:val="single" w:sz="4" w:space="0" w:color="auto"/>
            </w:tcBorders>
            <w:vAlign w:val="center"/>
          </w:tcPr>
          <w:p w14:paraId="3AEBC5F8" w14:textId="75ADEB8C"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2,837,172</w:t>
            </w:r>
          </w:p>
        </w:tc>
        <w:tc>
          <w:tcPr>
            <w:tcW w:w="847" w:type="dxa"/>
            <w:tcBorders>
              <w:top w:val="nil"/>
              <w:left w:val="single" w:sz="4" w:space="0" w:color="auto"/>
              <w:bottom w:val="nil"/>
              <w:right w:val="single" w:sz="4" w:space="0" w:color="auto"/>
            </w:tcBorders>
            <w:vAlign w:val="center"/>
          </w:tcPr>
          <w:p w14:paraId="02167F0F" w14:textId="201827C5"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0.23</w:t>
            </w:r>
          </w:p>
        </w:tc>
        <w:tc>
          <w:tcPr>
            <w:tcW w:w="1607" w:type="dxa"/>
            <w:tcBorders>
              <w:top w:val="nil"/>
              <w:left w:val="single" w:sz="4" w:space="0" w:color="auto"/>
              <w:bottom w:val="nil"/>
              <w:right w:val="single" w:sz="4" w:space="0" w:color="auto"/>
            </w:tcBorders>
            <w:vAlign w:val="center"/>
          </w:tcPr>
          <w:p w14:paraId="34150C43" w14:textId="60CD5273"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3,679,486</w:t>
            </w:r>
          </w:p>
        </w:tc>
        <w:tc>
          <w:tcPr>
            <w:tcW w:w="844" w:type="dxa"/>
            <w:tcBorders>
              <w:top w:val="nil"/>
              <w:left w:val="single" w:sz="4" w:space="0" w:color="auto"/>
              <w:bottom w:val="nil"/>
              <w:right w:val="single" w:sz="4" w:space="0" w:color="auto"/>
            </w:tcBorders>
            <w:vAlign w:val="center"/>
          </w:tcPr>
          <w:p w14:paraId="26842775" w14:textId="312BDF5B"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0.29</w:t>
            </w:r>
          </w:p>
        </w:tc>
        <w:tc>
          <w:tcPr>
            <w:tcW w:w="1765" w:type="dxa"/>
            <w:gridSpan w:val="2"/>
            <w:tcBorders>
              <w:top w:val="nil"/>
              <w:left w:val="single" w:sz="4" w:space="0" w:color="auto"/>
              <w:bottom w:val="nil"/>
              <w:right w:val="single" w:sz="4" w:space="0" w:color="auto"/>
            </w:tcBorders>
            <w:vAlign w:val="center"/>
          </w:tcPr>
          <w:p w14:paraId="36EA7810" w14:textId="40C19DF2"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- 842,314</w:t>
            </w:r>
          </w:p>
        </w:tc>
        <w:tc>
          <w:tcPr>
            <w:tcW w:w="706" w:type="dxa"/>
            <w:tcBorders>
              <w:top w:val="nil"/>
              <w:left w:val="single" w:sz="4" w:space="0" w:color="auto"/>
              <w:bottom w:val="nil"/>
              <w:right w:val="nil"/>
            </w:tcBorders>
            <w:vAlign w:val="center"/>
          </w:tcPr>
          <w:p w14:paraId="5C0CDF5E" w14:textId="308D5F2F"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- 22.89</w:t>
            </w:r>
          </w:p>
        </w:tc>
      </w:tr>
      <w:tr w:rsidR="005D5AAE" w14:paraId="5E4B0E2F" w14:textId="77777777" w:rsidTr="0069066B">
        <w:trPr>
          <w:trHeight w:hRule="exact" w:val="539"/>
        </w:trPr>
        <w:tc>
          <w:tcPr>
            <w:tcW w:w="2791" w:type="dxa"/>
            <w:tcBorders>
              <w:top w:val="nil"/>
              <w:left w:val="nil"/>
              <w:bottom w:val="nil"/>
              <w:right w:val="single" w:sz="4" w:space="0" w:color="auto"/>
            </w:tcBorders>
            <w:vAlign w:val="center"/>
          </w:tcPr>
          <w:p w14:paraId="1E0DC4BC" w14:textId="70EB05FB" w:rsidR="005D5AAE" w:rsidRPr="00023932" w:rsidRDefault="005D5AAE" w:rsidP="005D5AAE">
            <w:pPr>
              <w:ind w:leftChars="163" w:left="391" w:rightChars="20" w:right="48"/>
              <w:jc w:val="distribute"/>
              <w:rPr>
                <w:rFonts w:ascii="標楷體" w:eastAsia="標楷體"/>
                <w:noProof/>
                <w:sz w:val="22"/>
                <w:szCs w:val="22"/>
              </w:rPr>
            </w:pPr>
            <w:r w:rsidRPr="00A85811">
              <w:rPr>
                <w:rFonts w:ascii="標楷體" w:eastAsia="標楷體" w:hint="eastAsia"/>
                <w:noProof/>
                <w:spacing w:val="-20"/>
                <w:sz w:val="22"/>
                <w:szCs w:val="22"/>
              </w:rPr>
              <w:t>使用權資產</w:t>
            </w:r>
          </w:p>
        </w:tc>
        <w:tc>
          <w:tcPr>
            <w:tcW w:w="1646" w:type="dxa"/>
            <w:tcBorders>
              <w:top w:val="nil"/>
              <w:left w:val="nil"/>
              <w:bottom w:val="nil"/>
              <w:right w:val="single" w:sz="4" w:space="0" w:color="auto"/>
            </w:tcBorders>
            <w:vAlign w:val="center"/>
          </w:tcPr>
          <w:p w14:paraId="11412EC0" w14:textId="44F9C6F4"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2,837,172</w:t>
            </w:r>
          </w:p>
        </w:tc>
        <w:tc>
          <w:tcPr>
            <w:tcW w:w="847" w:type="dxa"/>
            <w:tcBorders>
              <w:top w:val="nil"/>
              <w:left w:val="single" w:sz="4" w:space="0" w:color="auto"/>
              <w:bottom w:val="nil"/>
              <w:right w:val="single" w:sz="4" w:space="0" w:color="auto"/>
            </w:tcBorders>
            <w:vAlign w:val="center"/>
          </w:tcPr>
          <w:p w14:paraId="0CAB360C" w14:textId="1D695DB7"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0.23</w:t>
            </w:r>
          </w:p>
        </w:tc>
        <w:tc>
          <w:tcPr>
            <w:tcW w:w="1607" w:type="dxa"/>
            <w:tcBorders>
              <w:top w:val="nil"/>
              <w:left w:val="single" w:sz="4" w:space="0" w:color="auto"/>
              <w:bottom w:val="nil"/>
              <w:right w:val="single" w:sz="4" w:space="0" w:color="auto"/>
            </w:tcBorders>
            <w:vAlign w:val="center"/>
          </w:tcPr>
          <w:p w14:paraId="1F4529FA" w14:textId="36B297C6"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3,679,486</w:t>
            </w:r>
          </w:p>
        </w:tc>
        <w:tc>
          <w:tcPr>
            <w:tcW w:w="844" w:type="dxa"/>
            <w:tcBorders>
              <w:top w:val="nil"/>
              <w:left w:val="single" w:sz="4" w:space="0" w:color="auto"/>
              <w:bottom w:val="nil"/>
              <w:right w:val="single" w:sz="4" w:space="0" w:color="auto"/>
            </w:tcBorders>
            <w:vAlign w:val="center"/>
          </w:tcPr>
          <w:p w14:paraId="3B681777" w14:textId="3C7BC958"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0.29</w:t>
            </w:r>
          </w:p>
        </w:tc>
        <w:tc>
          <w:tcPr>
            <w:tcW w:w="1765" w:type="dxa"/>
            <w:gridSpan w:val="2"/>
            <w:tcBorders>
              <w:top w:val="nil"/>
              <w:left w:val="single" w:sz="4" w:space="0" w:color="auto"/>
              <w:bottom w:val="nil"/>
              <w:right w:val="single" w:sz="4" w:space="0" w:color="auto"/>
            </w:tcBorders>
            <w:vAlign w:val="center"/>
          </w:tcPr>
          <w:p w14:paraId="2358FA30" w14:textId="28BAEACE"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- 842,314</w:t>
            </w:r>
          </w:p>
        </w:tc>
        <w:tc>
          <w:tcPr>
            <w:tcW w:w="706" w:type="dxa"/>
            <w:tcBorders>
              <w:top w:val="nil"/>
              <w:left w:val="single" w:sz="4" w:space="0" w:color="auto"/>
              <w:bottom w:val="nil"/>
              <w:right w:val="nil"/>
            </w:tcBorders>
            <w:vAlign w:val="center"/>
          </w:tcPr>
          <w:p w14:paraId="2782C1A1" w14:textId="02AF00A2" w:rsidR="005D5AAE" w:rsidRPr="0092735F" w:rsidRDefault="005D5AAE" w:rsidP="005D5AAE">
            <w:pPr>
              <w:spacing w:line="240" w:lineRule="exact"/>
              <w:jc w:val="right"/>
              <w:rPr>
                <w:rFonts w:ascii="新細明體" w:hAnsi="新細明體"/>
                <w:noProof/>
                <w:color w:val="000000" w:themeColor="text1"/>
                <w:sz w:val="18"/>
                <w:szCs w:val="18"/>
              </w:rPr>
            </w:pPr>
            <w:r>
              <w:rPr>
                <w:rFonts w:ascii="新細明體" w:hAnsi="新細明體" w:hint="eastAsia"/>
                <w:noProof/>
                <w:sz w:val="18"/>
                <w:szCs w:val="18"/>
              </w:rPr>
              <w:t>- 22.89</w:t>
            </w:r>
          </w:p>
        </w:tc>
      </w:tr>
      <w:tr w:rsidR="005D5AAE" w14:paraId="2E45C450" w14:textId="77777777" w:rsidTr="0069066B">
        <w:trPr>
          <w:trHeight w:hRule="exact" w:val="539"/>
        </w:trPr>
        <w:tc>
          <w:tcPr>
            <w:tcW w:w="2791" w:type="dxa"/>
            <w:tcBorders>
              <w:top w:val="nil"/>
              <w:left w:val="nil"/>
              <w:bottom w:val="nil"/>
              <w:right w:val="single" w:sz="4" w:space="0" w:color="auto"/>
            </w:tcBorders>
            <w:vAlign w:val="center"/>
            <w:hideMark/>
          </w:tcPr>
          <w:p w14:paraId="5A918E41" w14:textId="77777777" w:rsidR="005D5AAE" w:rsidRPr="00023932" w:rsidRDefault="005D5AAE" w:rsidP="005D5AAE">
            <w:pPr>
              <w:ind w:leftChars="81" w:left="194"/>
              <w:jc w:val="distribute"/>
              <w:rPr>
                <w:rFonts w:ascii="標楷體" w:eastAsia="標楷體"/>
                <w:sz w:val="22"/>
                <w:szCs w:val="22"/>
              </w:rPr>
            </w:pPr>
            <w:r w:rsidRPr="00023932">
              <w:rPr>
                <w:rFonts w:ascii="標楷體" w:eastAsia="標楷體" w:hint="eastAsia"/>
                <w:noProof/>
                <w:sz w:val="22"/>
                <w:szCs w:val="22"/>
              </w:rPr>
              <w:t>無形資產</w:t>
            </w:r>
          </w:p>
        </w:tc>
        <w:tc>
          <w:tcPr>
            <w:tcW w:w="1646" w:type="dxa"/>
            <w:tcBorders>
              <w:top w:val="nil"/>
              <w:left w:val="nil"/>
              <w:bottom w:val="nil"/>
              <w:right w:val="single" w:sz="4" w:space="0" w:color="auto"/>
            </w:tcBorders>
            <w:vAlign w:val="center"/>
            <w:hideMark/>
          </w:tcPr>
          <w:p w14:paraId="1D0B3326" w14:textId="42C07D8D"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10,875,410</w:t>
            </w:r>
          </w:p>
        </w:tc>
        <w:tc>
          <w:tcPr>
            <w:tcW w:w="847" w:type="dxa"/>
            <w:tcBorders>
              <w:top w:val="nil"/>
              <w:left w:val="single" w:sz="4" w:space="0" w:color="auto"/>
              <w:bottom w:val="nil"/>
              <w:right w:val="single" w:sz="4" w:space="0" w:color="auto"/>
            </w:tcBorders>
            <w:vAlign w:val="center"/>
            <w:hideMark/>
          </w:tcPr>
          <w:p w14:paraId="51B602FC" w14:textId="4C451244"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0.87</w:t>
            </w:r>
          </w:p>
        </w:tc>
        <w:tc>
          <w:tcPr>
            <w:tcW w:w="1607" w:type="dxa"/>
            <w:tcBorders>
              <w:top w:val="nil"/>
              <w:left w:val="single" w:sz="4" w:space="0" w:color="auto"/>
              <w:bottom w:val="nil"/>
              <w:right w:val="single" w:sz="4" w:space="0" w:color="auto"/>
            </w:tcBorders>
            <w:vAlign w:val="center"/>
            <w:hideMark/>
          </w:tcPr>
          <w:p w14:paraId="4E9D50A4" w14:textId="2CC0A753"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11,836,401</w:t>
            </w:r>
          </w:p>
        </w:tc>
        <w:tc>
          <w:tcPr>
            <w:tcW w:w="844" w:type="dxa"/>
            <w:tcBorders>
              <w:top w:val="nil"/>
              <w:left w:val="single" w:sz="4" w:space="0" w:color="auto"/>
              <w:bottom w:val="nil"/>
              <w:right w:val="single" w:sz="4" w:space="0" w:color="auto"/>
            </w:tcBorders>
            <w:vAlign w:val="center"/>
            <w:hideMark/>
          </w:tcPr>
          <w:p w14:paraId="042B8E48" w14:textId="299E9EC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0.94</w:t>
            </w:r>
          </w:p>
        </w:tc>
        <w:tc>
          <w:tcPr>
            <w:tcW w:w="1765" w:type="dxa"/>
            <w:gridSpan w:val="2"/>
            <w:tcBorders>
              <w:top w:val="nil"/>
              <w:left w:val="single" w:sz="4" w:space="0" w:color="auto"/>
              <w:bottom w:val="nil"/>
              <w:right w:val="single" w:sz="4" w:space="0" w:color="auto"/>
            </w:tcBorders>
            <w:vAlign w:val="center"/>
            <w:hideMark/>
          </w:tcPr>
          <w:p w14:paraId="15FE0673" w14:textId="77170D5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- 960,991</w:t>
            </w:r>
          </w:p>
        </w:tc>
        <w:tc>
          <w:tcPr>
            <w:tcW w:w="706" w:type="dxa"/>
            <w:tcBorders>
              <w:top w:val="nil"/>
              <w:left w:val="single" w:sz="4" w:space="0" w:color="auto"/>
              <w:bottom w:val="nil"/>
              <w:right w:val="nil"/>
            </w:tcBorders>
            <w:vAlign w:val="center"/>
            <w:hideMark/>
          </w:tcPr>
          <w:p w14:paraId="4D4A1649" w14:textId="3226BE99"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- 8.12</w:t>
            </w:r>
          </w:p>
        </w:tc>
      </w:tr>
      <w:tr w:rsidR="005D5AAE" w14:paraId="115EED34" w14:textId="77777777" w:rsidTr="0069066B">
        <w:trPr>
          <w:trHeight w:hRule="exact" w:val="539"/>
        </w:trPr>
        <w:tc>
          <w:tcPr>
            <w:tcW w:w="2791" w:type="dxa"/>
            <w:tcBorders>
              <w:top w:val="nil"/>
              <w:left w:val="nil"/>
              <w:bottom w:val="nil"/>
              <w:right w:val="single" w:sz="4" w:space="0" w:color="auto"/>
            </w:tcBorders>
            <w:vAlign w:val="center"/>
            <w:hideMark/>
          </w:tcPr>
          <w:p w14:paraId="45890A14" w14:textId="77777777" w:rsidR="005D5AAE" w:rsidRPr="00023932" w:rsidRDefault="005D5AAE" w:rsidP="005D5AAE">
            <w:pPr>
              <w:ind w:leftChars="163" w:left="391" w:rightChars="20" w:right="48"/>
              <w:jc w:val="distribute"/>
              <w:rPr>
                <w:rFonts w:ascii="標楷體" w:eastAsia="標楷體"/>
                <w:spacing w:val="-20"/>
                <w:sz w:val="22"/>
                <w:szCs w:val="22"/>
              </w:rPr>
            </w:pPr>
            <w:r w:rsidRPr="00023932">
              <w:rPr>
                <w:rFonts w:ascii="標楷體" w:eastAsia="標楷體" w:hint="eastAsia"/>
                <w:noProof/>
                <w:spacing w:val="-20"/>
                <w:sz w:val="22"/>
                <w:szCs w:val="22"/>
              </w:rPr>
              <w:t>無形資產</w:t>
            </w:r>
          </w:p>
        </w:tc>
        <w:tc>
          <w:tcPr>
            <w:tcW w:w="1646" w:type="dxa"/>
            <w:tcBorders>
              <w:top w:val="nil"/>
              <w:left w:val="nil"/>
              <w:bottom w:val="nil"/>
              <w:right w:val="single" w:sz="4" w:space="0" w:color="auto"/>
            </w:tcBorders>
            <w:vAlign w:val="center"/>
            <w:hideMark/>
          </w:tcPr>
          <w:p w14:paraId="35547303" w14:textId="023AE6B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10,875,410</w:t>
            </w:r>
          </w:p>
        </w:tc>
        <w:tc>
          <w:tcPr>
            <w:tcW w:w="847" w:type="dxa"/>
            <w:tcBorders>
              <w:top w:val="nil"/>
              <w:left w:val="single" w:sz="4" w:space="0" w:color="auto"/>
              <w:bottom w:val="nil"/>
              <w:right w:val="single" w:sz="4" w:space="0" w:color="auto"/>
            </w:tcBorders>
            <w:vAlign w:val="center"/>
            <w:hideMark/>
          </w:tcPr>
          <w:p w14:paraId="03CD1A74" w14:textId="41409AA3"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0.87</w:t>
            </w:r>
          </w:p>
        </w:tc>
        <w:tc>
          <w:tcPr>
            <w:tcW w:w="1607" w:type="dxa"/>
            <w:tcBorders>
              <w:top w:val="nil"/>
              <w:left w:val="single" w:sz="4" w:space="0" w:color="auto"/>
              <w:bottom w:val="nil"/>
              <w:right w:val="single" w:sz="4" w:space="0" w:color="auto"/>
            </w:tcBorders>
            <w:vAlign w:val="center"/>
            <w:hideMark/>
          </w:tcPr>
          <w:p w14:paraId="6E7C77E1" w14:textId="55660A8C"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11,836,401</w:t>
            </w:r>
          </w:p>
        </w:tc>
        <w:tc>
          <w:tcPr>
            <w:tcW w:w="844" w:type="dxa"/>
            <w:tcBorders>
              <w:top w:val="nil"/>
              <w:left w:val="single" w:sz="4" w:space="0" w:color="auto"/>
              <w:bottom w:val="nil"/>
              <w:right w:val="single" w:sz="4" w:space="0" w:color="auto"/>
            </w:tcBorders>
            <w:vAlign w:val="center"/>
            <w:hideMark/>
          </w:tcPr>
          <w:p w14:paraId="380FE53B" w14:textId="568BAA20"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0.94</w:t>
            </w:r>
          </w:p>
        </w:tc>
        <w:tc>
          <w:tcPr>
            <w:tcW w:w="1765" w:type="dxa"/>
            <w:gridSpan w:val="2"/>
            <w:tcBorders>
              <w:top w:val="nil"/>
              <w:left w:val="single" w:sz="4" w:space="0" w:color="auto"/>
              <w:bottom w:val="nil"/>
              <w:right w:val="single" w:sz="4" w:space="0" w:color="auto"/>
            </w:tcBorders>
            <w:vAlign w:val="center"/>
            <w:hideMark/>
          </w:tcPr>
          <w:p w14:paraId="54D9D0E3" w14:textId="7882EB9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- 960,991</w:t>
            </w:r>
          </w:p>
        </w:tc>
        <w:tc>
          <w:tcPr>
            <w:tcW w:w="706" w:type="dxa"/>
            <w:tcBorders>
              <w:top w:val="nil"/>
              <w:left w:val="single" w:sz="4" w:space="0" w:color="auto"/>
              <w:bottom w:val="nil"/>
              <w:right w:val="nil"/>
            </w:tcBorders>
            <w:vAlign w:val="center"/>
            <w:hideMark/>
          </w:tcPr>
          <w:p w14:paraId="432F871B" w14:textId="0587F506"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- 8.12</w:t>
            </w:r>
          </w:p>
        </w:tc>
      </w:tr>
      <w:tr w:rsidR="005D5AAE" w14:paraId="79A26F67" w14:textId="77777777" w:rsidTr="0069066B">
        <w:trPr>
          <w:trHeight w:hRule="exact" w:val="539"/>
        </w:trPr>
        <w:tc>
          <w:tcPr>
            <w:tcW w:w="2791" w:type="dxa"/>
            <w:tcBorders>
              <w:top w:val="nil"/>
              <w:left w:val="nil"/>
              <w:bottom w:val="nil"/>
              <w:right w:val="single" w:sz="4" w:space="0" w:color="auto"/>
            </w:tcBorders>
            <w:vAlign w:val="center"/>
            <w:hideMark/>
          </w:tcPr>
          <w:p w14:paraId="01BEA7EE" w14:textId="77777777" w:rsidR="005D5AAE" w:rsidRPr="00023932" w:rsidRDefault="005D5AAE" w:rsidP="005D5AAE">
            <w:pPr>
              <w:ind w:leftChars="81" w:left="194"/>
              <w:jc w:val="distribute"/>
              <w:rPr>
                <w:rFonts w:ascii="標楷體" w:eastAsia="標楷體"/>
                <w:sz w:val="22"/>
                <w:szCs w:val="22"/>
              </w:rPr>
            </w:pPr>
            <w:r w:rsidRPr="00023932">
              <w:rPr>
                <w:rFonts w:ascii="標楷體" w:eastAsia="標楷體" w:hint="eastAsia"/>
                <w:noProof/>
                <w:sz w:val="22"/>
                <w:szCs w:val="22"/>
              </w:rPr>
              <w:t>其他資產</w:t>
            </w:r>
          </w:p>
        </w:tc>
        <w:tc>
          <w:tcPr>
            <w:tcW w:w="1646" w:type="dxa"/>
            <w:tcBorders>
              <w:top w:val="nil"/>
              <w:left w:val="nil"/>
              <w:bottom w:val="nil"/>
              <w:right w:val="single" w:sz="4" w:space="0" w:color="auto"/>
            </w:tcBorders>
            <w:vAlign w:val="center"/>
            <w:hideMark/>
          </w:tcPr>
          <w:p w14:paraId="0A3D063E" w14:textId="745EE85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2,316,772</w:t>
            </w:r>
          </w:p>
        </w:tc>
        <w:tc>
          <w:tcPr>
            <w:tcW w:w="847" w:type="dxa"/>
            <w:tcBorders>
              <w:top w:val="nil"/>
              <w:left w:val="single" w:sz="4" w:space="0" w:color="auto"/>
              <w:bottom w:val="nil"/>
              <w:right w:val="single" w:sz="4" w:space="0" w:color="auto"/>
            </w:tcBorders>
            <w:vAlign w:val="center"/>
            <w:hideMark/>
          </w:tcPr>
          <w:p w14:paraId="62253584" w14:textId="7EF92BEC"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0.18</w:t>
            </w:r>
          </w:p>
        </w:tc>
        <w:tc>
          <w:tcPr>
            <w:tcW w:w="1607" w:type="dxa"/>
            <w:tcBorders>
              <w:top w:val="nil"/>
              <w:left w:val="single" w:sz="4" w:space="0" w:color="auto"/>
              <w:bottom w:val="nil"/>
              <w:right w:val="single" w:sz="4" w:space="0" w:color="auto"/>
            </w:tcBorders>
            <w:vAlign w:val="center"/>
            <w:hideMark/>
          </w:tcPr>
          <w:p w14:paraId="4882F43E" w14:textId="63C76262"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2,399,526</w:t>
            </w:r>
          </w:p>
        </w:tc>
        <w:tc>
          <w:tcPr>
            <w:tcW w:w="844" w:type="dxa"/>
            <w:tcBorders>
              <w:top w:val="nil"/>
              <w:left w:val="single" w:sz="4" w:space="0" w:color="auto"/>
              <w:bottom w:val="nil"/>
              <w:right w:val="single" w:sz="4" w:space="0" w:color="auto"/>
            </w:tcBorders>
            <w:vAlign w:val="center"/>
            <w:hideMark/>
          </w:tcPr>
          <w:p w14:paraId="62E0BD45" w14:textId="35518117"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0.19</w:t>
            </w:r>
          </w:p>
        </w:tc>
        <w:tc>
          <w:tcPr>
            <w:tcW w:w="1765" w:type="dxa"/>
            <w:gridSpan w:val="2"/>
            <w:tcBorders>
              <w:top w:val="nil"/>
              <w:left w:val="single" w:sz="4" w:space="0" w:color="auto"/>
              <w:bottom w:val="nil"/>
              <w:right w:val="single" w:sz="4" w:space="0" w:color="auto"/>
            </w:tcBorders>
            <w:vAlign w:val="center"/>
            <w:hideMark/>
          </w:tcPr>
          <w:p w14:paraId="62C9FC98" w14:textId="249CE82A"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- 82,754</w:t>
            </w:r>
          </w:p>
        </w:tc>
        <w:tc>
          <w:tcPr>
            <w:tcW w:w="706" w:type="dxa"/>
            <w:tcBorders>
              <w:top w:val="nil"/>
              <w:left w:val="single" w:sz="4" w:space="0" w:color="auto"/>
              <w:bottom w:val="nil"/>
              <w:right w:val="nil"/>
            </w:tcBorders>
            <w:vAlign w:val="center"/>
            <w:hideMark/>
          </w:tcPr>
          <w:p w14:paraId="79EC4F12" w14:textId="73E3CD72"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- 3.45</w:t>
            </w:r>
          </w:p>
        </w:tc>
      </w:tr>
      <w:tr w:rsidR="005D5AAE" w14:paraId="4FF0B20D" w14:textId="77777777" w:rsidTr="0069066B">
        <w:trPr>
          <w:trHeight w:hRule="exact" w:val="539"/>
        </w:trPr>
        <w:tc>
          <w:tcPr>
            <w:tcW w:w="2791" w:type="dxa"/>
            <w:tcBorders>
              <w:top w:val="nil"/>
              <w:left w:val="nil"/>
              <w:bottom w:val="nil"/>
              <w:right w:val="single" w:sz="4" w:space="0" w:color="auto"/>
            </w:tcBorders>
            <w:vAlign w:val="center"/>
            <w:hideMark/>
          </w:tcPr>
          <w:p w14:paraId="6798CB03" w14:textId="77777777" w:rsidR="005D5AAE" w:rsidRPr="00023932" w:rsidRDefault="005D5AAE" w:rsidP="005D5AAE">
            <w:pPr>
              <w:ind w:leftChars="177" w:left="425"/>
              <w:jc w:val="distribute"/>
              <w:rPr>
                <w:rFonts w:ascii="標楷體" w:eastAsia="標楷體"/>
                <w:sz w:val="22"/>
                <w:szCs w:val="22"/>
              </w:rPr>
            </w:pPr>
            <w:r w:rsidRPr="00023932">
              <w:rPr>
                <w:rFonts w:ascii="標楷體" w:eastAsia="標楷體" w:hint="eastAsia"/>
                <w:noProof/>
                <w:sz w:val="22"/>
                <w:szCs w:val="22"/>
              </w:rPr>
              <w:t>什項資產</w:t>
            </w:r>
          </w:p>
        </w:tc>
        <w:tc>
          <w:tcPr>
            <w:tcW w:w="1646" w:type="dxa"/>
            <w:tcBorders>
              <w:top w:val="nil"/>
              <w:left w:val="nil"/>
              <w:bottom w:val="nil"/>
              <w:right w:val="single" w:sz="4" w:space="0" w:color="auto"/>
            </w:tcBorders>
            <w:vAlign w:val="center"/>
            <w:hideMark/>
          </w:tcPr>
          <w:p w14:paraId="6BB11106" w14:textId="094E6D34"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2,316,772</w:t>
            </w:r>
          </w:p>
        </w:tc>
        <w:tc>
          <w:tcPr>
            <w:tcW w:w="847" w:type="dxa"/>
            <w:tcBorders>
              <w:top w:val="nil"/>
              <w:left w:val="single" w:sz="4" w:space="0" w:color="auto"/>
              <w:bottom w:val="nil"/>
              <w:right w:val="single" w:sz="4" w:space="0" w:color="auto"/>
            </w:tcBorders>
            <w:vAlign w:val="center"/>
            <w:hideMark/>
          </w:tcPr>
          <w:p w14:paraId="02E6F258" w14:textId="052A98D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0.18</w:t>
            </w:r>
          </w:p>
        </w:tc>
        <w:tc>
          <w:tcPr>
            <w:tcW w:w="1607" w:type="dxa"/>
            <w:tcBorders>
              <w:top w:val="nil"/>
              <w:left w:val="single" w:sz="4" w:space="0" w:color="auto"/>
              <w:bottom w:val="nil"/>
              <w:right w:val="single" w:sz="4" w:space="0" w:color="auto"/>
            </w:tcBorders>
            <w:vAlign w:val="center"/>
            <w:hideMark/>
          </w:tcPr>
          <w:p w14:paraId="70EBC174" w14:textId="349D400D"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2,399,526</w:t>
            </w:r>
          </w:p>
        </w:tc>
        <w:tc>
          <w:tcPr>
            <w:tcW w:w="844" w:type="dxa"/>
            <w:tcBorders>
              <w:top w:val="nil"/>
              <w:left w:val="single" w:sz="4" w:space="0" w:color="auto"/>
              <w:bottom w:val="nil"/>
              <w:right w:val="single" w:sz="4" w:space="0" w:color="auto"/>
            </w:tcBorders>
            <w:vAlign w:val="center"/>
            <w:hideMark/>
          </w:tcPr>
          <w:p w14:paraId="1F6974C8" w14:textId="4700BED3"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0.19</w:t>
            </w:r>
          </w:p>
        </w:tc>
        <w:tc>
          <w:tcPr>
            <w:tcW w:w="1765" w:type="dxa"/>
            <w:gridSpan w:val="2"/>
            <w:tcBorders>
              <w:top w:val="nil"/>
              <w:left w:val="single" w:sz="4" w:space="0" w:color="auto"/>
              <w:bottom w:val="nil"/>
              <w:right w:val="single" w:sz="4" w:space="0" w:color="auto"/>
            </w:tcBorders>
            <w:vAlign w:val="center"/>
            <w:hideMark/>
          </w:tcPr>
          <w:p w14:paraId="2BB1EDF4" w14:textId="219F1D33"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- 82,754</w:t>
            </w:r>
          </w:p>
        </w:tc>
        <w:tc>
          <w:tcPr>
            <w:tcW w:w="706" w:type="dxa"/>
            <w:tcBorders>
              <w:top w:val="nil"/>
              <w:left w:val="single" w:sz="4" w:space="0" w:color="auto"/>
              <w:bottom w:val="nil"/>
              <w:right w:val="nil"/>
            </w:tcBorders>
            <w:vAlign w:val="center"/>
            <w:hideMark/>
          </w:tcPr>
          <w:p w14:paraId="6402868D" w14:textId="7870252E" w:rsidR="005D5AAE" w:rsidRPr="0092735F" w:rsidRDefault="005D5AAE" w:rsidP="005D5AAE">
            <w:pPr>
              <w:spacing w:line="240" w:lineRule="exact"/>
              <w:jc w:val="right"/>
              <w:rPr>
                <w:rFonts w:ascii="新細明體" w:hAnsi="新細明體"/>
                <w:color w:val="000000" w:themeColor="text1"/>
                <w:sz w:val="18"/>
                <w:szCs w:val="18"/>
              </w:rPr>
            </w:pPr>
            <w:r>
              <w:rPr>
                <w:rFonts w:ascii="新細明體" w:hAnsi="新細明體" w:hint="eastAsia"/>
                <w:noProof/>
                <w:sz w:val="18"/>
                <w:szCs w:val="18"/>
              </w:rPr>
              <w:t>- 3.45</w:t>
            </w:r>
          </w:p>
        </w:tc>
      </w:tr>
      <w:tr w:rsidR="005D5AAE" w14:paraId="41B32302" w14:textId="77777777" w:rsidTr="0069066B">
        <w:trPr>
          <w:trHeight w:hRule="exact" w:val="539"/>
        </w:trPr>
        <w:tc>
          <w:tcPr>
            <w:tcW w:w="2791" w:type="dxa"/>
            <w:tcBorders>
              <w:top w:val="nil"/>
              <w:left w:val="nil"/>
              <w:bottom w:val="single" w:sz="8" w:space="0" w:color="auto"/>
              <w:right w:val="single" w:sz="4" w:space="0" w:color="auto"/>
            </w:tcBorders>
            <w:vAlign w:val="center"/>
            <w:hideMark/>
          </w:tcPr>
          <w:p w14:paraId="5FEB8CF7" w14:textId="77777777" w:rsidR="005D5AAE" w:rsidRPr="00023932" w:rsidRDefault="005D5AAE" w:rsidP="005D5AAE">
            <w:pPr>
              <w:jc w:val="distribute"/>
              <w:rPr>
                <w:rFonts w:ascii="標楷體" w:eastAsia="標楷體"/>
                <w:b/>
              </w:rPr>
            </w:pPr>
            <w:r w:rsidRPr="00023932">
              <w:rPr>
                <w:rFonts w:ascii="標楷體" w:eastAsia="標楷體" w:hint="eastAsia"/>
                <w:b/>
                <w:noProof/>
              </w:rPr>
              <w:t>資產總額</w:t>
            </w:r>
          </w:p>
        </w:tc>
        <w:tc>
          <w:tcPr>
            <w:tcW w:w="1646" w:type="dxa"/>
            <w:tcBorders>
              <w:top w:val="nil"/>
              <w:left w:val="nil"/>
              <w:bottom w:val="single" w:sz="8" w:space="0" w:color="auto"/>
              <w:right w:val="single" w:sz="4" w:space="0" w:color="auto"/>
            </w:tcBorders>
            <w:vAlign w:val="center"/>
            <w:hideMark/>
          </w:tcPr>
          <w:p w14:paraId="6A8BBD50" w14:textId="5BFBBF9D"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1,254,723,969</w:t>
            </w:r>
          </w:p>
        </w:tc>
        <w:tc>
          <w:tcPr>
            <w:tcW w:w="847" w:type="dxa"/>
            <w:tcBorders>
              <w:top w:val="nil"/>
              <w:left w:val="single" w:sz="4" w:space="0" w:color="auto"/>
              <w:bottom w:val="single" w:sz="8" w:space="0" w:color="auto"/>
              <w:right w:val="single" w:sz="4" w:space="0" w:color="auto"/>
            </w:tcBorders>
            <w:vAlign w:val="center"/>
            <w:hideMark/>
          </w:tcPr>
          <w:p w14:paraId="0DEAA13F" w14:textId="77873503"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100.00</w:t>
            </w:r>
          </w:p>
        </w:tc>
        <w:tc>
          <w:tcPr>
            <w:tcW w:w="1607" w:type="dxa"/>
            <w:tcBorders>
              <w:top w:val="nil"/>
              <w:left w:val="single" w:sz="4" w:space="0" w:color="auto"/>
              <w:bottom w:val="single" w:sz="8" w:space="0" w:color="auto"/>
              <w:right w:val="single" w:sz="4" w:space="0" w:color="auto"/>
            </w:tcBorders>
            <w:vAlign w:val="center"/>
            <w:hideMark/>
          </w:tcPr>
          <w:p w14:paraId="7D38B909" w14:textId="2170D45C"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1,262,569,811</w:t>
            </w:r>
          </w:p>
        </w:tc>
        <w:tc>
          <w:tcPr>
            <w:tcW w:w="844" w:type="dxa"/>
            <w:tcBorders>
              <w:top w:val="nil"/>
              <w:left w:val="single" w:sz="4" w:space="0" w:color="auto"/>
              <w:bottom w:val="single" w:sz="8" w:space="0" w:color="auto"/>
              <w:right w:val="single" w:sz="4" w:space="0" w:color="auto"/>
            </w:tcBorders>
            <w:vAlign w:val="center"/>
            <w:hideMark/>
          </w:tcPr>
          <w:p w14:paraId="041F9598" w14:textId="2166EEA5"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100.00</w:t>
            </w:r>
          </w:p>
        </w:tc>
        <w:tc>
          <w:tcPr>
            <w:tcW w:w="1765" w:type="dxa"/>
            <w:gridSpan w:val="2"/>
            <w:tcBorders>
              <w:top w:val="nil"/>
              <w:left w:val="single" w:sz="4" w:space="0" w:color="auto"/>
              <w:bottom w:val="single" w:sz="8" w:space="0" w:color="auto"/>
              <w:right w:val="single" w:sz="4" w:space="0" w:color="auto"/>
            </w:tcBorders>
            <w:vAlign w:val="center"/>
            <w:hideMark/>
          </w:tcPr>
          <w:p w14:paraId="4ABA9D7E" w14:textId="514A6772"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- 7,845,842</w:t>
            </w:r>
          </w:p>
        </w:tc>
        <w:tc>
          <w:tcPr>
            <w:tcW w:w="706" w:type="dxa"/>
            <w:tcBorders>
              <w:top w:val="nil"/>
              <w:left w:val="single" w:sz="4" w:space="0" w:color="auto"/>
              <w:bottom w:val="single" w:sz="8" w:space="0" w:color="auto"/>
              <w:right w:val="nil"/>
            </w:tcBorders>
            <w:vAlign w:val="center"/>
            <w:hideMark/>
          </w:tcPr>
          <w:p w14:paraId="7438CA3B" w14:textId="036014BC" w:rsidR="005D5AAE" w:rsidRPr="0092735F" w:rsidRDefault="005D5AAE" w:rsidP="005D5AAE">
            <w:pPr>
              <w:spacing w:line="240" w:lineRule="exact"/>
              <w:jc w:val="right"/>
              <w:rPr>
                <w:rFonts w:ascii="新細明體" w:hAnsi="新細明體"/>
                <w:b/>
                <w:color w:val="000000" w:themeColor="text1"/>
                <w:sz w:val="18"/>
                <w:szCs w:val="18"/>
              </w:rPr>
            </w:pPr>
            <w:r>
              <w:rPr>
                <w:rFonts w:ascii="新細明體" w:hAnsi="新細明體" w:hint="eastAsia"/>
                <w:b/>
                <w:noProof/>
                <w:sz w:val="18"/>
                <w:szCs w:val="18"/>
              </w:rPr>
              <w:t>- 0.62</w:t>
            </w:r>
          </w:p>
        </w:tc>
      </w:tr>
    </w:tbl>
    <w:p w14:paraId="1052DB05" w14:textId="2A654A48" w:rsidR="00B8621C" w:rsidRPr="00055C14" w:rsidRDefault="00B8621C" w:rsidP="00357B16">
      <w:pPr>
        <w:spacing w:line="240" w:lineRule="exact"/>
        <w:ind w:left="529" w:hangingChars="294" w:hanging="529"/>
        <w:jc w:val="both"/>
        <w:rPr>
          <w:rFonts w:ascii="標楷體" w:eastAsia="標楷體"/>
          <w:sz w:val="18"/>
        </w:rPr>
      </w:pPr>
      <w:proofErr w:type="gramStart"/>
      <w:r w:rsidRPr="00055C14">
        <w:rPr>
          <w:rFonts w:ascii="標楷體" w:eastAsia="標楷體" w:hint="eastAsia"/>
          <w:sz w:val="18"/>
        </w:rPr>
        <w:t>註</w:t>
      </w:r>
      <w:proofErr w:type="gramEnd"/>
      <w:r w:rsidRPr="00055C14">
        <w:rPr>
          <w:rFonts w:ascii="標楷體" w:eastAsia="標楷體" w:hint="eastAsia"/>
          <w:sz w:val="18"/>
        </w:rPr>
        <w:t>：1.</w:t>
      </w:r>
      <w:r w:rsidRPr="00055C14">
        <w:rPr>
          <w:rFonts w:ascii="標楷體" w:eastAsia="標楷體" w:hint="eastAsia"/>
          <w:spacing w:val="-6"/>
          <w:sz w:val="18"/>
        </w:rPr>
        <w:t>信</w:t>
      </w:r>
      <w:r w:rsidR="00211A5F" w:rsidRPr="00055C14">
        <w:rPr>
          <w:rFonts w:ascii="標楷體" w:eastAsia="標楷體" w:hint="eastAsia"/>
          <w:spacing w:val="-6"/>
          <w:sz w:val="18"/>
        </w:rPr>
        <w:t>託代理與保證之或有資產與或有負債，</w:t>
      </w:r>
      <w:r w:rsidR="00211A5F">
        <w:rPr>
          <w:rFonts w:ascii="標楷體" w:eastAsia="標楷體"/>
          <w:spacing w:val="-6"/>
          <w:sz w:val="18"/>
        </w:rPr>
        <w:t>11</w:t>
      </w:r>
      <w:r w:rsidR="00DC4427">
        <w:rPr>
          <w:rFonts w:ascii="標楷體" w:eastAsia="標楷體"/>
          <w:spacing w:val="-6"/>
          <w:sz w:val="18"/>
        </w:rPr>
        <w:t>3</w:t>
      </w:r>
      <w:r w:rsidR="00211A5F" w:rsidRPr="00055C14">
        <w:rPr>
          <w:rFonts w:ascii="標楷體" w:eastAsia="標楷體" w:hint="eastAsia"/>
          <w:spacing w:val="-6"/>
          <w:sz w:val="18"/>
        </w:rPr>
        <w:t>年底及</w:t>
      </w:r>
      <w:r w:rsidR="00211A5F">
        <w:rPr>
          <w:rFonts w:ascii="標楷體" w:eastAsia="標楷體"/>
          <w:spacing w:val="-6"/>
          <w:sz w:val="18"/>
        </w:rPr>
        <w:t>11</w:t>
      </w:r>
      <w:r w:rsidR="00DC4427">
        <w:rPr>
          <w:rFonts w:ascii="標楷體" w:eastAsia="標楷體"/>
          <w:spacing w:val="-6"/>
          <w:sz w:val="18"/>
        </w:rPr>
        <w:t>2</w:t>
      </w:r>
      <w:r w:rsidR="00211A5F" w:rsidRPr="00055C14">
        <w:rPr>
          <w:rFonts w:ascii="標楷體" w:eastAsia="標楷體" w:hint="eastAsia"/>
          <w:spacing w:val="-6"/>
          <w:sz w:val="18"/>
        </w:rPr>
        <w:t>年底各有</w:t>
      </w:r>
      <w:r w:rsidR="00DC4427" w:rsidRPr="00DC4427">
        <w:rPr>
          <w:rFonts w:ascii="標楷體" w:eastAsia="標楷體"/>
          <w:spacing w:val="-6"/>
          <w:sz w:val="18"/>
        </w:rPr>
        <w:t>1,82</w:t>
      </w:r>
      <w:r w:rsidR="00DC4427">
        <w:rPr>
          <w:rFonts w:ascii="標楷體" w:eastAsia="標楷體"/>
          <w:spacing w:val="-6"/>
          <w:sz w:val="18"/>
        </w:rPr>
        <w:t>0</w:t>
      </w:r>
      <w:r w:rsidR="00DC4427" w:rsidRPr="00DC4427">
        <w:rPr>
          <w:rFonts w:ascii="標楷體" w:eastAsia="標楷體"/>
          <w:spacing w:val="-6"/>
          <w:sz w:val="18"/>
        </w:rPr>
        <w:t>,</w:t>
      </w:r>
      <w:r w:rsidR="00DC4427">
        <w:rPr>
          <w:rFonts w:ascii="標楷體" w:eastAsia="標楷體"/>
          <w:spacing w:val="-6"/>
          <w:sz w:val="18"/>
        </w:rPr>
        <w:t>252</w:t>
      </w:r>
      <w:r w:rsidR="00DC4427" w:rsidRPr="00DC4427">
        <w:rPr>
          <w:rFonts w:ascii="標楷體" w:eastAsia="標楷體"/>
          <w:spacing w:val="-6"/>
          <w:sz w:val="18"/>
        </w:rPr>
        <w:t>,</w:t>
      </w:r>
      <w:r w:rsidR="00DC4427">
        <w:rPr>
          <w:rFonts w:ascii="標楷體" w:eastAsia="標楷體"/>
          <w:spacing w:val="-6"/>
          <w:sz w:val="18"/>
        </w:rPr>
        <w:t>285</w:t>
      </w:r>
      <w:r w:rsidR="00211A5F" w:rsidRPr="00055C14">
        <w:rPr>
          <w:rFonts w:ascii="標楷體" w:eastAsia="標楷體" w:hint="eastAsia"/>
          <w:spacing w:val="-6"/>
          <w:sz w:val="18"/>
        </w:rPr>
        <w:t>元及</w:t>
      </w:r>
      <w:r w:rsidR="00DC4427" w:rsidRPr="00055C14">
        <w:rPr>
          <w:rFonts w:ascii="標楷體" w:eastAsia="標楷體" w:hint="eastAsia"/>
          <w:spacing w:val="-6"/>
          <w:sz w:val="18"/>
        </w:rPr>
        <w:t>1</w:t>
      </w:r>
      <w:r w:rsidR="00DC4427" w:rsidRPr="00055C14">
        <w:rPr>
          <w:rFonts w:ascii="標楷體" w:eastAsia="標楷體" w:hAnsi="標楷體" w:hint="eastAsia"/>
          <w:sz w:val="18"/>
        </w:rPr>
        <w:t>,</w:t>
      </w:r>
      <w:r w:rsidR="00DC4427">
        <w:rPr>
          <w:rFonts w:ascii="標楷體" w:eastAsia="標楷體"/>
          <w:spacing w:val="-6"/>
          <w:sz w:val="18"/>
        </w:rPr>
        <w:t>812</w:t>
      </w:r>
      <w:r w:rsidR="00DC4427" w:rsidRPr="00055C14">
        <w:rPr>
          <w:rFonts w:ascii="標楷體" w:eastAsia="標楷體" w:hAnsi="標楷體" w:hint="eastAsia"/>
          <w:sz w:val="18"/>
        </w:rPr>
        <w:t>,</w:t>
      </w:r>
      <w:r w:rsidR="00DC4427">
        <w:rPr>
          <w:rFonts w:ascii="標楷體" w:eastAsia="標楷體"/>
          <w:spacing w:val="-6"/>
          <w:sz w:val="18"/>
        </w:rPr>
        <w:t>366</w:t>
      </w:r>
      <w:r w:rsidR="00DC4427" w:rsidRPr="00055C14">
        <w:rPr>
          <w:rFonts w:ascii="標楷體" w:eastAsia="標楷體" w:hAnsi="標楷體" w:hint="eastAsia"/>
          <w:sz w:val="18"/>
        </w:rPr>
        <w:t>,</w:t>
      </w:r>
      <w:r w:rsidR="00DC4427">
        <w:rPr>
          <w:rFonts w:ascii="標楷體" w:eastAsia="標楷體"/>
          <w:spacing w:val="-6"/>
          <w:sz w:val="18"/>
        </w:rPr>
        <w:t>131</w:t>
      </w:r>
      <w:r w:rsidR="00211A5F" w:rsidRPr="00055C14">
        <w:rPr>
          <w:rFonts w:ascii="標楷體" w:eastAsia="標楷體" w:hint="eastAsia"/>
          <w:spacing w:val="-6"/>
          <w:sz w:val="18"/>
        </w:rPr>
        <w:t>元</w:t>
      </w:r>
      <w:r w:rsidRPr="00055C14">
        <w:rPr>
          <w:rFonts w:ascii="標楷體" w:eastAsia="標楷體" w:hint="eastAsia"/>
          <w:spacing w:val="-6"/>
          <w:sz w:val="18"/>
        </w:rPr>
        <w:t>。</w:t>
      </w:r>
    </w:p>
    <w:p w14:paraId="55A919BE" w14:textId="08A37B76" w:rsidR="00B8621C" w:rsidRPr="00055C14" w:rsidRDefault="00B8621C" w:rsidP="00EF3A07">
      <w:pPr>
        <w:spacing w:line="240" w:lineRule="exact"/>
        <w:ind w:left="234" w:hangingChars="130" w:hanging="234"/>
        <w:jc w:val="both"/>
        <w:rPr>
          <w:rFonts w:ascii="標楷體" w:eastAsia="標楷體"/>
          <w:sz w:val="18"/>
        </w:rPr>
      </w:pPr>
      <w:r w:rsidRPr="00055C14">
        <w:rPr>
          <w:rFonts w:ascii="標楷體" w:eastAsia="標楷體" w:hint="eastAsia"/>
          <w:sz w:val="18"/>
        </w:rPr>
        <w:t xml:space="preserve">    2</w:t>
      </w:r>
      <w:r w:rsidRPr="00EF3A07">
        <w:rPr>
          <w:rFonts w:ascii="標楷體" w:eastAsia="標楷體" w:hint="eastAsia"/>
          <w:sz w:val="18"/>
        </w:rPr>
        <w:t>.</w:t>
      </w:r>
      <w:r w:rsidRPr="00055C14">
        <w:rPr>
          <w:rFonts w:ascii="標楷體" w:eastAsia="標楷體" w:hint="eastAsia"/>
          <w:sz w:val="18"/>
        </w:rPr>
        <w:t>存</w:t>
      </w:r>
      <w:r w:rsidR="00211A5F" w:rsidRPr="00055C14">
        <w:rPr>
          <w:rFonts w:ascii="標楷體" w:eastAsia="標楷體" w:hint="eastAsia"/>
          <w:sz w:val="18"/>
        </w:rPr>
        <w:t>貨成本係</w:t>
      </w:r>
      <w:proofErr w:type="gramStart"/>
      <w:r w:rsidR="00211A5F" w:rsidRPr="00055C14">
        <w:rPr>
          <w:rFonts w:ascii="標楷體" w:eastAsia="標楷體" w:hint="eastAsia"/>
          <w:sz w:val="18"/>
        </w:rPr>
        <w:t>採</w:t>
      </w:r>
      <w:proofErr w:type="gramEnd"/>
      <w:r w:rsidR="00211A5F" w:rsidRPr="00055C14">
        <w:rPr>
          <w:rFonts w:ascii="標楷體" w:eastAsia="標楷體" w:hint="eastAsia"/>
          <w:sz w:val="18"/>
        </w:rPr>
        <w:t>移動平均法計算，期末以成本</w:t>
      </w:r>
      <w:proofErr w:type="gramStart"/>
      <w:r w:rsidR="00211A5F" w:rsidRPr="00055C14">
        <w:rPr>
          <w:rFonts w:ascii="標楷體" w:eastAsia="標楷體" w:hint="eastAsia"/>
          <w:sz w:val="18"/>
        </w:rPr>
        <w:t>與淨變現</w:t>
      </w:r>
      <w:proofErr w:type="gramEnd"/>
      <w:r w:rsidR="00211A5F" w:rsidRPr="00055C14">
        <w:rPr>
          <w:rFonts w:ascii="標楷體" w:eastAsia="標楷體" w:hint="eastAsia"/>
          <w:sz w:val="18"/>
        </w:rPr>
        <w:t>價值孰低衡量</w:t>
      </w:r>
      <w:r w:rsidRPr="00055C14">
        <w:rPr>
          <w:rFonts w:ascii="標楷體" w:eastAsia="標楷體" w:hint="eastAsia"/>
          <w:sz w:val="18"/>
        </w:rPr>
        <w:t>。</w:t>
      </w:r>
    </w:p>
    <w:p w14:paraId="534D8070" w14:textId="4A74577B" w:rsidR="00B8621C" w:rsidRDefault="00EF3A07" w:rsidP="00EF3A07">
      <w:pPr>
        <w:widowControl/>
        <w:spacing w:line="240" w:lineRule="exact"/>
        <w:jc w:val="both"/>
        <w:rPr>
          <w:rFonts w:ascii="標楷體" w:eastAsia="標楷體"/>
          <w:sz w:val="18"/>
        </w:rPr>
      </w:pPr>
      <w:r>
        <w:rPr>
          <w:rFonts w:ascii="標楷體" w:eastAsia="標楷體" w:hint="eastAsia"/>
          <w:sz w:val="18"/>
        </w:rPr>
        <w:t xml:space="preserve">    </w:t>
      </w:r>
      <w:r w:rsidR="00B8621C" w:rsidRPr="00055C14">
        <w:rPr>
          <w:rFonts w:ascii="標楷體" w:eastAsia="標楷體" w:hint="eastAsia"/>
          <w:sz w:val="18"/>
        </w:rPr>
        <w:t>3</w:t>
      </w:r>
      <w:r w:rsidR="00B8621C" w:rsidRPr="00EF3A07">
        <w:rPr>
          <w:rFonts w:ascii="標楷體" w:eastAsia="標楷體" w:hint="eastAsia"/>
          <w:sz w:val="18"/>
        </w:rPr>
        <w:t>.</w:t>
      </w:r>
      <w:r w:rsidR="00B8621C" w:rsidRPr="00055C14">
        <w:rPr>
          <w:rFonts w:ascii="標楷體" w:eastAsia="標楷體" w:hint="eastAsia"/>
          <w:sz w:val="18"/>
        </w:rPr>
        <w:t>不</w:t>
      </w:r>
      <w:r w:rsidR="00211A5F" w:rsidRPr="00055C14">
        <w:rPr>
          <w:rFonts w:ascii="標楷體" w:eastAsia="標楷體" w:hint="eastAsia"/>
          <w:sz w:val="18"/>
        </w:rPr>
        <w:t>動產、廠房及設備之折舊係</w:t>
      </w:r>
      <w:proofErr w:type="gramStart"/>
      <w:r w:rsidR="00211A5F" w:rsidRPr="00055C14">
        <w:rPr>
          <w:rFonts w:ascii="標楷體" w:eastAsia="標楷體" w:hint="eastAsia"/>
          <w:sz w:val="18"/>
        </w:rPr>
        <w:t>採</w:t>
      </w:r>
      <w:proofErr w:type="gramEnd"/>
      <w:r w:rsidR="00211A5F" w:rsidRPr="00055C14">
        <w:rPr>
          <w:rFonts w:ascii="標楷體" w:eastAsia="標楷體" w:hint="eastAsia"/>
          <w:sz w:val="18"/>
        </w:rPr>
        <w:t>直線法計算</w:t>
      </w:r>
      <w:r w:rsidR="00B8621C" w:rsidRPr="00055C14">
        <w:rPr>
          <w:rFonts w:ascii="標楷體" w:eastAsia="標楷體" w:hint="eastAsia"/>
          <w:sz w:val="18"/>
        </w:rPr>
        <w:t>。</w:t>
      </w:r>
      <w:r w:rsidR="00B8621C">
        <w:rPr>
          <w:rFonts w:ascii="標楷體" w:eastAsia="標楷體"/>
          <w:sz w:val="18"/>
        </w:rPr>
        <w:br w:type="page"/>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1"/>
        <w:gridCol w:w="1717"/>
        <w:gridCol w:w="754"/>
        <w:gridCol w:w="1745"/>
        <w:gridCol w:w="727"/>
        <w:gridCol w:w="417"/>
        <w:gridCol w:w="1382"/>
        <w:gridCol w:w="673"/>
      </w:tblGrid>
      <w:tr w:rsidR="00B8621C" w14:paraId="7C63EE87" w14:textId="77777777" w:rsidTr="0092735F">
        <w:trPr>
          <w:trHeight w:val="470"/>
          <w:tblHeader/>
        </w:trPr>
        <w:tc>
          <w:tcPr>
            <w:tcW w:w="10206" w:type="dxa"/>
            <w:gridSpan w:val="8"/>
            <w:tcBorders>
              <w:top w:val="nil"/>
              <w:left w:val="nil"/>
              <w:bottom w:val="nil"/>
              <w:right w:val="nil"/>
            </w:tcBorders>
            <w:vAlign w:val="center"/>
            <w:hideMark/>
          </w:tcPr>
          <w:p w14:paraId="5F453089" w14:textId="1AC23054" w:rsidR="00B8621C" w:rsidRDefault="00023932" w:rsidP="00C31050">
            <w:pPr>
              <w:pStyle w:val="516P"/>
            </w:pPr>
            <w:r>
              <w:rPr>
                <w:rFonts w:hint="eastAsia"/>
              </w:rPr>
              <w:lastRenderedPageBreak/>
              <w:t xml:space="preserve"> </w:t>
            </w:r>
            <w:r w:rsidR="00B8621C">
              <w:rPr>
                <w:rFonts w:hint="eastAsia"/>
              </w:rPr>
              <w:t>財政部印刷廠盈虧審定後資產負債表</w:t>
            </w:r>
            <w:r>
              <w:rPr>
                <w:rFonts w:hint="eastAsia"/>
              </w:rPr>
              <w:t xml:space="preserve"> </w:t>
            </w:r>
            <w:r w:rsidR="00B8621C" w:rsidRPr="00023932">
              <w:rPr>
                <w:rFonts w:hint="eastAsia"/>
                <w:sz w:val="26"/>
                <w:szCs w:val="26"/>
                <w:u w:val="none"/>
              </w:rPr>
              <w:t>（續）</w:t>
            </w:r>
          </w:p>
        </w:tc>
      </w:tr>
      <w:tr w:rsidR="00B8621C" w14:paraId="772CEF7D" w14:textId="77777777" w:rsidTr="0092735F">
        <w:trPr>
          <w:trHeight w:hRule="exact" w:val="369"/>
          <w:tblHeader/>
        </w:trPr>
        <w:tc>
          <w:tcPr>
            <w:tcW w:w="2791" w:type="dxa"/>
            <w:tcBorders>
              <w:top w:val="nil"/>
              <w:left w:val="nil"/>
              <w:bottom w:val="nil"/>
              <w:right w:val="nil"/>
            </w:tcBorders>
            <w:vAlign w:val="center"/>
          </w:tcPr>
          <w:p w14:paraId="20C2AD6D" w14:textId="77777777" w:rsidR="00B8621C" w:rsidRDefault="00B8621C" w:rsidP="005C329A">
            <w:pPr>
              <w:jc w:val="center"/>
              <w:rPr>
                <w:rFonts w:ascii="標楷體" w:eastAsia="標楷體"/>
                <w:spacing w:val="100"/>
                <w:sz w:val="22"/>
              </w:rPr>
            </w:pPr>
          </w:p>
        </w:tc>
        <w:tc>
          <w:tcPr>
            <w:tcW w:w="5360" w:type="dxa"/>
            <w:gridSpan w:val="5"/>
            <w:tcBorders>
              <w:top w:val="nil"/>
              <w:left w:val="nil"/>
              <w:bottom w:val="nil"/>
              <w:right w:val="nil"/>
            </w:tcBorders>
            <w:vAlign w:val="center"/>
            <w:hideMark/>
          </w:tcPr>
          <w:p w14:paraId="6783F627" w14:textId="18AFD096" w:rsidR="00B8621C" w:rsidRPr="00895638" w:rsidRDefault="00880737" w:rsidP="00C31050">
            <w:pPr>
              <w:rPr>
                <w:rFonts w:ascii="標楷體" w:eastAsia="標楷體"/>
                <w:spacing w:val="40"/>
              </w:rPr>
            </w:pPr>
            <w:r>
              <w:rPr>
                <w:rFonts w:ascii="標楷體" w:eastAsia="標楷體" w:hint="eastAsia"/>
                <w:spacing w:val="40"/>
              </w:rPr>
              <w:t xml:space="preserve"> </w:t>
            </w:r>
            <w:r w:rsidR="00B8621C" w:rsidRPr="00895638">
              <w:rPr>
                <w:rFonts w:ascii="標楷體" w:eastAsia="標楷體" w:hint="eastAsia"/>
                <w:spacing w:val="40"/>
              </w:rPr>
              <w:t>中華民國11</w:t>
            </w:r>
            <w:r w:rsidR="00DC4427">
              <w:rPr>
                <w:rFonts w:ascii="標楷體" w:eastAsia="標楷體"/>
                <w:spacing w:val="40"/>
              </w:rPr>
              <w:t>3</w:t>
            </w:r>
            <w:r w:rsidR="00B8621C" w:rsidRPr="00895638">
              <w:rPr>
                <w:rFonts w:ascii="標楷體" w:eastAsia="標楷體" w:hint="eastAsia"/>
                <w:spacing w:val="40"/>
              </w:rPr>
              <w:t>年12月31日</w:t>
            </w:r>
          </w:p>
        </w:tc>
        <w:tc>
          <w:tcPr>
            <w:tcW w:w="2055" w:type="dxa"/>
            <w:gridSpan w:val="2"/>
            <w:tcBorders>
              <w:top w:val="nil"/>
              <w:left w:val="nil"/>
              <w:bottom w:val="nil"/>
              <w:right w:val="nil"/>
            </w:tcBorders>
            <w:vAlign w:val="center"/>
          </w:tcPr>
          <w:p w14:paraId="4C8721EA" w14:textId="77777777" w:rsidR="00B8621C" w:rsidRDefault="00B8621C" w:rsidP="005C329A">
            <w:pPr>
              <w:jc w:val="right"/>
              <w:rPr>
                <w:rFonts w:ascii="標楷體" w:eastAsia="標楷體"/>
                <w:sz w:val="20"/>
              </w:rPr>
            </w:pPr>
          </w:p>
        </w:tc>
      </w:tr>
      <w:tr w:rsidR="00B8621C" w14:paraId="60FBB57E" w14:textId="77777777" w:rsidTr="0092735F">
        <w:trPr>
          <w:trHeight w:hRule="exact" w:val="369"/>
          <w:tblHeader/>
        </w:trPr>
        <w:tc>
          <w:tcPr>
            <w:tcW w:w="2791" w:type="dxa"/>
            <w:tcBorders>
              <w:top w:val="nil"/>
              <w:left w:val="nil"/>
              <w:bottom w:val="single" w:sz="8" w:space="0" w:color="auto"/>
              <w:right w:val="nil"/>
            </w:tcBorders>
            <w:vAlign w:val="center"/>
          </w:tcPr>
          <w:p w14:paraId="11EC7451" w14:textId="77777777" w:rsidR="00B8621C" w:rsidRDefault="00B8621C" w:rsidP="005C329A">
            <w:pPr>
              <w:jc w:val="center"/>
              <w:rPr>
                <w:rFonts w:ascii="標楷體" w:eastAsia="標楷體"/>
                <w:spacing w:val="100"/>
                <w:sz w:val="22"/>
              </w:rPr>
            </w:pPr>
          </w:p>
        </w:tc>
        <w:tc>
          <w:tcPr>
            <w:tcW w:w="5360" w:type="dxa"/>
            <w:gridSpan w:val="5"/>
            <w:tcBorders>
              <w:top w:val="nil"/>
              <w:left w:val="nil"/>
              <w:bottom w:val="single" w:sz="8" w:space="0" w:color="auto"/>
              <w:right w:val="nil"/>
            </w:tcBorders>
            <w:vAlign w:val="center"/>
          </w:tcPr>
          <w:p w14:paraId="3736FC1A" w14:textId="77777777" w:rsidR="00B8621C" w:rsidRDefault="00B8621C" w:rsidP="00023932">
            <w:pPr>
              <w:pStyle w:val="611P"/>
            </w:pPr>
          </w:p>
        </w:tc>
        <w:tc>
          <w:tcPr>
            <w:tcW w:w="2055" w:type="dxa"/>
            <w:gridSpan w:val="2"/>
            <w:tcBorders>
              <w:top w:val="nil"/>
              <w:left w:val="nil"/>
              <w:bottom w:val="single" w:sz="8" w:space="0" w:color="auto"/>
              <w:right w:val="nil"/>
            </w:tcBorders>
            <w:vAlign w:val="center"/>
            <w:hideMark/>
          </w:tcPr>
          <w:p w14:paraId="53723F85" w14:textId="77777777" w:rsidR="00B8621C" w:rsidRDefault="00B8621C" w:rsidP="008136BB">
            <w:pPr>
              <w:pStyle w:val="611P"/>
              <w:widowControl w:val="0"/>
              <w:overflowPunct/>
              <w:rPr>
                <w:sz w:val="20"/>
              </w:rPr>
            </w:pPr>
            <w:r w:rsidRPr="00DC77B6">
              <w:rPr>
                <w:rFonts w:hint="eastAsia"/>
              </w:rPr>
              <w:t>單位：新臺幣元</w:t>
            </w:r>
          </w:p>
        </w:tc>
      </w:tr>
      <w:tr w:rsidR="00B8621C" w14:paraId="7C5ADA1F" w14:textId="77777777" w:rsidTr="0092735F">
        <w:trPr>
          <w:trHeight w:hRule="exact" w:val="360"/>
          <w:tblHeader/>
        </w:trPr>
        <w:tc>
          <w:tcPr>
            <w:tcW w:w="2791" w:type="dxa"/>
            <w:vMerge w:val="restart"/>
            <w:tcBorders>
              <w:top w:val="single" w:sz="8" w:space="0" w:color="auto"/>
              <w:left w:val="nil"/>
              <w:bottom w:val="single" w:sz="8" w:space="0" w:color="auto"/>
              <w:right w:val="nil"/>
            </w:tcBorders>
            <w:vAlign w:val="center"/>
            <w:hideMark/>
          </w:tcPr>
          <w:p w14:paraId="336E9D5B" w14:textId="77777777" w:rsidR="00B8621C" w:rsidRPr="00E21138" w:rsidRDefault="00B8621C" w:rsidP="005C329A">
            <w:pPr>
              <w:ind w:rightChars="-6" w:right="-14"/>
              <w:jc w:val="distribute"/>
              <w:rPr>
                <w:rFonts w:ascii="標楷體" w:eastAsia="標楷體"/>
              </w:rPr>
            </w:pPr>
            <w:r w:rsidRPr="00E21138">
              <w:rPr>
                <w:rFonts w:ascii="標楷體" w:eastAsia="標楷體" w:hint="eastAsia"/>
              </w:rPr>
              <w:t>科目</w:t>
            </w:r>
          </w:p>
        </w:tc>
        <w:tc>
          <w:tcPr>
            <w:tcW w:w="2471" w:type="dxa"/>
            <w:gridSpan w:val="2"/>
            <w:tcBorders>
              <w:top w:val="single" w:sz="8" w:space="0" w:color="auto"/>
              <w:left w:val="single" w:sz="4" w:space="0" w:color="auto"/>
              <w:bottom w:val="single" w:sz="4" w:space="0" w:color="auto"/>
              <w:right w:val="single" w:sz="4" w:space="0" w:color="auto"/>
            </w:tcBorders>
            <w:vAlign w:val="center"/>
            <w:hideMark/>
          </w:tcPr>
          <w:p w14:paraId="35978C31" w14:textId="7ECED618" w:rsidR="00B8621C" w:rsidRPr="00E21138" w:rsidRDefault="00B8621C" w:rsidP="005C329A">
            <w:pPr>
              <w:ind w:leftChars="7" w:left="17"/>
              <w:jc w:val="distribute"/>
              <w:rPr>
                <w:rFonts w:ascii="標楷體" w:eastAsia="標楷體" w:hAnsi="標楷體"/>
              </w:rPr>
            </w:pPr>
            <w:r w:rsidRPr="00E21138">
              <w:rPr>
                <w:rFonts w:ascii="標楷體" w:eastAsia="標楷體" w:hAnsi="標楷體" w:hint="eastAsia"/>
              </w:rPr>
              <w:t>11</w:t>
            </w:r>
            <w:r w:rsidR="005D5AAE">
              <w:rPr>
                <w:rFonts w:ascii="標楷體" w:eastAsia="標楷體" w:hAnsi="標楷體"/>
              </w:rPr>
              <w:t>3</w:t>
            </w:r>
            <w:r w:rsidRPr="00E21138">
              <w:rPr>
                <w:rFonts w:ascii="標楷體" w:eastAsia="標楷體" w:hAnsi="標楷體" w:hint="eastAsia"/>
              </w:rPr>
              <w:t>年12月31日</w:t>
            </w:r>
          </w:p>
        </w:tc>
        <w:tc>
          <w:tcPr>
            <w:tcW w:w="2472" w:type="dxa"/>
            <w:gridSpan w:val="2"/>
            <w:tcBorders>
              <w:top w:val="single" w:sz="8" w:space="0" w:color="auto"/>
              <w:left w:val="single" w:sz="4" w:space="0" w:color="auto"/>
              <w:bottom w:val="single" w:sz="4" w:space="0" w:color="auto"/>
              <w:right w:val="single" w:sz="4" w:space="0" w:color="auto"/>
            </w:tcBorders>
            <w:vAlign w:val="center"/>
            <w:hideMark/>
          </w:tcPr>
          <w:p w14:paraId="11EA0F5E" w14:textId="527C6C50" w:rsidR="00B8621C" w:rsidRPr="00E21138" w:rsidRDefault="00B8621C" w:rsidP="005C329A">
            <w:pPr>
              <w:ind w:leftChars="7" w:left="17"/>
              <w:jc w:val="distribute"/>
              <w:rPr>
                <w:rFonts w:ascii="標楷體" w:eastAsia="標楷體" w:hAnsi="標楷體"/>
              </w:rPr>
            </w:pPr>
            <w:r>
              <w:rPr>
                <w:rFonts w:ascii="標楷體" w:eastAsia="標楷體" w:hAnsi="標楷體" w:hint="eastAsia"/>
              </w:rPr>
              <w:t>11</w:t>
            </w:r>
            <w:r w:rsidR="005D5AAE">
              <w:rPr>
                <w:rFonts w:ascii="標楷體" w:eastAsia="標楷體" w:hAnsi="標楷體"/>
              </w:rPr>
              <w:t>2</w:t>
            </w:r>
            <w:r w:rsidRPr="00E21138">
              <w:rPr>
                <w:rFonts w:ascii="標楷體" w:eastAsia="標楷體" w:hAnsi="標楷體" w:hint="eastAsia"/>
              </w:rPr>
              <w:t>年12月31日</w:t>
            </w:r>
          </w:p>
        </w:tc>
        <w:tc>
          <w:tcPr>
            <w:tcW w:w="2472" w:type="dxa"/>
            <w:gridSpan w:val="3"/>
            <w:tcBorders>
              <w:top w:val="single" w:sz="8" w:space="0" w:color="auto"/>
              <w:left w:val="nil"/>
              <w:bottom w:val="single" w:sz="4" w:space="0" w:color="auto"/>
              <w:right w:val="nil"/>
            </w:tcBorders>
            <w:vAlign w:val="center"/>
            <w:hideMark/>
          </w:tcPr>
          <w:p w14:paraId="5B5C3B46" w14:textId="77777777" w:rsidR="00B8621C" w:rsidRPr="00E21138" w:rsidRDefault="00B8621C" w:rsidP="005C329A">
            <w:pPr>
              <w:ind w:left="15" w:right="26"/>
              <w:jc w:val="distribute"/>
              <w:rPr>
                <w:rFonts w:ascii="標楷體" w:eastAsia="標楷體" w:hAnsi="標楷體"/>
              </w:rPr>
            </w:pPr>
            <w:r w:rsidRPr="00E21138">
              <w:rPr>
                <w:rFonts w:ascii="標楷體" w:eastAsia="標楷體" w:hint="eastAsia"/>
                <w:spacing w:val="-16"/>
              </w:rPr>
              <w:t>比較增減</w:t>
            </w:r>
          </w:p>
        </w:tc>
      </w:tr>
      <w:tr w:rsidR="00B8621C" w14:paraId="43E8FD23" w14:textId="77777777" w:rsidTr="0092735F">
        <w:trPr>
          <w:trHeight w:hRule="exact" w:val="360"/>
          <w:tblHeader/>
        </w:trPr>
        <w:tc>
          <w:tcPr>
            <w:tcW w:w="2791" w:type="dxa"/>
            <w:vMerge/>
            <w:tcBorders>
              <w:top w:val="single" w:sz="8" w:space="0" w:color="auto"/>
              <w:left w:val="nil"/>
              <w:bottom w:val="single" w:sz="8" w:space="0" w:color="auto"/>
              <w:right w:val="nil"/>
            </w:tcBorders>
            <w:vAlign w:val="center"/>
            <w:hideMark/>
          </w:tcPr>
          <w:p w14:paraId="446ED478" w14:textId="77777777" w:rsidR="00B8621C" w:rsidRPr="00E21138" w:rsidRDefault="00B8621C" w:rsidP="005C329A">
            <w:pPr>
              <w:widowControl/>
              <w:rPr>
                <w:rFonts w:ascii="標楷體" w:eastAsia="標楷體"/>
              </w:rPr>
            </w:pPr>
          </w:p>
        </w:tc>
        <w:tc>
          <w:tcPr>
            <w:tcW w:w="1717" w:type="dxa"/>
            <w:tcBorders>
              <w:top w:val="single" w:sz="4" w:space="0" w:color="auto"/>
              <w:left w:val="single" w:sz="4" w:space="0" w:color="auto"/>
              <w:bottom w:val="single" w:sz="8" w:space="0" w:color="auto"/>
              <w:right w:val="single" w:sz="4" w:space="0" w:color="auto"/>
            </w:tcBorders>
            <w:vAlign w:val="center"/>
            <w:hideMark/>
          </w:tcPr>
          <w:p w14:paraId="6AD9C726" w14:textId="77777777" w:rsidR="00B8621C" w:rsidRPr="00E21138" w:rsidRDefault="00B8621C" w:rsidP="005C329A">
            <w:pPr>
              <w:ind w:leftChars="-8" w:left="-19" w:rightChars="-11" w:right="-26"/>
              <w:jc w:val="center"/>
              <w:rPr>
                <w:rFonts w:ascii="標楷體" w:eastAsia="標楷體"/>
              </w:rPr>
            </w:pPr>
            <w:r w:rsidRPr="00B8621C">
              <w:rPr>
                <w:rFonts w:ascii="標楷體" w:eastAsia="標楷體" w:hint="eastAsia"/>
                <w:spacing w:val="588"/>
                <w:kern w:val="0"/>
                <w:fitText w:val="1656" w:id="-1222903032"/>
              </w:rPr>
              <w:t>金</w:t>
            </w:r>
            <w:r w:rsidRPr="00B8621C">
              <w:rPr>
                <w:rFonts w:ascii="標楷體" w:eastAsia="標楷體" w:hint="eastAsia"/>
                <w:kern w:val="0"/>
                <w:fitText w:val="1656" w:id="-1222903032"/>
              </w:rPr>
              <w:t>額</w:t>
            </w:r>
          </w:p>
        </w:tc>
        <w:tc>
          <w:tcPr>
            <w:tcW w:w="754" w:type="dxa"/>
            <w:tcBorders>
              <w:top w:val="single" w:sz="4" w:space="0" w:color="auto"/>
              <w:left w:val="single" w:sz="4" w:space="0" w:color="auto"/>
              <w:bottom w:val="single" w:sz="8" w:space="0" w:color="auto"/>
              <w:right w:val="single" w:sz="4" w:space="0" w:color="auto"/>
            </w:tcBorders>
            <w:vAlign w:val="center"/>
            <w:hideMark/>
          </w:tcPr>
          <w:p w14:paraId="3FB9E88D" w14:textId="77777777" w:rsidR="00B8621C" w:rsidRPr="00E21138" w:rsidRDefault="00B8621C" w:rsidP="005C329A">
            <w:pPr>
              <w:jc w:val="center"/>
              <w:rPr>
                <w:rFonts w:ascii="標楷體" w:eastAsia="標楷體"/>
              </w:rPr>
            </w:pPr>
            <w:r w:rsidRPr="00E21138">
              <w:rPr>
                <w:rFonts w:ascii="標楷體" w:eastAsia="標楷體" w:hint="eastAsia"/>
              </w:rPr>
              <w:t>％</w:t>
            </w:r>
          </w:p>
        </w:tc>
        <w:tc>
          <w:tcPr>
            <w:tcW w:w="1745" w:type="dxa"/>
            <w:tcBorders>
              <w:top w:val="single" w:sz="4" w:space="0" w:color="auto"/>
              <w:left w:val="single" w:sz="4" w:space="0" w:color="auto"/>
              <w:bottom w:val="single" w:sz="8" w:space="0" w:color="auto"/>
              <w:right w:val="single" w:sz="4" w:space="0" w:color="auto"/>
            </w:tcBorders>
            <w:vAlign w:val="center"/>
            <w:hideMark/>
          </w:tcPr>
          <w:p w14:paraId="5A1B4ADA" w14:textId="77777777" w:rsidR="00B8621C" w:rsidRPr="00E21138" w:rsidRDefault="00B8621C" w:rsidP="005C329A">
            <w:pPr>
              <w:ind w:leftChars="-8" w:left="-19" w:rightChars="-5" w:right="-12"/>
              <w:jc w:val="center"/>
              <w:rPr>
                <w:rFonts w:ascii="標楷體" w:eastAsia="標楷體"/>
              </w:rPr>
            </w:pPr>
            <w:r w:rsidRPr="00B8621C">
              <w:rPr>
                <w:rFonts w:ascii="標楷體" w:eastAsia="標楷體" w:hint="eastAsia"/>
                <w:spacing w:val="600"/>
                <w:kern w:val="0"/>
                <w:fitText w:val="1680" w:id="-1222903031"/>
              </w:rPr>
              <w:t>金</w:t>
            </w:r>
            <w:r w:rsidRPr="00B8621C">
              <w:rPr>
                <w:rFonts w:ascii="標楷體" w:eastAsia="標楷體" w:hint="eastAsia"/>
                <w:kern w:val="0"/>
                <w:fitText w:val="1680" w:id="-1222903031"/>
              </w:rPr>
              <w:t>額</w:t>
            </w:r>
          </w:p>
        </w:tc>
        <w:tc>
          <w:tcPr>
            <w:tcW w:w="727" w:type="dxa"/>
            <w:tcBorders>
              <w:top w:val="single" w:sz="4" w:space="0" w:color="auto"/>
              <w:left w:val="single" w:sz="4" w:space="0" w:color="auto"/>
              <w:bottom w:val="single" w:sz="8" w:space="0" w:color="auto"/>
              <w:right w:val="single" w:sz="4" w:space="0" w:color="auto"/>
            </w:tcBorders>
            <w:vAlign w:val="center"/>
            <w:hideMark/>
          </w:tcPr>
          <w:p w14:paraId="64138108" w14:textId="77777777" w:rsidR="00B8621C" w:rsidRPr="00E21138" w:rsidRDefault="00B8621C" w:rsidP="005C329A">
            <w:pPr>
              <w:jc w:val="center"/>
              <w:rPr>
                <w:rFonts w:ascii="標楷體" w:eastAsia="標楷體"/>
              </w:rPr>
            </w:pPr>
            <w:r w:rsidRPr="00E21138">
              <w:rPr>
                <w:rFonts w:ascii="標楷體" w:eastAsia="標楷體" w:hint="eastAsia"/>
              </w:rPr>
              <w:t>％</w:t>
            </w:r>
          </w:p>
        </w:tc>
        <w:tc>
          <w:tcPr>
            <w:tcW w:w="1799" w:type="dxa"/>
            <w:gridSpan w:val="2"/>
            <w:tcBorders>
              <w:top w:val="single" w:sz="4" w:space="0" w:color="auto"/>
              <w:left w:val="nil"/>
              <w:bottom w:val="single" w:sz="8" w:space="0" w:color="auto"/>
              <w:right w:val="single" w:sz="4" w:space="0" w:color="auto"/>
            </w:tcBorders>
            <w:vAlign w:val="center"/>
            <w:hideMark/>
          </w:tcPr>
          <w:p w14:paraId="5B4A0910" w14:textId="77777777" w:rsidR="00B8621C" w:rsidRPr="00E21138" w:rsidRDefault="00B8621C" w:rsidP="004F24FD">
            <w:pPr>
              <w:ind w:leftChars="3" w:left="7"/>
              <w:jc w:val="distribute"/>
              <w:rPr>
                <w:rFonts w:ascii="標楷體" w:eastAsia="標楷體"/>
              </w:rPr>
            </w:pPr>
            <w:r w:rsidRPr="004F24FD">
              <w:rPr>
                <w:rFonts w:ascii="標楷體" w:eastAsia="標楷體" w:hint="eastAsia"/>
                <w:spacing w:val="600"/>
                <w:kern w:val="0"/>
                <w:fitText w:val="1680" w:id="-959719424"/>
              </w:rPr>
              <w:t>金</w:t>
            </w:r>
            <w:r w:rsidRPr="004F24FD">
              <w:rPr>
                <w:rFonts w:ascii="標楷體" w:eastAsia="標楷體" w:hint="eastAsia"/>
                <w:kern w:val="0"/>
                <w:fitText w:val="1680" w:id="-959719424"/>
              </w:rPr>
              <w:t>額</w:t>
            </w:r>
          </w:p>
        </w:tc>
        <w:tc>
          <w:tcPr>
            <w:tcW w:w="673" w:type="dxa"/>
            <w:tcBorders>
              <w:top w:val="single" w:sz="4" w:space="0" w:color="auto"/>
              <w:left w:val="nil"/>
              <w:bottom w:val="single" w:sz="8" w:space="0" w:color="auto"/>
              <w:right w:val="nil"/>
            </w:tcBorders>
            <w:vAlign w:val="center"/>
            <w:hideMark/>
          </w:tcPr>
          <w:p w14:paraId="424AA000" w14:textId="77777777" w:rsidR="00B8621C" w:rsidRPr="00E21138" w:rsidRDefault="00B8621C" w:rsidP="005C329A">
            <w:pPr>
              <w:jc w:val="center"/>
              <w:rPr>
                <w:rFonts w:ascii="標楷體" w:eastAsia="標楷體"/>
              </w:rPr>
            </w:pPr>
            <w:r w:rsidRPr="00E21138">
              <w:rPr>
                <w:rFonts w:ascii="標楷體" w:eastAsia="標楷體" w:hint="eastAsia"/>
              </w:rPr>
              <w:t>％</w:t>
            </w:r>
          </w:p>
        </w:tc>
      </w:tr>
      <w:tr w:rsidR="005D5AAE" w14:paraId="4B13CBBE" w14:textId="77777777" w:rsidTr="000949A1">
        <w:trPr>
          <w:trHeight w:hRule="exact" w:val="601"/>
        </w:trPr>
        <w:tc>
          <w:tcPr>
            <w:tcW w:w="2791" w:type="dxa"/>
            <w:tcBorders>
              <w:top w:val="nil"/>
              <w:left w:val="nil"/>
              <w:bottom w:val="nil"/>
              <w:right w:val="single" w:sz="4" w:space="0" w:color="auto"/>
            </w:tcBorders>
            <w:vAlign w:val="center"/>
            <w:hideMark/>
          </w:tcPr>
          <w:p w14:paraId="5C43F916" w14:textId="77777777" w:rsidR="005D5AAE" w:rsidRPr="00023932" w:rsidRDefault="005D5AAE" w:rsidP="005D5AAE">
            <w:pPr>
              <w:ind w:rightChars="-3" w:right="-7"/>
              <w:jc w:val="distribute"/>
              <w:rPr>
                <w:rFonts w:ascii="標楷體" w:eastAsia="標楷體"/>
                <w:b/>
              </w:rPr>
            </w:pPr>
            <w:r w:rsidRPr="00023932">
              <w:rPr>
                <w:rFonts w:ascii="標楷體" w:eastAsia="標楷體" w:hint="eastAsia"/>
                <w:b/>
                <w:noProof/>
              </w:rPr>
              <w:t>負債</w:t>
            </w:r>
          </w:p>
        </w:tc>
        <w:tc>
          <w:tcPr>
            <w:tcW w:w="1717" w:type="dxa"/>
            <w:tcBorders>
              <w:top w:val="single" w:sz="8" w:space="0" w:color="auto"/>
              <w:left w:val="nil"/>
              <w:bottom w:val="nil"/>
              <w:right w:val="single" w:sz="4" w:space="0" w:color="auto"/>
            </w:tcBorders>
            <w:vAlign w:val="center"/>
            <w:hideMark/>
          </w:tcPr>
          <w:p w14:paraId="36B7A4DF" w14:textId="3E1A4B28"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252,365,397</w:t>
            </w:r>
          </w:p>
        </w:tc>
        <w:tc>
          <w:tcPr>
            <w:tcW w:w="754" w:type="dxa"/>
            <w:tcBorders>
              <w:top w:val="single" w:sz="8" w:space="0" w:color="auto"/>
              <w:left w:val="single" w:sz="4" w:space="0" w:color="auto"/>
              <w:bottom w:val="nil"/>
              <w:right w:val="single" w:sz="4" w:space="0" w:color="auto"/>
            </w:tcBorders>
            <w:vAlign w:val="center"/>
            <w:hideMark/>
          </w:tcPr>
          <w:p w14:paraId="3E3CDDB9" w14:textId="5F99D714"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20.11</w:t>
            </w:r>
          </w:p>
        </w:tc>
        <w:tc>
          <w:tcPr>
            <w:tcW w:w="1745" w:type="dxa"/>
            <w:tcBorders>
              <w:top w:val="single" w:sz="8" w:space="0" w:color="auto"/>
              <w:left w:val="single" w:sz="4" w:space="0" w:color="auto"/>
              <w:bottom w:val="nil"/>
              <w:right w:val="single" w:sz="4" w:space="0" w:color="auto"/>
            </w:tcBorders>
            <w:vAlign w:val="center"/>
            <w:hideMark/>
          </w:tcPr>
          <w:p w14:paraId="4012CC76" w14:textId="5642C4D8"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245,441,589</w:t>
            </w:r>
          </w:p>
        </w:tc>
        <w:tc>
          <w:tcPr>
            <w:tcW w:w="727" w:type="dxa"/>
            <w:tcBorders>
              <w:top w:val="single" w:sz="8" w:space="0" w:color="auto"/>
              <w:left w:val="single" w:sz="4" w:space="0" w:color="auto"/>
              <w:bottom w:val="nil"/>
              <w:right w:val="single" w:sz="4" w:space="0" w:color="auto"/>
            </w:tcBorders>
            <w:vAlign w:val="center"/>
            <w:hideMark/>
          </w:tcPr>
          <w:p w14:paraId="2C3AA4EF" w14:textId="70B3F2DA"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19.44</w:t>
            </w:r>
          </w:p>
        </w:tc>
        <w:tc>
          <w:tcPr>
            <w:tcW w:w="1799" w:type="dxa"/>
            <w:gridSpan w:val="2"/>
            <w:tcBorders>
              <w:top w:val="single" w:sz="8" w:space="0" w:color="auto"/>
              <w:left w:val="single" w:sz="4" w:space="0" w:color="auto"/>
              <w:bottom w:val="nil"/>
              <w:right w:val="single" w:sz="4" w:space="0" w:color="auto"/>
            </w:tcBorders>
            <w:vAlign w:val="center"/>
            <w:hideMark/>
          </w:tcPr>
          <w:p w14:paraId="60D62509" w14:textId="2724FA83"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6,923,808</w:t>
            </w:r>
          </w:p>
        </w:tc>
        <w:tc>
          <w:tcPr>
            <w:tcW w:w="673" w:type="dxa"/>
            <w:tcBorders>
              <w:top w:val="single" w:sz="8" w:space="0" w:color="auto"/>
              <w:left w:val="single" w:sz="4" w:space="0" w:color="auto"/>
              <w:bottom w:val="nil"/>
              <w:right w:val="nil"/>
            </w:tcBorders>
            <w:vAlign w:val="center"/>
            <w:hideMark/>
          </w:tcPr>
          <w:p w14:paraId="1257BDAA" w14:textId="51936283"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2.82</w:t>
            </w:r>
          </w:p>
        </w:tc>
      </w:tr>
      <w:tr w:rsidR="005D5AAE" w14:paraId="4E557476" w14:textId="77777777" w:rsidTr="000949A1">
        <w:trPr>
          <w:trHeight w:hRule="exact" w:val="601"/>
        </w:trPr>
        <w:tc>
          <w:tcPr>
            <w:tcW w:w="2791" w:type="dxa"/>
            <w:tcBorders>
              <w:top w:val="nil"/>
              <w:left w:val="nil"/>
              <w:bottom w:val="nil"/>
              <w:right w:val="single" w:sz="4" w:space="0" w:color="auto"/>
            </w:tcBorders>
            <w:vAlign w:val="center"/>
            <w:hideMark/>
          </w:tcPr>
          <w:p w14:paraId="517C1F93" w14:textId="77777777" w:rsidR="005D5AAE" w:rsidRPr="00023932" w:rsidRDefault="005D5AAE" w:rsidP="005D5AAE">
            <w:pPr>
              <w:ind w:leftChars="93" w:left="223" w:rightChars="2" w:right="5"/>
              <w:jc w:val="distribute"/>
              <w:rPr>
                <w:rFonts w:ascii="標楷體" w:eastAsia="標楷體"/>
                <w:sz w:val="22"/>
                <w:szCs w:val="22"/>
              </w:rPr>
            </w:pPr>
            <w:r w:rsidRPr="00023932">
              <w:rPr>
                <w:rFonts w:ascii="標楷體" w:eastAsia="標楷體" w:hint="eastAsia"/>
                <w:noProof/>
                <w:sz w:val="22"/>
                <w:szCs w:val="22"/>
              </w:rPr>
              <w:t>流動負債</w:t>
            </w:r>
          </w:p>
        </w:tc>
        <w:tc>
          <w:tcPr>
            <w:tcW w:w="1717" w:type="dxa"/>
            <w:tcBorders>
              <w:top w:val="nil"/>
              <w:left w:val="nil"/>
              <w:bottom w:val="nil"/>
              <w:right w:val="single" w:sz="4" w:space="0" w:color="auto"/>
            </w:tcBorders>
            <w:vAlign w:val="center"/>
            <w:hideMark/>
          </w:tcPr>
          <w:p w14:paraId="21D4254B" w14:textId="40A8A0DE"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141,756,193</w:t>
            </w:r>
          </w:p>
        </w:tc>
        <w:tc>
          <w:tcPr>
            <w:tcW w:w="754" w:type="dxa"/>
            <w:tcBorders>
              <w:top w:val="nil"/>
              <w:left w:val="single" w:sz="4" w:space="0" w:color="auto"/>
              <w:bottom w:val="nil"/>
              <w:right w:val="single" w:sz="4" w:space="0" w:color="auto"/>
            </w:tcBorders>
            <w:vAlign w:val="center"/>
            <w:hideMark/>
          </w:tcPr>
          <w:p w14:paraId="62A76E62" w14:textId="76A06A28"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11.30</w:t>
            </w:r>
          </w:p>
        </w:tc>
        <w:tc>
          <w:tcPr>
            <w:tcW w:w="1745" w:type="dxa"/>
            <w:tcBorders>
              <w:top w:val="nil"/>
              <w:left w:val="single" w:sz="4" w:space="0" w:color="auto"/>
              <w:bottom w:val="nil"/>
              <w:right w:val="single" w:sz="4" w:space="0" w:color="auto"/>
            </w:tcBorders>
            <w:vAlign w:val="center"/>
            <w:hideMark/>
          </w:tcPr>
          <w:p w14:paraId="4C429206" w14:textId="6888BA2E"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130,487,215</w:t>
            </w:r>
          </w:p>
        </w:tc>
        <w:tc>
          <w:tcPr>
            <w:tcW w:w="727" w:type="dxa"/>
            <w:tcBorders>
              <w:top w:val="nil"/>
              <w:left w:val="single" w:sz="4" w:space="0" w:color="auto"/>
              <w:bottom w:val="nil"/>
              <w:right w:val="single" w:sz="4" w:space="0" w:color="auto"/>
            </w:tcBorders>
            <w:vAlign w:val="center"/>
            <w:hideMark/>
          </w:tcPr>
          <w:p w14:paraId="30E8C3A7" w14:textId="2DFC8E0F"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10.34</w:t>
            </w:r>
          </w:p>
        </w:tc>
        <w:tc>
          <w:tcPr>
            <w:tcW w:w="1799" w:type="dxa"/>
            <w:gridSpan w:val="2"/>
            <w:tcBorders>
              <w:top w:val="nil"/>
              <w:left w:val="single" w:sz="4" w:space="0" w:color="auto"/>
              <w:bottom w:val="nil"/>
              <w:right w:val="single" w:sz="4" w:space="0" w:color="auto"/>
            </w:tcBorders>
            <w:vAlign w:val="center"/>
            <w:hideMark/>
          </w:tcPr>
          <w:p w14:paraId="6CA69E7B" w14:textId="2B9A2787"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11,268,978</w:t>
            </w:r>
          </w:p>
        </w:tc>
        <w:tc>
          <w:tcPr>
            <w:tcW w:w="673" w:type="dxa"/>
            <w:tcBorders>
              <w:top w:val="nil"/>
              <w:left w:val="single" w:sz="4" w:space="0" w:color="auto"/>
              <w:bottom w:val="nil"/>
              <w:right w:val="nil"/>
            </w:tcBorders>
            <w:vAlign w:val="center"/>
            <w:hideMark/>
          </w:tcPr>
          <w:p w14:paraId="4F1AB318" w14:textId="002FF31C"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8.64</w:t>
            </w:r>
          </w:p>
        </w:tc>
      </w:tr>
      <w:tr w:rsidR="005D5AAE" w14:paraId="6B66D51A" w14:textId="77777777" w:rsidTr="000949A1">
        <w:trPr>
          <w:trHeight w:hRule="exact" w:val="601"/>
        </w:trPr>
        <w:tc>
          <w:tcPr>
            <w:tcW w:w="2791" w:type="dxa"/>
            <w:tcBorders>
              <w:top w:val="nil"/>
              <w:left w:val="nil"/>
              <w:bottom w:val="nil"/>
              <w:right w:val="single" w:sz="4" w:space="0" w:color="auto"/>
            </w:tcBorders>
            <w:vAlign w:val="center"/>
            <w:hideMark/>
          </w:tcPr>
          <w:p w14:paraId="3F61BD6A" w14:textId="77777777" w:rsidR="005D5AAE" w:rsidRPr="00023932" w:rsidRDefault="005D5AAE" w:rsidP="005D5AAE">
            <w:pPr>
              <w:ind w:leftChars="169" w:left="406"/>
              <w:jc w:val="distribute"/>
              <w:rPr>
                <w:rFonts w:ascii="標楷體" w:eastAsia="標楷體"/>
                <w:sz w:val="22"/>
                <w:szCs w:val="22"/>
              </w:rPr>
            </w:pPr>
            <w:r w:rsidRPr="00023932">
              <w:rPr>
                <w:rFonts w:ascii="標楷體" w:eastAsia="標楷體" w:hint="eastAsia"/>
                <w:noProof/>
                <w:sz w:val="22"/>
                <w:szCs w:val="22"/>
              </w:rPr>
              <w:t>應付款項</w:t>
            </w:r>
          </w:p>
        </w:tc>
        <w:tc>
          <w:tcPr>
            <w:tcW w:w="1717" w:type="dxa"/>
            <w:tcBorders>
              <w:top w:val="nil"/>
              <w:left w:val="nil"/>
              <w:bottom w:val="nil"/>
              <w:right w:val="single" w:sz="4" w:space="0" w:color="auto"/>
            </w:tcBorders>
            <w:vAlign w:val="center"/>
            <w:hideMark/>
          </w:tcPr>
          <w:p w14:paraId="23AC7097" w14:textId="4A6DB853"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91,577,638</w:t>
            </w:r>
          </w:p>
        </w:tc>
        <w:tc>
          <w:tcPr>
            <w:tcW w:w="754" w:type="dxa"/>
            <w:tcBorders>
              <w:top w:val="nil"/>
              <w:left w:val="single" w:sz="4" w:space="0" w:color="auto"/>
              <w:bottom w:val="nil"/>
              <w:right w:val="single" w:sz="4" w:space="0" w:color="auto"/>
            </w:tcBorders>
            <w:vAlign w:val="center"/>
            <w:hideMark/>
          </w:tcPr>
          <w:p w14:paraId="2968059B" w14:textId="6CF6A1CA"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7.30</w:t>
            </w:r>
          </w:p>
        </w:tc>
        <w:tc>
          <w:tcPr>
            <w:tcW w:w="1745" w:type="dxa"/>
            <w:tcBorders>
              <w:top w:val="nil"/>
              <w:left w:val="single" w:sz="4" w:space="0" w:color="auto"/>
              <w:bottom w:val="nil"/>
              <w:right w:val="single" w:sz="4" w:space="0" w:color="auto"/>
            </w:tcBorders>
            <w:vAlign w:val="center"/>
            <w:hideMark/>
          </w:tcPr>
          <w:p w14:paraId="16ABE05B" w14:textId="23E0712D"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82,982,299</w:t>
            </w:r>
          </w:p>
        </w:tc>
        <w:tc>
          <w:tcPr>
            <w:tcW w:w="727" w:type="dxa"/>
            <w:tcBorders>
              <w:top w:val="nil"/>
              <w:left w:val="single" w:sz="4" w:space="0" w:color="auto"/>
              <w:bottom w:val="nil"/>
              <w:right w:val="single" w:sz="4" w:space="0" w:color="auto"/>
            </w:tcBorders>
            <w:vAlign w:val="center"/>
            <w:hideMark/>
          </w:tcPr>
          <w:p w14:paraId="5ACABCC1" w14:textId="06739F1B"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6.57</w:t>
            </w:r>
          </w:p>
        </w:tc>
        <w:tc>
          <w:tcPr>
            <w:tcW w:w="1799" w:type="dxa"/>
            <w:gridSpan w:val="2"/>
            <w:tcBorders>
              <w:top w:val="nil"/>
              <w:left w:val="single" w:sz="4" w:space="0" w:color="auto"/>
              <w:bottom w:val="nil"/>
              <w:right w:val="single" w:sz="4" w:space="0" w:color="auto"/>
            </w:tcBorders>
            <w:vAlign w:val="center"/>
            <w:hideMark/>
          </w:tcPr>
          <w:p w14:paraId="2EB80CB5" w14:textId="7B64342B"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8,595,339</w:t>
            </w:r>
          </w:p>
        </w:tc>
        <w:tc>
          <w:tcPr>
            <w:tcW w:w="673" w:type="dxa"/>
            <w:tcBorders>
              <w:top w:val="nil"/>
              <w:left w:val="single" w:sz="4" w:space="0" w:color="auto"/>
              <w:bottom w:val="nil"/>
              <w:right w:val="nil"/>
            </w:tcBorders>
            <w:vAlign w:val="center"/>
            <w:hideMark/>
          </w:tcPr>
          <w:p w14:paraId="65CC585D" w14:textId="7DF63BAB"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10.36</w:t>
            </w:r>
          </w:p>
        </w:tc>
      </w:tr>
      <w:tr w:rsidR="005D5AAE" w14:paraId="122C6DCC" w14:textId="77777777" w:rsidTr="000949A1">
        <w:trPr>
          <w:trHeight w:hRule="exact" w:val="601"/>
        </w:trPr>
        <w:tc>
          <w:tcPr>
            <w:tcW w:w="2791" w:type="dxa"/>
            <w:tcBorders>
              <w:top w:val="nil"/>
              <w:left w:val="nil"/>
              <w:bottom w:val="nil"/>
              <w:right w:val="single" w:sz="4" w:space="0" w:color="auto"/>
            </w:tcBorders>
            <w:vAlign w:val="center"/>
            <w:hideMark/>
          </w:tcPr>
          <w:p w14:paraId="630A472C" w14:textId="77777777" w:rsidR="005D5AAE" w:rsidRPr="00023932" w:rsidRDefault="005D5AAE" w:rsidP="005D5AAE">
            <w:pPr>
              <w:ind w:leftChars="169" w:left="406"/>
              <w:jc w:val="distribute"/>
              <w:rPr>
                <w:rFonts w:ascii="標楷體" w:eastAsia="標楷體"/>
                <w:sz w:val="22"/>
                <w:szCs w:val="22"/>
              </w:rPr>
            </w:pPr>
            <w:r w:rsidRPr="00023932">
              <w:rPr>
                <w:rFonts w:ascii="標楷體" w:eastAsia="標楷體" w:hint="eastAsia"/>
                <w:noProof/>
                <w:sz w:val="22"/>
                <w:szCs w:val="22"/>
              </w:rPr>
              <w:t>本期所得稅負債</w:t>
            </w:r>
          </w:p>
        </w:tc>
        <w:tc>
          <w:tcPr>
            <w:tcW w:w="1717" w:type="dxa"/>
            <w:tcBorders>
              <w:top w:val="nil"/>
              <w:left w:val="nil"/>
              <w:bottom w:val="nil"/>
              <w:right w:val="single" w:sz="4" w:space="0" w:color="auto"/>
            </w:tcBorders>
            <w:vAlign w:val="center"/>
            <w:hideMark/>
          </w:tcPr>
          <w:p w14:paraId="1C593F39" w14:textId="6979CCD3"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2,684,589</w:t>
            </w:r>
          </w:p>
        </w:tc>
        <w:tc>
          <w:tcPr>
            <w:tcW w:w="754" w:type="dxa"/>
            <w:tcBorders>
              <w:top w:val="nil"/>
              <w:left w:val="single" w:sz="4" w:space="0" w:color="auto"/>
              <w:bottom w:val="nil"/>
              <w:right w:val="single" w:sz="4" w:space="0" w:color="auto"/>
            </w:tcBorders>
            <w:vAlign w:val="center"/>
            <w:hideMark/>
          </w:tcPr>
          <w:p w14:paraId="26DB3830" w14:textId="07AFF0C8"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0.21</w:t>
            </w:r>
          </w:p>
        </w:tc>
        <w:tc>
          <w:tcPr>
            <w:tcW w:w="1745" w:type="dxa"/>
            <w:tcBorders>
              <w:top w:val="nil"/>
              <w:left w:val="single" w:sz="4" w:space="0" w:color="auto"/>
              <w:bottom w:val="nil"/>
              <w:right w:val="single" w:sz="4" w:space="0" w:color="auto"/>
            </w:tcBorders>
            <w:vAlign w:val="center"/>
            <w:hideMark/>
          </w:tcPr>
          <w:p w14:paraId="4307520B" w14:textId="4BAD4A30"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4,232,236</w:t>
            </w:r>
          </w:p>
        </w:tc>
        <w:tc>
          <w:tcPr>
            <w:tcW w:w="727" w:type="dxa"/>
            <w:tcBorders>
              <w:top w:val="nil"/>
              <w:left w:val="single" w:sz="4" w:space="0" w:color="auto"/>
              <w:bottom w:val="nil"/>
              <w:right w:val="single" w:sz="4" w:space="0" w:color="auto"/>
            </w:tcBorders>
            <w:vAlign w:val="center"/>
            <w:hideMark/>
          </w:tcPr>
          <w:p w14:paraId="0AE34A37" w14:textId="7EF598DB"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0.34</w:t>
            </w:r>
          </w:p>
        </w:tc>
        <w:tc>
          <w:tcPr>
            <w:tcW w:w="1799" w:type="dxa"/>
            <w:gridSpan w:val="2"/>
            <w:tcBorders>
              <w:top w:val="nil"/>
              <w:left w:val="single" w:sz="4" w:space="0" w:color="auto"/>
              <w:bottom w:val="nil"/>
              <w:right w:val="single" w:sz="4" w:space="0" w:color="auto"/>
            </w:tcBorders>
            <w:vAlign w:val="center"/>
            <w:hideMark/>
          </w:tcPr>
          <w:p w14:paraId="4CA2C7C4" w14:textId="2E1B2406"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- 1,547,647</w:t>
            </w:r>
          </w:p>
        </w:tc>
        <w:tc>
          <w:tcPr>
            <w:tcW w:w="673" w:type="dxa"/>
            <w:tcBorders>
              <w:top w:val="nil"/>
              <w:left w:val="single" w:sz="4" w:space="0" w:color="auto"/>
              <w:bottom w:val="nil"/>
              <w:right w:val="nil"/>
            </w:tcBorders>
            <w:vAlign w:val="center"/>
            <w:hideMark/>
          </w:tcPr>
          <w:p w14:paraId="1BD6955A" w14:textId="0D81AE44"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- 36.57</w:t>
            </w:r>
          </w:p>
        </w:tc>
      </w:tr>
      <w:tr w:rsidR="005D5AAE" w14:paraId="2751D7DE" w14:textId="77777777" w:rsidTr="000949A1">
        <w:trPr>
          <w:trHeight w:hRule="exact" w:val="601"/>
        </w:trPr>
        <w:tc>
          <w:tcPr>
            <w:tcW w:w="2791" w:type="dxa"/>
            <w:tcBorders>
              <w:top w:val="nil"/>
              <w:left w:val="nil"/>
              <w:bottom w:val="nil"/>
              <w:right w:val="single" w:sz="4" w:space="0" w:color="auto"/>
            </w:tcBorders>
            <w:vAlign w:val="center"/>
            <w:hideMark/>
          </w:tcPr>
          <w:p w14:paraId="4D7CE541" w14:textId="77777777" w:rsidR="005D5AAE" w:rsidRPr="00023932" w:rsidRDefault="005D5AAE" w:rsidP="005D5AAE">
            <w:pPr>
              <w:ind w:leftChars="169" w:left="406"/>
              <w:jc w:val="distribute"/>
              <w:rPr>
                <w:rFonts w:ascii="標楷體" w:eastAsia="標楷體"/>
                <w:sz w:val="22"/>
                <w:szCs w:val="22"/>
              </w:rPr>
            </w:pPr>
            <w:r w:rsidRPr="00023932">
              <w:rPr>
                <w:rFonts w:ascii="標楷體" w:eastAsia="標楷體" w:hint="eastAsia"/>
                <w:noProof/>
                <w:sz w:val="22"/>
                <w:szCs w:val="22"/>
              </w:rPr>
              <w:t>預收款項</w:t>
            </w:r>
          </w:p>
        </w:tc>
        <w:tc>
          <w:tcPr>
            <w:tcW w:w="1717" w:type="dxa"/>
            <w:tcBorders>
              <w:top w:val="nil"/>
              <w:left w:val="nil"/>
              <w:bottom w:val="nil"/>
              <w:right w:val="single" w:sz="4" w:space="0" w:color="auto"/>
            </w:tcBorders>
            <w:vAlign w:val="center"/>
            <w:hideMark/>
          </w:tcPr>
          <w:p w14:paraId="4B73C6A7" w14:textId="035BBEB0"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47,493,966</w:t>
            </w:r>
          </w:p>
        </w:tc>
        <w:tc>
          <w:tcPr>
            <w:tcW w:w="754" w:type="dxa"/>
            <w:tcBorders>
              <w:top w:val="nil"/>
              <w:left w:val="single" w:sz="4" w:space="0" w:color="auto"/>
              <w:bottom w:val="nil"/>
              <w:right w:val="single" w:sz="4" w:space="0" w:color="auto"/>
            </w:tcBorders>
            <w:vAlign w:val="center"/>
            <w:hideMark/>
          </w:tcPr>
          <w:p w14:paraId="3398DEEB" w14:textId="650A2DB4"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3.79</w:t>
            </w:r>
          </w:p>
        </w:tc>
        <w:tc>
          <w:tcPr>
            <w:tcW w:w="1745" w:type="dxa"/>
            <w:tcBorders>
              <w:top w:val="nil"/>
              <w:left w:val="single" w:sz="4" w:space="0" w:color="auto"/>
              <w:bottom w:val="nil"/>
              <w:right w:val="single" w:sz="4" w:space="0" w:color="auto"/>
            </w:tcBorders>
            <w:vAlign w:val="center"/>
            <w:hideMark/>
          </w:tcPr>
          <w:p w14:paraId="0AACA694" w14:textId="51657372"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43,272,680</w:t>
            </w:r>
          </w:p>
        </w:tc>
        <w:tc>
          <w:tcPr>
            <w:tcW w:w="727" w:type="dxa"/>
            <w:tcBorders>
              <w:top w:val="nil"/>
              <w:left w:val="single" w:sz="4" w:space="0" w:color="auto"/>
              <w:bottom w:val="nil"/>
              <w:right w:val="single" w:sz="4" w:space="0" w:color="auto"/>
            </w:tcBorders>
            <w:vAlign w:val="center"/>
            <w:hideMark/>
          </w:tcPr>
          <w:p w14:paraId="1C7F4100" w14:textId="007D7E9E"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3.43</w:t>
            </w:r>
          </w:p>
        </w:tc>
        <w:tc>
          <w:tcPr>
            <w:tcW w:w="1799" w:type="dxa"/>
            <w:gridSpan w:val="2"/>
            <w:tcBorders>
              <w:top w:val="nil"/>
              <w:left w:val="single" w:sz="4" w:space="0" w:color="auto"/>
              <w:bottom w:val="nil"/>
              <w:right w:val="single" w:sz="4" w:space="0" w:color="auto"/>
            </w:tcBorders>
            <w:vAlign w:val="center"/>
            <w:hideMark/>
          </w:tcPr>
          <w:p w14:paraId="58ED708B" w14:textId="6A6697B3"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4,221,286</w:t>
            </w:r>
          </w:p>
        </w:tc>
        <w:tc>
          <w:tcPr>
            <w:tcW w:w="673" w:type="dxa"/>
            <w:tcBorders>
              <w:top w:val="nil"/>
              <w:left w:val="single" w:sz="4" w:space="0" w:color="auto"/>
              <w:bottom w:val="nil"/>
              <w:right w:val="nil"/>
            </w:tcBorders>
            <w:vAlign w:val="center"/>
            <w:hideMark/>
          </w:tcPr>
          <w:p w14:paraId="280372A4" w14:textId="4E7D31EE"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9.76</w:t>
            </w:r>
          </w:p>
        </w:tc>
      </w:tr>
      <w:tr w:rsidR="005D5AAE" w14:paraId="01793899" w14:textId="77777777" w:rsidTr="000949A1">
        <w:trPr>
          <w:trHeight w:hRule="exact" w:val="601"/>
        </w:trPr>
        <w:tc>
          <w:tcPr>
            <w:tcW w:w="2791" w:type="dxa"/>
            <w:tcBorders>
              <w:top w:val="nil"/>
              <w:left w:val="nil"/>
              <w:bottom w:val="nil"/>
              <w:right w:val="single" w:sz="4" w:space="0" w:color="auto"/>
            </w:tcBorders>
            <w:vAlign w:val="center"/>
          </w:tcPr>
          <w:p w14:paraId="30F3573C" w14:textId="4AC767B3" w:rsidR="005D5AAE" w:rsidRPr="00023932" w:rsidRDefault="005D5AAE" w:rsidP="005D5AAE">
            <w:pPr>
              <w:ind w:leftChars="93" w:left="223" w:rightChars="2" w:right="5"/>
              <w:jc w:val="distribute"/>
              <w:rPr>
                <w:rFonts w:ascii="標楷體" w:eastAsia="標楷體"/>
                <w:noProof/>
                <w:sz w:val="22"/>
                <w:szCs w:val="22"/>
              </w:rPr>
            </w:pPr>
            <w:r w:rsidRPr="00A85811">
              <w:rPr>
                <w:rFonts w:ascii="標楷體" w:eastAsia="標楷體" w:hint="eastAsia"/>
                <w:noProof/>
                <w:sz w:val="22"/>
                <w:szCs w:val="22"/>
              </w:rPr>
              <w:t>長期負債</w:t>
            </w:r>
          </w:p>
        </w:tc>
        <w:tc>
          <w:tcPr>
            <w:tcW w:w="1717" w:type="dxa"/>
            <w:tcBorders>
              <w:top w:val="nil"/>
              <w:left w:val="nil"/>
              <w:bottom w:val="nil"/>
              <w:right w:val="single" w:sz="4" w:space="0" w:color="auto"/>
            </w:tcBorders>
            <w:vAlign w:val="center"/>
          </w:tcPr>
          <w:p w14:paraId="02666334" w14:textId="4CF97AEF" w:rsidR="005D5AAE" w:rsidRDefault="005D5AAE" w:rsidP="005D5AAE">
            <w:pPr>
              <w:spacing w:line="240" w:lineRule="exact"/>
              <w:jc w:val="right"/>
              <w:rPr>
                <w:rFonts w:ascii="新細明體" w:hAnsi="新細明體"/>
                <w:noProof/>
                <w:sz w:val="18"/>
                <w:szCs w:val="18"/>
              </w:rPr>
            </w:pPr>
            <w:r>
              <w:rPr>
                <w:rFonts w:ascii="新細明體" w:hAnsi="新細明體" w:hint="eastAsia"/>
                <w:noProof/>
                <w:sz w:val="18"/>
                <w:szCs w:val="18"/>
              </w:rPr>
              <w:t>2,913,719</w:t>
            </w:r>
          </w:p>
        </w:tc>
        <w:tc>
          <w:tcPr>
            <w:tcW w:w="754" w:type="dxa"/>
            <w:tcBorders>
              <w:top w:val="nil"/>
              <w:left w:val="single" w:sz="4" w:space="0" w:color="auto"/>
              <w:bottom w:val="nil"/>
              <w:right w:val="single" w:sz="4" w:space="0" w:color="auto"/>
            </w:tcBorders>
            <w:vAlign w:val="center"/>
          </w:tcPr>
          <w:p w14:paraId="2CF88388" w14:textId="5D782F99" w:rsidR="005D5AAE" w:rsidRDefault="005D5AAE" w:rsidP="005D5AAE">
            <w:pPr>
              <w:spacing w:line="240" w:lineRule="exact"/>
              <w:jc w:val="right"/>
              <w:rPr>
                <w:rFonts w:ascii="新細明體" w:hAnsi="新細明體"/>
                <w:noProof/>
                <w:sz w:val="18"/>
                <w:szCs w:val="18"/>
              </w:rPr>
            </w:pPr>
            <w:r>
              <w:rPr>
                <w:rFonts w:ascii="新細明體" w:hAnsi="新細明體" w:hint="eastAsia"/>
                <w:noProof/>
                <w:sz w:val="18"/>
                <w:szCs w:val="18"/>
              </w:rPr>
              <w:t>0.23</w:t>
            </w:r>
          </w:p>
        </w:tc>
        <w:tc>
          <w:tcPr>
            <w:tcW w:w="1745" w:type="dxa"/>
            <w:tcBorders>
              <w:top w:val="nil"/>
              <w:left w:val="single" w:sz="4" w:space="0" w:color="auto"/>
              <w:bottom w:val="nil"/>
              <w:right w:val="single" w:sz="4" w:space="0" w:color="auto"/>
            </w:tcBorders>
            <w:vAlign w:val="center"/>
          </w:tcPr>
          <w:p w14:paraId="54DAB061" w14:textId="7526795F" w:rsidR="005D5AAE" w:rsidRDefault="005D5AAE" w:rsidP="005D5AAE">
            <w:pPr>
              <w:spacing w:line="240" w:lineRule="exact"/>
              <w:jc w:val="right"/>
              <w:rPr>
                <w:rFonts w:ascii="新細明體" w:hAnsi="新細明體"/>
                <w:noProof/>
                <w:sz w:val="18"/>
                <w:szCs w:val="18"/>
              </w:rPr>
            </w:pPr>
            <w:r>
              <w:rPr>
                <w:rFonts w:ascii="新細明體" w:hAnsi="新細明體" w:hint="eastAsia"/>
                <w:noProof/>
                <w:sz w:val="18"/>
                <w:szCs w:val="18"/>
              </w:rPr>
              <w:t>3,731,466</w:t>
            </w:r>
          </w:p>
        </w:tc>
        <w:tc>
          <w:tcPr>
            <w:tcW w:w="727" w:type="dxa"/>
            <w:tcBorders>
              <w:top w:val="nil"/>
              <w:left w:val="single" w:sz="4" w:space="0" w:color="auto"/>
              <w:bottom w:val="nil"/>
              <w:right w:val="single" w:sz="4" w:space="0" w:color="auto"/>
            </w:tcBorders>
            <w:vAlign w:val="center"/>
          </w:tcPr>
          <w:p w14:paraId="64AD5E04" w14:textId="24D035A6" w:rsidR="005D5AAE" w:rsidRDefault="005D5AAE" w:rsidP="005D5AAE">
            <w:pPr>
              <w:spacing w:line="240" w:lineRule="exact"/>
              <w:jc w:val="right"/>
              <w:rPr>
                <w:rFonts w:ascii="新細明體" w:hAnsi="新細明體"/>
                <w:noProof/>
                <w:sz w:val="18"/>
                <w:szCs w:val="18"/>
              </w:rPr>
            </w:pPr>
            <w:r>
              <w:rPr>
                <w:rFonts w:ascii="新細明體" w:hAnsi="新細明體" w:hint="eastAsia"/>
                <w:noProof/>
                <w:sz w:val="18"/>
                <w:szCs w:val="18"/>
              </w:rPr>
              <w:t>0.30</w:t>
            </w:r>
          </w:p>
        </w:tc>
        <w:tc>
          <w:tcPr>
            <w:tcW w:w="1799" w:type="dxa"/>
            <w:gridSpan w:val="2"/>
            <w:tcBorders>
              <w:top w:val="nil"/>
              <w:left w:val="single" w:sz="4" w:space="0" w:color="auto"/>
              <w:bottom w:val="nil"/>
              <w:right w:val="single" w:sz="4" w:space="0" w:color="auto"/>
            </w:tcBorders>
            <w:vAlign w:val="center"/>
          </w:tcPr>
          <w:p w14:paraId="69FCA50E" w14:textId="3790D38F" w:rsidR="005D5AAE" w:rsidRDefault="005D5AAE" w:rsidP="005D5AAE">
            <w:pPr>
              <w:spacing w:line="240" w:lineRule="exact"/>
              <w:jc w:val="right"/>
              <w:rPr>
                <w:rFonts w:ascii="新細明體" w:hAnsi="新細明體"/>
                <w:noProof/>
                <w:sz w:val="18"/>
                <w:szCs w:val="18"/>
              </w:rPr>
            </w:pPr>
            <w:r>
              <w:rPr>
                <w:rFonts w:ascii="新細明體" w:hAnsi="新細明體" w:hint="eastAsia"/>
                <w:noProof/>
                <w:sz w:val="18"/>
                <w:szCs w:val="18"/>
              </w:rPr>
              <w:t>- 817,747</w:t>
            </w:r>
          </w:p>
        </w:tc>
        <w:tc>
          <w:tcPr>
            <w:tcW w:w="673" w:type="dxa"/>
            <w:tcBorders>
              <w:top w:val="nil"/>
              <w:left w:val="single" w:sz="4" w:space="0" w:color="auto"/>
              <w:bottom w:val="nil"/>
              <w:right w:val="nil"/>
            </w:tcBorders>
            <w:vAlign w:val="center"/>
          </w:tcPr>
          <w:p w14:paraId="1C54EF9E" w14:textId="05387D7C" w:rsidR="005D5AAE" w:rsidRDefault="005D5AAE" w:rsidP="005D5AAE">
            <w:pPr>
              <w:spacing w:line="240" w:lineRule="exact"/>
              <w:jc w:val="right"/>
              <w:rPr>
                <w:rFonts w:ascii="新細明體" w:hAnsi="新細明體"/>
                <w:noProof/>
                <w:sz w:val="18"/>
                <w:szCs w:val="18"/>
              </w:rPr>
            </w:pPr>
            <w:r>
              <w:rPr>
                <w:rFonts w:ascii="新細明體" w:hAnsi="新細明體" w:hint="eastAsia"/>
                <w:noProof/>
                <w:sz w:val="18"/>
                <w:szCs w:val="18"/>
              </w:rPr>
              <w:t>- 21.91</w:t>
            </w:r>
          </w:p>
        </w:tc>
      </w:tr>
      <w:tr w:rsidR="005D5AAE" w14:paraId="3BA68799" w14:textId="77777777" w:rsidTr="000949A1">
        <w:trPr>
          <w:trHeight w:hRule="exact" w:val="601"/>
        </w:trPr>
        <w:tc>
          <w:tcPr>
            <w:tcW w:w="2791" w:type="dxa"/>
            <w:tcBorders>
              <w:top w:val="nil"/>
              <w:left w:val="nil"/>
              <w:bottom w:val="nil"/>
              <w:right w:val="single" w:sz="4" w:space="0" w:color="auto"/>
            </w:tcBorders>
            <w:vAlign w:val="center"/>
          </w:tcPr>
          <w:p w14:paraId="70123495" w14:textId="5EE22307" w:rsidR="005D5AAE" w:rsidRPr="00023932" w:rsidRDefault="005D5AAE" w:rsidP="00357B16">
            <w:pPr>
              <w:ind w:leftChars="169" w:left="406"/>
              <w:jc w:val="distribute"/>
              <w:rPr>
                <w:rFonts w:ascii="標楷體" w:eastAsia="標楷體"/>
                <w:noProof/>
                <w:sz w:val="22"/>
                <w:szCs w:val="22"/>
              </w:rPr>
            </w:pPr>
            <w:r w:rsidRPr="00A85811">
              <w:rPr>
                <w:rFonts w:ascii="標楷體" w:eastAsia="標楷體" w:hint="eastAsia"/>
                <w:noProof/>
                <w:sz w:val="22"/>
                <w:szCs w:val="22"/>
              </w:rPr>
              <w:t>租賃負債</w:t>
            </w:r>
          </w:p>
        </w:tc>
        <w:tc>
          <w:tcPr>
            <w:tcW w:w="1717" w:type="dxa"/>
            <w:tcBorders>
              <w:top w:val="nil"/>
              <w:left w:val="nil"/>
              <w:bottom w:val="nil"/>
              <w:right w:val="single" w:sz="4" w:space="0" w:color="auto"/>
            </w:tcBorders>
            <w:vAlign w:val="center"/>
          </w:tcPr>
          <w:p w14:paraId="05783E08" w14:textId="28B1EBCC" w:rsidR="005D5AAE" w:rsidRDefault="005D5AAE" w:rsidP="005D5AAE">
            <w:pPr>
              <w:spacing w:line="240" w:lineRule="exact"/>
              <w:jc w:val="right"/>
              <w:rPr>
                <w:rFonts w:ascii="新細明體" w:hAnsi="新細明體"/>
                <w:noProof/>
                <w:sz w:val="18"/>
                <w:szCs w:val="18"/>
              </w:rPr>
            </w:pPr>
            <w:r>
              <w:rPr>
                <w:rFonts w:ascii="新細明體" w:hAnsi="新細明體" w:hint="eastAsia"/>
                <w:noProof/>
                <w:sz w:val="18"/>
                <w:szCs w:val="18"/>
              </w:rPr>
              <w:t>2,913,719</w:t>
            </w:r>
          </w:p>
        </w:tc>
        <w:tc>
          <w:tcPr>
            <w:tcW w:w="754" w:type="dxa"/>
            <w:tcBorders>
              <w:top w:val="nil"/>
              <w:left w:val="single" w:sz="4" w:space="0" w:color="auto"/>
              <w:bottom w:val="nil"/>
              <w:right w:val="single" w:sz="4" w:space="0" w:color="auto"/>
            </w:tcBorders>
            <w:vAlign w:val="center"/>
          </w:tcPr>
          <w:p w14:paraId="70F05CCB" w14:textId="0AF62CE6" w:rsidR="005D5AAE" w:rsidRDefault="005D5AAE" w:rsidP="005D5AAE">
            <w:pPr>
              <w:spacing w:line="240" w:lineRule="exact"/>
              <w:jc w:val="right"/>
              <w:rPr>
                <w:rFonts w:ascii="新細明體" w:hAnsi="新細明體"/>
                <w:noProof/>
                <w:sz w:val="18"/>
                <w:szCs w:val="18"/>
              </w:rPr>
            </w:pPr>
            <w:r>
              <w:rPr>
                <w:rFonts w:ascii="新細明體" w:hAnsi="新細明體" w:hint="eastAsia"/>
                <w:noProof/>
                <w:sz w:val="18"/>
                <w:szCs w:val="18"/>
              </w:rPr>
              <w:t>0.23</w:t>
            </w:r>
          </w:p>
        </w:tc>
        <w:tc>
          <w:tcPr>
            <w:tcW w:w="1745" w:type="dxa"/>
            <w:tcBorders>
              <w:top w:val="nil"/>
              <w:left w:val="single" w:sz="4" w:space="0" w:color="auto"/>
              <w:bottom w:val="nil"/>
              <w:right w:val="single" w:sz="4" w:space="0" w:color="auto"/>
            </w:tcBorders>
            <w:vAlign w:val="center"/>
          </w:tcPr>
          <w:p w14:paraId="5024D82C" w14:textId="293D50BE" w:rsidR="005D5AAE" w:rsidRDefault="005D5AAE" w:rsidP="005D5AAE">
            <w:pPr>
              <w:spacing w:line="240" w:lineRule="exact"/>
              <w:jc w:val="right"/>
              <w:rPr>
                <w:rFonts w:ascii="新細明體" w:hAnsi="新細明體"/>
                <w:noProof/>
                <w:sz w:val="18"/>
                <w:szCs w:val="18"/>
              </w:rPr>
            </w:pPr>
            <w:r>
              <w:rPr>
                <w:rFonts w:ascii="新細明體" w:hAnsi="新細明體" w:hint="eastAsia"/>
                <w:noProof/>
                <w:sz w:val="18"/>
                <w:szCs w:val="18"/>
              </w:rPr>
              <w:t>3,731,466</w:t>
            </w:r>
          </w:p>
        </w:tc>
        <w:tc>
          <w:tcPr>
            <w:tcW w:w="727" w:type="dxa"/>
            <w:tcBorders>
              <w:top w:val="nil"/>
              <w:left w:val="single" w:sz="4" w:space="0" w:color="auto"/>
              <w:bottom w:val="nil"/>
              <w:right w:val="single" w:sz="4" w:space="0" w:color="auto"/>
            </w:tcBorders>
            <w:vAlign w:val="center"/>
          </w:tcPr>
          <w:p w14:paraId="3085F6B6" w14:textId="704E6CEE" w:rsidR="005D5AAE" w:rsidRDefault="005D5AAE" w:rsidP="005D5AAE">
            <w:pPr>
              <w:spacing w:line="240" w:lineRule="exact"/>
              <w:jc w:val="right"/>
              <w:rPr>
                <w:rFonts w:ascii="新細明體" w:hAnsi="新細明體"/>
                <w:noProof/>
                <w:sz w:val="18"/>
                <w:szCs w:val="18"/>
              </w:rPr>
            </w:pPr>
            <w:r>
              <w:rPr>
                <w:rFonts w:ascii="新細明體" w:hAnsi="新細明體" w:hint="eastAsia"/>
                <w:noProof/>
                <w:sz w:val="18"/>
                <w:szCs w:val="18"/>
              </w:rPr>
              <w:t>0.30</w:t>
            </w:r>
          </w:p>
        </w:tc>
        <w:tc>
          <w:tcPr>
            <w:tcW w:w="1799" w:type="dxa"/>
            <w:gridSpan w:val="2"/>
            <w:tcBorders>
              <w:top w:val="nil"/>
              <w:left w:val="single" w:sz="4" w:space="0" w:color="auto"/>
              <w:bottom w:val="nil"/>
              <w:right w:val="single" w:sz="4" w:space="0" w:color="auto"/>
            </w:tcBorders>
            <w:vAlign w:val="center"/>
          </w:tcPr>
          <w:p w14:paraId="1E567F15" w14:textId="59429D67" w:rsidR="005D5AAE" w:rsidRDefault="005D5AAE" w:rsidP="005D5AAE">
            <w:pPr>
              <w:spacing w:line="240" w:lineRule="exact"/>
              <w:jc w:val="right"/>
              <w:rPr>
                <w:rFonts w:ascii="新細明體" w:hAnsi="新細明體"/>
                <w:noProof/>
                <w:sz w:val="18"/>
                <w:szCs w:val="18"/>
              </w:rPr>
            </w:pPr>
            <w:r>
              <w:rPr>
                <w:rFonts w:ascii="新細明體" w:hAnsi="新細明體" w:hint="eastAsia"/>
                <w:noProof/>
                <w:sz w:val="18"/>
                <w:szCs w:val="18"/>
              </w:rPr>
              <w:t>- 817,747</w:t>
            </w:r>
          </w:p>
        </w:tc>
        <w:tc>
          <w:tcPr>
            <w:tcW w:w="673" w:type="dxa"/>
            <w:tcBorders>
              <w:top w:val="nil"/>
              <w:left w:val="single" w:sz="4" w:space="0" w:color="auto"/>
              <w:bottom w:val="nil"/>
              <w:right w:val="nil"/>
            </w:tcBorders>
            <w:vAlign w:val="center"/>
          </w:tcPr>
          <w:p w14:paraId="77560FBC" w14:textId="0E07988A" w:rsidR="005D5AAE" w:rsidRDefault="005D5AAE" w:rsidP="005D5AAE">
            <w:pPr>
              <w:spacing w:line="240" w:lineRule="exact"/>
              <w:jc w:val="right"/>
              <w:rPr>
                <w:rFonts w:ascii="新細明體" w:hAnsi="新細明體"/>
                <w:noProof/>
                <w:sz w:val="18"/>
                <w:szCs w:val="18"/>
              </w:rPr>
            </w:pPr>
            <w:r>
              <w:rPr>
                <w:rFonts w:ascii="新細明體" w:hAnsi="新細明體" w:hint="eastAsia"/>
                <w:noProof/>
                <w:sz w:val="18"/>
                <w:szCs w:val="18"/>
              </w:rPr>
              <w:t>- 21.91</w:t>
            </w:r>
          </w:p>
        </w:tc>
      </w:tr>
      <w:tr w:rsidR="005D5AAE" w14:paraId="21A5E982" w14:textId="77777777" w:rsidTr="000949A1">
        <w:trPr>
          <w:trHeight w:hRule="exact" w:val="601"/>
        </w:trPr>
        <w:tc>
          <w:tcPr>
            <w:tcW w:w="2791" w:type="dxa"/>
            <w:tcBorders>
              <w:top w:val="nil"/>
              <w:left w:val="nil"/>
              <w:bottom w:val="nil"/>
              <w:right w:val="single" w:sz="4" w:space="0" w:color="auto"/>
            </w:tcBorders>
            <w:vAlign w:val="center"/>
            <w:hideMark/>
          </w:tcPr>
          <w:p w14:paraId="09D334C5" w14:textId="77777777" w:rsidR="005D5AAE" w:rsidRPr="00023932" w:rsidRDefault="005D5AAE" w:rsidP="005D5AAE">
            <w:pPr>
              <w:ind w:leftChars="93" w:left="223" w:rightChars="2" w:right="5"/>
              <w:jc w:val="distribute"/>
              <w:rPr>
                <w:rFonts w:ascii="標楷體" w:eastAsia="標楷體"/>
                <w:sz w:val="22"/>
                <w:szCs w:val="22"/>
              </w:rPr>
            </w:pPr>
            <w:r w:rsidRPr="00023932">
              <w:rPr>
                <w:rFonts w:ascii="標楷體" w:eastAsia="標楷體" w:hint="eastAsia"/>
                <w:noProof/>
                <w:sz w:val="22"/>
                <w:szCs w:val="22"/>
              </w:rPr>
              <w:t>其他負債</w:t>
            </w:r>
          </w:p>
        </w:tc>
        <w:tc>
          <w:tcPr>
            <w:tcW w:w="1717" w:type="dxa"/>
            <w:tcBorders>
              <w:top w:val="nil"/>
              <w:left w:val="nil"/>
              <w:bottom w:val="nil"/>
              <w:right w:val="single" w:sz="4" w:space="0" w:color="auto"/>
            </w:tcBorders>
            <w:vAlign w:val="center"/>
            <w:hideMark/>
          </w:tcPr>
          <w:p w14:paraId="069C2A3C" w14:textId="725181E9"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107,695,485</w:t>
            </w:r>
          </w:p>
        </w:tc>
        <w:tc>
          <w:tcPr>
            <w:tcW w:w="754" w:type="dxa"/>
            <w:tcBorders>
              <w:top w:val="nil"/>
              <w:left w:val="single" w:sz="4" w:space="0" w:color="auto"/>
              <w:bottom w:val="nil"/>
              <w:right w:val="single" w:sz="4" w:space="0" w:color="auto"/>
            </w:tcBorders>
            <w:vAlign w:val="center"/>
            <w:hideMark/>
          </w:tcPr>
          <w:p w14:paraId="300CE9E8" w14:textId="428A443D"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8.58</w:t>
            </w:r>
          </w:p>
        </w:tc>
        <w:tc>
          <w:tcPr>
            <w:tcW w:w="1745" w:type="dxa"/>
            <w:tcBorders>
              <w:top w:val="nil"/>
              <w:left w:val="single" w:sz="4" w:space="0" w:color="auto"/>
              <w:bottom w:val="nil"/>
              <w:right w:val="single" w:sz="4" w:space="0" w:color="auto"/>
            </w:tcBorders>
            <w:vAlign w:val="center"/>
            <w:hideMark/>
          </w:tcPr>
          <w:p w14:paraId="7A764644" w14:textId="44451E63"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111,222,908</w:t>
            </w:r>
          </w:p>
        </w:tc>
        <w:tc>
          <w:tcPr>
            <w:tcW w:w="727" w:type="dxa"/>
            <w:tcBorders>
              <w:top w:val="nil"/>
              <w:left w:val="single" w:sz="4" w:space="0" w:color="auto"/>
              <w:bottom w:val="nil"/>
              <w:right w:val="single" w:sz="4" w:space="0" w:color="auto"/>
            </w:tcBorders>
            <w:vAlign w:val="center"/>
            <w:hideMark/>
          </w:tcPr>
          <w:p w14:paraId="26728881" w14:textId="15062158"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8.81</w:t>
            </w:r>
          </w:p>
        </w:tc>
        <w:tc>
          <w:tcPr>
            <w:tcW w:w="1799" w:type="dxa"/>
            <w:gridSpan w:val="2"/>
            <w:tcBorders>
              <w:top w:val="nil"/>
              <w:left w:val="single" w:sz="4" w:space="0" w:color="auto"/>
              <w:bottom w:val="nil"/>
              <w:right w:val="single" w:sz="4" w:space="0" w:color="auto"/>
            </w:tcBorders>
            <w:vAlign w:val="center"/>
            <w:hideMark/>
          </w:tcPr>
          <w:p w14:paraId="12EB82A0" w14:textId="759D41F7"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- 3,527,423</w:t>
            </w:r>
          </w:p>
        </w:tc>
        <w:tc>
          <w:tcPr>
            <w:tcW w:w="673" w:type="dxa"/>
            <w:tcBorders>
              <w:top w:val="nil"/>
              <w:left w:val="single" w:sz="4" w:space="0" w:color="auto"/>
              <w:bottom w:val="nil"/>
              <w:right w:val="nil"/>
            </w:tcBorders>
            <w:vAlign w:val="center"/>
            <w:hideMark/>
          </w:tcPr>
          <w:p w14:paraId="6FFEEBB8" w14:textId="5A2B9805"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- 3.17</w:t>
            </w:r>
          </w:p>
        </w:tc>
      </w:tr>
      <w:tr w:rsidR="005D5AAE" w14:paraId="2E204D50" w14:textId="77777777" w:rsidTr="000949A1">
        <w:trPr>
          <w:trHeight w:hRule="exact" w:val="601"/>
        </w:trPr>
        <w:tc>
          <w:tcPr>
            <w:tcW w:w="2791" w:type="dxa"/>
            <w:tcBorders>
              <w:top w:val="nil"/>
              <w:left w:val="nil"/>
              <w:bottom w:val="nil"/>
              <w:right w:val="single" w:sz="4" w:space="0" w:color="auto"/>
            </w:tcBorders>
            <w:vAlign w:val="center"/>
            <w:hideMark/>
          </w:tcPr>
          <w:p w14:paraId="74FBD6D9" w14:textId="77777777" w:rsidR="005D5AAE" w:rsidRPr="00023932" w:rsidRDefault="005D5AAE" w:rsidP="005D5AAE">
            <w:pPr>
              <w:ind w:leftChars="169" w:left="406"/>
              <w:jc w:val="distribute"/>
              <w:rPr>
                <w:rFonts w:ascii="標楷體" w:eastAsia="標楷體"/>
                <w:sz w:val="22"/>
                <w:szCs w:val="22"/>
              </w:rPr>
            </w:pPr>
            <w:r w:rsidRPr="00023932">
              <w:rPr>
                <w:rFonts w:ascii="標楷體" w:eastAsia="標楷體" w:hint="eastAsia"/>
                <w:noProof/>
                <w:sz w:val="22"/>
                <w:szCs w:val="22"/>
              </w:rPr>
              <w:t>負債準備</w:t>
            </w:r>
          </w:p>
        </w:tc>
        <w:tc>
          <w:tcPr>
            <w:tcW w:w="1717" w:type="dxa"/>
            <w:tcBorders>
              <w:top w:val="nil"/>
              <w:left w:val="nil"/>
              <w:bottom w:val="nil"/>
              <w:right w:val="single" w:sz="4" w:space="0" w:color="auto"/>
            </w:tcBorders>
            <w:vAlign w:val="center"/>
            <w:hideMark/>
          </w:tcPr>
          <w:p w14:paraId="7C6E2CA1" w14:textId="58E578B1"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77,267,054</w:t>
            </w:r>
          </w:p>
        </w:tc>
        <w:tc>
          <w:tcPr>
            <w:tcW w:w="754" w:type="dxa"/>
            <w:tcBorders>
              <w:top w:val="nil"/>
              <w:left w:val="single" w:sz="4" w:space="0" w:color="auto"/>
              <w:bottom w:val="nil"/>
              <w:right w:val="single" w:sz="4" w:space="0" w:color="auto"/>
            </w:tcBorders>
            <w:vAlign w:val="center"/>
            <w:hideMark/>
          </w:tcPr>
          <w:p w14:paraId="29B3089D" w14:textId="0F85A1B1"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6.16</w:t>
            </w:r>
          </w:p>
        </w:tc>
        <w:tc>
          <w:tcPr>
            <w:tcW w:w="1745" w:type="dxa"/>
            <w:tcBorders>
              <w:top w:val="nil"/>
              <w:left w:val="single" w:sz="4" w:space="0" w:color="auto"/>
              <w:bottom w:val="nil"/>
              <w:right w:val="single" w:sz="4" w:space="0" w:color="auto"/>
            </w:tcBorders>
            <w:vAlign w:val="center"/>
            <w:hideMark/>
          </w:tcPr>
          <w:p w14:paraId="545E26B5" w14:textId="4277B8A7"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77,499,887</w:t>
            </w:r>
          </w:p>
        </w:tc>
        <w:tc>
          <w:tcPr>
            <w:tcW w:w="727" w:type="dxa"/>
            <w:tcBorders>
              <w:top w:val="nil"/>
              <w:left w:val="single" w:sz="4" w:space="0" w:color="auto"/>
              <w:bottom w:val="nil"/>
              <w:right w:val="single" w:sz="4" w:space="0" w:color="auto"/>
            </w:tcBorders>
            <w:vAlign w:val="center"/>
            <w:hideMark/>
          </w:tcPr>
          <w:p w14:paraId="3AFFC605" w14:textId="736FD415"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6.14</w:t>
            </w:r>
          </w:p>
        </w:tc>
        <w:tc>
          <w:tcPr>
            <w:tcW w:w="1799" w:type="dxa"/>
            <w:gridSpan w:val="2"/>
            <w:tcBorders>
              <w:top w:val="nil"/>
              <w:left w:val="single" w:sz="4" w:space="0" w:color="auto"/>
              <w:bottom w:val="nil"/>
              <w:right w:val="single" w:sz="4" w:space="0" w:color="auto"/>
            </w:tcBorders>
            <w:vAlign w:val="center"/>
            <w:hideMark/>
          </w:tcPr>
          <w:p w14:paraId="015C869C" w14:textId="33FC2093"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- 232,833</w:t>
            </w:r>
          </w:p>
        </w:tc>
        <w:tc>
          <w:tcPr>
            <w:tcW w:w="673" w:type="dxa"/>
            <w:tcBorders>
              <w:top w:val="nil"/>
              <w:left w:val="single" w:sz="4" w:space="0" w:color="auto"/>
              <w:bottom w:val="nil"/>
              <w:right w:val="nil"/>
            </w:tcBorders>
            <w:vAlign w:val="center"/>
            <w:hideMark/>
          </w:tcPr>
          <w:p w14:paraId="55A4CB83" w14:textId="780DA115"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- 0.30</w:t>
            </w:r>
          </w:p>
        </w:tc>
      </w:tr>
      <w:tr w:rsidR="005D5AAE" w14:paraId="1BAAE1E5" w14:textId="77777777" w:rsidTr="000949A1">
        <w:trPr>
          <w:trHeight w:hRule="exact" w:val="601"/>
        </w:trPr>
        <w:tc>
          <w:tcPr>
            <w:tcW w:w="2791" w:type="dxa"/>
            <w:tcBorders>
              <w:top w:val="nil"/>
              <w:left w:val="nil"/>
              <w:bottom w:val="nil"/>
              <w:right w:val="single" w:sz="4" w:space="0" w:color="auto"/>
            </w:tcBorders>
            <w:vAlign w:val="center"/>
            <w:hideMark/>
          </w:tcPr>
          <w:p w14:paraId="2842CA82" w14:textId="77777777" w:rsidR="005D5AAE" w:rsidRPr="00023932" w:rsidRDefault="005D5AAE" w:rsidP="005D5AAE">
            <w:pPr>
              <w:ind w:leftChars="169" w:left="406"/>
              <w:jc w:val="distribute"/>
              <w:rPr>
                <w:rFonts w:ascii="標楷體" w:eastAsia="標楷體"/>
                <w:sz w:val="22"/>
                <w:szCs w:val="22"/>
              </w:rPr>
            </w:pPr>
            <w:r w:rsidRPr="00023932">
              <w:rPr>
                <w:rFonts w:ascii="標楷體" w:eastAsia="標楷體" w:hint="eastAsia"/>
                <w:noProof/>
                <w:sz w:val="22"/>
                <w:szCs w:val="22"/>
              </w:rPr>
              <w:t>什項負債</w:t>
            </w:r>
          </w:p>
        </w:tc>
        <w:tc>
          <w:tcPr>
            <w:tcW w:w="1717" w:type="dxa"/>
            <w:tcBorders>
              <w:top w:val="nil"/>
              <w:left w:val="nil"/>
              <w:bottom w:val="nil"/>
              <w:right w:val="single" w:sz="4" w:space="0" w:color="auto"/>
            </w:tcBorders>
            <w:vAlign w:val="center"/>
            <w:hideMark/>
          </w:tcPr>
          <w:p w14:paraId="255FABE7" w14:textId="44751571"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30,428,431</w:t>
            </w:r>
          </w:p>
        </w:tc>
        <w:tc>
          <w:tcPr>
            <w:tcW w:w="754" w:type="dxa"/>
            <w:tcBorders>
              <w:top w:val="nil"/>
              <w:left w:val="single" w:sz="4" w:space="0" w:color="auto"/>
              <w:bottom w:val="nil"/>
              <w:right w:val="single" w:sz="4" w:space="0" w:color="auto"/>
            </w:tcBorders>
            <w:vAlign w:val="center"/>
            <w:hideMark/>
          </w:tcPr>
          <w:p w14:paraId="62528C1E" w14:textId="3D75321C"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2.43</w:t>
            </w:r>
          </w:p>
        </w:tc>
        <w:tc>
          <w:tcPr>
            <w:tcW w:w="1745" w:type="dxa"/>
            <w:tcBorders>
              <w:top w:val="nil"/>
              <w:left w:val="single" w:sz="4" w:space="0" w:color="auto"/>
              <w:bottom w:val="nil"/>
              <w:right w:val="single" w:sz="4" w:space="0" w:color="auto"/>
            </w:tcBorders>
            <w:vAlign w:val="center"/>
            <w:hideMark/>
          </w:tcPr>
          <w:p w14:paraId="13D63484" w14:textId="0E22B530"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33,723,021</w:t>
            </w:r>
          </w:p>
        </w:tc>
        <w:tc>
          <w:tcPr>
            <w:tcW w:w="727" w:type="dxa"/>
            <w:tcBorders>
              <w:top w:val="nil"/>
              <w:left w:val="single" w:sz="4" w:space="0" w:color="auto"/>
              <w:bottom w:val="nil"/>
              <w:right w:val="single" w:sz="4" w:space="0" w:color="auto"/>
            </w:tcBorders>
            <w:vAlign w:val="center"/>
            <w:hideMark/>
          </w:tcPr>
          <w:p w14:paraId="1BA968B9" w14:textId="277686F3"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2.67</w:t>
            </w:r>
          </w:p>
        </w:tc>
        <w:tc>
          <w:tcPr>
            <w:tcW w:w="1799" w:type="dxa"/>
            <w:gridSpan w:val="2"/>
            <w:tcBorders>
              <w:top w:val="nil"/>
              <w:left w:val="single" w:sz="4" w:space="0" w:color="auto"/>
              <w:bottom w:val="nil"/>
              <w:right w:val="single" w:sz="4" w:space="0" w:color="auto"/>
            </w:tcBorders>
            <w:vAlign w:val="center"/>
            <w:hideMark/>
          </w:tcPr>
          <w:p w14:paraId="4D234099" w14:textId="43039AF5"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- 3,294,590</w:t>
            </w:r>
          </w:p>
        </w:tc>
        <w:tc>
          <w:tcPr>
            <w:tcW w:w="673" w:type="dxa"/>
            <w:tcBorders>
              <w:top w:val="nil"/>
              <w:left w:val="single" w:sz="4" w:space="0" w:color="auto"/>
              <w:bottom w:val="nil"/>
              <w:right w:val="nil"/>
            </w:tcBorders>
            <w:vAlign w:val="center"/>
            <w:hideMark/>
          </w:tcPr>
          <w:p w14:paraId="5C71FAAF" w14:textId="05DD7595"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- 9.77</w:t>
            </w:r>
          </w:p>
        </w:tc>
      </w:tr>
      <w:tr w:rsidR="005D5AAE" w14:paraId="24E24B98" w14:textId="77777777" w:rsidTr="000949A1">
        <w:trPr>
          <w:trHeight w:hRule="exact" w:val="601"/>
        </w:trPr>
        <w:tc>
          <w:tcPr>
            <w:tcW w:w="2791" w:type="dxa"/>
            <w:tcBorders>
              <w:top w:val="nil"/>
              <w:left w:val="nil"/>
              <w:bottom w:val="nil"/>
              <w:right w:val="single" w:sz="4" w:space="0" w:color="auto"/>
            </w:tcBorders>
            <w:vAlign w:val="center"/>
            <w:hideMark/>
          </w:tcPr>
          <w:p w14:paraId="05A8CB43" w14:textId="77777777" w:rsidR="005D5AAE" w:rsidRPr="00023932" w:rsidRDefault="005D5AAE" w:rsidP="005D5AAE">
            <w:pPr>
              <w:jc w:val="distribute"/>
              <w:rPr>
                <w:rFonts w:ascii="標楷體" w:eastAsia="標楷體"/>
                <w:b/>
              </w:rPr>
            </w:pPr>
            <w:r w:rsidRPr="00023932">
              <w:rPr>
                <w:rFonts w:ascii="標楷體" w:eastAsia="標楷體" w:hint="eastAsia"/>
                <w:b/>
                <w:noProof/>
              </w:rPr>
              <w:t>權益</w:t>
            </w:r>
          </w:p>
        </w:tc>
        <w:tc>
          <w:tcPr>
            <w:tcW w:w="1717" w:type="dxa"/>
            <w:tcBorders>
              <w:top w:val="nil"/>
              <w:left w:val="nil"/>
              <w:bottom w:val="nil"/>
              <w:right w:val="single" w:sz="4" w:space="0" w:color="auto"/>
            </w:tcBorders>
            <w:vAlign w:val="center"/>
            <w:hideMark/>
          </w:tcPr>
          <w:p w14:paraId="378A7E3D" w14:textId="0EA539EF"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1,002,358,572</w:t>
            </w:r>
          </w:p>
        </w:tc>
        <w:tc>
          <w:tcPr>
            <w:tcW w:w="754" w:type="dxa"/>
            <w:tcBorders>
              <w:top w:val="nil"/>
              <w:left w:val="single" w:sz="4" w:space="0" w:color="auto"/>
              <w:bottom w:val="nil"/>
              <w:right w:val="single" w:sz="4" w:space="0" w:color="auto"/>
            </w:tcBorders>
            <w:vAlign w:val="center"/>
            <w:hideMark/>
          </w:tcPr>
          <w:p w14:paraId="5719CD24" w14:textId="30B7954D"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79.89</w:t>
            </w:r>
          </w:p>
        </w:tc>
        <w:tc>
          <w:tcPr>
            <w:tcW w:w="1745" w:type="dxa"/>
            <w:tcBorders>
              <w:top w:val="nil"/>
              <w:left w:val="single" w:sz="4" w:space="0" w:color="auto"/>
              <w:bottom w:val="nil"/>
              <w:right w:val="single" w:sz="4" w:space="0" w:color="auto"/>
            </w:tcBorders>
            <w:vAlign w:val="center"/>
            <w:hideMark/>
          </w:tcPr>
          <w:p w14:paraId="13DFB5E6" w14:textId="050FFA8D"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1,017,128,222</w:t>
            </w:r>
          </w:p>
        </w:tc>
        <w:tc>
          <w:tcPr>
            <w:tcW w:w="727" w:type="dxa"/>
            <w:tcBorders>
              <w:top w:val="nil"/>
              <w:left w:val="single" w:sz="4" w:space="0" w:color="auto"/>
              <w:bottom w:val="nil"/>
              <w:right w:val="single" w:sz="4" w:space="0" w:color="auto"/>
            </w:tcBorders>
            <w:vAlign w:val="center"/>
            <w:hideMark/>
          </w:tcPr>
          <w:p w14:paraId="0851E78A" w14:textId="456EC510"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80.56</w:t>
            </w:r>
          </w:p>
        </w:tc>
        <w:tc>
          <w:tcPr>
            <w:tcW w:w="1799" w:type="dxa"/>
            <w:gridSpan w:val="2"/>
            <w:tcBorders>
              <w:top w:val="nil"/>
              <w:left w:val="single" w:sz="4" w:space="0" w:color="auto"/>
              <w:bottom w:val="nil"/>
              <w:right w:val="single" w:sz="4" w:space="0" w:color="auto"/>
            </w:tcBorders>
            <w:vAlign w:val="center"/>
            <w:hideMark/>
          </w:tcPr>
          <w:p w14:paraId="492C4856" w14:textId="7AD7D84D"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- 14,769,650</w:t>
            </w:r>
          </w:p>
        </w:tc>
        <w:tc>
          <w:tcPr>
            <w:tcW w:w="673" w:type="dxa"/>
            <w:tcBorders>
              <w:top w:val="nil"/>
              <w:left w:val="single" w:sz="4" w:space="0" w:color="auto"/>
              <w:bottom w:val="nil"/>
              <w:right w:val="nil"/>
            </w:tcBorders>
            <w:vAlign w:val="center"/>
            <w:hideMark/>
          </w:tcPr>
          <w:p w14:paraId="42DFF5B7" w14:textId="0B81A015"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- 1.45</w:t>
            </w:r>
          </w:p>
        </w:tc>
      </w:tr>
      <w:tr w:rsidR="005D5AAE" w14:paraId="32B7F98C" w14:textId="77777777" w:rsidTr="000949A1">
        <w:trPr>
          <w:trHeight w:hRule="exact" w:val="601"/>
        </w:trPr>
        <w:tc>
          <w:tcPr>
            <w:tcW w:w="2791" w:type="dxa"/>
            <w:tcBorders>
              <w:top w:val="nil"/>
              <w:left w:val="nil"/>
              <w:bottom w:val="nil"/>
              <w:right w:val="single" w:sz="4" w:space="0" w:color="auto"/>
            </w:tcBorders>
            <w:vAlign w:val="center"/>
            <w:hideMark/>
          </w:tcPr>
          <w:p w14:paraId="187ABF18" w14:textId="77777777" w:rsidR="005D5AAE" w:rsidRPr="00023932" w:rsidRDefault="005D5AAE" w:rsidP="005D5AAE">
            <w:pPr>
              <w:ind w:leftChars="93" w:left="223" w:rightChars="-3" w:right="-7"/>
              <w:jc w:val="distribute"/>
              <w:rPr>
                <w:rFonts w:ascii="標楷體" w:eastAsia="標楷體"/>
                <w:sz w:val="22"/>
                <w:szCs w:val="22"/>
              </w:rPr>
            </w:pPr>
            <w:r w:rsidRPr="00023932">
              <w:rPr>
                <w:rFonts w:ascii="標楷體" w:eastAsia="標楷體" w:hint="eastAsia"/>
                <w:noProof/>
                <w:sz w:val="22"/>
                <w:szCs w:val="22"/>
              </w:rPr>
              <w:t>資本</w:t>
            </w:r>
          </w:p>
        </w:tc>
        <w:tc>
          <w:tcPr>
            <w:tcW w:w="1717" w:type="dxa"/>
            <w:tcBorders>
              <w:top w:val="nil"/>
              <w:left w:val="nil"/>
              <w:bottom w:val="nil"/>
              <w:right w:val="single" w:sz="4" w:space="0" w:color="auto"/>
            </w:tcBorders>
            <w:vAlign w:val="center"/>
            <w:hideMark/>
          </w:tcPr>
          <w:p w14:paraId="3801AA06" w14:textId="686A95E6"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715,000,000</w:t>
            </w:r>
          </w:p>
        </w:tc>
        <w:tc>
          <w:tcPr>
            <w:tcW w:w="754" w:type="dxa"/>
            <w:tcBorders>
              <w:top w:val="nil"/>
              <w:left w:val="single" w:sz="4" w:space="0" w:color="auto"/>
              <w:bottom w:val="nil"/>
              <w:right w:val="single" w:sz="4" w:space="0" w:color="auto"/>
            </w:tcBorders>
            <w:vAlign w:val="center"/>
            <w:hideMark/>
          </w:tcPr>
          <w:p w14:paraId="32E48BC3" w14:textId="596F6DF0"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56.98</w:t>
            </w:r>
          </w:p>
        </w:tc>
        <w:tc>
          <w:tcPr>
            <w:tcW w:w="1745" w:type="dxa"/>
            <w:tcBorders>
              <w:top w:val="nil"/>
              <w:left w:val="single" w:sz="4" w:space="0" w:color="auto"/>
              <w:bottom w:val="nil"/>
              <w:right w:val="single" w:sz="4" w:space="0" w:color="auto"/>
            </w:tcBorders>
            <w:vAlign w:val="center"/>
            <w:hideMark/>
          </w:tcPr>
          <w:p w14:paraId="04D27AAE" w14:textId="0BC22954"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715,000,000</w:t>
            </w:r>
          </w:p>
        </w:tc>
        <w:tc>
          <w:tcPr>
            <w:tcW w:w="727" w:type="dxa"/>
            <w:tcBorders>
              <w:top w:val="nil"/>
              <w:left w:val="single" w:sz="4" w:space="0" w:color="auto"/>
              <w:bottom w:val="nil"/>
              <w:right w:val="single" w:sz="4" w:space="0" w:color="auto"/>
            </w:tcBorders>
            <w:vAlign w:val="center"/>
            <w:hideMark/>
          </w:tcPr>
          <w:p w14:paraId="19B91997" w14:textId="5ECA39A0"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56.63</w:t>
            </w:r>
          </w:p>
        </w:tc>
        <w:tc>
          <w:tcPr>
            <w:tcW w:w="1799" w:type="dxa"/>
            <w:gridSpan w:val="2"/>
            <w:tcBorders>
              <w:top w:val="nil"/>
              <w:left w:val="single" w:sz="4" w:space="0" w:color="auto"/>
              <w:bottom w:val="nil"/>
              <w:right w:val="single" w:sz="4" w:space="0" w:color="auto"/>
            </w:tcBorders>
            <w:vAlign w:val="center"/>
            <w:hideMark/>
          </w:tcPr>
          <w:p w14:paraId="6D17680E" w14:textId="30F683ED"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w:t>
            </w:r>
          </w:p>
        </w:tc>
        <w:tc>
          <w:tcPr>
            <w:tcW w:w="673" w:type="dxa"/>
            <w:tcBorders>
              <w:top w:val="nil"/>
              <w:left w:val="single" w:sz="4" w:space="0" w:color="auto"/>
              <w:bottom w:val="nil"/>
              <w:right w:val="nil"/>
            </w:tcBorders>
            <w:vAlign w:val="center"/>
            <w:hideMark/>
          </w:tcPr>
          <w:p w14:paraId="35FFD5C0" w14:textId="55D4985E"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w:t>
            </w:r>
          </w:p>
        </w:tc>
      </w:tr>
      <w:tr w:rsidR="005D5AAE" w14:paraId="22F17A99" w14:textId="77777777" w:rsidTr="000949A1">
        <w:trPr>
          <w:trHeight w:hRule="exact" w:val="601"/>
        </w:trPr>
        <w:tc>
          <w:tcPr>
            <w:tcW w:w="2791" w:type="dxa"/>
            <w:tcBorders>
              <w:top w:val="nil"/>
              <w:left w:val="nil"/>
              <w:bottom w:val="nil"/>
              <w:right w:val="single" w:sz="4" w:space="0" w:color="auto"/>
            </w:tcBorders>
            <w:vAlign w:val="center"/>
            <w:hideMark/>
          </w:tcPr>
          <w:p w14:paraId="56ED3EAF" w14:textId="77777777" w:rsidR="005D5AAE" w:rsidRPr="00023932" w:rsidRDefault="005D5AAE" w:rsidP="005D5AAE">
            <w:pPr>
              <w:ind w:leftChars="169" w:left="406" w:rightChars="2" w:right="5"/>
              <w:jc w:val="distribute"/>
              <w:rPr>
                <w:rFonts w:ascii="標楷體" w:eastAsia="標楷體"/>
                <w:sz w:val="22"/>
                <w:szCs w:val="22"/>
              </w:rPr>
            </w:pPr>
            <w:r w:rsidRPr="00023932">
              <w:rPr>
                <w:rFonts w:ascii="標楷體" w:eastAsia="標楷體" w:hint="eastAsia"/>
                <w:noProof/>
                <w:sz w:val="22"/>
                <w:szCs w:val="22"/>
              </w:rPr>
              <w:t>資本</w:t>
            </w:r>
          </w:p>
        </w:tc>
        <w:tc>
          <w:tcPr>
            <w:tcW w:w="1717" w:type="dxa"/>
            <w:tcBorders>
              <w:top w:val="nil"/>
              <w:left w:val="nil"/>
              <w:bottom w:val="nil"/>
              <w:right w:val="single" w:sz="4" w:space="0" w:color="auto"/>
            </w:tcBorders>
            <w:vAlign w:val="center"/>
            <w:hideMark/>
          </w:tcPr>
          <w:p w14:paraId="668A9CB5" w14:textId="36C3821D"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715,000,000</w:t>
            </w:r>
          </w:p>
        </w:tc>
        <w:tc>
          <w:tcPr>
            <w:tcW w:w="754" w:type="dxa"/>
            <w:tcBorders>
              <w:top w:val="nil"/>
              <w:left w:val="single" w:sz="4" w:space="0" w:color="auto"/>
              <w:bottom w:val="nil"/>
              <w:right w:val="single" w:sz="4" w:space="0" w:color="auto"/>
            </w:tcBorders>
            <w:vAlign w:val="center"/>
            <w:hideMark/>
          </w:tcPr>
          <w:p w14:paraId="6EAAC37D" w14:textId="508104B9"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56.98</w:t>
            </w:r>
          </w:p>
        </w:tc>
        <w:tc>
          <w:tcPr>
            <w:tcW w:w="1745" w:type="dxa"/>
            <w:tcBorders>
              <w:top w:val="nil"/>
              <w:left w:val="single" w:sz="4" w:space="0" w:color="auto"/>
              <w:bottom w:val="nil"/>
              <w:right w:val="single" w:sz="4" w:space="0" w:color="auto"/>
            </w:tcBorders>
            <w:vAlign w:val="center"/>
            <w:hideMark/>
          </w:tcPr>
          <w:p w14:paraId="281A764B" w14:textId="6E6879D7"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715,000,000</w:t>
            </w:r>
          </w:p>
        </w:tc>
        <w:tc>
          <w:tcPr>
            <w:tcW w:w="727" w:type="dxa"/>
            <w:tcBorders>
              <w:top w:val="nil"/>
              <w:left w:val="single" w:sz="4" w:space="0" w:color="auto"/>
              <w:bottom w:val="nil"/>
              <w:right w:val="single" w:sz="4" w:space="0" w:color="auto"/>
            </w:tcBorders>
            <w:vAlign w:val="center"/>
            <w:hideMark/>
          </w:tcPr>
          <w:p w14:paraId="1A38D3AB" w14:textId="48ED1017"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56.63</w:t>
            </w:r>
          </w:p>
        </w:tc>
        <w:tc>
          <w:tcPr>
            <w:tcW w:w="1799" w:type="dxa"/>
            <w:gridSpan w:val="2"/>
            <w:tcBorders>
              <w:top w:val="nil"/>
              <w:left w:val="single" w:sz="4" w:space="0" w:color="auto"/>
              <w:bottom w:val="nil"/>
              <w:right w:val="single" w:sz="4" w:space="0" w:color="auto"/>
            </w:tcBorders>
            <w:vAlign w:val="center"/>
            <w:hideMark/>
          </w:tcPr>
          <w:p w14:paraId="111D1859" w14:textId="109E6E55"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w:t>
            </w:r>
          </w:p>
        </w:tc>
        <w:tc>
          <w:tcPr>
            <w:tcW w:w="673" w:type="dxa"/>
            <w:tcBorders>
              <w:top w:val="nil"/>
              <w:left w:val="single" w:sz="4" w:space="0" w:color="auto"/>
              <w:bottom w:val="nil"/>
              <w:right w:val="nil"/>
            </w:tcBorders>
            <w:vAlign w:val="center"/>
            <w:hideMark/>
          </w:tcPr>
          <w:p w14:paraId="243BBDEA" w14:textId="51950B95"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w:t>
            </w:r>
          </w:p>
        </w:tc>
      </w:tr>
      <w:tr w:rsidR="005D5AAE" w14:paraId="53C69541" w14:textId="77777777" w:rsidTr="000949A1">
        <w:trPr>
          <w:trHeight w:hRule="exact" w:val="601"/>
        </w:trPr>
        <w:tc>
          <w:tcPr>
            <w:tcW w:w="2791" w:type="dxa"/>
            <w:tcBorders>
              <w:top w:val="nil"/>
              <w:left w:val="nil"/>
              <w:bottom w:val="nil"/>
              <w:right w:val="single" w:sz="4" w:space="0" w:color="auto"/>
            </w:tcBorders>
            <w:vAlign w:val="center"/>
            <w:hideMark/>
          </w:tcPr>
          <w:p w14:paraId="24F90917" w14:textId="77777777" w:rsidR="005D5AAE" w:rsidRPr="00023932" w:rsidRDefault="005D5AAE" w:rsidP="005D5AAE">
            <w:pPr>
              <w:ind w:leftChars="93" w:left="223"/>
              <w:jc w:val="distribute"/>
              <w:rPr>
                <w:rFonts w:ascii="標楷體" w:eastAsia="標楷體"/>
                <w:sz w:val="22"/>
                <w:szCs w:val="22"/>
              </w:rPr>
            </w:pPr>
            <w:r w:rsidRPr="00023932">
              <w:rPr>
                <w:rFonts w:ascii="標楷體" w:eastAsia="標楷體" w:hint="eastAsia"/>
                <w:noProof/>
                <w:sz w:val="22"/>
                <w:szCs w:val="22"/>
              </w:rPr>
              <w:t>資本公積</w:t>
            </w:r>
          </w:p>
        </w:tc>
        <w:tc>
          <w:tcPr>
            <w:tcW w:w="1717" w:type="dxa"/>
            <w:tcBorders>
              <w:top w:val="nil"/>
              <w:left w:val="nil"/>
              <w:bottom w:val="nil"/>
              <w:right w:val="single" w:sz="4" w:space="0" w:color="auto"/>
            </w:tcBorders>
            <w:vAlign w:val="center"/>
            <w:hideMark/>
          </w:tcPr>
          <w:p w14:paraId="00DE721A" w14:textId="7A6A67AB"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3,990,949</w:t>
            </w:r>
          </w:p>
        </w:tc>
        <w:tc>
          <w:tcPr>
            <w:tcW w:w="754" w:type="dxa"/>
            <w:tcBorders>
              <w:top w:val="nil"/>
              <w:left w:val="single" w:sz="4" w:space="0" w:color="auto"/>
              <w:bottom w:val="nil"/>
              <w:right w:val="single" w:sz="4" w:space="0" w:color="auto"/>
            </w:tcBorders>
            <w:vAlign w:val="center"/>
            <w:hideMark/>
          </w:tcPr>
          <w:p w14:paraId="70CC1281" w14:textId="399F53A7"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0.32</w:t>
            </w:r>
          </w:p>
        </w:tc>
        <w:tc>
          <w:tcPr>
            <w:tcW w:w="1745" w:type="dxa"/>
            <w:tcBorders>
              <w:top w:val="nil"/>
              <w:left w:val="single" w:sz="4" w:space="0" w:color="auto"/>
              <w:bottom w:val="nil"/>
              <w:right w:val="single" w:sz="4" w:space="0" w:color="auto"/>
            </w:tcBorders>
            <w:vAlign w:val="center"/>
            <w:hideMark/>
          </w:tcPr>
          <w:p w14:paraId="5FEECE82" w14:textId="642864E3"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3,990,949</w:t>
            </w:r>
          </w:p>
        </w:tc>
        <w:tc>
          <w:tcPr>
            <w:tcW w:w="727" w:type="dxa"/>
            <w:tcBorders>
              <w:top w:val="nil"/>
              <w:left w:val="single" w:sz="4" w:space="0" w:color="auto"/>
              <w:bottom w:val="nil"/>
              <w:right w:val="single" w:sz="4" w:space="0" w:color="auto"/>
            </w:tcBorders>
            <w:vAlign w:val="center"/>
            <w:hideMark/>
          </w:tcPr>
          <w:p w14:paraId="677528F7" w14:textId="02BFFEF3"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0.32</w:t>
            </w:r>
          </w:p>
        </w:tc>
        <w:tc>
          <w:tcPr>
            <w:tcW w:w="1799" w:type="dxa"/>
            <w:gridSpan w:val="2"/>
            <w:tcBorders>
              <w:top w:val="nil"/>
              <w:left w:val="single" w:sz="4" w:space="0" w:color="auto"/>
              <w:bottom w:val="nil"/>
              <w:right w:val="single" w:sz="4" w:space="0" w:color="auto"/>
            </w:tcBorders>
            <w:vAlign w:val="center"/>
            <w:hideMark/>
          </w:tcPr>
          <w:p w14:paraId="14B18079" w14:textId="3062AB7A"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w:t>
            </w:r>
          </w:p>
        </w:tc>
        <w:tc>
          <w:tcPr>
            <w:tcW w:w="673" w:type="dxa"/>
            <w:tcBorders>
              <w:top w:val="nil"/>
              <w:left w:val="single" w:sz="4" w:space="0" w:color="auto"/>
              <w:bottom w:val="nil"/>
              <w:right w:val="nil"/>
            </w:tcBorders>
            <w:vAlign w:val="center"/>
            <w:hideMark/>
          </w:tcPr>
          <w:p w14:paraId="789A5548" w14:textId="7E4DFD43"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w:t>
            </w:r>
          </w:p>
        </w:tc>
      </w:tr>
      <w:tr w:rsidR="005D5AAE" w14:paraId="62815AEC" w14:textId="77777777" w:rsidTr="000949A1">
        <w:trPr>
          <w:trHeight w:hRule="exact" w:val="601"/>
        </w:trPr>
        <w:tc>
          <w:tcPr>
            <w:tcW w:w="2791" w:type="dxa"/>
            <w:tcBorders>
              <w:top w:val="nil"/>
              <w:left w:val="nil"/>
              <w:bottom w:val="nil"/>
              <w:right w:val="single" w:sz="4" w:space="0" w:color="auto"/>
            </w:tcBorders>
            <w:vAlign w:val="center"/>
            <w:hideMark/>
          </w:tcPr>
          <w:p w14:paraId="0458C040" w14:textId="77777777" w:rsidR="005D5AAE" w:rsidRPr="00023932" w:rsidRDefault="005D5AAE" w:rsidP="005D5AAE">
            <w:pPr>
              <w:ind w:leftChars="175" w:left="420" w:rightChars="2" w:right="5"/>
              <w:jc w:val="distribute"/>
              <w:rPr>
                <w:rFonts w:ascii="標楷體" w:eastAsia="標楷體"/>
                <w:sz w:val="22"/>
                <w:szCs w:val="22"/>
              </w:rPr>
            </w:pPr>
            <w:r w:rsidRPr="00023932">
              <w:rPr>
                <w:rFonts w:ascii="標楷體" w:eastAsia="標楷體" w:hint="eastAsia"/>
                <w:noProof/>
                <w:sz w:val="22"/>
                <w:szCs w:val="22"/>
              </w:rPr>
              <w:t>資本公積</w:t>
            </w:r>
          </w:p>
        </w:tc>
        <w:tc>
          <w:tcPr>
            <w:tcW w:w="1717" w:type="dxa"/>
            <w:tcBorders>
              <w:top w:val="nil"/>
              <w:left w:val="nil"/>
              <w:bottom w:val="nil"/>
              <w:right w:val="single" w:sz="4" w:space="0" w:color="auto"/>
            </w:tcBorders>
            <w:vAlign w:val="center"/>
            <w:hideMark/>
          </w:tcPr>
          <w:p w14:paraId="5BD3FE5C" w14:textId="60430A57"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3,990,949</w:t>
            </w:r>
          </w:p>
        </w:tc>
        <w:tc>
          <w:tcPr>
            <w:tcW w:w="754" w:type="dxa"/>
            <w:tcBorders>
              <w:top w:val="nil"/>
              <w:left w:val="single" w:sz="4" w:space="0" w:color="auto"/>
              <w:bottom w:val="nil"/>
              <w:right w:val="single" w:sz="4" w:space="0" w:color="auto"/>
            </w:tcBorders>
            <w:vAlign w:val="center"/>
            <w:hideMark/>
          </w:tcPr>
          <w:p w14:paraId="6ED20894" w14:textId="594C9DC2"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0.32</w:t>
            </w:r>
          </w:p>
        </w:tc>
        <w:tc>
          <w:tcPr>
            <w:tcW w:w="1745" w:type="dxa"/>
            <w:tcBorders>
              <w:top w:val="nil"/>
              <w:left w:val="single" w:sz="4" w:space="0" w:color="auto"/>
              <w:bottom w:val="nil"/>
              <w:right w:val="single" w:sz="4" w:space="0" w:color="auto"/>
            </w:tcBorders>
            <w:vAlign w:val="center"/>
            <w:hideMark/>
          </w:tcPr>
          <w:p w14:paraId="0AA00AF5" w14:textId="05883247"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3,990,949</w:t>
            </w:r>
          </w:p>
        </w:tc>
        <w:tc>
          <w:tcPr>
            <w:tcW w:w="727" w:type="dxa"/>
            <w:tcBorders>
              <w:top w:val="nil"/>
              <w:left w:val="single" w:sz="4" w:space="0" w:color="auto"/>
              <w:bottom w:val="nil"/>
              <w:right w:val="single" w:sz="4" w:space="0" w:color="auto"/>
            </w:tcBorders>
            <w:vAlign w:val="center"/>
            <w:hideMark/>
          </w:tcPr>
          <w:p w14:paraId="38D10FC7" w14:textId="1DADF639"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0.32</w:t>
            </w:r>
          </w:p>
        </w:tc>
        <w:tc>
          <w:tcPr>
            <w:tcW w:w="1799" w:type="dxa"/>
            <w:gridSpan w:val="2"/>
            <w:tcBorders>
              <w:top w:val="nil"/>
              <w:left w:val="single" w:sz="4" w:space="0" w:color="auto"/>
              <w:bottom w:val="nil"/>
              <w:right w:val="single" w:sz="4" w:space="0" w:color="auto"/>
            </w:tcBorders>
            <w:vAlign w:val="center"/>
            <w:hideMark/>
          </w:tcPr>
          <w:p w14:paraId="475716AA" w14:textId="5FC34247"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w:t>
            </w:r>
          </w:p>
        </w:tc>
        <w:tc>
          <w:tcPr>
            <w:tcW w:w="673" w:type="dxa"/>
            <w:tcBorders>
              <w:top w:val="nil"/>
              <w:left w:val="single" w:sz="4" w:space="0" w:color="auto"/>
              <w:bottom w:val="nil"/>
              <w:right w:val="nil"/>
            </w:tcBorders>
            <w:vAlign w:val="center"/>
            <w:hideMark/>
          </w:tcPr>
          <w:p w14:paraId="730D5BA2" w14:textId="08D0AAA9"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w:t>
            </w:r>
          </w:p>
        </w:tc>
      </w:tr>
      <w:tr w:rsidR="005D5AAE" w14:paraId="4E77CBE7" w14:textId="77777777" w:rsidTr="000949A1">
        <w:trPr>
          <w:trHeight w:hRule="exact" w:val="601"/>
        </w:trPr>
        <w:tc>
          <w:tcPr>
            <w:tcW w:w="2791" w:type="dxa"/>
            <w:tcBorders>
              <w:top w:val="nil"/>
              <w:left w:val="nil"/>
              <w:bottom w:val="nil"/>
              <w:right w:val="single" w:sz="4" w:space="0" w:color="auto"/>
            </w:tcBorders>
            <w:vAlign w:val="center"/>
            <w:hideMark/>
          </w:tcPr>
          <w:p w14:paraId="178A005B" w14:textId="77777777" w:rsidR="005D5AAE" w:rsidRPr="00023932" w:rsidRDefault="005D5AAE" w:rsidP="005D5AAE">
            <w:pPr>
              <w:ind w:leftChars="93" w:left="223" w:rightChars="-16" w:right="-38"/>
              <w:jc w:val="distribute"/>
              <w:rPr>
                <w:rFonts w:ascii="標楷體" w:eastAsia="標楷體"/>
                <w:sz w:val="22"/>
                <w:szCs w:val="22"/>
              </w:rPr>
            </w:pPr>
            <w:r w:rsidRPr="00023932">
              <w:rPr>
                <w:rFonts w:ascii="標楷體" w:eastAsia="標楷體" w:hint="eastAsia"/>
                <w:noProof/>
                <w:sz w:val="22"/>
                <w:szCs w:val="22"/>
              </w:rPr>
              <w:t>保留盈餘（或累積虧損）</w:t>
            </w:r>
          </w:p>
        </w:tc>
        <w:tc>
          <w:tcPr>
            <w:tcW w:w="1717" w:type="dxa"/>
            <w:tcBorders>
              <w:top w:val="nil"/>
              <w:left w:val="nil"/>
              <w:bottom w:val="nil"/>
              <w:right w:val="single" w:sz="4" w:space="0" w:color="auto"/>
            </w:tcBorders>
            <w:vAlign w:val="center"/>
            <w:hideMark/>
          </w:tcPr>
          <w:p w14:paraId="243C56C3" w14:textId="6C7921D6"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283,367,623</w:t>
            </w:r>
          </w:p>
        </w:tc>
        <w:tc>
          <w:tcPr>
            <w:tcW w:w="754" w:type="dxa"/>
            <w:tcBorders>
              <w:top w:val="nil"/>
              <w:left w:val="single" w:sz="4" w:space="0" w:color="auto"/>
              <w:bottom w:val="nil"/>
              <w:right w:val="single" w:sz="4" w:space="0" w:color="auto"/>
            </w:tcBorders>
            <w:vAlign w:val="center"/>
            <w:hideMark/>
          </w:tcPr>
          <w:p w14:paraId="39D9370E" w14:textId="6066447D"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22.58</w:t>
            </w:r>
          </w:p>
        </w:tc>
        <w:tc>
          <w:tcPr>
            <w:tcW w:w="1745" w:type="dxa"/>
            <w:tcBorders>
              <w:top w:val="nil"/>
              <w:left w:val="single" w:sz="4" w:space="0" w:color="auto"/>
              <w:bottom w:val="nil"/>
              <w:right w:val="single" w:sz="4" w:space="0" w:color="auto"/>
            </w:tcBorders>
            <w:vAlign w:val="center"/>
            <w:hideMark/>
          </w:tcPr>
          <w:p w14:paraId="5D21E11C" w14:textId="16C1B929"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298,137,273</w:t>
            </w:r>
          </w:p>
        </w:tc>
        <w:tc>
          <w:tcPr>
            <w:tcW w:w="727" w:type="dxa"/>
            <w:tcBorders>
              <w:top w:val="nil"/>
              <w:left w:val="single" w:sz="4" w:space="0" w:color="auto"/>
              <w:bottom w:val="nil"/>
              <w:right w:val="single" w:sz="4" w:space="0" w:color="auto"/>
            </w:tcBorders>
            <w:vAlign w:val="center"/>
            <w:hideMark/>
          </w:tcPr>
          <w:p w14:paraId="77C5E4E2" w14:textId="289E7C95"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23.61</w:t>
            </w:r>
          </w:p>
        </w:tc>
        <w:tc>
          <w:tcPr>
            <w:tcW w:w="1799" w:type="dxa"/>
            <w:gridSpan w:val="2"/>
            <w:tcBorders>
              <w:top w:val="nil"/>
              <w:left w:val="single" w:sz="4" w:space="0" w:color="auto"/>
              <w:bottom w:val="nil"/>
              <w:right w:val="single" w:sz="4" w:space="0" w:color="auto"/>
            </w:tcBorders>
            <w:vAlign w:val="center"/>
            <w:hideMark/>
          </w:tcPr>
          <w:p w14:paraId="7DEA99A6" w14:textId="14EB6716"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- 14,769,650</w:t>
            </w:r>
          </w:p>
        </w:tc>
        <w:tc>
          <w:tcPr>
            <w:tcW w:w="673" w:type="dxa"/>
            <w:tcBorders>
              <w:top w:val="nil"/>
              <w:left w:val="single" w:sz="4" w:space="0" w:color="auto"/>
              <w:bottom w:val="nil"/>
              <w:right w:val="nil"/>
            </w:tcBorders>
            <w:vAlign w:val="center"/>
            <w:hideMark/>
          </w:tcPr>
          <w:p w14:paraId="2C1576B5" w14:textId="61428848"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- 4.95</w:t>
            </w:r>
          </w:p>
        </w:tc>
      </w:tr>
      <w:tr w:rsidR="005D5AAE" w14:paraId="688D928E" w14:textId="77777777" w:rsidTr="000949A1">
        <w:trPr>
          <w:trHeight w:hRule="exact" w:val="601"/>
        </w:trPr>
        <w:tc>
          <w:tcPr>
            <w:tcW w:w="2791" w:type="dxa"/>
            <w:tcBorders>
              <w:top w:val="nil"/>
              <w:left w:val="nil"/>
              <w:bottom w:val="nil"/>
              <w:right w:val="single" w:sz="4" w:space="0" w:color="auto"/>
            </w:tcBorders>
            <w:vAlign w:val="center"/>
            <w:hideMark/>
          </w:tcPr>
          <w:p w14:paraId="64D64810" w14:textId="77777777" w:rsidR="005D5AAE" w:rsidRPr="00023932" w:rsidRDefault="005D5AAE" w:rsidP="005D5AAE">
            <w:pPr>
              <w:ind w:leftChars="169" w:left="406"/>
              <w:jc w:val="distribute"/>
              <w:rPr>
                <w:rFonts w:ascii="標楷體" w:eastAsia="標楷體"/>
                <w:sz w:val="22"/>
                <w:szCs w:val="22"/>
              </w:rPr>
            </w:pPr>
            <w:r w:rsidRPr="00023932">
              <w:rPr>
                <w:rFonts w:ascii="標楷體" w:eastAsia="標楷體" w:hint="eastAsia"/>
                <w:noProof/>
                <w:sz w:val="22"/>
                <w:szCs w:val="22"/>
              </w:rPr>
              <w:t>已指撥保留盈餘</w:t>
            </w:r>
          </w:p>
        </w:tc>
        <w:tc>
          <w:tcPr>
            <w:tcW w:w="1717" w:type="dxa"/>
            <w:tcBorders>
              <w:top w:val="nil"/>
              <w:left w:val="nil"/>
              <w:bottom w:val="nil"/>
              <w:right w:val="single" w:sz="4" w:space="0" w:color="auto"/>
            </w:tcBorders>
            <w:vAlign w:val="center"/>
            <w:hideMark/>
          </w:tcPr>
          <w:p w14:paraId="0B978447" w14:textId="69B3FAE4"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277,162,338</w:t>
            </w:r>
          </w:p>
        </w:tc>
        <w:tc>
          <w:tcPr>
            <w:tcW w:w="754" w:type="dxa"/>
            <w:tcBorders>
              <w:top w:val="nil"/>
              <w:left w:val="single" w:sz="4" w:space="0" w:color="auto"/>
              <w:bottom w:val="nil"/>
              <w:right w:val="single" w:sz="4" w:space="0" w:color="auto"/>
            </w:tcBorders>
            <w:vAlign w:val="center"/>
            <w:hideMark/>
          </w:tcPr>
          <w:p w14:paraId="4EBA51F0" w14:textId="5D96C30B"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22.09</w:t>
            </w:r>
          </w:p>
        </w:tc>
        <w:tc>
          <w:tcPr>
            <w:tcW w:w="1745" w:type="dxa"/>
            <w:tcBorders>
              <w:top w:val="nil"/>
              <w:left w:val="single" w:sz="4" w:space="0" w:color="auto"/>
              <w:bottom w:val="nil"/>
              <w:right w:val="single" w:sz="4" w:space="0" w:color="auto"/>
            </w:tcBorders>
            <w:vAlign w:val="center"/>
            <w:hideMark/>
          </w:tcPr>
          <w:p w14:paraId="5CE63C3A" w14:textId="61586B18"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277,162,338</w:t>
            </w:r>
          </w:p>
        </w:tc>
        <w:tc>
          <w:tcPr>
            <w:tcW w:w="727" w:type="dxa"/>
            <w:tcBorders>
              <w:top w:val="nil"/>
              <w:left w:val="single" w:sz="4" w:space="0" w:color="auto"/>
              <w:bottom w:val="nil"/>
              <w:right w:val="single" w:sz="4" w:space="0" w:color="auto"/>
            </w:tcBorders>
            <w:vAlign w:val="center"/>
            <w:hideMark/>
          </w:tcPr>
          <w:p w14:paraId="07A16753" w14:textId="707A72AE"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21.95</w:t>
            </w:r>
          </w:p>
        </w:tc>
        <w:tc>
          <w:tcPr>
            <w:tcW w:w="1799" w:type="dxa"/>
            <w:gridSpan w:val="2"/>
            <w:tcBorders>
              <w:top w:val="nil"/>
              <w:left w:val="single" w:sz="4" w:space="0" w:color="auto"/>
              <w:bottom w:val="nil"/>
              <w:right w:val="single" w:sz="4" w:space="0" w:color="auto"/>
            </w:tcBorders>
            <w:vAlign w:val="center"/>
            <w:hideMark/>
          </w:tcPr>
          <w:p w14:paraId="56057DFE" w14:textId="08A4E650"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w:t>
            </w:r>
          </w:p>
        </w:tc>
        <w:tc>
          <w:tcPr>
            <w:tcW w:w="673" w:type="dxa"/>
            <w:tcBorders>
              <w:top w:val="nil"/>
              <w:left w:val="single" w:sz="4" w:space="0" w:color="auto"/>
              <w:bottom w:val="nil"/>
              <w:right w:val="nil"/>
            </w:tcBorders>
            <w:vAlign w:val="center"/>
            <w:hideMark/>
          </w:tcPr>
          <w:p w14:paraId="2BBF64DF" w14:textId="3CB6FA5E"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w:t>
            </w:r>
          </w:p>
        </w:tc>
      </w:tr>
      <w:tr w:rsidR="005D5AAE" w14:paraId="335E6E82" w14:textId="77777777" w:rsidTr="000949A1">
        <w:trPr>
          <w:trHeight w:hRule="exact" w:val="601"/>
        </w:trPr>
        <w:tc>
          <w:tcPr>
            <w:tcW w:w="2791" w:type="dxa"/>
            <w:tcBorders>
              <w:top w:val="nil"/>
              <w:left w:val="nil"/>
              <w:bottom w:val="nil"/>
              <w:right w:val="single" w:sz="4" w:space="0" w:color="auto"/>
            </w:tcBorders>
            <w:vAlign w:val="center"/>
            <w:hideMark/>
          </w:tcPr>
          <w:p w14:paraId="1A3C3FBC" w14:textId="77777777" w:rsidR="005D5AAE" w:rsidRPr="00023932" w:rsidRDefault="005D5AAE" w:rsidP="005D5AAE">
            <w:pPr>
              <w:ind w:leftChars="169" w:left="406"/>
              <w:jc w:val="distribute"/>
              <w:rPr>
                <w:rFonts w:ascii="標楷體" w:eastAsia="標楷體"/>
                <w:sz w:val="22"/>
                <w:szCs w:val="22"/>
              </w:rPr>
            </w:pPr>
            <w:r w:rsidRPr="00023932">
              <w:rPr>
                <w:rFonts w:ascii="標楷體" w:eastAsia="標楷體" w:hint="eastAsia"/>
                <w:noProof/>
                <w:sz w:val="22"/>
                <w:szCs w:val="22"/>
              </w:rPr>
              <w:t>未指撥保留盈餘</w:t>
            </w:r>
          </w:p>
        </w:tc>
        <w:tc>
          <w:tcPr>
            <w:tcW w:w="1717" w:type="dxa"/>
            <w:tcBorders>
              <w:top w:val="nil"/>
              <w:left w:val="nil"/>
              <w:bottom w:val="nil"/>
              <w:right w:val="single" w:sz="4" w:space="0" w:color="auto"/>
            </w:tcBorders>
            <w:vAlign w:val="center"/>
            <w:hideMark/>
          </w:tcPr>
          <w:p w14:paraId="1465C33A" w14:textId="3C16740E"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6,205,285</w:t>
            </w:r>
          </w:p>
        </w:tc>
        <w:tc>
          <w:tcPr>
            <w:tcW w:w="754" w:type="dxa"/>
            <w:tcBorders>
              <w:top w:val="nil"/>
              <w:left w:val="single" w:sz="4" w:space="0" w:color="auto"/>
              <w:bottom w:val="nil"/>
              <w:right w:val="single" w:sz="4" w:space="0" w:color="auto"/>
            </w:tcBorders>
            <w:vAlign w:val="center"/>
            <w:hideMark/>
          </w:tcPr>
          <w:p w14:paraId="1EFF36D4" w14:textId="761FA4A3"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0.49</w:t>
            </w:r>
          </w:p>
        </w:tc>
        <w:tc>
          <w:tcPr>
            <w:tcW w:w="1745" w:type="dxa"/>
            <w:tcBorders>
              <w:top w:val="nil"/>
              <w:left w:val="single" w:sz="4" w:space="0" w:color="auto"/>
              <w:bottom w:val="nil"/>
              <w:right w:val="single" w:sz="4" w:space="0" w:color="auto"/>
            </w:tcBorders>
            <w:vAlign w:val="center"/>
            <w:hideMark/>
          </w:tcPr>
          <w:p w14:paraId="3FE723AE" w14:textId="79797E19"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20,974,935</w:t>
            </w:r>
          </w:p>
        </w:tc>
        <w:tc>
          <w:tcPr>
            <w:tcW w:w="727" w:type="dxa"/>
            <w:tcBorders>
              <w:top w:val="nil"/>
              <w:left w:val="single" w:sz="4" w:space="0" w:color="auto"/>
              <w:bottom w:val="nil"/>
              <w:right w:val="single" w:sz="4" w:space="0" w:color="auto"/>
            </w:tcBorders>
            <w:vAlign w:val="center"/>
            <w:hideMark/>
          </w:tcPr>
          <w:p w14:paraId="21509AB0" w14:textId="0269A267"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1.66</w:t>
            </w:r>
          </w:p>
        </w:tc>
        <w:tc>
          <w:tcPr>
            <w:tcW w:w="1799" w:type="dxa"/>
            <w:gridSpan w:val="2"/>
            <w:tcBorders>
              <w:top w:val="nil"/>
              <w:left w:val="single" w:sz="4" w:space="0" w:color="auto"/>
              <w:bottom w:val="nil"/>
              <w:right w:val="single" w:sz="4" w:space="0" w:color="auto"/>
            </w:tcBorders>
            <w:vAlign w:val="center"/>
            <w:hideMark/>
          </w:tcPr>
          <w:p w14:paraId="2C4B0890" w14:textId="6298BC5F"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- 14,769,650</w:t>
            </w:r>
          </w:p>
        </w:tc>
        <w:tc>
          <w:tcPr>
            <w:tcW w:w="673" w:type="dxa"/>
            <w:tcBorders>
              <w:top w:val="nil"/>
              <w:left w:val="single" w:sz="4" w:space="0" w:color="auto"/>
              <w:bottom w:val="nil"/>
              <w:right w:val="nil"/>
            </w:tcBorders>
            <w:vAlign w:val="center"/>
            <w:hideMark/>
          </w:tcPr>
          <w:p w14:paraId="55943FBF" w14:textId="6B3A595D" w:rsidR="005D5AAE" w:rsidRDefault="005D5AAE" w:rsidP="005D5AAE">
            <w:pPr>
              <w:spacing w:line="240" w:lineRule="exact"/>
              <w:jc w:val="right"/>
              <w:rPr>
                <w:rFonts w:ascii="新細明體" w:hAnsi="新細明體"/>
                <w:sz w:val="18"/>
                <w:szCs w:val="18"/>
              </w:rPr>
            </w:pPr>
            <w:r>
              <w:rPr>
                <w:rFonts w:ascii="新細明體" w:hAnsi="新細明體" w:hint="eastAsia"/>
                <w:noProof/>
                <w:sz w:val="18"/>
                <w:szCs w:val="18"/>
              </w:rPr>
              <w:t>- 70.42</w:t>
            </w:r>
          </w:p>
        </w:tc>
      </w:tr>
      <w:tr w:rsidR="005D5AAE" w14:paraId="3E41555F" w14:textId="77777777" w:rsidTr="000949A1">
        <w:trPr>
          <w:trHeight w:hRule="exact" w:val="601"/>
        </w:trPr>
        <w:tc>
          <w:tcPr>
            <w:tcW w:w="2791" w:type="dxa"/>
            <w:tcBorders>
              <w:top w:val="nil"/>
              <w:left w:val="nil"/>
              <w:bottom w:val="single" w:sz="8" w:space="0" w:color="auto"/>
              <w:right w:val="single" w:sz="4" w:space="0" w:color="auto"/>
            </w:tcBorders>
            <w:vAlign w:val="center"/>
            <w:hideMark/>
          </w:tcPr>
          <w:p w14:paraId="26FEC666" w14:textId="77777777" w:rsidR="005D5AAE" w:rsidRPr="00023932" w:rsidRDefault="005D5AAE" w:rsidP="005D5AAE">
            <w:pPr>
              <w:jc w:val="distribute"/>
              <w:rPr>
                <w:rFonts w:ascii="標楷體" w:eastAsia="標楷體"/>
                <w:b/>
              </w:rPr>
            </w:pPr>
            <w:r w:rsidRPr="00023932">
              <w:rPr>
                <w:rFonts w:ascii="標楷體" w:eastAsia="標楷體" w:hint="eastAsia"/>
                <w:b/>
                <w:noProof/>
              </w:rPr>
              <w:t>負債及權益總額</w:t>
            </w:r>
          </w:p>
        </w:tc>
        <w:tc>
          <w:tcPr>
            <w:tcW w:w="1717" w:type="dxa"/>
            <w:tcBorders>
              <w:top w:val="nil"/>
              <w:left w:val="nil"/>
              <w:bottom w:val="single" w:sz="8" w:space="0" w:color="auto"/>
              <w:right w:val="single" w:sz="4" w:space="0" w:color="auto"/>
            </w:tcBorders>
            <w:vAlign w:val="center"/>
            <w:hideMark/>
          </w:tcPr>
          <w:p w14:paraId="170DFCE4" w14:textId="1C42CEF5"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1,254,723,969</w:t>
            </w:r>
          </w:p>
        </w:tc>
        <w:tc>
          <w:tcPr>
            <w:tcW w:w="754" w:type="dxa"/>
            <w:tcBorders>
              <w:top w:val="nil"/>
              <w:left w:val="single" w:sz="4" w:space="0" w:color="auto"/>
              <w:bottom w:val="single" w:sz="8" w:space="0" w:color="auto"/>
              <w:right w:val="single" w:sz="4" w:space="0" w:color="auto"/>
            </w:tcBorders>
            <w:vAlign w:val="center"/>
            <w:hideMark/>
          </w:tcPr>
          <w:p w14:paraId="0EAB7566" w14:textId="074CD55E"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100.00</w:t>
            </w:r>
          </w:p>
        </w:tc>
        <w:tc>
          <w:tcPr>
            <w:tcW w:w="1745" w:type="dxa"/>
            <w:tcBorders>
              <w:top w:val="nil"/>
              <w:left w:val="single" w:sz="4" w:space="0" w:color="auto"/>
              <w:bottom w:val="single" w:sz="8" w:space="0" w:color="auto"/>
              <w:right w:val="single" w:sz="4" w:space="0" w:color="auto"/>
            </w:tcBorders>
            <w:vAlign w:val="center"/>
            <w:hideMark/>
          </w:tcPr>
          <w:p w14:paraId="62C370DE" w14:textId="4C78373D"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1,262,569,811</w:t>
            </w:r>
          </w:p>
        </w:tc>
        <w:tc>
          <w:tcPr>
            <w:tcW w:w="727" w:type="dxa"/>
            <w:tcBorders>
              <w:top w:val="nil"/>
              <w:left w:val="single" w:sz="4" w:space="0" w:color="auto"/>
              <w:bottom w:val="single" w:sz="8" w:space="0" w:color="auto"/>
              <w:right w:val="single" w:sz="4" w:space="0" w:color="auto"/>
            </w:tcBorders>
            <w:vAlign w:val="center"/>
            <w:hideMark/>
          </w:tcPr>
          <w:p w14:paraId="7ECDD1EE" w14:textId="08C231ED"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100.00</w:t>
            </w:r>
          </w:p>
        </w:tc>
        <w:tc>
          <w:tcPr>
            <w:tcW w:w="1799" w:type="dxa"/>
            <w:gridSpan w:val="2"/>
            <w:tcBorders>
              <w:top w:val="nil"/>
              <w:left w:val="single" w:sz="4" w:space="0" w:color="auto"/>
              <w:bottom w:val="single" w:sz="8" w:space="0" w:color="auto"/>
              <w:right w:val="single" w:sz="4" w:space="0" w:color="auto"/>
            </w:tcBorders>
            <w:vAlign w:val="center"/>
            <w:hideMark/>
          </w:tcPr>
          <w:p w14:paraId="38FB9D22" w14:textId="7361D6F5"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- 7,845,842</w:t>
            </w:r>
          </w:p>
        </w:tc>
        <w:tc>
          <w:tcPr>
            <w:tcW w:w="673" w:type="dxa"/>
            <w:tcBorders>
              <w:top w:val="nil"/>
              <w:left w:val="single" w:sz="4" w:space="0" w:color="auto"/>
              <w:bottom w:val="single" w:sz="8" w:space="0" w:color="auto"/>
              <w:right w:val="nil"/>
            </w:tcBorders>
            <w:vAlign w:val="center"/>
            <w:hideMark/>
          </w:tcPr>
          <w:p w14:paraId="27C7FCFE" w14:textId="57ECBD25" w:rsidR="005D5AAE" w:rsidRDefault="005D5AAE" w:rsidP="005D5AAE">
            <w:pPr>
              <w:spacing w:line="240" w:lineRule="exact"/>
              <w:jc w:val="right"/>
              <w:rPr>
                <w:rFonts w:ascii="新細明體" w:hAnsi="新細明體"/>
                <w:b/>
                <w:sz w:val="18"/>
                <w:szCs w:val="18"/>
              </w:rPr>
            </w:pPr>
            <w:r>
              <w:rPr>
                <w:rFonts w:ascii="新細明體" w:hAnsi="新細明體" w:hint="eastAsia"/>
                <w:b/>
                <w:noProof/>
                <w:sz w:val="18"/>
                <w:szCs w:val="18"/>
              </w:rPr>
              <w:t>- 0.62</w:t>
            </w:r>
          </w:p>
        </w:tc>
      </w:tr>
    </w:tbl>
    <w:p w14:paraId="6B74E0B8" w14:textId="2C5D6381" w:rsidR="00B8621C" w:rsidRPr="004610BC" w:rsidRDefault="00023932" w:rsidP="00B8621C">
      <w:pPr>
        <w:spacing w:line="220" w:lineRule="exact"/>
        <w:jc w:val="both"/>
        <w:rPr>
          <w:rFonts w:ascii="標楷體" w:eastAsia="標楷體"/>
          <w:sz w:val="18"/>
        </w:rPr>
      </w:pPr>
      <w:r>
        <w:rPr>
          <w:rFonts w:ascii="標楷體" w:eastAsia="標楷體" w:hint="eastAsia"/>
          <w:sz w:val="18"/>
        </w:rPr>
        <w:t xml:space="preserve">    </w:t>
      </w:r>
      <w:r w:rsidR="00B8621C" w:rsidRPr="004610BC">
        <w:rPr>
          <w:rFonts w:ascii="標楷體" w:eastAsia="標楷體" w:hint="eastAsia"/>
          <w:sz w:val="18"/>
        </w:rPr>
        <w:t>4.</w:t>
      </w:r>
      <w:proofErr w:type="gramStart"/>
      <w:r w:rsidR="00B8621C" w:rsidRPr="004610BC">
        <w:rPr>
          <w:rFonts w:ascii="標楷體" w:eastAsia="標楷體" w:hint="eastAsia"/>
          <w:sz w:val="18"/>
        </w:rPr>
        <w:t>土</w:t>
      </w:r>
      <w:r w:rsidR="0092735F" w:rsidRPr="004610BC">
        <w:rPr>
          <w:rFonts w:ascii="標楷體" w:eastAsia="標楷體" w:hint="eastAsia"/>
          <w:sz w:val="18"/>
        </w:rPr>
        <w:t>地曾按96年1月</w:t>
      </w:r>
      <w:proofErr w:type="gramEnd"/>
      <w:r w:rsidR="0092735F" w:rsidRPr="004610BC">
        <w:rPr>
          <w:rFonts w:ascii="標楷體" w:eastAsia="標楷體" w:hint="eastAsia"/>
          <w:sz w:val="18"/>
        </w:rPr>
        <w:t>之公告現值辦理重估</w:t>
      </w:r>
      <w:r w:rsidR="00B8621C" w:rsidRPr="004610BC">
        <w:rPr>
          <w:rFonts w:ascii="標楷體" w:eastAsia="標楷體" w:hint="eastAsia"/>
          <w:sz w:val="18"/>
        </w:rPr>
        <w:t>。</w:t>
      </w:r>
    </w:p>
    <w:p w14:paraId="7DDDF06C" w14:textId="4247F475" w:rsidR="00B8621C" w:rsidRDefault="00B8621C" w:rsidP="00B8621C">
      <w:pPr>
        <w:widowControl/>
        <w:spacing w:line="220" w:lineRule="exact"/>
        <w:ind w:leftChars="152" w:left="574" w:hangingChars="116" w:hanging="209"/>
        <w:rPr>
          <w:rFonts w:ascii="標楷體" w:eastAsia="標楷體"/>
          <w:sz w:val="18"/>
        </w:rPr>
      </w:pPr>
      <w:r w:rsidRPr="004610BC">
        <w:rPr>
          <w:rFonts w:ascii="標楷體" w:eastAsia="標楷體" w:hint="eastAsia"/>
          <w:sz w:val="18"/>
        </w:rPr>
        <w:t>5.期</w:t>
      </w:r>
      <w:r w:rsidR="0092735F" w:rsidRPr="004610BC">
        <w:rPr>
          <w:rFonts w:ascii="標楷體" w:eastAsia="標楷體" w:hint="eastAsia"/>
          <w:sz w:val="18"/>
        </w:rPr>
        <w:t>末已</w:t>
      </w:r>
      <w:proofErr w:type="gramStart"/>
      <w:r w:rsidR="0092735F" w:rsidRPr="004610BC">
        <w:rPr>
          <w:rFonts w:ascii="標楷體" w:eastAsia="標楷體" w:hint="eastAsia"/>
          <w:sz w:val="18"/>
        </w:rPr>
        <w:t>提撥</w:t>
      </w:r>
      <w:proofErr w:type="gramEnd"/>
      <w:r w:rsidR="0092735F" w:rsidRPr="004610BC">
        <w:rPr>
          <w:rFonts w:ascii="標楷體" w:eastAsia="標楷體" w:hint="eastAsia"/>
          <w:sz w:val="18"/>
        </w:rPr>
        <w:t>退休金資產</w:t>
      </w:r>
      <w:r w:rsidR="00210B58">
        <w:rPr>
          <w:rFonts w:ascii="標楷體" w:eastAsia="標楷體" w:hint="eastAsia"/>
          <w:sz w:val="18"/>
        </w:rPr>
        <w:t>2</w:t>
      </w:r>
      <w:r w:rsidR="0092735F" w:rsidRPr="004610BC">
        <w:rPr>
          <w:rFonts w:ascii="標楷體" w:eastAsia="標楷體" w:hint="eastAsia"/>
          <w:sz w:val="18"/>
        </w:rPr>
        <w:t>億</w:t>
      </w:r>
      <w:r w:rsidR="00210B58">
        <w:rPr>
          <w:rFonts w:ascii="標楷體" w:eastAsia="標楷體"/>
          <w:sz w:val="18"/>
        </w:rPr>
        <w:t>6</w:t>
      </w:r>
      <w:r w:rsidR="0092735F">
        <w:rPr>
          <w:rFonts w:ascii="標楷體" w:eastAsia="標楷體"/>
          <w:sz w:val="18"/>
        </w:rPr>
        <w:t>,</w:t>
      </w:r>
      <w:r w:rsidR="00210B58">
        <w:rPr>
          <w:rFonts w:ascii="標楷體" w:eastAsia="標楷體"/>
          <w:sz w:val="18"/>
        </w:rPr>
        <w:t>242</w:t>
      </w:r>
      <w:r w:rsidR="0092735F" w:rsidRPr="004610BC">
        <w:rPr>
          <w:rFonts w:ascii="標楷體" w:eastAsia="標楷體" w:hint="eastAsia"/>
          <w:sz w:val="18"/>
        </w:rPr>
        <w:t>萬餘元，及提列員工福利負債準備（屬退休金部分）4,177萬餘元</w:t>
      </w:r>
      <w:r w:rsidRPr="004610BC">
        <w:rPr>
          <w:rFonts w:ascii="標楷體" w:eastAsia="標楷體" w:hint="eastAsia"/>
          <w:sz w:val="18"/>
        </w:rPr>
        <w:t>。</w:t>
      </w:r>
    </w:p>
    <w:sectPr w:rsidR="00B8621C" w:rsidSect="00463C98">
      <w:footerReference w:type="even" r:id="rId8"/>
      <w:footerReference w:type="default" r:id="rId9"/>
      <w:pgSz w:w="11906" w:h="16838" w:code="9"/>
      <w:pgMar w:top="1418" w:right="851" w:bottom="1418" w:left="851" w:header="1021" w:footer="737" w:gutter="0"/>
      <w:pgNumType w:start="21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82EBD" w14:textId="77777777" w:rsidR="00B60DC4" w:rsidRDefault="00B60DC4" w:rsidP="00391EA2">
      <w:r>
        <w:separator/>
      </w:r>
    </w:p>
  </w:endnote>
  <w:endnote w:type="continuationSeparator" w:id="0">
    <w:p w14:paraId="02EC0024" w14:textId="77777777" w:rsidR="00B60DC4" w:rsidRDefault="00B60DC4"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30DB" w14:textId="34ED8D2B" w:rsidR="0037019B" w:rsidRPr="005423D3" w:rsidRDefault="0037019B" w:rsidP="005423D3">
    <w:pPr>
      <w:pStyle w:val="a6"/>
      <w:jc w:val="center"/>
      <w:rPr>
        <w:rFonts w:ascii="標楷體" w:eastAsia="標楷體" w:hAnsi="標楷體"/>
      </w:rPr>
    </w:pPr>
    <w:r>
      <w:rPr>
        <w:rFonts w:ascii="標楷體" w:eastAsia="標楷體" w:hAnsi="標楷體" w:hint="eastAsia"/>
      </w:rPr>
      <w:t>乙</w:t>
    </w:r>
    <w:r w:rsidRPr="006B25CD">
      <w:rPr>
        <w:rFonts w:ascii="標楷體" w:eastAsia="標楷體" w:hAnsi="標楷體" w:hint="eastAsia"/>
      </w:rPr>
      <w:t>－</w:t>
    </w:r>
    <w:sdt>
      <w:sdtPr>
        <w:rPr>
          <w:rFonts w:ascii="標楷體" w:eastAsia="標楷體" w:hAnsi="標楷體"/>
        </w:rPr>
        <w:id w:val="380825639"/>
        <w:docPartObj>
          <w:docPartGallery w:val="Page Numbers (Bottom of Page)"/>
          <w:docPartUnique/>
        </w:docPartObj>
      </w:sdtPr>
      <w:sdtContent>
        <w:r w:rsidRPr="006B25CD">
          <w:rPr>
            <w:rFonts w:ascii="標楷體" w:eastAsia="標楷體" w:hAnsi="標楷體"/>
          </w:rPr>
          <w:fldChar w:fldCharType="begin"/>
        </w:r>
        <w:r w:rsidRPr="006B25CD">
          <w:rPr>
            <w:rFonts w:ascii="標楷體" w:eastAsia="標楷體" w:hAnsi="標楷體"/>
          </w:rPr>
          <w:instrText>PAGE   \* MERGEFORMAT</w:instrText>
        </w:r>
        <w:r w:rsidRPr="006B25CD">
          <w:rPr>
            <w:rFonts w:ascii="標楷體" w:eastAsia="標楷體" w:hAnsi="標楷體"/>
          </w:rPr>
          <w:fldChar w:fldCharType="separate"/>
        </w:r>
        <w:r>
          <w:rPr>
            <w:rFonts w:ascii="標楷體" w:eastAsia="標楷體" w:hAnsi="標楷體"/>
          </w:rPr>
          <w:t>200</w:t>
        </w:r>
        <w:r w:rsidRPr="006B25CD">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5F05E" w14:textId="34406AFD" w:rsidR="00A175DF" w:rsidRDefault="00A175DF" w:rsidP="005423D3">
    <w:pPr>
      <w:pStyle w:val="a6"/>
      <w:jc w:val="center"/>
    </w:pPr>
    <w:r>
      <w:rPr>
        <w:rFonts w:ascii="標楷體" w:eastAsia="標楷體" w:hAnsi="標楷體" w:hint="eastAsia"/>
      </w:rPr>
      <w:t>乙</w:t>
    </w:r>
    <w:r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Pr>
            <w:rFonts w:ascii="標楷體" w:eastAsia="標楷體" w:hAnsi="標楷體"/>
          </w:rPr>
          <w:t>199</w:t>
        </w:r>
        <w:r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ABD76" w14:textId="77777777" w:rsidR="00B60DC4" w:rsidRDefault="00B60DC4" w:rsidP="00391EA2">
      <w:r>
        <w:separator/>
      </w:r>
    </w:p>
  </w:footnote>
  <w:footnote w:type="continuationSeparator" w:id="0">
    <w:p w14:paraId="41F5F12E" w14:textId="77777777" w:rsidR="00B60DC4" w:rsidRDefault="00B60DC4"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65AFA"/>
    <w:multiLevelType w:val="hybridMultilevel"/>
    <w:tmpl w:val="E2B2820C"/>
    <w:lvl w:ilvl="0" w:tplc="0792CE90">
      <w:start w:val="2"/>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1" w15:restartNumberingAfterBreak="0">
    <w:nsid w:val="6087743E"/>
    <w:multiLevelType w:val="hybridMultilevel"/>
    <w:tmpl w:val="BD889210"/>
    <w:lvl w:ilvl="0" w:tplc="6AA6EDB4">
      <w:start w:val="1"/>
      <w:numFmt w:val="decimal"/>
      <w:lvlText w:val="%1."/>
      <w:lvlJc w:val="left"/>
      <w:pPr>
        <w:ind w:left="1321" w:hanging="360"/>
      </w:pPr>
      <w:rPr>
        <w:rFonts w:hint="default"/>
      </w:rPr>
    </w:lvl>
    <w:lvl w:ilvl="1" w:tplc="04090019" w:tentative="1">
      <w:start w:val="1"/>
      <w:numFmt w:val="ideographTraditional"/>
      <w:lvlText w:val="%2、"/>
      <w:lvlJc w:val="left"/>
      <w:pPr>
        <w:ind w:left="1921" w:hanging="480"/>
      </w:pPr>
    </w:lvl>
    <w:lvl w:ilvl="2" w:tplc="0409001B" w:tentative="1">
      <w:start w:val="1"/>
      <w:numFmt w:val="lowerRoman"/>
      <w:lvlText w:val="%3."/>
      <w:lvlJc w:val="right"/>
      <w:pPr>
        <w:ind w:left="2401" w:hanging="480"/>
      </w:pPr>
    </w:lvl>
    <w:lvl w:ilvl="3" w:tplc="0409000F" w:tentative="1">
      <w:start w:val="1"/>
      <w:numFmt w:val="decimal"/>
      <w:lvlText w:val="%4."/>
      <w:lvlJc w:val="left"/>
      <w:pPr>
        <w:ind w:left="2881" w:hanging="480"/>
      </w:pPr>
    </w:lvl>
    <w:lvl w:ilvl="4" w:tplc="04090019" w:tentative="1">
      <w:start w:val="1"/>
      <w:numFmt w:val="ideographTraditional"/>
      <w:lvlText w:val="%5、"/>
      <w:lvlJc w:val="left"/>
      <w:pPr>
        <w:ind w:left="3361" w:hanging="480"/>
      </w:pPr>
    </w:lvl>
    <w:lvl w:ilvl="5" w:tplc="0409001B" w:tentative="1">
      <w:start w:val="1"/>
      <w:numFmt w:val="lowerRoman"/>
      <w:lvlText w:val="%6."/>
      <w:lvlJc w:val="right"/>
      <w:pPr>
        <w:ind w:left="3841" w:hanging="480"/>
      </w:pPr>
    </w:lvl>
    <w:lvl w:ilvl="6" w:tplc="0409000F" w:tentative="1">
      <w:start w:val="1"/>
      <w:numFmt w:val="decimal"/>
      <w:lvlText w:val="%7."/>
      <w:lvlJc w:val="left"/>
      <w:pPr>
        <w:ind w:left="4321" w:hanging="480"/>
      </w:pPr>
    </w:lvl>
    <w:lvl w:ilvl="7" w:tplc="04090019" w:tentative="1">
      <w:start w:val="1"/>
      <w:numFmt w:val="ideographTraditional"/>
      <w:lvlText w:val="%8、"/>
      <w:lvlJc w:val="left"/>
      <w:pPr>
        <w:ind w:left="4801" w:hanging="480"/>
      </w:pPr>
    </w:lvl>
    <w:lvl w:ilvl="8" w:tplc="0409001B" w:tentative="1">
      <w:start w:val="1"/>
      <w:numFmt w:val="lowerRoman"/>
      <w:lvlText w:val="%9."/>
      <w:lvlJc w:val="right"/>
      <w:pPr>
        <w:ind w:left="5281" w:hanging="480"/>
      </w:pPr>
    </w:lvl>
  </w:abstractNum>
  <w:abstractNum w:abstractNumId="2" w15:restartNumberingAfterBreak="0">
    <w:nsid w:val="6E3945CF"/>
    <w:multiLevelType w:val="hybridMultilevel"/>
    <w:tmpl w:val="692AFB70"/>
    <w:lvl w:ilvl="0" w:tplc="AAF27BD0">
      <w:start w:val="1"/>
      <w:numFmt w:val="decimal"/>
      <w:lvlText w:val="%1."/>
      <w:lvlJc w:val="left"/>
      <w:pPr>
        <w:ind w:left="1353" w:hanging="36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num w:numId="1" w16cid:durableId="835221805">
    <w:abstractNumId w:val="2"/>
  </w:num>
  <w:num w:numId="2" w16cid:durableId="1859154958">
    <w:abstractNumId w:val="1"/>
  </w:num>
  <w:num w:numId="3" w16cid:durableId="1350252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05EB0"/>
    <w:rsid w:val="00021476"/>
    <w:rsid w:val="00021EF5"/>
    <w:rsid w:val="00023932"/>
    <w:rsid w:val="00025F9B"/>
    <w:rsid w:val="00026292"/>
    <w:rsid w:val="000356F4"/>
    <w:rsid w:val="00040E01"/>
    <w:rsid w:val="0004146E"/>
    <w:rsid w:val="0005747A"/>
    <w:rsid w:val="00057768"/>
    <w:rsid w:val="000917FC"/>
    <w:rsid w:val="00095731"/>
    <w:rsid w:val="00097BE8"/>
    <w:rsid w:val="000A6A17"/>
    <w:rsid w:val="000A6F9F"/>
    <w:rsid w:val="000B17B3"/>
    <w:rsid w:val="000B79C2"/>
    <w:rsid w:val="000C0907"/>
    <w:rsid w:val="000C3A47"/>
    <w:rsid w:val="000D0452"/>
    <w:rsid w:val="000E5328"/>
    <w:rsid w:val="000E5E2F"/>
    <w:rsid w:val="000E75F8"/>
    <w:rsid w:val="00121DBC"/>
    <w:rsid w:val="001236E8"/>
    <w:rsid w:val="001238A4"/>
    <w:rsid w:val="0012430D"/>
    <w:rsid w:val="001269EF"/>
    <w:rsid w:val="00140F5C"/>
    <w:rsid w:val="00154BAD"/>
    <w:rsid w:val="00167A5B"/>
    <w:rsid w:val="001830C0"/>
    <w:rsid w:val="001841F8"/>
    <w:rsid w:val="001849B5"/>
    <w:rsid w:val="001C5F22"/>
    <w:rsid w:val="001D140E"/>
    <w:rsid w:val="001D7833"/>
    <w:rsid w:val="001E435A"/>
    <w:rsid w:val="001F36B1"/>
    <w:rsid w:val="002053F5"/>
    <w:rsid w:val="00207FBC"/>
    <w:rsid w:val="00210B58"/>
    <w:rsid w:val="00211A09"/>
    <w:rsid w:val="00211A5F"/>
    <w:rsid w:val="0021220E"/>
    <w:rsid w:val="00225634"/>
    <w:rsid w:val="00232EA7"/>
    <w:rsid w:val="00235268"/>
    <w:rsid w:val="00236319"/>
    <w:rsid w:val="00242F9F"/>
    <w:rsid w:val="00266CEA"/>
    <w:rsid w:val="002920AA"/>
    <w:rsid w:val="002A122A"/>
    <w:rsid w:val="002A72CC"/>
    <w:rsid w:val="002B08EB"/>
    <w:rsid w:val="002B2F63"/>
    <w:rsid w:val="002F0B88"/>
    <w:rsid w:val="002F2D8F"/>
    <w:rsid w:val="00303938"/>
    <w:rsid w:val="00313D77"/>
    <w:rsid w:val="00331AE2"/>
    <w:rsid w:val="00334B6B"/>
    <w:rsid w:val="0034672C"/>
    <w:rsid w:val="003554A4"/>
    <w:rsid w:val="0035554D"/>
    <w:rsid w:val="00357B16"/>
    <w:rsid w:val="0036178B"/>
    <w:rsid w:val="0037019B"/>
    <w:rsid w:val="00373642"/>
    <w:rsid w:val="00375C71"/>
    <w:rsid w:val="00376EAC"/>
    <w:rsid w:val="00377BF8"/>
    <w:rsid w:val="00382372"/>
    <w:rsid w:val="003867BF"/>
    <w:rsid w:val="00391EA2"/>
    <w:rsid w:val="00396677"/>
    <w:rsid w:val="003A39CC"/>
    <w:rsid w:val="003A7CC9"/>
    <w:rsid w:val="003B5293"/>
    <w:rsid w:val="003C1F5E"/>
    <w:rsid w:val="003D0CB0"/>
    <w:rsid w:val="003F497D"/>
    <w:rsid w:val="004015B2"/>
    <w:rsid w:val="00435350"/>
    <w:rsid w:val="00443B8C"/>
    <w:rsid w:val="00463C98"/>
    <w:rsid w:val="00464E25"/>
    <w:rsid w:val="00465154"/>
    <w:rsid w:val="00474BFA"/>
    <w:rsid w:val="004806A3"/>
    <w:rsid w:val="00483347"/>
    <w:rsid w:val="00492B1F"/>
    <w:rsid w:val="004A78BB"/>
    <w:rsid w:val="004B6C66"/>
    <w:rsid w:val="004C2E16"/>
    <w:rsid w:val="004C6691"/>
    <w:rsid w:val="004D523C"/>
    <w:rsid w:val="004E2106"/>
    <w:rsid w:val="004E5154"/>
    <w:rsid w:val="004E75E7"/>
    <w:rsid w:val="004F24FD"/>
    <w:rsid w:val="00513ED6"/>
    <w:rsid w:val="005150E6"/>
    <w:rsid w:val="00520675"/>
    <w:rsid w:val="00525677"/>
    <w:rsid w:val="00526461"/>
    <w:rsid w:val="0053638E"/>
    <w:rsid w:val="005423D3"/>
    <w:rsid w:val="00553AAC"/>
    <w:rsid w:val="005734ED"/>
    <w:rsid w:val="00577FBC"/>
    <w:rsid w:val="0058000F"/>
    <w:rsid w:val="00582D2B"/>
    <w:rsid w:val="00587E5B"/>
    <w:rsid w:val="005A2FA5"/>
    <w:rsid w:val="005A4C57"/>
    <w:rsid w:val="005B3903"/>
    <w:rsid w:val="005D5AAE"/>
    <w:rsid w:val="005E329C"/>
    <w:rsid w:val="005E391F"/>
    <w:rsid w:val="005F4FA1"/>
    <w:rsid w:val="006060AB"/>
    <w:rsid w:val="006139E8"/>
    <w:rsid w:val="00626174"/>
    <w:rsid w:val="0063147C"/>
    <w:rsid w:val="006319BE"/>
    <w:rsid w:val="00644420"/>
    <w:rsid w:val="006609E7"/>
    <w:rsid w:val="006750E0"/>
    <w:rsid w:val="006772A2"/>
    <w:rsid w:val="00683676"/>
    <w:rsid w:val="00690623"/>
    <w:rsid w:val="006B0B0A"/>
    <w:rsid w:val="006B25CD"/>
    <w:rsid w:val="006C256F"/>
    <w:rsid w:val="006D281B"/>
    <w:rsid w:val="006E435A"/>
    <w:rsid w:val="006E6C66"/>
    <w:rsid w:val="00701379"/>
    <w:rsid w:val="007019D9"/>
    <w:rsid w:val="00704654"/>
    <w:rsid w:val="00720EF6"/>
    <w:rsid w:val="00727D09"/>
    <w:rsid w:val="00782708"/>
    <w:rsid w:val="00796DA4"/>
    <w:rsid w:val="00797186"/>
    <w:rsid w:val="00797D20"/>
    <w:rsid w:val="007A3892"/>
    <w:rsid w:val="007B028D"/>
    <w:rsid w:val="007B5D90"/>
    <w:rsid w:val="007C136D"/>
    <w:rsid w:val="007D0FB0"/>
    <w:rsid w:val="007E0A30"/>
    <w:rsid w:val="007E7B72"/>
    <w:rsid w:val="007F3EDB"/>
    <w:rsid w:val="0080100B"/>
    <w:rsid w:val="008136BB"/>
    <w:rsid w:val="00815D49"/>
    <w:rsid w:val="00816865"/>
    <w:rsid w:val="00822E39"/>
    <w:rsid w:val="0083363B"/>
    <w:rsid w:val="008430A8"/>
    <w:rsid w:val="008513EF"/>
    <w:rsid w:val="00866A12"/>
    <w:rsid w:val="00880737"/>
    <w:rsid w:val="00893B51"/>
    <w:rsid w:val="00895638"/>
    <w:rsid w:val="008A11D4"/>
    <w:rsid w:val="008A753B"/>
    <w:rsid w:val="008B1F04"/>
    <w:rsid w:val="008C5210"/>
    <w:rsid w:val="00903775"/>
    <w:rsid w:val="00914811"/>
    <w:rsid w:val="009220B0"/>
    <w:rsid w:val="0092735F"/>
    <w:rsid w:val="0095717C"/>
    <w:rsid w:val="0095720D"/>
    <w:rsid w:val="009711B1"/>
    <w:rsid w:val="009764C1"/>
    <w:rsid w:val="00995705"/>
    <w:rsid w:val="009B2E7A"/>
    <w:rsid w:val="009B3AF5"/>
    <w:rsid w:val="009B7922"/>
    <w:rsid w:val="009D4F8E"/>
    <w:rsid w:val="009E793B"/>
    <w:rsid w:val="00A02881"/>
    <w:rsid w:val="00A03CD4"/>
    <w:rsid w:val="00A07D68"/>
    <w:rsid w:val="00A175DF"/>
    <w:rsid w:val="00A366EC"/>
    <w:rsid w:val="00A56DCF"/>
    <w:rsid w:val="00A60017"/>
    <w:rsid w:val="00A641C9"/>
    <w:rsid w:val="00AA4657"/>
    <w:rsid w:val="00AD1862"/>
    <w:rsid w:val="00AD55A4"/>
    <w:rsid w:val="00AF01BE"/>
    <w:rsid w:val="00B01C4E"/>
    <w:rsid w:val="00B20BC6"/>
    <w:rsid w:val="00B2166A"/>
    <w:rsid w:val="00B34A5A"/>
    <w:rsid w:val="00B60AF8"/>
    <w:rsid w:val="00B60DC4"/>
    <w:rsid w:val="00B72ECE"/>
    <w:rsid w:val="00B8621C"/>
    <w:rsid w:val="00BA2BB7"/>
    <w:rsid w:val="00BA6A3D"/>
    <w:rsid w:val="00BA71D6"/>
    <w:rsid w:val="00BC258F"/>
    <w:rsid w:val="00BD14E1"/>
    <w:rsid w:val="00BD5192"/>
    <w:rsid w:val="00BE1798"/>
    <w:rsid w:val="00BE5353"/>
    <w:rsid w:val="00BE7EB3"/>
    <w:rsid w:val="00BF4DF4"/>
    <w:rsid w:val="00BF55D9"/>
    <w:rsid w:val="00C11034"/>
    <w:rsid w:val="00C25F1C"/>
    <w:rsid w:val="00C27927"/>
    <w:rsid w:val="00C31050"/>
    <w:rsid w:val="00C32C89"/>
    <w:rsid w:val="00C4065A"/>
    <w:rsid w:val="00C42BA6"/>
    <w:rsid w:val="00C62264"/>
    <w:rsid w:val="00C677E8"/>
    <w:rsid w:val="00C714A4"/>
    <w:rsid w:val="00C74B00"/>
    <w:rsid w:val="00CA63CA"/>
    <w:rsid w:val="00CB0F36"/>
    <w:rsid w:val="00CB66D2"/>
    <w:rsid w:val="00CC0061"/>
    <w:rsid w:val="00CD5D1E"/>
    <w:rsid w:val="00CE1342"/>
    <w:rsid w:val="00CE2567"/>
    <w:rsid w:val="00CE31C5"/>
    <w:rsid w:val="00CF1AA7"/>
    <w:rsid w:val="00D21AED"/>
    <w:rsid w:val="00D3156F"/>
    <w:rsid w:val="00D3570B"/>
    <w:rsid w:val="00D53671"/>
    <w:rsid w:val="00D70987"/>
    <w:rsid w:val="00D86CC4"/>
    <w:rsid w:val="00DA7B19"/>
    <w:rsid w:val="00DB718F"/>
    <w:rsid w:val="00DC4427"/>
    <w:rsid w:val="00DD5A89"/>
    <w:rsid w:val="00DE0E15"/>
    <w:rsid w:val="00DF01A8"/>
    <w:rsid w:val="00E0687B"/>
    <w:rsid w:val="00E166CE"/>
    <w:rsid w:val="00E3509E"/>
    <w:rsid w:val="00E35BAA"/>
    <w:rsid w:val="00E46F44"/>
    <w:rsid w:val="00E81FE6"/>
    <w:rsid w:val="00E855E6"/>
    <w:rsid w:val="00E85ADC"/>
    <w:rsid w:val="00E85E95"/>
    <w:rsid w:val="00E875D8"/>
    <w:rsid w:val="00EB0D59"/>
    <w:rsid w:val="00EB24CE"/>
    <w:rsid w:val="00EB6AC2"/>
    <w:rsid w:val="00EB7357"/>
    <w:rsid w:val="00EC4108"/>
    <w:rsid w:val="00ED4D30"/>
    <w:rsid w:val="00EE425B"/>
    <w:rsid w:val="00EF3A07"/>
    <w:rsid w:val="00EF4ADA"/>
    <w:rsid w:val="00F41498"/>
    <w:rsid w:val="00F42FA7"/>
    <w:rsid w:val="00F4735C"/>
    <w:rsid w:val="00F61619"/>
    <w:rsid w:val="00F63211"/>
    <w:rsid w:val="00F719E2"/>
    <w:rsid w:val="00F83931"/>
    <w:rsid w:val="00FA238B"/>
    <w:rsid w:val="00FD0BEC"/>
    <w:rsid w:val="00FE1E8F"/>
    <w:rsid w:val="00FE4B3B"/>
    <w:rsid w:val="00FF27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paragraph" w:customStyle="1" w:styleId="a8">
    <w:name w:val="註"/>
    <w:basedOn w:val="a"/>
    <w:link w:val="a9"/>
    <w:autoRedefine/>
    <w:semiHidden/>
    <w:rsid w:val="00B8621C"/>
    <w:pPr>
      <w:spacing w:line="240" w:lineRule="exact"/>
      <w:ind w:left="600" w:hangingChars="300" w:hanging="600"/>
      <w:jc w:val="both"/>
    </w:pPr>
    <w:rPr>
      <w:rFonts w:ascii="標楷體" w:eastAsia="標楷體" w:hAnsi="標楷體" w:cs="Times New Roman"/>
      <w:sz w:val="20"/>
      <w:szCs w:val="20"/>
    </w:rPr>
  </w:style>
  <w:style w:type="character" w:customStyle="1" w:styleId="a9">
    <w:name w:val="註 字元"/>
    <w:link w:val="a8"/>
    <w:semiHidden/>
    <w:rsid w:val="00B8621C"/>
    <w:rPr>
      <w:rFonts w:ascii="標楷體" w:eastAsia="標楷體" w:hAnsi="標楷體" w:cs="Times New Roman"/>
      <w:sz w:val="20"/>
      <w:szCs w:val="20"/>
    </w:rPr>
  </w:style>
  <w:style w:type="paragraph" w:customStyle="1" w:styleId="aa">
    <w:name w:val="一、"/>
    <w:basedOn w:val="a"/>
    <w:autoRedefine/>
    <w:semiHidden/>
    <w:rsid w:val="00B8621C"/>
    <w:pPr>
      <w:overflowPunct w:val="0"/>
      <w:spacing w:line="600" w:lineRule="exact"/>
      <w:jc w:val="both"/>
    </w:pPr>
    <w:rPr>
      <w:rFonts w:ascii="標楷體" w:eastAsia="標楷體" w:hAnsi="Times New Roman" w:cs="Times New Roman"/>
      <w:b/>
      <w:sz w:val="32"/>
      <w:szCs w:val="36"/>
    </w:rPr>
  </w:style>
  <w:style w:type="paragraph" w:customStyle="1" w:styleId="ab">
    <w:name w:val="(一)"/>
    <w:basedOn w:val="a"/>
    <w:autoRedefine/>
    <w:rsid w:val="001830C0"/>
    <w:pPr>
      <w:tabs>
        <w:tab w:val="left" w:pos="993"/>
        <w:tab w:val="left" w:pos="1276"/>
        <w:tab w:val="left" w:pos="1418"/>
        <w:tab w:val="left" w:pos="1843"/>
      </w:tabs>
      <w:spacing w:beforeLines="10" w:before="36" w:afterLines="10" w:after="36" w:line="560" w:lineRule="exact"/>
      <w:ind w:firstLineChars="200" w:firstLine="561"/>
      <w:jc w:val="both"/>
    </w:pPr>
    <w:rPr>
      <w:rFonts w:ascii="標楷體" w:eastAsia="標楷體" w:hAnsi="標楷體" w:cs="Times New Roman"/>
      <w:b/>
      <w:sz w:val="28"/>
      <w:szCs w:val="32"/>
    </w:rPr>
  </w:style>
  <w:style w:type="paragraph" w:customStyle="1" w:styleId="10">
    <w:name w:val="1."/>
    <w:basedOn w:val="a"/>
    <w:autoRedefine/>
    <w:rsid w:val="00B8621C"/>
    <w:pPr>
      <w:overflowPunct w:val="0"/>
      <w:spacing w:line="460" w:lineRule="exact"/>
      <w:ind w:firstLineChars="450" w:firstLine="1081"/>
      <w:jc w:val="both"/>
    </w:pPr>
    <w:rPr>
      <w:rFonts w:ascii="標楷體" w:eastAsia="標楷體" w:hAnsi="標楷體" w:cs="Times New Roman"/>
      <w:sz w:val="32"/>
      <w:szCs w:val="32"/>
    </w:rPr>
  </w:style>
  <w:style w:type="paragraph" w:customStyle="1" w:styleId="ac">
    <w:name w:val="內文之表頭"/>
    <w:basedOn w:val="a"/>
    <w:semiHidden/>
    <w:rsid w:val="00B8621C"/>
    <w:pPr>
      <w:ind w:leftChars="20" w:left="48" w:rightChars="20" w:right="48"/>
      <w:jc w:val="distribute"/>
    </w:pPr>
    <w:rPr>
      <w:rFonts w:ascii="標楷體" w:eastAsia="標楷體" w:hAnsi="Times New Roman" w:cs="Times New Roman"/>
    </w:rPr>
  </w:style>
  <w:style w:type="paragraph" w:styleId="ad">
    <w:name w:val="Plain Text"/>
    <w:basedOn w:val="a"/>
    <w:link w:val="ae"/>
    <w:semiHidden/>
    <w:rsid w:val="00B8621C"/>
    <w:rPr>
      <w:rFonts w:ascii="細明體" w:eastAsia="細明體" w:hAnsi="Courier New" w:cs="Times New Roman"/>
      <w:szCs w:val="20"/>
    </w:rPr>
  </w:style>
  <w:style w:type="character" w:customStyle="1" w:styleId="ae">
    <w:name w:val="純文字 字元"/>
    <w:basedOn w:val="a0"/>
    <w:link w:val="ad"/>
    <w:semiHidden/>
    <w:rsid w:val="00B8621C"/>
    <w:rPr>
      <w:rFonts w:ascii="細明體" w:eastAsia="細明體" w:hAnsi="Courier New" w:cs="Times New Roman"/>
      <w:szCs w:val="20"/>
    </w:rPr>
  </w:style>
  <w:style w:type="paragraph" w:styleId="af">
    <w:name w:val="Body Text"/>
    <w:basedOn w:val="a"/>
    <w:link w:val="af0"/>
    <w:semiHidden/>
    <w:rsid w:val="00B8621C"/>
    <w:pPr>
      <w:spacing w:line="360" w:lineRule="exact"/>
      <w:jc w:val="both"/>
    </w:pPr>
    <w:rPr>
      <w:rFonts w:ascii="標楷體" w:eastAsia="標楷體" w:hAnsi="Times New Roman" w:cs="Times New Roman"/>
    </w:rPr>
  </w:style>
  <w:style w:type="character" w:customStyle="1" w:styleId="af0">
    <w:name w:val="本文 字元"/>
    <w:basedOn w:val="a0"/>
    <w:link w:val="af"/>
    <w:semiHidden/>
    <w:rsid w:val="00B8621C"/>
    <w:rPr>
      <w:rFonts w:ascii="標楷體" w:eastAsia="標楷體" w:hAnsi="Times New Roman" w:cs="Times New Roman"/>
    </w:rPr>
  </w:style>
  <w:style w:type="paragraph" w:customStyle="1" w:styleId="12">
    <w:name w:val="(1)"/>
    <w:basedOn w:val="a"/>
    <w:semiHidden/>
    <w:rsid w:val="00B8621C"/>
    <w:pPr>
      <w:spacing w:line="400" w:lineRule="exact"/>
      <w:ind w:firstLineChars="600" w:firstLine="1440"/>
      <w:jc w:val="both"/>
    </w:pPr>
    <w:rPr>
      <w:rFonts w:ascii="標楷體" w:eastAsia="標楷體" w:hAnsi="Times New Roman" w:cs="Times New Roman"/>
    </w:rPr>
  </w:style>
  <w:style w:type="paragraph" w:styleId="af1">
    <w:name w:val="Balloon Text"/>
    <w:basedOn w:val="a"/>
    <w:link w:val="af2"/>
    <w:uiPriority w:val="99"/>
    <w:semiHidden/>
    <w:rsid w:val="00B8621C"/>
    <w:rPr>
      <w:rFonts w:ascii="Calibri Light" w:eastAsia="新細明體" w:hAnsi="Calibri Light" w:cs="Times New Roman"/>
      <w:sz w:val="18"/>
      <w:szCs w:val="18"/>
    </w:rPr>
  </w:style>
  <w:style w:type="character" w:customStyle="1" w:styleId="af2">
    <w:name w:val="註解方塊文字 字元"/>
    <w:basedOn w:val="a0"/>
    <w:link w:val="af1"/>
    <w:uiPriority w:val="99"/>
    <w:semiHidden/>
    <w:rsid w:val="00B8621C"/>
    <w:rPr>
      <w:rFonts w:ascii="Calibri Light" w:eastAsia="新細明體" w:hAnsi="Calibri Light" w:cs="Times New Roman"/>
      <w:sz w:val="18"/>
      <w:szCs w:val="18"/>
    </w:rPr>
  </w:style>
  <w:style w:type="paragraph" w:styleId="af3">
    <w:name w:val="List Paragraph"/>
    <w:aliases w:val="標題 (4),List Paragraph,List Paragraph1,卑南壹,詳細說明,Footnote Sam,List Paragraph (numbered (a)),Text,Noise heading,RUS List,Rec para,Dot pt,F5 List Paragraph,No Spacing1,List Paragraph Char Char Char,Indicator Text,Numbered Para 1,Recommendation,numbered"/>
    <w:basedOn w:val="a"/>
    <w:link w:val="af4"/>
    <w:uiPriority w:val="34"/>
    <w:qFormat/>
    <w:rsid w:val="00B8621C"/>
    <w:pPr>
      <w:ind w:leftChars="200" w:left="480"/>
    </w:pPr>
    <w:rPr>
      <w:rFonts w:ascii="Times New Roman" w:eastAsia="新細明體" w:hAnsi="Times New Roman" w:cs="Times New Roman"/>
      <w:szCs w:val="20"/>
    </w:rPr>
  </w:style>
  <w:style w:type="character" w:styleId="af5">
    <w:name w:val="annotation reference"/>
    <w:basedOn w:val="a0"/>
    <w:uiPriority w:val="99"/>
    <w:semiHidden/>
    <w:rsid w:val="00B8621C"/>
    <w:rPr>
      <w:sz w:val="18"/>
      <w:szCs w:val="18"/>
    </w:rPr>
  </w:style>
  <w:style w:type="paragraph" w:styleId="af6">
    <w:name w:val="annotation text"/>
    <w:basedOn w:val="a"/>
    <w:link w:val="af7"/>
    <w:uiPriority w:val="99"/>
    <w:semiHidden/>
    <w:rsid w:val="00B8621C"/>
    <w:rPr>
      <w:rFonts w:ascii="Times New Roman" w:eastAsia="新細明體" w:hAnsi="Times New Roman" w:cs="Times New Roman"/>
      <w:szCs w:val="20"/>
    </w:rPr>
  </w:style>
  <w:style w:type="character" w:customStyle="1" w:styleId="af7">
    <w:name w:val="註解文字 字元"/>
    <w:basedOn w:val="a0"/>
    <w:link w:val="af6"/>
    <w:uiPriority w:val="99"/>
    <w:semiHidden/>
    <w:rsid w:val="00B8621C"/>
    <w:rPr>
      <w:rFonts w:ascii="Times New Roman" w:eastAsia="新細明體" w:hAnsi="Times New Roman" w:cs="Times New Roman"/>
      <w:szCs w:val="20"/>
    </w:rPr>
  </w:style>
  <w:style w:type="paragraph" w:styleId="af8">
    <w:name w:val="annotation subject"/>
    <w:basedOn w:val="af6"/>
    <w:next w:val="af6"/>
    <w:link w:val="af9"/>
    <w:uiPriority w:val="99"/>
    <w:semiHidden/>
    <w:rsid w:val="00B8621C"/>
    <w:rPr>
      <w:b/>
      <w:bCs/>
    </w:rPr>
  </w:style>
  <w:style w:type="character" w:customStyle="1" w:styleId="af9">
    <w:name w:val="註解主旨 字元"/>
    <w:basedOn w:val="af7"/>
    <w:link w:val="af8"/>
    <w:uiPriority w:val="99"/>
    <w:semiHidden/>
    <w:rsid w:val="00B8621C"/>
    <w:rPr>
      <w:rFonts w:ascii="Times New Roman" w:eastAsia="新細明體" w:hAnsi="Times New Roman" w:cs="Times New Roman"/>
      <w:b/>
      <w:bCs/>
      <w:szCs w:val="20"/>
    </w:rPr>
  </w:style>
  <w:style w:type="character" w:customStyle="1" w:styleId="af4">
    <w:name w:val="清單段落 字元"/>
    <w:aliases w:val="標題 (4) 字元,List Paragraph 字元,List Paragraph1 字元,卑南壹 字元,詳細說明 字元,Footnote Sam 字元,List Paragraph (numbered (a)) 字元,Text 字元,Noise heading 字元,RUS List 字元,Rec para 字元,Dot pt 字元,F5 List Paragraph 字元,No Spacing1 字元,List Paragraph Char Char Char 字元"/>
    <w:link w:val="af3"/>
    <w:uiPriority w:val="34"/>
    <w:qFormat/>
    <w:rsid w:val="00E0687B"/>
    <w:rPr>
      <w:rFonts w:ascii="Times New Roman" w:eastAsia="新細明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23171-0814-4113-8F32-91805966E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3293</Words>
  <Characters>5533</Characters>
  <Application>Microsoft Office Word</Application>
  <DocSecurity>0</DocSecurity>
  <Lines>425</Lines>
  <Paragraphs>519</Paragraphs>
  <ScaleCrop>false</ScaleCrop>
  <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3</cp:revision>
  <cp:lastPrinted>2025-06-18T05:52:00Z</cp:lastPrinted>
  <dcterms:created xsi:type="dcterms:W3CDTF">2025-06-30T03:00:00Z</dcterms:created>
  <dcterms:modified xsi:type="dcterms:W3CDTF">2025-07-05T10:08:00Z</dcterms:modified>
</cp:coreProperties>
</file>