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drawings/drawing2.xml" ContentType="application/vnd.openxmlformats-officedocument.drawingml.chartshapes+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drawings/drawing3.xml" ContentType="application/vnd.openxmlformats-officedocument.drawingml.chartshapes+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drawings/drawing4.xml" ContentType="application/vnd.openxmlformats-officedocument.drawingml.chartshapes+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drawings/drawing5.xml" ContentType="application/vnd.openxmlformats-officedocument.drawingml.chartshapes+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1.xml" ContentType="application/vnd.openxmlformats-officedocument.themeOverride+xml"/>
  <Override PartName="/word/drawings/drawing6.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1B49D" w14:textId="442A866F" w:rsidR="00FF2AAD" w:rsidRPr="00CA0EE2" w:rsidRDefault="00FF2AAD" w:rsidP="00CA0EE2">
      <w:pPr>
        <w:pStyle w:val="a4"/>
        <w:spacing w:line="500" w:lineRule="exact"/>
        <w:rPr>
          <w:rFonts w:ascii="Times New Roman" w:hAnsi="Times New Roman"/>
          <w:kern w:val="0"/>
        </w:rPr>
      </w:pPr>
      <w:r w:rsidRPr="00CA0EE2">
        <w:rPr>
          <w:rFonts w:hint="eastAsia"/>
        </w:rPr>
        <w:t>戊、附</w:t>
      </w:r>
      <w:r w:rsidR="00415459" w:rsidRPr="00CA0EE2">
        <w:rPr>
          <w:rFonts w:hint="eastAsia"/>
        </w:rPr>
        <w:t xml:space="preserve">　</w:t>
      </w:r>
      <w:r w:rsidRPr="00CA0EE2">
        <w:rPr>
          <w:rFonts w:hint="eastAsia"/>
        </w:rPr>
        <w:t>錄</w:t>
      </w:r>
    </w:p>
    <w:p w14:paraId="5EDAA51A" w14:textId="331A9202" w:rsidR="00FF2AAD" w:rsidRPr="00CA0EE2" w:rsidRDefault="00FF2AAD" w:rsidP="0093322B">
      <w:pPr>
        <w:pStyle w:val="af7"/>
        <w:spacing w:line="460" w:lineRule="exact"/>
      </w:pPr>
      <w:r w:rsidRPr="00CA0EE2">
        <w:rPr>
          <w:rFonts w:hint="eastAsia"/>
        </w:rPr>
        <w:t>壹、公庫年度出納終結報告之查核</w:t>
      </w:r>
    </w:p>
    <w:p w14:paraId="04FCCDE3" w14:textId="6218F538" w:rsidR="00FF2AAD" w:rsidRPr="00CA0EE2" w:rsidRDefault="00FF2AAD" w:rsidP="0093322B">
      <w:pPr>
        <w:pStyle w:val="ab"/>
        <w:spacing w:line="450" w:lineRule="exact"/>
        <w:ind w:firstLine="480"/>
        <w:rPr>
          <w:color w:val="auto"/>
        </w:rPr>
      </w:pPr>
      <w:proofErr w:type="gramStart"/>
      <w:r w:rsidRPr="00CA0EE2">
        <w:rPr>
          <w:rFonts w:hint="eastAsia"/>
          <w:color w:val="auto"/>
        </w:rPr>
        <w:t>11</w:t>
      </w:r>
      <w:r w:rsidR="00901E0F" w:rsidRPr="00CA0EE2">
        <w:rPr>
          <w:rFonts w:hint="eastAsia"/>
          <w:color w:val="auto"/>
        </w:rPr>
        <w:t>3</w:t>
      </w:r>
      <w:proofErr w:type="gramEnd"/>
      <w:r w:rsidRPr="00CA0EE2">
        <w:rPr>
          <w:rFonts w:hint="eastAsia"/>
          <w:color w:val="auto"/>
        </w:rPr>
        <w:t>年度嘉義市總決算公庫年度出納終結報告，經予書面審核，並派員就地抽查，茲將公庫收支及結存等情形分述如次：</w:t>
      </w:r>
    </w:p>
    <w:p w14:paraId="71731F1B" w14:textId="77777777" w:rsidR="00FF2AAD" w:rsidRPr="00CA0EE2" w:rsidRDefault="00FF2AAD" w:rsidP="00CA0EE2">
      <w:pPr>
        <w:pStyle w:val="ae"/>
      </w:pPr>
      <w:r w:rsidRPr="00CA0EE2">
        <w:rPr>
          <w:rFonts w:hint="eastAsia"/>
        </w:rPr>
        <w:t>一、公庫收支餘</w:t>
      </w:r>
      <w:proofErr w:type="gramStart"/>
      <w:r w:rsidRPr="00CA0EE2">
        <w:rPr>
          <w:rFonts w:hint="eastAsia"/>
        </w:rPr>
        <w:t>絀</w:t>
      </w:r>
      <w:proofErr w:type="gramEnd"/>
      <w:r w:rsidRPr="00CA0EE2">
        <w:rPr>
          <w:rFonts w:hint="eastAsia"/>
        </w:rPr>
        <w:t>及結存情形</w:t>
      </w:r>
    </w:p>
    <w:p w14:paraId="687D3E00" w14:textId="77777777" w:rsidR="00FF2AAD" w:rsidRPr="00CA0EE2" w:rsidRDefault="00FF2AAD" w:rsidP="00CA0EE2">
      <w:pPr>
        <w:pStyle w:val="a9"/>
        <w:spacing w:line="450" w:lineRule="exact"/>
        <w:ind w:leftChars="200" w:left="560" w:firstLineChars="0" w:firstLine="0"/>
        <w:rPr>
          <w:color w:val="auto"/>
        </w:rPr>
      </w:pPr>
      <w:r w:rsidRPr="00CA0EE2">
        <w:rPr>
          <w:rFonts w:hint="eastAsia"/>
          <w:color w:val="auto"/>
        </w:rPr>
        <w:t>（一</w:t>
      </w:r>
      <w:r w:rsidRPr="00CA0EE2">
        <w:rPr>
          <w:color w:val="auto"/>
        </w:rPr>
        <w:t>）</w:t>
      </w:r>
      <w:r w:rsidRPr="00CA0EE2">
        <w:rPr>
          <w:rFonts w:hint="eastAsia"/>
          <w:color w:val="auto"/>
        </w:rPr>
        <w:t>公庫收支餘</w:t>
      </w:r>
      <w:proofErr w:type="gramStart"/>
      <w:r w:rsidRPr="00CA0EE2">
        <w:rPr>
          <w:rFonts w:hint="eastAsia"/>
          <w:color w:val="auto"/>
        </w:rPr>
        <w:t>絀</w:t>
      </w:r>
      <w:proofErr w:type="gramEnd"/>
    </w:p>
    <w:p w14:paraId="27C0751F" w14:textId="3ECA55F3" w:rsidR="00FF2AAD" w:rsidRPr="00CA0EE2" w:rsidRDefault="00901E0F" w:rsidP="0093322B">
      <w:pPr>
        <w:spacing w:line="450" w:lineRule="exact"/>
        <w:ind w:firstLine="484"/>
        <w:rPr>
          <w:spacing w:val="2"/>
          <w:sz w:val="24"/>
        </w:rPr>
      </w:pPr>
      <w:bookmarkStart w:id="0" w:name="_Hlk42331798"/>
      <w:proofErr w:type="gramStart"/>
      <w:r w:rsidRPr="00CA0EE2">
        <w:rPr>
          <w:rFonts w:hint="eastAsia"/>
          <w:spacing w:val="2"/>
          <w:sz w:val="24"/>
        </w:rPr>
        <w:t>113</w:t>
      </w:r>
      <w:proofErr w:type="gramEnd"/>
      <w:r w:rsidR="00FF2AAD" w:rsidRPr="00CA0EE2">
        <w:rPr>
          <w:spacing w:val="2"/>
          <w:sz w:val="24"/>
        </w:rPr>
        <w:t>年度收入部分，繳付公庫數</w:t>
      </w:r>
      <w:r w:rsidRPr="00CA0EE2">
        <w:rPr>
          <w:rFonts w:hint="eastAsia"/>
          <w:spacing w:val="2"/>
          <w:sz w:val="24"/>
        </w:rPr>
        <w:t>194</w:t>
      </w:r>
      <w:r w:rsidR="00FF2AAD" w:rsidRPr="00CA0EE2">
        <w:rPr>
          <w:rFonts w:hint="eastAsia"/>
          <w:spacing w:val="2"/>
          <w:sz w:val="24"/>
        </w:rPr>
        <w:t>億</w:t>
      </w:r>
      <w:r w:rsidRPr="00CA0EE2">
        <w:rPr>
          <w:rFonts w:hint="eastAsia"/>
          <w:spacing w:val="2"/>
          <w:sz w:val="24"/>
        </w:rPr>
        <w:t>3,784</w:t>
      </w:r>
      <w:r w:rsidR="00FF2AAD" w:rsidRPr="00CA0EE2">
        <w:rPr>
          <w:rFonts w:hint="eastAsia"/>
          <w:spacing w:val="2"/>
          <w:sz w:val="24"/>
        </w:rPr>
        <w:t>萬餘元</w:t>
      </w:r>
      <w:bookmarkEnd w:id="0"/>
      <w:r w:rsidR="00FF2AAD" w:rsidRPr="00CA0EE2">
        <w:rPr>
          <w:spacing w:val="2"/>
          <w:sz w:val="24"/>
        </w:rPr>
        <w:t>；支出部分，</w:t>
      </w:r>
      <w:proofErr w:type="gramStart"/>
      <w:r w:rsidR="00FF2AAD" w:rsidRPr="00CA0EE2">
        <w:rPr>
          <w:spacing w:val="2"/>
          <w:sz w:val="24"/>
        </w:rPr>
        <w:t>公庫撥入</w:t>
      </w:r>
      <w:proofErr w:type="gramEnd"/>
      <w:r w:rsidR="00FF2AAD" w:rsidRPr="00CA0EE2">
        <w:rPr>
          <w:spacing w:val="2"/>
          <w:sz w:val="24"/>
        </w:rPr>
        <w:t>數</w:t>
      </w:r>
      <w:r w:rsidRPr="00CA0EE2">
        <w:rPr>
          <w:rFonts w:hint="eastAsia"/>
          <w:spacing w:val="2"/>
          <w:sz w:val="24"/>
        </w:rPr>
        <w:t>180</w:t>
      </w:r>
      <w:r w:rsidR="00FF2AAD" w:rsidRPr="00CA0EE2">
        <w:rPr>
          <w:rFonts w:hint="eastAsia"/>
          <w:spacing w:val="2"/>
          <w:sz w:val="24"/>
        </w:rPr>
        <w:t>億</w:t>
      </w:r>
      <w:r w:rsidRPr="00CA0EE2">
        <w:rPr>
          <w:rFonts w:hint="eastAsia"/>
          <w:spacing w:val="2"/>
          <w:sz w:val="24"/>
        </w:rPr>
        <w:t>8,922</w:t>
      </w:r>
      <w:r w:rsidR="00FF2AAD" w:rsidRPr="00CA0EE2">
        <w:rPr>
          <w:rFonts w:hint="eastAsia"/>
          <w:spacing w:val="2"/>
          <w:sz w:val="24"/>
        </w:rPr>
        <w:t>萬餘元，</w:t>
      </w:r>
      <w:r w:rsidR="00FF2AAD" w:rsidRPr="00CA0EE2">
        <w:rPr>
          <w:spacing w:val="2"/>
          <w:sz w:val="24"/>
        </w:rPr>
        <w:t>收支相抵計</w:t>
      </w:r>
      <w:r w:rsidR="00FF2AAD" w:rsidRPr="00CA0EE2">
        <w:rPr>
          <w:rFonts w:hint="eastAsia"/>
          <w:spacing w:val="2"/>
          <w:sz w:val="24"/>
        </w:rPr>
        <w:t>賸餘</w:t>
      </w:r>
      <w:r w:rsidRPr="00CA0EE2">
        <w:rPr>
          <w:rFonts w:hint="eastAsia"/>
          <w:spacing w:val="2"/>
          <w:sz w:val="24"/>
        </w:rPr>
        <w:t>13</w:t>
      </w:r>
      <w:r w:rsidR="00FF2AAD" w:rsidRPr="00CA0EE2">
        <w:rPr>
          <w:rFonts w:hint="eastAsia"/>
          <w:spacing w:val="2"/>
          <w:sz w:val="24"/>
        </w:rPr>
        <w:t>億</w:t>
      </w:r>
      <w:r w:rsidRPr="00CA0EE2">
        <w:rPr>
          <w:rFonts w:hint="eastAsia"/>
          <w:spacing w:val="2"/>
          <w:sz w:val="24"/>
        </w:rPr>
        <w:t>4,861</w:t>
      </w:r>
      <w:r w:rsidR="00FF2AAD" w:rsidRPr="00CA0EE2">
        <w:rPr>
          <w:rFonts w:hint="eastAsia"/>
          <w:spacing w:val="2"/>
          <w:sz w:val="24"/>
        </w:rPr>
        <w:t>萬餘元，其餘</w:t>
      </w:r>
      <w:proofErr w:type="gramStart"/>
      <w:r w:rsidR="00FF2AAD" w:rsidRPr="00CA0EE2">
        <w:rPr>
          <w:rFonts w:hint="eastAsia"/>
          <w:spacing w:val="2"/>
          <w:sz w:val="24"/>
        </w:rPr>
        <w:t>絀</w:t>
      </w:r>
      <w:proofErr w:type="gramEnd"/>
      <w:r w:rsidR="00FF2AAD" w:rsidRPr="00CA0EE2">
        <w:rPr>
          <w:rFonts w:hint="eastAsia"/>
          <w:spacing w:val="2"/>
          <w:sz w:val="24"/>
        </w:rPr>
        <w:t>情形如次：</w:t>
      </w:r>
    </w:p>
    <w:p w14:paraId="1D59E80D" w14:textId="7DB8E313" w:rsidR="00FF2AAD" w:rsidRPr="00CA0EE2" w:rsidRDefault="00FF2AAD" w:rsidP="00DC7317">
      <w:pPr>
        <w:autoSpaceDE w:val="0"/>
        <w:spacing w:line="450" w:lineRule="exact"/>
        <w:ind w:firstLineChars="300" w:firstLine="727"/>
        <w:rPr>
          <w:spacing w:val="2"/>
          <w:sz w:val="24"/>
        </w:rPr>
      </w:pPr>
      <w:r w:rsidRPr="00CA0EE2">
        <w:rPr>
          <w:b/>
          <w:bCs/>
          <w:spacing w:val="2"/>
          <w:sz w:val="24"/>
        </w:rPr>
        <w:t>1.</w:t>
      </w:r>
      <w:r w:rsidRPr="00CA0EE2">
        <w:rPr>
          <w:rFonts w:hint="eastAsia"/>
          <w:b/>
          <w:bCs/>
          <w:spacing w:val="2"/>
          <w:sz w:val="24"/>
        </w:rPr>
        <w:t>11</w:t>
      </w:r>
      <w:r w:rsidR="00901E0F" w:rsidRPr="00CA0EE2">
        <w:rPr>
          <w:rFonts w:hint="eastAsia"/>
          <w:b/>
          <w:bCs/>
          <w:spacing w:val="2"/>
          <w:sz w:val="24"/>
        </w:rPr>
        <w:t>3</w:t>
      </w:r>
      <w:r w:rsidRPr="00CA0EE2">
        <w:rPr>
          <w:rFonts w:hint="eastAsia"/>
          <w:b/>
          <w:bCs/>
          <w:spacing w:val="2"/>
          <w:sz w:val="24"/>
        </w:rPr>
        <w:t>年度總決算部分：</w:t>
      </w:r>
      <w:r w:rsidRPr="00CA0EE2">
        <w:rPr>
          <w:rFonts w:hint="eastAsia"/>
          <w:spacing w:val="2"/>
          <w:sz w:val="24"/>
        </w:rPr>
        <w:t>歲入</w:t>
      </w:r>
      <w:proofErr w:type="gramStart"/>
      <w:r w:rsidRPr="00CA0EE2">
        <w:rPr>
          <w:rFonts w:hint="eastAsia"/>
          <w:spacing w:val="2"/>
          <w:sz w:val="24"/>
        </w:rPr>
        <w:t>實收數</w:t>
      </w:r>
      <w:r w:rsidR="000A76D3" w:rsidRPr="00CA0EE2">
        <w:rPr>
          <w:rFonts w:hint="eastAsia"/>
          <w:spacing w:val="2"/>
          <w:sz w:val="24"/>
        </w:rPr>
        <w:t>186</w:t>
      </w:r>
      <w:r w:rsidRPr="00CA0EE2">
        <w:rPr>
          <w:rFonts w:hint="eastAsia"/>
          <w:spacing w:val="2"/>
          <w:sz w:val="24"/>
        </w:rPr>
        <w:t>億</w:t>
      </w:r>
      <w:proofErr w:type="gramEnd"/>
      <w:r w:rsidR="000A76D3" w:rsidRPr="00CA0EE2">
        <w:rPr>
          <w:rFonts w:hint="eastAsia"/>
          <w:spacing w:val="2"/>
          <w:sz w:val="24"/>
        </w:rPr>
        <w:t>7,022</w:t>
      </w:r>
      <w:r w:rsidRPr="00CA0EE2">
        <w:rPr>
          <w:rFonts w:hint="eastAsia"/>
          <w:spacing w:val="2"/>
          <w:sz w:val="24"/>
        </w:rPr>
        <w:t>萬餘元，歲出</w:t>
      </w:r>
      <w:proofErr w:type="gramStart"/>
      <w:r w:rsidRPr="00CA0EE2">
        <w:rPr>
          <w:rFonts w:hint="eastAsia"/>
          <w:spacing w:val="2"/>
          <w:sz w:val="24"/>
        </w:rPr>
        <w:t>實支數</w:t>
      </w:r>
      <w:r w:rsidR="000A76D3" w:rsidRPr="00CA0EE2">
        <w:rPr>
          <w:rFonts w:hint="eastAsia"/>
          <w:spacing w:val="2"/>
          <w:sz w:val="24"/>
        </w:rPr>
        <w:t>161</w:t>
      </w:r>
      <w:r w:rsidRPr="00CA0EE2">
        <w:rPr>
          <w:rFonts w:hint="eastAsia"/>
          <w:spacing w:val="2"/>
          <w:sz w:val="24"/>
        </w:rPr>
        <w:t>億</w:t>
      </w:r>
      <w:proofErr w:type="gramEnd"/>
      <w:r w:rsidRPr="00CA0EE2">
        <w:rPr>
          <w:spacing w:val="2"/>
          <w:sz w:val="24"/>
        </w:rPr>
        <w:t>6,</w:t>
      </w:r>
      <w:r w:rsidR="000A76D3" w:rsidRPr="00CA0EE2">
        <w:rPr>
          <w:rFonts w:hint="eastAsia"/>
          <w:spacing w:val="2"/>
          <w:sz w:val="24"/>
        </w:rPr>
        <w:t>970</w:t>
      </w:r>
      <w:r w:rsidRPr="00CA0EE2">
        <w:rPr>
          <w:rFonts w:hint="eastAsia"/>
          <w:spacing w:val="2"/>
          <w:sz w:val="24"/>
        </w:rPr>
        <w:t>萬餘元，收支相抵計賸餘</w:t>
      </w:r>
      <w:r w:rsidR="00C157C4" w:rsidRPr="00CA0EE2">
        <w:rPr>
          <w:rFonts w:hint="eastAsia"/>
          <w:spacing w:val="2"/>
          <w:sz w:val="24"/>
        </w:rPr>
        <w:t>25</w:t>
      </w:r>
      <w:r w:rsidRPr="00CA0EE2">
        <w:rPr>
          <w:rFonts w:hint="eastAsia"/>
          <w:spacing w:val="2"/>
          <w:sz w:val="24"/>
        </w:rPr>
        <w:t>億</w:t>
      </w:r>
      <w:r w:rsidR="00C157C4" w:rsidRPr="00CA0EE2">
        <w:rPr>
          <w:rFonts w:hint="eastAsia"/>
          <w:spacing w:val="2"/>
          <w:sz w:val="24"/>
        </w:rPr>
        <w:t>51</w:t>
      </w:r>
      <w:r w:rsidRPr="00CA0EE2">
        <w:rPr>
          <w:rFonts w:hint="eastAsia"/>
          <w:spacing w:val="2"/>
          <w:sz w:val="24"/>
        </w:rPr>
        <w:t>萬餘元。</w:t>
      </w:r>
    </w:p>
    <w:p w14:paraId="1D2800A2" w14:textId="4158F662" w:rsidR="00FF2AAD" w:rsidRPr="00CA0EE2" w:rsidRDefault="00FF2AAD" w:rsidP="00DC7317">
      <w:pPr>
        <w:autoSpaceDE w:val="0"/>
        <w:spacing w:line="450" w:lineRule="exact"/>
        <w:ind w:firstLineChars="300" w:firstLine="727"/>
        <w:rPr>
          <w:spacing w:val="2"/>
          <w:sz w:val="24"/>
        </w:rPr>
      </w:pPr>
      <w:r w:rsidRPr="00CA0EE2">
        <w:rPr>
          <w:rFonts w:hint="eastAsia"/>
          <w:b/>
          <w:bCs/>
          <w:spacing w:val="2"/>
          <w:sz w:val="24"/>
        </w:rPr>
        <w:t>2.不屬於</w:t>
      </w:r>
      <w:proofErr w:type="gramStart"/>
      <w:r w:rsidRPr="00CA0EE2">
        <w:rPr>
          <w:rFonts w:hint="eastAsia"/>
          <w:b/>
          <w:bCs/>
          <w:spacing w:val="2"/>
          <w:sz w:val="24"/>
        </w:rPr>
        <w:t>1</w:t>
      </w:r>
      <w:r w:rsidRPr="00CA0EE2">
        <w:rPr>
          <w:b/>
          <w:bCs/>
          <w:spacing w:val="2"/>
          <w:sz w:val="24"/>
        </w:rPr>
        <w:t>1</w:t>
      </w:r>
      <w:r w:rsidR="00C157C4" w:rsidRPr="00CA0EE2">
        <w:rPr>
          <w:rFonts w:hint="eastAsia"/>
          <w:b/>
          <w:bCs/>
          <w:spacing w:val="2"/>
          <w:sz w:val="24"/>
        </w:rPr>
        <w:t>3</w:t>
      </w:r>
      <w:proofErr w:type="gramEnd"/>
      <w:r w:rsidRPr="00CA0EE2">
        <w:rPr>
          <w:rFonts w:hint="eastAsia"/>
          <w:b/>
          <w:bCs/>
          <w:spacing w:val="2"/>
          <w:sz w:val="24"/>
        </w:rPr>
        <w:t>年度總決算部分：</w:t>
      </w:r>
      <w:r w:rsidRPr="00CA0EE2">
        <w:rPr>
          <w:spacing w:val="2"/>
          <w:sz w:val="24"/>
        </w:rPr>
        <w:t>總決算以前年度收入計收</w:t>
      </w:r>
      <w:r w:rsidR="00C157C4" w:rsidRPr="00CA0EE2">
        <w:rPr>
          <w:rFonts w:hint="eastAsia"/>
          <w:spacing w:val="2"/>
          <w:sz w:val="24"/>
        </w:rPr>
        <w:t>7</w:t>
      </w:r>
      <w:r w:rsidRPr="00CA0EE2">
        <w:rPr>
          <w:rFonts w:hint="eastAsia"/>
          <w:spacing w:val="2"/>
          <w:sz w:val="24"/>
        </w:rPr>
        <w:t>億</w:t>
      </w:r>
      <w:r w:rsidR="00C157C4" w:rsidRPr="00CA0EE2">
        <w:rPr>
          <w:rFonts w:hint="eastAsia"/>
          <w:spacing w:val="2"/>
          <w:sz w:val="24"/>
        </w:rPr>
        <w:t>6</w:t>
      </w:r>
      <w:r w:rsidR="00C157C4" w:rsidRPr="00CA0EE2">
        <w:rPr>
          <w:spacing w:val="2"/>
          <w:sz w:val="24"/>
        </w:rPr>
        <w:t>,</w:t>
      </w:r>
      <w:r w:rsidR="00C157C4" w:rsidRPr="00CA0EE2">
        <w:rPr>
          <w:rFonts w:hint="eastAsia"/>
          <w:spacing w:val="2"/>
          <w:sz w:val="24"/>
        </w:rPr>
        <w:t>902</w:t>
      </w:r>
      <w:r w:rsidRPr="00CA0EE2">
        <w:rPr>
          <w:rFonts w:hint="eastAsia"/>
          <w:spacing w:val="2"/>
          <w:sz w:val="24"/>
        </w:rPr>
        <w:t>萬餘元，特別決算以前年度無收入數，暫收款</w:t>
      </w:r>
      <w:r w:rsidR="00A55EF8" w:rsidRPr="00CA0EE2">
        <w:rPr>
          <w:spacing w:val="2"/>
          <w:sz w:val="24"/>
        </w:rPr>
        <w:t>負</w:t>
      </w:r>
      <w:r w:rsidR="00C157C4" w:rsidRPr="00CA0EE2">
        <w:rPr>
          <w:rFonts w:hint="eastAsia"/>
          <w:spacing w:val="2"/>
          <w:sz w:val="24"/>
        </w:rPr>
        <w:t>140</w:t>
      </w:r>
      <w:r w:rsidRPr="00CA0EE2">
        <w:rPr>
          <w:rFonts w:hint="eastAsia"/>
          <w:spacing w:val="2"/>
          <w:sz w:val="24"/>
        </w:rPr>
        <w:t>萬餘元；</w:t>
      </w:r>
      <w:r w:rsidRPr="00CA0EE2">
        <w:rPr>
          <w:spacing w:val="2"/>
          <w:sz w:val="24"/>
        </w:rPr>
        <w:t>總決算以前年度</w:t>
      </w:r>
      <w:proofErr w:type="gramStart"/>
      <w:r w:rsidRPr="00CA0EE2">
        <w:rPr>
          <w:spacing w:val="2"/>
          <w:sz w:val="24"/>
        </w:rPr>
        <w:t>支出計支</w:t>
      </w:r>
      <w:r w:rsidR="00C157C4" w:rsidRPr="00CA0EE2">
        <w:rPr>
          <w:rFonts w:hint="eastAsia"/>
          <w:spacing w:val="2"/>
          <w:sz w:val="24"/>
        </w:rPr>
        <w:t>19</w:t>
      </w:r>
      <w:r w:rsidRPr="00CA0EE2">
        <w:rPr>
          <w:rFonts w:hint="eastAsia"/>
          <w:spacing w:val="2"/>
          <w:sz w:val="24"/>
        </w:rPr>
        <w:t>億</w:t>
      </w:r>
      <w:proofErr w:type="gramEnd"/>
      <w:r w:rsidR="00C157C4" w:rsidRPr="00CA0EE2">
        <w:rPr>
          <w:rFonts w:hint="eastAsia"/>
          <w:spacing w:val="2"/>
          <w:sz w:val="24"/>
        </w:rPr>
        <w:t>1,057</w:t>
      </w:r>
      <w:r w:rsidRPr="00CA0EE2">
        <w:rPr>
          <w:rFonts w:hint="eastAsia"/>
          <w:spacing w:val="2"/>
          <w:sz w:val="24"/>
        </w:rPr>
        <w:t>萬餘元，特別決算以前年度</w:t>
      </w:r>
      <w:proofErr w:type="gramStart"/>
      <w:r w:rsidRPr="00CA0EE2">
        <w:rPr>
          <w:rFonts w:hint="eastAsia"/>
          <w:spacing w:val="2"/>
          <w:sz w:val="24"/>
        </w:rPr>
        <w:t>支出</w:t>
      </w:r>
      <w:r w:rsidRPr="00CA0EE2">
        <w:rPr>
          <w:spacing w:val="2"/>
          <w:sz w:val="24"/>
        </w:rPr>
        <w:t>計支</w:t>
      </w:r>
      <w:proofErr w:type="gramEnd"/>
      <w:r w:rsidR="00C157C4" w:rsidRPr="00CA0EE2">
        <w:rPr>
          <w:rFonts w:hint="eastAsia"/>
          <w:spacing w:val="2"/>
          <w:sz w:val="24"/>
        </w:rPr>
        <w:t>894</w:t>
      </w:r>
      <w:r w:rsidRPr="00CA0EE2">
        <w:rPr>
          <w:spacing w:val="2"/>
          <w:sz w:val="24"/>
        </w:rPr>
        <w:t>萬餘元</w:t>
      </w:r>
      <w:r w:rsidRPr="00CA0EE2">
        <w:rPr>
          <w:rFonts w:hint="eastAsia"/>
          <w:spacing w:val="2"/>
          <w:sz w:val="24"/>
        </w:rPr>
        <w:t>。</w:t>
      </w:r>
      <w:r w:rsidRPr="00CA0EE2">
        <w:rPr>
          <w:spacing w:val="2"/>
          <w:sz w:val="24"/>
        </w:rPr>
        <w:t>收支相抵計短</w:t>
      </w:r>
      <w:proofErr w:type="gramStart"/>
      <w:r w:rsidRPr="00CA0EE2">
        <w:rPr>
          <w:spacing w:val="2"/>
          <w:sz w:val="24"/>
        </w:rPr>
        <w:t>絀</w:t>
      </w:r>
      <w:proofErr w:type="gramEnd"/>
      <w:r w:rsidR="00012D7F" w:rsidRPr="00CA0EE2">
        <w:rPr>
          <w:rFonts w:hint="eastAsia"/>
          <w:spacing w:val="2"/>
          <w:sz w:val="24"/>
        </w:rPr>
        <w:t>11</w:t>
      </w:r>
      <w:r w:rsidRPr="00CA0EE2">
        <w:rPr>
          <w:spacing w:val="2"/>
          <w:sz w:val="24"/>
        </w:rPr>
        <w:t>億</w:t>
      </w:r>
      <w:r w:rsidR="00012D7F" w:rsidRPr="00CA0EE2">
        <w:rPr>
          <w:rFonts w:hint="eastAsia"/>
          <w:spacing w:val="2"/>
          <w:sz w:val="24"/>
        </w:rPr>
        <w:t>5,189</w:t>
      </w:r>
      <w:r w:rsidRPr="00CA0EE2">
        <w:rPr>
          <w:spacing w:val="2"/>
          <w:sz w:val="24"/>
        </w:rPr>
        <w:t>萬餘元。</w:t>
      </w:r>
    </w:p>
    <w:p w14:paraId="22AD0C63" w14:textId="11F0C34F" w:rsidR="00FF2AAD" w:rsidRPr="00CA0EE2" w:rsidRDefault="00FF2AAD" w:rsidP="0093322B">
      <w:pPr>
        <w:pStyle w:val="ab"/>
        <w:spacing w:line="450" w:lineRule="exact"/>
        <w:ind w:firstLine="484"/>
        <w:rPr>
          <w:color w:val="auto"/>
          <w:spacing w:val="2"/>
        </w:rPr>
      </w:pPr>
      <w:r w:rsidRPr="00CA0EE2">
        <w:rPr>
          <w:rFonts w:hint="eastAsia"/>
          <w:color w:val="auto"/>
          <w:spacing w:val="2"/>
        </w:rPr>
        <w:t>上述賸餘與短</w:t>
      </w:r>
      <w:proofErr w:type="gramStart"/>
      <w:r w:rsidRPr="00CA0EE2">
        <w:rPr>
          <w:rFonts w:hint="eastAsia"/>
          <w:color w:val="auto"/>
          <w:spacing w:val="2"/>
        </w:rPr>
        <w:t>絀</w:t>
      </w:r>
      <w:proofErr w:type="gramEnd"/>
      <w:r w:rsidRPr="00CA0EE2">
        <w:rPr>
          <w:rFonts w:hint="eastAsia"/>
          <w:color w:val="auto"/>
          <w:spacing w:val="2"/>
        </w:rPr>
        <w:t>相抵後，計賸餘</w:t>
      </w:r>
      <w:r w:rsidR="0094355D" w:rsidRPr="00CA0EE2">
        <w:rPr>
          <w:rFonts w:hint="eastAsia"/>
          <w:color w:val="auto"/>
          <w:spacing w:val="2"/>
        </w:rPr>
        <w:t>13</w:t>
      </w:r>
      <w:r w:rsidRPr="00CA0EE2">
        <w:rPr>
          <w:rFonts w:hint="eastAsia"/>
          <w:color w:val="auto"/>
          <w:spacing w:val="2"/>
        </w:rPr>
        <w:t>億</w:t>
      </w:r>
      <w:r w:rsidR="0094355D" w:rsidRPr="00CA0EE2">
        <w:rPr>
          <w:rFonts w:hint="eastAsia"/>
          <w:color w:val="auto"/>
          <w:spacing w:val="2"/>
        </w:rPr>
        <w:t>4,861</w:t>
      </w:r>
      <w:r w:rsidRPr="00CA0EE2">
        <w:rPr>
          <w:rFonts w:hint="eastAsia"/>
          <w:color w:val="auto"/>
          <w:spacing w:val="2"/>
        </w:rPr>
        <w:t>萬餘元，即為</w:t>
      </w:r>
      <w:proofErr w:type="gramStart"/>
      <w:r w:rsidRPr="00CA0EE2">
        <w:rPr>
          <w:rFonts w:hint="eastAsia"/>
          <w:color w:val="auto"/>
          <w:spacing w:val="2"/>
        </w:rPr>
        <w:t>1</w:t>
      </w:r>
      <w:r w:rsidRPr="00CA0EE2">
        <w:rPr>
          <w:color w:val="auto"/>
          <w:spacing w:val="2"/>
        </w:rPr>
        <w:t>1</w:t>
      </w:r>
      <w:r w:rsidR="0094355D" w:rsidRPr="00CA0EE2">
        <w:rPr>
          <w:rFonts w:hint="eastAsia"/>
          <w:color w:val="auto"/>
          <w:spacing w:val="2"/>
        </w:rPr>
        <w:t>3</w:t>
      </w:r>
      <w:proofErr w:type="gramEnd"/>
      <w:r w:rsidRPr="00CA0EE2">
        <w:rPr>
          <w:rFonts w:hint="eastAsia"/>
          <w:color w:val="auto"/>
          <w:spacing w:val="2"/>
        </w:rPr>
        <w:t>年度市庫賸餘。</w:t>
      </w:r>
    </w:p>
    <w:p w14:paraId="63C0FB05" w14:textId="77777777" w:rsidR="00FF2AAD" w:rsidRPr="00CA0EE2" w:rsidRDefault="00FF2AAD" w:rsidP="00CA0EE2">
      <w:pPr>
        <w:pStyle w:val="a9"/>
        <w:spacing w:line="450" w:lineRule="exact"/>
        <w:ind w:leftChars="200" w:left="560" w:firstLineChars="0" w:firstLine="0"/>
        <w:rPr>
          <w:color w:val="auto"/>
        </w:rPr>
      </w:pPr>
      <w:r w:rsidRPr="00CA0EE2">
        <w:rPr>
          <w:color w:val="auto"/>
        </w:rPr>
        <w:t>（</w:t>
      </w:r>
      <w:r w:rsidRPr="00CA0EE2">
        <w:rPr>
          <w:rFonts w:hint="eastAsia"/>
          <w:color w:val="auto"/>
        </w:rPr>
        <w:t>二</w:t>
      </w:r>
      <w:r w:rsidRPr="00CA0EE2">
        <w:rPr>
          <w:color w:val="auto"/>
        </w:rPr>
        <w:t>）</w:t>
      </w:r>
      <w:r w:rsidRPr="00CA0EE2">
        <w:rPr>
          <w:rFonts w:hint="eastAsia"/>
          <w:color w:val="auto"/>
        </w:rPr>
        <w:t>公庫結存</w:t>
      </w:r>
    </w:p>
    <w:p w14:paraId="7D6ACC79" w14:textId="29988C1F" w:rsidR="00FF2AAD" w:rsidRPr="00CA0EE2" w:rsidRDefault="00FF2AAD" w:rsidP="0093322B">
      <w:pPr>
        <w:pStyle w:val="ab"/>
        <w:spacing w:line="450" w:lineRule="exact"/>
        <w:ind w:firstLine="476"/>
        <w:rPr>
          <w:color w:val="auto"/>
          <w:spacing w:val="2"/>
        </w:rPr>
      </w:pPr>
      <w:proofErr w:type="gramStart"/>
      <w:r w:rsidRPr="00CA0EE2">
        <w:rPr>
          <w:rFonts w:hint="eastAsia"/>
          <w:color w:val="auto"/>
          <w:spacing w:val="-2"/>
        </w:rPr>
        <w:t>11</w:t>
      </w:r>
      <w:r w:rsidR="0094355D" w:rsidRPr="00CA0EE2">
        <w:rPr>
          <w:rFonts w:hint="eastAsia"/>
          <w:color w:val="auto"/>
          <w:spacing w:val="-2"/>
        </w:rPr>
        <w:t>3</w:t>
      </w:r>
      <w:proofErr w:type="gramEnd"/>
      <w:r w:rsidRPr="00CA0EE2">
        <w:rPr>
          <w:rFonts w:hint="eastAsia"/>
          <w:color w:val="auto"/>
          <w:spacing w:val="-2"/>
        </w:rPr>
        <w:t>年度市庫賸餘</w:t>
      </w:r>
      <w:r w:rsidR="0094355D" w:rsidRPr="00CA0EE2">
        <w:rPr>
          <w:rFonts w:hint="eastAsia"/>
          <w:color w:val="auto"/>
          <w:spacing w:val="-2"/>
        </w:rPr>
        <w:t>13億4,861萬餘元</w:t>
      </w:r>
      <w:r w:rsidRPr="00CA0EE2">
        <w:rPr>
          <w:rFonts w:hint="eastAsia"/>
          <w:color w:val="auto"/>
          <w:spacing w:val="-2"/>
        </w:rPr>
        <w:t>，</w:t>
      </w:r>
      <w:r w:rsidRPr="00CA0EE2">
        <w:rPr>
          <w:color w:val="auto"/>
          <w:spacing w:val="-2"/>
        </w:rPr>
        <w:t>加計</w:t>
      </w:r>
      <w:proofErr w:type="gramStart"/>
      <w:r w:rsidRPr="00CA0EE2">
        <w:rPr>
          <w:color w:val="auto"/>
          <w:spacing w:val="-2"/>
        </w:rPr>
        <w:t>11</w:t>
      </w:r>
      <w:r w:rsidR="0094355D" w:rsidRPr="00CA0EE2">
        <w:rPr>
          <w:rFonts w:hint="eastAsia"/>
          <w:color w:val="auto"/>
          <w:spacing w:val="-2"/>
        </w:rPr>
        <w:t>2</w:t>
      </w:r>
      <w:proofErr w:type="gramEnd"/>
      <w:r w:rsidRPr="00CA0EE2">
        <w:rPr>
          <w:color w:val="auto"/>
          <w:spacing w:val="-2"/>
        </w:rPr>
        <w:t>年度市庫結存轉入數</w:t>
      </w:r>
      <w:r w:rsidR="0094355D" w:rsidRPr="00CA0EE2">
        <w:rPr>
          <w:color w:val="auto"/>
          <w:spacing w:val="-2"/>
        </w:rPr>
        <w:t>41億8,738萬餘元</w:t>
      </w:r>
      <w:r w:rsidRPr="00CA0EE2">
        <w:rPr>
          <w:rFonts w:hint="eastAsia"/>
          <w:color w:val="auto"/>
          <w:spacing w:val="2"/>
        </w:rPr>
        <w:t>，</w:t>
      </w:r>
      <w:proofErr w:type="gramStart"/>
      <w:r w:rsidRPr="00CA0EE2">
        <w:rPr>
          <w:color w:val="auto"/>
          <w:spacing w:val="2"/>
        </w:rPr>
        <w:t>112</w:t>
      </w:r>
      <w:proofErr w:type="gramEnd"/>
      <w:r w:rsidRPr="00CA0EE2">
        <w:rPr>
          <w:color w:val="auto"/>
          <w:spacing w:val="2"/>
        </w:rPr>
        <w:t>年度結存轉入</w:t>
      </w:r>
      <w:proofErr w:type="gramStart"/>
      <w:r w:rsidRPr="00CA0EE2">
        <w:rPr>
          <w:color w:val="auto"/>
          <w:spacing w:val="2"/>
        </w:rPr>
        <w:t>11</w:t>
      </w:r>
      <w:r w:rsidRPr="00CA0EE2">
        <w:rPr>
          <w:rFonts w:hint="eastAsia"/>
          <w:color w:val="auto"/>
          <w:spacing w:val="2"/>
        </w:rPr>
        <w:t>3</w:t>
      </w:r>
      <w:proofErr w:type="gramEnd"/>
      <w:r w:rsidRPr="00CA0EE2">
        <w:rPr>
          <w:color w:val="auto"/>
          <w:spacing w:val="2"/>
        </w:rPr>
        <w:t>年度之</w:t>
      </w:r>
      <w:r w:rsidRPr="00CA0EE2">
        <w:rPr>
          <w:rFonts w:hint="eastAsia"/>
          <w:color w:val="auto"/>
          <w:spacing w:val="2"/>
        </w:rPr>
        <w:t>市</w:t>
      </w:r>
      <w:r w:rsidRPr="00CA0EE2">
        <w:rPr>
          <w:color w:val="auto"/>
          <w:spacing w:val="2"/>
        </w:rPr>
        <w:t>庫結存數為</w:t>
      </w:r>
      <w:r w:rsidR="0094355D" w:rsidRPr="00CA0EE2">
        <w:rPr>
          <w:rFonts w:hint="eastAsia"/>
          <w:color w:val="auto"/>
          <w:spacing w:val="2"/>
        </w:rPr>
        <w:t>55</w:t>
      </w:r>
      <w:r w:rsidRPr="00CA0EE2">
        <w:rPr>
          <w:color w:val="auto"/>
          <w:spacing w:val="2"/>
        </w:rPr>
        <w:t>億</w:t>
      </w:r>
      <w:r w:rsidR="0094355D" w:rsidRPr="00CA0EE2">
        <w:rPr>
          <w:rFonts w:hint="eastAsia"/>
          <w:color w:val="auto"/>
          <w:spacing w:val="2"/>
        </w:rPr>
        <w:t>3,599</w:t>
      </w:r>
      <w:r w:rsidRPr="00CA0EE2">
        <w:rPr>
          <w:color w:val="auto"/>
          <w:spacing w:val="2"/>
        </w:rPr>
        <w:t>萬餘元。</w:t>
      </w:r>
    </w:p>
    <w:p w14:paraId="0533401D" w14:textId="2FD8D62F" w:rsidR="00FF2AAD" w:rsidRPr="00CA0EE2" w:rsidRDefault="00FF2AAD" w:rsidP="00CA0EE2">
      <w:pPr>
        <w:widowControl/>
        <w:spacing w:line="450" w:lineRule="exact"/>
        <w:ind w:leftChars="100" w:left="921" w:hangingChars="200" w:hanging="641"/>
        <w:rPr>
          <w:rFonts w:cs="Times New Roman"/>
          <w:b/>
          <w:sz w:val="32"/>
          <w:szCs w:val="32"/>
        </w:rPr>
      </w:pPr>
      <w:r w:rsidRPr="00CA0EE2">
        <w:rPr>
          <w:rFonts w:cs="Times New Roman" w:hint="eastAsia"/>
          <w:b/>
          <w:sz w:val="32"/>
          <w:szCs w:val="32"/>
        </w:rPr>
        <w:t>二、</w:t>
      </w:r>
      <w:proofErr w:type="gramStart"/>
      <w:r w:rsidRPr="00CA0EE2">
        <w:rPr>
          <w:rFonts w:cs="Times New Roman"/>
          <w:b/>
          <w:sz w:val="32"/>
          <w:szCs w:val="32"/>
        </w:rPr>
        <w:t>11</w:t>
      </w:r>
      <w:r w:rsidR="00CC02DB" w:rsidRPr="00CA0EE2">
        <w:rPr>
          <w:rFonts w:cs="Times New Roman" w:hint="eastAsia"/>
          <w:b/>
          <w:sz w:val="32"/>
          <w:szCs w:val="32"/>
        </w:rPr>
        <w:t>3</w:t>
      </w:r>
      <w:proofErr w:type="gramEnd"/>
      <w:r w:rsidRPr="00CA0EE2">
        <w:rPr>
          <w:rFonts w:cs="Times New Roman"/>
          <w:b/>
          <w:sz w:val="32"/>
          <w:szCs w:val="32"/>
        </w:rPr>
        <w:t>年度總決算及特別決算收支實現審定數與繳付公庫數及</w:t>
      </w:r>
      <w:proofErr w:type="gramStart"/>
      <w:r w:rsidRPr="00CA0EE2">
        <w:rPr>
          <w:rFonts w:cs="Times New Roman"/>
          <w:b/>
          <w:sz w:val="32"/>
          <w:szCs w:val="32"/>
        </w:rPr>
        <w:t>公庫撥入</w:t>
      </w:r>
      <w:proofErr w:type="gramEnd"/>
      <w:r w:rsidRPr="00CA0EE2">
        <w:rPr>
          <w:rFonts w:cs="Times New Roman"/>
          <w:b/>
          <w:sz w:val="32"/>
          <w:szCs w:val="32"/>
        </w:rPr>
        <w:t>數之分析</w:t>
      </w:r>
    </w:p>
    <w:p w14:paraId="1A2F3948" w14:textId="77777777" w:rsidR="00FF2AAD" w:rsidRPr="00CA0EE2" w:rsidRDefault="00FF2AAD" w:rsidP="00CA0EE2">
      <w:pPr>
        <w:pStyle w:val="a9"/>
        <w:spacing w:line="450" w:lineRule="exact"/>
        <w:ind w:leftChars="200" w:left="560" w:firstLineChars="0" w:firstLine="0"/>
        <w:rPr>
          <w:color w:val="auto"/>
        </w:rPr>
      </w:pPr>
      <w:r w:rsidRPr="00CA0EE2">
        <w:rPr>
          <w:rFonts w:hint="eastAsia"/>
          <w:color w:val="auto"/>
        </w:rPr>
        <w:t>（一）</w:t>
      </w:r>
      <w:r w:rsidRPr="00CA0EE2">
        <w:rPr>
          <w:color w:val="auto"/>
        </w:rPr>
        <w:t>總決算及特別決算收入實現審定數與繳付公庫數之分析</w:t>
      </w:r>
    </w:p>
    <w:p w14:paraId="20B54118" w14:textId="533ED9C0" w:rsidR="00FF2AAD" w:rsidRPr="00CA0EE2" w:rsidRDefault="00FF2AAD" w:rsidP="0093322B">
      <w:pPr>
        <w:pStyle w:val="ab"/>
        <w:spacing w:line="450" w:lineRule="exact"/>
        <w:ind w:firstLine="484"/>
        <w:rPr>
          <w:color w:val="auto"/>
          <w:spacing w:val="2"/>
          <w:kern w:val="0"/>
        </w:rPr>
      </w:pPr>
      <w:proofErr w:type="gramStart"/>
      <w:r w:rsidRPr="00CA0EE2">
        <w:rPr>
          <w:color w:val="auto"/>
          <w:spacing w:val="2"/>
        </w:rPr>
        <w:t>1</w:t>
      </w:r>
      <w:r w:rsidRPr="00CA0EE2">
        <w:rPr>
          <w:rFonts w:hint="eastAsia"/>
          <w:color w:val="auto"/>
          <w:spacing w:val="2"/>
        </w:rPr>
        <w:t>1</w:t>
      </w:r>
      <w:r w:rsidR="00CC02DB" w:rsidRPr="00CA0EE2">
        <w:rPr>
          <w:rFonts w:hint="eastAsia"/>
          <w:color w:val="auto"/>
          <w:spacing w:val="2"/>
        </w:rPr>
        <w:t>3</w:t>
      </w:r>
      <w:proofErr w:type="gramEnd"/>
      <w:r w:rsidRPr="00CA0EE2">
        <w:rPr>
          <w:color w:val="auto"/>
          <w:spacing w:val="2"/>
        </w:rPr>
        <w:t>年度總決算及特別決算收入實現審定數</w:t>
      </w:r>
      <w:r w:rsidR="00D329B3" w:rsidRPr="00CA0EE2">
        <w:rPr>
          <w:rFonts w:hint="eastAsia"/>
          <w:color w:val="auto"/>
          <w:spacing w:val="2"/>
        </w:rPr>
        <w:t>194</w:t>
      </w:r>
      <w:r w:rsidRPr="00CA0EE2">
        <w:rPr>
          <w:color w:val="auto"/>
          <w:spacing w:val="2"/>
        </w:rPr>
        <w:t>億</w:t>
      </w:r>
      <w:r w:rsidR="00D329B3" w:rsidRPr="00CA0EE2">
        <w:rPr>
          <w:rFonts w:hint="eastAsia"/>
          <w:color w:val="auto"/>
          <w:spacing w:val="2"/>
        </w:rPr>
        <w:t>3,803</w:t>
      </w:r>
      <w:r w:rsidRPr="00CA0EE2">
        <w:rPr>
          <w:rFonts w:hint="eastAsia"/>
          <w:color w:val="auto"/>
          <w:spacing w:val="2"/>
        </w:rPr>
        <w:t>萬餘元，與</w:t>
      </w:r>
      <w:r w:rsidRPr="00CA0EE2">
        <w:rPr>
          <w:color w:val="auto"/>
          <w:spacing w:val="2"/>
        </w:rPr>
        <w:t>繳付公庫數</w:t>
      </w:r>
      <w:r w:rsidR="00D329B3" w:rsidRPr="00CA0EE2">
        <w:rPr>
          <w:rFonts w:hint="eastAsia"/>
          <w:color w:val="auto"/>
          <w:spacing w:val="2"/>
        </w:rPr>
        <w:t>194</w:t>
      </w:r>
      <w:r w:rsidRPr="00CA0EE2">
        <w:rPr>
          <w:color w:val="auto"/>
          <w:spacing w:val="2"/>
        </w:rPr>
        <w:t>億</w:t>
      </w:r>
      <w:r w:rsidR="00D329B3" w:rsidRPr="00CA0EE2">
        <w:rPr>
          <w:rFonts w:hint="eastAsia"/>
          <w:color w:val="auto"/>
          <w:spacing w:val="2"/>
        </w:rPr>
        <w:t>3,784</w:t>
      </w:r>
      <w:r w:rsidRPr="00CA0EE2">
        <w:rPr>
          <w:rFonts w:hint="eastAsia"/>
          <w:color w:val="auto"/>
          <w:spacing w:val="2"/>
        </w:rPr>
        <w:t>萬餘元相較，差異</w:t>
      </w:r>
      <w:r w:rsidR="008B5017" w:rsidRPr="00CA0EE2">
        <w:rPr>
          <w:rFonts w:hint="eastAsia"/>
          <w:color w:val="auto"/>
          <w:spacing w:val="2"/>
        </w:rPr>
        <w:t>19</w:t>
      </w:r>
      <w:r w:rsidRPr="00CA0EE2">
        <w:rPr>
          <w:rFonts w:hint="eastAsia"/>
          <w:color w:val="auto"/>
          <w:spacing w:val="2"/>
        </w:rPr>
        <w:t>萬餘元，其差異原因如次：</w:t>
      </w:r>
    </w:p>
    <w:p w14:paraId="648F0990" w14:textId="41F2943C" w:rsidR="00FF2AAD" w:rsidRPr="00CA0EE2" w:rsidRDefault="00FF2AAD" w:rsidP="00DC7317">
      <w:pPr>
        <w:pStyle w:val="1231"/>
        <w:ind w:firstLine="726"/>
        <w:rPr>
          <w:spacing w:val="2"/>
          <w:szCs w:val="24"/>
        </w:rPr>
      </w:pPr>
      <w:r w:rsidRPr="00CA0EE2">
        <w:rPr>
          <w:rFonts w:hint="eastAsia"/>
          <w:spacing w:val="2"/>
          <w:szCs w:val="24"/>
        </w:rPr>
        <w:t>1.</w:t>
      </w:r>
      <w:r w:rsidRPr="00CA0EE2">
        <w:rPr>
          <w:rFonts w:hint="eastAsia"/>
          <w:spacing w:val="2"/>
        </w:rPr>
        <w:t>減</w:t>
      </w:r>
      <w:proofErr w:type="gramStart"/>
      <w:r w:rsidRPr="00CA0EE2">
        <w:rPr>
          <w:rFonts w:hint="eastAsia"/>
          <w:spacing w:val="2"/>
        </w:rPr>
        <w:t>項並無列</w:t>
      </w:r>
      <w:proofErr w:type="gramEnd"/>
      <w:r w:rsidRPr="00CA0EE2">
        <w:rPr>
          <w:rFonts w:hint="eastAsia"/>
          <w:spacing w:val="2"/>
        </w:rPr>
        <w:t>數。</w:t>
      </w:r>
    </w:p>
    <w:p w14:paraId="5E6EBCF7" w14:textId="23796F50" w:rsidR="00FF2AAD" w:rsidRPr="00CA0EE2" w:rsidRDefault="00FF2AAD" w:rsidP="00DC7317">
      <w:pPr>
        <w:pStyle w:val="1231"/>
        <w:ind w:firstLine="726"/>
        <w:rPr>
          <w:spacing w:val="2"/>
        </w:rPr>
      </w:pPr>
      <w:r w:rsidRPr="00CA0EE2">
        <w:rPr>
          <w:rFonts w:hint="eastAsia"/>
          <w:spacing w:val="2"/>
        </w:rPr>
        <w:t>2</w:t>
      </w:r>
      <w:r w:rsidRPr="00CA0EE2">
        <w:rPr>
          <w:spacing w:val="2"/>
        </w:rPr>
        <w:t>.</w:t>
      </w:r>
      <w:proofErr w:type="gramStart"/>
      <w:r w:rsidRPr="00CA0EE2">
        <w:rPr>
          <w:spacing w:val="2"/>
        </w:rPr>
        <w:t>加項</w:t>
      </w:r>
      <w:r w:rsidR="005323D6" w:rsidRPr="00CA0EE2">
        <w:rPr>
          <w:rFonts w:hint="eastAsia"/>
          <w:spacing w:val="2"/>
        </w:rPr>
        <w:t>負</w:t>
      </w:r>
      <w:proofErr w:type="gramEnd"/>
      <w:r w:rsidR="00AA4F92" w:rsidRPr="00CA0EE2">
        <w:rPr>
          <w:rFonts w:hint="eastAsia"/>
          <w:spacing w:val="2"/>
        </w:rPr>
        <w:t>19</w:t>
      </w:r>
      <w:r w:rsidRPr="00CA0EE2">
        <w:rPr>
          <w:spacing w:val="2"/>
        </w:rPr>
        <w:t>萬餘元，包括：</w:t>
      </w:r>
    </w:p>
    <w:p w14:paraId="59543FE6" w14:textId="005568DA" w:rsidR="00FF2AAD" w:rsidRPr="00CA0EE2" w:rsidRDefault="00FF2AAD" w:rsidP="00742E2D">
      <w:pPr>
        <w:pStyle w:val="1230"/>
        <w:spacing w:line="440" w:lineRule="exact"/>
        <w:ind w:left="140" w:firstLineChars="350" w:firstLine="847"/>
        <w:rPr>
          <w:spacing w:val="2"/>
        </w:rPr>
      </w:pPr>
      <w:r w:rsidRPr="00CA0EE2">
        <w:rPr>
          <w:rFonts w:hint="eastAsia"/>
          <w:spacing w:val="2"/>
        </w:rPr>
        <w:t>（</w:t>
      </w:r>
      <w:r w:rsidRPr="00CA0EE2">
        <w:rPr>
          <w:spacing w:val="2"/>
        </w:rPr>
        <w:t>1）</w:t>
      </w:r>
      <w:r w:rsidR="0093322B" w:rsidRPr="00CA0EE2">
        <w:rPr>
          <w:spacing w:val="2"/>
        </w:rPr>
        <w:t>以前年度撥款於</w:t>
      </w:r>
      <w:proofErr w:type="gramStart"/>
      <w:r w:rsidR="0093322B" w:rsidRPr="00CA0EE2">
        <w:rPr>
          <w:spacing w:val="2"/>
        </w:rPr>
        <w:t>11</w:t>
      </w:r>
      <w:r w:rsidR="0093322B" w:rsidRPr="00CA0EE2">
        <w:rPr>
          <w:rFonts w:hint="eastAsia"/>
          <w:spacing w:val="2"/>
        </w:rPr>
        <w:t>3</w:t>
      </w:r>
      <w:proofErr w:type="gramEnd"/>
      <w:r w:rsidR="0093322B" w:rsidRPr="00CA0EE2">
        <w:rPr>
          <w:spacing w:val="2"/>
        </w:rPr>
        <w:t>年度繳還數</w:t>
      </w:r>
      <w:r w:rsidR="0093322B" w:rsidRPr="00CA0EE2">
        <w:rPr>
          <w:rFonts w:hint="eastAsia"/>
          <w:spacing w:val="2"/>
        </w:rPr>
        <w:t>121</w:t>
      </w:r>
      <w:r w:rsidR="0093322B" w:rsidRPr="00CA0EE2">
        <w:rPr>
          <w:spacing w:val="2"/>
        </w:rPr>
        <w:t>萬餘元。</w:t>
      </w:r>
    </w:p>
    <w:p w14:paraId="1024312D" w14:textId="4E0588F0" w:rsidR="00FF2AAD" w:rsidRPr="00CA0EE2" w:rsidRDefault="00FF2AAD" w:rsidP="00742E2D">
      <w:pPr>
        <w:pStyle w:val="1230"/>
        <w:spacing w:line="440" w:lineRule="exact"/>
        <w:ind w:left="140" w:firstLineChars="350" w:firstLine="847"/>
        <w:rPr>
          <w:spacing w:val="2"/>
        </w:rPr>
      </w:pPr>
      <w:r w:rsidRPr="00CA0EE2">
        <w:rPr>
          <w:rFonts w:hint="eastAsia"/>
          <w:spacing w:val="2"/>
        </w:rPr>
        <w:t>（</w:t>
      </w:r>
      <w:r w:rsidRPr="00CA0EE2">
        <w:rPr>
          <w:spacing w:val="2"/>
        </w:rPr>
        <w:t>2）</w:t>
      </w:r>
      <w:r w:rsidR="0093322B" w:rsidRPr="00CA0EE2">
        <w:rPr>
          <w:spacing w:val="2"/>
        </w:rPr>
        <w:t>預收款</w:t>
      </w:r>
      <w:r w:rsidR="0093322B" w:rsidRPr="00CA0EE2">
        <w:rPr>
          <w:rFonts w:hint="eastAsia"/>
          <w:spacing w:val="2"/>
        </w:rPr>
        <w:t>負140</w:t>
      </w:r>
      <w:r w:rsidR="0093322B" w:rsidRPr="00CA0EE2">
        <w:rPr>
          <w:spacing w:val="2"/>
        </w:rPr>
        <w:t>萬餘元。</w:t>
      </w:r>
    </w:p>
    <w:p w14:paraId="477777E0" w14:textId="21F6364D" w:rsidR="00FF2AAD" w:rsidRPr="00CA0EE2" w:rsidRDefault="00FF2AAD" w:rsidP="00DC7317">
      <w:pPr>
        <w:pStyle w:val="1231"/>
        <w:ind w:firstLine="726"/>
        <w:rPr>
          <w:spacing w:val="2"/>
        </w:rPr>
      </w:pPr>
      <w:r w:rsidRPr="00CA0EE2">
        <w:rPr>
          <w:spacing w:val="2"/>
        </w:rPr>
        <w:t>3.</w:t>
      </w:r>
      <w:proofErr w:type="gramStart"/>
      <w:r w:rsidRPr="00CA0EE2">
        <w:rPr>
          <w:spacing w:val="2"/>
        </w:rPr>
        <w:t>上述加項與</w:t>
      </w:r>
      <w:proofErr w:type="gramEnd"/>
      <w:r w:rsidRPr="00CA0EE2">
        <w:rPr>
          <w:spacing w:val="2"/>
        </w:rPr>
        <w:t>減項數額相抵後，差額</w:t>
      </w:r>
      <w:r w:rsidR="00AA4F92" w:rsidRPr="00CA0EE2">
        <w:rPr>
          <w:rFonts w:hint="eastAsia"/>
          <w:spacing w:val="2"/>
        </w:rPr>
        <w:t>19</w:t>
      </w:r>
      <w:r w:rsidRPr="00CA0EE2">
        <w:rPr>
          <w:spacing w:val="2"/>
        </w:rPr>
        <w:t>萬餘元，即為總決算及特別決算收入實現審定數與繳付公庫數之差額。</w:t>
      </w:r>
    </w:p>
    <w:p w14:paraId="4D3EB0DA" w14:textId="77777777" w:rsidR="00FF2AAD" w:rsidRPr="00CA0EE2" w:rsidRDefault="00FF2AAD" w:rsidP="00CA0EE2">
      <w:pPr>
        <w:widowControl/>
        <w:spacing w:line="450" w:lineRule="exact"/>
        <w:ind w:leftChars="200" w:left="560" w:firstLineChars="0" w:firstLine="0"/>
        <w:rPr>
          <w:rFonts w:cs="Times New Roman"/>
          <w:b/>
        </w:rPr>
      </w:pPr>
      <w:r w:rsidRPr="00CA0EE2">
        <w:rPr>
          <w:rFonts w:cs="Times New Roman" w:hint="eastAsia"/>
          <w:b/>
        </w:rPr>
        <w:t>（二）</w:t>
      </w:r>
      <w:r w:rsidRPr="00CA0EE2">
        <w:rPr>
          <w:rFonts w:cs="Times New Roman"/>
          <w:b/>
        </w:rPr>
        <w:t>總決算及特別決算支出實現審定數與</w:t>
      </w:r>
      <w:proofErr w:type="gramStart"/>
      <w:r w:rsidRPr="00CA0EE2">
        <w:rPr>
          <w:rFonts w:cs="Times New Roman"/>
          <w:b/>
        </w:rPr>
        <w:t>公庫撥入</w:t>
      </w:r>
      <w:proofErr w:type="gramEnd"/>
      <w:r w:rsidRPr="00CA0EE2">
        <w:rPr>
          <w:rFonts w:cs="Times New Roman"/>
          <w:b/>
        </w:rPr>
        <w:t>數之分析</w:t>
      </w:r>
    </w:p>
    <w:p w14:paraId="04C2F444" w14:textId="77777777" w:rsidR="001821CF" w:rsidRPr="00CA0EE2" w:rsidRDefault="00FF2AAD" w:rsidP="001821CF">
      <w:pPr>
        <w:pStyle w:val="ab"/>
        <w:spacing w:line="440" w:lineRule="exact"/>
        <w:ind w:firstLine="480"/>
        <w:rPr>
          <w:color w:val="auto"/>
        </w:rPr>
      </w:pPr>
      <w:proofErr w:type="gramStart"/>
      <w:r w:rsidRPr="00CA0EE2">
        <w:rPr>
          <w:color w:val="auto"/>
        </w:rPr>
        <w:t>1</w:t>
      </w:r>
      <w:r w:rsidRPr="00CA0EE2">
        <w:rPr>
          <w:rFonts w:hint="eastAsia"/>
          <w:color w:val="auto"/>
        </w:rPr>
        <w:t>1</w:t>
      </w:r>
      <w:r w:rsidR="00AA4F92" w:rsidRPr="00CA0EE2">
        <w:rPr>
          <w:rFonts w:hint="eastAsia"/>
          <w:color w:val="auto"/>
        </w:rPr>
        <w:t>3</w:t>
      </w:r>
      <w:proofErr w:type="gramEnd"/>
      <w:r w:rsidRPr="00CA0EE2">
        <w:rPr>
          <w:color w:val="auto"/>
        </w:rPr>
        <w:t>年度總決算及特別決算支出實現審定數</w:t>
      </w:r>
      <w:r w:rsidR="00C80D7A" w:rsidRPr="00CA0EE2">
        <w:rPr>
          <w:rFonts w:hint="eastAsia"/>
          <w:color w:val="auto"/>
        </w:rPr>
        <w:t>179</w:t>
      </w:r>
      <w:r w:rsidRPr="00CA0EE2">
        <w:rPr>
          <w:rFonts w:hint="eastAsia"/>
          <w:color w:val="auto"/>
        </w:rPr>
        <w:t>億</w:t>
      </w:r>
      <w:r w:rsidR="00C80D7A" w:rsidRPr="00CA0EE2">
        <w:rPr>
          <w:rFonts w:hint="eastAsia"/>
          <w:color w:val="auto"/>
        </w:rPr>
        <w:t>7,781</w:t>
      </w:r>
      <w:r w:rsidRPr="00CA0EE2">
        <w:rPr>
          <w:rFonts w:hint="eastAsia"/>
          <w:color w:val="auto"/>
        </w:rPr>
        <w:t>萬餘元，與</w:t>
      </w:r>
      <w:proofErr w:type="gramStart"/>
      <w:r w:rsidRPr="00CA0EE2">
        <w:rPr>
          <w:color w:val="auto"/>
        </w:rPr>
        <w:t>公庫撥入</w:t>
      </w:r>
      <w:proofErr w:type="gramEnd"/>
      <w:r w:rsidRPr="00CA0EE2">
        <w:rPr>
          <w:color w:val="auto"/>
        </w:rPr>
        <w:t>數</w:t>
      </w:r>
      <w:r w:rsidR="00C80D7A" w:rsidRPr="00CA0EE2">
        <w:rPr>
          <w:rFonts w:hint="eastAsia"/>
          <w:color w:val="auto"/>
        </w:rPr>
        <w:t>180</w:t>
      </w:r>
      <w:r w:rsidRPr="00CA0EE2">
        <w:rPr>
          <w:rFonts w:hint="eastAsia"/>
          <w:color w:val="auto"/>
        </w:rPr>
        <w:t>億</w:t>
      </w:r>
      <w:r w:rsidR="00C80D7A" w:rsidRPr="00CA0EE2">
        <w:rPr>
          <w:rFonts w:hint="eastAsia"/>
          <w:color w:val="auto"/>
        </w:rPr>
        <w:t>8,922</w:t>
      </w:r>
      <w:r w:rsidRPr="00CA0EE2">
        <w:rPr>
          <w:rFonts w:hint="eastAsia"/>
          <w:color w:val="auto"/>
        </w:rPr>
        <w:t>萬餘元相較，差異</w:t>
      </w:r>
      <w:r w:rsidR="00C80D7A" w:rsidRPr="00CA0EE2">
        <w:rPr>
          <w:rFonts w:hint="eastAsia"/>
          <w:color w:val="auto"/>
        </w:rPr>
        <w:t>1億1,141</w:t>
      </w:r>
      <w:r w:rsidRPr="00CA0EE2">
        <w:rPr>
          <w:rFonts w:hint="eastAsia"/>
          <w:color w:val="auto"/>
        </w:rPr>
        <w:t>萬餘元，其差異原因如次：</w:t>
      </w:r>
    </w:p>
    <w:p w14:paraId="3C8159C1" w14:textId="23B2285B" w:rsidR="00FF2AAD" w:rsidRPr="00CA0EE2" w:rsidRDefault="00FF2AAD" w:rsidP="00CA0EE2">
      <w:pPr>
        <w:pStyle w:val="ab"/>
        <w:spacing w:line="440" w:lineRule="exact"/>
        <w:ind w:firstLineChars="300" w:firstLine="720"/>
      </w:pPr>
      <w:r w:rsidRPr="00CA0EE2">
        <w:rPr>
          <w:rFonts w:hint="eastAsia"/>
        </w:rPr>
        <w:lastRenderedPageBreak/>
        <w:t>1.</w:t>
      </w:r>
      <w:proofErr w:type="gramStart"/>
      <w:r w:rsidRPr="00CA0EE2">
        <w:rPr>
          <w:rFonts w:hint="eastAsia"/>
        </w:rPr>
        <w:t>加項</w:t>
      </w:r>
      <w:r w:rsidRPr="00CA0EE2">
        <w:t>1</w:t>
      </w:r>
      <w:r w:rsidRPr="00CA0EE2">
        <w:rPr>
          <w:rFonts w:hint="eastAsia"/>
        </w:rPr>
        <w:t>億</w:t>
      </w:r>
      <w:proofErr w:type="gramEnd"/>
      <w:r w:rsidR="003B7914" w:rsidRPr="00CA0EE2">
        <w:rPr>
          <w:rFonts w:hint="eastAsia"/>
        </w:rPr>
        <w:t>4,229</w:t>
      </w:r>
      <w:r w:rsidRPr="00CA0EE2">
        <w:rPr>
          <w:rFonts w:hint="eastAsia"/>
        </w:rPr>
        <w:t>萬餘元，包括：</w:t>
      </w:r>
    </w:p>
    <w:p w14:paraId="76CEC35E" w14:textId="77777777" w:rsidR="00CA0EE2" w:rsidRPr="00CA0EE2" w:rsidRDefault="00FF2AAD" w:rsidP="00CA0EE2">
      <w:pPr>
        <w:pStyle w:val="1230"/>
        <w:spacing w:line="440" w:lineRule="exact"/>
        <w:ind w:leftChars="0" w:left="0" w:firstLineChars="400" w:firstLine="960"/>
      </w:pPr>
      <w:r w:rsidRPr="00CA0EE2">
        <w:rPr>
          <w:rFonts w:hint="eastAsia"/>
        </w:rPr>
        <w:t>（1）預付款</w:t>
      </w:r>
      <w:r w:rsidR="003B7914" w:rsidRPr="00CA0EE2">
        <w:rPr>
          <w:rFonts w:hint="eastAsia"/>
        </w:rPr>
        <w:t>2,466</w:t>
      </w:r>
      <w:r w:rsidRPr="00CA0EE2">
        <w:rPr>
          <w:rFonts w:hint="eastAsia"/>
        </w:rPr>
        <w:t>萬餘元。</w:t>
      </w:r>
    </w:p>
    <w:p w14:paraId="5531DFB4" w14:textId="77777777" w:rsidR="00CA0EE2" w:rsidRPr="00CA0EE2" w:rsidRDefault="00FF2AAD" w:rsidP="00CA0EE2">
      <w:pPr>
        <w:pStyle w:val="1230"/>
        <w:spacing w:line="440" w:lineRule="exact"/>
        <w:ind w:leftChars="0" w:left="0" w:firstLineChars="400" w:firstLine="960"/>
      </w:pPr>
      <w:r w:rsidRPr="00CA0EE2">
        <w:rPr>
          <w:rFonts w:hint="eastAsia"/>
        </w:rPr>
        <w:t>（2）</w:t>
      </w:r>
      <w:proofErr w:type="gramStart"/>
      <w:r w:rsidR="007175F7" w:rsidRPr="00CA0EE2">
        <w:rPr>
          <w:rFonts w:hint="eastAsia"/>
        </w:rPr>
        <w:t>存出保證金</w:t>
      </w:r>
      <w:proofErr w:type="gramEnd"/>
      <w:r w:rsidR="007175F7" w:rsidRPr="00CA0EE2">
        <w:t>4</w:t>
      </w:r>
      <w:r w:rsidR="007175F7" w:rsidRPr="00CA0EE2">
        <w:rPr>
          <w:rFonts w:hint="eastAsia"/>
        </w:rPr>
        <w:t>萬餘元。</w:t>
      </w:r>
    </w:p>
    <w:p w14:paraId="5F58252B" w14:textId="77777777" w:rsidR="00CA0EE2" w:rsidRPr="00CA0EE2" w:rsidRDefault="00FF2AAD" w:rsidP="00CA0EE2">
      <w:pPr>
        <w:pStyle w:val="1230"/>
        <w:spacing w:line="440" w:lineRule="exact"/>
        <w:ind w:leftChars="0" w:left="0" w:firstLineChars="400" w:firstLine="960"/>
      </w:pPr>
      <w:r w:rsidRPr="00CA0EE2">
        <w:rPr>
          <w:rFonts w:hint="eastAsia"/>
        </w:rPr>
        <w:t>（3）</w:t>
      </w:r>
      <w:r w:rsidR="007175F7" w:rsidRPr="00CA0EE2">
        <w:rPr>
          <w:rFonts w:hint="eastAsia"/>
        </w:rPr>
        <w:t>退還收入（預收）款</w:t>
      </w:r>
      <w:r w:rsidR="007175F7" w:rsidRPr="00CA0EE2">
        <w:t>1</w:t>
      </w:r>
      <w:r w:rsidR="007175F7" w:rsidRPr="00CA0EE2">
        <w:rPr>
          <w:rFonts w:hint="eastAsia"/>
        </w:rPr>
        <w:t>億1,746萬餘元。</w:t>
      </w:r>
    </w:p>
    <w:p w14:paraId="25EB02C3" w14:textId="7AD52E24" w:rsidR="007175F7" w:rsidRPr="00CA0EE2" w:rsidRDefault="007175F7" w:rsidP="00CA0EE2">
      <w:pPr>
        <w:pStyle w:val="1230"/>
        <w:spacing w:line="440" w:lineRule="exact"/>
        <w:ind w:leftChars="0" w:left="0" w:firstLineChars="400" w:firstLine="960"/>
      </w:pPr>
      <w:r w:rsidRPr="00CA0EE2">
        <w:rPr>
          <w:rFonts w:hint="eastAsia"/>
        </w:rPr>
        <w:t>（</w:t>
      </w:r>
      <w:r w:rsidRPr="00CA0EE2">
        <w:t>4</w:t>
      </w:r>
      <w:r w:rsidRPr="00CA0EE2">
        <w:rPr>
          <w:rFonts w:hint="eastAsia"/>
        </w:rPr>
        <w:t>）其他應收款12萬餘元。</w:t>
      </w:r>
    </w:p>
    <w:p w14:paraId="27BDB9E3" w14:textId="5BEA4518" w:rsidR="00FF2AAD" w:rsidRPr="00CA0EE2" w:rsidRDefault="00FF2AAD" w:rsidP="00DC7317">
      <w:pPr>
        <w:pStyle w:val="1231"/>
      </w:pPr>
      <w:r w:rsidRPr="00CA0EE2">
        <w:rPr>
          <w:rFonts w:hint="eastAsia"/>
        </w:rPr>
        <w:t>2</w:t>
      </w:r>
      <w:r w:rsidRPr="00CA0EE2">
        <w:t>.</w:t>
      </w:r>
      <w:r w:rsidRPr="00CA0EE2">
        <w:rPr>
          <w:rFonts w:hint="eastAsia"/>
        </w:rPr>
        <w:t>減項</w:t>
      </w:r>
      <w:r w:rsidR="003B7914" w:rsidRPr="00CA0EE2">
        <w:rPr>
          <w:rFonts w:hint="eastAsia"/>
        </w:rPr>
        <w:t>3,087</w:t>
      </w:r>
      <w:r w:rsidRPr="00CA0EE2">
        <w:rPr>
          <w:rFonts w:hint="eastAsia"/>
        </w:rPr>
        <w:t>萬餘元，係以前年度撥款於</w:t>
      </w:r>
      <w:proofErr w:type="gramStart"/>
      <w:r w:rsidRPr="00CA0EE2">
        <w:t>11</w:t>
      </w:r>
      <w:r w:rsidR="003B7914" w:rsidRPr="00CA0EE2">
        <w:rPr>
          <w:rFonts w:hint="eastAsia"/>
        </w:rPr>
        <w:t>3</w:t>
      </w:r>
      <w:proofErr w:type="gramEnd"/>
      <w:r w:rsidRPr="00CA0EE2">
        <w:t>年度實現數</w:t>
      </w:r>
      <w:r w:rsidRPr="00CA0EE2">
        <w:rPr>
          <w:rFonts w:hint="eastAsia"/>
        </w:rPr>
        <w:t>。</w:t>
      </w:r>
    </w:p>
    <w:p w14:paraId="349112B5" w14:textId="0400E28D" w:rsidR="00FF2AAD" w:rsidRPr="00CA0EE2" w:rsidRDefault="00FF2AAD" w:rsidP="00DC7317">
      <w:pPr>
        <w:pStyle w:val="1231"/>
        <w:ind w:firstLine="726"/>
        <w:rPr>
          <w:spacing w:val="2"/>
        </w:rPr>
      </w:pPr>
      <w:r w:rsidRPr="00CA0EE2">
        <w:rPr>
          <w:rFonts w:hint="eastAsia"/>
          <w:spacing w:val="2"/>
        </w:rPr>
        <w:t>3.</w:t>
      </w:r>
      <w:proofErr w:type="gramStart"/>
      <w:r w:rsidRPr="00CA0EE2">
        <w:rPr>
          <w:spacing w:val="2"/>
        </w:rPr>
        <w:t>上述加項與</w:t>
      </w:r>
      <w:proofErr w:type="gramEnd"/>
      <w:r w:rsidRPr="00CA0EE2">
        <w:rPr>
          <w:spacing w:val="2"/>
        </w:rPr>
        <w:t>減項數額相抵後，差額</w:t>
      </w:r>
      <w:r w:rsidR="00B81E37" w:rsidRPr="00CA0EE2">
        <w:rPr>
          <w:rFonts w:hint="eastAsia"/>
          <w:spacing w:val="2"/>
        </w:rPr>
        <w:t>1億1,141萬餘元</w:t>
      </w:r>
      <w:r w:rsidRPr="00CA0EE2">
        <w:rPr>
          <w:spacing w:val="2"/>
        </w:rPr>
        <w:t>，即為總決算及特別決算支出實現審定數與</w:t>
      </w:r>
      <w:proofErr w:type="gramStart"/>
      <w:r w:rsidRPr="00CA0EE2">
        <w:rPr>
          <w:spacing w:val="2"/>
        </w:rPr>
        <w:t>公庫撥入</w:t>
      </w:r>
      <w:proofErr w:type="gramEnd"/>
      <w:r w:rsidRPr="00CA0EE2">
        <w:rPr>
          <w:spacing w:val="2"/>
        </w:rPr>
        <w:t>數之差額。</w:t>
      </w:r>
    </w:p>
    <w:p w14:paraId="3C876A0B" w14:textId="6554A0CD" w:rsidR="00FF2AAD" w:rsidRPr="00CA0EE2" w:rsidRDefault="00FF2AAD" w:rsidP="00DC7317">
      <w:pPr>
        <w:pStyle w:val="ae"/>
        <w:rPr>
          <w:shd w:val="pct15" w:color="auto" w:fill="FFFFFF"/>
        </w:rPr>
      </w:pPr>
      <w:r w:rsidRPr="00CA0EE2">
        <w:rPr>
          <w:rFonts w:hint="eastAsia"/>
        </w:rPr>
        <w:t>三、</w:t>
      </w:r>
      <w:proofErr w:type="gramStart"/>
      <w:r w:rsidRPr="00CA0EE2">
        <w:t>11</w:t>
      </w:r>
      <w:r w:rsidR="00120BDC" w:rsidRPr="00CA0EE2">
        <w:rPr>
          <w:rFonts w:hint="eastAsia"/>
        </w:rPr>
        <w:t>3</w:t>
      </w:r>
      <w:proofErr w:type="gramEnd"/>
      <w:r w:rsidRPr="00CA0EE2">
        <w:rPr>
          <w:rFonts w:hint="eastAsia"/>
        </w:rPr>
        <w:t>年度總決算餘</w:t>
      </w:r>
      <w:proofErr w:type="gramStart"/>
      <w:r w:rsidRPr="00CA0EE2">
        <w:rPr>
          <w:rFonts w:hint="eastAsia"/>
        </w:rPr>
        <w:t>絀</w:t>
      </w:r>
      <w:proofErr w:type="gramEnd"/>
      <w:r w:rsidRPr="00CA0EE2">
        <w:rPr>
          <w:rFonts w:hint="eastAsia"/>
        </w:rPr>
        <w:t>審定數與公庫餘</w:t>
      </w:r>
      <w:proofErr w:type="gramStart"/>
      <w:r w:rsidRPr="00CA0EE2">
        <w:rPr>
          <w:rFonts w:hint="eastAsia"/>
        </w:rPr>
        <w:t>絀</w:t>
      </w:r>
      <w:proofErr w:type="gramEnd"/>
      <w:r w:rsidRPr="00CA0EE2">
        <w:rPr>
          <w:rFonts w:hint="eastAsia"/>
        </w:rPr>
        <w:t>之分析</w:t>
      </w:r>
    </w:p>
    <w:p w14:paraId="31FBFBFE" w14:textId="282BCE6C" w:rsidR="00FF2AAD" w:rsidRPr="00CA0EE2" w:rsidRDefault="00FF2AAD" w:rsidP="00DC7317">
      <w:pPr>
        <w:pStyle w:val="ab"/>
        <w:spacing w:line="420" w:lineRule="exact"/>
        <w:ind w:firstLine="484"/>
        <w:rPr>
          <w:color w:val="auto"/>
          <w:spacing w:val="2"/>
        </w:rPr>
      </w:pPr>
      <w:bookmarkStart w:id="1" w:name="_Hlk197094645"/>
      <w:proofErr w:type="gramStart"/>
      <w:r w:rsidRPr="00CA0EE2">
        <w:rPr>
          <w:color w:val="auto"/>
          <w:spacing w:val="2"/>
        </w:rPr>
        <w:t>11</w:t>
      </w:r>
      <w:r w:rsidR="00120BDC" w:rsidRPr="00CA0EE2">
        <w:rPr>
          <w:rFonts w:hint="eastAsia"/>
          <w:color w:val="auto"/>
          <w:spacing w:val="2"/>
        </w:rPr>
        <w:t>3</w:t>
      </w:r>
      <w:proofErr w:type="gramEnd"/>
      <w:r w:rsidRPr="00CA0EE2">
        <w:rPr>
          <w:color w:val="auto"/>
          <w:spacing w:val="2"/>
        </w:rPr>
        <w:t>年度審定歲入決算數</w:t>
      </w:r>
      <w:r w:rsidR="00FE3E32" w:rsidRPr="00CA0EE2">
        <w:rPr>
          <w:rFonts w:hint="eastAsia"/>
          <w:color w:val="auto"/>
          <w:spacing w:val="2"/>
          <w:szCs w:val="24"/>
        </w:rPr>
        <w:t>196</w:t>
      </w:r>
      <w:r w:rsidRPr="00CA0EE2">
        <w:rPr>
          <w:rFonts w:hint="eastAsia"/>
          <w:color w:val="auto"/>
          <w:spacing w:val="2"/>
          <w:szCs w:val="24"/>
        </w:rPr>
        <w:t>億</w:t>
      </w:r>
      <w:r w:rsidR="00FE3E32" w:rsidRPr="00CA0EE2">
        <w:rPr>
          <w:rFonts w:hint="eastAsia"/>
          <w:color w:val="auto"/>
          <w:spacing w:val="2"/>
          <w:szCs w:val="24"/>
        </w:rPr>
        <w:t>1,944</w:t>
      </w:r>
      <w:r w:rsidRPr="00CA0EE2">
        <w:rPr>
          <w:rFonts w:hint="eastAsia"/>
          <w:color w:val="auto"/>
          <w:spacing w:val="2"/>
        </w:rPr>
        <w:t>萬餘元，歲出決算數</w:t>
      </w:r>
      <w:r w:rsidR="00FE3E32" w:rsidRPr="00CA0EE2">
        <w:rPr>
          <w:rFonts w:hint="eastAsia"/>
          <w:color w:val="auto"/>
          <w:spacing w:val="2"/>
        </w:rPr>
        <w:t>185</w:t>
      </w:r>
      <w:r w:rsidRPr="00CA0EE2">
        <w:rPr>
          <w:rFonts w:hint="eastAsia"/>
          <w:color w:val="auto"/>
          <w:spacing w:val="2"/>
        </w:rPr>
        <w:t>億</w:t>
      </w:r>
      <w:r w:rsidR="00316453" w:rsidRPr="00CA0EE2">
        <w:rPr>
          <w:color w:val="auto"/>
          <w:spacing w:val="2"/>
        </w:rPr>
        <w:t>1,291</w:t>
      </w:r>
      <w:r w:rsidRPr="00CA0EE2">
        <w:rPr>
          <w:rFonts w:hint="eastAsia"/>
          <w:color w:val="auto"/>
          <w:spacing w:val="2"/>
        </w:rPr>
        <w:t>萬餘元，相抵後歲入歲出賸餘</w:t>
      </w:r>
      <w:r w:rsidR="00FE3E32" w:rsidRPr="00CA0EE2">
        <w:rPr>
          <w:rFonts w:hint="eastAsia"/>
          <w:color w:val="auto"/>
          <w:spacing w:val="2"/>
        </w:rPr>
        <w:t>11</w:t>
      </w:r>
      <w:r w:rsidRPr="00CA0EE2">
        <w:rPr>
          <w:rFonts w:hint="eastAsia"/>
          <w:color w:val="auto"/>
          <w:spacing w:val="2"/>
        </w:rPr>
        <w:t>億</w:t>
      </w:r>
      <w:r w:rsidR="00316453" w:rsidRPr="00CA0EE2">
        <w:rPr>
          <w:color w:val="auto"/>
          <w:spacing w:val="2"/>
        </w:rPr>
        <w:t>652</w:t>
      </w:r>
      <w:r w:rsidRPr="00CA0EE2">
        <w:rPr>
          <w:rFonts w:hint="eastAsia"/>
          <w:color w:val="auto"/>
          <w:spacing w:val="2"/>
        </w:rPr>
        <w:t>萬餘元；</w:t>
      </w:r>
      <w:r w:rsidRPr="00CA0EE2">
        <w:rPr>
          <w:color w:val="auto"/>
          <w:spacing w:val="2"/>
          <w:szCs w:val="24"/>
        </w:rPr>
        <w:t>繳付公庫數</w:t>
      </w:r>
      <w:r w:rsidR="00F25DBA" w:rsidRPr="00CA0EE2">
        <w:rPr>
          <w:rFonts w:hint="eastAsia"/>
          <w:color w:val="auto"/>
          <w:spacing w:val="2"/>
          <w:szCs w:val="24"/>
        </w:rPr>
        <w:t>194</w:t>
      </w:r>
      <w:r w:rsidRPr="00CA0EE2">
        <w:rPr>
          <w:color w:val="auto"/>
          <w:spacing w:val="2"/>
          <w:szCs w:val="24"/>
        </w:rPr>
        <w:t>億</w:t>
      </w:r>
      <w:r w:rsidR="00F25DBA" w:rsidRPr="00CA0EE2">
        <w:rPr>
          <w:rFonts w:hint="eastAsia"/>
          <w:color w:val="auto"/>
          <w:spacing w:val="2"/>
          <w:szCs w:val="24"/>
        </w:rPr>
        <w:t>3,784</w:t>
      </w:r>
      <w:r w:rsidRPr="00CA0EE2">
        <w:rPr>
          <w:rFonts w:hint="eastAsia"/>
          <w:color w:val="auto"/>
          <w:spacing w:val="2"/>
          <w:szCs w:val="24"/>
        </w:rPr>
        <w:t>萬餘元，</w:t>
      </w:r>
      <w:proofErr w:type="gramStart"/>
      <w:r w:rsidRPr="00CA0EE2">
        <w:rPr>
          <w:color w:val="auto"/>
          <w:spacing w:val="2"/>
          <w:szCs w:val="24"/>
        </w:rPr>
        <w:t>公庫撥入</w:t>
      </w:r>
      <w:proofErr w:type="gramEnd"/>
      <w:r w:rsidRPr="00CA0EE2">
        <w:rPr>
          <w:color w:val="auto"/>
          <w:spacing w:val="2"/>
          <w:szCs w:val="24"/>
        </w:rPr>
        <w:t>數</w:t>
      </w:r>
      <w:r w:rsidR="00440B9C" w:rsidRPr="00CA0EE2">
        <w:rPr>
          <w:rFonts w:hint="eastAsia"/>
          <w:color w:val="auto"/>
          <w:spacing w:val="2"/>
          <w:szCs w:val="24"/>
        </w:rPr>
        <w:t>180</w:t>
      </w:r>
      <w:r w:rsidRPr="00CA0EE2">
        <w:rPr>
          <w:color w:val="auto"/>
          <w:spacing w:val="2"/>
          <w:szCs w:val="24"/>
        </w:rPr>
        <w:t>億</w:t>
      </w:r>
      <w:r w:rsidR="00440B9C" w:rsidRPr="00CA0EE2">
        <w:rPr>
          <w:rFonts w:hint="eastAsia"/>
          <w:color w:val="auto"/>
          <w:spacing w:val="2"/>
          <w:szCs w:val="24"/>
        </w:rPr>
        <w:t>8,922</w:t>
      </w:r>
      <w:r w:rsidRPr="00CA0EE2">
        <w:rPr>
          <w:rFonts w:hint="eastAsia"/>
          <w:color w:val="auto"/>
          <w:spacing w:val="2"/>
          <w:szCs w:val="24"/>
        </w:rPr>
        <w:t>萬餘元，相抵後市庫收支賸餘</w:t>
      </w:r>
      <w:r w:rsidR="00440B9C" w:rsidRPr="00CA0EE2">
        <w:rPr>
          <w:rFonts w:hint="eastAsia"/>
          <w:color w:val="auto"/>
          <w:spacing w:val="2"/>
          <w:szCs w:val="24"/>
        </w:rPr>
        <w:t>13</w:t>
      </w:r>
      <w:r w:rsidRPr="00CA0EE2">
        <w:rPr>
          <w:color w:val="auto"/>
          <w:spacing w:val="2"/>
          <w:szCs w:val="24"/>
        </w:rPr>
        <w:t>億</w:t>
      </w:r>
      <w:r w:rsidR="00440B9C" w:rsidRPr="00CA0EE2">
        <w:rPr>
          <w:rFonts w:hint="eastAsia"/>
          <w:color w:val="auto"/>
          <w:spacing w:val="2"/>
          <w:szCs w:val="24"/>
        </w:rPr>
        <w:t>4,861</w:t>
      </w:r>
      <w:r w:rsidRPr="00CA0EE2">
        <w:rPr>
          <w:rFonts w:hint="eastAsia"/>
          <w:color w:val="auto"/>
          <w:spacing w:val="2"/>
          <w:szCs w:val="24"/>
        </w:rPr>
        <w:t>萬餘元。</w:t>
      </w:r>
      <w:proofErr w:type="gramStart"/>
      <w:r w:rsidRPr="00CA0EE2">
        <w:rPr>
          <w:color w:val="auto"/>
          <w:spacing w:val="2"/>
        </w:rPr>
        <w:t>11</w:t>
      </w:r>
      <w:r w:rsidR="00F40880" w:rsidRPr="00CA0EE2">
        <w:rPr>
          <w:rFonts w:hint="eastAsia"/>
          <w:color w:val="auto"/>
          <w:spacing w:val="2"/>
        </w:rPr>
        <w:t>3</w:t>
      </w:r>
      <w:proofErr w:type="gramEnd"/>
      <w:r w:rsidRPr="00CA0EE2">
        <w:rPr>
          <w:color w:val="auto"/>
          <w:spacing w:val="2"/>
        </w:rPr>
        <w:t>年度市庫收支</w:t>
      </w:r>
      <w:r w:rsidRPr="00CA0EE2">
        <w:rPr>
          <w:rFonts w:hint="eastAsia"/>
          <w:color w:val="auto"/>
          <w:spacing w:val="2"/>
        </w:rPr>
        <w:t>賸餘</w:t>
      </w:r>
      <w:r w:rsidRPr="00CA0EE2">
        <w:rPr>
          <w:color w:val="auto"/>
          <w:spacing w:val="2"/>
        </w:rPr>
        <w:t>與歲入歲出</w:t>
      </w:r>
      <w:r w:rsidRPr="00CA0EE2">
        <w:rPr>
          <w:rFonts w:hint="eastAsia"/>
          <w:color w:val="auto"/>
          <w:spacing w:val="2"/>
        </w:rPr>
        <w:t>賸餘</w:t>
      </w:r>
      <w:r w:rsidRPr="00CA0EE2">
        <w:rPr>
          <w:color w:val="auto"/>
          <w:spacing w:val="2"/>
        </w:rPr>
        <w:t>審定數差</w:t>
      </w:r>
      <w:r w:rsidRPr="00CA0EE2">
        <w:rPr>
          <w:rFonts w:hint="eastAsia"/>
          <w:color w:val="auto"/>
          <w:spacing w:val="2"/>
        </w:rPr>
        <w:t>異</w:t>
      </w:r>
      <w:r w:rsidR="00440B9C" w:rsidRPr="00CA0EE2">
        <w:rPr>
          <w:rFonts w:hint="eastAsia"/>
          <w:color w:val="auto"/>
          <w:spacing w:val="2"/>
        </w:rPr>
        <w:t>2</w:t>
      </w:r>
      <w:r w:rsidRPr="00CA0EE2">
        <w:rPr>
          <w:rFonts w:hint="eastAsia"/>
          <w:color w:val="auto"/>
          <w:spacing w:val="2"/>
        </w:rPr>
        <w:t>億</w:t>
      </w:r>
      <w:r w:rsidR="00EB0241" w:rsidRPr="00CA0EE2">
        <w:rPr>
          <w:color w:val="auto"/>
          <w:spacing w:val="2"/>
        </w:rPr>
        <w:t>4,208</w:t>
      </w:r>
      <w:r w:rsidRPr="00CA0EE2">
        <w:rPr>
          <w:rFonts w:hint="eastAsia"/>
          <w:color w:val="auto"/>
          <w:spacing w:val="2"/>
        </w:rPr>
        <w:t>萬餘元</w:t>
      </w:r>
      <w:bookmarkEnd w:id="1"/>
      <w:r w:rsidRPr="00CA0EE2">
        <w:rPr>
          <w:rFonts w:hint="eastAsia"/>
          <w:color w:val="auto"/>
          <w:spacing w:val="2"/>
        </w:rPr>
        <w:t>，其差異情形分析如次：</w:t>
      </w:r>
    </w:p>
    <w:p w14:paraId="2AFF0A81" w14:textId="705507CE" w:rsidR="00FF2AAD" w:rsidRPr="00CA0EE2" w:rsidRDefault="00FF2AAD" w:rsidP="00CA0EE2">
      <w:pPr>
        <w:widowControl/>
        <w:spacing w:line="440" w:lineRule="exact"/>
        <w:ind w:leftChars="200" w:left="560" w:firstLineChars="0" w:firstLine="0"/>
        <w:rPr>
          <w:rFonts w:cs="Times New Roman"/>
          <w:sz w:val="24"/>
          <w:szCs w:val="24"/>
        </w:rPr>
      </w:pPr>
      <w:r w:rsidRPr="00CA0EE2">
        <w:rPr>
          <w:rFonts w:cs="Times New Roman" w:hint="eastAsia"/>
          <w:sz w:val="24"/>
          <w:szCs w:val="24"/>
        </w:rPr>
        <w:t>（一）</w:t>
      </w:r>
      <w:proofErr w:type="gramStart"/>
      <w:r w:rsidRPr="00CA0EE2">
        <w:rPr>
          <w:rFonts w:cs="Times New Roman" w:hint="eastAsia"/>
          <w:sz w:val="24"/>
          <w:szCs w:val="24"/>
        </w:rPr>
        <w:t>加項</w:t>
      </w:r>
      <w:r w:rsidR="002E6082" w:rsidRPr="00CA0EE2">
        <w:rPr>
          <w:rFonts w:cs="Times New Roman" w:hint="eastAsia"/>
          <w:sz w:val="24"/>
          <w:szCs w:val="24"/>
        </w:rPr>
        <w:t>28</w:t>
      </w:r>
      <w:r w:rsidRPr="00CA0EE2">
        <w:rPr>
          <w:rFonts w:cs="Times New Roman" w:hint="eastAsia"/>
          <w:sz w:val="24"/>
          <w:szCs w:val="24"/>
        </w:rPr>
        <w:t>億</w:t>
      </w:r>
      <w:proofErr w:type="gramEnd"/>
      <w:r w:rsidR="001E3992" w:rsidRPr="00CA0EE2">
        <w:rPr>
          <w:rFonts w:cs="Times New Roman"/>
          <w:sz w:val="24"/>
          <w:szCs w:val="24"/>
        </w:rPr>
        <w:t>7,237</w:t>
      </w:r>
      <w:r w:rsidRPr="00CA0EE2">
        <w:rPr>
          <w:rFonts w:cs="Times New Roman" w:hint="eastAsia"/>
          <w:sz w:val="24"/>
          <w:szCs w:val="24"/>
        </w:rPr>
        <w:t>萬餘元，包括：</w:t>
      </w:r>
    </w:p>
    <w:p w14:paraId="1542B86E" w14:textId="637C8A4F" w:rsidR="00FF2AAD" w:rsidRPr="00CA0EE2" w:rsidRDefault="00FF2AAD" w:rsidP="00CA0EE2">
      <w:pPr>
        <w:pStyle w:val="1231"/>
      </w:pPr>
      <w:r w:rsidRPr="00CA0EE2">
        <w:t>1.</w:t>
      </w:r>
      <w:r w:rsidRPr="00CA0EE2">
        <w:rPr>
          <w:rFonts w:hint="eastAsia"/>
        </w:rPr>
        <w:t>11</w:t>
      </w:r>
      <w:r w:rsidR="00120BDC" w:rsidRPr="00CA0EE2">
        <w:rPr>
          <w:rFonts w:hint="eastAsia"/>
        </w:rPr>
        <w:t>3</w:t>
      </w:r>
      <w:r w:rsidRPr="00CA0EE2">
        <w:t>年度市庫已列支，而不屬</w:t>
      </w:r>
      <w:proofErr w:type="gramStart"/>
      <w:r w:rsidRPr="00CA0EE2">
        <w:t>11</w:t>
      </w:r>
      <w:r w:rsidR="00120BDC" w:rsidRPr="00CA0EE2">
        <w:rPr>
          <w:rFonts w:hint="eastAsia"/>
        </w:rPr>
        <w:t>3</w:t>
      </w:r>
      <w:proofErr w:type="gramEnd"/>
      <w:r w:rsidRPr="00CA0EE2">
        <w:t>年度總決算歲出部分</w:t>
      </w:r>
      <w:r w:rsidR="00120BDC" w:rsidRPr="00CA0EE2">
        <w:rPr>
          <w:rFonts w:hint="eastAsia"/>
        </w:rPr>
        <w:t>19</w:t>
      </w:r>
      <w:r w:rsidRPr="00CA0EE2">
        <w:rPr>
          <w:rFonts w:hint="eastAsia"/>
        </w:rPr>
        <w:t>億</w:t>
      </w:r>
      <w:r w:rsidR="00120BDC" w:rsidRPr="00CA0EE2">
        <w:rPr>
          <w:rFonts w:hint="eastAsia"/>
        </w:rPr>
        <w:t>1,956</w:t>
      </w:r>
      <w:r w:rsidRPr="00CA0EE2">
        <w:rPr>
          <w:rFonts w:hint="eastAsia"/>
        </w:rPr>
        <w:t>萬餘元。</w:t>
      </w:r>
    </w:p>
    <w:p w14:paraId="77ADDF89" w14:textId="77777777" w:rsidR="00CA0EE2" w:rsidRPr="00CA0EE2" w:rsidRDefault="00FF2AAD" w:rsidP="00CA0EE2">
      <w:pPr>
        <w:pStyle w:val="1230"/>
        <w:spacing w:line="440" w:lineRule="exact"/>
        <w:ind w:leftChars="0" w:left="0" w:firstLineChars="400" w:firstLine="960"/>
      </w:pPr>
      <w:r w:rsidRPr="00CA0EE2">
        <w:t>（</w:t>
      </w:r>
      <w:r w:rsidRPr="00CA0EE2">
        <w:rPr>
          <w:rFonts w:hint="eastAsia"/>
        </w:rPr>
        <w:t>1</w:t>
      </w:r>
      <w:r w:rsidRPr="00CA0EE2">
        <w:t>）</w:t>
      </w:r>
      <w:r w:rsidRPr="00CA0EE2">
        <w:rPr>
          <w:rFonts w:hint="eastAsia"/>
        </w:rPr>
        <w:t>支付各機關以前年度支出</w:t>
      </w:r>
      <w:r w:rsidR="00120BDC" w:rsidRPr="00CA0EE2">
        <w:rPr>
          <w:rFonts w:hint="eastAsia"/>
        </w:rPr>
        <w:t>17</w:t>
      </w:r>
      <w:r w:rsidRPr="00CA0EE2">
        <w:rPr>
          <w:rFonts w:hint="eastAsia"/>
        </w:rPr>
        <w:t>億</w:t>
      </w:r>
      <w:r w:rsidR="00120BDC" w:rsidRPr="00CA0EE2">
        <w:rPr>
          <w:rFonts w:hint="eastAsia"/>
        </w:rPr>
        <w:t>9,310</w:t>
      </w:r>
      <w:r w:rsidRPr="00CA0EE2">
        <w:rPr>
          <w:rFonts w:hint="eastAsia"/>
        </w:rPr>
        <w:t>萬餘元。</w:t>
      </w:r>
    </w:p>
    <w:p w14:paraId="5F323C57" w14:textId="77777777" w:rsidR="00CA0EE2" w:rsidRPr="00CA0EE2" w:rsidRDefault="00FF2AAD" w:rsidP="00CA0EE2">
      <w:pPr>
        <w:pStyle w:val="1230"/>
        <w:spacing w:line="440" w:lineRule="exact"/>
        <w:ind w:leftChars="0" w:left="0" w:firstLineChars="400" w:firstLine="960"/>
      </w:pPr>
      <w:r w:rsidRPr="00CA0EE2">
        <w:t>（</w:t>
      </w:r>
      <w:r w:rsidRPr="00CA0EE2">
        <w:rPr>
          <w:rFonts w:hint="eastAsia"/>
        </w:rPr>
        <w:t>2</w:t>
      </w:r>
      <w:r w:rsidRPr="00CA0EE2">
        <w:t>）退還以前年度歲入1</w:t>
      </w:r>
      <w:r w:rsidRPr="00CA0EE2">
        <w:rPr>
          <w:rFonts w:hint="eastAsia"/>
        </w:rPr>
        <w:t>億</w:t>
      </w:r>
      <w:r w:rsidR="00120BDC" w:rsidRPr="00CA0EE2">
        <w:rPr>
          <w:rFonts w:hint="eastAsia"/>
        </w:rPr>
        <w:t>1,746</w:t>
      </w:r>
      <w:r w:rsidRPr="00CA0EE2">
        <w:rPr>
          <w:rFonts w:hint="eastAsia"/>
        </w:rPr>
        <w:t>萬餘元。</w:t>
      </w:r>
    </w:p>
    <w:p w14:paraId="424CB3D4" w14:textId="77777777" w:rsidR="00CA0EE2" w:rsidRPr="00CA0EE2" w:rsidRDefault="00FF2AAD" w:rsidP="00CA0EE2">
      <w:pPr>
        <w:pStyle w:val="1230"/>
        <w:spacing w:line="440" w:lineRule="exact"/>
        <w:ind w:leftChars="0" w:left="0" w:firstLineChars="400" w:firstLine="960"/>
      </w:pPr>
      <w:r w:rsidRPr="00CA0EE2">
        <w:t>（</w:t>
      </w:r>
      <w:r w:rsidRPr="00CA0EE2">
        <w:rPr>
          <w:rFonts w:hint="eastAsia"/>
        </w:rPr>
        <w:t>3</w:t>
      </w:r>
      <w:r w:rsidRPr="00CA0EE2">
        <w:t>）</w:t>
      </w:r>
      <w:r w:rsidRPr="00CA0EE2">
        <w:rPr>
          <w:rFonts w:hint="eastAsia"/>
        </w:rPr>
        <w:t>以前年度特別決算支出</w:t>
      </w:r>
      <w:r w:rsidR="00120BDC" w:rsidRPr="00CA0EE2">
        <w:rPr>
          <w:rFonts w:hint="eastAsia"/>
        </w:rPr>
        <w:t>894</w:t>
      </w:r>
      <w:r w:rsidRPr="00CA0EE2">
        <w:t>萬餘元</w:t>
      </w:r>
      <w:r w:rsidRPr="00CA0EE2">
        <w:rPr>
          <w:rFonts w:hint="eastAsia"/>
        </w:rPr>
        <w:t>。</w:t>
      </w:r>
    </w:p>
    <w:p w14:paraId="1CE0CF5C" w14:textId="66C8D97E" w:rsidR="00120BDC" w:rsidRPr="00CA0EE2" w:rsidRDefault="00120BDC" w:rsidP="00CA0EE2">
      <w:pPr>
        <w:pStyle w:val="1230"/>
        <w:spacing w:line="440" w:lineRule="exact"/>
        <w:ind w:leftChars="0" w:left="0" w:firstLineChars="400" w:firstLine="960"/>
      </w:pPr>
      <w:r w:rsidRPr="00CA0EE2">
        <w:t>（</w:t>
      </w:r>
      <w:r w:rsidRPr="00CA0EE2">
        <w:rPr>
          <w:rFonts w:hint="eastAsia"/>
        </w:rPr>
        <w:t>4</w:t>
      </w:r>
      <w:r w:rsidRPr="00CA0EE2">
        <w:t>）</w:t>
      </w:r>
      <w:proofErr w:type="gramStart"/>
      <w:r w:rsidRPr="00CA0EE2">
        <w:rPr>
          <w:rFonts w:hint="eastAsia"/>
        </w:rPr>
        <w:t>存出保證</w:t>
      </w:r>
      <w:proofErr w:type="gramEnd"/>
      <w:r w:rsidRPr="00CA0EE2">
        <w:rPr>
          <w:rFonts w:hint="eastAsia"/>
        </w:rPr>
        <w:t>4</w:t>
      </w:r>
      <w:r w:rsidRPr="00CA0EE2">
        <w:t>萬餘元</w:t>
      </w:r>
      <w:r w:rsidRPr="00CA0EE2">
        <w:rPr>
          <w:rFonts w:hint="eastAsia"/>
        </w:rPr>
        <w:t>。</w:t>
      </w:r>
    </w:p>
    <w:p w14:paraId="4AC88A19" w14:textId="5D9957E8" w:rsidR="00FF2AAD" w:rsidRPr="00CA0EE2" w:rsidRDefault="00FF2AAD" w:rsidP="00DC7317">
      <w:pPr>
        <w:pStyle w:val="1231"/>
      </w:pPr>
      <w:r w:rsidRPr="00CA0EE2">
        <w:rPr>
          <w:rFonts w:hint="eastAsia"/>
        </w:rPr>
        <w:t>2.總決算列市庫尚未收到之應收歲入款</w:t>
      </w:r>
      <w:r w:rsidRPr="00CA0EE2">
        <w:t>9</w:t>
      </w:r>
      <w:r w:rsidRPr="00CA0EE2">
        <w:rPr>
          <w:rFonts w:hint="eastAsia"/>
        </w:rPr>
        <w:t>億</w:t>
      </w:r>
      <w:r w:rsidRPr="00CA0EE2">
        <w:t>4,9</w:t>
      </w:r>
      <w:r w:rsidR="00120BDC" w:rsidRPr="00CA0EE2">
        <w:rPr>
          <w:rFonts w:hint="eastAsia"/>
        </w:rPr>
        <w:t>22</w:t>
      </w:r>
      <w:r w:rsidRPr="00CA0EE2">
        <w:rPr>
          <w:rFonts w:hint="eastAsia"/>
        </w:rPr>
        <w:t>萬餘元。</w:t>
      </w:r>
    </w:p>
    <w:p w14:paraId="0A66ADF6" w14:textId="735A299C" w:rsidR="00FF2AAD" w:rsidRPr="00CA0EE2" w:rsidRDefault="00FF2AAD" w:rsidP="00DC7317">
      <w:pPr>
        <w:pStyle w:val="1231"/>
      </w:pPr>
      <w:r w:rsidRPr="00CA0EE2">
        <w:t>3.</w:t>
      </w:r>
      <w:r w:rsidRPr="00CA0EE2">
        <w:rPr>
          <w:rFonts w:hint="eastAsia"/>
        </w:rPr>
        <w:t>各機關尚未繳庫</w:t>
      </w:r>
      <w:r w:rsidRPr="00CA0EE2">
        <w:t>1</w:t>
      </w:r>
      <w:r w:rsidR="00120BDC" w:rsidRPr="00CA0EE2">
        <w:rPr>
          <w:rFonts w:hint="eastAsia"/>
        </w:rPr>
        <w:t>2</w:t>
      </w:r>
      <w:r w:rsidRPr="00CA0EE2">
        <w:rPr>
          <w:rFonts w:hint="eastAsia"/>
        </w:rPr>
        <w:t>萬餘元</w:t>
      </w:r>
      <w:r w:rsidRPr="00CA0EE2">
        <w:t>，</w:t>
      </w:r>
      <w:r w:rsidRPr="00CA0EE2">
        <w:rPr>
          <w:rFonts w:hint="eastAsia"/>
        </w:rPr>
        <w:t>係</w:t>
      </w:r>
      <w:proofErr w:type="gramStart"/>
      <w:r w:rsidRPr="00CA0EE2">
        <w:t>11</w:t>
      </w:r>
      <w:r w:rsidR="00120BDC" w:rsidRPr="00CA0EE2">
        <w:rPr>
          <w:rFonts w:hint="eastAsia"/>
        </w:rPr>
        <w:t>3</w:t>
      </w:r>
      <w:proofErr w:type="gramEnd"/>
      <w:r w:rsidRPr="00CA0EE2">
        <w:t>年度支出賸餘尚未繳庫款</w:t>
      </w:r>
      <w:r w:rsidRPr="00CA0EE2">
        <w:rPr>
          <w:rFonts w:hint="eastAsia"/>
        </w:rPr>
        <w:t>。</w:t>
      </w:r>
    </w:p>
    <w:p w14:paraId="202C77C8" w14:textId="559ED3BD" w:rsidR="00FF2AAD" w:rsidRPr="00CA0EE2" w:rsidRDefault="00FF2AAD" w:rsidP="00DC7317">
      <w:pPr>
        <w:pStyle w:val="1231"/>
      </w:pPr>
      <w:r w:rsidRPr="00CA0EE2">
        <w:rPr>
          <w:rFonts w:hint="eastAsia"/>
        </w:rPr>
        <w:t>4.</w:t>
      </w:r>
      <w:proofErr w:type="gramStart"/>
      <w:r w:rsidRPr="00CA0EE2">
        <w:rPr>
          <w:rFonts w:hint="eastAsia"/>
        </w:rPr>
        <w:t>本室修正</w:t>
      </w:r>
      <w:proofErr w:type="gramEnd"/>
      <w:r w:rsidRPr="00CA0EE2">
        <w:rPr>
          <w:rFonts w:hint="eastAsia"/>
        </w:rPr>
        <w:t>數</w:t>
      </w:r>
      <w:r w:rsidR="001E3992" w:rsidRPr="00CA0EE2">
        <w:t>346</w:t>
      </w:r>
      <w:r w:rsidRPr="00CA0EE2">
        <w:rPr>
          <w:rFonts w:hint="eastAsia"/>
        </w:rPr>
        <w:t>萬餘元。</w:t>
      </w:r>
    </w:p>
    <w:p w14:paraId="64FBFD16" w14:textId="785D3A3C" w:rsidR="00FF2AAD" w:rsidRPr="00CA0EE2" w:rsidRDefault="00FF2AAD" w:rsidP="00CA0EE2">
      <w:pPr>
        <w:widowControl/>
        <w:spacing w:line="440" w:lineRule="exact"/>
        <w:ind w:leftChars="200" w:left="560" w:firstLineChars="0" w:firstLine="0"/>
        <w:rPr>
          <w:rFonts w:cs="Times New Roman"/>
          <w:sz w:val="24"/>
          <w:szCs w:val="24"/>
        </w:rPr>
      </w:pPr>
      <w:r w:rsidRPr="00CA0EE2">
        <w:rPr>
          <w:rFonts w:cs="Times New Roman"/>
          <w:sz w:val="24"/>
          <w:szCs w:val="24"/>
        </w:rPr>
        <w:t>（</w:t>
      </w:r>
      <w:r w:rsidRPr="00CA0EE2">
        <w:rPr>
          <w:rFonts w:cs="Times New Roman" w:hint="eastAsia"/>
          <w:sz w:val="24"/>
          <w:szCs w:val="24"/>
        </w:rPr>
        <w:t>二</w:t>
      </w:r>
      <w:r w:rsidRPr="00CA0EE2">
        <w:rPr>
          <w:rFonts w:cs="Times New Roman"/>
          <w:sz w:val="24"/>
          <w:szCs w:val="24"/>
        </w:rPr>
        <w:t>）</w:t>
      </w:r>
      <w:r w:rsidRPr="00CA0EE2">
        <w:rPr>
          <w:rFonts w:cs="Times New Roman" w:hint="eastAsia"/>
          <w:sz w:val="24"/>
          <w:szCs w:val="24"/>
        </w:rPr>
        <w:t>減項</w:t>
      </w:r>
      <w:r w:rsidR="0067355D" w:rsidRPr="00CA0EE2">
        <w:rPr>
          <w:rFonts w:hint="eastAsia"/>
          <w:sz w:val="24"/>
        </w:rPr>
        <w:t>31</w:t>
      </w:r>
      <w:r w:rsidRPr="00CA0EE2">
        <w:rPr>
          <w:sz w:val="24"/>
        </w:rPr>
        <w:t>億</w:t>
      </w:r>
      <w:r w:rsidR="0067355D" w:rsidRPr="00CA0EE2">
        <w:rPr>
          <w:rFonts w:hint="eastAsia"/>
          <w:sz w:val="24"/>
        </w:rPr>
        <w:t>1,446</w:t>
      </w:r>
      <w:r w:rsidRPr="00CA0EE2">
        <w:rPr>
          <w:rFonts w:hint="eastAsia"/>
          <w:sz w:val="24"/>
        </w:rPr>
        <w:t>萬餘元，</w:t>
      </w:r>
      <w:r w:rsidRPr="00CA0EE2">
        <w:rPr>
          <w:rFonts w:cs="Times New Roman" w:hint="eastAsia"/>
          <w:sz w:val="24"/>
          <w:szCs w:val="24"/>
        </w:rPr>
        <w:t>包括：</w:t>
      </w:r>
    </w:p>
    <w:p w14:paraId="32290F22" w14:textId="77E2DF7F" w:rsidR="00FF2AAD" w:rsidRPr="00CA0EE2" w:rsidRDefault="00FF2AAD" w:rsidP="00DC7317">
      <w:pPr>
        <w:pStyle w:val="1231"/>
      </w:pPr>
      <w:r w:rsidRPr="00CA0EE2">
        <w:rPr>
          <w:rFonts w:hint="eastAsia"/>
        </w:rPr>
        <w:t>1.1</w:t>
      </w:r>
      <w:r w:rsidRPr="00CA0EE2">
        <w:t>1</w:t>
      </w:r>
      <w:r w:rsidR="00120BDC" w:rsidRPr="00CA0EE2">
        <w:rPr>
          <w:rFonts w:hint="eastAsia"/>
        </w:rPr>
        <w:t>3</w:t>
      </w:r>
      <w:r w:rsidRPr="00CA0EE2">
        <w:t>年度市庫</w:t>
      </w:r>
      <w:proofErr w:type="gramStart"/>
      <w:r w:rsidRPr="00CA0EE2">
        <w:rPr>
          <w:rFonts w:hint="eastAsia"/>
        </w:rPr>
        <w:t>已</w:t>
      </w:r>
      <w:r w:rsidRPr="00CA0EE2">
        <w:t>列收</w:t>
      </w:r>
      <w:proofErr w:type="gramEnd"/>
      <w:r w:rsidRPr="00CA0EE2">
        <w:rPr>
          <w:rFonts w:hint="eastAsia"/>
        </w:rPr>
        <w:t>，</w:t>
      </w:r>
      <w:r w:rsidRPr="00CA0EE2">
        <w:t>而不屬</w:t>
      </w:r>
      <w:proofErr w:type="gramStart"/>
      <w:r w:rsidRPr="00CA0EE2">
        <w:t>11</w:t>
      </w:r>
      <w:r w:rsidR="00120BDC" w:rsidRPr="00CA0EE2">
        <w:rPr>
          <w:rFonts w:hint="eastAsia"/>
        </w:rPr>
        <w:t>3</w:t>
      </w:r>
      <w:proofErr w:type="gramEnd"/>
      <w:r w:rsidRPr="00CA0EE2">
        <w:t>年度總決算歲入部分</w:t>
      </w:r>
      <w:r w:rsidR="0067355D" w:rsidRPr="00CA0EE2">
        <w:rPr>
          <w:rFonts w:hint="eastAsia"/>
        </w:rPr>
        <w:t>7</w:t>
      </w:r>
      <w:r w:rsidRPr="00CA0EE2">
        <w:rPr>
          <w:rFonts w:hint="eastAsia"/>
        </w:rPr>
        <w:t>億</w:t>
      </w:r>
      <w:r w:rsidR="0067355D" w:rsidRPr="00CA0EE2">
        <w:rPr>
          <w:rFonts w:hint="eastAsia"/>
        </w:rPr>
        <w:t>6,7</w:t>
      </w:r>
      <w:r w:rsidR="002A6B48" w:rsidRPr="00CA0EE2">
        <w:t>62</w:t>
      </w:r>
      <w:r w:rsidRPr="00CA0EE2">
        <w:rPr>
          <w:rFonts w:hint="eastAsia"/>
        </w:rPr>
        <w:t>萬餘元。</w:t>
      </w:r>
    </w:p>
    <w:p w14:paraId="07409670" w14:textId="77777777" w:rsidR="00CA0EE2" w:rsidRPr="00CA0EE2" w:rsidRDefault="00FF2AAD" w:rsidP="00CA0EE2">
      <w:pPr>
        <w:pStyle w:val="1230"/>
        <w:spacing w:line="440" w:lineRule="exact"/>
        <w:ind w:leftChars="0" w:left="0" w:firstLineChars="400" w:firstLine="960"/>
      </w:pPr>
      <w:r w:rsidRPr="00CA0EE2">
        <w:t>（</w:t>
      </w:r>
      <w:r w:rsidRPr="00CA0EE2">
        <w:rPr>
          <w:rFonts w:hint="eastAsia"/>
        </w:rPr>
        <w:t>1</w:t>
      </w:r>
      <w:r w:rsidRPr="00CA0EE2">
        <w:t>）各機關解繳以前年度歲入</w:t>
      </w:r>
      <w:r w:rsidR="0067355D" w:rsidRPr="00CA0EE2">
        <w:rPr>
          <w:rFonts w:hint="eastAsia"/>
        </w:rPr>
        <w:t>7</w:t>
      </w:r>
      <w:r w:rsidRPr="00CA0EE2">
        <w:rPr>
          <w:rFonts w:hint="eastAsia"/>
        </w:rPr>
        <w:t>億</w:t>
      </w:r>
      <w:r w:rsidR="0067355D" w:rsidRPr="00CA0EE2">
        <w:rPr>
          <w:rFonts w:hint="eastAsia"/>
        </w:rPr>
        <w:t>6,781</w:t>
      </w:r>
      <w:r w:rsidRPr="00CA0EE2">
        <w:rPr>
          <w:rFonts w:hint="eastAsia"/>
        </w:rPr>
        <w:t>萬餘元。</w:t>
      </w:r>
    </w:p>
    <w:p w14:paraId="0D37D810" w14:textId="77777777" w:rsidR="00CA0EE2" w:rsidRPr="00CA0EE2" w:rsidRDefault="00FF2AAD" w:rsidP="00CA0EE2">
      <w:pPr>
        <w:pStyle w:val="1230"/>
        <w:spacing w:line="440" w:lineRule="exact"/>
        <w:ind w:leftChars="0" w:left="0" w:firstLineChars="400" w:firstLine="960"/>
      </w:pPr>
      <w:r w:rsidRPr="00CA0EE2">
        <w:t>（</w:t>
      </w:r>
      <w:r w:rsidRPr="00CA0EE2">
        <w:rPr>
          <w:rFonts w:hint="eastAsia"/>
        </w:rPr>
        <w:t>2</w:t>
      </w:r>
      <w:r w:rsidRPr="00CA0EE2">
        <w:t>）</w:t>
      </w:r>
      <w:r w:rsidR="002E6082" w:rsidRPr="00CA0EE2">
        <w:t>各機關解繳以前年度歲出賸餘</w:t>
      </w:r>
      <w:r w:rsidR="002E6082" w:rsidRPr="00CA0EE2">
        <w:rPr>
          <w:rFonts w:hint="eastAsia"/>
        </w:rPr>
        <w:t>121萬餘元。</w:t>
      </w:r>
    </w:p>
    <w:p w14:paraId="27512EA6" w14:textId="21AD3786" w:rsidR="00FF2AAD" w:rsidRPr="00CA0EE2" w:rsidRDefault="00FF2AAD" w:rsidP="00CA0EE2">
      <w:pPr>
        <w:pStyle w:val="1230"/>
        <w:spacing w:line="440" w:lineRule="exact"/>
        <w:ind w:leftChars="0" w:left="0" w:firstLineChars="400" w:firstLine="960"/>
      </w:pPr>
      <w:r w:rsidRPr="00CA0EE2">
        <w:t>（3）</w:t>
      </w:r>
      <w:r w:rsidR="002E6082" w:rsidRPr="00CA0EE2">
        <w:rPr>
          <w:rFonts w:hint="eastAsia"/>
        </w:rPr>
        <w:t>暫收款</w:t>
      </w:r>
      <w:r w:rsidR="002A6B48" w:rsidRPr="00CA0EE2">
        <w:rPr>
          <w:rFonts w:hint="eastAsia"/>
        </w:rPr>
        <w:t>負</w:t>
      </w:r>
      <w:r w:rsidR="002E6082" w:rsidRPr="00CA0EE2">
        <w:rPr>
          <w:rFonts w:hint="eastAsia"/>
        </w:rPr>
        <w:t>140萬餘元。</w:t>
      </w:r>
    </w:p>
    <w:p w14:paraId="2DEB7196" w14:textId="188D2B0E" w:rsidR="00FF2AAD" w:rsidRPr="00CA0EE2" w:rsidRDefault="00FF2AAD" w:rsidP="00DC7317">
      <w:pPr>
        <w:pStyle w:val="1231"/>
      </w:pPr>
      <w:r w:rsidRPr="00CA0EE2">
        <w:t>2.</w:t>
      </w:r>
      <w:r w:rsidRPr="00CA0EE2">
        <w:rPr>
          <w:rFonts w:hint="eastAsia"/>
        </w:rPr>
        <w:t>總決算列市庫尚未撥付之應付歲出款</w:t>
      </w:r>
      <w:r w:rsidR="0067355D" w:rsidRPr="00CA0EE2">
        <w:rPr>
          <w:rFonts w:hint="eastAsia"/>
        </w:rPr>
        <w:t>23</w:t>
      </w:r>
      <w:r w:rsidRPr="00CA0EE2">
        <w:rPr>
          <w:rFonts w:hint="eastAsia"/>
        </w:rPr>
        <w:t>億</w:t>
      </w:r>
      <w:r w:rsidR="0067355D" w:rsidRPr="00CA0EE2">
        <w:rPr>
          <w:rFonts w:hint="eastAsia"/>
        </w:rPr>
        <w:t>4,684</w:t>
      </w:r>
      <w:r w:rsidRPr="00CA0EE2">
        <w:rPr>
          <w:rFonts w:hint="eastAsia"/>
        </w:rPr>
        <w:t>萬餘元。</w:t>
      </w:r>
    </w:p>
    <w:p w14:paraId="3C7145C2" w14:textId="5C9F02B8" w:rsidR="00FF2AAD" w:rsidRPr="00CA0EE2" w:rsidRDefault="00FF2AAD" w:rsidP="00CA0EE2">
      <w:pPr>
        <w:widowControl/>
        <w:spacing w:line="420" w:lineRule="exact"/>
        <w:ind w:firstLineChars="250" w:firstLine="600"/>
        <w:rPr>
          <w:rFonts w:cs="Times New Roman"/>
          <w:sz w:val="24"/>
          <w:szCs w:val="24"/>
        </w:rPr>
      </w:pPr>
      <w:r w:rsidRPr="00CA0EE2">
        <w:rPr>
          <w:rFonts w:cs="Times New Roman"/>
          <w:sz w:val="24"/>
          <w:szCs w:val="24"/>
        </w:rPr>
        <w:t>（</w:t>
      </w:r>
      <w:r w:rsidRPr="00CA0EE2">
        <w:rPr>
          <w:rFonts w:cs="Times New Roman" w:hint="eastAsia"/>
          <w:sz w:val="24"/>
          <w:szCs w:val="24"/>
        </w:rPr>
        <w:t>三</w:t>
      </w:r>
      <w:r w:rsidRPr="00CA0EE2">
        <w:rPr>
          <w:rFonts w:cs="Times New Roman"/>
          <w:sz w:val="24"/>
          <w:szCs w:val="24"/>
        </w:rPr>
        <w:t>）</w:t>
      </w:r>
      <w:proofErr w:type="gramStart"/>
      <w:r w:rsidRPr="00CA0EE2">
        <w:rPr>
          <w:rFonts w:cs="Times New Roman"/>
          <w:sz w:val="24"/>
          <w:szCs w:val="24"/>
        </w:rPr>
        <w:t>上述加項與</w:t>
      </w:r>
      <w:proofErr w:type="gramEnd"/>
      <w:r w:rsidRPr="00CA0EE2">
        <w:rPr>
          <w:rFonts w:cs="Times New Roman"/>
          <w:sz w:val="24"/>
          <w:szCs w:val="24"/>
        </w:rPr>
        <w:t>減項數額相抵後，差額</w:t>
      </w:r>
      <w:r w:rsidR="006B76F5" w:rsidRPr="00CA0EE2">
        <w:rPr>
          <w:rFonts w:cs="Times New Roman" w:hint="eastAsia"/>
          <w:sz w:val="24"/>
          <w:szCs w:val="24"/>
        </w:rPr>
        <w:t>2</w:t>
      </w:r>
      <w:r w:rsidRPr="00CA0EE2">
        <w:rPr>
          <w:rFonts w:cs="Times New Roman" w:hint="eastAsia"/>
          <w:sz w:val="24"/>
          <w:szCs w:val="24"/>
        </w:rPr>
        <w:t>億</w:t>
      </w:r>
      <w:r w:rsidR="006B76F5" w:rsidRPr="00CA0EE2">
        <w:rPr>
          <w:rFonts w:cs="Times New Roman" w:hint="eastAsia"/>
          <w:sz w:val="24"/>
          <w:szCs w:val="24"/>
        </w:rPr>
        <w:t>4,</w:t>
      </w:r>
      <w:r w:rsidR="002A6B48" w:rsidRPr="00CA0EE2">
        <w:rPr>
          <w:rFonts w:cs="Times New Roman"/>
          <w:sz w:val="24"/>
          <w:szCs w:val="24"/>
        </w:rPr>
        <w:t>208</w:t>
      </w:r>
      <w:r w:rsidRPr="00CA0EE2">
        <w:rPr>
          <w:rFonts w:cs="Times New Roman" w:hint="eastAsia"/>
          <w:sz w:val="24"/>
          <w:szCs w:val="24"/>
        </w:rPr>
        <w:t>萬餘元，即為市庫收支賸餘與歲入歲出賸餘審定數之差額。</w:t>
      </w:r>
    </w:p>
    <w:p w14:paraId="493A4CBE" w14:textId="760A93A6" w:rsidR="00CA0EE2" w:rsidRPr="00CA0EE2" w:rsidRDefault="00CA0EE2" w:rsidP="00CA0EE2">
      <w:pPr>
        <w:widowControl/>
        <w:spacing w:line="420" w:lineRule="exact"/>
        <w:ind w:firstLineChars="250" w:firstLine="600"/>
        <w:rPr>
          <w:rFonts w:cs="Times New Roman"/>
          <w:sz w:val="24"/>
          <w:szCs w:val="24"/>
        </w:rPr>
      </w:pPr>
      <w:r w:rsidRPr="00CA0EE2">
        <w:rPr>
          <w:rFonts w:hint="eastAsia"/>
          <w:sz w:val="24"/>
        </w:rPr>
        <w:t>茲將</w:t>
      </w:r>
      <w:proofErr w:type="gramStart"/>
      <w:r w:rsidRPr="00CA0EE2">
        <w:rPr>
          <w:rFonts w:hint="eastAsia"/>
          <w:sz w:val="24"/>
        </w:rPr>
        <w:t>1</w:t>
      </w:r>
      <w:r w:rsidRPr="00CA0EE2">
        <w:rPr>
          <w:sz w:val="24"/>
        </w:rPr>
        <w:t>1</w:t>
      </w:r>
      <w:r w:rsidRPr="00CA0EE2">
        <w:rPr>
          <w:rFonts w:hint="eastAsia"/>
          <w:sz w:val="24"/>
        </w:rPr>
        <w:t>3</w:t>
      </w:r>
      <w:proofErr w:type="gramEnd"/>
      <w:r w:rsidRPr="00CA0EE2">
        <w:rPr>
          <w:rFonts w:hint="eastAsia"/>
          <w:sz w:val="24"/>
        </w:rPr>
        <w:t>年度收入實現審定數與繳付公庫數、支出實現審定數與</w:t>
      </w:r>
      <w:proofErr w:type="gramStart"/>
      <w:r w:rsidRPr="00CA0EE2">
        <w:rPr>
          <w:rFonts w:hint="eastAsia"/>
          <w:sz w:val="24"/>
        </w:rPr>
        <w:t>公庫撥入</w:t>
      </w:r>
      <w:proofErr w:type="gramEnd"/>
      <w:r w:rsidRPr="00CA0EE2">
        <w:rPr>
          <w:rFonts w:hint="eastAsia"/>
          <w:sz w:val="24"/>
        </w:rPr>
        <w:t>數、市庫餘</w:t>
      </w:r>
      <w:proofErr w:type="gramStart"/>
      <w:r w:rsidRPr="00CA0EE2">
        <w:rPr>
          <w:rFonts w:hint="eastAsia"/>
          <w:sz w:val="24"/>
        </w:rPr>
        <w:t>絀</w:t>
      </w:r>
      <w:proofErr w:type="gramEnd"/>
      <w:r w:rsidRPr="00CA0EE2">
        <w:rPr>
          <w:rFonts w:hint="eastAsia"/>
          <w:sz w:val="24"/>
        </w:rPr>
        <w:t>與總決算餘</w:t>
      </w:r>
      <w:proofErr w:type="gramStart"/>
      <w:r w:rsidRPr="00CA0EE2">
        <w:rPr>
          <w:rFonts w:hint="eastAsia"/>
          <w:sz w:val="24"/>
        </w:rPr>
        <w:t>絀</w:t>
      </w:r>
      <w:proofErr w:type="gramEnd"/>
      <w:r w:rsidRPr="00CA0EE2">
        <w:rPr>
          <w:rFonts w:hint="eastAsia"/>
          <w:sz w:val="24"/>
        </w:rPr>
        <w:t>審定數差額，列表分析如次：</w:t>
      </w:r>
    </w:p>
    <w:tbl>
      <w:tblPr>
        <w:tblW w:w="0" w:type="auto"/>
        <w:jc w:val="center"/>
        <w:tblLayout w:type="fixed"/>
        <w:tblCellMar>
          <w:left w:w="0" w:type="dxa"/>
          <w:right w:w="0" w:type="dxa"/>
        </w:tblCellMar>
        <w:tblLook w:val="0000" w:firstRow="0" w:lastRow="0" w:firstColumn="0" w:lastColumn="0" w:noHBand="0" w:noVBand="0"/>
      </w:tblPr>
      <w:tblGrid>
        <w:gridCol w:w="1299"/>
        <w:gridCol w:w="1299"/>
        <w:gridCol w:w="96"/>
        <w:gridCol w:w="1204"/>
        <w:gridCol w:w="497"/>
        <w:gridCol w:w="897"/>
        <w:gridCol w:w="482"/>
        <w:gridCol w:w="912"/>
        <w:gridCol w:w="467"/>
        <w:gridCol w:w="927"/>
        <w:gridCol w:w="425"/>
        <w:gridCol w:w="1407"/>
      </w:tblGrid>
      <w:tr w:rsidR="00224F03" w:rsidRPr="00224F03" w14:paraId="527F5691" w14:textId="77777777" w:rsidTr="006A18FE">
        <w:trPr>
          <w:trHeight w:val="420"/>
          <w:jc w:val="center"/>
        </w:trPr>
        <w:tc>
          <w:tcPr>
            <w:tcW w:w="9912" w:type="dxa"/>
            <w:gridSpan w:val="12"/>
          </w:tcPr>
          <w:p w14:paraId="296994D4" w14:textId="121B5FBC" w:rsidR="000633DB" w:rsidRPr="00224F03" w:rsidRDefault="000633DB" w:rsidP="00A55EF8">
            <w:pPr>
              <w:overflowPunct/>
              <w:snapToGrid/>
              <w:spacing w:line="360" w:lineRule="exact"/>
              <w:ind w:rightChars="-2" w:right="-6" w:firstLineChars="0" w:firstLine="0"/>
              <w:jc w:val="right"/>
              <w:rPr>
                <w:rFonts w:cs="Times New Roman"/>
                <w:b/>
                <w:bCs/>
                <w:sz w:val="36"/>
                <w:szCs w:val="36"/>
                <w:u w:val="single"/>
              </w:rPr>
            </w:pPr>
            <w:r w:rsidRPr="00224F03">
              <w:rPr>
                <w:rFonts w:cs="Times New Roman" w:hint="eastAsia"/>
                <w:b/>
                <w:bCs/>
                <w:sz w:val="36"/>
                <w:szCs w:val="36"/>
                <w:u w:val="single"/>
              </w:rPr>
              <w:lastRenderedPageBreak/>
              <w:t>收入實現審定數與</w:t>
            </w:r>
          </w:p>
        </w:tc>
      </w:tr>
      <w:tr w:rsidR="00224F03" w:rsidRPr="00224F03" w14:paraId="0B1E03C2" w14:textId="77777777" w:rsidTr="006A18FE">
        <w:trPr>
          <w:trHeight w:val="340"/>
          <w:jc w:val="center"/>
        </w:trPr>
        <w:tc>
          <w:tcPr>
            <w:tcW w:w="9912" w:type="dxa"/>
            <w:gridSpan w:val="12"/>
            <w:vAlign w:val="center"/>
          </w:tcPr>
          <w:p w14:paraId="7A28D270" w14:textId="77777777" w:rsidR="000633DB" w:rsidRPr="00224F03" w:rsidRDefault="000633DB" w:rsidP="000633DB">
            <w:pPr>
              <w:pStyle w:val="afa"/>
              <w:ind w:left="480" w:hanging="480"/>
              <w:jc w:val="right"/>
              <w:rPr>
                <w:color w:val="auto"/>
              </w:rPr>
            </w:pPr>
            <w:r w:rsidRPr="00224F03">
              <w:rPr>
                <w:rFonts w:hint="eastAsia"/>
                <w:color w:val="auto"/>
                <w:sz w:val="24"/>
              </w:rPr>
              <w:t>中</w:t>
            </w:r>
            <w:r w:rsidRPr="00224F03">
              <w:rPr>
                <w:color w:val="auto"/>
                <w:sz w:val="24"/>
              </w:rPr>
              <w:t xml:space="preserve"> 華 民 國</w:t>
            </w:r>
          </w:p>
        </w:tc>
      </w:tr>
      <w:tr w:rsidR="00224F03" w:rsidRPr="00224F03" w14:paraId="4CF307D9" w14:textId="77777777" w:rsidTr="006A18FE">
        <w:trPr>
          <w:trHeight w:val="340"/>
          <w:jc w:val="center"/>
        </w:trPr>
        <w:tc>
          <w:tcPr>
            <w:tcW w:w="9912" w:type="dxa"/>
            <w:gridSpan w:val="12"/>
            <w:tcBorders>
              <w:bottom w:val="single" w:sz="4" w:space="0" w:color="auto"/>
            </w:tcBorders>
          </w:tcPr>
          <w:p w14:paraId="1982E0B4" w14:textId="77777777" w:rsidR="000633DB" w:rsidRPr="00224F03" w:rsidRDefault="000633DB" w:rsidP="001821CF">
            <w:pPr>
              <w:pStyle w:val="afa"/>
              <w:spacing w:line="240" w:lineRule="auto"/>
              <w:ind w:left="357" w:hanging="357"/>
              <w:rPr>
                <w:color w:val="auto"/>
              </w:rPr>
            </w:pPr>
          </w:p>
        </w:tc>
      </w:tr>
      <w:tr w:rsidR="00224F03" w:rsidRPr="00224F03" w14:paraId="41F263CC" w14:textId="77777777" w:rsidTr="0038307A">
        <w:trPr>
          <w:trHeight w:hRule="exact" w:val="454"/>
          <w:jc w:val="center"/>
        </w:trPr>
        <w:tc>
          <w:tcPr>
            <w:tcW w:w="2694" w:type="dxa"/>
            <w:gridSpan w:val="3"/>
            <w:vMerge w:val="restart"/>
            <w:tcBorders>
              <w:top w:val="single" w:sz="4" w:space="0" w:color="auto"/>
              <w:left w:val="nil"/>
              <w:right w:val="single" w:sz="4" w:space="0" w:color="000000"/>
            </w:tcBorders>
            <w:noWrap/>
            <w:vAlign w:val="center"/>
          </w:tcPr>
          <w:p w14:paraId="2280DAFD" w14:textId="77777777" w:rsidR="000633DB" w:rsidRPr="00224F03" w:rsidRDefault="000633DB" w:rsidP="001821CF">
            <w:pPr>
              <w:pStyle w:val="-a"/>
              <w:spacing w:line="240" w:lineRule="auto"/>
              <w:ind w:leftChars="35" w:left="98" w:rightChars="35" w:right="98"/>
              <w:jc w:val="distribute"/>
              <w:rPr>
                <w:color w:val="auto"/>
              </w:rPr>
            </w:pPr>
            <w:r w:rsidRPr="00224F03">
              <w:rPr>
                <w:rFonts w:hint="eastAsia"/>
                <w:color w:val="auto"/>
              </w:rPr>
              <w:t>項目</w:t>
            </w:r>
          </w:p>
        </w:tc>
        <w:tc>
          <w:tcPr>
            <w:tcW w:w="1701" w:type="dxa"/>
            <w:gridSpan w:val="2"/>
            <w:vMerge w:val="restart"/>
            <w:tcBorders>
              <w:top w:val="single" w:sz="4" w:space="0" w:color="auto"/>
              <w:left w:val="single" w:sz="4" w:space="0" w:color="auto"/>
              <w:right w:val="single" w:sz="4" w:space="0" w:color="auto"/>
            </w:tcBorders>
            <w:vAlign w:val="center"/>
          </w:tcPr>
          <w:p w14:paraId="445DD681" w14:textId="77777777" w:rsidR="000633DB" w:rsidRPr="00224F03" w:rsidRDefault="000633DB" w:rsidP="001821CF">
            <w:pPr>
              <w:pStyle w:val="-a"/>
              <w:spacing w:line="240" w:lineRule="auto"/>
              <w:ind w:left="28" w:right="28"/>
              <w:jc w:val="distribute"/>
              <w:rPr>
                <w:color w:val="auto"/>
              </w:rPr>
            </w:pPr>
            <w:r w:rsidRPr="00224F03">
              <w:rPr>
                <w:rFonts w:hint="eastAsia"/>
                <w:color w:val="auto"/>
              </w:rPr>
              <w:t>收入實現審定數</w:t>
            </w:r>
          </w:p>
        </w:tc>
        <w:tc>
          <w:tcPr>
            <w:tcW w:w="4110" w:type="dxa"/>
            <w:gridSpan w:val="6"/>
            <w:tcBorders>
              <w:top w:val="single" w:sz="4" w:space="0" w:color="auto"/>
              <w:left w:val="nil"/>
              <w:bottom w:val="single" w:sz="4" w:space="0" w:color="auto"/>
              <w:right w:val="single" w:sz="4" w:space="0" w:color="auto"/>
            </w:tcBorders>
            <w:vAlign w:val="center"/>
          </w:tcPr>
          <w:p w14:paraId="5EFAEE59" w14:textId="77777777" w:rsidR="000633DB" w:rsidRPr="00224F03" w:rsidRDefault="000633DB" w:rsidP="001821CF">
            <w:pPr>
              <w:pStyle w:val="-a"/>
              <w:spacing w:line="240" w:lineRule="auto"/>
              <w:ind w:left="28" w:right="28"/>
              <w:jc w:val="distribute"/>
              <w:rPr>
                <w:color w:val="auto"/>
              </w:rPr>
            </w:pPr>
            <w:r w:rsidRPr="00224F03">
              <w:rPr>
                <w:rFonts w:hint="eastAsia"/>
                <w:color w:val="auto"/>
              </w:rPr>
              <w:t>減項</w:t>
            </w:r>
          </w:p>
        </w:tc>
        <w:tc>
          <w:tcPr>
            <w:tcW w:w="1407" w:type="dxa"/>
            <w:tcBorders>
              <w:top w:val="single" w:sz="4" w:space="0" w:color="auto"/>
              <w:left w:val="nil"/>
              <w:bottom w:val="single" w:sz="4" w:space="0" w:color="auto"/>
            </w:tcBorders>
            <w:vAlign w:val="center"/>
          </w:tcPr>
          <w:p w14:paraId="5B96C437" w14:textId="77777777" w:rsidR="000633DB" w:rsidRPr="00224F03" w:rsidRDefault="000633DB" w:rsidP="001821CF">
            <w:pPr>
              <w:pStyle w:val="-a"/>
              <w:spacing w:line="240" w:lineRule="auto"/>
              <w:ind w:left="28" w:right="28"/>
              <w:jc w:val="both"/>
              <w:rPr>
                <w:color w:val="auto"/>
              </w:rPr>
            </w:pPr>
            <w:r w:rsidRPr="00224F03">
              <w:rPr>
                <w:rFonts w:hint="eastAsia"/>
                <w:color w:val="auto"/>
              </w:rPr>
              <w:t>加</w:t>
            </w:r>
          </w:p>
        </w:tc>
      </w:tr>
      <w:tr w:rsidR="00224F03" w:rsidRPr="00224F03" w14:paraId="0A0B110D" w14:textId="77777777" w:rsidTr="0038307A">
        <w:trPr>
          <w:trHeight w:val="690"/>
          <w:jc w:val="center"/>
        </w:trPr>
        <w:tc>
          <w:tcPr>
            <w:tcW w:w="2694" w:type="dxa"/>
            <w:gridSpan w:val="3"/>
            <w:vMerge/>
            <w:tcBorders>
              <w:left w:val="nil"/>
              <w:right w:val="single" w:sz="4" w:space="0" w:color="000000"/>
            </w:tcBorders>
            <w:vAlign w:val="center"/>
          </w:tcPr>
          <w:p w14:paraId="0AEB5F95" w14:textId="77777777" w:rsidR="00E54A27" w:rsidRPr="00224F03" w:rsidRDefault="00E54A27" w:rsidP="001821CF">
            <w:pPr>
              <w:overflowPunct/>
              <w:snapToGrid/>
              <w:spacing w:line="240" w:lineRule="auto"/>
              <w:ind w:firstLineChars="0" w:firstLine="0"/>
              <w:jc w:val="left"/>
              <w:rPr>
                <w:rFonts w:cs="Arial Unicode MS"/>
                <w:sz w:val="20"/>
                <w:szCs w:val="20"/>
              </w:rPr>
            </w:pPr>
          </w:p>
        </w:tc>
        <w:tc>
          <w:tcPr>
            <w:tcW w:w="1701" w:type="dxa"/>
            <w:gridSpan w:val="2"/>
            <w:vMerge/>
            <w:tcBorders>
              <w:left w:val="single" w:sz="4" w:space="0" w:color="auto"/>
              <w:right w:val="single" w:sz="4" w:space="0" w:color="auto"/>
            </w:tcBorders>
            <w:vAlign w:val="center"/>
          </w:tcPr>
          <w:p w14:paraId="02BE7BC6" w14:textId="77777777" w:rsidR="00E54A27" w:rsidRPr="00224F03" w:rsidRDefault="00E54A27" w:rsidP="001821CF">
            <w:pPr>
              <w:overflowPunct/>
              <w:snapToGrid/>
              <w:spacing w:line="240" w:lineRule="auto"/>
              <w:ind w:left="57" w:right="57" w:firstLineChars="0" w:firstLine="0"/>
              <w:jc w:val="distribute"/>
              <w:rPr>
                <w:rFonts w:cs="Arial Unicode MS"/>
                <w:sz w:val="20"/>
                <w:szCs w:val="20"/>
              </w:rPr>
            </w:pPr>
          </w:p>
        </w:tc>
        <w:tc>
          <w:tcPr>
            <w:tcW w:w="1379" w:type="dxa"/>
            <w:gridSpan w:val="2"/>
            <w:tcBorders>
              <w:top w:val="single" w:sz="4" w:space="0" w:color="auto"/>
              <w:left w:val="nil"/>
              <w:right w:val="single" w:sz="4" w:space="0" w:color="auto"/>
            </w:tcBorders>
            <w:vAlign w:val="center"/>
          </w:tcPr>
          <w:p w14:paraId="609F0796" w14:textId="77777777" w:rsidR="00E54A27" w:rsidRPr="00224F03" w:rsidRDefault="00E54A27" w:rsidP="001821CF">
            <w:pPr>
              <w:pStyle w:val="-a"/>
              <w:spacing w:line="240" w:lineRule="auto"/>
              <w:ind w:left="28" w:right="28"/>
              <w:jc w:val="distribute"/>
              <w:rPr>
                <w:color w:val="auto"/>
                <w:spacing w:val="-20"/>
              </w:rPr>
            </w:pPr>
            <w:r w:rsidRPr="00224F03">
              <w:rPr>
                <w:rFonts w:hint="eastAsia"/>
                <w:color w:val="auto"/>
                <w:spacing w:val="-20"/>
              </w:rPr>
              <w:t>收入</w:t>
            </w:r>
            <w:proofErr w:type="gramStart"/>
            <w:r w:rsidRPr="00224F03">
              <w:rPr>
                <w:rFonts w:hint="eastAsia"/>
                <w:color w:val="auto"/>
                <w:spacing w:val="-20"/>
              </w:rPr>
              <w:t>待納庫</w:t>
            </w:r>
            <w:proofErr w:type="gramEnd"/>
            <w:r w:rsidRPr="00224F03">
              <w:rPr>
                <w:rFonts w:hint="eastAsia"/>
                <w:color w:val="auto"/>
                <w:spacing w:val="-20"/>
              </w:rPr>
              <w:t>數</w:t>
            </w:r>
          </w:p>
        </w:tc>
        <w:tc>
          <w:tcPr>
            <w:tcW w:w="1379" w:type="dxa"/>
            <w:gridSpan w:val="2"/>
            <w:tcBorders>
              <w:top w:val="single" w:sz="4" w:space="0" w:color="auto"/>
              <w:left w:val="single" w:sz="4" w:space="0" w:color="auto"/>
              <w:right w:val="single" w:sz="4" w:space="0" w:color="auto"/>
            </w:tcBorders>
            <w:vAlign w:val="center"/>
          </w:tcPr>
          <w:p w14:paraId="4FF2E939" w14:textId="77777777" w:rsidR="00E54A27" w:rsidRPr="00224F03" w:rsidRDefault="00E54A27" w:rsidP="001821CF">
            <w:pPr>
              <w:pStyle w:val="-a"/>
              <w:spacing w:line="240" w:lineRule="auto"/>
              <w:ind w:left="28" w:right="28"/>
              <w:jc w:val="distribute"/>
              <w:rPr>
                <w:color w:val="auto"/>
              </w:rPr>
            </w:pPr>
            <w:r w:rsidRPr="00224F03">
              <w:rPr>
                <w:rFonts w:hint="eastAsia"/>
                <w:color w:val="auto"/>
              </w:rPr>
              <w:t>修正數</w:t>
            </w:r>
          </w:p>
        </w:tc>
        <w:tc>
          <w:tcPr>
            <w:tcW w:w="1352" w:type="dxa"/>
            <w:gridSpan w:val="2"/>
            <w:tcBorders>
              <w:top w:val="single" w:sz="4" w:space="0" w:color="auto"/>
              <w:left w:val="single" w:sz="4" w:space="0" w:color="auto"/>
              <w:right w:val="single" w:sz="4" w:space="0" w:color="auto"/>
            </w:tcBorders>
            <w:vAlign w:val="center"/>
          </w:tcPr>
          <w:p w14:paraId="34EA177C" w14:textId="77777777" w:rsidR="00E54A27" w:rsidRPr="00224F03" w:rsidRDefault="00E54A27" w:rsidP="001821CF">
            <w:pPr>
              <w:pStyle w:val="-a"/>
              <w:spacing w:line="240" w:lineRule="auto"/>
              <w:ind w:left="28" w:right="28"/>
              <w:jc w:val="distribute"/>
              <w:rPr>
                <w:rFonts w:cs="Times New Roman"/>
                <w:color w:val="auto"/>
              </w:rPr>
            </w:pPr>
            <w:r w:rsidRPr="00224F03">
              <w:rPr>
                <w:rFonts w:hint="eastAsia"/>
                <w:color w:val="auto"/>
              </w:rPr>
              <w:t>合計</w:t>
            </w:r>
          </w:p>
        </w:tc>
        <w:tc>
          <w:tcPr>
            <w:tcW w:w="1407" w:type="dxa"/>
            <w:tcBorders>
              <w:top w:val="single" w:sz="4" w:space="0" w:color="auto"/>
              <w:left w:val="single" w:sz="4" w:space="0" w:color="auto"/>
              <w:bottom w:val="single" w:sz="4" w:space="0" w:color="auto"/>
              <w:right w:val="single" w:sz="4" w:space="0" w:color="auto"/>
            </w:tcBorders>
            <w:vAlign w:val="center"/>
          </w:tcPr>
          <w:p w14:paraId="5AF5D1B8" w14:textId="77777777" w:rsidR="00E54A27" w:rsidRPr="00224F03" w:rsidRDefault="00E54A27" w:rsidP="001821CF">
            <w:pPr>
              <w:pStyle w:val="-a"/>
              <w:spacing w:line="240" w:lineRule="auto"/>
              <w:ind w:left="28" w:right="28"/>
              <w:jc w:val="distribute"/>
              <w:rPr>
                <w:color w:val="auto"/>
                <w:highlight w:val="yellow"/>
              </w:rPr>
            </w:pPr>
            <w:r w:rsidRPr="00224F03">
              <w:rPr>
                <w:rFonts w:hint="eastAsia"/>
                <w:color w:val="auto"/>
              </w:rPr>
              <w:t>以前年度</w:t>
            </w:r>
          </w:p>
          <w:p w14:paraId="253F5776" w14:textId="237B63CD" w:rsidR="00E54A27" w:rsidRPr="00224F03" w:rsidRDefault="00E54A27" w:rsidP="001821CF">
            <w:pPr>
              <w:pStyle w:val="-a"/>
              <w:spacing w:line="240" w:lineRule="auto"/>
              <w:ind w:left="28" w:right="28"/>
              <w:jc w:val="distribute"/>
              <w:rPr>
                <w:color w:val="auto"/>
              </w:rPr>
            </w:pPr>
            <w:proofErr w:type="gramStart"/>
            <w:r w:rsidRPr="00224F03">
              <w:rPr>
                <w:rFonts w:hint="eastAsia"/>
                <w:color w:val="auto"/>
              </w:rPr>
              <w:t>待納庫繳</w:t>
            </w:r>
            <w:proofErr w:type="gramEnd"/>
            <w:r w:rsidRPr="00224F03">
              <w:rPr>
                <w:rFonts w:hint="eastAsia"/>
                <w:color w:val="auto"/>
              </w:rPr>
              <w:t>庫數</w:t>
            </w:r>
          </w:p>
        </w:tc>
      </w:tr>
      <w:tr w:rsidR="00224F03" w:rsidRPr="00224F03" w14:paraId="256FB187" w14:textId="77777777" w:rsidTr="0054169F">
        <w:trPr>
          <w:trHeight w:val="675"/>
          <w:jc w:val="center"/>
        </w:trPr>
        <w:tc>
          <w:tcPr>
            <w:tcW w:w="2694" w:type="dxa"/>
            <w:gridSpan w:val="3"/>
            <w:tcBorders>
              <w:top w:val="single" w:sz="4" w:space="0" w:color="auto"/>
              <w:right w:val="single" w:sz="4" w:space="0" w:color="auto"/>
            </w:tcBorders>
            <w:noWrap/>
            <w:vAlign w:val="center"/>
          </w:tcPr>
          <w:p w14:paraId="7CC1086A" w14:textId="77777777" w:rsidR="00D863A6" w:rsidRPr="00224F03" w:rsidRDefault="00D863A6" w:rsidP="001821CF">
            <w:pPr>
              <w:overflowPunct/>
              <w:snapToGrid/>
              <w:spacing w:line="240" w:lineRule="auto"/>
              <w:ind w:rightChars="30" w:right="84" w:firstLineChars="0" w:firstLine="0"/>
              <w:jc w:val="distribute"/>
              <w:rPr>
                <w:rFonts w:cs="新細明體"/>
                <w:b/>
                <w:bCs/>
                <w:sz w:val="24"/>
                <w:szCs w:val="24"/>
              </w:rPr>
            </w:pPr>
            <w:r w:rsidRPr="00224F03">
              <w:rPr>
                <w:rFonts w:cs="Times New Roman" w:hint="eastAsia"/>
                <w:b/>
                <w:bCs/>
                <w:sz w:val="20"/>
                <w:szCs w:val="20"/>
              </w:rPr>
              <w:t>收入合計數</w:t>
            </w:r>
          </w:p>
        </w:tc>
        <w:tc>
          <w:tcPr>
            <w:tcW w:w="1701" w:type="dxa"/>
            <w:gridSpan w:val="2"/>
            <w:tcBorders>
              <w:top w:val="single" w:sz="4" w:space="0" w:color="auto"/>
              <w:left w:val="single" w:sz="4" w:space="0" w:color="auto"/>
              <w:right w:val="single" w:sz="4" w:space="0" w:color="auto"/>
            </w:tcBorders>
            <w:shd w:val="clear" w:color="auto" w:fill="auto"/>
            <w:noWrap/>
            <w:vAlign w:val="center"/>
          </w:tcPr>
          <w:p w14:paraId="146CB25D" w14:textId="0C5DCE13"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19,438,034,728</w:t>
            </w:r>
          </w:p>
        </w:tc>
        <w:tc>
          <w:tcPr>
            <w:tcW w:w="1379" w:type="dxa"/>
            <w:gridSpan w:val="2"/>
            <w:tcBorders>
              <w:top w:val="single" w:sz="4" w:space="0" w:color="auto"/>
              <w:left w:val="single" w:sz="4" w:space="0" w:color="auto"/>
              <w:right w:val="single" w:sz="4" w:space="0" w:color="auto"/>
            </w:tcBorders>
            <w:shd w:val="clear" w:color="auto" w:fill="auto"/>
            <w:vAlign w:val="center"/>
          </w:tcPr>
          <w:p w14:paraId="290343F9"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79" w:type="dxa"/>
            <w:gridSpan w:val="2"/>
            <w:tcBorders>
              <w:top w:val="single" w:sz="4" w:space="0" w:color="auto"/>
              <w:left w:val="single" w:sz="4" w:space="0" w:color="auto"/>
              <w:right w:val="single" w:sz="4" w:space="0" w:color="auto"/>
            </w:tcBorders>
            <w:vAlign w:val="center"/>
          </w:tcPr>
          <w:p w14:paraId="7D53650B"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52" w:type="dxa"/>
            <w:gridSpan w:val="2"/>
            <w:tcBorders>
              <w:top w:val="single" w:sz="4" w:space="0" w:color="auto"/>
              <w:left w:val="single" w:sz="4" w:space="0" w:color="auto"/>
              <w:right w:val="single" w:sz="4" w:space="0" w:color="auto"/>
            </w:tcBorders>
            <w:shd w:val="clear" w:color="auto" w:fill="auto"/>
            <w:vAlign w:val="center"/>
          </w:tcPr>
          <w:p w14:paraId="0358630B"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407" w:type="dxa"/>
            <w:tcBorders>
              <w:top w:val="single" w:sz="4" w:space="0" w:color="auto"/>
              <w:left w:val="single" w:sz="4" w:space="0" w:color="auto"/>
              <w:right w:val="single" w:sz="4" w:space="0" w:color="auto"/>
            </w:tcBorders>
            <w:shd w:val="clear" w:color="auto" w:fill="auto"/>
            <w:vAlign w:val="center"/>
          </w:tcPr>
          <w:p w14:paraId="4C16E583" w14:textId="57620275" w:rsidR="00D863A6"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r>
      <w:tr w:rsidR="00224F03" w:rsidRPr="00224F03" w14:paraId="6140CA19" w14:textId="77777777" w:rsidTr="0054169F">
        <w:trPr>
          <w:trHeight w:val="675"/>
          <w:jc w:val="center"/>
        </w:trPr>
        <w:tc>
          <w:tcPr>
            <w:tcW w:w="2694" w:type="dxa"/>
            <w:gridSpan w:val="3"/>
            <w:tcBorders>
              <w:right w:val="single" w:sz="4" w:space="0" w:color="auto"/>
            </w:tcBorders>
            <w:noWrap/>
            <w:vAlign w:val="center"/>
          </w:tcPr>
          <w:p w14:paraId="48FA40D7" w14:textId="51E3B0DA" w:rsidR="00D863A6" w:rsidRPr="00224F03" w:rsidRDefault="00D863A6" w:rsidP="001821CF">
            <w:pPr>
              <w:overflowPunct/>
              <w:snapToGrid/>
              <w:spacing w:line="240" w:lineRule="auto"/>
              <w:ind w:leftChars="93" w:left="260" w:rightChars="30" w:right="84" w:firstLineChars="0" w:firstLine="0"/>
              <w:jc w:val="distribute"/>
              <w:rPr>
                <w:rFonts w:cs="新細明體"/>
                <w:b/>
                <w:bCs/>
                <w:sz w:val="22"/>
                <w:szCs w:val="22"/>
              </w:rPr>
            </w:pPr>
            <w:proofErr w:type="gramStart"/>
            <w:r w:rsidRPr="00224F03">
              <w:rPr>
                <w:rFonts w:cs="Times New Roman" w:hint="eastAsia"/>
                <w:b/>
                <w:bCs/>
                <w:sz w:val="20"/>
                <w:szCs w:val="20"/>
              </w:rPr>
              <w:t>1</w:t>
            </w:r>
            <w:r w:rsidRPr="00224F03">
              <w:rPr>
                <w:rFonts w:cs="Times New Roman"/>
                <w:b/>
                <w:bCs/>
                <w:sz w:val="20"/>
                <w:szCs w:val="20"/>
              </w:rPr>
              <w:t>1</w:t>
            </w:r>
            <w:r w:rsidRPr="00224F03">
              <w:rPr>
                <w:rFonts w:cs="Times New Roman" w:hint="eastAsia"/>
                <w:b/>
                <w:bCs/>
                <w:sz w:val="20"/>
                <w:szCs w:val="20"/>
              </w:rPr>
              <w:t>3</w:t>
            </w:r>
            <w:proofErr w:type="gramEnd"/>
            <w:r w:rsidRPr="00224F03">
              <w:rPr>
                <w:rFonts w:cs="Times New Roman" w:hint="eastAsia"/>
                <w:b/>
                <w:bCs/>
                <w:sz w:val="20"/>
                <w:szCs w:val="20"/>
              </w:rPr>
              <w:t>年度收入</w:t>
            </w:r>
          </w:p>
        </w:tc>
        <w:tc>
          <w:tcPr>
            <w:tcW w:w="1701" w:type="dxa"/>
            <w:gridSpan w:val="2"/>
            <w:tcBorders>
              <w:top w:val="nil"/>
              <w:left w:val="single" w:sz="4" w:space="0" w:color="auto"/>
              <w:right w:val="single" w:sz="4" w:space="0" w:color="auto"/>
            </w:tcBorders>
            <w:shd w:val="clear" w:color="auto" w:fill="auto"/>
            <w:noWrap/>
            <w:vAlign w:val="center"/>
          </w:tcPr>
          <w:p w14:paraId="439645CE" w14:textId="05B76A53"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18,670,221,066</w:t>
            </w:r>
          </w:p>
        </w:tc>
        <w:tc>
          <w:tcPr>
            <w:tcW w:w="1379" w:type="dxa"/>
            <w:gridSpan w:val="2"/>
            <w:tcBorders>
              <w:left w:val="single" w:sz="4" w:space="0" w:color="auto"/>
              <w:right w:val="single" w:sz="4" w:space="0" w:color="auto"/>
            </w:tcBorders>
            <w:shd w:val="clear" w:color="auto" w:fill="auto"/>
            <w:vAlign w:val="center"/>
          </w:tcPr>
          <w:p w14:paraId="7700D789" w14:textId="4609789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79" w:type="dxa"/>
            <w:gridSpan w:val="2"/>
            <w:tcBorders>
              <w:left w:val="single" w:sz="4" w:space="0" w:color="auto"/>
              <w:right w:val="single" w:sz="4" w:space="0" w:color="auto"/>
            </w:tcBorders>
            <w:vAlign w:val="center"/>
          </w:tcPr>
          <w:p w14:paraId="76598B97" w14:textId="3C901AF6"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52" w:type="dxa"/>
            <w:gridSpan w:val="2"/>
            <w:tcBorders>
              <w:left w:val="single" w:sz="4" w:space="0" w:color="auto"/>
              <w:right w:val="single" w:sz="4" w:space="0" w:color="auto"/>
            </w:tcBorders>
            <w:shd w:val="clear" w:color="auto" w:fill="auto"/>
            <w:vAlign w:val="center"/>
          </w:tcPr>
          <w:p w14:paraId="644D248D" w14:textId="308B4B9F"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407" w:type="dxa"/>
            <w:tcBorders>
              <w:top w:val="nil"/>
              <w:left w:val="single" w:sz="4" w:space="0" w:color="auto"/>
              <w:right w:val="single" w:sz="4" w:space="0" w:color="auto"/>
            </w:tcBorders>
            <w:shd w:val="clear" w:color="auto" w:fill="auto"/>
            <w:vAlign w:val="center"/>
          </w:tcPr>
          <w:p w14:paraId="15C27CF7" w14:textId="4FD0B96A"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r>
      <w:tr w:rsidR="00224F03" w:rsidRPr="00224F03" w14:paraId="22D6A9F1" w14:textId="77777777" w:rsidTr="0054169F">
        <w:trPr>
          <w:trHeight w:val="675"/>
          <w:jc w:val="center"/>
        </w:trPr>
        <w:tc>
          <w:tcPr>
            <w:tcW w:w="2694" w:type="dxa"/>
            <w:gridSpan w:val="3"/>
            <w:tcBorders>
              <w:right w:val="single" w:sz="4" w:space="0" w:color="auto"/>
            </w:tcBorders>
            <w:noWrap/>
            <w:vAlign w:val="center"/>
          </w:tcPr>
          <w:p w14:paraId="0D960E08"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b/>
                <w:bCs/>
                <w:sz w:val="22"/>
                <w:szCs w:val="22"/>
              </w:rPr>
            </w:pPr>
            <w:r w:rsidRPr="00224F03">
              <w:rPr>
                <w:rFonts w:cs="Times New Roman" w:hint="eastAsia"/>
                <w:sz w:val="20"/>
                <w:szCs w:val="20"/>
              </w:rPr>
              <w:t>稅課收入</w:t>
            </w:r>
          </w:p>
        </w:tc>
        <w:tc>
          <w:tcPr>
            <w:tcW w:w="1701" w:type="dxa"/>
            <w:gridSpan w:val="2"/>
            <w:tcBorders>
              <w:top w:val="nil"/>
              <w:left w:val="single" w:sz="4" w:space="0" w:color="auto"/>
              <w:right w:val="single" w:sz="4" w:space="0" w:color="auto"/>
            </w:tcBorders>
            <w:shd w:val="clear" w:color="auto" w:fill="auto"/>
            <w:noWrap/>
            <w:vAlign w:val="center"/>
          </w:tcPr>
          <w:p w14:paraId="50A5006D" w14:textId="6876A733"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7,625,895,678</w:t>
            </w:r>
          </w:p>
        </w:tc>
        <w:tc>
          <w:tcPr>
            <w:tcW w:w="1379" w:type="dxa"/>
            <w:gridSpan w:val="2"/>
            <w:tcBorders>
              <w:top w:val="nil"/>
              <w:left w:val="single" w:sz="4" w:space="0" w:color="auto"/>
              <w:right w:val="single" w:sz="4" w:space="0" w:color="auto"/>
            </w:tcBorders>
            <w:shd w:val="clear" w:color="auto" w:fill="auto"/>
            <w:vAlign w:val="center"/>
          </w:tcPr>
          <w:p w14:paraId="650E464A"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6FAB65EA"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1D71A477"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61A5706B" w14:textId="0799A58C"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6E8ADE36" w14:textId="77777777" w:rsidTr="0054169F">
        <w:trPr>
          <w:trHeight w:val="675"/>
          <w:jc w:val="center"/>
        </w:trPr>
        <w:tc>
          <w:tcPr>
            <w:tcW w:w="2694" w:type="dxa"/>
            <w:gridSpan w:val="3"/>
            <w:tcBorders>
              <w:right w:val="single" w:sz="4" w:space="0" w:color="auto"/>
            </w:tcBorders>
            <w:noWrap/>
            <w:vAlign w:val="center"/>
          </w:tcPr>
          <w:p w14:paraId="204239B3"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z w:val="20"/>
                <w:szCs w:val="20"/>
              </w:rPr>
              <w:t>罰款及賠償收入</w:t>
            </w:r>
          </w:p>
        </w:tc>
        <w:tc>
          <w:tcPr>
            <w:tcW w:w="1701" w:type="dxa"/>
            <w:gridSpan w:val="2"/>
            <w:tcBorders>
              <w:top w:val="nil"/>
              <w:left w:val="single" w:sz="4" w:space="0" w:color="auto"/>
              <w:right w:val="single" w:sz="4" w:space="0" w:color="auto"/>
            </w:tcBorders>
            <w:shd w:val="clear" w:color="auto" w:fill="auto"/>
            <w:noWrap/>
            <w:vAlign w:val="center"/>
          </w:tcPr>
          <w:p w14:paraId="27AC55E1" w14:textId="2AF94072"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48,598,413</w:t>
            </w:r>
          </w:p>
        </w:tc>
        <w:tc>
          <w:tcPr>
            <w:tcW w:w="1379" w:type="dxa"/>
            <w:gridSpan w:val="2"/>
            <w:tcBorders>
              <w:top w:val="nil"/>
              <w:left w:val="single" w:sz="4" w:space="0" w:color="auto"/>
              <w:right w:val="single" w:sz="4" w:space="0" w:color="auto"/>
            </w:tcBorders>
            <w:shd w:val="clear" w:color="auto" w:fill="auto"/>
            <w:vAlign w:val="center"/>
          </w:tcPr>
          <w:p w14:paraId="19676804"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2F0E1BAC"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4B48747E"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52CBC67F" w14:textId="0184450B"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w:t>
            </w:r>
          </w:p>
        </w:tc>
      </w:tr>
      <w:tr w:rsidR="00224F03" w:rsidRPr="00224F03" w14:paraId="6D93EFA2" w14:textId="77777777" w:rsidTr="0054169F">
        <w:trPr>
          <w:trHeight w:val="675"/>
          <w:jc w:val="center"/>
        </w:trPr>
        <w:tc>
          <w:tcPr>
            <w:tcW w:w="2694" w:type="dxa"/>
            <w:gridSpan w:val="3"/>
            <w:tcBorders>
              <w:right w:val="single" w:sz="4" w:space="0" w:color="auto"/>
            </w:tcBorders>
            <w:noWrap/>
            <w:vAlign w:val="center"/>
          </w:tcPr>
          <w:p w14:paraId="607BA2EB"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z w:val="20"/>
                <w:szCs w:val="20"/>
              </w:rPr>
              <w:t>規費收入</w:t>
            </w:r>
          </w:p>
        </w:tc>
        <w:tc>
          <w:tcPr>
            <w:tcW w:w="1701" w:type="dxa"/>
            <w:gridSpan w:val="2"/>
            <w:tcBorders>
              <w:top w:val="nil"/>
              <w:left w:val="single" w:sz="4" w:space="0" w:color="auto"/>
              <w:right w:val="single" w:sz="4" w:space="0" w:color="auto"/>
            </w:tcBorders>
            <w:shd w:val="clear" w:color="auto" w:fill="auto"/>
            <w:noWrap/>
            <w:vAlign w:val="center"/>
          </w:tcPr>
          <w:p w14:paraId="02260165" w14:textId="372A24FD"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271,464,351</w:t>
            </w:r>
          </w:p>
        </w:tc>
        <w:tc>
          <w:tcPr>
            <w:tcW w:w="1379" w:type="dxa"/>
            <w:gridSpan w:val="2"/>
            <w:tcBorders>
              <w:top w:val="nil"/>
              <w:left w:val="single" w:sz="4" w:space="0" w:color="auto"/>
              <w:right w:val="single" w:sz="4" w:space="0" w:color="auto"/>
            </w:tcBorders>
            <w:shd w:val="clear" w:color="auto" w:fill="auto"/>
            <w:vAlign w:val="center"/>
          </w:tcPr>
          <w:p w14:paraId="07102203"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10F587EA"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366BD6AB"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2ECC4586" w14:textId="407F90F4"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712EF950" w14:textId="77777777" w:rsidTr="0054169F">
        <w:trPr>
          <w:trHeight w:val="675"/>
          <w:jc w:val="center"/>
        </w:trPr>
        <w:tc>
          <w:tcPr>
            <w:tcW w:w="2694" w:type="dxa"/>
            <w:gridSpan w:val="3"/>
            <w:tcBorders>
              <w:right w:val="single" w:sz="4" w:space="0" w:color="auto"/>
            </w:tcBorders>
            <w:noWrap/>
            <w:vAlign w:val="center"/>
          </w:tcPr>
          <w:p w14:paraId="5F5CFE67"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z w:val="20"/>
                <w:szCs w:val="20"/>
              </w:rPr>
              <w:t>財產收入</w:t>
            </w:r>
          </w:p>
        </w:tc>
        <w:tc>
          <w:tcPr>
            <w:tcW w:w="1701" w:type="dxa"/>
            <w:gridSpan w:val="2"/>
            <w:tcBorders>
              <w:top w:val="nil"/>
              <w:left w:val="single" w:sz="4" w:space="0" w:color="auto"/>
              <w:right w:val="single" w:sz="4" w:space="0" w:color="auto"/>
            </w:tcBorders>
            <w:shd w:val="clear" w:color="auto" w:fill="auto"/>
            <w:noWrap/>
            <w:vAlign w:val="center"/>
          </w:tcPr>
          <w:p w14:paraId="0D98ACA2" w14:textId="66D9D400"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117,839,425</w:t>
            </w:r>
          </w:p>
        </w:tc>
        <w:tc>
          <w:tcPr>
            <w:tcW w:w="1379" w:type="dxa"/>
            <w:gridSpan w:val="2"/>
            <w:tcBorders>
              <w:top w:val="nil"/>
              <w:left w:val="single" w:sz="4" w:space="0" w:color="auto"/>
              <w:right w:val="single" w:sz="4" w:space="0" w:color="auto"/>
            </w:tcBorders>
            <w:shd w:val="clear" w:color="auto" w:fill="auto"/>
            <w:vAlign w:val="center"/>
          </w:tcPr>
          <w:p w14:paraId="352375F4"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2C70E6D6"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02546761"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7A3F806E" w14:textId="032F9114"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00AADD27" w14:textId="77777777" w:rsidTr="0054169F">
        <w:trPr>
          <w:trHeight w:val="675"/>
          <w:jc w:val="center"/>
        </w:trPr>
        <w:tc>
          <w:tcPr>
            <w:tcW w:w="2694" w:type="dxa"/>
            <w:gridSpan w:val="3"/>
            <w:tcBorders>
              <w:right w:val="single" w:sz="4" w:space="0" w:color="auto"/>
            </w:tcBorders>
            <w:noWrap/>
            <w:vAlign w:val="center"/>
          </w:tcPr>
          <w:p w14:paraId="321F6DEC"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pacing w:val="-20"/>
                <w:sz w:val="20"/>
                <w:szCs w:val="20"/>
              </w:rPr>
              <w:t>營業盈餘及事業收入</w:t>
            </w:r>
          </w:p>
        </w:tc>
        <w:tc>
          <w:tcPr>
            <w:tcW w:w="1701" w:type="dxa"/>
            <w:gridSpan w:val="2"/>
            <w:tcBorders>
              <w:top w:val="nil"/>
              <w:left w:val="single" w:sz="4" w:space="0" w:color="auto"/>
              <w:right w:val="single" w:sz="4" w:space="0" w:color="auto"/>
            </w:tcBorders>
            <w:shd w:val="clear" w:color="auto" w:fill="auto"/>
            <w:noWrap/>
            <w:vAlign w:val="center"/>
          </w:tcPr>
          <w:p w14:paraId="7AC8B3F3" w14:textId="4DA6F8E3"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452,993,688</w:t>
            </w:r>
          </w:p>
        </w:tc>
        <w:tc>
          <w:tcPr>
            <w:tcW w:w="1379" w:type="dxa"/>
            <w:gridSpan w:val="2"/>
            <w:tcBorders>
              <w:top w:val="nil"/>
              <w:left w:val="single" w:sz="4" w:space="0" w:color="auto"/>
              <w:right w:val="single" w:sz="4" w:space="0" w:color="auto"/>
            </w:tcBorders>
            <w:shd w:val="clear" w:color="auto" w:fill="auto"/>
            <w:vAlign w:val="center"/>
          </w:tcPr>
          <w:p w14:paraId="00AC5A7B"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6F17D50E"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00557905"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127DD6EC" w14:textId="638119F4"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432374C5" w14:textId="77777777" w:rsidTr="0054169F">
        <w:trPr>
          <w:trHeight w:val="675"/>
          <w:jc w:val="center"/>
        </w:trPr>
        <w:tc>
          <w:tcPr>
            <w:tcW w:w="2694" w:type="dxa"/>
            <w:gridSpan w:val="3"/>
            <w:tcBorders>
              <w:right w:val="single" w:sz="4" w:space="0" w:color="auto"/>
            </w:tcBorders>
            <w:noWrap/>
            <w:vAlign w:val="center"/>
          </w:tcPr>
          <w:p w14:paraId="35F2C43C"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z w:val="20"/>
                <w:szCs w:val="20"/>
              </w:rPr>
              <w:t>補助及協助收入</w:t>
            </w:r>
          </w:p>
        </w:tc>
        <w:tc>
          <w:tcPr>
            <w:tcW w:w="1701" w:type="dxa"/>
            <w:gridSpan w:val="2"/>
            <w:tcBorders>
              <w:top w:val="nil"/>
              <w:left w:val="single" w:sz="4" w:space="0" w:color="auto"/>
              <w:right w:val="single" w:sz="4" w:space="0" w:color="auto"/>
            </w:tcBorders>
            <w:shd w:val="clear" w:color="auto" w:fill="auto"/>
            <w:noWrap/>
            <w:vAlign w:val="center"/>
          </w:tcPr>
          <w:p w14:paraId="3D5F0BF0" w14:textId="19A70418"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9,937,916,467</w:t>
            </w:r>
          </w:p>
        </w:tc>
        <w:tc>
          <w:tcPr>
            <w:tcW w:w="1379" w:type="dxa"/>
            <w:gridSpan w:val="2"/>
            <w:tcBorders>
              <w:top w:val="nil"/>
              <w:left w:val="single" w:sz="4" w:space="0" w:color="auto"/>
              <w:right w:val="single" w:sz="4" w:space="0" w:color="auto"/>
            </w:tcBorders>
            <w:shd w:val="clear" w:color="auto" w:fill="auto"/>
            <w:vAlign w:val="center"/>
          </w:tcPr>
          <w:p w14:paraId="0259C8D6"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497A7AA1"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7ABF57DE"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61DBAA5C" w14:textId="5DEE384B"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0926CBB8" w14:textId="77777777" w:rsidTr="0054169F">
        <w:trPr>
          <w:trHeight w:val="675"/>
          <w:jc w:val="center"/>
        </w:trPr>
        <w:tc>
          <w:tcPr>
            <w:tcW w:w="2694" w:type="dxa"/>
            <w:gridSpan w:val="3"/>
            <w:tcBorders>
              <w:right w:val="single" w:sz="4" w:space="0" w:color="auto"/>
            </w:tcBorders>
            <w:noWrap/>
            <w:vAlign w:val="center"/>
          </w:tcPr>
          <w:p w14:paraId="4243923E"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z w:val="20"/>
                <w:szCs w:val="20"/>
              </w:rPr>
              <w:t>捐獻及贈與收入</w:t>
            </w:r>
          </w:p>
        </w:tc>
        <w:tc>
          <w:tcPr>
            <w:tcW w:w="1701" w:type="dxa"/>
            <w:gridSpan w:val="2"/>
            <w:tcBorders>
              <w:top w:val="nil"/>
              <w:left w:val="single" w:sz="4" w:space="0" w:color="auto"/>
              <w:right w:val="single" w:sz="4" w:space="0" w:color="auto"/>
            </w:tcBorders>
            <w:shd w:val="clear" w:color="auto" w:fill="auto"/>
            <w:noWrap/>
            <w:vAlign w:val="center"/>
          </w:tcPr>
          <w:p w14:paraId="354E24D9" w14:textId="3754C836"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5,388,216</w:t>
            </w:r>
          </w:p>
        </w:tc>
        <w:tc>
          <w:tcPr>
            <w:tcW w:w="1379" w:type="dxa"/>
            <w:gridSpan w:val="2"/>
            <w:tcBorders>
              <w:top w:val="nil"/>
              <w:left w:val="single" w:sz="4" w:space="0" w:color="auto"/>
              <w:right w:val="single" w:sz="4" w:space="0" w:color="auto"/>
            </w:tcBorders>
            <w:shd w:val="clear" w:color="auto" w:fill="auto"/>
            <w:vAlign w:val="center"/>
          </w:tcPr>
          <w:p w14:paraId="11E867E2"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1BE614C8"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64B801AA"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5643FBFC" w14:textId="5817663D"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1FD821E7" w14:textId="77777777" w:rsidTr="0054169F">
        <w:trPr>
          <w:trHeight w:val="675"/>
          <w:jc w:val="center"/>
        </w:trPr>
        <w:tc>
          <w:tcPr>
            <w:tcW w:w="2694" w:type="dxa"/>
            <w:gridSpan w:val="3"/>
            <w:tcBorders>
              <w:right w:val="single" w:sz="4" w:space="0" w:color="auto"/>
            </w:tcBorders>
            <w:noWrap/>
            <w:vAlign w:val="center"/>
          </w:tcPr>
          <w:p w14:paraId="3061FBCE"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Times New Roman" w:hint="eastAsia"/>
                <w:sz w:val="20"/>
                <w:szCs w:val="20"/>
              </w:rPr>
              <w:t>其他收入</w:t>
            </w:r>
          </w:p>
        </w:tc>
        <w:tc>
          <w:tcPr>
            <w:tcW w:w="1701" w:type="dxa"/>
            <w:gridSpan w:val="2"/>
            <w:tcBorders>
              <w:top w:val="nil"/>
              <w:left w:val="single" w:sz="4" w:space="0" w:color="auto"/>
              <w:right w:val="single" w:sz="4" w:space="0" w:color="auto"/>
            </w:tcBorders>
            <w:shd w:val="clear" w:color="auto" w:fill="auto"/>
            <w:noWrap/>
            <w:vAlign w:val="center"/>
          </w:tcPr>
          <w:p w14:paraId="3A05DCE3" w14:textId="4A91A1FF"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210,124,828</w:t>
            </w:r>
          </w:p>
        </w:tc>
        <w:tc>
          <w:tcPr>
            <w:tcW w:w="1379" w:type="dxa"/>
            <w:gridSpan w:val="2"/>
            <w:tcBorders>
              <w:top w:val="nil"/>
              <w:left w:val="single" w:sz="4" w:space="0" w:color="auto"/>
              <w:right w:val="single" w:sz="4" w:space="0" w:color="auto"/>
            </w:tcBorders>
            <w:shd w:val="clear" w:color="auto" w:fill="auto"/>
            <w:vAlign w:val="center"/>
          </w:tcPr>
          <w:p w14:paraId="0DF7BC25" w14:textId="7E695860"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73F99C73" w14:textId="341DB788"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49F3CCC8" w14:textId="4963002C"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1606D9A4" w14:textId="7FDE104D"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2BCC3D76" w14:textId="77777777" w:rsidTr="0054169F">
        <w:trPr>
          <w:trHeight w:val="675"/>
          <w:jc w:val="center"/>
        </w:trPr>
        <w:tc>
          <w:tcPr>
            <w:tcW w:w="2694" w:type="dxa"/>
            <w:gridSpan w:val="3"/>
            <w:tcBorders>
              <w:right w:val="single" w:sz="4" w:space="0" w:color="auto"/>
            </w:tcBorders>
            <w:noWrap/>
            <w:vAlign w:val="center"/>
          </w:tcPr>
          <w:p w14:paraId="41994CAC" w14:textId="77777777" w:rsidR="00D863A6" w:rsidRPr="00224F03" w:rsidRDefault="00D863A6" w:rsidP="001821CF">
            <w:pPr>
              <w:overflowPunct/>
              <w:snapToGrid/>
              <w:spacing w:line="240" w:lineRule="auto"/>
              <w:ind w:leftChars="93" w:left="260" w:rightChars="30" w:right="84" w:firstLineChars="0" w:firstLine="0"/>
              <w:jc w:val="distribute"/>
              <w:rPr>
                <w:rFonts w:cs="新細明體"/>
                <w:b/>
                <w:bCs/>
                <w:sz w:val="22"/>
                <w:szCs w:val="22"/>
              </w:rPr>
            </w:pPr>
            <w:r w:rsidRPr="00224F03">
              <w:rPr>
                <w:rFonts w:cs="Times New Roman" w:hint="eastAsia"/>
                <w:b/>
                <w:bCs/>
                <w:sz w:val="20"/>
                <w:szCs w:val="20"/>
              </w:rPr>
              <w:t>以前年度收入</w:t>
            </w:r>
          </w:p>
        </w:tc>
        <w:tc>
          <w:tcPr>
            <w:tcW w:w="1701" w:type="dxa"/>
            <w:gridSpan w:val="2"/>
            <w:tcBorders>
              <w:top w:val="nil"/>
              <w:left w:val="single" w:sz="4" w:space="0" w:color="auto"/>
              <w:right w:val="single" w:sz="4" w:space="0" w:color="auto"/>
            </w:tcBorders>
            <w:shd w:val="clear" w:color="auto" w:fill="auto"/>
            <w:noWrap/>
            <w:vAlign w:val="center"/>
          </w:tcPr>
          <w:p w14:paraId="311F2D57" w14:textId="5000A06F"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767,813,662</w:t>
            </w:r>
          </w:p>
        </w:tc>
        <w:tc>
          <w:tcPr>
            <w:tcW w:w="1379" w:type="dxa"/>
            <w:gridSpan w:val="2"/>
            <w:tcBorders>
              <w:top w:val="nil"/>
              <w:left w:val="single" w:sz="4" w:space="0" w:color="auto"/>
              <w:right w:val="single" w:sz="4" w:space="0" w:color="auto"/>
            </w:tcBorders>
            <w:shd w:val="clear" w:color="auto" w:fill="auto"/>
            <w:vAlign w:val="center"/>
          </w:tcPr>
          <w:p w14:paraId="141B27B1"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70CE76E8"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3BB498AB"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4B197C8E" w14:textId="64C07282" w:rsidR="00D863A6" w:rsidRPr="006B515C" w:rsidRDefault="00FF5099"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kern w:val="0"/>
                <w:sz w:val="18"/>
                <w:szCs w:val="18"/>
              </w:rPr>
              <w:t>—</w:t>
            </w:r>
            <w:proofErr w:type="gramEnd"/>
          </w:p>
        </w:tc>
      </w:tr>
      <w:tr w:rsidR="00224F03" w:rsidRPr="00224F03" w14:paraId="59CB22E2" w14:textId="77777777" w:rsidTr="0054169F">
        <w:trPr>
          <w:trHeight w:val="675"/>
          <w:jc w:val="center"/>
        </w:trPr>
        <w:tc>
          <w:tcPr>
            <w:tcW w:w="2694" w:type="dxa"/>
            <w:gridSpan w:val="3"/>
            <w:tcBorders>
              <w:right w:val="single" w:sz="4" w:space="0" w:color="auto"/>
            </w:tcBorders>
            <w:noWrap/>
            <w:vAlign w:val="center"/>
          </w:tcPr>
          <w:p w14:paraId="555EA498"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pacing w:val="-24"/>
                <w:w w:val="90"/>
                <w:sz w:val="20"/>
                <w:szCs w:val="20"/>
              </w:rPr>
            </w:pPr>
            <w:r w:rsidRPr="00224F03">
              <w:rPr>
                <w:rFonts w:cs="新細明體" w:hint="eastAsia"/>
                <w:spacing w:val="-24"/>
                <w:w w:val="90"/>
                <w:sz w:val="20"/>
                <w:szCs w:val="20"/>
              </w:rPr>
              <w:t>以前年度應收（保留）數</w:t>
            </w:r>
          </w:p>
        </w:tc>
        <w:tc>
          <w:tcPr>
            <w:tcW w:w="1701" w:type="dxa"/>
            <w:gridSpan w:val="2"/>
            <w:tcBorders>
              <w:top w:val="nil"/>
              <w:left w:val="single" w:sz="4" w:space="0" w:color="auto"/>
              <w:right w:val="single" w:sz="4" w:space="0" w:color="auto"/>
            </w:tcBorders>
            <w:shd w:val="clear" w:color="auto" w:fill="auto"/>
            <w:noWrap/>
            <w:vAlign w:val="center"/>
          </w:tcPr>
          <w:p w14:paraId="2ADD350F" w14:textId="43179246" w:rsidR="00D863A6" w:rsidRPr="00224F03"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r w:rsidRPr="00224F03">
              <w:rPr>
                <w:rFonts w:ascii="細明體" w:eastAsia="細明體" w:hAnsi="細明體" w:cs="新細明體" w:hint="eastAsia"/>
                <w:kern w:val="0"/>
                <w:sz w:val="18"/>
                <w:szCs w:val="18"/>
              </w:rPr>
              <w:t>767,813,662</w:t>
            </w:r>
          </w:p>
        </w:tc>
        <w:tc>
          <w:tcPr>
            <w:tcW w:w="1379" w:type="dxa"/>
            <w:gridSpan w:val="2"/>
            <w:tcBorders>
              <w:top w:val="nil"/>
              <w:left w:val="single" w:sz="4" w:space="0" w:color="auto"/>
              <w:right w:val="single" w:sz="4" w:space="0" w:color="auto"/>
            </w:tcBorders>
            <w:shd w:val="clear" w:color="auto" w:fill="auto"/>
            <w:vAlign w:val="center"/>
          </w:tcPr>
          <w:p w14:paraId="03495220"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2EE048A7"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6D4FFCE5"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61C19056" w14:textId="39E63FFD"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02ADEDCE" w14:textId="77777777" w:rsidTr="0054169F">
        <w:trPr>
          <w:trHeight w:val="675"/>
          <w:jc w:val="center"/>
        </w:trPr>
        <w:tc>
          <w:tcPr>
            <w:tcW w:w="2694" w:type="dxa"/>
            <w:gridSpan w:val="3"/>
            <w:tcBorders>
              <w:right w:val="single" w:sz="4" w:space="0" w:color="auto"/>
            </w:tcBorders>
            <w:noWrap/>
            <w:vAlign w:val="center"/>
          </w:tcPr>
          <w:p w14:paraId="61062AAA"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z w:val="20"/>
                <w:szCs w:val="20"/>
              </w:rPr>
            </w:pPr>
            <w:r w:rsidRPr="00224F03">
              <w:rPr>
                <w:rFonts w:cs="新細明體" w:hint="eastAsia"/>
                <w:spacing w:val="-20"/>
                <w:sz w:val="20"/>
                <w:szCs w:val="20"/>
              </w:rPr>
              <w:t>以前年度</w:t>
            </w:r>
            <w:proofErr w:type="gramStart"/>
            <w:r w:rsidRPr="00224F03">
              <w:rPr>
                <w:rFonts w:cs="新細明體" w:hint="eastAsia"/>
                <w:spacing w:val="-20"/>
                <w:sz w:val="20"/>
                <w:szCs w:val="20"/>
              </w:rPr>
              <w:t>收入納庫款</w:t>
            </w:r>
            <w:proofErr w:type="gramEnd"/>
          </w:p>
        </w:tc>
        <w:tc>
          <w:tcPr>
            <w:tcW w:w="1701" w:type="dxa"/>
            <w:gridSpan w:val="2"/>
            <w:tcBorders>
              <w:top w:val="nil"/>
              <w:left w:val="single" w:sz="4" w:space="0" w:color="auto"/>
              <w:right w:val="single" w:sz="4" w:space="0" w:color="auto"/>
            </w:tcBorders>
            <w:shd w:val="clear" w:color="auto" w:fill="auto"/>
            <w:noWrap/>
            <w:vAlign w:val="center"/>
          </w:tcPr>
          <w:p w14:paraId="449FB18C" w14:textId="0747650A"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shd w:val="clear" w:color="auto" w:fill="auto"/>
            <w:vAlign w:val="center"/>
          </w:tcPr>
          <w:p w14:paraId="3D6B1004"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top w:val="nil"/>
              <w:left w:val="single" w:sz="4" w:space="0" w:color="auto"/>
              <w:right w:val="single" w:sz="4" w:space="0" w:color="auto"/>
            </w:tcBorders>
            <w:vAlign w:val="center"/>
          </w:tcPr>
          <w:p w14:paraId="4F524038"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top w:val="nil"/>
              <w:left w:val="single" w:sz="4" w:space="0" w:color="auto"/>
              <w:right w:val="single" w:sz="4" w:space="0" w:color="auto"/>
            </w:tcBorders>
            <w:shd w:val="clear" w:color="auto" w:fill="auto"/>
            <w:vAlign w:val="center"/>
          </w:tcPr>
          <w:p w14:paraId="21768B39"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1AF34BC1" w14:textId="45F5DBEA" w:rsidR="00D863A6" w:rsidRPr="006B515C" w:rsidRDefault="00FF5099"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20FE9EA1" w14:textId="77777777" w:rsidTr="0054169F">
        <w:trPr>
          <w:trHeight w:val="675"/>
          <w:jc w:val="center"/>
        </w:trPr>
        <w:tc>
          <w:tcPr>
            <w:tcW w:w="2694" w:type="dxa"/>
            <w:gridSpan w:val="3"/>
            <w:tcBorders>
              <w:right w:val="single" w:sz="4" w:space="0" w:color="auto"/>
            </w:tcBorders>
            <w:noWrap/>
            <w:vAlign w:val="center"/>
          </w:tcPr>
          <w:p w14:paraId="65889E46" w14:textId="77777777" w:rsidR="00D863A6" w:rsidRPr="00224F03" w:rsidRDefault="00D863A6" w:rsidP="001821CF">
            <w:pPr>
              <w:overflowPunct/>
              <w:snapToGrid/>
              <w:spacing w:line="240" w:lineRule="auto"/>
              <w:ind w:leftChars="210" w:left="588" w:rightChars="30" w:right="84" w:firstLineChars="0" w:firstLine="0"/>
              <w:jc w:val="distribute"/>
              <w:rPr>
                <w:rFonts w:cs="新細明體"/>
                <w:spacing w:val="-30"/>
                <w:w w:val="90"/>
                <w:sz w:val="20"/>
                <w:szCs w:val="20"/>
              </w:rPr>
            </w:pPr>
            <w:r w:rsidRPr="00224F03">
              <w:rPr>
                <w:rFonts w:cs="新細明體" w:hint="eastAsia"/>
                <w:spacing w:val="-30"/>
                <w:w w:val="90"/>
                <w:sz w:val="20"/>
                <w:szCs w:val="20"/>
              </w:rPr>
              <w:t>收回以前年度支出賸餘</w:t>
            </w:r>
            <w:r w:rsidRPr="00224F03">
              <w:rPr>
                <w:rFonts w:cs="Times New Roman" w:hint="eastAsia"/>
                <w:spacing w:val="-30"/>
                <w:w w:val="90"/>
                <w:sz w:val="20"/>
                <w:szCs w:val="20"/>
              </w:rPr>
              <w:t>款</w:t>
            </w:r>
          </w:p>
        </w:tc>
        <w:tc>
          <w:tcPr>
            <w:tcW w:w="1701" w:type="dxa"/>
            <w:gridSpan w:val="2"/>
            <w:tcBorders>
              <w:top w:val="nil"/>
              <w:left w:val="single" w:sz="4" w:space="0" w:color="auto"/>
              <w:right w:val="single" w:sz="4" w:space="0" w:color="auto"/>
            </w:tcBorders>
            <w:shd w:val="clear" w:color="auto" w:fill="auto"/>
            <w:noWrap/>
            <w:vAlign w:val="center"/>
          </w:tcPr>
          <w:p w14:paraId="452CC43D" w14:textId="4FE414F1"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left w:val="single" w:sz="4" w:space="0" w:color="auto"/>
              <w:right w:val="single" w:sz="4" w:space="0" w:color="auto"/>
            </w:tcBorders>
            <w:shd w:val="clear" w:color="auto" w:fill="auto"/>
            <w:vAlign w:val="center"/>
          </w:tcPr>
          <w:p w14:paraId="61713CB6"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left w:val="single" w:sz="4" w:space="0" w:color="auto"/>
              <w:right w:val="single" w:sz="4" w:space="0" w:color="auto"/>
            </w:tcBorders>
            <w:vAlign w:val="center"/>
          </w:tcPr>
          <w:p w14:paraId="5033092D"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52" w:type="dxa"/>
            <w:gridSpan w:val="2"/>
            <w:tcBorders>
              <w:left w:val="single" w:sz="4" w:space="0" w:color="auto"/>
              <w:right w:val="single" w:sz="4" w:space="0" w:color="auto"/>
            </w:tcBorders>
            <w:shd w:val="clear" w:color="auto" w:fill="auto"/>
            <w:vAlign w:val="center"/>
          </w:tcPr>
          <w:p w14:paraId="50F3F53D" w14:textId="77777777"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2CB46E77" w14:textId="6224A0B8" w:rsidR="00D863A6" w:rsidRPr="006B515C" w:rsidRDefault="00D863A6"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6B849221" w14:textId="77777777" w:rsidTr="0054169F">
        <w:trPr>
          <w:trHeight w:val="675"/>
          <w:jc w:val="center"/>
        </w:trPr>
        <w:tc>
          <w:tcPr>
            <w:tcW w:w="2694" w:type="dxa"/>
            <w:gridSpan w:val="3"/>
            <w:tcBorders>
              <w:right w:val="single" w:sz="4" w:space="0" w:color="auto"/>
            </w:tcBorders>
            <w:noWrap/>
            <w:vAlign w:val="center"/>
          </w:tcPr>
          <w:p w14:paraId="63184055" w14:textId="77777777" w:rsidR="00D863A6" w:rsidRPr="00224F03" w:rsidRDefault="00D863A6" w:rsidP="001821CF">
            <w:pPr>
              <w:overflowPunct/>
              <w:snapToGrid/>
              <w:spacing w:line="240" w:lineRule="auto"/>
              <w:ind w:leftChars="93" w:left="260" w:rightChars="30" w:right="84" w:firstLineChars="0" w:firstLine="0"/>
              <w:jc w:val="distribute"/>
              <w:rPr>
                <w:rFonts w:cs="新細明體"/>
                <w:sz w:val="20"/>
                <w:szCs w:val="20"/>
              </w:rPr>
            </w:pPr>
            <w:r w:rsidRPr="00224F03">
              <w:rPr>
                <w:rFonts w:cs="Times New Roman" w:hint="eastAsia"/>
                <w:b/>
                <w:bCs/>
                <w:sz w:val="20"/>
                <w:szCs w:val="20"/>
              </w:rPr>
              <w:t>暫收款</w:t>
            </w:r>
          </w:p>
        </w:tc>
        <w:tc>
          <w:tcPr>
            <w:tcW w:w="1701" w:type="dxa"/>
            <w:gridSpan w:val="2"/>
            <w:tcBorders>
              <w:top w:val="nil"/>
              <w:left w:val="single" w:sz="4" w:space="0" w:color="auto"/>
              <w:right w:val="single" w:sz="4" w:space="0" w:color="auto"/>
            </w:tcBorders>
            <w:shd w:val="clear" w:color="auto" w:fill="auto"/>
            <w:noWrap/>
            <w:vAlign w:val="center"/>
          </w:tcPr>
          <w:p w14:paraId="3468DF69" w14:textId="6CC43453"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shd w:val="clear" w:color="auto" w:fill="auto"/>
            <w:vAlign w:val="center"/>
          </w:tcPr>
          <w:p w14:paraId="364F9384"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vAlign w:val="center"/>
          </w:tcPr>
          <w:p w14:paraId="25DAF6A9"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352" w:type="dxa"/>
            <w:gridSpan w:val="2"/>
            <w:tcBorders>
              <w:left w:val="single" w:sz="4" w:space="0" w:color="auto"/>
              <w:right w:val="single" w:sz="4" w:space="0" w:color="auto"/>
            </w:tcBorders>
            <w:shd w:val="clear" w:color="auto" w:fill="auto"/>
            <w:vAlign w:val="center"/>
          </w:tcPr>
          <w:p w14:paraId="5C3584B7"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57802E7F" w14:textId="4A733656"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r>
      <w:tr w:rsidR="00224F03" w:rsidRPr="00224F03" w14:paraId="51178F4C" w14:textId="77777777" w:rsidTr="00643E10">
        <w:trPr>
          <w:trHeight w:val="838"/>
          <w:jc w:val="center"/>
        </w:trPr>
        <w:tc>
          <w:tcPr>
            <w:tcW w:w="2694" w:type="dxa"/>
            <w:gridSpan w:val="3"/>
            <w:tcBorders>
              <w:right w:val="single" w:sz="4" w:space="0" w:color="auto"/>
            </w:tcBorders>
            <w:noWrap/>
            <w:vAlign w:val="center"/>
          </w:tcPr>
          <w:p w14:paraId="57E6ED94" w14:textId="77777777" w:rsidR="00D863A6" w:rsidRPr="00224F03" w:rsidRDefault="00D863A6" w:rsidP="001821CF">
            <w:pPr>
              <w:overflowPunct/>
              <w:snapToGrid/>
              <w:spacing w:line="240" w:lineRule="auto"/>
              <w:ind w:leftChars="93" w:left="260" w:rightChars="30" w:right="84" w:firstLineChars="0" w:firstLine="0"/>
              <w:jc w:val="distribute"/>
              <w:rPr>
                <w:rFonts w:cs="Times New Roman"/>
                <w:b/>
                <w:bCs/>
                <w:sz w:val="20"/>
                <w:szCs w:val="20"/>
              </w:rPr>
            </w:pPr>
            <w:r w:rsidRPr="00224F03">
              <w:rPr>
                <w:rFonts w:cs="Times New Roman" w:hint="eastAsia"/>
                <w:b/>
                <w:bCs/>
                <w:sz w:val="20"/>
                <w:szCs w:val="20"/>
              </w:rPr>
              <w:t>以前年度特別決算收入</w:t>
            </w:r>
          </w:p>
        </w:tc>
        <w:tc>
          <w:tcPr>
            <w:tcW w:w="1701" w:type="dxa"/>
            <w:gridSpan w:val="2"/>
            <w:tcBorders>
              <w:top w:val="nil"/>
              <w:left w:val="single" w:sz="4" w:space="0" w:color="auto"/>
              <w:right w:val="single" w:sz="4" w:space="0" w:color="auto"/>
            </w:tcBorders>
            <w:shd w:val="clear" w:color="auto" w:fill="auto"/>
            <w:noWrap/>
            <w:vAlign w:val="center"/>
          </w:tcPr>
          <w:p w14:paraId="51352EB1" w14:textId="43863A1E"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shd w:val="clear" w:color="auto" w:fill="auto"/>
            <w:vAlign w:val="center"/>
          </w:tcPr>
          <w:p w14:paraId="004D13AC"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379" w:type="dxa"/>
            <w:gridSpan w:val="2"/>
            <w:tcBorders>
              <w:left w:val="single" w:sz="4" w:space="0" w:color="auto"/>
              <w:right w:val="single" w:sz="4" w:space="0" w:color="auto"/>
            </w:tcBorders>
            <w:vAlign w:val="center"/>
          </w:tcPr>
          <w:p w14:paraId="27F85905"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352" w:type="dxa"/>
            <w:gridSpan w:val="2"/>
            <w:tcBorders>
              <w:left w:val="single" w:sz="4" w:space="0" w:color="auto"/>
              <w:right w:val="single" w:sz="4" w:space="0" w:color="auto"/>
            </w:tcBorders>
            <w:shd w:val="clear" w:color="auto" w:fill="auto"/>
            <w:vAlign w:val="center"/>
          </w:tcPr>
          <w:p w14:paraId="7D7BDCBF" w14:textId="77777777"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c>
          <w:tcPr>
            <w:tcW w:w="1407" w:type="dxa"/>
            <w:tcBorders>
              <w:top w:val="nil"/>
              <w:left w:val="single" w:sz="4" w:space="0" w:color="auto"/>
              <w:right w:val="single" w:sz="4" w:space="0" w:color="auto"/>
            </w:tcBorders>
            <w:shd w:val="clear" w:color="auto" w:fill="auto"/>
            <w:vAlign w:val="center"/>
          </w:tcPr>
          <w:p w14:paraId="41180228" w14:textId="0D7101FB" w:rsidR="00D863A6" w:rsidRPr="00224F03" w:rsidRDefault="00D863A6"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224F03">
              <w:rPr>
                <w:rFonts w:ascii="細明體" w:eastAsia="細明體" w:hAnsi="細明體" w:cs="新細明體" w:hint="eastAsia"/>
                <w:b/>
                <w:bCs/>
                <w:kern w:val="0"/>
                <w:sz w:val="18"/>
                <w:szCs w:val="18"/>
              </w:rPr>
              <w:t>—</w:t>
            </w:r>
            <w:proofErr w:type="gramEnd"/>
          </w:p>
        </w:tc>
      </w:tr>
      <w:tr w:rsidR="00224F03" w:rsidRPr="00224F03" w14:paraId="4E842C75" w14:textId="77777777" w:rsidTr="001821CF">
        <w:trPr>
          <w:trHeight w:val="686"/>
          <w:jc w:val="center"/>
        </w:trPr>
        <w:tc>
          <w:tcPr>
            <w:tcW w:w="2694" w:type="dxa"/>
            <w:gridSpan w:val="3"/>
            <w:tcBorders>
              <w:bottom w:val="single" w:sz="4" w:space="0" w:color="auto"/>
              <w:right w:val="single" w:sz="4" w:space="0" w:color="auto"/>
            </w:tcBorders>
            <w:noWrap/>
            <w:vAlign w:val="center"/>
          </w:tcPr>
          <w:p w14:paraId="26F1337E" w14:textId="77777777" w:rsidR="00FF5099" w:rsidRDefault="00D863A6" w:rsidP="001821CF">
            <w:pPr>
              <w:overflowPunct/>
              <w:snapToGrid/>
              <w:spacing w:beforeLines="30" w:before="135" w:line="240" w:lineRule="auto"/>
              <w:ind w:leftChars="210" w:left="588" w:rightChars="30" w:right="84" w:firstLineChars="0" w:firstLine="0"/>
              <w:jc w:val="distribute"/>
              <w:rPr>
                <w:rFonts w:cs="Times New Roman"/>
                <w:spacing w:val="-40"/>
                <w:w w:val="90"/>
                <w:sz w:val="20"/>
                <w:szCs w:val="20"/>
              </w:rPr>
            </w:pPr>
            <w:r w:rsidRPr="00224F03">
              <w:rPr>
                <w:rFonts w:cs="Times New Roman" w:hint="eastAsia"/>
                <w:spacing w:val="-40"/>
                <w:w w:val="90"/>
                <w:sz w:val="20"/>
                <w:szCs w:val="20"/>
              </w:rPr>
              <w:t>嘉義市市政中心興建計畫</w:t>
            </w:r>
          </w:p>
          <w:p w14:paraId="0FE13D7D" w14:textId="0E513787" w:rsidR="00D863A6" w:rsidRPr="00224F03" w:rsidRDefault="00D863A6" w:rsidP="001821CF">
            <w:pPr>
              <w:overflowPunct/>
              <w:snapToGrid/>
              <w:spacing w:line="240" w:lineRule="auto"/>
              <w:ind w:leftChars="210" w:left="588" w:rightChars="30" w:right="84" w:firstLineChars="0" w:firstLine="0"/>
              <w:jc w:val="distribute"/>
              <w:rPr>
                <w:rFonts w:cs="新細明體"/>
                <w:spacing w:val="-40"/>
                <w:w w:val="90"/>
                <w:sz w:val="20"/>
                <w:szCs w:val="20"/>
              </w:rPr>
            </w:pPr>
            <w:r w:rsidRPr="00224F03">
              <w:rPr>
                <w:rFonts w:cs="Times New Roman" w:hint="eastAsia"/>
                <w:spacing w:val="-40"/>
                <w:w w:val="90"/>
                <w:sz w:val="20"/>
                <w:szCs w:val="20"/>
              </w:rPr>
              <w:t>特別決算以前年度收入</w:t>
            </w:r>
          </w:p>
        </w:tc>
        <w:tc>
          <w:tcPr>
            <w:tcW w:w="1701" w:type="dxa"/>
            <w:gridSpan w:val="2"/>
            <w:tcBorders>
              <w:top w:val="nil"/>
              <w:left w:val="single" w:sz="4" w:space="0" w:color="auto"/>
              <w:bottom w:val="single" w:sz="4" w:space="0" w:color="auto"/>
              <w:right w:val="single" w:sz="4" w:space="0" w:color="auto"/>
            </w:tcBorders>
            <w:shd w:val="clear" w:color="auto" w:fill="auto"/>
            <w:noWrap/>
            <w:vAlign w:val="center"/>
          </w:tcPr>
          <w:p w14:paraId="4F00A6F2" w14:textId="4A501286" w:rsidR="00D863A6" w:rsidRPr="006B515C" w:rsidRDefault="00D863A6" w:rsidP="001821CF">
            <w:pPr>
              <w:overflowPunct/>
              <w:snapToGrid/>
              <w:spacing w:afterLines="30" w:after="135"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79" w:type="dxa"/>
            <w:gridSpan w:val="2"/>
            <w:tcBorders>
              <w:left w:val="single" w:sz="4" w:space="0" w:color="auto"/>
              <w:bottom w:val="single" w:sz="4" w:space="0" w:color="auto"/>
              <w:right w:val="single" w:sz="4" w:space="0" w:color="auto"/>
            </w:tcBorders>
            <w:shd w:val="clear" w:color="auto" w:fill="auto"/>
            <w:vAlign w:val="center"/>
          </w:tcPr>
          <w:p w14:paraId="67117724" w14:textId="77777777" w:rsidR="00D863A6" w:rsidRPr="006B515C" w:rsidRDefault="00D863A6" w:rsidP="001821CF">
            <w:pPr>
              <w:overflowPunct/>
              <w:snapToGrid/>
              <w:spacing w:afterLines="30" w:after="135"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379" w:type="dxa"/>
            <w:gridSpan w:val="2"/>
            <w:tcBorders>
              <w:left w:val="single" w:sz="4" w:space="0" w:color="auto"/>
              <w:bottom w:val="single" w:sz="4" w:space="0" w:color="auto"/>
              <w:right w:val="single" w:sz="4" w:space="0" w:color="auto"/>
            </w:tcBorders>
            <w:vAlign w:val="center"/>
          </w:tcPr>
          <w:p w14:paraId="24148921" w14:textId="77777777" w:rsidR="00D863A6" w:rsidRPr="006B515C" w:rsidRDefault="00D863A6" w:rsidP="001821CF">
            <w:pPr>
              <w:overflowPunct/>
              <w:snapToGrid/>
              <w:spacing w:afterLines="30" w:after="135"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352" w:type="dxa"/>
            <w:gridSpan w:val="2"/>
            <w:tcBorders>
              <w:left w:val="single" w:sz="4" w:space="0" w:color="auto"/>
              <w:bottom w:val="single" w:sz="4" w:space="0" w:color="auto"/>
              <w:right w:val="single" w:sz="4" w:space="0" w:color="auto"/>
            </w:tcBorders>
            <w:shd w:val="clear" w:color="auto" w:fill="auto"/>
            <w:vAlign w:val="center"/>
          </w:tcPr>
          <w:p w14:paraId="42DD83CA" w14:textId="77777777" w:rsidR="00D863A6" w:rsidRPr="006B515C" w:rsidRDefault="00D863A6" w:rsidP="001821CF">
            <w:pPr>
              <w:overflowPunct/>
              <w:snapToGrid/>
              <w:spacing w:afterLines="30" w:after="135"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407" w:type="dxa"/>
            <w:tcBorders>
              <w:top w:val="nil"/>
              <w:left w:val="single" w:sz="4" w:space="0" w:color="auto"/>
              <w:bottom w:val="single" w:sz="4" w:space="0" w:color="auto"/>
              <w:right w:val="single" w:sz="4" w:space="0" w:color="auto"/>
            </w:tcBorders>
            <w:shd w:val="clear" w:color="auto" w:fill="auto"/>
            <w:vAlign w:val="center"/>
          </w:tcPr>
          <w:p w14:paraId="2807CE5A" w14:textId="4F5F131F" w:rsidR="00D863A6" w:rsidRPr="006B515C" w:rsidRDefault="00D863A6" w:rsidP="001821CF">
            <w:pPr>
              <w:overflowPunct/>
              <w:snapToGrid/>
              <w:spacing w:afterLines="30" w:after="135"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r>
      <w:tr w:rsidR="00224F03" w:rsidRPr="00224F03" w14:paraId="65FACAFC" w14:textId="77777777" w:rsidTr="00A55EF8">
        <w:trPr>
          <w:trHeight w:hRule="exact" w:val="420"/>
          <w:jc w:val="center"/>
        </w:trPr>
        <w:tc>
          <w:tcPr>
            <w:tcW w:w="9912" w:type="dxa"/>
            <w:gridSpan w:val="12"/>
            <w:vAlign w:val="center"/>
          </w:tcPr>
          <w:p w14:paraId="22A9C517" w14:textId="77777777" w:rsidR="00D863A6" w:rsidRPr="00224F03" w:rsidRDefault="00D863A6" w:rsidP="0040745B">
            <w:pPr>
              <w:overflowPunct/>
              <w:snapToGrid/>
              <w:spacing w:line="360" w:lineRule="exact"/>
              <w:ind w:firstLineChars="0" w:firstLine="0"/>
              <w:rPr>
                <w:rFonts w:ascii="新細明體" w:eastAsia="新細明體" w:hAnsi="新細明體" w:cs="新細明體"/>
                <w:sz w:val="36"/>
                <w:szCs w:val="36"/>
              </w:rPr>
            </w:pPr>
            <w:r w:rsidRPr="00224F03">
              <w:rPr>
                <w:rFonts w:cs="Times New Roman" w:hint="eastAsia"/>
                <w:b/>
                <w:bCs/>
                <w:sz w:val="36"/>
                <w:szCs w:val="36"/>
                <w:u w:val="single"/>
              </w:rPr>
              <w:lastRenderedPageBreak/>
              <w:t>繳付公庫數分析表</w:t>
            </w:r>
          </w:p>
        </w:tc>
      </w:tr>
      <w:tr w:rsidR="00224F03" w:rsidRPr="00224F03" w14:paraId="72919FB3" w14:textId="77777777" w:rsidTr="000633DB">
        <w:trPr>
          <w:trHeight w:hRule="exact" w:val="340"/>
          <w:jc w:val="center"/>
        </w:trPr>
        <w:tc>
          <w:tcPr>
            <w:tcW w:w="9912" w:type="dxa"/>
            <w:gridSpan w:val="12"/>
            <w:vAlign w:val="center"/>
          </w:tcPr>
          <w:p w14:paraId="614A1843" w14:textId="43F53C26" w:rsidR="00D863A6" w:rsidRPr="00224F03" w:rsidRDefault="00D863A6" w:rsidP="001821CF">
            <w:pPr>
              <w:overflowPunct/>
              <w:snapToGrid/>
              <w:spacing w:line="240" w:lineRule="auto"/>
              <w:ind w:firstLineChars="0" w:firstLine="0"/>
              <w:rPr>
                <w:rFonts w:cs="Arial Unicode MS"/>
                <w:b/>
                <w:bCs/>
              </w:rPr>
            </w:pPr>
            <w:r w:rsidRPr="00224F03">
              <w:rPr>
                <w:rFonts w:cs="Times New Roman" w:hint="eastAsia"/>
                <w:sz w:val="24"/>
                <w:szCs w:val="20"/>
              </w:rPr>
              <w:t>11</w:t>
            </w:r>
            <w:r w:rsidR="00FC170A" w:rsidRPr="00224F03">
              <w:rPr>
                <w:rFonts w:cs="Times New Roman" w:hint="eastAsia"/>
                <w:sz w:val="24"/>
                <w:szCs w:val="20"/>
              </w:rPr>
              <w:t>3</w:t>
            </w:r>
            <w:r w:rsidRPr="00224F03">
              <w:rPr>
                <w:rFonts w:cs="Times New Roman" w:hint="eastAsia"/>
                <w:sz w:val="24"/>
                <w:szCs w:val="20"/>
              </w:rPr>
              <w:t xml:space="preserve"> </w:t>
            </w:r>
            <w:r w:rsidRPr="00224F03">
              <w:rPr>
                <w:rFonts w:cs="Times New Roman"/>
                <w:sz w:val="24"/>
                <w:szCs w:val="20"/>
              </w:rPr>
              <w:t>年 度</w:t>
            </w:r>
          </w:p>
        </w:tc>
      </w:tr>
      <w:tr w:rsidR="00224F03" w:rsidRPr="00224F03" w14:paraId="75B593ED" w14:textId="77777777" w:rsidTr="0040745B">
        <w:trPr>
          <w:trHeight w:val="351"/>
          <w:jc w:val="center"/>
        </w:trPr>
        <w:tc>
          <w:tcPr>
            <w:tcW w:w="9912" w:type="dxa"/>
            <w:gridSpan w:val="12"/>
            <w:tcBorders>
              <w:bottom w:val="single" w:sz="4" w:space="0" w:color="auto"/>
            </w:tcBorders>
            <w:vAlign w:val="bottom"/>
          </w:tcPr>
          <w:p w14:paraId="57A87C4E" w14:textId="77777777" w:rsidR="00D863A6" w:rsidRPr="00224F03" w:rsidRDefault="00D863A6" w:rsidP="0040745B">
            <w:pPr>
              <w:pStyle w:val="afe"/>
              <w:spacing w:line="240" w:lineRule="auto"/>
              <w:ind w:left="200" w:hanging="200"/>
              <w:rPr>
                <w:rFonts w:cs="Arial Unicode MS"/>
                <w:color w:val="auto"/>
              </w:rPr>
            </w:pPr>
            <w:r w:rsidRPr="00224F03">
              <w:rPr>
                <w:rFonts w:hint="eastAsia"/>
                <w:color w:val="auto"/>
              </w:rPr>
              <w:t>單位：新臺幣元</w:t>
            </w:r>
          </w:p>
        </w:tc>
      </w:tr>
      <w:tr w:rsidR="00224F03" w:rsidRPr="00224F03" w14:paraId="0031EC66" w14:textId="77777777" w:rsidTr="00E54A27">
        <w:trPr>
          <w:trHeight w:hRule="exact" w:val="454"/>
          <w:jc w:val="center"/>
        </w:trPr>
        <w:tc>
          <w:tcPr>
            <w:tcW w:w="8080" w:type="dxa"/>
            <w:gridSpan w:val="10"/>
            <w:tcBorders>
              <w:top w:val="single" w:sz="4" w:space="0" w:color="auto"/>
              <w:left w:val="nil"/>
              <w:bottom w:val="single" w:sz="4" w:space="0" w:color="auto"/>
              <w:right w:val="single" w:sz="4" w:space="0" w:color="auto"/>
            </w:tcBorders>
            <w:noWrap/>
            <w:vAlign w:val="center"/>
          </w:tcPr>
          <w:p w14:paraId="51F8D1E6" w14:textId="77777777" w:rsidR="00D863A6" w:rsidRPr="00224F03" w:rsidRDefault="00D863A6" w:rsidP="001821CF">
            <w:pPr>
              <w:pStyle w:val="-a"/>
              <w:spacing w:line="240" w:lineRule="auto"/>
              <w:ind w:left="28" w:right="28"/>
              <w:jc w:val="right"/>
              <w:rPr>
                <w:color w:val="auto"/>
              </w:rPr>
            </w:pPr>
            <w:r w:rsidRPr="00224F03">
              <w:rPr>
                <w:rFonts w:hint="eastAsia"/>
                <w:color w:val="auto"/>
              </w:rPr>
              <w:t>項</w:t>
            </w:r>
          </w:p>
        </w:tc>
        <w:tc>
          <w:tcPr>
            <w:tcW w:w="1832" w:type="dxa"/>
            <w:gridSpan w:val="2"/>
            <w:vMerge w:val="restart"/>
            <w:tcBorders>
              <w:top w:val="single" w:sz="4" w:space="0" w:color="auto"/>
              <w:left w:val="single" w:sz="4" w:space="0" w:color="auto"/>
              <w:bottom w:val="single" w:sz="4" w:space="0" w:color="auto"/>
              <w:right w:val="nil"/>
            </w:tcBorders>
            <w:vAlign w:val="center"/>
          </w:tcPr>
          <w:p w14:paraId="5199467C" w14:textId="77777777" w:rsidR="00D863A6" w:rsidRPr="00224F03" w:rsidRDefault="00D863A6" w:rsidP="001821CF">
            <w:pPr>
              <w:pStyle w:val="-a"/>
              <w:spacing w:line="240" w:lineRule="auto"/>
              <w:ind w:left="28"/>
              <w:jc w:val="distribute"/>
              <w:rPr>
                <w:color w:val="auto"/>
              </w:rPr>
            </w:pPr>
            <w:r w:rsidRPr="00224F03">
              <w:rPr>
                <w:rFonts w:hint="eastAsia"/>
                <w:color w:val="auto"/>
              </w:rPr>
              <w:t>繳付公庫數</w:t>
            </w:r>
          </w:p>
        </w:tc>
      </w:tr>
      <w:tr w:rsidR="00224F03" w:rsidRPr="00224F03" w14:paraId="172A912B" w14:textId="77777777" w:rsidTr="005944DA">
        <w:trPr>
          <w:trHeight w:val="340"/>
          <w:jc w:val="center"/>
        </w:trPr>
        <w:tc>
          <w:tcPr>
            <w:tcW w:w="3898" w:type="dxa"/>
            <w:gridSpan w:val="4"/>
            <w:tcBorders>
              <w:top w:val="single" w:sz="4" w:space="0" w:color="auto"/>
              <w:bottom w:val="single" w:sz="4" w:space="0" w:color="auto"/>
              <w:right w:val="single" w:sz="4" w:space="0" w:color="auto"/>
            </w:tcBorders>
            <w:vAlign w:val="center"/>
          </w:tcPr>
          <w:p w14:paraId="345B3179" w14:textId="0B1B5025" w:rsidR="00D863A6" w:rsidRPr="00224F03" w:rsidRDefault="00D863A6" w:rsidP="001821CF">
            <w:pPr>
              <w:pStyle w:val="-a"/>
              <w:spacing w:line="240" w:lineRule="auto"/>
              <w:ind w:left="28" w:right="28"/>
              <w:jc w:val="distribute"/>
              <w:rPr>
                <w:color w:val="auto"/>
              </w:rPr>
            </w:pPr>
            <w:r w:rsidRPr="00224F03">
              <w:rPr>
                <w:rFonts w:hint="eastAsia"/>
                <w:color w:val="auto"/>
              </w:rPr>
              <w:t>以前年度撥款於</w:t>
            </w:r>
            <w:proofErr w:type="gramStart"/>
            <w:r w:rsidRPr="00224F03">
              <w:rPr>
                <w:rFonts w:hint="eastAsia"/>
                <w:color w:val="auto"/>
              </w:rPr>
              <w:t>1</w:t>
            </w:r>
            <w:r w:rsidRPr="00224F03">
              <w:rPr>
                <w:color w:val="auto"/>
              </w:rPr>
              <w:t>1</w:t>
            </w:r>
            <w:r w:rsidR="00AD73CF" w:rsidRPr="00224F03">
              <w:rPr>
                <w:color w:val="auto"/>
              </w:rPr>
              <w:t>3</w:t>
            </w:r>
            <w:proofErr w:type="gramEnd"/>
            <w:r w:rsidRPr="00224F03">
              <w:rPr>
                <w:rFonts w:hint="eastAsia"/>
                <w:color w:val="auto"/>
              </w:rPr>
              <w:t>年度繳還數</w:t>
            </w:r>
          </w:p>
        </w:tc>
        <w:tc>
          <w:tcPr>
            <w:tcW w:w="1394" w:type="dxa"/>
            <w:gridSpan w:val="2"/>
            <w:vMerge w:val="restart"/>
            <w:tcBorders>
              <w:top w:val="single" w:sz="4" w:space="0" w:color="auto"/>
              <w:left w:val="single" w:sz="4" w:space="0" w:color="auto"/>
              <w:right w:val="single" w:sz="4" w:space="0" w:color="auto"/>
            </w:tcBorders>
            <w:vAlign w:val="center"/>
          </w:tcPr>
          <w:p w14:paraId="2985CC60" w14:textId="0E0D14F0" w:rsidR="00D863A6" w:rsidRPr="00224F03" w:rsidRDefault="00D863A6" w:rsidP="001821CF">
            <w:pPr>
              <w:pStyle w:val="-a"/>
              <w:spacing w:line="240" w:lineRule="auto"/>
              <w:ind w:left="28" w:right="28"/>
              <w:jc w:val="distribute"/>
              <w:rPr>
                <w:color w:val="auto"/>
                <w:spacing w:val="-4"/>
              </w:rPr>
            </w:pPr>
            <w:r w:rsidRPr="00224F03">
              <w:rPr>
                <w:rFonts w:hint="eastAsia"/>
                <w:color w:val="auto"/>
              </w:rPr>
              <w:t>預收款</w:t>
            </w:r>
          </w:p>
        </w:tc>
        <w:tc>
          <w:tcPr>
            <w:tcW w:w="1394" w:type="dxa"/>
            <w:gridSpan w:val="2"/>
            <w:vMerge w:val="restart"/>
            <w:tcBorders>
              <w:top w:val="single" w:sz="4" w:space="0" w:color="auto"/>
              <w:left w:val="single" w:sz="4" w:space="0" w:color="auto"/>
              <w:bottom w:val="single" w:sz="4" w:space="0" w:color="auto"/>
              <w:right w:val="single" w:sz="4" w:space="0" w:color="auto"/>
            </w:tcBorders>
            <w:vAlign w:val="center"/>
          </w:tcPr>
          <w:p w14:paraId="0CFE4DA1" w14:textId="05942AEF" w:rsidR="00D863A6" w:rsidRPr="00224F03" w:rsidRDefault="00D863A6" w:rsidP="001821CF">
            <w:pPr>
              <w:pStyle w:val="-a"/>
              <w:spacing w:line="240" w:lineRule="auto"/>
              <w:ind w:left="28" w:right="28"/>
              <w:jc w:val="distribute"/>
              <w:rPr>
                <w:color w:val="auto"/>
              </w:rPr>
            </w:pPr>
            <w:r w:rsidRPr="00224F03">
              <w:rPr>
                <w:rFonts w:hint="eastAsia"/>
                <w:color w:val="auto"/>
                <w:spacing w:val="-4"/>
              </w:rPr>
              <w:t>修正數</w:t>
            </w:r>
          </w:p>
        </w:tc>
        <w:tc>
          <w:tcPr>
            <w:tcW w:w="1394" w:type="dxa"/>
            <w:gridSpan w:val="2"/>
            <w:vMerge w:val="restart"/>
            <w:tcBorders>
              <w:top w:val="single" w:sz="4" w:space="0" w:color="auto"/>
              <w:left w:val="single" w:sz="4" w:space="0" w:color="auto"/>
              <w:bottom w:val="single" w:sz="4" w:space="0" w:color="auto"/>
              <w:right w:val="nil"/>
            </w:tcBorders>
            <w:vAlign w:val="center"/>
          </w:tcPr>
          <w:p w14:paraId="12F4C94C" w14:textId="77777777" w:rsidR="00D863A6" w:rsidRPr="00224F03" w:rsidRDefault="00D863A6" w:rsidP="001821CF">
            <w:pPr>
              <w:pStyle w:val="-a"/>
              <w:spacing w:line="240" w:lineRule="auto"/>
              <w:ind w:left="28" w:right="28"/>
              <w:jc w:val="distribute"/>
              <w:rPr>
                <w:color w:val="auto"/>
              </w:rPr>
            </w:pPr>
            <w:r w:rsidRPr="00224F03">
              <w:rPr>
                <w:rFonts w:hint="eastAsia"/>
                <w:color w:val="auto"/>
              </w:rPr>
              <w:t>合計</w:t>
            </w:r>
          </w:p>
        </w:tc>
        <w:tc>
          <w:tcPr>
            <w:tcW w:w="1832" w:type="dxa"/>
            <w:gridSpan w:val="2"/>
            <w:vMerge/>
            <w:tcBorders>
              <w:top w:val="single" w:sz="4" w:space="0" w:color="auto"/>
              <w:left w:val="single" w:sz="4" w:space="0" w:color="auto"/>
              <w:bottom w:val="single" w:sz="4" w:space="0" w:color="auto"/>
              <w:right w:val="nil"/>
            </w:tcBorders>
            <w:vAlign w:val="center"/>
          </w:tcPr>
          <w:p w14:paraId="53DB17BD" w14:textId="77777777" w:rsidR="00D863A6" w:rsidRPr="00224F03" w:rsidRDefault="00D863A6" w:rsidP="001821CF">
            <w:pPr>
              <w:overflowPunct/>
              <w:adjustRightInd w:val="0"/>
              <w:snapToGrid/>
              <w:spacing w:line="240" w:lineRule="auto"/>
              <w:ind w:firstLineChars="0" w:firstLine="0"/>
              <w:jc w:val="left"/>
              <w:rPr>
                <w:rFonts w:cs="Arial Unicode MS"/>
                <w:sz w:val="20"/>
                <w:szCs w:val="20"/>
              </w:rPr>
            </w:pPr>
          </w:p>
        </w:tc>
      </w:tr>
      <w:tr w:rsidR="00224F03" w:rsidRPr="00224F03" w14:paraId="446DC7D8" w14:textId="77777777" w:rsidTr="005944DA">
        <w:trPr>
          <w:trHeight w:val="340"/>
          <w:jc w:val="center"/>
        </w:trPr>
        <w:tc>
          <w:tcPr>
            <w:tcW w:w="1299" w:type="dxa"/>
            <w:tcBorders>
              <w:top w:val="single" w:sz="4" w:space="0" w:color="auto"/>
              <w:bottom w:val="single" w:sz="4" w:space="0" w:color="auto"/>
              <w:right w:val="single" w:sz="4" w:space="0" w:color="auto"/>
            </w:tcBorders>
            <w:vAlign w:val="center"/>
          </w:tcPr>
          <w:p w14:paraId="570FDA7D" w14:textId="60D1DCDB" w:rsidR="00D863A6" w:rsidRPr="00224F03" w:rsidRDefault="00D863A6" w:rsidP="001821CF">
            <w:pPr>
              <w:pStyle w:val="-a"/>
              <w:spacing w:line="240" w:lineRule="auto"/>
              <w:ind w:left="28" w:right="28"/>
              <w:jc w:val="distribute"/>
              <w:rPr>
                <w:color w:val="auto"/>
              </w:rPr>
            </w:pPr>
            <w:r w:rsidRPr="00224F03">
              <w:rPr>
                <w:rFonts w:hint="eastAsia"/>
                <w:color w:val="auto"/>
              </w:rPr>
              <w:t>材料</w:t>
            </w:r>
          </w:p>
        </w:tc>
        <w:tc>
          <w:tcPr>
            <w:tcW w:w="1299" w:type="dxa"/>
            <w:tcBorders>
              <w:top w:val="single" w:sz="4" w:space="0" w:color="auto"/>
              <w:left w:val="single" w:sz="4" w:space="0" w:color="auto"/>
              <w:bottom w:val="single" w:sz="4" w:space="0" w:color="auto"/>
              <w:right w:val="single" w:sz="4" w:space="0" w:color="auto"/>
            </w:tcBorders>
            <w:vAlign w:val="center"/>
          </w:tcPr>
          <w:p w14:paraId="163DCC46" w14:textId="1425837A" w:rsidR="00D863A6" w:rsidRPr="00224F03" w:rsidRDefault="00D863A6" w:rsidP="001821CF">
            <w:pPr>
              <w:overflowPunct/>
              <w:adjustRightInd w:val="0"/>
              <w:snapToGrid/>
              <w:spacing w:line="240" w:lineRule="auto"/>
              <w:ind w:firstLineChars="0" w:firstLine="0"/>
              <w:jc w:val="distribute"/>
              <w:rPr>
                <w:rFonts w:cs="Arial Unicode MS"/>
                <w:sz w:val="20"/>
                <w:szCs w:val="20"/>
              </w:rPr>
            </w:pPr>
            <w:proofErr w:type="gramStart"/>
            <w:r w:rsidRPr="00224F03">
              <w:rPr>
                <w:rFonts w:hint="eastAsia"/>
                <w:sz w:val="20"/>
                <w:szCs w:val="20"/>
              </w:rPr>
              <w:t>存出保證金</w:t>
            </w:r>
            <w:proofErr w:type="gramEnd"/>
          </w:p>
        </w:tc>
        <w:tc>
          <w:tcPr>
            <w:tcW w:w="1300" w:type="dxa"/>
            <w:gridSpan w:val="2"/>
            <w:tcBorders>
              <w:top w:val="single" w:sz="4" w:space="0" w:color="auto"/>
              <w:left w:val="single" w:sz="4" w:space="0" w:color="auto"/>
              <w:bottom w:val="single" w:sz="4" w:space="0" w:color="auto"/>
              <w:right w:val="single" w:sz="4" w:space="0" w:color="auto"/>
            </w:tcBorders>
            <w:vAlign w:val="center"/>
          </w:tcPr>
          <w:p w14:paraId="5BD24B41" w14:textId="5052ABD2" w:rsidR="00D863A6" w:rsidRPr="00224F03" w:rsidRDefault="00D863A6" w:rsidP="001821CF">
            <w:pPr>
              <w:overflowPunct/>
              <w:adjustRightInd w:val="0"/>
              <w:snapToGrid/>
              <w:spacing w:line="240" w:lineRule="auto"/>
              <w:ind w:firstLineChars="0" w:firstLine="0"/>
              <w:jc w:val="distribute"/>
              <w:rPr>
                <w:rFonts w:cs="Arial Unicode MS"/>
                <w:sz w:val="20"/>
                <w:szCs w:val="20"/>
              </w:rPr>
            </w:pPr>
            <w:r w:rsidRPr="00224F03">
              <w:rPr>
                <w:rFonts w:hint="eastAsia"/>
                <w:sz w:val="20"/>
                <w:szCs w:val="20"/>
              </w:rPr>
              <w:t>其他應收款</w:t>
            </w:r>
          </w:p>
        </w:tc>
        <w:tc>
          <w:tcPr>
            <w:tcW w:w="1394" w:type="dxa"/>
            <w:gridSpan w:val="2"/>
            <w:vMerge/>
            <w:tcBorders>
              <w:left w:val="single" w:sz="4" w:space="0" w:color="auto"/>
              <w:bottom w:val="single" w:sz="4" w:space="0" w:color="auto"/>
              <w:right w:val="single" w:sz="4" w:space="0" w:color="auto"/>
            </w:tcBorders>
          </w:tcPr>
          <w:p w14:paraId="2D9DF4CD" w14:textId="77777777" w:rsidR="00D863A6" w:rsidRPr="00224F03" w:rsidRDefault="00D863A6" w:rsidP="001821CF">
            <w:pPr>
              <w:overflowPunct/>
              <w:adjustRightInd w:val="0"/>
              <w:snapToGrid/>
              <w:spacing w:line="240" w:lineRule="auto"/>
              <w:ind w:firstLineChars="0" w:firstLine="0"/>
              <w:jc w:val="left"/>
              <w:rPr>
                <w:rFonts w:cs="Arial Unicode MS"/>
                <w:sz w:val="20"/>
                <w:szCs w:val="20"/>
              </w:rPr>
            </w:pPr>
          </w:p>
        </w:tc>
        <w:tc>
          <w:tcPr>
            <w:tcW w:w="1394" w:type="dxa"/>
            <w:gridSpan w:val="2"/>
            <w:vMerge/>
            <w:tcBorders>
              <w:top w:val="single" w:sz="4" w:space="0" w:color="auto"/>
              <w:left w:val="single" w:sz="4" w:space="0" w:color="auto"/>
              <w:bottom w:val="single" w:sz="4" w:space="0" w:color="auto"/>
              <w:right w:val="single" w:sz="4" w:space="0" w:color="auto"/>
            </w:tcBorders>
            <w:vAlign w:val="center"/>
          </w:tcPr>
          <w:p w14:paraId="1FC51D70" w14:textId="77777777" w:rsidR="00D863A6" w:rsidRPr="00224F03" w:rsidRDefault="00D863A6" w:rsidP="001821CF">
            <w:pPr>
              <w:overflowPunct/>
              <w:adjustRightInd w:val="0"/>
              <w:snapToGrid/>
              <w:spacing w:line="240" w:lineRule="auto"/>
              <w:ind w:firstLineChars="0" w:firstLine="0"/>
              <w:jc w:val="left"/>
              <w:rPr>
                <w:rFonts w:cs="Arial Unicode MS"/>
                <w:sz w:val="20"/>
                <w:szCs w:val="20"/>
              </w:rPr>
            </w:pPr>
          </w:p>
        </w:tc>
        <w:tc>
          <w:tcPr>
            <w:tcW w:w="1394" w:type="dxa"/>
            <w:gridSpan w:val="2"/>
            <w:vMerge/>
            <w:tcBorders>
              <w:top w:val="single" w:sz="4" w:space="0" w:color="auto"/>
              <w:left w:val="single" w:sz="4" w:space="0" w:color="auto"/>
              <w:bottom w:val="single" w:sz="4" w:space="0" w:color="auto"/>
              <w:right w:val="nil"/>
            </w:tcBorders>
            <w:vAlign w:val="center"/>
          </w:tcPr>
          <w:p w14:paraId="680717AB" w14:textId="77777777" w:rsidR="00D863A6" w:rsidRPr="00224F03" w:rsidRDefault="00D863A6" w:rsidP="001821CF">
            <w:pPr>
              <w:overflowPunct/>
              <w:adjustRightInd w:val="0"/>
              <w:snapToGrid/>
              <w:spacing w:line="240" w:lineRule="auto"/>
              <w:ind w:firstLineChars="0" w:firstLine="0"/>
              <w:jc w:val="left"/>
              <w:rPr>
                <w:rFonts w:cs="Arial Unicode MS"/>
                <w:sz w:val="20"/>
                <w:szCs w:val="20"/>
              </w:rPr>
            </w:pPr>
          </w:p>
        </w:tc>
        <w:tc>
          <w:tcPr>
            <w:tcW w:w="1832" w:type="dxa"/>
            <w:gridSpan w:val="2"/>
            <w:vMerge/>
            <w:tcBorders>
              <w:top w:val="single" w:sz="4" w:space="0" w:color="auto"/>
              <w:left w:val="single" w:sz="4" w:space="0" w:color="auto"/>
              <w:bottom w:val="single" w:sz="4" w:space="0" w:color="auto"/>
              <w:right w:val="nil"/>
            </w:tcBorders>
            <w:vAlign w:val="center"/>
          </w:tcPr>
          <w:p w14:paraId="7323EDFC" w14:textId="77777777" w:rsidR="00D863A6" w:rsidRPr="00224F03" w:rsidRDefault="00D863A6" w:rsidP="001821CF">
            <w:pPr>
              <w:overflowPunct/>
              <w:adjustRightInd w:val="0"/>
              <w:snapToGrid/>
              <w:spacing w:line="240" w:lineRule="auto"/>
              <w:ind w:firstLineChars="0" w:firstLine="0"/>
              <w:jc w:val="left"/>
              <w:rPr>
                <w:rFonts w:cs="Arial Unicode MS"/>
                <w:sz w:val="20"/>
                <w:szCs w:val="20"/>
              </w:rPr>
            </w:pPr>
          </w:p>
        </w:tc>
      </w:tr>
      <w:tr w:rsidR="00224F03" w:rsidRPr="00224F03" w14:paraId="2186FEF4" w14:textId="77777777" w:rsidTr="005944DA">
        <w:trPr>
          <w:trHeight w:val="675"/>
          <w:jc w:val="center"/>
        </w:trPr>
        <w:tc>
          <w:tcPr>
            <w:tcW w:w="1299" w:type="dxa"/>
            <w:tcBorders>
              <w:top w:val="single" w:sz="4" w:space="0" w:color="auto"/>
              <w:right w:val="single" w:sz="4" w:space="0" w:color="auto"/>
            </w:tcBorders>
            <w:shd w:val="clear" w:color="auto" w:fill="auto"/>
            <w:noWrap/>
            <w:vAlign w:val="center"/>
          </w:tcPr>
          <w:p w14:paraId="42988781" w14:textId="6E12984B"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299" w:type="dxa"/>
            <w:tcBorders>
              <w:top w:val="single" w:sz="4" w:space="0" w:color="auto"/>
              <w:right w:val="single" w:sz="4" w:space="0" w:color="auto"/>
            </w:tcBorders>
            <w:vAlign w:val="center"/>
          </w:tcPr>
          <w:p w14:paraId="70933820" w14:textId="1867945F"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200</w:t>
            </w:r>
          </w:p>
        </w:tc>
        <w:tc>
          <w:tcPr>
            <w:tcW w:w="1300" w:type="dxa"/>
            <w:gridSpan w:val="2"/>
            <w:tcBorders>
              <w:top w:val="single" w:sz="4" w:space="0" w:color="auto"/>
              <w:left w:val="single" w:sz="4" w:space="0" w:color="auto"/>
              <w:right w:val="single" w:sz="4" w:space="0" w:color="auto"/>
            </w:tcBorders>
            <w:shd w:val="clear" w:color="auto" w:fill="auto"/>
            <w:vAlign w:val="center"/>
          </w:tcPr>
          <w:p w14:paraId="5ADD22C7" w14:textId="58B3AFF1"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1,215,312</w:t>
            </w:r>
          </w:p>
        </w:tc>
        <w:tc>
          <w:tcPr>
            <w:tcW w:w="1394" w:type="dxa"/>
            <w:gridSpan w:val="2"/>
            <w:tcBorders>
              <w:top w:val="single" w:sz="4" w:space="0" w:color="auto"/>
              <w:left w:val="nil"/>
              <w:right w:val="single" w:sz="4" w:space="0" w:color="auto"/>
            </w:tcBorders>
            <w:vAlign w:val="center"/>
          </w:tcPr>
          <w:p w14:paraId="708C0F92" w14:textId="71C3EA80" w:rsidR="00DA6964" w:rsidRPr="00224F03" w:rsidRDefault="00FF5099"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1821CF">
              <w:rPr>
                <w:rFonts w:ascii="細明體" w:eastAsia="細明體" w:hAnsi="細明體" w:cs="新細明體" w:hint="eastAsia"/>
                <w:b/>
                <w:bCs/>
                <w:kern w:val="0"/>
                <w:sz w:val="18"/>
                <w:szCs w:val="18"/>
              </w:rPr>
              <w:t>-</w:t>
            </w:r>
            <w:r w:rsidR="001821CF">
              <w:rPr>
                <w:rFonts w:ascii="細明體" w:eastAsia="細明體" w:hAnsi="細明體" w:cs="新細明體"/>
                <w:b/>
                <w:bCs/>
                <w:kern w:val="0"/>
                <w:sz w:val="18"/>
                <w:szCs w:val="18"/>
              </w:rPr>
              <w:t xml:space="preserve"> </w:t>
            </w:r>
            <w:r w:rsidR="00DA6964" w:rsidRPr="00224F03">
              <w:rPr>
                <w:rFonts w:ascii="細明體" w:eastAsia="細明體" w:hAnsi="細明體" w:cs="新細明體" w:hint="eastAsia"/>
                <w:b/>
                <w:bCs/>
                <w:kern w:val="0"/>
                <w:sz w:val="18"/>
                <w:szCs w:val="18"/>
              </w:rPr>
              <w:t>1,408,465</w:t>
            </w:r>
          </w:p>
        </w:tc>
        <w:tc>
          <w:tcPr>
            <w:tcW w:w="1394" w:type="dxa"/>
            <w:gridSpan w:val="2"/>
            <w:tcBorders>
              <w:top w:val="single" w:sz="4" w:space="0" w:color="auto"/>
              <w:left w:val="single" w:sz="4" w:space="0" w:color="auto"/>
              <w:right w:val="single" w:sz="4" w:space="0" w:color="auto"/>
            </w:tcBorders>
            <w:shd w:val="clear" w:color="auto" w:fill="auto"/>
            <w:vAlign w:val="center"/>
          </w:tcPr>
          <w:p w14:paraId="483E47BA" w14:textId="6EFD380A"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94" w:type="dxa"/>
            <w:gridSpan w:val="2"/>
            <w:tcBorders>
              <w:top w:val="single" w:sz="4" w:space="0" w:color="auto"/>
              <w:left w:val="single" w:sz="4" w:space="0" w:color="auto"/>
              <w:right w:val="single" w:sz="4" w:space="0" w:color="auto"/>
            </w:tcBorders>
            <w:shd w:val="clear" w:color="auto" w:fill="auto"/>
            <w:noWrap/>
            <w:vAlign w:val="center"/>
          </w:tcPr>
          <w:p w14:paraId="185295CC" w14:textId="7F88C74E" w:rsidR="00DA6964" w:rsidRPr="00224F03" w:rsidRDefault="00FF5099" w:rsidP="001821CF">
            <w:pPr>
              <w:overflowPunct/>
              <w:snapToGrid/>
              <w:spacing w:line="240" w:lineRule="auto"/>
              <w:ind w:right="57" w:firstLineChars="0" w:firstLine="0"/>
              <w:jc w:val="right"/>
              <w:rPr>
                <w:rFonts w:ascii="細明體" w:eastAsia="細明體" w:hAnsi="細明體" w:cs="新細明體"/>
                <w:b/>
                <w:bCs/>
                <w:kern w:val="0"/>
                <w:sz w:val="18"/>
                <w:szCs w:val="18"/>
              </w:rPr>
            </w:pPr>
            <w:r>
              <w:rPr>
                <w:rFonts w:ascii="細明體" w:eastAsia="細明體" w:hAnsi="細明體" w:cs="新細明體" w:hint="eastAsia"/>
                <w:b/>
                <w:bCs/>
                <w:kern w:val="0"/>
                <w:sz w:val="18"/>
                <w:szCs w:val="18"/>
              </w:rPr>
              <w:t>-</w:t>
            </w:r>
            <w:r w:rsidR="001821CF">
              <w:rPr>
                <w:rFonts w:ascii="細明體" w:eastAsia="細明體" w:hAnsi="細明體" w:cs="新細明體"/>
                <w:b/>
                <w:bCs/>
                <w:kern w:val="0"/>
                <w:sz w:val="18"/>
                <w:szCs w:val="18"/>
              </w:rPr>
              <w:t xml:space="preserve"> </w:t>
            </w:r>
            <w:r w:rsidR="00DA6964" w:rsidRPr="00224F03">
              <w:rPr>
                <w:rFonts w:ascii="細明體" w:eastAsia="細明體" w:hAnsi="細明體" w:cs="新細明體" w:hint="eastAsia"/>
                <w:b/>
                <w:bCs/>
                <w:kern w:val="0"/>
                <w:sz w:val="18"/>
                <w:szCs w:val="18"/>
              </w:rPr>
              <w:t>192,953</w:t>
            </w:r>
          </w:p>
        </w:tc>
        <w:tc>
          <w:tcPr>
            <w:tcW w:w="1832" w:type="dxa"/>
            <w:gridSpan w:val="2"/>
            <w:tcBorders>
              <w:top w:val="single" w:sz="4" w:space="0" w:color="auto"/>
              <w:left w:val="single" w:sz="4" w:space="0" w:color="auto"/>
            </w:tcBorders>
            <w:shd w:val="clear" w:color="auto" w:fill="auto"/>
            <w:vAlign w:val="center"/>
          </w:tcPr>
          <w:p w14:paraId="334963D0" w14:textId="27AC90E7"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19,437,841,775</w:t>
            </w:r>
          </w:p>
        </w:tc>
      </w:tr>
      <w:tr w:rsidR="00224F03" w:rsidRPr="00224F03" w14:paraId="5E0BEE54" w14:textId="77777777" w:rsidTr="005944DA">
        <w:trPr>
          <w:trHeight w:val="675"/>
          <w:jc w:val="center"/>
        </w:trPr>
        <w:tc>
          <w:tcPr>
            <w:tcW w:w="1299" w:type="dxa"/>
            <w:tcBorders>
              <w:top w:val="nil"/>
              <w:right w:val="single" w:sz="4" w:space="0" w:color="auto"/>
            </w:tcBorders>
            <w:shd w:val="clear" w:color="auto" w:fill="auto"/>
            <w:noWrap/>
            <w:vAlign w:val="center"/>
          </w:tcPr>
          <w:p w14:paraId="52EF88B1" w14:textId="651CA132"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299" w:type="dxa"/>
            <w:tcBorders>
              <w:top w:val="nil"/>
              <w:right w:val="single" w:sz="4" w:space="0" w:color="auto"/>
            </w:tcBorders>
            <w:vAlign w:val="center"/>
          </w:tcPr>
          <w:p w14:paraId="4A5BD507" w14:textId="1DA72437"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00" w:type="dxa"/>
            <w:gridSpan w:val="2"/>
            <w:tcBorders>
              <w:top w:val="nil"/>
              <w:left w:val="single" w:sz="4" w:space="0" w:color="auto"/>
              <w:right w:val="single" w:sz="4" w:space="0" w:color="auto"/>
            </w:tcBorders>
            <w:shd w:val="clear" w:color="auto" w:fill="auto"/>
            <w:vAlign w:val="center"/>
          </w:tcPr>
          <w:p w14:paraId="40084882" w14:textId="1B4B9D45"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94" w:type="dxa"/>
            <w:gridSpan w:val="2"/>
            <w:tcBorders>
              <w:top w:val="nil"/>
              <w:left w:val="nil"/>
              <w:right w:val="single" w:sz="4" w:space="0" w:color="auto"/>
            </w:tcBorders>
            <w:vAlign w:val="center"/>
          </w:tcPr>
          <w:p w14:paraId="18D26A56" w14:textId="416BF6DE"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94" w:type="dxa"/>
            <w:gridSpan w:val="2"/>
            <w:tcBorders>
              <w:top w:val="nil"/>
              <w:left w:val="single" w:sz="4" w:space="0" w:color="auto"/>
              <w:right w:val="single" w:sz="4" w:space="0" w:color="auto"/>
            </w:tcBorders>
            <w:shd w:val="clear" w:color="auto" w:fill="auto"/>
            <w:vAlign w:val="center"/>
          </w:tcPr>
          <w:p w14:paraId="5B46272E" w14:textId="6FF8B61B"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394" w:type="dxa"/>
            <w:gridSpan w:val="2"/>
            <w:tcBorders>
              <w:top w:val="nil"/>
              <w:left w:val="single" w:sz="4" w:space="0" w:color="auto"/>
              <w:right w:val="single" w:sz="4" w:space="0" w:color="auto"/>
            </w:tcBorders>
            <w:shd w:val="clear" w:color="auto" w:fill="auto"/>
            <w:noWrap/>
            <w:vAlign w:val="center"/>
          </w:tcPr>
          <w:p w14:paraId="2D59E38F" w14:textId="47E586B4"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w:t>
            </w:r>
          </w:p>
        </w:tc>
        <w:tc>
          <w:tcPr>
            <w:tcW w:w="1832" w:type="dxa"/>
            <w:gridSpan w:val="2"/>
            <w:tcBorders>
              <w:top w:val="nil"/>
              <w:left w:val="single" w:sz="4" w:space="0" w:color="auto"/>
            </w:tcBorders>
            <w:shd w:val="clear" w:color="auto" w:fill="auto"/>
            <w:vAlign w:val="center"/>
          </w:tcPr>
          <w:p w14:paraId="6C7BA23D" w14:textId="44D10EAB" w:rsidR="00DA6964" w:rsidRPr="00224F03"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224F03">
              <w:rPr>
                <w:rFonts w:ascii="細明體" w:eastAsia="細明體" w:hAnsi="細明體" w:cs="新細明體" w:hint="eastAsia"/>
                <w:b/>
                <w:bCs/>
                <w:kern w:val="0"/>
                <w:sz w:val="18"/>
                <w:szCs w:val="18"/>
              </w:rPr>
              <w:t>18,670,221,066</w:t>
            </w:r>
          </w:p>
        </w:tc>
      </w:tr>
      <w:tr w:rsidR="00224F03" w:rsidRPr="00224F03" w14:paraId="5791A078" w14:textId="77777777" w:rsidTr="005944DA">
        <w:trPr>
          <w:trHeight w:val="675"/>
          <w:jc w:val="center"/>
        </w:trPr>
        <w:tc>
          <w:tcPr>
            <w:tcW w:w="1299" w:type="dxa"/>
            <w:tcBorders>
              <w:top w:val="nil"/>
              <w:right w:val="single" w:sz="4" w:space="0" w:color="auto"/>
            </w:tcBorders>
            <w:shd w:val="clear" w:color="auto" w:fill="auto"/>
            <w:noWrap/>
            <w:vAlign w:val="center"/>
          </w:tcPr>
          <w:p w14:paraId="0AC2E336" w14:textId="1A9AB0CD"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71934829" w14:textId="03B3D85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3A4439EA" w14:textId="34B2C16A"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666EAAEF" w14:textId="3F730871"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3EA0865D"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2F4F7B12"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173140DA" w14:textId="50E7DF8B"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7,625,895,678</w:t>
            </w:r>
          </w:p>
        </w:tc>
      </w:tr>
      <w:tr w:rsidR="00224F03" w:rsidRPr="00224F03" w14:paraId="284E89F3" w14:textId="77777777" w:rsidTr="005944DA">
        <w:trPr>
          <w:trHeight w:val="675"/>
          <w:jc w:val="center"/>
        </w:trPr>
        <w:tc>
          <w:tcPr>
            <w:tcW w:w="1299" w:type="dxa"/>
            <w:tcBorders>
              <w:top w:val="nil"/>
              <w:right w:val="single" w:sz="4" w:space="0" w:color="auto"/>
            </w:tcBorders>
            <w:shd w:val="clear" w:color="auto" w:fill="auto"/>
            <w:noWrap/>
            <w:vAlign w:val="center"/>
          </w:tcPr>
          <w:p w14:paraId="08C5FB0E" w14:textId="3B7D62C4"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2E3D0B4C" w14:textId="257F615E"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76E739D3" w14:textId="48B2CE55"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1FA23DFA" w14:textId="1757279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2E307012"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13482AA0" w14:textId="46030393"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w:t>
            </w:r>
          </w:p>
        </w:tc>
        <w:tc>
          <w:tcPr>
            <w:tcW w:w="1832" w:type="dxa"/>
            <w:gridSpan w:val="2"/>
            <w:tcBorders>
              <w:top w:val="nil"/>
              <w:left w:val="single" w:sz="4" w:space="0" w:color="auto"/>
            </w:tcBorders>
            <w:shd w:val="clear" w:color="auto" w:fill="auto"/>
            <w:vAlign w:val="center"/>
          </w:tcPr>
          <w:p w14:paraId="5297E58F" w14:textId="35E27CA1"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48,598,413</w:t>
            </w:r>
          </w:p>
        </w:tc>
      </w:tr>
      <w:tr w:rsidR="00224F03" w:rsidRPr="00224F03" w14:paraId="2AEC04EE" w14:textId="77777777" w:rsidTr="005944DA">
        <w:trPr>
          <w:trHeight w:val="675"/>
          <w:jc w:val="center"/>
        </w:trPr>
        <w:tc>
          <w:tcPr>
            <w:tcW w:w="1299" w:type="dxa"/>
            <w:tcBorders>
              <w:top w:val="nil"/>
              <w:right w:val="single" w:sz="4" w:space="0" w:color="auto"/>
            </w:tcBorders>
            <w:shd w:val="clear" w:color="auto" w:fill="auto"/>
            <w:noWrap/>
            <w:vAlign w:val="center"/>
          </w:tcPr>
          <w:p w14:paraId="680EF170" w14:textId="5442DF2E"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20513E71" w14:textId="22C70BDF"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67D525FA" w14:textId="0EA27005"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771ED91C" w14:textId="7915B7C1"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757BF996"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3022D76B"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43AEFB50" w14:textId="5FCD2E2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271,464,351</w:t>
            </w:r>
          </w:p>
        </w:tc>
      </w:tr>
      <w:tr w:rsidR="00224F03" w:rsidRPr="00224F03" w14:paraId="5B0CB754" w14:textId="77777777" w:rsidTr="005944DA">
        <w:trPr>
          <w:trHeight w:val="675"/>
          <w:jc w:val="center"/>
        </w:trPr>
        <w:tc>
          <w:tcPr>
            <w:tcW w:w="1299" w:type="dxa"/>
            <w:tcBorders>
              <w:top w:val="nil"/>
              <w:right w:val="single" w:sz="4" w:space="0" w:color="auto"/>
            </w:tcBorders>
            <w:shd w:val="clear" w:color="auto" w:fill="auto"/>
            <w:noWrap/>
            <w:vAlign w:val="center"/>
          </w:tcPr>
          <w:p w14:paraId="3B85E246" w14:textId="2478C9B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1A4659AB" w14:textId="491F30BE"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17EABE7B" w14:textId="08B01AD4"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239A217E" w14:textId="5658169A"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6B03AA13"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06A089CD"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57D32A5B" w14:textId="2571E8E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117,839,425</w:t>
            </w:r>
          </w:p>
        </w:tc>
      </w:tr>
      <w:tr w:rsidR="00224F03" w:rsidRPr="00224F03" w14:paraId="0D70397F" w14:textId="77777777" w:rsidTr="005944DA">
        <w:trPr>
          <w:trHeight w:val="675"/>
          <w:jc w:val="center"/>
        </w:trPr>
        <w:tc>
          <w:tcPr>
            <w:tcW w:w="1299" w:type="dxa"/>
            <w:tcBorders>
              <w:top w:val="nil"/>
              <w:right w:val="single" w:sz="4" w:space="0" w:color="auto"/>
            </w:tcBorders>
            <w:shd w:val="clear" w:color="auto" w:fill="auto"/>
            <w:noWrap/>
            <w:vAlign w:val="center"/>
          </w:tcPr>
          <w:p w14:paraId="11E1FC4B" w14:textId="48DF61CC"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25987681" w14:textId="4C9DD4D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6507019C" w14:textId="6701F48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58D5BA34" w14:textId="0B122115"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1A553263"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517ABD1B"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6CB5970A" w14:textId="66571A1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452,993,688</w:t>
            </w:r>
          </w:p>
        </w:tc>
      </w:tr>
      <w:tr w:rsidR="00224F03" w:rsidRPr="00224F03" w14:paraId="69625AD2" w14:textId="77777777" w:rsidTr="005944DA">
        <w:trPr>
          <w:trHeight w:val="675"/>
          <w:jc w:val="center"/>
        </w:trPr>
        <w:tc>
          <w:tcPr>
            <w:tcW w:w="1299" w:type="dxa"/>
            <w:tcBorders>
              <w:top w:val="nil"/>
              <w:right w:val="single" w:sz="4" w:space="0" w:color="auto"/>
            </w:tcBorders>
            <w:shd w:val="clear" w:color="auto" w:fill="auto"/>
            <w:noWrap/>
            <w:vAlign w:val="center"/>
          </w:tcPr>
          <w:p w14:paraId="255A6F1E" w14:textId="3CB7B3AA"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19658B4C" w14:textId="5DFB4AEB"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679D9B54" w14:textId="510EE41D"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245CD29D" w14:textId="7BC4456F"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1808967F"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1C82483A"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4D19947D" w14:textId="081127F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9,937,916,467</w:t>
            </w:r>
          </w:p>
        </w:tc>
      </w:tr>
      <w:tr w:rsidR="00224F03" w:rsidRPr="00224F03" w14:paraId="07DE453F" w14:textId="77777777" w:rsidTr="005944DA">
        <w:trPr>
          <w:trHeight w:val="675"/>
          <w:jc w:val="center"/>
        </w:trPr>
        <w:tc>
          <w:tcPr>
            <w:tcW w:w="1299" w:type="dxa"/>
            <w:tcBorders>
              <w:top w:val="nil"/>
              <w:right w:val="single" w:sz="4" w:space="0" w:color="auto"/>
            </w:tcBorders>
            <w:shd w:val="clear" w:color="auto" w:fill="auto"/>
            <w:noWrap/>
            <w:vAlign w:val="center"/>
          </w:tcPr>
          <w:p w14:paraId="7D431B34" w14:textId="6E745174"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12778FD5" w14:textId="0C75FB28"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0FD58E43" w14:textId="43521D2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0EBF5671" w14:textId="6B7A6283"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5D63E612"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5C7E2325"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6E171DC7" w14:textId="7A6D7E52"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5,388,216</w:t>
            </w:r>
          </w:p>
        </w:tc>
      </w:tr>
      <w:tr w:rsidR="00224F03" w:rsidRPr="00224F03" w14:paraId="748F6826" w14:textId="77777777" w:rsidTr="005944DA">
        <w:trPr>
          <w:trHeight w:val="675"/>
          <w:jc w:val="center"/>
        </w:trPr>
        <w:tc>
          <w:tcPr>
            <w:tcW w:w="1299" w:type="dxa"/>
            <w:tcBorders>
              <w:top w:val="nil"/>
              <w:right w:val="single" w:sz="4" w:space="0" w:color="auto"/>
            </w:tcBorders>
            <w:shd w:val="clear" w:color="auto" w:fill="auto"/>
            <w:noWrap/>
            <w:vAlign w:val="center"/>
          </w:tcPr>
          <w:p w14:paraId="75132F5E" w14:textId="147F7FE5"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w:t>
            </w:r>
          </w:p>
        </w:tc>
        <w:tc>
          <w:tcPr>
            <w:tcW w:w="1299" w:type="dxa"/>
            <w:tcBorders>
              <w:top w:val="nil"/>
              <w:right w:val="single" w:sz="4" w:space="0" w:color="auto"/>
            </w:tcBorders>
            <w:vAlign w:val="center"/>
          </w:tcPr>
          <w:p w14:paraId="7C0D0CCD" w14:textId="2530E295"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1BB104CB" w14:textId="40353B3B"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71119E02" w14:textId="27A4E05B"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4BE7B0C1" w14:textId="70689483"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w:t>
            </w:r>
          </w:p>
        </w:tc>
        <w:tc>
          <w:tcPr>
            <w:tcW w:w="1394" w:type="dxa"/>
            <w:gridSpan w:val="2"/>
            <w:tcBorders>
              <w:top w:val="nil"/>
              <w:left w:val="single" w:sz="4" w:space="0" w:color="auto"/>
              <w:right w:val="single" w:sz="4" w:space="0" w:color="auto"/>
            </w:tcBorders>
            <w:shd w:val="clear" w:color="auto" w:fill="auto"/>
            <w:noWrap/>
            <w:vAlign w:val="center"/>
          </w:tcPr>
          <w:p w14:paraId="1274CA09"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257780A8" w14:textId="3F9F2B22"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210,124,828</w:t>
            </w:r>
          </w:p>
        </w:tc>
      </w:tr>
      <w:tr w:rsidR="00224F03" w:rsidRPr="00224F03" w14:paraId="35D9B590" w14:textId="77777777" w:rsidTr="005944DA">
        <w:trPr>
          <w:trHeight w:val="675"/>
          <w:jc w:val="center"/>
        </w:trPr>
        <w:tc>
          <w:tcPr>
            <w:tcW w:w="1299" w:type="dxa"/>
            <w:tcBorders>
              <w:top w:val="nil"/>
              <w:right w:val="single" w:sz="4" w:space="0" w:color="auto"/>
            </w:tcBorders>
            <w:shd w:val="clear" w:color="auto" w:fill="auto"/>
            <w:noWrap/>
            <w:vAlign w:val="center"/>
          </w:tcPr>
          <w:p w14:paraId="3C9B5FB5" w14:textId="7DAB2D57"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299" w:type="dxa"/>
            <w:tcBorders>
              <w:top w:val="nil"/>
              <w:right w:val="single" w:sz="4" w:space="0" w:color="auto"/>
            </w:tcBorders>
            <w:vAlign w:val="center"/>
          </w:tcPr>
          <w:p w14:paraId="2FB37DCB" w14:textId="7D02D5FA"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6B515C">
              <w:rPr>
                <w:rFonts w:ascii="細明體" w:eastAsia="細明體" w:hAnsi="細明體" w:cs="新細明體" w:hint="eastAsia"/>
                <w:b/>
                <w:bCs/>
                <w:kern w:val="0"/>
                <w:sz w:val="18"/>
                <w:szCs w:val="18"/>
              </w:rPr>
              <w:t>200</w:t>
            </w:r>
          </w:p>
        </w:tc>
        <w:tc>
          <w:tcPr>
            <w:tcW w:w="1300" w:type="dxa"/>
            <w:gridSpan w:val="2"/>
            <w:tcBorders>
              <w:top w:val="nil"/>
              <w:left w:val="single" w:sz="4" w:space="0" w:color="auto"/>
              <w:right w:val="single" w:sz="4" w:space="0" w:color="auto"/>
            </w:tcBorders>
            <w:shd w:val="clear" w:color="auto" w:fill="auto"/>
            <w:vAlign w:val="center"/>
          </w:tcPr>
          <w:p w14:paraId="13EDA2D3" w14:textId="70D7C6B6"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6B515C">
              <w:rPr>
                <w:rFonts w:ascii="細明體" w:eastAsia="細明體" w:hAnsi="細明體" w:cs="新細明體" w:hint="eastAsia"/>
                <w:b/>
                <w:bCs/>
                <w:kern w:val="0"/>
                <w:sz w:val="18"/>
                <w:szCs w:val="18"/>
              </w:rPr>
              <w:t>1,215,312</w:t>
            </w:r>
          </w:p>
        </w:tc>
        <w:tc>
          <w:tcPr>
            <w:tcW w:w="1394" w:type="dxa"/>
            <w:gridSpan w:val="2"/>
            <w:tcBorders>
              <w:top w:val="nil"/>
              <w:left w:val="nil"/>
              <w:right w:val="single" w:sz="4" w:space="0" w:color="auto"/>
            </w:tcBorders>
            <w:vAlign w:val="center"/>
          </w:tcPr>
          <w:p w14:paraId="1E8C3678" w14:textId="57B7D54A" w:rsidR="00DA6964" w:rsidRPr="006B515C" w:rsidRDefault="00DA6964" w:rsidP="001821CF">
            <w:pPr>
              <w:overflowPunct/>
              <w:snapToGrid/>
              <w:spacing w:line="240" w:lineRule="auto"/>
              <w:ind w:right="57" w:firstLineChars="0" w:firstLine="0"/>
              <w:jc w:val="right"/>
              <w:rPr>
                <w:rFonts w:ascii="細明體" w:eastAsia="細明體" w:hAnsi="細明體" w:cs="新細明體"/>
                <w:b/>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04126DD1" w14:textId="464ECA68"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520BA4B2" w14:textId="02428AB6"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6B515C">
              <w:rPr>
                <w:rFonts w:ascii="細明體" w:eastAsia="細明體" w:hAnsi="細明體" w:cs="新細明體" w:hint="eastAsia"/>
                <w:b/>
                <w:bCs/>
                <w:kern w:val="0"/>
                <w:sz w:val="18"/>
                <w:szCs w:val="18"/>
              </w:rPr>
              <w:t>1,215,512</w:t>
            </w:r>
          </w:p>
        </w:tc>
        <w:tc>
          <w:tcPr>
            <w:tcW w:w="1832" w:type="dxa"/>
            <w:gridSpan w:val="2"/>
            <w:tcBorders>
              <w:top w:val="nil"/>
              <w:left w:val="single" w:sz="4" w:space="0" w:color="auto"/>
            </w:tcBorders>
            <w:shd w:val="clear" w:color="auto" w:fill="auto"/>
            <w:vAlign w:val="center"/>
          </w:tcPr>
          <w:p w14:paraId="23BA1C3A" w14:textId="2E4A5148"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6B515C">
              <w:rPr>
                <w:rFonts w:ascii="細明體" w:eastAsia="細明體" w:hAnsi="細明體" w:cs="新細明體" w:hint="eastAsia"/>
                <w:b/>
                <w:bCs/>
                <w:kern w:val="0"/>
                <w:sz w:val="18"/>
                <w:szCs w:val="18"/>
              </w:rPr>
              <w:t>769,029,174</w:t>
            </w:r>
          </w:p>
        </w:tc>
      </w:tr>
      <w:tr w:rsidR="00224F03" w:rsidRPr="00224F03" w14:paraId="64C8DFA6" w14:textId="77777777" w:rsidTr="005944DA">
        <w:trPr>
          <w:trHeight w:val="675"/>
          <w:jc w:val="center"/>
        </w:trPr>
        <w:tc>
          <w:tcPr>
            <w:tcW w:w="1299" w:type="dxa"/>
            <w:tcBorders>
              <w:top w:val="nil"/>
              <w:right w:val="single" w:sz="4" w:space="0" w:color="auto"/>
            </w:tcBorders>
            <w:shd w:val="clear" w:color="auto" w:fill="auto"/>
            <w:noWrap/>
            <w:vAlign w:val="center"/>
          </w:tcPr>
          <w:p w14:paraId="7C171CA4" w14:textId="2AF74FED"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1DB2BCC9" w14:textId="1598612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6D013293" w14:textId="6781991D"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61FE1D26" w14:textId="1516F5DD"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6CB11C6F"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619CC229"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55D19834" w14:textId="577D49B4"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767,813,662</w:t>
            </w:r>
          </w:p>
        </w:tc>
      </w:tr>
      <w:tr w:rsidR="00224F03" w:rsidRPr="00224F03" w14:paraId="695E008C" w14:textId="77777777" w:rsidTr="005944DA">
        <w:trPr>
          <w:trHeight w:val="675"/>
          <w:jc w:val="center"/>
        </w:trPr>
        <w:tc>
          <w:tcPr>
            <w:tcW w:w="1299" w:type="dxa"/>
            <w:tcBorders>
              <w:top w:val="nil"/>
              <w:right w:val="single" w:sz="4" w:space="0" w:color="auto"/>
            </w:tcBorders>
            <w:shd w:val="clear" w:color="auto" w:fill="auto"/>
            <w:noWrap/>
            <w:vAlign w:val="center"/>
          </w:tcPr>
          <w:p w14:paraId="0938DE91" w14:textId="6CC21189"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65BF0C6F" w14:textId="11D3C4E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6D4CDB28" w14:textId="71DBE33F"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nil"/>
              <w:right w:val="single" w:sz="4" w:space="0" w:color="auto"/>
            </w:tcBorders>
            <w:vAlign w:val="center"/>
          </w:tcPr>
          <w:p w14:paraId="38808FC2" w14:textId="17CA3156"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3717D3A1"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281E8C46" w14:textId="56267E4C"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832" w:type="dxa"/>
            <w:gridSpan w:val="2"/>
            <w:tcBorders>
              <w:top w:val="nil"/>
              <w:left w:val="single" w:sz="4" w:space="0" w:color="auto"/>
            </w:tcBorders>
            <w:shd w:val="clear" w:color="auto" w:fill="auto"/>
            <w:vAlign w:val="center"/>
          </w:tcPr>
          <w:p w14:paraId="36F82987" w14:textId="7BAF1C6C" w:rsidR="00DA6964" w:rsidRPr="006B515C" w:rsidRDefault="00C40D8F"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r>
      <w:tr w:rsidR="00224F03" w:rsidRPr="00224F03" w14:paraId="714A7BFF" w14:textId="77777777" w:rsidTr="005944DA">
        <w:trPr>
          <w:trHeight w:val="675"/>
          <w:jc w:val="center"/>
        </w:trPr>
        <w:tc>
          <w:tcPr>
            <w:tcW w:w="1299" w:type="dxa"/>
            <w:tcBorders>
              <w:top w:val="nil"/>
              <w:right w:val="single" w:sz="4" w:space="0" w:color="auto"/>
            </w:tcBorders>
            <w:shd w:val="clear" w:color="auto" w:fill="auto"/>
            <w:noWrap/>
            <w:vAlign w:val="center"/>
          </w:tcPr>
          <w:p w14:paraId="5647F943" w14:textId="6C2797D3"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299" w:type="dxa"/>
            <w:tcBorders>
              <w:top w:val="nil"/>
              <w:right w:val="single" w:sz="4" w:space="0" w:color="auto"/>
            </w:tcBorders>
            <w:vAlign w:val="center"/>
          </w:tcPr>
          <w:p w14:paraId="22326997" w14:textId="357AACC0"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200</w:t>
            </w:r>
          </w:p>
        </w:tc>
        <w:tc>
          <w:tcPr>
            <w:tcW w:w="1300" w:type="dxa"/>
            <w:gridSpan w:val="2"/>
            <w:tcBorders>
              <w:top w:val="nil"/>
              <w:left w:val="single" w:sz="4" w:space="0" w:color="auto"/>
              <w:right w:val="single" w:sz="4" w:space="0" w:color="auto"/>
            </w:tcBorders>
            <w:shd w:val="clear" w:color="auto" w:fill="auto"/>
            <w:vAlign w:val="center"/>
          </w:tcPr>
          <w:p w14:paraId="03098F11" w14:textId="3E4207CF"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1,215,312</w:t>
            </w:r>
          </w:p>
        </w:tc>
        <w:tc>
          <w:tcPr>
            <w:tcW w:w="1394" w:type="dxa"/>
            <w:gridSpan w:val="2"/>
            <w:tcBorders>
              <w:top w:val="nil"/>
              <w:left w:val="nil"/>
              <w:right w:val="single" w:sz="4" w:space="0" w:color="auto"/>
            </w:tcBorders>
            <w:vAlign w:val="center"/>
          </w:tcPr>
          <w:p w14:paraId="20C21E0C" w14:textId="493EF93F"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520785E8" w14:textId="0FECD4DC"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proofErr w:type="gramStart"/>
            <w:r w:rsidRPr="006B515C">
              <w:rPr>
                <w:rFonts w:ascii="細明體" w:eastAsia="細明體" w:hAnsi="細明體" w:cs="新細明體" w:hint="eastAsia"/>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05A8F412" w14:textId="02BD7A16"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1,215,512</w:t>
            </w:r>
          </w:p>
        </w:tc>
        <w:tc>
          <w:tcPr>
            <w:tcW w:w="1832" w:type="dxa"/>
            <w:gridSpan w:val="2"/>
            <w:tcBorders>
              <w:top w:val="nil"/>
              <w:left w:val="single" w:sz="4" w:space="0" w:color="auto"/>
            </w:tcBorders>
            <w:shd w:val="clear" w:color="auto" w:fill="auto"/>
            <w:vAlign w:val="center"/>
          </w:tcPr>
          <w:p w14:paraId="3DA80166" w14:textId="203899D0" w:rsidR="00DA6964" w:rsidRPr="006B515C" w:rsidRDefault="00DA6964" w:rsidP="001821CF">
            <w:pPr>
              <w:overflowPunct/>
              <w:snapToGrid/>
              <w:spacing w:line="240" w:lineRule="auto"/>
              <w:ind w:right="57" w:firstLineChars="0" w:firstLine="0"/>
              <w:jc w:val="right"/>
              <w:rPr>
                <w:rFonts w:ascii="細明體" w:eastAsia="細明體" w:hAnsi="細明體" w:cs="新細明體"/>
                <w:kern w:val="0"/>
                <w:sz w:val="18"/>
                <w:szCs w:val="18"/>
              </w:rPr>
            </w:pPr>
            <w:r w:rsidRPr="006B515C">
              <w:rPr>
                <w:rFonts w:ascii="細明體" w:eastAsia="細明體" w:hAnsi="細明體" w:cs="新細明體" w:hint="eastAsia"/>
                <w:kern w:val="0"/>
                <w:sz w:val="18"/>
                <w:szCs w:val="18"/>
              </w:rPr>
              <w:t>1,215,512</w:t>
            </w:r>
          </w:p>
        </w:tc>
      </w:tr>
      <w:tr w:rsidR="00224F03" w:rsidRPr="00224F03" w14:paraId="4228B690" w14:textId="77777777" w:rsidTr="005944DA">
        <w:trPr>
          <w:trHeight w:val="675"/>
          <w:jc w:val="center"/>
        </w:trPr>
        <w:tc>
          <w:tcPr>
            <w:tcW w:w="1299" w:type="dxa"/>
            <w:tcBorders>
              <w:top w:val="nil"/>
              <w:right w:val="single" w:sz="4" w:space="0" w:color="auto"/>
            </w:tcBorders>
            <w:shd w:val="clear" w:color="auto" w:fill="auto"/>
            <w:noWrap/>
            <w:vAlign w:val="center"/>
          </w:tcPr>
          <w:p w14:paraId="5183CC96" w14:textId="45F85896" w:rsidR="00DA6964" w:rsidRPr="006B515C" w:rsidRDefault="00DA6964" w:rsidP="001821CF">
            <w:pPr>
              <w:overflowPunct/>
              <w:snapToGrid/>
              <w:spacing w:line="240" w:lineRule="auto"/>
              <w:ind w:right="57" w:firstLineChars="0" w:firstLine="0"/>
              <w:jc w:val="right"/>
              <w:rPr>
                <w:rFonts w:ascii="細明體" w:eastAsia="細明體" w:hAnsi="細明體" w:cs="新細明體"/>
                <w:b/>
                <w:kern w:val="0"/>
                <w:sz w:val="18"/>
                <w:szCs w:val="18"/>
              </w:rPr>
            </w:pPr>
            <w:proofErr w:type="gramStart"/>
            <w:r w:rsidRPr="006B515C">
              <w:rPr>
                <w:rFonts w:ascii="細明體" w:eastAsia="細明體" w:hAnsi="細明體" w:cs="新細明體" w:hint="eastAsia"/>
                <w:b/>
                <w:kern w:val="0"/>
                <w:sz w:val="18"/>
                <w:szCs w:val="18"/>
              </w:rPr>
              <w:t>—</w:t>
            </w:r>
            <w:proofErr w:type="gramEnd"/>
          </w:p>
        </w:tc>
        <w:tc>
          <w:tcPr>
            <w:tcW w:w="1299" w:type="dxa"/>
            <w:tcBorders>
              <w:top w:val="nil"/>
              <w:right w:val="single" w:sz="4" w:space="0" w:color="auto"/>
            </w:tcBorders>
            <w:vAlign w:val="center"/>
          </w:tcPr>
          <w:p w14:paraId="484C8683" w14:textId="129938E5" w:rsidR="00DA6964" w:rsidRPr="006B515C" w:rsidRDefault="00DA6964" w:rsidP="001821CF">
            <w:pPr>
              <w:overflowPunct/>
              <w:snapToGrid/>
              <w:spacing w:line="240" w:lineRule="auto"/>
              <w:ind w:right="57" w:firstLineChars="0" w:firstLine="0"/>
              <w:jc w:val="right"/>
              <w:rPr>
                <w:rFonts w:ascii="細明體" w:eastAsia="細明體" w:hAnsi="細明體" w:cs="新細明體"/>
                <w:b/>
                <w:kern w:val="0"/>
                <w:sz w:val="18"/>
                <w:szCs w:val="18"/>
              </w:rPr>
            </w:pPr>
            <w:proofErr w:type="gramStart"/>
            <w:r w:rsidRPr="006B515C">
              <w:rPr>
                <w:rFonts w:ascii="細明體" w:eastAsia="細明體" w:hAnsi="細明體" w:cs="新細明體" w:hint="eastAsia"/>
                <w:b/>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3AD11845" w14:textId="5C87D6B9" w:rsidR="00DA6964" w:rsidRPr="006B515C" w:rsidRDefault="00DA6964" w:rsidP="001821CF">
            <w:pPr>
              <w:overflowPunct/>
              <w:snapToGrid/>
              <w:spacing w:line="240" w:lineRule="auto"/>
              <w:ind w:right="57" w:firstLineChars="0" w:firstLine="0"/>
              <w:jc w:val="right"/>
              <w:rPr>
                <w:rFonts w:ascii="細明體" w:eastAsia="細明體" w:hAnsi="細明體" w:cs="新細明體"/>
                <w:b/>
                <w:kern w:val="0"/>
                <w:sz w:val="18"/>
                <w:szCs w:val="18"/>
              </w:rPr>
            </w:pPr>
            <w:proofErr w:type="gramStart"/>
            <w:r w:rsidRPr="006B515C">
              <w:rPr>
                <w:rFonts w:ascii="細明體" w:eastAsia="細明體" w:hAnsi="細明體" w:cs="新細明體" w:hint="eastAsia"/>
                <w:b/>
                <w:kern w:val="0"/>
                <w:sz w:val="18"/>
                <w:szCs w:val="18"/>
              </w:rPr>
              <w:t>—</w:t>
            </w:r>
            <w:proofErr w:type="gramEnd"/>
          </w:p>
        </w:tc>
        <w:tc>
          <w:tcPr>
            <w:tcW w:w="1394" w:type="dxa"/>
            <w:gridSpan w:val="2"/>
            <w:tcBorders>
              <w:top w:val="nil"/>
              <w:left w:val="nil"/>
              <w:right w:val="single" w:sz="4" w:space="0" w:color="auto"/>
            </w:tcBorders>
            <w:vAlign w:val="center"/>
          </w:tcPr>
          <w:p w14:paraId="029CF041" w14:textId="086389F2" w:rsidR="00DA6964" w:rsidRPr="006B515C" w:rsidRDefault="00FF5099" w:rsidP="001821CF">
            <w:pPr>
              <w:overflowPunct/>
              <w:snapToGrid/>
              <w:spacing w:line="240" w:lineRule="auto"/>
              <w:ind w:right="57" w:firstLineChars="0" w:firstLine="0"/>
              <w:jc w:val="right"/>
              <w:rPr>
                <w:rFonts w:ascii="細明體" w:eastAsia="細明體" w:hAnsi="細明體" w:cs="新細明體"/>
                <w:b/>
                <w:kern w:val="0"/>
                <w:sz w:val="18"/>
                <w:szCs w:val="18"/>
              </w:rPr>
            </w:pPr>
            <w:r w:rsidRPr="006B515C">
              <w:rPr>
                <w:rFonts w:ascii="細明體" w:eastAsia="細明體" w:hAnsi="細明體" w:cs="新細明體" w:hint="eastAsia"/>
                <w:b/>
                <w:bCs/>
                <w:kern w:val="0"/>
                <w:sz w:val="18"/>
                <w:szCs w:val="18"/>
              </w:rPr>
              <w:t>-</w:t>
            </w:r>
            <w:r w:rsidR="001821CF" w:rsidRPr="006B515C">
              <w:rPr>
                <w:rFonts w:ascii="細明體" w:eastAsia="細明體" w:hAnsi="細明體" w:cs="新細明體"/>
                <w:b/>
                <w:bCs/>
                <w:kern w:val="0"/>
                <w:sz w:val="18"/>
                <w:szCs w:val="18"/>
              </w:rPr>
              <w:t xml:space="preserve"> </w:t>
            </w:r>
            <w:r w:rsidR="00DA6964" w:rsidRPr="006B515C">
              <w:rPr>
                <w:rFonts w:ascii="細明體" w:eastAsia="細明體" w:hAnsi="細明體" w:cs="新細明體" w:hint="eastAsia"/>
                <w:b/>
                <w:kern w:val="0"/>
                <w:sz w:val="18"/>
                <w:szCs w:val="18"/>
              </w:rPr>
              <w:t>1,408,465</w:t>
            </w:r>
          </w:p>
        </w:tc>
        <w:tc>
          <w:tcPr>
            <w:tcW w:w="1394" w:type="dxa"/>
            <w:gridSpan w:val="2"/>
            <w:tcBorders>
              <w:top w:val="nil"/>
              <w:left w:val="single" w:sz="4" w:space="0" w:color="auto"/>
              <w:right w:val="single" w:sz="4" w:space="0" w:color="auto"/>
            </w:tcBorders>
            <w:shd w:val="clear" w:color="auto" w:fill="auto"/>
            <w:vAlign w:val="center"/>
          </w:tcPr>
          <w:p w14:paraId="59B99147" w14:textId="3B7FCAC8" w:rsidR="00DA6964" w:rsidRPr="006B515C" w:rsidRDefault="00DA6964" w:rsidP="001821CF">
            <w:pPr>
              <w:overflowPunct/>
              <w:snapToGrid/>
              <w:spacing w:line="240" w:lineRule="auto"/>
              <w:ind w:right="57" w:firstLineChars="0" w:firstLine="0"/>
              <w:jc w:val="right"/>
              <w:rPr>
                <w:rFonts w:ascii="細明體" w:eastAsia="細明體" w:hAnsi="細明體" w:cs="新細明體"/>
                <w:b/>
                <w:kern w:val="0"/>
                <w:sz w:val="18"/>
                <w:szCs w:val="18"/>
              </w:rPr>
            </w:pPr>
            <w:proofErr w:type="gramStart"/>
            <w:r w:rsidRPr="006B515C">
              <w:rPr>
                <w:rFonts w:ascii="細明體" w:eastAsia="細明體" w:hAnsi="細明體" w:cs="新細明體" w:hint="eastAsia"/>
                <w:b/>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3F073C51" w14:textId="3146E8F3" w:rsidR="00DA6964" w:rsidRPr="006B515C" w:rsidRDefault="00FF5099" w:rsidP="001821CF">
            <w:pPr>
              <w:overflowPunct/>
              <w:snapToGrid/>
              <w:spacing w:line="240" w:lineRule="auto"/>
              <w:ind w:right="57" w:firstLineChars="0" w:firstLine="0"/>
              <w:jc w:val="right"/>
              <w:rPr>
                <w:rFonts w:ascii="細明體" w:eastAsia="細明體" w:hAnsi="細明體" w:cs="新細明體"/>
                <w:b/>
                <w:kern w:val="0"/>
                <w:sz w:val="18"/>
                <w:szCs w:val="18"/>
              </w:rPr>
            </w:pPr>
            <w:r w:rsidRPr="006B515C">
              <w:rPr>
                <w:rFonts w:ascii="細明體" w:eastAsia="細明體" w:hAnsi="細明體" w:cs="新細明體" w:hint="eastAsia"/>
                <w:b/>
                <w:bCs/>
                <w:kern w:val="0"/>
                <w:sz w:val="18"/>
                <w:szCs w:val="18"/>
              </w:rPr>
              <w:t>-</w:t>
            </w:r>
            <w:r w:rsidR="001821CF" w:rsidRPr="006B515C">
              <w:rPr>
                <w:rFonts w:ascii="細明體" w:eastAsia="細明體" w:hAnsi="細明體" w:cs="新細明體"/>
                <w:b/>
                <w:bCs/>
                <w:kern w:val="0"/>
                <w:sz w:val="18"/>
                <w:szCs w:val="18"/>
              </w:rPr>
              <w:t xml:space="preserve"> </w:t>
            </w:r>
            <w:r w:rsidR="00143F0E" w:rsidRPr="006B515C">
              <w:rPr>
                <w:rFonts w:ascii="細明體" w:eastAsia="細明體" w:hAnsi="細明體" w:cs="新細明體" w:hint="eastAsia"/>
                <w:b/>
                <w:kern w:val="0"/>
                <w:sz w:val="18"/>
                <w:szCs w:val="18"/>
              </w:rPr>
              <w:t>1,408,465</w:t>
            </w:r>
          </w:p>
        </w:tc>
        <w:tc>
          <w:tcPr>
            <w:tcW w:w="1832" w:type="dxa"/>
            <w:gridSpan w:val="2"/>
            <w:tcBorders>
              <w:top w:val="nil"/>
              <w:left w:val="single" w:sz="4" w:space="0" w:color="auto"/>
            </w:tcBorders>
            <w:shd w:val="clear" w:color="auto" w:fill="auto"/>
            <w:vAlign w:val="center"/>
          </w:tcPr>
          <w:p w14:paraId="13A1D302" w14:textId="3D52EC7A" w:rsidR="00DA6964" w:rsidRPr="006B515C" w:rsidRDefault="00FF5099"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6B515C">
              <w:rPr>
                <w:rFonts w:ascii="細明體" w:eastAsia="細明體" w:hAnsi="細明體" w:cs="新細明體" w:hint="eastAsia"/>
                <w:b/>
                <w:bCs/>
                <w:kern w:val="0"/>
                <w:sz w:val="18"/>
                <w:szCs w:val="18"/>
              </w:rPr>
              <w:t>-</w:t>
            </w:r>
            <w:r w:rsidR="001821CF" w:rsidRPr="006B515C">
              <w:rPr>
                <w:rFonts w:ascii="細明體" w:eastAsia="細明體" w:hAnsi="細明體" w:cs="新細明體"/>
                <w:b/>
                <w:bCs/>
                <w:kern w:val="0"/>
                <w:sz w:val="18"/>
                <w:szCs w:val="18"/>
              </w:rPr>
              <w:t xml:space="preserve"> </w:t>
            </w:r>
            <w:r w:rsidR="00DA6964" w:rsidRPr="006B515C">
              <w:rPr>
                <w:rFonts w:ascii="細明體" w:eastAsia="細明體" w:hAnsi="細明體" w:cs="新細明體" w:hint="eastAsia"/>
                <w:b/>
                <w:bCs/>
                <w:kern w:val="0"/>
                <w:sz w:val="18"/>
                <w:szCs w:val="18"/>
              </w:rPr>
              <w:t>1,408,465</w:t>
            </w:r>
          </w:p>
        </w:tc>
      </w:tr>
      <w:tr w:rsidR="00224F03" w:rsidRPr="00224F03" w14:paraId="4627D0AF" w14:textId="77777777" w:rsidTr="005944DA">
        <w:trPr>
          <w:trHeight w:val="807"/>
          <w:jc w:val="center"/>
        </w:trPr>
        <w:tc>
          <w:tcPr>
            <w:tcW w:w="1299" w:type="dxa"/>
            <w:tcBorders>
              <w:top w:val="nil"/>
              <w:right w:val="single" w:sz="4" w:space="0" w:color="auto"/>
            </w:tcBorders>
            <w:shd w:val="clear" w:color="auto" w:fill="auto"/>
            <w:noWrap/>
            <w:vAlign w:val="center"/>
          </w:tcPr>
          <w:p w14:paraId="2EF08D0D" w14:textId="636B51B9"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299" w:type="dxa"/>
            <w:tcBorders>
              <w:top w:val="nil"/>
              <w:right w:val="single" w:sz="4" w:space="0" w:color="auto"/>
            </w:tcBorders>
            <w:vAlign w:val="center"/>
          </w:tcPr>
          <w:p w14:paraId="5D600449" w14:textId="1B2864B0"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00" w:type="dxa"/>
            <w:gridSpan w:val="2"/>
            <w:tcBorders>
              <w:top w:val="nil"/>
              <w:left w:val="single" w:sz="4" w:space="0" w:color="auto"/>
              <w:right w:val="single" w:sz="4" w:space="0" w:color="auto"/>
            </w:tcBorders>
            <w:shd w:val="clear" w:color="auto" w:fill="auto"/>
            <w:vAlign w:val="center"/>
          </w:tcPr>
          <w:p w14:paraId="4791592F" w14:textId="62456BA5"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94" w:type="dxa"/>
            <w:gridSpan w:val="2"/>
            <w:tcBorders>
              <w:top w:val="nil"/>
              <w:left w:val="nil"/>
              <w:right w:val="single" w:sz="4" w:space="0" w:color="auto"/>
            </w:tcBorders>
            <w:vAlign w:val="center"/>
          </w:tcPr>
          <w:p w14:paraId="2E1732CC" w14:textId="64BD5F7C"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vAlign w:val="center"/>
          </w:tcPr>
          <w:p w14:paraId="4B0483F7"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394" w:type="dxa"/>
            <w:gridSpan w:val="2"/>
            <w:tcBorders>
              <w:top w:val="nil"/>
              <w:left w:val="single" w:sz="4" w:space="0" w:color="auto"/>
              <w:right w:val="single" w:sz="4" w:space="0" w:color="auto"/>
            </w:tcBorders>
            <w:shd w:val="clear" w:color="auto" w:fill="auto"/>
            <w:noWrap/>
            <w:vAlign w:val="center"/>
          </w:tcPr>
          <w:p w14:paraId="07477BFE" w14:textId="77777777"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proofErr w:type="gramStart"/>
            <w:r w:rsidRPr="006B515C">
              <w:rPr>
                <w:rFonts w:ascii="細明體" w:eastAsia="細明體" w:hAnsi="細明體" w:cs="新細明體" w:hint="eastAsia"/>
                <w:b/>
                <w:bCs/>
                <w:kern w:val="0"/>
                <w:sz w:val="18"/>
                <w:szCs w:val="18"/>
              </w:rPr>
              <w:t>—</w:t>
            </w:r>
            <w:proofErr w:type="gramEnd"/>
          </w:p>
        </w:tc>
        <w:tc>
          <w:tcPr>
            <w:tcW w:w="1832" w:type="dxa"/>
            <w:gridSpan w:val="2"/>
            <w:tcBorders>
              <w:top w:val="nil"/>
              <w:left w:val="single" w:sz="4" w:space="0" w:color="auto"/>
            </w:tcBorders>
            <w:shd w:val="clear" w:color="auto" w:fill="auto"/>
            <w:vAlign w:val="center"/>
          </w:tcPr>
          <w:p w14:paraId="5C6C69E8" w14:textId="31F866BC" w:rsidR="00DA6964" w:rsidRPr="006B515C" w:rsidRDefault="00DA6964" w:rsidP="001821CF">
            <w:pPr>
              <w:overflowPunct/>
              <w:snapToGrid/>
              <w:spacing w:line="240" w:lineRule="auto"/>
              <w:ind w:right="57" w:firstLineChars="0" w:firstLine="0"/>
              <w:jc w:val="right"/>
              <w:rPr>
                <w:rFonts w:ascii="細明體" w:eastAsia="細明體" w:hAnsi="細明體" w:cs="新細明體"/>
                <w:b/>
                <w:bCs/>
                <w:kern w:val="0"/>
                <w:sz w:val="18"/>
                <w:szCs w:val="18"/>
              </w:rPr>
            </w:pPr>
            <w:r w:rsidRPr="006B515C">
              <w:rPr>
                <w:rFonts w:ascii="細明體" w:eastAsia="細明體" w:hAnsi="細明體" w:cs="新細明體" w:hint="eastAsia"/>
                <w:b/>
                <w:bCs/>
                <w:kern w:val="0"/>
                <w:sz w:val="18"/>
                <w:szCs w:val="18"/>
              </w:rPr>
              <w:t>－</w:t>
            </w:r>
          </w:p>
        </w:tc>
      </w:tr>
      <w:tr w:rsidR="00224F03" w:rsidRPr="00224F03" w14:paraId="4A13564E" w14:textId="77777777" w:rsidTr="005944DA">
        <w:trPr>
          <w:trHeight w:val="726"/>
          <w:jc w:val="center"/>
        </w:trPr>
        <w:tc>
          <w:tcPr>
            <w:tcW w:w="1299" w:type="dxa"/>
            <w:tcBorders>
              <w:top w:val="nil"/>
              <w:bottom w:val="single" w:sz="4" w:space="0" w:color="auto"/>
              <w:right w:val="single" w:sz="4" w:space="0" w:color="auto"/>
            </w:tcBorders>
            <w:shd w:val="clear" w:color="auto" w:fill="auto"/>
            <w:noWrap/>
            <w:vAlign w:val="center"/>
          </w:tcPr>
          <w:p w14:paraId="007D9688" w14:textId="272B213E"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299" w:type="dxa"/>
            <w:tcBorders>
              <w:top w:val="nil"/>
              <w:bottom w:val="single" w:sz="4" w:space="0" w:color="auto"/>
              <w:right w:val="single" w:sz="4" w:space="0" w:color="auto"/>
            </w:tcBorders>
            <w:vAlign w:val="center"/>
          </w:tcPr>
          <w:p w14:paraId="6D04816C" w14:textId="77AB6FF4"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300" w:type="dxa"/>
            <w:gridSpan w:val="2"/>
            <w:tcBorders>
              <w:top w:val="nil"/>
              <w:left w:val="single" w:sz="4" w:space="0" w:color="auto"/>
              <w:bottom w:val="single" w:sz="4" w:space="0" w:color="auto"/>
              <w:right w:val="single" w:sz="4" w:space="0" w:color="auto"/>
            </w:tcBorders>
            <w:shd w:val="clear" w:color="auto" w:fill="auto"/>
            <w:vAlign w:val="center"/>
          </w:tcPr>
          <w:p w14:paraId="60E5F7E8" w14:textId="1C3F7D1F"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394" w:type="dxa"/>
            <w:gridSpan w:val="2"/>
            <w:tcBorders>
              <w:top w:val="nil"/>
              <w:left w:val="nil"/>
              <w:bottom w:val="single" w:sz="4" w:space="0" w:color="auto"/>
              <w:right w:val="single" w:sz="4" w:space="0" w:color="auto"/>
            </w:tcBorders>
            <w:vAlign w:val="center"/>
          </w:tcPr>
          <w:p w14:paraId="71646568" w14:textId="6B2D5E34"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394" w:type="dxa"/>
            <w:gridSpan w:val="2"/>
            <w:tcBorders>
              <w:top w:val="nil"/>
              <w:left w:val="single" w:sz="4" w:space="0" w:color="auto"/>
              <w:bottom w:val="single" w:sz="4" w:space="0" w:color="auto"/>
              <w:right w:val="single" w:sz="4" w:space="0" w:color="auto"/>
            </w:tcBorders>
            <w:shd w:val="clear" w:color="auto" w:fill="auto"/>
            <w:vAlign w:val="center"/>
          </w:tcPr>
          <w:p w14:paraId="339336BA" w14:textId="77777777"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394" w:type="dxa"/>
            <w:gridSpan w:val="2"/>
            <w:tcBorders>
              <w:top w:val="nil"/>
              <w:left w:val="single" w:sz="4" w:space="0" w:color="auto"/>
              <w:bottom w:val="single" w:sz="4" w:space="0" w:color="auto"/>
              <w:right w:val="single" w:sz="4" w:space="0" w:color="auto"/>
            </w:tcBorders>
            <w:shd w:val="clear" w:color="auto" w:fill="auto"/>
            <w:noWrap/>
            <w:vAlign w:val="center"/>
          </w:tcPr>
          <w:p w14:paraId="31A73F6F" w14:textId="77777777"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proofErr w:type="gramStart"/>
            <w:r w:rsidRPr="006B515C">
              <w:rPr>
                <w:rFonts w:ascii="細明體" w:eastAsia="細明體" w:hAnsi="細明體" w:cs="新細明體" w:hint="eastAsia"/>
                <w:bCs/>
                <w:kern w:val="0"/>
                <w:sz w:val="18"/>
                <w:szCs w:val="18"/>
              </w:rPr>
              <w:t>—</w:t>
            </w:r>
            <w:proofErr w:type="gramEnd"/>
          </w:p>
        </w:tc>
        <w:tc>
          <w:tcPr>
            <w:tcW w:w="1832" w:type="dxa"/>
            <w:gridSpan w:val="2"/>
            <w:tcBorders>
              <w:top w:val="nil"/>
              <w:left w:val="single" w:sz="4" w:space="0" w:color="auto"/>
              <w:bottom w:val="single" w:sz="4" w:space="0" w:color="auto"/>
            </w:tcBorders>
            <w:shd w:val="clear" w:color="auto" w:fill="auto"/>
            <w:vAlign w:val="center"/>
          </w:tcPr>
          <w:p w14:paraId="78395233" w14:textId="47A0E67E" w:rsidR="00DA6964" w:rsidRPr="006B515C" w:rsidRDefault="00DA6964" w:rsidP="0040745B">
            <w:pPr>
              <w:overflowPunct/>
              <w:snapToGrid/>
              <w:spacing w:afterLines="20" w:after="90" w:line="240" w:lineRule="auto"/>
              <w:ind w:right="57" w:firstLineChars="0" w:firstLine="0"/>
              <w:jc w:val="right"/>
              <w:rPr>
                <w:rFonts w:ascii="細明體" w:eastAsia="細明體" w:hAnsi="細明體" w:cs="新細明體"/>
                <w:bCs/>
                <w:kern w:val="0"/>
                <w:sz w:val="18"/>
                <w:szCs w:val="18"/>
              </w:rPr>
            </w:pPr>
            <w:r w:rsidRPr="006B515C">
              <w:rPr>
                <w:rFonts w:ascii="細明體" w:eastAsia="細明體" w:hAnsi="細明體" w:cs="新細明體" w:hint="eastAsia"/>
                <w:bCs/>
                <w:kern w:val="0"/>
                <w:sz w:val="18"/>
                <w:szCs w:val="18"/>
              </w:rPr>
              <w:t>－</w:t>
            </w:r>
          </w:p>
        </w:tc>
      </w:tr>
    </w:tbl>
    <w:p w14:paraId="7A4584F2" w14:textId="77777777" w:rsidR="00E508DF" w:rsidRPr="00224F03" w:rsidRDefault="00E508DF" w:rsidP="00E508DF">
      <w:pPr>
        <w:tabs>
          <w:tab w:val="left" w:pos="4860"/>
          <w:tab w:val="left" w:pos="7740"/>
        </w:tabs>
        <w:overflowPunct/>
        <w:snapToGrid/>
        <w:spacing w:line="480" w:lineRule="exact"/>
        <w:ind w:left="74" w:right="-1" w:firstLineChars="0" w:firstLine="0"/>
        <w:jc w:val="right"/>
        <w:rPr>
          <w:rFonts w:cs="Times New Roman"/>
          <w:b/>
          <w:bCs/>
          <w:sz w:val="36"/>
          <w:szCs w:val="36"/>
          <w:u w:val="single"/>
        </w:rPr>
      </w:pPr>
      <w:r w:rsidRPr="00224F03">
        <w:rPr>
          <w:rFonts w:cs="Times New Roman" w:hint="eastAsia"/>
          <w:b/>
          <w:bCs/>
          <w:sz w:val="36"/>
          <w:szCs w:val="36"/>
          <w:u w:val="single"/>
        </w:rPr>
        <w:lastRenderedPageBreak/>
        <w:t>支出實現審定數與</w:t>
      </w:r>
    </w:p>
    <w:p w14:paraId="580A447A" w14:textId="77777777" w:rsidR="00E508DF" w:rsidRPr="00224F03" w:rsidRDefault="00E508DF" w:rsidP="00E508DF">
      <w:pPr>
        <w:overflowPunct/>
        <w:snapToGrid/>
        <w:spacing w:line="480" w:lineRule="exact"/>
        <w:ind w:firstLineChars="0" w:firstLine="0"/>
        <w:jc w:val="right"/>
        <w:rPr>
          <w:rFonts w:cs="Times New Roman"/>
          <w:spacing w:val="4"/>
          <w:sz w:val="24"/>
          <w:szCs w:val="24"/>
        </w:rPr>
      </w:pPr>
      <w:r w:rsidRPr="00224F03">
        <w:rPr>
          <w:rFonts w:cs="Times New Roman" w:hint="eastAsia"/>
          <w:spacing w:val="4"/>
          <w:sz w:val="24"/>
          <w:szCs w:val="24"/>
        </w:rPr>
        <w:t>中華民國</w:t>
      </w:r>
    </w:p>
    <w:p w14:paraId="1CF1F33C" w14:textId="77777777" w:rsidR="00E508DF" w:rsidRPr="00DD4A8D" w:rsidRDefault="00E508DF" w:rsidP="00DD4A8D">
      <w:pPr>
        <w:pStyle w:val="afe"/>
        <w:ind w:left="198" w:rightChars="-30" w:right="-84" w:hanging="198"/>
        <w:rPr>
          <w:color w:val="auto"/>
        </w:rPr>
      </w:pPr>
    </w:p>
    <w:tbl>
      <w:tblPr>
        <w:tblW w:w="5000" w:type="pct"/>
        <w:tblCellMar>
          <w:left w:w="30" w:type="dxa"/>
          <w:right w:w="85" w:type="dxa"/>
        </w:tblCellMar>
        <w:tblLook w:val="0000" w:firstRow="0" w:lastRow="0" w:firstColumn="0" w:lastColumn="0" w:noHBand="0" w:noVBand="0"/>
      </w:tblPr>
      <w:tblGrid>
        <w:gridCol w:w="3260"/>
        <w:gridCol w:w="2409"/>
        <w:gridCol w:w="1417"/>
        <w:gridCol w:w="1419"/>
        <w:gridCol w:w="1417"/>
      </w:tblGrid>
      <w:tr w:rsidR="00224F03" w:rsidRPr="00224F03" w14:paraId="4C551057" w14:textId="77777777" w:rsidTr="00A55EF8">
        <w:trPr>
          <w:cantSplit/>
          <w:trHeight w:hRule="exact" w:val="454"/>
        </w:trPr>
        <w:tc>
          <w:tcPr>
            <w:tcW w:w="1643" w:type="pct"/>
            <w:vMerge w:val="restart"/>
            <w:tcBorders>
              <w:top w:val="single" w:sz="4" w:space="0" w:color="auto"/>
              <w:bottom w:val="single" w:sz="4" w:space="0" w:color="auto"/>
              <w:right w:val="single" w:sz="4" w:space="0" w:color="auto"/>
            </w:tcBorders>
            <w:vAlign w:val="center"/>
          </w:tcPr>
          <w:p w14:paraId="090D0264" w14:textId="77777777" w:rsidR="00E508DF" w:rsidRPr="00224F03" w:rsidRDefault="00E508DF" w:rsidP="001821CF">
            <w:pPr>
              <w:pStyle w:val="-a"/>
              <w:spacing w:line="240" w:lineRule="auto"/>
              <w:ind w:left="28"/>
              <w:jc w:val="distribute"/>
              <w:rPr>
                <w:color w:val="auto"/>
                <w:sz w:val="24"/>
              </w:rPr>
            </w:pPr>
            <w:r w:rsidRPr="00224F03">
              <w:rPr>
                <w:rFonts w:hint="eastAsia"/>
                <w:color w:val="auto"/>
              </w:rPr>
              <w:t>項  目</w:t>
            </w:r>
          </w:p>
        </w:tc>
        <w:tc>
          <w:tcPr>
            <w:tcW w:w="1214" w:type="pct"/>
            <w:vMerge w:val="restart"/>
            <w:tcBorders>
              <w:top w:val="single" w:sz="4" w:space="0" w:color="auto"/>
              <w:left w:val="single" w:sz="4" w:space="0" w:color="auto"/>
              <w:bottom w:val="single" w:sz="4" w:space="0" w:color="auto"/>
              <w:right w:val="single" w:sz="4" w:space="0" w:color="auto"/>
            </w:tcBorders>
            <w:vAlign w:val="center"/>
          </w:tcPr>
          <w:p w14:paraId="532175A4" w14:textId="77777777" w:rsidR="00E508DF" w:rsidRPr="00224F03" w:rsidRDefault="00E508DF" w:rsidP="001821CF">
            <w:pPr>
              <w:pStyle w:val="-a"/>
              <w:spacing w:line="240" w:lineRule="auto"/>
              <w:ind w:left="28" w:rightChars="-15" w:right="-42"/>
              <w:jc w:val="distribute"/>
              <w:rPr>
                <w:color w:val="auto"/>
                <w:sz w:val="24"/>
              </w:rPr>
            </w:pPr>
            <w:r w:rsidRPr="00224F03">
              <w:rPr>
                <w:rFonts w:hint="eastAsia"/>
                <w:color w:val="auto"/>
              </w:rPr>
              <w:t>支出實現審定數</w:t>
            </w:r>
          </w:p>
        </w:tc>
        <w:tc>
          <w:tcPr>
            <w:tcW w:w="2143" w:type="pct"/>
            <w:gridSpan w:val="3"/>
            <w:tcBorders>
              <w:top w:val="single" w:sz="4" w:space="0" w:color="auto"/>
              <w:left w:val="single" w:sz="4" w:space="0" w:color="auto"/>
              <w:bottom w:val="single" w:sz="4" w:space="0" w:color="auto"/>
            </w:tcBorders>
            <w:vAlign w:val="center"/>
          </w:tcPr>
          <w:p w14:paraId="45AB0113" w14:textId="77777777" w:rsidR="00E508DF" w:rsidRPr="00224F03" w:rsidRDefault="00E508DF" w:rsidP="001821CF">
            <w:pPr>
              <w:pStyle w:val="-a"/>
              <w:spacing w:line="240" w:lineRule="auto"/>
              <w:ind w:leftChars="4" w:left="11" w:right="28"/>
              <w:jc w:val="both"/>
              <w:rPr>
                <w:color w:val="auto"/>
              </w:rPr>
            </w:pPr>
            <w:r w:rsidRPr="00224F03">
              <w:rPr>
                <w:rFonts w:hint="eastAsia"/>
                <w:color w:val="auto"/>
              </w:rPr>
              <w:t>加</w:t>
            </w:r>
          </w:p>
        </w:tc>
      </w:tr>
      <w:tr w:rsidR="00224F03" w:rsidRPr="00224F03" w14:paraId="0C30A8F4" w14:textId="77777777" w:rsidTr="005F4957">
        <w:trPr>
          <w:cantSplit/>
          <w:trHeight w:val="680"/>
        </w:trPr>
        <w:tc>
          <w:tcPr>
            <w:tcW w:w="1643" w:type="pct"/>
            <w:vMerge/>
            <w:tcBorders>
              <w:top w:val="single" w:sz="4" w:space="0" w:color="auto"/>
              <w:bottom w:val="single" w:sz="4" w:space="0" w:color="auto"/>
              <w:right w:val="single" w:sz="4" w:space="0" w:color="auto"/>
            </w:tcBorders>
          </w:tcPr>
          <w:p w14:paraId="7660BCA8" w14:textId="77777777" w:rsidR="00E508DF" w:rsidRPr="00224F03" w:rsidRDefault="00E508DF" w:rsidP="001821CF">
            <w:pPr>
              <w:overflowPunct/>
              <w:autoSpaceDE w:val="0"/>
              <w:autoSpaceDN w:val="0"/>
              <w:adjustRightInd w:val="0"/>
              <w:spacing w:line="240" w:lineRule="auto"/>
              <w:ind w:firstLineChars="0" w:firstLine="0"/>
              <w:jc w:val="distribute"/>
              <w:rPr>
                <w:rFonts w:cs="Times New Roman"/>
                <w:sz w:val="24"/>
                <w:szCs w:val="20"/>
              </w:rPr>
            </w:pPr>
          </w:p>
        </w:tc>
        <w:tc>
          <w:tcPr>
            <w:tcW w:w="1214" w:type="pct"/>
            <w:vMerge/>
            <w:tcBorders>
              <w:top w:val="single" w:sz="4" w:space="0" w:color="auto"/>
              <w:left w:val="single" w:sz="4" w:space="0" w:color="auto"/>
              <w:bottom w:val="single" w:sz="4" w:space="0" w:color="auto"/>
              <w:right w:val="single" w:sz="4" w:space="0" w:color="auto"/>
            </w:tcBorders>
            <w:vAlign w:val="center"/>
          </w:tcPr>
          <w:p w14:paraId="78327E2D" w14:textId="77777777" w:rsidR="00E508DF" w:rsidRPr="00224F03" w:rsidRDefault="00E508DF" w:rsidP="001821CF">
            <w:pPr>
              <w:overflowPunct/>
              <w:autoSpaceDE w:val="0"/>
              <w:autoSpaceDN w:val="0"/>
              <w:adjustRightInd w:val="0"/>
              <w:spacing w:line="240" w:lineRule="auto"/>
              <w:ind w:firstLineChars="0" w:firstLine="0"/>
              <w:jc w:val="distribute"/>
              <w:rPr>
                <w:rFonts w:cs="Times New Roman"/>
                <w:sz w:val="24"/>
                <w:szCs w:val="20"/>
              </w:rPr>
            </w:pPr>
          </w:p>
        </w:tc>
        <w:tc>
          <w:tcPr>
            <w:tcW w:w="714" w:type="pct"/>
            <w:tcBorders>
              <w:top w:val="single" w:sz="4" w:space="0" w:color="auto"/>
              <w:left w:val="single" w:sz="4" w:space="0" w:color="auto"/>
              <w:bottom w:val="single" w:sz="4" w:space="0" w:color="auto"/>
              <w:right w:val="single" w:sz="4" w:space="0" w:color="auto"/>
            </w:tcBorders>
            <w:vAlign w:val="center"/>
          </w:tcPr>
          <w:p w14:paraId="441F7C02"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預付款</w:t>
            </w:r>
          </w:p>
        </w:tc>
        <w:tc>
          <w:tcPr>
            <w:tcW w:w="715" w:type="pct"/>
            <w:tcBorders>
              <w:top w:val="single" w:sz="4" w:space="0" w:color="auto"/>
              <w:left w:val="single" w:sz="4" w:space="0" w:color="auto"/>
              <w:bottom w:val="single" w:sz="4" w:space="0" w:color="auto"/>
              <w:right w:val="single" w:sz="4" w:space="0" w:color="auto"/>
            </w:tcBorders>
            <w:vAlign w:val="center"/>
          </w:tcPr>
          <w:p w14:paraId="06E535B7" w14:textId="77777777" w:rsidR="00E508DF" w:rsidRPr="00224F03" w:rsidRDefault="00E508DF" w:rsidP="001821CF">
            <w:pPr>
              <w:pStyle w:val="-a"/>
              <w:spacing w:line="240" w:lineRule="auto"/>
              <w:ind w:left="28" w:rightChars="-15" w:right="-42"/>
              <w:jc w:val="distribute"/>
              <w:rPr>
                <w:color w:val="auto"/>
              </w:rPr>
            </w:pPr>
            <w:proofErr w:type="gramStart"/>
            <w:r w:rsidRPr="00224F03">
              <w:rPr>
                <w:rFonts w:hint="eastAsia"/>
                <w:color w:val="auto"/>
              </w:rPr>
              <w:t>存出保證金</w:t>
            </w:r>
            <w:proofErr w:type="gramEnd"/>
          </w:p>
        </w:tc>
        <w:tc>
          <w:tcPr>
            <w:tcW w:w="714" w:type="pct"/>
            <w:tcBorders>
              <w:top w:val="single" w:sz="4" w:space="0" w:color="auto"/>
              <w:left w:val="single" w:sz="4" w:space="0" w:color="auto"/>
              <w:bottom w:val="single" w:sz="4" w:space="0" w:color="auto"/>
              <w:right w:val="single" w:sz="4" w:space="0" w:color="auto"/>
            </w:tcBorders>
            <w:vAlign w:val="center"/>
          </w:tcPr>
          <w:p w14:paraId="224A70EB"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退還收入</w:t>
            </w:r>
          </w:p>
          <w:p w14:paraId="1CDAAD22"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（預收）款</w:t>
            </w:r>
          </w:p>
        </w:tc>
      </w:tr>
      <w:tr w:rsidR="00224F03" w:rsidRPr="00224F03" w14:paraId="6618A984" w14:textId="77777777" w:rsidTr="00A55EF8">
        <w:trPr>
          <w:trHeight w:val="386"/>
        </w:trPr>
        <w:tc>
          <w:tcPr>
            <w:tcW w:w="1643" w:type="pct"/>
            <w:tcBorders>
              <w:top w:val="single" w:sz="4" w:space="0" w:color="auto"/>
              <w:right w:val="single" w:sz="4" w:space="0" w:color="auto"/>
            </w:tcBorders>
            <w:vAlign w:val="center"/>
          </w:tcPr>
          <w:p w14:paraId="41CE4393" w14:textId="77777777" w:rsidR="008873FE" w:rsidRPr="00224F03" w:rsidRDefault="008873FE" w:rsidP="008873FE">
            <w:pPr>
              <w:overflowPunct/>
              <w:snapToGrid/>
              <w:spacing w:line="240" w:lineRule="exact"/>
              <w:ind w:firstLineChars="0" w:firstLine="0"/>
              <w:jc w:val="distribute"/>
              <w:rPr>
                <w:rFonts w:cs="Arial"/>
                <w:b/>
                <w:bCs/>
                <w:sz w:val="20"/>
                <w:szCs w:val="20"/>
              </w:rPr>
            </w:pPr>
            <w:r w:rsidRPr="00224F03">
              <w:rPr>
                <w:rFonts w:cs="Arial" w:hint="eastAsia"/>
                <w:b/>
                <w:bCs/>
                <w:sz w:val="20"/>
                <w:szCs w:val="20"/>
              </w:rPr>
              <w:t>支出合計數</w:t>
            </w:r>
          </w:p>
        </w:tc>
        <w:tc>
          <w:tcPr>
            <w:tcW w:w="1214" w:type="pct"/>
            <w:tcBorders>
              <w:top w:val="single" w:sz="4" w:space="0" w:color="auto"/>
              <w:left w:val="single" w:sz="4" w:space="0" w:color="auto"/>
              <w:right w:val="single" w:sz="4" w:space="0" w:color="auto"/>
            </w:tcBorders>
            <w:shd w:val="clear" w:color="auto" w:fill="auto"/>
            <w:vAlign w:val="center"/>
          </w:tcPr>
          <w:p w14:paraId="21033B51" w14:textId="569A6FA8"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17,977,813,453</w:t>
            </w:r>
          </w:p>
        </w:tc>
        <w:tc>
          <w:tcPr>
            <w:tcW w:w="714" w:type="pct"/>
            <w:tcBorders>
              <w:top w:val="single" w:sz="4" w:space="0" w:color="auto"/>
              <w:left w:val="nil"/>
              <w:right w:val="single" w:sz="4" w:space="0" w:color="auto"/>
            </w:tcBorders>
            <w:shd w:val="clear" w:color="auto" w:fill="auto"/>
            <w:vAlign w:val="center"/>
          </w:tcPr>
          <w:p w14:paraId="14074EE5" w14:textId="76EBA0B5"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24,661,476</w:t>
            </w:r>
          </w:p>
        </w:tc>
        <w:tc>
          <w:tcPr>
            <w:tcW w:w="715" w:type="pct"/>
            <w:tcBorders>
              <w:top w:val="single" w:sz="4" w:space="0" w:color="auto"/>
              <w:left w:val="nil"/>
              <w:right w:val="single" w:sz="4" w:space="0" w:color="auto"/>
            </w:tcBorders>
            <w:vAlign w:val="center"/>
          </w:tcPr>
          <w:p w14:paraId="776A7111" w14:textId="61A60B33"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43,000</w:t>
            </w:r>
          </w:p>
        </w:tc>
        <w:tc>
          <w:tcPr>
            <w:tcW w:w="714" w:type="pct"/>
            <w:tcBorders>
              <w:top w:val="single" w:sz="4" w:space="0" w:color="auto"/>
              <w:left w:val="single" w:sz="4" w:space="0" w:color="auto"/>
              <w:right w:val="single" w:sz="4" w:space="0" w:color="auto"/>
            </w:tcBorders>
            <w:shd w:val="clear" w:color="auto" w:fill="auto"/>
            <w:vAlign w:val="center"/>
          </w:tcPr>
          <w:p w14:paraId="49809D20" w14:textId="2E10A72A"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117,468,835</w:t>
            </w:r>
          </w:p>
        </w:tc>
      </w:tr>
      <w:tr w:rsidR="00224F03" w:rsidRPr="00224F03" w14:paraId="6E7637AC" w14:textId="77777777" w:rsidTr="00A55EF8">
        <w:trPr>
          <w:trHeight w:val="386"/>
        </w:trPr>
        <w:tc>
          <w:tcPr>
            <w:tcW w:w="1643" w:type="pct"/>
            <w:tcBorders>
              <w:right w:val="single" w:sz="4" w:space="0" w:color="auto"/>
            </w:tcBorders>
            <w:vAlign w:val="center"/>
          </w:tcPr>
          <w:p w14:paraId="5B2C2570" w14:textId="57433236" w:rsidR="008873FE" w:rsidRPr="00224F03" w:rsidRDefault="008873FE" w:rsidP="005A6263">
            <w:pPr>
              <w:overflowPunct/>
              <w:snapToGrid/>
              <w:spacing w:line="240" w:lineRule="exact"/>
              <w:ind w:firstLineChars="100"/>
              <w:jc w:val="distribute"/>
              <w:rPr>
                <w:rFonts w:cs="Arial"/>
                <w:b/>
                <w:bCs/>
                <w:sz w:val="20"/>
                <w:szCs w:val="24"/>
              </w:rPr>
            </w:pPr>
            <w:proofErr w:type="gramStart"/>
            <w:r w:rsidRPr="00224F03">
              <w:rPr>
                <w:rFonts w:cs="Arial" w:hint="eastAsia"/>
                <w:b/>
                <w:bCs/>
                <w:sz w:val="20"/>
                <w:szCs w:val="20"/>
              </w:rPr>
              <w:t>11</w:t>
            </w:r>
            <w:r w:rsidR="005A6263" w:rsidRPr="00224F03">
              <w:rPr>
                <w:rFonts w:cs="Arial"/>
                <w:b/>
                <w:bCs/>
                <w:sz w:val="20"/>
                <w:szCs w:val="20"/>
              </w:rPr>
              <w:t>3</w:t>
            </w:r>
            <w:proofErr w:type="gramEnd"/>
            <w:r w:rsidRPr="00224F03">
              <w:rPr>
                <w:rFonts w:cs="Arial" w:hint="eastAsia"/>
                <w:b/>
                <w:bCs/>
                <w:sz w:val="20"/>
                <w:szCs w:val="20"/>
              </w:rPr>
              <w:t>年度支出</w:t>
            </w:r>
          </w:p>
        </w:tc>
        <w:tc>
          <w:tcPr>
            <w:tcW w:w="1214" w:type="pct"/>
            <w:tcBorders>
              <w:top w:val="nil"/>
              <w:left w:val="single" w:sz="4" w:space="0" w:color="auto"/>
              <w:right w:val="single" w:sz="4" w:space="0" w:color="auto"/>
            </w:tcBorders>
            <w:shd w:val="clear" w:color="auto" w:fill="auto"/>
            <w:vAlign w:val="center"/>
          </w:tcPr>
          <w:p w14:paraId="47A51686" w14:textId="7DBA54EC"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16,144,987,920</w:t>
            </w:r>
          </w:p>
        </w:tc>
        <w:tc>
          <w:tcPr>
            <w:tcW w:w="714" w:type="pct"/>
            <w:tcBorders>
              <w:top w:val="nil"/>
              <w:left w:val="nil"/>
              <w:right w:val="single" w:sz="4" w:space="0" w:color="auto"/>
            </w:tcBorders>
            <w:shd w:val="clear" w:color="auto" w:fill="auto"/>
            <w:vAlign w:val="center"/>
          </w:tcPr>
          <w:p w14:paraId="235DEE8B" w14:textId="48814101"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24,558,389</w:t>
            </w:r>
          </w:p>
        </w:tc>
        <w:tc>
          <w:tcPr>
            <w:tcW w:w="715" w:type="pct"/>
            <w:tcBorders>
              <w:top w:val="nil"/>
              <w:left w:val="nil"/>
              <w:right w:val="single" w:sz="4" w:space="0" w:color="auto"/>
            </w:tcBorders>
            <w:vAlign w:val="center"/>
          </w:tcPr>
          <w:p w14:paraId="6595187F" w14:textId="6EF4979A"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43,000</w:t>
            </w:r>
          </w:p>
        </w:tc>
        <w:tc>
          <w:tcPr>
            <w:tcW w:w="714" w:type="pct"/>
            <w:tcBorders>
              <w:top w:val="nil"/>
              <w:left w:val="single" w:sz="4" w:space="0" w:color="auto"/>
              <w:right w:val="single" w:sz="4" w:space="0" w:color="auto"/>
            </w:tcBorders>
            <w:shd w:val="clear" w:color="auto" w:fill="auto"/>
            <w:vAlign w:val="center"/>
          </w:tcPr>
          <w:p w14:paraId="23D99D59" w14:textId="4B71FC9B" w:rsidR="008873FE" w:rsidRPr="00224F03" w:rsidRDefault="008873FE" w:rsidP="008873FE">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r>
      <w:tr w:rsidR="00224F03" w:rsidRPr="00224F03" w14:paraId="37510931" w14:textId="77777777" w:rsidTr="00A55EF8">
        <w:trPr>
          <w:trHeight w:hRule="exact" w:val="369"/>
        </w:trPr>
        <w:tc>
          <w:tcPr>
            <w:tcW w:w="1643" w:type="pct"/>
            <w:tcBorders>
              <w:right w:val="single" w:sz="4" w:space="0" w:color="auto"/>
            </w:tcBorders>
            <w:vAlign w:val="center"/>
          </w:tcPr>
          <w:p w14:paraId="4842A13E"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市議會</w:t>
            </w:r>
          </w:p>
        </w:tc>
        <w:tc>
          <w:tcPr>
            <w:tcW w:w="1214" w:type="pct"/>
            <w:tcBorders>
              <w:top w:val="nil"/>
              <w:left w:val="single" w:sz="4" w:space="0" w:color="auto"/>
              <w:right w:val="single" w:sz="4" w:space="0" w:color="auto"/>
            </w:tcBorders>
            <w:shd w:val="clear" w:color="auto" w:fill="auto"/>
            <w:vAlign w:val="center"/>
          </w:tcPr>
          <w:p w14:paraId="3F30A6C2" w14:textId="7058DA3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164,153,023</w:t>
            </w:r>
          </w:p>
        </w:tc>
        <w:tc>
          <w:tcPr>
            <w:tcW w:w="714" w:type="pct"/>
            <w:tcBorders>
              <w:top w:val="nil"/>
              <w:left w:val="nil"/>
              <w:right w:val="single" w:sz="4" w:space="0" w:color="auto"/>
            </w:tcBorders>
            <w:shd w:val="clear" w:color="auto" w:fill="auto"/>
            <w:vAlign w:val="center"/>
          </w:tcPr>
          <w:p w14:paraId="487A3525" w14:textId="3B36A25B"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1355B006"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594E9904"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4169C96C" w14:textId="77777777" w:rsidTr="00A55EF8">
        <w:trPr>
          <w:trHeight w:hRule="exact" w:val="369"/>
        </w:trPr>
        <w:tc>
          <w:tcPr>
            <w:tcW w:w="1643" w:type="pct"/>
            <w:tcBorders>
              <w:right w:val="single" w:sz="4" w:space="0" w:color="auto"/>
            </w:tcBorders>
            <w:vAlign w:val="center"/>
          </w:tcPr>
          <w:p w14:paraId="3ADA755E"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市政府</w:t>
            </w:r>
          </w:p>
        </w:tc>
        <w:tc>
          <w:tcPr>
            <w:tcW w:w="1214" w:type="pct"/>
            <w:tcBorders>
              <w:top w:val="nil"/>
              <w:left w:val="single" w:sz="4" w:space="0" w:color="auto"/>
              <w:right w:val="single" w:sz="4" w:space="0" w:color="auto"/>
            </w:tcBorders>
            <w:shd w:val="clear" w:color="auto" w:fill="auto"/>
            <w:vAlign w:val="center"/>
          </w:tcPr>
          <w:p w14:paraId="69D56572" w14:textId="1BB8732F"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10,190,924,929</w:t>
            </w:r>
          </w:p>
        </w:tc>
        <w:tc>
          <w:tcPr>
            <w:tcW w:w="714" w:type="pct"/>
            <w:tcBorders>
              <w:top w:val="nil"/>
              <w:left w:val="nil"/>
              <w:right w:val="single" w:sz="4" w:space="0" w:color="auto"/>
            </w:tcBorders>
            <w:shd w:val="clear" w:color="auto" w:fill="auto"/>
            <w:vAlign w:val="center"/>
          </w:tcPr>
          <w:p w14:paraId="3AA1BF80" w14:textId="155C1686"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21,328,389</w:t>
            </w:r>
          </w:p>
        </w:tc>
        <w:tc>
          <w:tcPr>
            <w:tcW w:w="715" w:type="pct"/>
            <w:tcBorders>
              <w:top w:val="nil"/>
              <w:left w:val="nil"/>
              <w:right w:val="single" w:sz="4" w:space="0" w:color="auto"/>
            </w:tcBorders>
            <w:vAlign w:val="center"/>
          </w:tcPr>
          <w:p w14:paraId="6A3C595B" w14:textId="34D19F6B"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83CD951"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3BC33EA9" w14:textId="77777777" w:rsidTr="00A55EF8">
        <w:trPr>
          <w:trHeight w:hRule="exact" w:val="369"/>
        </w:trPr>
        <w:tc>
          <w:tcPr>
            <w:tcW w:w="1643" w:type="pct"/>
            <w:tcBorders>
              <w:right w:val="single" w:sz="4" w:space="0" w:color="auto"/>
            </w:tcBorders>
            <w:vAlign w:val="center"/>
          </w:tcPr>
          <w:p w14:paraId="12611BA3"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警察局</w:t>
            </w:r>
          </w:p>
        </w:tc>
        <w:tc>
          <w:tcPr>
            <w:tcW w:w="1214" w:type="pct"/>
            <w:tcBorders>
              <w:top w:val="nil"/>
              <w:left w:val="single" w:sz="4" w:space="0" w:color="auto"/>
              <w:right w:val="single" w:sz="4" w:space="0" w:color="auto"/>
            </w:tcBorders>
            <w:shd w:val="clear" w:color="auto" w:fill="auto"/>
            <w:vAlign w:val="center"/>
          </w:tcPr>
          <w:p w14:paraId="326E092B" w14:textId="08D8C509"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1,443,154,200</w:t>
            </w:r>
          </w:p>
        </w:tc>
        <w:tc>
          <w:tcPr>
            <w:tcW w:w="714" w:type="pct"/>
            <w:tcBorders>
              <w:top w:val="nil"/>
              <w:left w:val="nil"/>
              <w:right w:val="single" w:sz="4" w:space="0" w:color="auto"/>
            </w:tcBorders>
            <w:shd w:val="clear" w:color="auto" w:fill="auto"/>
            <w:vAlign w:val="center"/>
          </w:tcPr>
          <w:p w14:paraId="42627F01" w14:textId="3B6EAA22"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500,000</w:t>
            </w:r>
          </w:p>
        </w:tc>
        <w:tc>
          <w:tcPr>
            <w:tcW w:w="715" w:type="pct"/>
            <w:tcBorders>
              <w:top w:val="nil"/>
              <w:left w:val="nil"/>
              <w:right w:val="single" w:sz="4" w:space="0" w:color="auto"/>
            </w:tcBorders>
            <w:vAlign w:val="center"/>
          </w:tcPr>
          <w:p w14:paraId="57AF0EAC" w14:textId="17B5851D"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71D2B6FF"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05368053" w14:textId="77777777" w:rsidTr="00A55EF8">
        <w:trPr>
          <w:trHeight w:hRule="exact" w:val="369"/>
        </w:trPr>
        <w:tc>
          <w:tcPr>
            <w:tcW w:w="1643" w:type="pct"/>
            <w:tcBorders>
              <w:right w:val="single" w:sz="4" w:space="0" w:color="auto"/>
            </w:tcBorders>
            <w:vAlign w:val="center"/>
          </w:tcPr>
          <w:p w14:paraId="4C47B422"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衛生局</w:t>
            </w:r>
          </w:p>
        </w:tc>
        <w:tc>
          <w:tcPr>
            <w:tcW w:w="1214" w:type="pct"/>
            <w:tcBorders>
              <w:top w:val="nil"/>
              <w:left w:val="single" w:sz="4" w:space="0" w:color="auto"/>
              <w:right w:val="single" w:sz="4" w:space="0" w:color="auto"/>
            </w:tcBorders>
            <w:shd w:val="clear" w:color="auto" w:fill="auto"/>
            <w:vAlign w:val="center"/>
          </w:tcPr>
          <w:p w14:paraId="75D654EA" w14:textId="1F81A3C9"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336,972,096</w:t>
            </w:r>
          </w:p>
        </w:tc>
        <w:tc>
          <w:tcPr>
            <w:tcW w:w="714" w:type="pct"/>
            <w:tcBorders>
              <w:top w:val="nil"/>
              <w:left w:val="nil"/>
              <w:right w:val="single" w:sz="4" w:space="0" w:color="auto"/>
            </w:tcBorders>
            <w:shd w:val="clear" w:color="auto" w:fill="auto"/>
            <w:vAlign w:val="center"/>
          </w:tcPr>
          <w:p w14:paraId="3A8489AC" w14:textId="009A0F35"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900,000</w:t>
            </w:r>
          </w:p>
        </w:tc>
        <w:tc>
          <w:tcPr>
            <w:tcW w:w="715" w:type="pct"/>
            <w:tcBorders>
              <w:top w:val="nil"/>
              <w:left w:val="nil"/>
              <w:right w:val="single" w:sz="4" w:space="0" w:color="auto"/>
            </w:tcBorders>
            <w:vAlign w:val="center"/>
          </w:tcPr>
          <w:p w14:paraId="09A25E49" w14:textId="56B10BBF"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3507BEFB"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5920F0D7" w14:textId="77777777" w:rsidTr="00A55EF8">
        <w:trPr>
          <w:trHeight w:hRule="exact" w:val="369"/>
        </w:trPr>
        <w:tc>
          <w:tcPr>
            <w:tcW w:w="1643" w:type="pct"/>
            <w:tcBorders>
              <w:right w:val="single" w:sz="4" w:space="0" w:color="auto"/>
            </w:tcBorders>
            <w:vAlign w:val="center"/>
          </w:tcPr>
          <w:p w14:paraId="16E59B2A" w14:textId="77777777" w:rsidR="008873FE" w:rsidRPr="00224F03" w:rsidRDefault="008873FE" w:rsidP="008873FE">
            <w:pPr>
              <w:overflowPunct/>
              <w:snapToGrid/>
              <w:spacing w:line="240" w:lineRule="exact"/>
              <w:ind w:leftChars="150" w:left="420" w:firstLineChars="0" w:firstLine="0"/>
              <w:jc w:val="distribute"/>
              <w:rPr>
                <w:rFonts w:cs="Arial"/>
                <w:sz w:val="20"/>
                <w:szCs w:val="20"/>
              </w:rPr>
            </w:pPr>
            <w:r w:rsidRPr="00224F03">
              <w:rPr>
                <w:rFonts w:cs="Arial" w:hint="eastAsia"/>
                <w:sz w:val="20"/>
                <w:szCs w:val="20"/>
              </w:rPr>
              <w:t>長期照顧管理中心</w:t>
            </w:r>
          </w:p>
        </w:tc>
        <w:tc>
          <w:tcPr>
            <w:tcW w:w="1214" w:type="pct"/>
            <w:tcBorders>
              <w:top w:val="nil"/>
              <w:left w:val="single" w:sz="4" w:space="0" w:color="auto"/>
              <w:right w:val="single" w:sz="4" w:space="0" w:color="auto"/>
            </w:tcBorders>
            <w:shd w:val="clear" w:color="auto" w:fill="auto"/>
            <w:vAlign w:val="center"/>
          </w:tcPr>
          <w:p w14:paraId="017E57C7" w14:textId="2BA64105"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733,530,587</w:t>
            </w:r>
          </w:p>
        </w:tc>
        <w:tc>
          <w:tcPr>
            <w:tcW w:w="714" w:type="pct"/>
            <w:tcBorders>
              <w:top w:val="nil"/>
              <w:left w:val="nil"/>
              <w:right w:val="single" w:sz="4" w:space="0" w:color="auto"/>
            </w:tcBorders>
            <w:shd w:val="clear" w:color="auto" w:fill="auto"/>
            <w:vAlign w:val="center"/>
          </w:tcPr>
          <w:p w14:paraId="66FA25A3" w14:textId="6D5473CA"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2582CED6" w14:textId="2078C9FD"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645A6E9"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4A199101" w14:textId="77777777" w:rsidTr="00A55EF8">
        <w:trPr>
          <w:trHeight w:hRule="exact" w:val="369"/>
        </w:trPr>
        <w:tc>
          <w:tcPr>
            <w:tcW w:w="1643" w:type="pct"/>
            <w:tcBorders>
              <w:right w:val="single" w:sz="4" w:space="0" w:color="auto"/>
            </w:tcBorders>
            <w:vAlign w:val="center"/>
          </w:tcPr>
          <w:p w14:paraId="5FC44AC9"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環境保護局</w:t>
            </w:r>
          </w:p>
        </w:tc>
        <w:tc>
          <w:tcPr>
            <w:tcW w:w="1214" w:type="pct"/>
            <w:tcBorders>
              <w:top w:val="nil"/>
              <w:left w:val="single" w:sz="4" w:space="0" w:color="auto"/>
              <w:right w:val="single" w:sz="4" w:space="0" w:color="auto"/>
            </w:tcBorders>
            <w:shd w:val="clear" w:color="auto" w:fill="auto"/>
            <w:vAlign w:val="center"/>
          </w:tcPr>
          <w:p w14:paraId="0875E354" w14:textId="5DC0A250"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917,489,272</w:t>
            </w:r>
          </w:p>
        </w:tc>
        <w:tc>
          <w:tcPr>
            <w:tcW w:w="714" w:type="pct"/>
            <w:tcBorders>
              <w:top w:val="nil"/>
              <w:left w:val="nil"/>
              <w:right w:val="single" w:sz="4" w:space="0" w:color="auto"/>
            </w:tcBorders>
            <w:shd w:val="clear" w:color="auto" w:fill="auto"/>
            <w:vAlign w:val="center"/>
          </w:tcPr>
          <w:p w14:paraId="2D9ECCFB" w14:textId="5876DB32"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440,000</w:t>
            </w:r>
          </w:p>
        </w:tc>
        <w:tc>
          <w:tcPr>
            <w:tcW w:w="715" w:type="pct"/>
            <w:tcBorders>
              <w:top w:val="nil"/>
              <w:left w:val="nil"/>
              <w:right w:val="single" w:sz="4" w:space="0" w:color="auto"/>
            </w:tcBorders>
            <w:vAlign w:val="center"/>
          </w:tcPr>
          <w:p w14:paraId="402A8D41" w14:textId="65810CB3"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3,000</w:t>
            </w:r>
          </w:p>
        </w:tc>
        <w:tc>
          <w:tcPr>
            <w:tcW w:w="714" w:type="pct"/>
            <w:tcBorders>
              <w:top w:val="nil"/>
              <w:left w:val="single" w:sz="4" w:space="0" w:color="auto"/>
              <w:right w:val="single" w:sz="4" w:space="0" w:color="auto"/>
            </w:tcBorders>
            <w:shd w:val="clear" w:color="auto" w:fill="auto"/>
            <w:vAlign w:val="center"/>
          </w:tcPr>
          <w:p w14:paraId="3B79C8CF"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38032CC4" w14:textId="77777777" w:rsidTr="00A55EF8">
        <w:trPr>
          <w:trHeight w:hRule="exact" w:val="369"/>
        </w:trPr>
        <w:tc>
          <w:tcPr>
            <w:tcW w:w="1643" w:type="pct"/>
            <w:tcBorders>
              <w:right w:val="single" w:sz="4" w:space="0" w:color="auto"/>
            </w:tcBorders>
            <w:vAlign w:val="center"/>
          </w:tcPr>
          <w:p w14:paraId="51DCAB1B"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體育場</w:t>
            </w:r>
          </w:p>
        </w:tc>
        <w:tc>
          <w:tcPr>
            <w:tcW w:w="1214" w:type="pct"/>
            <w:tcBorders>
              <w:top w:val="nil"/>
              <w:left w:val="single" w:sz="4" w:space="0" w:color="auto"/>
              <w:right w:val="single" w:sz="4" w:space="0" w:color="auto"/>
            </w:tcBorders>
            <w:shd w:val="clear" w:color="auto" w:fill="auto"/>
            <w:vAlign w:val="center"/>
          </w:tcPr>
          <w:p w14:paraId="199CF930" w14:textId="2AD11A2E"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44,993,384</w:t>
            </w:r>
          </w:p>
        </w:tc>
        <w:tc>
          <w:tcPr>
            <w:tcW w:w="714" w:type="pct"/>
            <w:tcBorders>
              <w:top w:val="nil"/>
              <w:left w:val="nil"/>
              <w:right w:val="single" w:sz="4" w:space="0" w:color="auto"/>
            </w:tcBorders>
            <w:shd w:val="clear" w:color="auto" w:fill="auto"/>
            <w:vAlign w:val="center"/>
          </w:tcPr>
          <w:p w14:paraId="361059C4" w14:textId="4C8A9E73"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2C5077F1"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61613D2"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685952B9" w14:textId="77777777" w:rsidTr="00A55EF8">
        <w:trPr>
          <w:trHeight w:hRule="exact" w:val="369"/>
        </w:trPr>
        <w:tc>
          <w:tcPr>
            <w:tcW w:w="1643" w:type="pct"/>
            <w:tcBorders>
              <w:right w:val="single" w:sz="4" w:space="0" w:color="auto"/>
            </w:tcBorders>
            <w:vAlign w:val="center"/>
          </w:tcPr>
          <w:p w14:paraId="6CD92DFF"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東區區公所</w:t>
            </w:r>
          </w:p>
        </w:tc>
        <w:tc>
          <w:tcPr>
            <w:tcW w:w="1214" w:type="pct"/>
            <w:tcBorders>
              <w:top w:val="nil"/>
              <w:left w:val="single" w:sz="4" w:space="0" w:color="auto"/>
              <w:right w:val="single" w:sz="4" w:space="0" w:color="auto"/>
            </w:tcBorders>
            <w:shd w:val="clear" w:color="auto" w:fill="auto"/>
            <w:vAlign w:val="center"/>
          </w:tcPr>
          <w:p w14:paraId="62C684D3" w14:textId="19863CE2"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126,324,844</w:t>
            </w:r>
          </w:p>
        </w:tc>
        <w:tc>
          <w:tcPr>
            <w:tcW w:w="714" w:type="pct"/>
            <w:tcBorders>
              <w:top w:val="nil"/>
              <w:left w:val="nil"/>
              <w:right w:val="single" w:sz="4" w:space="0" w:color="auto"/>
            </w:tcBorders>
            <w:shd w:val="clear" w:color="auto" w:fill="auto"/>
            <w:vAlign w:val="center"/>
          </w:tcPr>
          <w:p w14:paraId="74E26FC9" w14:textId="7CED8EF2"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2DE769C2"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1D0F525"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06E89CF8" w14:textId="77777777" w:rsidTr="00A55EF8">
        <w:trPr>
          <w:trHeight w:hRule="exact" w:val="369"/>
        </w:trPr>
        <w:tc>
          <w:tcPr>
            <w:tcW w:w="1643" w:type="pct"/>
            <w:tcBorders>
              <w:right w:val="single" w:sz="4" w:space="0" w:color="auto"/>
            </w:tcBorders>
            <w:vAlign w:val="center"/>
          </w:tcPr>
          <w:p w14:paraId="45C76B95"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西區區公所</w:t>
            </w:r>
          </w:p>
        </w:tc>
        <w:tc>
          <w:tcPr>
            <w:tcW w:w="1214" w:type="pct"/>
            <w:tcBorders>
              <w:top w:val="nil"/>
              <w:left w:val="single" w:sz="4" w:space="0" w:color="auto"/>
              <w:right w:val="single" w:sz="4" w:space="0" w:color="auto"/>
            </w:tcBorders>
            <w:shd w:val="clear" w:color="auto" w:fill="auto"/>
            <w:vAlign w:val="center"/>
          </w:tcPr>
          <w:p w14:paraId="0E770DF2" w14:textId="02F8F9B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204,745,513</w:t>
            </w:r>
          </w:p>
        </w:tc>
        <w:tc>
          <w:tcPr>
            <w:tcW w:w="714" w:type="pct"/>
            <w:tcBorders>
              <w:top w:val="nil"/>
              <w:left w:val="nil"/>
              <w:right w:val="single" w:sz="4" w:space="0" w:color="auto"/>
            </w:tcBorders>
            <w:shd w:val="clear" w:color="auto" w:fill="auto"/>
            <w:vAlign w:val="center"/>
          </w:tcPr>
          <w:p w14:paraId="085EB617" w14:textId="4091CCB4"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347C342C"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BEA4F15"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33E8F387" w14:textId="77777777" w:rsidTr="00A55EF8">
        <w:trPr>
          <w:trHeight w:hRule="exact" w:val="369"/>
        </w:trPr>
        <w:tc>
          <w:tcPr>
            <w:tcW w:w="1643" w:type="pct"/>
            <w:tcBorders>
              <w:right w:val="single" w:sz="4" w:space="0" w:color="auto"/>
            </w:tcBorders>
            <w:vAlign w:val="center"/>
          </w:tcPr>
          <w:p w14:paraId="24DA7C62"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東區戶政事務所</w:t>
            </w:r>
          </w:p>
        </w:tc>
        <w:tc>
          <w:tcPr>
            <w:tcW w:w="1214" w:type="pct"/>
            <w:tcBorders>
              <w:top w:val="nil"/>
              <w:left w:val="single" w:sz="4" w:space="0" w:color="auto"/>
              <w:right w:val="single" w:sz="4" w:space="0" w:color="auto"/>
            </w:tcBorders>
            <w:shd w:val="clear" w:color="auto" w:fill="auto"/>
            <w:vAlign w:val="center"/>
          </w:tcPr>
          <w:p w14:paraId="6CE28E78" w14:textId="45D99843"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43,393,502</w:t>
            </w:r>
          </w:p>
        </w:tc>
        <w:tc>
          <w:tcPr>
            <w:tcW w:w="714" w:type="pct"/>
            <w:tcBorders>
              <w:top w:val="nil"/>
              <w:left w:val="nil"/>
              <w:right w:val="single" w:sz="4" w:space="0" w:color="auto"/>
            </w:tcBorders>
            <w:shd w:val="clear" w:color="auto" w:fill="auto"/>
            <w:vAlign w:val="center"/>
          </w:tcPr>
          <w:p w14:paraId="4A808DC0" w14:textId="3466F9B8"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40CAD7D7"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40C72BD2"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763A6968" w14:textId="77777777" w:rsidTr="00A55EF8">
        <w:trPr>
          <w:trHeight w:hRule="exact" w:val="369"/>
        </w:trPr>
        <w:tc>
          <w:tcPr>
            <w:tcW w:w="1643" w:type="pct"/>
            <w:tcBorders>
              <w:right w:val="single" w:sz="4" w:space="0" w:color="auto"/>
            </w:tcBorders>
            <w:vAlign w:val="center"/>
          </w:tcPr>
          <w:p w14:paraId="0AD34C86"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西區戶政事務所</w:t>
            </w:r>
          </w:p>
        </w:tc>
        <w:tc>
          <w:tcPr>
            <w:tcW w:w="1214" w:type="pct"/>
            <w:tcBorders>
              <w:top w:val="nil"/>
              <w:left w:val="single" w:sz="4" w:space="0" w:color="auto"/>
              <w:right w:val="single" w:sz="4" w:space="0" w:color="auto"/>
            </w:tcBorders>
            <w:shd w:val="clear" w:color="auto" w:fill="auto"/>
            <w:vAlign w:val="center"/>
          </w:tcPr>
          <w:p w14:paraId="672B7948" w14:textId="40DD29FD"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42,739,089</w:t>
            </w:r>
          </w:p>
        </w:tc>
        <w:tc>
          <w:tcPr>
            <w:tcW w:w="714" w:type="pct"/>
            <w:tcBorders>
              <w:top w:val="nil"/>
              <w:left w:val="nil"/>
              <w:right w:val="single" w:sz="4" w:space="0" w:color="auto"/>
            </w:tcBorders>
            <w:shd w:val="clear" w:color="auto" w:fill="auto"/>
            <w:vAlign w:val="center"/>
          </w:tcPr>
          <w:p w14:paraId="09D8BFBD" w14:textId="6D86E9FF"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5B405D72"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4F4DC990"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785E36E7" w14:textId="77777777" w:rsidTr="00A55EF8">
        <w:trPr>
          <w:trHeight w:hRule="exact" w:val="369"/>
        </w:trPr>
        <w:tc>
          <w:tcPr>
            <w:tcW w:w="1643" w:type="pct"/>
            <w:tcBorders>
              <w:right w:val="single" w:sz="4" w:space="0" w:color="auto"/>
            </w:tcBorders>
            <w:vAlign w:val="center"/>
          </w:tcPr>
          <w:p w14:paraId="39EAC1A7"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殯葬管理所</w:t>
            </w:r>
          </w:p>
        </w:tc>
        <w:tc>
          <w:tcPr>
            <w:tcW w:w="1214" w:type="pct"/>
            <w:tcBorders>
              <w:top w:val="nil"/>
              <w:left w:val="single" w:sz="4" w:space="0" w:color="auto"/>
              <w:right w:val="single" w:sz="4" w:space="0" w:color="auto"/>
            </w:tcBorders>
            <w:shd w:val="clear" w:color="auto" w:fill="auto"/>
            <w:vAlign w:val="center"/>
          </w:tcPr>
          <w:p w14:paraId="7E13FBB5" w14:textId="2B8FF74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116,771,688</w:t>
            </w:r>
          </w:p>
        </w:tc>
        <w:tc>
          <w:tcPr>
            <w:tcW w:w="714" w:type="pct"/>
            <w:tcBorders>
              <w:top w:val="nil"/>
              <w:left w:val="nil"/>
              <w:right w:val="single" w:sz="4" w:space="0" w:color="auto"/>
            </w:tcBorders>
            <w:shd w:val="clear" w:color="auto" w:fill="auto"/>
            <w:vAlign w:val="center"/>
          </w:tcPr>
          <w:p w14:paraId="5FAC3900" w14:textId="6BCBD9E3"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6D13A4B7"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5A2FA04"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07002D87" w14:textId="77777777" w:rsidTr="00A55EF8">
        <w:trPr>
          <w:trHeight w:hRule="exact" w:val="369"/>
        </w:trPr>
        <w:tc>
          <w:tcPr>
            <w:tcW w:w="1643" w:type="pct"/>
            <w:tcBorders>
              <w:right w:val="single" w:sz="4" w:space="0" w:color="auto"/>
            </w:tcBorders>
            <w:vAlign w:val="center"/>
          </w:tcPr>
          <w:p w14:paraId="516D38BF"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地政事務所</w:t>
            </w:r>
          </w:p>
        </w:tc>
        <w:tc>
          <w:tcPr>
            <w:tcW w:w="1214" w:type="pct"/>
            <w:tcBorders>
              <w:top w:val="nil"/>
              <w:left w:val="single" w:sz="4" w:space="0" w:color="auto"/>
              <w:right w:val="single" w:sz="4" w:space="0" w:color="auto"/>
            </w:tcBorders>
            <w:shd w:val="clear" w:color="auto" w:fill="auto"/>
            <w:vAlign w:val="center"/>
          </w:tcPr>
          <w:p w14:paraId="6626E8E7" w14:textId="2B3B5CFF"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100,647,037</w:t>
            </w:r>
          </w:p>
        </w:tc>
        <w:tc>
          <w:tcPr>
            <w:tcW w:w="714" w:type="pct"/>
            <w:tcBorders>
              <w:top w:val="nil"/>
              <w:left w:val="nil"/>
              <w:right w:val="single" w:sz="4" w:space="0" w:color="auto"/>
            </w:tcBorders>
            <w:shd w:val="clear" w:color="auto" w:fill="auto"/>
            <w:vAlign w:val="center"/>
          </w:tcPr>
          <w:p w14:paraId="7DC1C6DF" w14:textId="0672DC38"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0DF75ADE"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6565A1E1"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7A0AB47C" w14:textId="77777777" w:rsidTr="00A55EF8">
        <w:trPr>
          <w:trHeight w:hRule="exact" w:val="369"/>
        </w:trPr>
        <w:tc>
          <w:tcPr>
            <w:tcW w:w="1643" w:type="pct"/>
            <w:tcBorders>
              <w:right w:val="single" w:sz="4" w:space="0" w:color="auto"/>
            </w:tcBorders>
            <w:vAlign w:val="center"/>
          </w:tcPr>
          <w:p w14:paraId="2CDF4007"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消防局</w:t>
            </w:r>
          </w:p>
        </w:tc>
        <w:tc>
          <w:tcPr>
            <w:tcW w:w="1214" w:type="pct"/>
            <w:tcBorders>
              <w:top w:val="nil"/>
              <w:left w:val="single" w:sz="4" w:space="0" w:color="auto"/>
              <w:right w:val="single" w:sz="4" w:space="0" w:color="auto"/>
            </w:tcBorders>
            <w:shd w:val="clear" w:color="auto" w:fill="auto"/>
            <w:vAlign w:val="center"/>
          </w:tcPr>
          <w:p w14:paraId="0BA817ED" w14:textId="1A51CBB9"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509,664,288</w:t>
            </w:r>
          </w:p>
        </w:tc>
        <w:tc>
          <w:tcPr>
            <w:tcW w:w="714" w:type="pct"/>
            <w:tcBorders>
              <w:top w:val="nil"/>
              <w:left w:val="nil"/>
              <w:right w:val="single" w:sz="4" w:space="0" w:color="auto"/>
            </w:tcBorders>
            <w:shd w:val="clear" w:color="auto" w:fill="auto"/>
            <w:vAlign w:val="center"/>
          </w:tcPr>
          <w:p w14:paraId="4AAA883C" w14:textId="4FA13642"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690,000</w:t>
            </w:r>
          </w:p>
        </w:tc>
        <w:tc>
          <w:tcPr>
            <w:tcW w:w="715" w:type="pct"/>
            <w:tcBorders>
              <w:top w:val="nil"/>
              <w:left w:val="nil"/>
              <w:right w:val="single" w:sz="4" w:space="0" w:color="auto"/>
            </w:tcBorders>
            <w:vAlign w:val="center"/>
          </w:tcPr>
          <w:p w14:paraId="0B3934ED" w14:textId="348690BD"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CB01462"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1227AC17" w14:textId="77777777" w:rsidTr="00A55EF8">
        <w:trPr>
          <w:trHeight w:hRule="exact" w:val="369"/>
        </w:trPr>
        <w:tc>
          <w:tcPr>
            <w:tcW w:w="1643" w:type="pct"/>
            <w:tcBorders>
              <w:right w:val="single" w:sz="4" w:space="0" w:color="auto"/>
            </w:tcBorders>
            <w:vAlign w:val="center"/>
          </w:tcPr>
          <w:p w14:paraId="07BB04CB"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文化局</w:t>
            </w:r>
          </w:p>
        </w:tc>
        <w:tc>
          <w:tcPr>
            <w:tcW w:w="1214" w:type="pct"/>
            <w:tcBorders>
              <w:top w:val="nil"/>
              <w:left w:val="single" w:sz="4" w:space="0" w:color="auto"/>
              <w:right w:val="single" w:sz="4" w:space="0" w:color="auto"/>
            </w:tcBorders>
            <w:shd w:val="clear" w:color="auto" w:fill="auto"/>
            <w:vAlign w:val="center"/>
          </w:tcPr>
          <w:p w14:paraId="2CB38A15" w14:textId="5F73682C"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309,572,190</w:t>
            </w:r>
          </w:p>
        </w:tc>
        <w:tc>
          <w:tcPr>
            <w:tcW w:w="714" w:type="pct"/>
            <w:tcBorders>
              <w:top w:val="nil"/>
              <w:left w:val="nil"/>
              <w:right w:val="single" w:sz="4" w:space="0" w:color="auto"/>
            </w:tcBorders>
            <w:shd w:val="clear" w:color="auto" w:fill="auto"/>
            <w:vAlign w:val="center"/>
          </w:tcPr>
          <w:p w14:paraId="7EC51327" w14:textId="429E4AEC"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697CC2F7" w14:textId="6FDC296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40,000</w:t>
            </w:r>
          </w:p>
        </w:tc>
        <w:tc>
          <w:tcPr>
            <w:tcW w:w="714" w:type="pct"/>
            <w:tcBorders>
              <w:top w:val="nil"/>
              <w:left w:val="single" w:sz="4" w:space="0" w:color="auto"/>
              <w:right w:val="single" w:sz="4" w:space="0" w:color="auto"/>
            </w:tcBorders>
            <w:shd w:val="clear" w:color="auto" w:fill="auto"/>
            <w:vAlign w:val="center"/>
          </w:tcPr>
          <w:p w14:paraId="72506B0C"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7D459033" w14:textId="77777777" w:rsidTr="00A55EF8">
        <w:trPr>
          <w:trHeight w:hRule="exact" w:val="369"/>
        </w:trPr>
        <w:tc>
          <w:tcPr>
            <w:tcW w:w="1643" w:type="pct"/>
            <w:tcBorders>
              <w:right w:val="single" w:sz="4" w:space="0" w:color="auto"/>
            </w:tcBorders>
            <w:vAlign w:val="center"/>
          </w:tcPr>
          <w:p w14:paraId="1701A43B" w14:textId="77777777" w:rsidR="008873FE" w:rsidRPr="00224F03" w:rsidRDefault="008873FE" w:rsidP="008873FE">
            <w:pPr>
              <w:overflowPunct/>
              <w:snapToGrid/>
              <w:spacing w:line="240" w:lineRule="exact"/>
              <w:ind w:leftChars="150" w:left="420" w:firstLineChars="0" w:firstLine="0"/>
              <w:jc w:val="distribute"/>
              <w:rPr>
                <w:rFonts w:cs="Arial"/>
                <w:sz w:val="20"/>
                <w:szCs w:val="20"/>
              </w:rPr>
            </w:pPr>
            <w:r w:rsidRPr="00224F03">
              <w:rPr>
                <w:rFonts w:cs="Arial" w:hint="eastAsia"/>
                <w:sz w:val="20"/>
                <w:szCs w:val="20"/>
              </w:rPr>
              <w:t>美術館</w:t>
            </w:r>
          </w:p>
        </w:tc>
        <w:tc>
          <w:tcPr>
            <w:tcW w:w="1214" w:type="pct"/>
            <w:tcBorders>
              <w:top w:val="nil"/>
              <w:left w:val="single" w:sz="4" w:space="0" w:color="auto"/>
              <w:right w:val="single" w:sz="4" w:space="0" w:color="auto"/>
            </w:tcBorders>
            <w:shd w:val="clear" w:color="auto" w:fill="auto"/>
            <w:vAlign w:val="center"/>
          </w:tcPr>
          <w:p w14:paraId="350635EA" w14:textId="10A9B8FC"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78,365,399</w:t>
            </w:r>
          </w:p>
        </w:tc>
        <w:tc>
          <w:tcPr>
            <w:tcW w:w="714" w:type="pct"/>
            <w:tcBorders>
              <w:top w:val="nil"/>
              <w:left w:val="nil"/>
              <w:right w:val="single" w:sz="4" w:space="0" w:color="auto"/>
            </w:tcBorders>
            <w:shd w:val="clear" w:color="auto" w:fill="auto"/>
            <w:vAlign w:val="center"/>
          </w:tcPr>
          <w:p w14:paraId="4A4F1A9D" w14:textId="05956440"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57BCD33F" w14:textId="1EB7EE4B"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2010C68"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4D9776C6" w14:textId="77777777" w:rsidTr="00A55EF8">
        <w:trPr>
          <w:trHeight w:hRule="exact" w:val="369"/>
        </w:trPr>
        <w:tc>
          <w:tcPr>
            <w:tcW w:w="1643" w:type="pct"/>
            <w:tcBorders>
              <w:right w:val="single" w:sz="4" w:space="0" w:color="auto"/>
            </w:tcBorders>
            <w:vAlign w:val="center"/>
          </w:tcPr>
          <w:p w14:paraId="70B9EAFD" w14:textId="77777777" w:rsidR="008873FE" w:rsidRPr="00224F03" w:rsidRDefault="008873FE" w:rsidP="008873FE">
            <w:pPr>
              <w:overflowPunct/>
              <w:snapToGrid/>
              <w:spacing w:line="240" w:lineRule="exact"/>
              <w:ind w:leftChars="150" w:left="420" w:firstLineChars="0" w:firstLine="0"/>
              <w:jc w:val="distribute"/>
              <w:rPr>
                <w:rFonts w:cs="Arial"/>
                <w:sz w:val="20"/>
                <w:szCs w:val="20"/>
              </w:rPr>
            </w:pPr>
            <w:r w:rsidRPr="00224F03">
              <w:rPr>
                <w:rFonts w:cs="Arial" w:hint="eastAsia"/>
                <w:sz w:val="20"/>
                <w:szCs w:val="20"/>
              </w:rPr>
              <w:t>財政稅務局</w:t>
            </w:r>
          </w:p>
        </w:tc>
        <w:tc>
          <w:tcPr>
            <w:tcW w:w="1214" w:type="pct"/>
            <w:tcBorders>
              <w:top w:val="nil"/>
              <w:left w:val="single" w:sz="4" w:space="0" w:color="auto"/>
              <w:right w:val="single" w:sz="4" w:space="0" w:color="auto"/>
            </w:tcBorders>
            <w:shd w:val="clear" w:color="auto" w:fill="auto"/>
            <w:vAlign w:val="center"/>
          </w:tcPr>
          <w:p w14:paraId="2778E36C" w14:textId="412769AB"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266,381,107</w:t>
            </w:r>
          </w:p>
        </w:tc>
        <w:tc>
          <w:tcPr>
            <w:tcW w:w="714" w:type="pct"/>
            <w:tcBorders>
              <w:top w:val="nil"/>
              <w:left w:val="nil"/>
              <w:right w:val="single" w:sz="4" w:space="0" w:color="auto"/>
            </w:tcBorders>
            <w:shd w:val="clear" w:color="auto" w:fill="auto"/>
            <w:vAlign w:val="center"/>
          </w:tcPr>
          <w:p w14:paraId="63B97548" w14:textId="7C54764C"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700,000</w:t>
            </w:r>
          </w:p>
        </w:tc>
        <w:tc>
          <w:tcPr>
            <w:tcW w:w="715" w:type="pct"/>
            <w:tcBorders>
              <w:top w:val="nil"/>
              <w:left w:val="nil"/>
              <w:right w:val="single" w:sz="4" w:space="0" w:color="auto"/>
            </w:tcBorders>
            <w:vAlign w:val="center"/>
          </w:tcPr>
          <w:p w14:paraId="5CD53D32" w14:textId="7CB16C55"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7B999288"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222B217F" w14:textId="77777777" w:rsidTr="00A55EF8">
        <w:trPr>
          <w:trHeight w:hRule="exact" w:val="369"/>
        </w:trPr>
        <w:tc>
          <w:tcPr>
            <w:tcW w:w="1643" w:type="pct"/>
            <w:tcBorders>
              <w:right w:val="single" w:sz="4" w:space="0" w:color="auto"/>
            </w:tcBorders>
            <w:vAlign w:val="center"/>
          </w:tcPr>
          <w:p w14:paraId="46B45E13" w14:textId="77777777" w:rsidR="008873FE" w:rsidRPr="00224F03" w:rsidRDefault="008873FE" w:rsidP="008873FE">
            <w:pPr>
              <w:overflowPunct/>
              <w:snapToGrid/>
              <w:spacing w:line="240" w:lineRule="exact"/>
              <w:ind w:leftChars="150" w:left="420" w:firstLineChars="0" w:firstLine="0"/>
              <w:jc w:val="distribute"/>
              <w:rPr>
                <w:rFonts w:cs="Arial"/>
                <w:sz w:val="20"/>
                <w:szCs w:val="20"/>
              </w:rPr>
            </w:pPr>
            <w:r w:rsidRPr="00224F03">
              <w:rPr>
                <w:rFonts w:cs="Arial" w:hint="eastAsia"/>
                <w:sz w:val="20"/>
                <w:szCs w:val="20"/>
              </w:rPr>
              <w:t>公務人員退休及撫</w:t>
            </w:r>
            <w:proofErr w:type="gramStart"/>
            <w:r w:rsidRPr="00224F03">
              <w:rPr>
                <w:rFonts w:cs="Arial" w:hint="eastAsia"/>
                <w:sz w:val="20"/>
                <w:szCs w:val="20"/>
              </w:rPr>
              <w:t>卹</w:t>
            </w:r>
            <w:proofErr w:type="gramEnd"/>
            <w:r w:rsidRPr="00224F03">
              <w:rPr>
                <w:rFonts w:cs="Arial" w:hint="eastAsia"/>
                <w:sz w:val="20"/>
                <w:szCs w:val="20"/>
              </w:rPr>
              <w:t>給付</w:t>
            </w:r>
          </w:p>
        </w:tc>
        <w:tc>
          <w:tcPr>
            <w:tcW w:w="1214" w:type="pct"/>
            <w:tcBorders>
              <w:top w:val="nil"/>
              <w:left w:val="single" w:sz="4" w:space="0" w:color="auto"/>
              <w:right w:val="single" w:sz="4" w:space="0" w:color="auto"/>
            </w:tcBorders>
            <w:shd w:val="clear" w:color="auto" w:fill="auto"/>
            <w:vAlign w:val="center"/>
          </w:tcPr>
          <w:p w14:paraId="1089D812" w14:textId="6B3CBCB2"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458,914,881</w:t>
            </w:r>
          </w:p>
        </w:tc>
        <w:tc>
          <w:tcPr>
            <w:tcW w:w="714" w:type="pct"/>
            <w:tcBorders>
              <w:top w:val="nil"/>
              <w:left w:val="nil"/>
              <w:right w:val="single" w:sz="4" w:space="0" w:color="auto"/>
            </w:tcBorders>
            <w:shd w:val="clear" w:color="auto" w:fill="auto"/>
            <w:vAlign w:val="center"/>
          </w:tcPr>
          <w:p w14:paraId="1332E3DD" w14:textId="2EF8C6A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225C470A"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491E157C"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0E31D39B" w14:textId="77777777" w:rsidTr="00A55EF8">
        <w:trPr>
          <w:trHeight w:hRule="exact" w:val="369"/>
        </w:trPr>
        <w:tc>
          <w:tcPr>
            <w:tcW w:w="1643" w:type="pct"/>
            <w:tcBorders>
              <w:right w:val="single" w:sz="4" w:space="0" w:color="auto"/>
            </w:tcBorders>
            <w:vAlign w:val="center"/>
          </w:tcPr>
          <w:p w14:paraId="6BB0CABE" w14:textId="77777777" w:rsidR="008873FE" w:rsidRPr="00224F03" w:rsidRDefault="008873FE" w:rsidP="008873FE">
            <w:pPr>
              <w:overflowPunct/>
              <w:snapToGrid/>
              <w:spacing w:line="240" w:lineRule="exact"/>
              <w:ind w:leftChars="150" w:left="420" w:firstLineChars="0" w:firstLine="0"/>
              <w:jc w:val="distribute"/>
              <w:rPr>
                <w:rFonts w:cs="Arial"/>
                <w:sz w:val="20"/>
                <w:szCs w:val="20"/>
              </w:rPr>
            </w:pPr>
            <w:r w:rsidRPr="00224F03">
              <w:rPr>
                <w:rFonts w:cs="Arial" w:hint="eastAsia"/>
                <w:sz w:val="20"/>
                <w:szCs w:val="20"/>
              </w:rPr>
              <w:t>公務人員各項補助及慰問金</w:t>
            </w:r>
          </w:p>
        </w:tc>
        <w:tc>
          <w:tcPr>
            <w:tcW w:w="1214" w:type="pct"/>
            <w:tcBorders>
              <w:top w:val="nil"/>
              <w:left w:val="single" w:sz="4" w:space="0" w:color="auto"/>
              <w:right w:val="single" w:sz="4" w:space="0" w:color="auto"/>
            </w:tcBorders>
            <w:shd w:val="clear" w:color="auto" w:fill="auto"/>
            <w:vAlign w:val="center"/>
          </w:tcPr>
          <w:p w14:paraId="785ED168" w14:textId="65835B80"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29,518,645</w:t>
            </w:r>
          </w:p>
        </w:tc>
        <w:tc>
          <w:tcPr>
            <w:tcW w:w="714" w:type="pct"/>
            <w:tcBorders>
              <w:top w:val="nil"/>
              <w:left w:val="nil"/>
              <w:right w:val="single" w:sz="4" w:space="0" w:color="auto"/>
            </w:tcBorders>
            <w:shd w:val="clear" w:color="auto" w:fill="auto"/>
            <w:vAlign w:val="center"/>
          </w:tcPr>
          <w:p w14:paraId="689482AF" w14:textId="18E9C1D9"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24664FD0"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410A90C"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6F299D9E" w14:textId="77777777" w:rsidTr="00A55EF8">
        <w:trPr>
          <w:trHeight w:hRule="exact" w:val="369"/>
        </w:trPr>
        <w:tc>
          <w:tcPr>
            <w:tcW w:w="1643" w:type="pct"/>
            <w:tcBorders>
              <w:right w:val="single" w:sz="4" w:space="0" w:color="auto"/>
            </w:tcBorders>
            <w:vAlign w:val="center"/>
          </w:tcPr>
          <w:p w14:paraId="288F9529" w14:textId="77777777" w:rsidR="008873FE" w:rsidRPr="00224F03" w:rsidRDefault="008873FE" w:rsidP="008873FE">
            <w:pPr>
              <w:overflowPunct/>
              <w:snapToGrid/>
              <w:spacing w:line="240" w:lineRule="exact"/>
              <w:ind w:leftChars="150" w:left="420" w:firstLineChars="0" w:firstLine="0"/>
              <w:jc w:val="distribute"/>
              <w:rPr>
                <w:rFonts w:cs="Arial"/>
                <w:sz w:val="20"/>
                <w:szCs w:val="20"/>
              </w:rPr>
            </w:pPr>
            <w:r w:rsidRPr="00224F03">
              <w:rPr>
                <w:rFonts w:cs="Arial" w:hint="eastAsia"/>
                <w:sz w:val="20"/>
                <w:szCs w:val="20"/>
              </w:rPr>
              <w:t>災害準備金</w:t>
            </w:r>
          </w:p>
        </w:tc>
        <w:tc>
          <w:tcPr>
            <w:tcW w:w="1214" w:type="pct"/>
            <w:tcBorders>
              <w:top w:val="nil"/>
              <w:left w:val="single" w:sz="4" w:space="0" w:color="auto"/>
              <w:right w:val="single" w:sz="4" w:space="0" w:color="auto"/>
            </w:tcBorders>
            <w:shd w:val="clear" w:color="auto" w:fill="auto"/>
            <w:vAlign w:val="center"/>
          </w:tcPr>
          <w:p w14:paraId="275A140C" w14:textId="2FF6A28B"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26,732,246</w:t>
            </w:r>
          </w:p>
        </w:tc>
        <w:tc>
          <w:tcPr>
            <w:tcW w:w="714" w:type="pct"/>
            <w:tcBorders>
              <w:top w:val="nil"/>
              <w:left w:val="nil"/>
              <w:right w:val="single" w:sz="4" w:space="0" w:color="auto"/>
            </w:tcBorders>
            <w:shd w:val="clear" w:color="auto" w:fill="auto"/>
            <w:vAlign w:val="center"/>
          </w:tcPr>
          <w:p w14:paraId="45BFD525" w14:textId="5ABE58C1"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top w:val="nil"/>
              <w:left w:val="nil"/>
              <w:right w:val="single" w:sz="4" w:space="0" w:color="auto"/>
            </w:tcBorders>
            <w:vAlign w:val="center"/>
          </w:tcPr>
          <w:p w14:paraId="6B60BC8A"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792DDAA3"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3416A044" w14:textId="77777777" w:rsidTr="00A55EF8">
        <w:trPr>
          <w:trHeight w:hRule="exact" w:val="369"/>
        </w:trPr>
        <w:tc>
          <w:tcPr>
            <w:tcW w:w="1643" w:type="pct"/>
            <w:tcBorders>
              <w:right w:val="single" w:sz="4" w:space="0" w:color="auto"/>
            </w:tcBorders>
            <w:vAlign w:val="center"/>
          </w:tcPr>
          <w:p w14:paraId="2A90A0B9" w14:textId="77777777" w:rsidR="008873FE" w:rsidRPr="00224F03" w:rsidRDefault="008873FE" w:rsidP="008873FE">
            <w:pPr>
              <w:overflowPunct/>
              <w:snapToGrid/>
              <w:spacing w:line="240" w:lineRule="exact"/>
              <w:ind w:firstLineChars="100"/>
              <w:jc w:val="distribute"/>
              <w:rPr>
                <w:rFonts w:cs="Arial"/>
                <w:sz w:val="20"/>
                <w:szCs w:val="20"/>
              </w:rPr>
            </w:pPr>
            <w:r w:rsidRPr="00224F03">
              <w:rPr>
                <w:rFonts w:cs="Arial" w:hint="eastAsia"/>
                <w:b/>
                <w:bCs/>
                <w:sz w:val="20"/>
                <w:szCs w:val="20"/>
              </w:rPr>
              <w:t>以前年度支出</w:t>
            </w:r>
          </w:p>
        </w:tc>
        <w:tc>
          <w:tcPr>
            <w:tcW w:w="1214" w:type="pct"/>
            <w:tcBorders>
              <w:top w:val="nil"/>
              <w:left w:val="single" w:sz="4" w:space="0" w:color="auto"/>
              <w:right w:val="single" w:sz="4" w:space="0" w:color="auto"/>
            </w:tcBorders>
            <w:shd w:val="clear" w:color="auto" w:fill="auto"/>
            <w:vAlign w:val="center"/>
          </w:tcPr>
          <w:p w14:paraId="0972A975" w14:textId="570CD09E" w:rsidR="008873FE" w:rsidRPr="00224F03"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1,823,881,742</w:t>
            </w:r>
          </w:p>
        </w:tc>
        <w:tc>
          <w:tcPr>
            <w:tcW w:w="714" w:type="pct"/>
            <w:tcBorders>
              <w:top w:val="nil"/>
              <w:left w:val="nil"/>
              <w:right w:val="single" w:sz="4" w:space="0" w:color="auto"/>
            </w:tcBorders>
            <w:shd w:val="clear" w:color="auto" w:fill="auto"/>
            <w:vAlign w:val="center"/>
          </w:tcPr>
          <w:p w14:paraId="0EDBB597" w14:textId="7DFA8D14" w:rsidR="008873FE" w:rsidRPr="00224F03"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103,087</w:t>
            </w:r>
          </w:p>
        </w:tc>
        <w:tc>
          <w:tcPr>
            <w:tcW w:w="715" w:type="pct"/>
            <w:tcBorders>
              <w:top w:val="nil"/>
              <w:left w:val="nil"/>
              <w:right w:val="single" w:sz="4" w:space="0" w:color="auto"/>
            </w:tcBorders>
            <w:vAlign w:val="center"/>
          </w:tcPr>
          <w:p w14:paraId="1DD20B4B" w14:textId="3F240A49" w:rsidR="008873FE" w:rsidRPr="00224F03" w:rsidRDefault="00544EC5" w:rsidP="008873FE">
            <w:pPr>
              <w:overflowPunct/>
              <w:snapToGrid/>
              <w:spacing w:line="24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E0800E2" w14:textId="1FED1126" w:rsidR="008873FE" w:rsidRPr="00224F03"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117,468,835</w:t>
            </w:r>
          </w:p>
        </w:tc>
      </w:tr>
      <w:tr w:rsidR="00224F03" w:rsidRPr="00224F03" w14:paraId="66197DD7" w14:textId="77777777" w:rsidTr="00A55EF8">
        <w:trPr>
          <w:trHeight w:hRule="exact" w:val="369"/>
        </w:trPr>
        <w:tc>
          <w:tcPr>
            <w:tcW w:w="1643" w:type="pct"/>
            <w:tcBorders>
              <w:right w:val="single" w:sz="4" w:space="0" w:color="auto"/>
            </w:tcBorders>
            <w:vAlign w:val="center"/>
          </w:tcPr>
          <w:p w14:paraId="630F1316" w14:textId="77777777" w:rsidR="00544EC5" w:rsidRPr="00224F03" w:rsidRDefault="00544EC5" w:rsidP="00544EC5">
            <w:pPr>
              <w:overflowPunct/>
              <w:snapToGrid/>
              <w:spacing w:line="240" w:lineRule="exact"/>
              <w:ind w:leftChars="150" w:left="420" w:firstLineChars="0" w:firstLine="0"/>
              <w:jc w:val="distribute"/>
              <w:rPr>
                <w:rFonts w:cs="Arial"/>
                <w:b/>
                <w:bCs/>
                <w:sz w:val="20"/>
                <w:szCs w:val="24"/>
              </w:rPr>
            </w:pPr>
            <w:r w:rsidRPr="00224F03">
              <w:rPr>
                <w:rFonts w:cs="Arial" w:hint="eastAsia"/>
                <w:sz w:val="20"/>
                <w:szCs w:val="20"/>
              </w:rPr>
              <w:t>以前年度應付（保留）數</w:t>
            </w:r>
          </w:p>
        </w:tc>
        <w:tc>
          <w:tcPr>
            <w:tcW w:w="1214" w:type="pct"/>
            <w:tcBorders>
              <w:top w:val="nil"/>
              <w:left w:val="single" w:sz="4" w:space="0" w:color="auto"/>
              <w:right w:val="single" w:sz="4" w:space="0" w:color="auto"/>
            </w:tcBorders>
            <w:shd w:val="clear" w:color="auto" w:fill="auto"/>
            <w:vAlign w:val="center"/>
          </w:tcPr>
          <w:p w14:paraId="545C30A5" w14:textId="0224C436" w:rsidR="00544EC5" w:rsidRPr="006B515C" w:rsidRDefault="00544EC5" w:rsidP="00544EC5">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1,823,881,742</w:t>
            </w:r>
          </w:p>
        </w:tc>
        <w:tc>
          <w:tcPr>
            <w:tcW w:w="714" w:type="pct"/>
            <w:tcBorders>
              <w:top w:val="nil"/>
              <w:left w:val="nil"/>
              <w:right w:val="single" w:sz="4" w:space="0" w:color="auto"/>
            </w:tcBorders>
            <w:shd w:val="clear" w:color="auto" w:fill="auto"/>
            <w:vAlign w:val="center"/>
          </w:tcPr>
          <w:p w14:paraId="6FC31B3B" w14:textId="4915057E" w:rsidR="00544EC5" w:rsidRPr="006B515C" w:rsidRDefault="00544EC5" w:rsidP="00544EC5">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103,087</w:t>
            </w:r>
          </w:p>
        </w:tc>
        <w:tc>
          <w:tcPr>
            <w:tcW w:w="715" w:type="pct"/>
            <w:tcBorders>
              <w:top w:val="nil"/>
              <w:left w:val="nil"/>
              <w:right w:val="single" w:sz="4" w:space="0" w:color="auto"/>
            </w:tcBorders>
            <w:vAlign w:val="center"/>
          </w:tcPr>
          <w:p w14:paraId="2AF898DA" w14:textId="4E4296AE" w:rsidR="00544EC5" w:rsidRPr="006B515C" w:rsidRDefault="00544EC5" w:rsidP="00544EC5">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E0CA4C3" w14:textId="42DCD51D" w:rsidR="00544EC5" w:rsidRPr="006B515C" w:rsidRDefault="00544EC5" w:rsidP="00544EC5">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r>
      <w:tr w:rsidR="00224F03" w:rsidRPr="00224F03" w14:paraId="234104F4" w14:textId="77777777" w:rsidTr="00A55EF8">
        <w:trPr>
          <w:trHeight w:hRule="exact" w:val="369"/>
        </w:trPr>
        <w:tc>
          <w:tcPr>
            <w:tcW w:w="1643" w:type="pct"/>
            <w:tcBorders>
              <w:right w:val="single" w:sz="4" w:space="0" w:color="auto"/>
            </w:tcBorders>
            <w:vAlign w:val="center"/>
          </w:tcPr>
          <w:p w14:paraId="7AFD995D" w14:textId="77777777" w:rsidR="008873FE" w:rsidRPr="00224F03" w:rsidRDefault="008873FE" w:rsidP="008873FE">
            <w:pPr>
              <w:overflowPunct/>
              <w:snapToGrid/>
              <w:spacing w:line="240" w:lineRule="exact"/>
              <w:ind w:leftChars="150" w:left="420" w:firstLineChars="0" w:firstLine="0"/>
              <w:jc w:val="distribute"/>
              <w:rPr>
                <w:rFonts w:cs="Arial"/>
                <w:sz w:val="20"/>
                <w:szCs w:val="24"/>
              </w:rPr>
            </w:pPr>
            <w:r w:rsidRPr="00224F03">
              <w:rPr>
                <w:rFonts w:cs="Arial" w:hint="eastAsia"/>
                <w:sz w:val="20"/>
                <w:szCs w:val="20"/>
              </w:rPr>
              <w:t>退還以前年度收入數</w:t>
            </w:r>
          </w:p>
        </w:tc>
        <w:tc>
          <w:tcPr>
            <w:tcW w:w="1214" w:type="pct"/>
            <w:tcBorders>
              <w:top w:val="nil"/>
              <w:left w:val="single" w:sz="4" w:space="0" w:color="auto"/>
              <w:right w:val="single" w:sz="4" w:space="0" w:color="auto"/>
            </w:tcBorders>
            <w:shd w:val="clear" w:color="auto" w:fill="auto"/>
            <w:vAlign w:val="center"/>
          </w:tcPr>
          <w:p w14:paraId="6DF17314" w14:textId="3BD0AAFF"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62D8AE7D" w14:textId="418C9ABE"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bCs/>
                <w:kern w:val="0"/>
                <w:sz w:val="18"/>
                <w:szCs w:val="18"/>
              </w:rPr>
              <w:t>—</w:t>
            </w:r>
            <w:proofErr w:type="gramEnd"/>
          </w:p>
        </w:tc>
        <w:tc>
          <w:tcPr>
            <w:tcW w:w="715" w:type="pct"/>
            <w:tcBorders>
              <w:top w:val="nil"/>
              <w:left w:val="nil"/>
              <w:right w:val="single" w:sz="4" w:space="0" w:color="auto"/>
            </w:tcBorders>
            <w:vAlign w:val="center"/>
          </w:tcPr>
          <w:p w14:paraId="2DAAE4BA" w14:textId="483CAF65"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0157BF4" w14:textId="685E26C7" w:rsidR="008873FE" w:rsidRPr="006B515C" w:rsidRDefault="008873FE" w:rsidP="008873FE">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117,468,835</w:t>
            </w:r>
          </w:p>
        </w:tc>
      </w:tr>
      <w:tr w:rsidR="00224F03" w:rsidRPr="00224F03" w14:paraId="63209EDE" w14:textId="77777777" w:rsidTr="005F4957">
        <w:trPr>
          <w:trHeight w:hRule="exact" w:val="397"/>
        </w:trPr>
        <w:tc>
          <w:tcPr>
            <w:tcW w:w="1643" w:type="pct"/>
            <w:tcBorders>
              <w:right w:val="single" w:sz="4" w:space="0" w:color="auto"/>
            </w:tcBorders>
            <w:vAlign w:val="center"/>
          </w:tcPr>
          <w:p w14:paraId="1067B8CB" w14:textId="77777777" w:rsidR="008873FE" w:rsidRPr="00224F03" w:rsidRDefault="008873FE" w:rsidP="00CC6D4D">
            <w:pPr>
              <w:overflowPunct/>
              <w:snapToGrid/>
              <w:spacing w:afterLines="10" w:after="45" w:line="240" w:lineRule="exact"/>
              <w:ind w:firstLineChars="100"/>
              <w:jc w:val="distribute"/>
              <w:rPr>
                <w:rFonts w:cs="Arial"/>
                <w:sz w:val="20"/>
                <w:szCs w:val="24"/>
              </w:rPr>
            </w:pPr>
            <w:r w:rsidRPr="00224F03">
              <w:rPr>
                <w:rFonts w:cs="Arial" w:hint="eastAsia"/>
                <w:b/>
                <w:bCs/>
                <w:sz w:val="20"/>
                <w:szCs w:val="20"/>
              </w:rPr>
              <w:t>以前年度特別決算支出</w:t>
            </w:r>
          </w:p>
        </w:tc>
        <w:tc>
          <w:tcPr>
            <w:tcW w:w="1214" w:type="pct"/>
            <w:tcBorders>
              <w:top w:val="nil"/>
              <w:left w:val="single" w:sz="4" w:space="0" w:color="auto"/>
              <w:right w:val="single" w:sz="4" w:space="0" w:color="auto"/>
            </w:tcBorders>
            <w:shd w:val="clear" w:color="auto" w:fill="auto"/>
            <w:vAlign w:val="center"/>
          </w:tcPr>
          <w:p w14:paraId="76290767" w14:textId="10EFA688" w:rsidR="008873FE" w:rsidRPr="006B515C" w:rsidRDefault="008873FE" w:rsidP="00CC6D4D">
            <w:pPr>
              <w:overflowPunct/>
              <w:snapToGrid/>
              <w:spacing w:afterLines="10" w:after="45"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8,943,791</w:t>
            </w:r>
          </w:p>
        </w:tc>
        <w:tc>
          <w:tcPr>
            <w:tcW w:w="714" w:type="pct"/>
            <w:tcBorders>
              <w:top w:val="nil"/>
              <w:left w:val="nil"/>
              <w:right w:val="single" w:sz="4" w:space="0" w:color="auto"/>
            </w:tcBorders>
            <w:shd w:val="clear" w:color="auto" w:fill="auto"/>
            <w:vAlign w:val="center"/>
          </w:tcPr>
          <w:p w14:paraId="1F0DFB72" w14:textId="3451702B" w:rsidR="008873FE" w:rsidRPr="006B515C" w:rsidRDefault="008873FE" w:rsidP="00CC6D4D">
            <w:pPr>
              <w:overflowPunct/>
              <w:snapToGrid/>
              <w:spacing w:afterLines="10" w:after="45"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5" w:type="pct"/>
            <w:tcBorders>
              <w:top w:val="nil"/>
              <w:left w:val="nil"/>
              <w:right w:val="single" w:sz="4" w:space="0" w:color="auto"/>
            </w:tcBorders>
            <w:vAlign w:val="center"/>
          </w:tcPr>
          <w:p w14:paraId="76741628" w14:textId="77777777" w:rsidR="008873FE" w:rsidRPr="006B515C" w:rsidRDefault="008873FE" w:rsidP="00CC6D4D">
            <w:pPr>
              <w:overflowPunct/>
              <w:snapToGrid/>
              <w:spacing w:afterLines="10" w:after="45"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5E830340" w14:textId="29897A13" w:rsidR="008873FE" w:rsidRPr="006B515C" w:rsidRDefault="008873FE" w:rsidP="00CC6D4D">
            <w:pPr>
              <w:overflowPunct/>
              <w:snapToGrid/>
              <w:spacing w:afterLines="10" w:after="45"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r>
      <w:tr w:rsidR="00224F03" w:rsidRPr="00224F03" w14:paraId="7C7681A5" w14:textId="77777777" w:rsidTr="005F4957">
        <w:trPr>
          <w:trHeight w:val="397"/>
        </w:trPr>
        <w:tc>
          <w:tcPr>
            <w:tcW w:w="1643" w:type="pct"/>
            <w:tcBorders>
              <w:right w:val="single" w:sz="4" w:space="0" w:color="auto"/>
            </w:tcBorders>
            <w:vAlign w:val="center"/>
          </w:tcPr>
          <w:p w14:paraId="757B84B6" w14:textId="77777777" w:rsidR="008873FE" w:rsidRPr="00224F03" w:rsidRDefault="008873FE" w:rsidP="005F4957">
            <w:pPr>
              <w:overflowPunct/>
              <w:snapToGrid/>
              <w:spacing w:beforeLines="10" w:before="45" w:line="200" w:lineRule="exact"/>
              <w:ind w:leftChars="150" w:left="420" w:firstLineChars="0" w:firstLine="0"/>
              <w:jc w:val="distribute"/>
              <w:rPr>
                <w:rFonts w:cs="Times New Roman"/>
                <w:b/>
                <w:bCs/>
                <w:sz w:val="20"/>
                <w:szCs w:val="24"/>
              </w:rPr>
            </w:pPr>
            <w:r w:rsidRPr="00224F03">
              <w:rPr>
                <w:rFonts w:cs="Times New Roman" w:hint="eastAsia"/>
                <w:sz w:val="20"/>
                <w:szCs w:val="20"/>
              </w:rPr>
              <w:t>嘉義市市政中心興建計畫</w:t>
            </w:r>
            <w:r w:rsidRPr="00224F03">
              <w:rPr>
                <w:rFonts w:cs="Times New Roman"/>
                <w:sz w:val="20"/>
                <w:szCs w:val="20"/>
              </w:rPr>
              <w:br/>
            </w:r>
            <w:r w:rsidRPr="00224F03">
              <w:rPr>
                <w:rFonts w:cs="Times New Roman" w:hint="eastAsia"/>
                <w:sz w:val="20"/>
                <w:szCs w:val="20"/>
              </w:rPr>
              <w:t>特別決算以前年度支出</w:t>
            </w:r>
          </w:p>
        </w:tc>
        <w:tc>
          <w:tcPr>
            <w:tcW w:w="1214" w:type="pct"/>
            <w:tcBorders>
              <w:top w:val="nil"/>
              <w:left w:val="single" w:sz="4" w:space="0" w:color="auto"/>
              <w:right w:val="single" w:sz="4" w:space="0" w:color="auto"/>
            </w:tcBorders>
            <w:shd w:val="clear" w:color="auto" w:fill="auto"/>
            <w:vAlign w:val="center"/>
          </w:tcPr>
          <w:p w14:paraId="1E9F20B2" w14:textId="57069AA1" w:rsidR="008873FE" w:rsidRPr="006B515C" w:rsidRDefault="008873FE" w:rsidP="00AE17EB">
            <w:pPr>
              <w:overflowPunct/>
              <w:snapToGrid/>
              <w:spacing w:afterLines="30" w:after="135"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8,943,791</w:t>
            </w:r>
          </w:p>
        </w:tc>
        <w:tc>
          <w:tcPr>
            <w:tcW w:w="714" w:type="pct"/>
            <w:tcBorders>
              <w:left w:val="single" w:sz="4" w:space="0" w:color="auto"/>
              <w:right w:val="single" w:sz="4" w:space="0" w:color="auto"/>
            </w:tcBorders>
            <w:shd w:val="clear" w:color="auto" w:fill="auto"/>
            <w:vAlign w:val="center"/>
          </w:tcPr>
          <w:p w14:paraId="59B619C4" w14:textId="3348F8D7" w:rsidR="008873FE" w:rsidRPr="006B515C" w:rsidRDefault="008873FE" w:rsidP="00AE17EB">
            <w:pPr>
              <w:overflowPunct/>
              <w:snapToGrid/>
              <w:spacing w:afterLines="30" w:after="135"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left w:val="single" w:sz="4" w:space="0" w:color="auto"/>
              <w:right w:val="single" w:sz="4" w:space="0" w:color="auto"/>
            </w:tcBorders>
            <w:vAlign w:val="center"/>
          </w:tcPr>
          <w:p w14:paraId="3A074A85" w14:textId="77777777" w:rsidR="008873FE" w:rsidRPr="006B515C" w:rsidRDefault="008873FE" w:rsidP="00AE17EB">
            <w:pPr>
              <w:overflowPunct/>
              <w:snapToGrid/>
              <w:spacing w:afterLines="30" w:after="135"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44C2B3BF" w14:textId="31050C28" w:rsidR="008873FE" w:rsidRPr="006B515C" w:rsidRDefault="008873FE" w:rsidP="00AE17EB">
            <w:pPr>
              <w:overflowPunct/>
              <w:snapToGrid/>
              <w:spacing w:afterLines="30" w:after="135"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bCs/>
                <w:kern w:val="0"/>
                <w:sz w:val="18"/>
                <w:szCs w:val="18"/>
              </w:rPr>
              <w:t>—</w:t>
            </w:r>
            <w:proofErr w:type="gramEnd"/>
          </w:p>
        </w:tc>
      </w:tr>
      <w:tr w:rsidR="00224F03" w:rsidRPr="00224F03" w14:paraId="5113FA5F" w14:textId="77777777" w:rsidTr="005F4957">
        <w:trPr>
          <w:trHeight w:val="397"/>
        </w:trPr>
        <w:tc>
          <w:tcPr>
            <w:tcW w:w="1643" w:type="pct"/>
            <w:tcBorders>
              <w:right w:val="single" w:sz="4" w:space="0" w:color="auto"/>
            </w:tcBorders>
            <w:vAlign w:val="center"/>
          </w:tcPr>
          <w:p w14:paraId="6958A048" w14:textId="77777777" w:rsidR="008873FE" w:rsidRPr="00224F03" w:rsidRDefault="008873FE" w:rsidP="005F4957">
            <w:pPr>
              <w:overflowPunct/>
              <w:snapToGrid/>
              <w:spacing w:beforeLines="10" w:before="45" w:line="200" w:lineRule="exact"/>
              <w:ind w:leftChars="150" w:left="420" w:firstLineChars="0" w:firstLine="0"/>
              <w:jc w:val="distribute"/>
              <w:rPr>
                <w:rFonts w:cs="Times New Roman"/>
                <w:spacing w:val="-6"/>
                <w:sz w:val="20"/>
                <w:szCs w:val="20"/>
              </w:rPr>
            </w:pPr>
            <w:r w:rsidRPr="00224F03">
              <w:rPr>
                <w:rFonts w:cs="Times New Roman" w:hint="eastAsia"/>
                <w:spacing w:val="-6"/>
                <w:sz w:val="20"/>
                <w:szCs w:val="20"/>
              </w:rPr>
              <w:t>退回以前嘉義市市政中心興建</w:t>
            </w:r>
          </w:p>
          <w:p w14:paraId="0809E86A" w14:textId="77777777" w:rsidR="008873FE" w:rsidRPr="00224F03" w:rsidRDefault="008873FE" w:rsidP="008873FE">
            <w:pPr>
              <w:overflowPunct/>
              <w:snapToGrid/>
              <w:spacing w:line="200" w:lineRule="exact"/>
              <w:ind w:leftChars="150" w:left="420" w:firstLineChars="0" w:firstLine="0"/>
              <w:jc w:val="distribute"/>
              <w:rPr>
                <w:rFonts w:cs="Times New Roman"/>
                <w:spacing w:val="-6"/>
                <w:sz w:val="20"/>
                <w:szCs w:val="20"/>
              </w:rPr>
            </w:pPr>
            <w:r w:rsidRPr="00224F03">
              <w:rPr>
                <w:rFonts w:cs="Times New Roman" w:hint="eastAsia"/>
                <w:spacing w:val="-6"/>
                <w:sz w:val="20"/>
                <w:szCs w:val="20"/>
              </w:rPr>
              <w:t>計畫特別決算收入數</w:t>
            </w:r>
          </w:p>
        </w:tc>
        <w:tc>
          <w:tcPr>
            <w:tcW w:w="1214" w:type="pct"/>
            <w:tcBorders>
              <w:top w:val="nil"/>
              <w:left w:val="single" w:sz="4" w:space="0" w:color="auto"/>
              <w:right w:val="single" w:sz="4" w:space="0" w:color="auto"/>
            </w:tcBorders>
            <w:shd w:val="clear" w:color="auto" w:fill="auto"/>
            <w:vAlign w:val="center"/>
          </w:tcPr>
          <w:p w14:paraId="7F25E074" w14:textId="77777777" w:rsidR="008873FE" w:rsidRPr="006B515C" w:rsidRDefault="008873FE" w:rsidP="005F4957">
            <w:pPr>
              <w:overflowPunct/>
              <w:snapToGrid/>
              <w:spacing w:afterLines="40" w:after="180"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left w:val="nil"/>
              <w:right w:val="single" w:sz="4" w:space="0" w:color="auto"/>
            </w:tcBorders>
            <w:shd w:val="clear" w:color="auto" w:fill="auto"/>
            <w:vAlign w:val="center"/>
          </w:tcPr>
          <w:p w14:paraId="6B20B9F3" w14:textId="5331A059" w:rsidR="008873FE" w:rsidRPr="006B515C" w:rsidRDefault="008873FE" w:rsidP="005F4957">
            <w:pPr>
              <w:overflowPunct/>
              <w:snapToGrid/>
              <w:spacing w:afterLines="40" w:after="180"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5" w:type="pct"/>
            <w:tcBorders>
              <w:left w:val="nil"/>
              <w:right w:val="single" w:sz="4" w:space="0" w:color="auto"/>
            </w:tcBorders>
            <w:vAlign w:val="center"/>
          </w:tcPr>
          <w:p w14:paraId="618A8A33" w14:textId="77777777" w:rsidR="008873FE" w:rsidRPr="006B515C" w:rsidRDefault="008873FE" w:rsidP="005F4957">
            <w:pPr>
              <w:overflowPunct/>
              <w:snapToGrid/>
              <w:spacing w:afterLines="40" w:after="180"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AE4A829" w14:textId="29B035CC" w:rsidR="008873FE" w:rsidRPr="006B515C" w:rsidRDefault="008873FE" w:rsidP="005F4957">
            <w:pPr>
              <w:overflowPunct/>
              <w:snapToGrid/>
              <w:spacing w:afterLines="40" w:after="180"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bCs/>
                <w:kern w:val="0"/>
                <w:sz w:val="18"/>
                <w:szCs w:val="18"/>
              </w:rPr>
              <w:t>—</w:t>
            </w:r>
            <w:proofErr w:type="gramEnd"/>
          </w:p>
        </w:tc>
      </w:tr>
      <w:tr w:rsidR="00224F03" w:rsidRPr="00224F03" w14:paraId="578C9731" w14:textId="77777777" w:rsidTr="005F4957">
        <w:trPr>
          <w:trHeight w:hRule="exact" w:val="312"/>
        </w:trPr>
        <w:tc>
          <w:tcPr>
            <w:tcW w:w="1643" w:type="pct"/>
            <w:tcBorders>
              <w:right w:val="single" w:sz="4" w:space="0" w:color="auto"/>
            </w:tcBorders>
            <w:vAlign w:val="center"/>
          </w:tcPr>
          <w:p w14:paraId="0678E150" w14:textId="77777777" w:rsidR="008873FE" w:rsidRPr="00224F03" w:rsidRDefault="008873FE" w:rsidP="00CC6D4D">
            <w:pPr>
              <w:overflowPunct/>
              <w:snapToGrid/>
              <w:spacing w:afterLines="20" w:after="90" w:line="240" w:lineRule="exact"/>
              <w:ind w:firstLineChars="0" w:firstLine="0"/>
              <w:jc w:val="distribute"/>
              <w:rPr>
                <w:rFonts w:cs="Times New Roman"/>
                <w:sz w:val="20"/>
                <w:szCs w:val="20"/>
              </w:rPr>
            </w:pPr>
            <w:r w:rsidRPr="00224F03">
              <w:rPr>
                <w:rFonts w:cs="Times New Roman" w:hint="eastAsia"/>
                <w:b/>
                <w:bCs/>
                <w:sz w:val="20"/>
                <w:szCs w:val="20"/>
              </w:rPr>
              <w:t>收支餘</w:t>
            </w:r>
            <w:proofErr w:type="gramStart"/>
            <w:r w:rsidRPr="00224F03">
              <w:rPr>
                <w:rFonts w:cs="Times New Roman" w:hint="eastAsia"/>
                <w:b/>
                <w:bCs/>
                <w:sz w:val="20"/>
                <w:szCs w:val="20"/>
              </w:rPr>
              <w:t>絀</w:t>
            </w:r>
            <w:proofErr w:type="gramEnd"/>
          </w:p>
        </w:tc>
        <w:tc>
          <w:tcPr>
            <w:tcW w:w="1214" w:type="pct"/>
            <w:tcBorders>
              <w:top w:val="nil"/>
              <w:left w:val="single" w:sz="4" w:space="0" w:color="auto"/>
              <w:bottom w:val="nil"/>
              <w:right w:val="single" w:sz="4" w:space="0" w:color="auto"/>
            </w:tcBorders>
            <w:shd w:val="clear" w:color="auto" w:fill="auto"/>
            <w:vAlign w:val="center"/>
          </w:tcPr>
          <w:p w14:paraId="66686286" w14:textId="77777777" w:rsidR="008873FE" w:rsidRPr="006B515C" w:rsidRDefault="008873FE" w:rsidP="00CC6D4D">
            <w:pPr>
              <w:overflowPunct/>
              <w:snapToGrid/>
              <w:spacing w:afterLines="20" w:after="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nil"/>
              <w:bottom w:val="nil"/>
              <w:right w:val="single" w:sz="4" w:space="0" w:color="auto"/>
            </w:tcBorders>
            <w:shd w:val="clear" w:color="auto" w:fill="auto"/>
            <w:vAlign w:val="center"/>
          </w:tcPr>
          <w:p w14:paraId="4D988BD1" w14:textId="2DD8A21F" w:rsidR="008873FE" w:rsidRPr="006B515C" w:rsidRDefault="008873FE" w:rsidP="00CC6D4D">
            <w:pPr>
              <w:overflowPunct/>
              <w:snapToGrid/>
              <w:spacing w:afterLines="20" w:after="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5" w:type="pct"/>
            <w:tcBorders>
              <w:top w:val="nil"/>
              <w:left w:val="nil"/>
              <w:bottom w:val="nil"/>
              <w:right w:val="single" w:sz="4" w:space="0" w:color="auto"/>
            </w:tcBorders>
            <w:vAlign w:val="center"/>
          </w:tcPr>
          <w:p w14:paraId="7038A24C" w14:textId="77777777" w:rsidR="008873FE" w:rsidRPr="006B515C" w:rsidRDefault="008873FE" w:rsidP="00CC6D4D">
            <w:pPr>
              <w:overflowPunct/>
              <w:snapToGrid/>
              <w:spacing w:afterLines="20" w:after="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bottom w:val="nil"/>
              <w:right w:val="single" w:sz="4" w:space="0" w:color="auto"/>
            </w:tcBorders>
            <w:shd w:val="clear" w:color="auto" w:fill="auto"/>
            <w:vAlign w:val="center"/>
          </w:tcPr>
          <w:p w14:paraId="47B7217D" w14:textId="77777777" w:rsidR="008873FE" w:rsidRPr="006B515C" w:rsidRDefault="008873FE" w:rsidP="00CC6D4D">
            <w:pPr>
              <w:overflowPunct/>
              <w:snapToGrid/>
              <w:spacing w:afterLines="20" w:after="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r>
      <w:tr w:rsidR="00224F03" w:rsidRPr="00224F03" w14:paraId="25FADAB1" w14:textId="77777777" w:rsidTr="005F4957">
        <w:trPr>
          <w:trHeight w:hRule="exact" w:val="312"/>
        </w:trPr>
        <w:tc>
          <w:tcPr>
            <w:tcW w:w="1643" w:type="pct"/>
            <w:tcBorders>
              <w:right w:val="single" w:sz="4" w:space="0" w:color="auto"/>
            </w:tcBorders>
            <w:vAlign w:val="center"/>
          </w:tcPr>
          <w:p w14:paraId="47912A63" w14:textId="45F414EB" w:rsidR="008873FE" w:rsidRPr="00224F03" w:rsidRDefault="008873FE" w:rsidP="005F4957">
            <w:pPr>
              <w:overflowPunct/>
              <w:snapToGrid/>
              <w:spacing w:line="240" w:lineRule="exact"/>
              <w:ind w:firstLineChars="0" w:firstLine="0"/>
              <w:jc w:val="distribute"/>
              <w:rPr>
                <w:rFonts w:cs="Times New Roman"/>
                <w:b/>
                <w:bCs/>
                <w:kern w:val="0"/>
                <w:sz w:val="20"/>
                <w:szCs w:val="20"/>
              </w:rPr>
            </w:pPr>
            <w:proofErr w:type="gramStart"/>
            <w:r w:rsidRPr="00224F03">
              <w:rPr>
                <w:rFonts w:cs="Arial" w:hint="eastAsia"/>
                <w:b/>
                <w:bCs/>
                <w:sz w:val="20"/>
                <w:szCs w:val="20"/>
              </w:rPr>
              <w:t>11</w:t>
            </w:r>
            <w:r w:rsidR="005A6263" w:rsidRPr="00224F03">
              <w:rPr>
                <w:rFonts w:cs="Arial"/>
                <w:b/>
                <w:bCs/>
                <w:sz w:val="20"/>
                <w:szCs w:val="20"/>
              </w:rPr>
              <w:t>2</w:t>
            </w:r>
            <w:proofErr w:type="gramEnd"/>
            <w:r w:rsidRPr="00224F03">
              <w:rPr>
                <w:rFonts w:cs="Arial" w:hint="eastAsia"/>
                <w:b/>
                <w:bCs/>
                <w:sz w:val="20"/>
                <w:szCs w:val="20"/>
              </w:rPr>
              <w:t>年度市庫</w:t>
            </w:r>
            <w:r w:rsidRPr="00224F03">
              <w:rPr>
                <w:rFonts w:cs="Times New Roman" w:hint="eastAsia"/>
                <w:b/>
                <w:bCs/>
                <w:kern w:val="0"/>
                <w:sz w:val="20"/>
                <w:szCs w:val="20"/>
              </w:rPr>
              <w:t>結存數</w:t>
            </w:r>
          </w:p>
        </w:tc>
        <w:tc>
          <w:tcPr>
            <w:tcW w:w="1214" w:type="pct"/>
            <w:tcBorders>
              <w:top w:val="nil"/>
              <w:left w:val="single" w:sz="4" w:space="0" w:color="auto"/>
              <w:bottom w:val="nil"/>
              <w:right w:val="single" w:sz="4" w:space="0" w:color="auto"/>
            </w:tcBorders>
            <w:shd w:val="clear" w:color="auto" w:fill="auto"/>
            <w:vAlign w:val="center"/>
          </w:tcPr>
          <w:p w14:paraId="2713EDE9"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nil"/>
              <w:bottom w:val="nil"/>
              <w:right w:val="single" w:sz="4" w:space="0" w:color="auto"/>
            </w:tcBorders>
            <w:shd w:val="clear" w:color="auto" w:fill="auto"/>
            <w:vAlign w:val="center"/>
          </w:tcPr>
          <w:p w14:paraId="429AC43C" w14:textId="52BB315D" w:rsidR="008873FE" w:rsidRPr="006B515C"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5" w:type="pct"/>
            <w:tcBorders>
              <w:top w:val="nil"/>
              <w:left w:val="nil"/>
              <w:bottom w:val="nil"/>
              <w:right w:val="single" w:sz="4" w:space="0" w:color="auto"/>
            </w:tcBorders>
            <w:vAlign w:val="center"/>
          </w:tcPr>
          <w:p w14:paraId="4666FB4D"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bottom w:val="nil"/>
              <w:right w:val="single" w:sz="4" w:space="0" w:color="auto"/>
            </w:tcBorders>
            <w:shd w:val="clear" w:color="auto" w:fill="auto"/>
            <w:vAlign w:val="center"/>
          </w:tcPr>
          <w:p w14:paraId="77C39A14" w14:textId="77777777" w:rsidR="008873FE" w:rsidRPr="006B515C" w:rsidRDefault="008873FE" w:rsidP="008873FE">
            <w:pPr>
              <w:overflowPunct/>
              <w:snapToGrid/>
              <w:spacing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r>
      <w:tr w:rsidR="00224F03" w:rsidRPr="00224F03" w14:paraId="66E69ACE" w14:textId="77777777" w:rsidTr="00DD4A8D">
        <w:trPr>
          <w:trHeight w:hRule="exact" w:val="369"/>
        </w:trPr>
        <w:tc>
          <w:tcPr>
            <w:tcW w:w="1643" w:type="pct"/>
            <w:tcBorders>
              <w:bottom w:val="single" w:sz="4" w:space="0" w:color="auto"/>
              <w:right w:val="single" w:sz="4" w:space="0" w:color="auto"/>
            </w:tcBorders>
            <w:vAlign w:val="center"/>
          </w:tcPr>
          <w:p w14:paraId="23A481A8" w14:textId="274E0340" w:rsidR="008873FE" w:rsidRPr="00224F03" w:rsidRDefault="008873FE" w:rsidP="005F4957">
            <w:pPr>
              <w:overflowPunct/>
              <w:snapToGrid/>
              <w:spacing w:beforeLines="20" w:before="90" w:line="240" w:lineRule="exact"/>
              <w:ind w:firstLineChars="0" w:firstLine="0"/>
              <w:jc w:val="distribute"/>
              <w:rPr>
                <w:rFonts w:cs="Times New Roman"/>
                <w:b/>
                <w:bCs/>
                <w:kern w:val="0"/>
                <w:sz w:val="20"/>
                <w:szCs w:val="20"/>
              </w:rPr>
            </w:pPr>
            <w:proofErr w:type="gramStart"/>
            <w:r w:rsidRPr="00224F03">
              <w:rPr>
                <w:rFonts w:cs="Times New Roman" w:hint="eastAsia"/>
                <w:b/>
                <w:bCs/>
                <w:kern w:val="0"/>
                <w:sz w:val="20"/>
                <w:szCs w:val="20"/>
              </w:rPr>
              <w:t>11</w:t>
            </w:r>
            <w:r w:rsidR="005A6263" w:rsidRPr="00224F03">
              <w:rPr>
                <w:rFonts w:cs="Times New Roman"/>
                <w:b/>
                <w:bCs/>
                <w:kern w:val="0"/>
                <w:sz w:val="20"/>
                <w:szCs w:val="20"/>
              </w:rPr>
              <w:t>3</w:t>
            </w:r>
            <w:proofErr w:type="gramEnd"/>
            <w:r w:rsidRPr="00224F03">
              <w:rPr>
                <w:rFonts w:cs="Times New Roman" w:hint="eastAsia"/>
                <w:b/>
                <w:bCs/>
                <w:kern w:val="0"/>
                <w:sz w:val="20"/>
                <w:szCs w:val="20"/>
              </w:rPr>
              <w:t>年度市庫結存數</w:t>
            </w:r>
          </w:p>
        </w:tc>
        <w:tc>
          <w:tcPr>
            <w:tcW w:w="1214" w:type="pct"/>
            <w:tcBorders>
              <w:top w:val="nil"/>
              <w:left w:val="single" w:sz="4" w:space="0" w:color="auto"/>
              <w:bottom w:val="single" w:sz="4" w:space="0" w:color="auto"/>
              <w:right w:val="single" w:sz="4" w:space="0" w:color="auto"/>
            </w:tcBorders>
            <w:shd w:val="clear" w:color="auto" w:fill="auto"/>
            <w:vAlign w:val="center"/>
          </w:tcPr>
          <w:p w14:paraId="790EDD33" w14:textId="77777777" w:rsidR="008873FE" w:rsidRPr="006B515C" w:rsidRDefault="008873FE" w:rsidP="00261A0F">
            <w:pPr>
              <w:overflowPunct/>
              <w:snapToGrid/>
              <w:spacing w:beforeLines="20" w:before="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nil"/>
              <w:bottom w:val="single" w:sz="4" w:space="0" w:color="auto"/>
              <w:right w:val="single" w:sz="4" w:space="0" w:color="auto"/>
            </w:tcBorders>
            <w:shd w:val="clear" w:color="auto" w:fill="auto"/>
            <w:vAlign w:val="center"/>
          </w:tcPr>
          <w:p w14:paraId="4A48DF31" w14:textId="2474CE74" w:rsidR="008873FE" w:rsidRPr="006B515C" w:rsidRDefault="008873FE" w:rsidP="00261A0F">
            <w:pPr>
              <w:overflowPunct/>
              <w:snapToGrid/>
              <w:spacing w:beforeLines="20" w:before="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5" w:type="pct"/>
            <w:tcBorders>
              <w:top w:val="nil"/>
              <w:left w:val="nil"/>
              <w:bottom w:val="single" w:sz="4" w:space="0" w:color="auto"/>
              <w:right w:val="single" w:sz="4" w:space="0" w:color="auto"/>
            </w:tcBorders>
            <w:vAlign w:val="center"/>
          </w:tcPr>
          <w:p w14:paraId="68A749C4" w14:textId="77777777" w:rsidR="008873FE" w:rsidRPr="006B515C" w:rsidRDefault="008873FE" w:rsidP="00261A0F">
            <w:pPr>
              <w:overflowPunct/>
              <w:snapToGrid/>
              <w:spacing w:beforeLines="20" w:before="90" w:line="20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bottom w:val="single" w:sz="4" w:space="0" w:color="auto"/>
              <w:right w:val="single" w:sz="4" w:space="0" w:color="auto"/>
            </w:tcBorders>
            <w:shd w:val="clear" w:color="auto" w:fill="auto"/>
            <w:vAlign w:val="center"/>
          </w:tcPr>
          <w:p w14:paraId="74C5E4C7" w14:textId="77777777" w:rsidR="008873FE" w:rsidRPr="006B515C" w:rsidRDefault="008873FE" w:rsidP="00261A0F">
            <w:pPr>
              <w:overflowPunct/>
              <w:snapToGrid/>
              <w:spacing w:beforeLines="20" w:before="90"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r>
    </w:tbl>
    <w:p w14:paraId="37CDBC0F" w14:textId="77777777" w:rsidR="00E508DF" w:rsidRPr="00224F03" w:rsidRDefault="00E508DF" w:rsidP="00E508DF">
      <w:pPr>
        <w:tabs>
          <w:tab w:val="left" w:pos="4860"/>
          <w:tab w:val="left" w:pos="7740"/>
        </w:tabs>
        <w:overflowPunct/>
        <w:snapToGrid/>
        <w:spacing w:line="480" w:lineRule="exact"/>
        <w:ind w:right="74" w:firstLineChars="0" w:firstLine="0"/>
        <w:rPr>
          <w:rFonts w:cs="Times New Roman"/>
          <w:b/>
          <w:bCs/>
          <w:sz w:val="36"/>
          <w:szCs w:val="36"/>
          <w:u w:val="single"/>
        </w:rPr>
      </w:pPr>
      <w:r w:rsidRPr="00224F03">
        <w:rPr>
          <w:rFonts w:ascii="華康楷書體W5" w:eastAsia="華康楷書體W5" w:hAnsi="Times New Roman" w:cs="Times New Roman"/>
          <w:b/>
          <w:spacing w:val="60"/>
          <w:sz w:val="30"/>
          <w:szCs w:val="20"/>
          <w:u w:val="single"/>
        </w:rPr>
        <w:br w:type="page"/>
      </w:r>
      <w:proofErr w:type="gramStart"/>
      <w:r w:rsidRPr="00224F03">
        <w:rPr>
          <w:rFonts w:cs="Times New Roman" w:hint="eastAsia"/>
          <w:b/>
          <w:bCs/>
          <w:sz w:val="36"/>
          <w:szCs w:val="36"/>
          <w:u w:val="single"/>
        </w:rPr>
        <w:lastRenderedPageBreak/>
        <w:t>公庫撥入</w:t>
      </w:r>
      <w:proofErr w:type="gramEnd"/>
      <w:r w:rsidRPr="00224F03">
        <w:rPr>
          <w:rFonts w:cs="Times New Roman" w:hint="eastAsia"/>
          <w:b/>
          <w:bCs/>
          <w:sz w:val="36"/>
          <w:szCs w:val="36"/>
          <w:u w:val="single"/>
        </w:rPr>
        <w:t>數分析表</w:t>
      </w:r>
    </w:p>
    <w:p w14:paraId="6AB46283" w14:textId="311F0643" w:rsidR="00E508DF" w:rsidRPr="00224F03" w:rsidRDefault="00E508DF" w:rsidP="00E508DF">
      <w:pPr>
        <w:overflowPunct/>
        <w:snapToGrid/>
        <w:spacing w:line="480" w:lineRule="exact"/>
        <w:ind w:firstLineChars="0" w:firstLine="0"/>
        <w:rPr>
          <w:rFonts w:cs="Times New Roman"/>
          <w:spacing w:val="4"/>
          <w:sz w:val="24"/>
          <w:szCs w:val="24"/>
        </w:rPr>
      </w:pPr>
      <w:proofErr w:type="gramStart"/>
      <w:r w:rsidRPr="00224F03">
        <w:rPr>
          <w:rFonts w:cs="Times New Roman" w:hint="eastAsia"/>
          <w:spacing w:val="4"/>
          <w:sz w:val="24"/>
          <w:szCs w:val="24"/>
        </w:rPr>
        <w:t>1</w:t>
      </w:r>
      <w:r w:rsidRPr="00224F03">
        <w:rPr>
          <w:rFonts w:cs="Times New Roman"/>
          <w:spacing w:val="4"/>
          <w:sz w:val="24"/>
          <w:szCs w:val="24"/>
        </w:rPr>
        <w:t>1</w:t>
      </w:r>
      <w:r w:rsidR="001F4EEA" w:rsidRPr="00224F03">
        <w:rPr>
          <w:rFonts w:cs="Times New Roman" w:hint="eastAsia"/>
          <w:spacing w:val="4"/>
          <w:sz w:val="24"/>
          <w:szCs w:val="24"/>
        </w:rPr>
        <w:t>3</w:t>
      </w:r>
      <w:proofErr w:type="gramEnd"/>
      <w:r w:rsidRPr="00224F03">
        <w:rPr>
          <w:rFonts w:cs="Times New Roman" w:hint="eastAsia"/>
          <w:spacing w:val="4"/>
          <w:sz w:val="24"/>
          <w:szCs w:val="24"/>
        </w:rPr>
        <w:t>年度</w:t>
      </w:r>
    </w:p>
    <w:p w14:paraId="25343E57" w14:textId="77777777" w:rsidR="00E508DF" w:rsidRPr="00224F03" w:rsidRDefault="00E508DF" w:rsidP="0040745B">
      <w:pPr>
        <w:pStyle w:val="afe"/>
        <w:ind w:left="198" w:hanging="198"/>
        <w:rPr>
          <w:color w:val="auto"/>
        </w:rPr>
      </w:pPr>
      <w:r w:rsidRPr="00224F03">
        <w:rPr>
          <w:rFonts w:hint="eastAsia"/>
          <w:color w:val="auto"/>
        </w:rPr>
        <w:t>單位：新臺幣元</w:t>
      </w:r>
    </w:p>
    <w:tbl>
      <w:tblPr>
        <w:tblW w:w="5000" w:type="pct"/>
        <w:tblCellMar>
          <w:left w:w="30" w:type="dxa"/>
          <w:right w:w="85" w:type="dxa"/>
        </w:tblCellMar>
        <w:tblLook w:val="0000" w:firstRow="0" w:lastRow="0" w:firstColumn="0" w:lastColumn="0" w:noHBand="0" w:noVBand="0"/>
      </w:tblPr>
      <w:tblGrid>
        <w:gridCol w:w="1277"/>
        <w:gridCol w:w="1276"/>
        <w:gridCol w:w="1278"/>
        <w:gridCol w:w="1417"/>
        <w:gridCol w:w="1417"/>
        <w:gridCol w:w="1417"/>
        <w:gridCol w:w="1840"/>
      </w:tblGrid>
      <w:tr w:rsidR="00224F03" w:rsidRPr="00224F03" w14:paraId="4C4466F9" w14:textId="77777777" w:rsidTr="00A55EF8">
        <w:trPr>
          <w:trHeight w:hRule="exact" w:val="454"/>
        </w:trPr>
        <w:tc>
          <w:tcPr>
            <w:tcW w:w="1931" w:type="pct"/>
            <w:gridSpan w:val="3"/>
            <w:tcBorders>
              <w:top w:val="single" w:sz="4" w:space="0" w:color="auto"/>
              <w:bottom w:val="single" w:sz="4" w:space="0" w:color="auto"/>
              <w:right w:val="single" w:sz="4" w:space="0" w:color="auto"/>
            </w:tcBorders>
            <w:vAlign w:val="center"/>
          </w:tcPr>
          <w:p w14:paraId="60486805" w14:textId="77777777" w:rsidR="00E508DF" w:rsidRPr="00224F03" w:rsidRDefault="00E508DF" w:rsidP="001821CF">
            <w:pPr>
              <w:pStyle w:val="-a"/>
              <w:spacing w:line="240" w:lineRule="auto"/>
              <w:ind w:left="28" w:rightChars="-10" w:right="-28"/>
              <w:jc w:val="right"/>
              <w:rPr>
                <w:color w:val="auto"/>
              </w:rPr>
            </w:pPr>
            <w:r w:rsidRPr="00224F03">
              <w:rPr>
                <w:rFonts w:hint="eastAsia"/>
                <w:color w:val="auto"/>
              </w:rPr>
              <w:t>項</w:t>
            </w:r>
          </w:p>
        </w:tc>
        <w:tc>
          <w:tcPr>
            <w:tcW w:w="2142" w:type="pct"/>
            <w:gridSpan w:val="3"/>
            <w:tcBorders>
              <w:top w:val="single" w:sz="4" w:space="0" w:color="auto"/>
              <w:left w:val="single" w:sz="4" w:space="0" w:color="auto"/>
              <w:bottom w:val="single" w:sz="4" w:space="0" w:color="auto"/>
              <w:right w:val="single" w:sz="4" w:space="0" w:color="auto"/>
            </w:tcBorders>
            <w:vAlign w:val="center"/>
          </w:tcPr>
          <w:p w14:paraId="54CB6E8B"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減項</w:t>
            </w:r>
          </w:p>
        </w:tc>
        <w:tc>
          <w:tcPr>
            <w:tcW w:w="927" w:type="pct"/>
            <w:vMerge w:val="restart"/>
            <w:tcBorders>
              <w:top w:val="single" w:sz="4" w:space="0" w:color="auto"/>
              <w:left w:val="single" w:sz="4" w:space="0" w:color="auto"/>
              <w:bottom w:val="single" w:sz="4" w:space="0" w:color="auto"/>
            </w:tcBorders>
            <w:vAlign w:val="center"/>
          </w:tcPr>
          <w:p w14:paraId="1B5CA576" w14:textId="77777777" w:rsidR="00E508DF" w:rsidRPr="00224F03" w:rsidRDefault="00E508DF" w:rsidP="001821CF">
            <w:pPr>
              <w:pStyle w:val="-a"/>
              <w:spacing w:line="240" w:lineRule="auto"/>
              <w:ind w:left="28" w:rightChars="-25" w:right="-70"/>
              <w:jc w:val="distribute"/>
              <w:rPr>
                <w:color w:val="auto"/>
              </w:rPr>
            </w:pPr>
            <w:proofErr w:type="gramStart"/>
            <w:r w:rsidRPr="00224F03">
              <w:rPr>
                <w:rFonts w:hint="eastAsia"/>
                <w:color w:val="auto"/>
              </w:rPr>
              <w:t>公庫撥入</w:t>
            </w:r>
            <w:proofErr w:type="gramEnd"/>
            <w:r w:rsidRPr="00224F03">
              <w:rPr>
                <w:rFonts w:hint="eastAsia"/>
                <w:color w:val="auto"/>
              </w:rPr>
              <w:t>數</w:t>
            </w:r>
          </w:p>
        </w:tc>
      </w:tr>
      <w:tr w:rsidR="00224F03" w:rsidRPr="00224F03" w14:paraId="41677C6A" w14:textId="77777777" w:rsidTr="005F4957">
        <w:trPr>
          <w:trHeight w:val="680"/>
        </w:trPr>
        <w:tc>
          <w:tcPr>
            <w:tcW w:w="644" w:type="pct"/>
            <w:tcBorders>
              <w:top w:val="single" w:sz="4" w:space="0" w:color="auto"/>
              <w:bottom w:val="single" w:sz="4" w:space="0" w:color="auto"/>
              <w:right w:val="single" w:sz="4" w:space="0" w:color="auto"/>
            </w:tcBorders>
            <w:vAlign w:val="center"/>
          </w:tcPr>
          <w:p w14:paraId="772F46C1"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其他應收款</w:t>
            </w:r>
          </w:p>
        </w:tc>
        <w:tc>
          <w:tcPr>
            <w:tcW w:w="643" w:type="pct"/>
            <w:tcBorders>
              <w:top w:val="single" w:sz="4" w:space="0" w:color="auto"/>
              <w:left w:val="single" w:sz="4" w:space="0" w:color="auto"/>
              <w:bottom w:val="single" w:sz="4" w:space="0" w:color="auto"/>
              <w:right w:val="single" w:sz="4" w:space="0" w:color="auto"/>
            </w:tcBorders>
            <w:vAlign w:val="center"/>
          </w:tcPr>
          <w:p w14:paraId="6BBA5452" w14:textId="77777777" w:rsidR="00E508DF" w:rsidRPr="00224F03" w:rsidRDefault="00E508DF" w:rsidP="001821CF">
            <w:pPr>
              <w:pStyle w:val="-a"/>
              <w:spacing w:line="240" w:lineRule="auto"/>
              <w:ind w:left="28" w:rightChars="-15" w:right="-42"/>
              <w:jc w:val="distribute"/>
              <w:rPr>
                <w:color w:val="auto"/>
              </w:rPr>
            </w:pPr>
            <w:r w:rsidRPr="00224F03">
              <w:rPr>
                <w:color w:val="auto"/>
              </w:rPr>
              <w:t>修正數</w:t>
            </w:r>
          </w:p>
        </w:tc>
        <w:tc>
          <w:tcPr>
            <w:tcW w:w="644" w:type="pct"/>
            <w:tcBorders>
              <w:top w:val="single" w:sz="4" w:space="0" w:color="auto"/>
              <w:left w:val="single" w:sz="4" w:space="0" w:color="auto"/>
              <w:bottom w:val="single" w:sz="4" w:space="0" w:color="auto"/>
              <w:right w:val="single" w:sz="4" w:space="0" w:color="auto"/>
            </w:tcBorders>
            <w:vAlign w:val="center"/>
          </w:tcPr>
          <w:p w14:paraId="6641B184"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合計</w:t>
            </w:r>
          </w:p>
        </w:tc>
        <w:tc>
          <w:tcPr>
            <w:tcW w:w="714" w:type="pct"/>
            <w:tcBorders>
              <w:top w:val="single" w:sz="4" w:space="0" w:color="auto"/>
              <w:left w:val="single" w:sz="4" w:space="0" w:color="auto"/>
              <w:bottom w:val="single" w:sz="4" w:space="0" w:color="auto"/>
              <w:right w:val="single" w:sz="4" w:space="0" w:color="auto"/>
            </w:tcBorders>
            <w:vAlign w:val="center"/>
          </w:tcPr>
          <w:p w14:paraId="01440C2B" w14:textId="77777777" w:rsidR="00E508DF" w:rsidRPr="00224F03" w:rsidRDefault="00E508DF" w:rsidP="001821CF">
            <w:pPr>
              <w:pStyle w:val="-a"/>
              <w:spacing w:line="240" w:lineRule="auto"/>
              <w:ind w:left="28" w:rightChars="-15" w:right="-42"/>
              <w:jc w:val="distribute"/>
              <w:rPr>
                <w:color w:val="auto"/>
                <w:spacing w:val="-16"/>
                <w:w w:val="90"/>
              </w:rPr>
            </w:pPr>
            <w:r w:rsidRPr="00224F03">
              <w:rPr>
                <w:rFonts w:hint="eastAsia"/>
                <w:color w:val="auto"/>
                <w:spacing w:val="-16"/>
                <w:w w:val="90"/>
              </w:rPr>
              <w:t>以前年度撥款</w:t>
            </w:r>
          </w:p>
          <w:p w14:paraId="2A9380B9" w14:textId="1B623ACC" w:rsidR="00E508DF" w:rsidRPr="00224F03" w:rsidRDefault="00E508DF" w:rsidP="001821CF">
            <w:pPr>
              <w:pStyle w:val="-a"/>
              <w:spacing w:line="240" w:lineRule="auto"/>
              <w:ind w:left="28" w:rightChars="-15" w:right="-42"/>
              <w:jc w:val="distribute"/>
              <w:rPr>
                <w:color w:val="auto"/>
              </w:rPr>
            </w:pPr>
            <w:r w:rsidRPr="00224F03">
              <w:rPr>
                <w:rFonts w:hint="eastAsia"/>
                <w:color w:val="auto"/>
                <w:spacing w:val="-16"/>
                <w:w w:val="90"/>
              </w:rPr>
              <w:t>於</w:t>
            </w:r>
            <w:proofErr w:type="gramStart"/>
            <w:r w:rsidRPr="00224F03">
              <w:rPr>
                <w:color w:val="auto"/>
                <w:spacing w:val="-16"/>
                <w:w w:val="90"/>
              </w:rPr>
              <w:t>11</w:t>
            </w:r>
            <w:r w:rsidR="001F4EEA" w:rsidRPr="00224F03">
              <w:rPr>
                <w:rFonts w:hint="eastAsia"/>
                <w:color w:val="auto"/>
                <w:spacing w:val="-16"/>
                <w:w w:val="90"/>
              </w:rPr>
              <w:t>3</w:t>
            </w:r>
            <w:proofErr w:type="gramEnd"/>
            <w:r w:rsidRPr="00224F03">
              <w:rPr>
                <w:rFonts w:hint="eastAsia"/>
                <w:color w:val="auto"/>
                <w:spacing w:val="-16"/>
                <w:w w:val="90"/>
              </w:rPr>
              <w:t>年度實現數</w:t>
            </w:r>
          </w:p>
        </w:tc>
        <w:tc>
          <w:tcPr>
            <w:tcW w:w="714" w:type="pct"/>
            <w:tcBorders>
              <w:top w:val="single" w:sz="4" w:space="0" w:color="auto"/>
              <w:left w:val="single" w:sz="4" w:space="0" w:color="auto"/>
              <w:bottom w:val="single" w:sz="4" w:space="0" w:color="auto"/>
              <w:right w:val="single" w:sz="4" w:space="0" w:color="auto"/>
            </w:tcBorders>
            <w:vAlign w:val="center"/>
          </w:tcPr>
          <w:p w14:paraId="77BE0E66" w14:textId="77777777" w:rsidR="00E508DF" w:rsidRPr="00224F03" w:rsidRDefault="00E508DF" w:rsidP="001821CF">
            <w:pPr>
              <w:pStyle w:val="-a"/>
              <w:spacing w:line="240" w:lineRule="auto"/>
              <w:ind w:left="28" w:rightChars="-15" w:right="-42"/>
              <w:jc w:val="distribute"/>
              <w:rPr>
                <w:color w:val="auto"/>
              </w:rPr>
            </w:pPr>
            <w:r w:rsidRPr="00224F03">
              <w:rPr>
                <w:rFonts w:hint="eastAsia"/>
                <w:color w:val="auto"/>
              </w:rPr>
              <w:t>修正數</w:t>
            </w:r>
          </w:p>
        </w:tc>
        <w:tc>
          <w:tcPr>
            <w:tcW w:w="714" w:type="pct"/>
            <w:tcBorders>
              <w:top w:val="single" w:sz="4" w:space="0" w:color="auto"/>
              <w:left w:val="single" w:sz="4" w:space="0" w:color="auto"/>
              <w:bottom w:val="single" w:sz="4" w:space="0" w:color="auto"/>
              <w:right w:val="single" w:sz="4" w:space="0" w:color="auto"/>
            </w:tcBorders>
            <w:vAlign w:val="center"/>
          </w:tcPr>
          <w:p w14:paraId="513B588D" w14:textId="77777777" w:rsidR="00E508DF" w:rsidRPr="00224F03" w:rsidRDefault="00E508DF" w:rsidP="001821CF">
            <w:pPr>
              <w:pStyle w:val="-a"/>
              <w:spacing w:line="240" w:lineRule="auto"/>
              <w:ind w:left="28" w:rightChars="-15" w:right="-42"/>
              <w:jc w:val="distribute"/>
              <w:rPr>
                <w:color w:val="auto"/>
                <w:sz w:val="24"/>
              </w:rPr>
            </w:pPr>
            <w:r w:rsidRPr="00224F03">
              <w:rPr>
                <w:rFonts w:hint="eastAsia"/>
                <w:color w:val="auto"/>
              </w:rPr>
              <w:t>合計</w:t>
            </w:r>
          </w:p>
        </w:tc>
        <w:tc>
          <w:tcPr>
            <w:tcW w:w="927" w:type="pct"/>
            <w:vMerge/>
            <w:tcBorders>
              <w:top w:val="single" w:sz="4" w:space="0" w:color="auto"/>
              <w:left w:val="single" w:sz="4" w:space="0" w:color="auto"/>
              <w:bottom w:val="single" w:sz="4" w:space="0" w:color="auto"/>
            </w:tcBorders>
            <w:vAlign w:val="center"/>
          </w:tcPr>
          <w:p w14:paraId="6CC0F442" w14:textId="77777777" w:rsidR="00E508DF" w:rsidRPr="00224F03" w:rsidRDefault="00E508DF" w:rsidP="001821CF">
            <w:pPr>
              <w:overflowPunct/>
              <w:autoSpaceDE w:val="0"/>
              <w:autoSpaceDN w:val="0"/>
              <w:adjustRightInd w:val="0"/>
              <w:spacing w:line="240" w:lineRule="auto"/>
              <w:ind w:firstLineChars="0" w:firstLine="0"/>
              <w:jc w:val="left"/>
              <w:rPr>
                <w:rFonts w:cs="Times New Roman"/>
                <w:sz w:val="24"/>
                <w:szCs w:val="20"/>
              </w:rPr>
            </w:pPr>
          </w:p>
        </w:tc>
      </w:tr>
      <w:tr w:rsidR="00224F03" w:rsidRPr="00224F03" w14:paraId="00D37C50" w14:textId="77777777" w:rsidTr="00E508DF">
        <w:trPr>
          <w:trHeight w:val="386"/>
        </w:trPr>
        <w:tc>
          <w:tcPr>
            <w:tcW w:w="644" w:type="pct"/>
            <w:tcBorders>
              <w:top w:val="single" w:sz="4" w:space="0" w:color="auto"/>
              <w:right w:val="single" w:sz="4" w:space="0" w:color="auto"/>
            </w:tcBorders>
            <w:shd w:val="clear" w:color="auto" w:fill="auto"/>
            <w:vAlign w:val="center"/>
          </w:tcPr>
          <w:p w14:paraId="3A1CD2D6" w14:textId="05083E6E"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120,622</w:t>
            </w:r>
          </w:p>
        </w:tc>
        <w:tc>
          <w:tcPr>
            <w:tcW w:w="643" w:type="pct"/>
            <w:tcBorders>
              <w:top w:val="single" w:sz="4" w:space="0" w:color="auto"/>
              <w:left w:val="single" w:sz="4" w:space="0" w:color="auto"/>
              <w:right w:val="single" w:sz="4" w:space="0" w:color="auto"/>
            </w:tcBorders>
            <w:shd w:val="clear" w:color="auto" w:fill="auto"/>
            <w:vAlign w:val="center"/>
          </w:tcPr>
          <w:p w14:paraId="7ED13DE5" w14:textId="02195F0C"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644" w:type="pct"/>
            <w:tcBorders>
              <w:top w:val="single" w:sz="4" w:space="0" w:color="auto"/>
              <w:left w:val="single" w:sz="4" w:space="0" w:color="auto"/>
              <w:right w:val="single" w:sz="4" w:space="0" w:color="auto"/>
            </w:tcBorders>
            <w:shd w:val="clear" w:color="auto" w:fill="auto"/>
            <w:vAlign w:val="center"/>
          </w:tcPr>
          <w:p w14:paraId="3C407872" w14:textId="58DAF798"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142,293,933</w:t>
            </w:r>
          </w:p>
        </w:tc>
        <w:tc>
          <w:tcPr>
            <w:tcW w:w="714" w:type="pct"/>
            <w:tcBorders>
              <w:top w:val="single" w:sz="4" w:space="0" w:color="auto"/>
              <w:left w:val="nil"/>
              <w:right w:val="single" w:sz="4" w:space="0" w:color="auto"/>
            </w:tcBorders>
            <w:shd w:val="clear" w:color="auto" w:fill="auto"/>
            <w:vAlign w:val="center"/>
          </w:tcPr>
          <w:p w14:paraId="105989CE" w14:textId="10519173"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30,878,166</w:t>
            </w:r>
          </w:p>
        </w:tc>
        <w:tc>
          <w:tcPr>
            <w:tcW w:w="714" w:type="pct"/>
            <w:tcBorders>
              <w:top w:val="single" w:sz="4" w:space="0" w:color="auto"/>
              <w:left w:val="nil"/>
              <w:right w:val="single" w:sz="4" w:space="0" w:color="auto"/>
            </w:tcBorders>
            <w:vAlign w:val="center"/>
          </w:tcPr>
          <w:p w14:paraId="560855E3" w14:textId="259A12BA"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single" w:sz="4" w:space="0" w:color="auto"/>
              <w:left w:val="single" w:sz="4" w:space="0" w:color="auto"/>
              <w:right w:val="single" w:sz="4" w:space="0" w:color="auto"/>
            </w:tcBorders>
            <w:shd w:val="clear" w:color="auto" w:fill="auto"/>
            <w:vAlign w:val="center"/>
          </w:tcPr>
          <w:p w14:paraId="18D3CC32" w14:textId="37102B49"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30,878,166</w:t>
            </w:r>
          </w:p>
        </w:tc>
        <w:tc>
          <w:tcPr>
            <w:tcW w:w="927" w:type="pct"/>
            <w:tcBorders>
              <w:top w:val="single" w:sz="4" w:space="0" w:color="auto"/>
              <w:left w:val="nil"/>
            </w:tcBorders>
            <w:shd w:val="clear" w:color="auto" w:fill="auto"/>
            <w:vAlign w:val="center"/>
          </w:tcPr>
          <w:p w14:paraId="104D4EC4" w14:textId="377CEA83"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18,089,229,220</w:t>
            </w:r>
          </w:p>
        </w:tc>
      </w:tr>
      <w:tr w:rsidR="00224F03" w:rsidRPr="00224F03" w14:paraId="04A26CF2" w14:textId="77777777" w:rsidTr="00E508DF">
        <w:trPr>
          <w:trHeight w:val="386"/>
        </w:trPr>
        <w:tc>
          <w:tcPr>
            <w:tcW w:w="644" w:type="pct"/>
            <w:tcBorders>
              <w:top w:val="nil"/>
              <w:right w:val="single" w:sz="4" w:space="0" w:color="auto"/>
            </w:tcBorders>
            <w:shd w:val="clear" w:color="auto" w:fill="auto"/>
            <w:vAlign w:val="center"/>
          </w:tcPr>
          <w:p w14:paraId="4C54CB00" w14:textId="0395DE14"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120,622</w:t>
            </w:r>
          </w:p>
        </w:tc>
        <w:tc>
          <w:tcPr>
            <w:tcW w:w="643" w:type="pct"/>
            <w:tcBorders>
              <w:top w:val="nil"/>
              <w:left w:val="single" w:sz="4" w:space="0" w:color="auto"/>
              <w:right w:val="single" w:sz="4" w:space="0" w:color="auto"/>
            </w:tcBorders>
            <w:shd w:val="clear" w:color="auto" w:fill="auto"/>
            <w:vAlign w:val="center"/>
          </w:tcPr>
          <w:p w14:paraId="6BFC92D8" w14:textId="4EF42AF3"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539A5796" w14:textId="6E90B14D" w:rsidR="001F4EEA" w:rsidRPr="006B515C" w:rsidRDefault="00604B9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2</w:t>
            </w:r>
            <w:r w:rsidRPr="006B515C">
              <w:rPr>
                <w:rFonts w:ascii="細明體" w:eastAsia="細明體" w:hAnsi="細明體" w:cs="Times New Roman"/>
                <w:b/>
                <w:bCs/>
                <w:kern w:val="0"/>
                <w:sz w:val="18"/>
                <w:szCs w:val="18"/>
              </w:rPr>
              <w:t>4,722,011</w:t>
            </w:r>
          </w:p>
        </w:tc>
        <w:tc>
          <w:tcPr>
            <w:tcW w:w="714" w:type="pct"/>
            <w:tcBorders>
              <w:top w:val="nil"/>
              <w:left w:val="nil"/>
              <w:right w:val="single" w:sz="4" w:space="0" w:color="auto"/>
            </w:tcBorders>
            <w:shd w:val="clear" w:color="auto" w:fill="auto"/>
            <w:vAlign w:val="center"/>
          </w:tcPr>
          <w:p w14:paraId="631EFDB7" w14:textId="7B2F3EE8"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nil"/>
              <w:right w:val="single" w:sz="4" w:space="0" w:color="auto"/>
            </w:tcBorders>
            <w:vAlign w:val="center"/>
          </w:tcPr>
          <w:p w14:paraId="36F848B9" w14:textId="41D84582"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6E0AA29E" w14:textId="416354FE"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927" w:type="pct"/>
            <w:tcBorders>
              <w:top w:val="nil"/>
              <w:left w:val="nil"/>
            </w:tcBorders>
            <w:shd w:val="clear" w:color="auto" w:fill="auto"/>
            <w:vAlign w:val="center"/>
          </w:tcPr>
          <w:p w14:paraId="290D7731" w14:textId="6497BEF8" w:rsidR="001F4EEA" w:rsidRPr="006B515C" w:rsidRDefault="001F4EEA" w:rsidP="001F4EEA">
            <w:pPr>
              <w:overflowPunct/>
              <w:snapToGrid/>
              <w:spacing w:line="22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16,169,709,931</w:t>
            </w:r>
          </w:p>
        </w:tc>
      </w:tr>
      <w:tr w:rsidR="00224F03" w:rsidRPr="00224F03" w14:paraId="66530EC1" w14:textId="77777777" w:rsidTr="00E508DF">
        <w:trPr>
          <w:trHeight w:hRule="exact" w:val="369"/>
        </w:trPr>
        <w:tc>
          <w:tcPr>
            <w:tcW w:w="644" w:type="pct"/>
            <w:tcBorders>
              <w:top w:val="nil"/>
              <w:right w:val="single" w:sz="4" w:space="0" w:color="auto"/>
            </w:tcBorders>
            <w:shd w:val="clear" w:color="auto" w:fill="auto"/>
            <w:vAlign w:val="center"/>
          </w:tcPr>
          <w:p w14:paraId="663A20BB" w14:textId="14D90C7B"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w:t>
            </w:r>
          </w:p>
        </w:tc>
        <w:tc>
          <w:tcPr>
            <w:tcW w:w="643" w:type="pct"/>
            <w:tcBorders>
              <w:top w:val="nil"/>
              <w:left w:val="nil"/>
              <w:right w:val="single" w:sz="4" w:space="0" w:color="auto"/>
            </w:tcBorders>
            <w:shd w:val="clear" w:color="auto" w:fill="auto"/>
            <w:vAlign w:val="center"/>
          </w:tcPr>
          <w:p w14:paraId="5F06953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1A96BB9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23A85A1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0C940476"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57BE4E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1D08668E" w14:textId="37EDA76B"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164,153,023</w:t>
            </w:r>
          </w:p>
        </w:tc>
      </w:tr>
      <w:tr w:rsidR="00224F03" w:rsidRPr="00224F03" w14:paraId="2A0D3020" w14:textId="77777777" w:rsidTr="00E508DF">
        <w:trPr>
          <w:trHeight w:hRule="exact" w:val="369"/>
        </w:trPr>
        <w:tc>
          <w:tcPr>
            <w:tcW w:w="644" w:type="pct"/>
            <w:tcBorders>
              <w:top w:val="nil"/>
              <w:right w:val="single" w:sz="4" w:space="0" w:color="auto"/>
            </w:tcBorders>
            <w:shd w:val="clear" w:color="auto" w:fill="auto"/>
            <w:vAlign w:val="center"/>
          </w:tcPr>
          <w:p w14:paraId="1B69F2A8" w14:textId="1ADCC040" w:rsidR="001F4EEA" w:rsidRPr="006B515C" w:rsidRDefault="00FC170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120,622</w:t>
            </w:r>
          </w:p>
        </w:tc>
        <w:tc>
          <w:tcPr>
            <w:tcW w:w="643" w:type="pct"/>
            <w:tcBorders>
              <w:top w:val="nil"/>
              <w:left w:val="nil"/>
              <w:right w:val="single" w:sz="4" w:space="0" w:color="auto"/>
            </w:tcBorders>
            <w:shd w:val="clear" w:color="auto" w:fill="auto"/>
            <w:vAlign w:val="center"/>
          </w:tcPr>
          <w:p w14:paraId="4A8EEA20"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67B8B852" w14:textId="56C22C4A" w:rsidR="001F4EEA" w:rsidRPr="006B515C" w:rsidRDefault="00604B9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21,449,011</w:t>
            </w:r>
          </w:p>
        </w:tc>
        <w:tc>
          <w:tcPr>
            <w:tcW w:w="714" w:type="pct"/>
            <w:tcBorders>
              <w:top w:val="nil"/>
              <w:left w:val="nil"/>
              <w:right w:val="single" w:sz="4" w:space="0" w:color="auto"/>
            </w:tcBorders>
            <w:shd w:val="clear" w:color="auto" w:fill="auto"/>
            <w:vAlign w:val="center"/>
          </w:tcPr>
          <w:p w14:paraId="348414C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4A1EF5B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0C4F68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3F3331E0" w14:textId="7627A80B"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10,212,373,940</w:t>
            </w:r>
          </w:p>
        </w:tc>
      </w:tr>
      <w:tr w:rsidR="00224F03" w:rsidRPr="00224F03" w14:paraId="5CCCDE1E" w14:textId="77777777" w:rsidTr="00E508DF">
        <w:trPr>
          <w:trHeight w:hRule="exact" w:val="369"/>
        </w:trPr>
        <w:tc>
          <w:tcPr>
            <w:tcW w:w="644" w:type="pct"/>
            <w:tcBorders>
              <w:top w:val="nil"/>
              <w:right w:val="single" w:sz="4" w:space="0" w:color="auto"/>
            </w:tcBorders>
            <w:shd w:val="clear" w:color="auto" w:fill="auto"/>
            <w:vAlign w:val="center"/>
          </w:tcPr>
          <w:p w14:paraId="56FBF59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1B0A9ED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017D76C8" w14:textId="2B9356CE" w:rsidR="001F4EEA" w:rsidRPr="006B515C" w:rsidRDefault="00604B9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500,000</w:t>
            </w:r>
          </w:p>
        </w:tc>
        <w:tc>
          <w:tcPr>
            <w:tcW w:w="714" w:type="pct"/>
            <w:tcBorders>
              <w:top w:val="nil"/>
              <w:left w:val="nil"/>
              <w:right w:val="single" w:sz="4" w:space="0" w:color="auto"/>
            </w:tcBorders>
            <w:shd w:val="clear" w:color="auto" w:fill="auto"/>
            <w:vAlign w:val="center"/>
          </w:tcPr>
          <w:p w14:paraId="454278C0"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221F2A0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09C306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22F99B70" w14:textId="41C59BEB"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1,443,654,200</w:t>
            </w:r>
          </w:p>
        </w:tc>
      </w:tr>
      <w:tr w:rsidR="00224F03" w:rsidRPr="00224F03" w14:paraId="61B0D46E" w14:textId="77777777" w:rsidTr="00E508DF">
        <w:trPr>
          <w:trHeight w:hRule="exact" w:val="369"/>
        </w:trPr>
        <w:tc>
          <w:tcPr>
            <w:tcW w:w="644" w:type="pct"/>
            <w:tcBorders>
              <w:top w:val="nil"/>
              <w:right w:val="single" w:sz="4" w:space="0" w:color="auto"/>
            </w:tcBorders>
            <w:shd w:val="clear" w:color="auto" w:fill="auto"/>
            <w:vAlign w:val="center"/>
          </w:tcPr>
          <w:p w14:paraId="3A721B36"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468AB930"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52EF46B8" w14:textId="71F3B671" w:rsidR="001F4EEA" w:rsidRPr="006B515C" w:rsidRDefault="00604B9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900,000</w:t>
            </w:r>
          </w:p>
        </w:tc>
        <w:tc>
          <w:tcPr>
            <w:tcW w:w="714" w:type="pct"/>
            <w:tcBorders>
              <w:top w:val="nil"/>
              <w:left w:val="nil"/>
              <w:right w:val="single" w:sz="4" w:space="0" w:color="auto"/>
            </w:tcBorders>
            <w:shd w:val="clear" w:color="auto" w:fill="auto"/>
            <w:vAlign w:val="center"/>
          </w:tcPr>
          <w:p w14:paraId="4078EA5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79C3023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4938E66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26ECB38C" w14:textId="2FCB29B0"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337,872,096</w:t>
            </w:r>
          </w:p>
        </w:tc>
      </w:tr>
      <w:tr w:rsidR="00224F03" w:rsidRPr="00224F03" w14:paraId="6AABE59B" w14:textId="77777777" w:rsidTr="00E508DF">
        <w:trPr>
          <w:trHeight w:hRule="exact" w:val="369"/>
        </w:trPr>
        <w:tc>
          <w:tcPr>
            <w:tcW w:w="644" w:type="pct"/>
            <w:tcBorders>
              <w:top w:val="nil"/>
              <w:right w:val="single" w:sz="4" w:space="0" w:color="auto"/>
            </w:tcBorders>
            <w:shd w:val="clear" w:color="auto" w:fill="auto"/>
            <w:vAlign w:val="center"/>
          </w:tcPr>
          <w:p w14:paraId="57D2603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3CC31406"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22E3FA6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1F0B160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075973CC"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DBC1DBF"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04CDEA8D" w14:textId="57264603"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733,530,587</w:t>
            </w:r>
          </w:p>
        </w:tc>
      </w:tr>
      <w:tr w:rsidR="00224F03" w:rsidRPr="00224F03" w14:paraId="30FEBE87" w14:textId="77777777" w:rsidTr="00E508DF">
        <w:trPr>
          <w:trHeight w:hRule="exact" w:val="369"/>
        </w:trPr>
        <w:tc>
          <w:tcPr>
            <w:tcW w:w="644" w:type="pct"/>
            <w:tcBorders>
              <w:top w:val="nil"/>
              <w:right w:val="single" w:sz="4" w:space="0" w:color="auto"/>
            </w:tcBorders>
            <w:shd w:val="clear" w:color="auto" w:fill="auto"/>
            <w:vAlign w:val="center"/>
          </w:tcPr>
          <w:p w14:paraId="5F9468F6"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5B8B96A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151F9D73" w14:textId="4137D021" w:rsidR="001F4EEA" w:rsidRPr="006B515C" w:rsidRDefault="00604B9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443</w:t>
            </w:r>
            <w:r w:rsidR="001F4EEA" w:rsidRPr="006B515C">
              <w:rPr>
                <w:rFonts w:ascii="細明體" w:eastAsia="細明體" w:hAnsi="細明體" w:cs="Times New Roman"/>
                <w:kern w:val="0"/>
                <w:sz w:val="18"/>
                <w:szCs w:val="18"/>
              </w:rPr>
              <w:t>,000</w:t>
            </w:r>
          </w:p>
        </w:tc>
        <w:tc>
          <w:tcPr>
            <w:tcW w:w="714" w:type="pct"/>
            <w:tcBorders>
              <w:top w:val="nil"/>
              <w:left w:val="nil"/>
              <w:right w:val="single" w:sz="4" w:space="0" w:color="auto"/>
            </w:tcBorders>
            <w:shd w:val="clear" w:color="auto" w:fill="auto"/>
            <w:vAlign w:val="center"/>
          </w:tcPr>
          <w:p w14:paraId="78E8064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78452F19"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12CCE8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7EFC52BB" w14:textId="2B75B142"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917,932,272</w:t>
            </w:r>
          </w:p>
        </w:tc>
      </w:tr>
      <w:tr w:rsidR="00224F03" w:rsidRPr="00224F03" w14:paraId="6813A9D6" w14:textId="77777777" w:rsidTr="00E508DF">
        <w:trPr>
          <w:trHeight w:hRule="exact" w:val="369"/>
        </w:trPr>
        <w:tc>
          <w:tcPr>
            <w:tcW w:w="644" w:type="pct"/>
            <w:tcBorders>
              <w:top w:val="nil"/>
              <w:right w:val="single" w:sz="4" w:space="0" w:color="auto"/>
            </w:tcBorders>
            <w:shd w:val="clear" w:color="auto" w:fill="auto"/>
            <w:vAlign w:val="center"/>
          </w:tcPr>
          <w:p w14:paraId="37E01EC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2C099B0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078E04A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6E549C8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3F06EE6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7F4677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46313038" w14:textId="5942753C"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44,993,384</w:t>
            </w:r>
          </w:p>
        </w:tc>
      </w:tr>
      <w:tr w:rsidR="00224F03" w:rsidRPr="00224F03" w14:paraId="44EF9672" w14:textId="77777777" w:rsidTr="00E508DF">
        <w:trPr>
          <w:trHeight w:hRule="exact" w:val="369"/>
        </w:trPr>
        <w:tc>
          <w:tcPr>
            <w:tcW w:w="644" w:type="pct"/>
            <w:tcBorders>
              <w:top w:val="nil"/>
              <w:right w:val="single" w:sz="4" w:space="0" w:color="auto"/>
            </w:tcBorders>
            <w:shd w:val="clear" w:color="auto" w:fill="auto"/>
            <w:vAlign w:val="center"/>
          </w:tcPr>
          <w:p w14:paraId="55675A3F"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78FE051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44172EC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4869A0D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174B51B0"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3F8985A9"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19D96B21" w14:textId="5067202A"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126,324,844</w:t>
            </w:r>
          </w:p>
        </w:tc>
      </w:tr>
      <w:tr w:rsidR="00224F03" w:rsidRPr="00224F03" w14:paraId="0A74BE87" w14:textId="77777777" w:rsidTr="00E508DF">
        <w:trPr>
          <w:trHeight w:hRule="exact" w:val="369"/>
        </w:trPr>
        <w:tc>
          <w:tcPr>
            <w:tcW w:w="644" w:type="pct"/>
            <w:tcBorders>
              <w:top w:val="nil"/>
              <w:right w:val="single" w:sz="4" w:space="0" w:color="auto"/>
            </w:tcBorders>
            <w:shd w:val="clear" w:color="auto" w:fill="auto"/>
            <w:vAlign w:val="center"/>
          </w:tcPr>
          <w:p w14:paraId="366B7BD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547BAF1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27F7FA9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6F553D6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3421B4B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C1ECD1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14AEA175" w14:textId="57C85D14"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204,745,513</w:t>
            </w:r>
          </w:p>
        </w:tc>
      </w:tr>
      <w:tr w:rsidR="00224F03" w:rsidRPr="00224F03" w14:paraId="31287D92" w14:textId="77777777" w:rsidTr="00E508DF">
        <w:trPr>
          <w:trHeight w:hRule="exact" w:val="369"/>
        </w:trPr>
        <w:tc>
          <w:tcPr>
            <w:tcW w:w="644" w:type="pct"/>
            <w:tcBorders>
              <w:top w:val="nil"/>
              <w:right w:val="single" w:sz="4" w:space="0" w:color="auto"/>
            </w:tcBorders>
            <w:shd w:val="clear" w:color="auto" w:fill="auto"/>
            <w:vAlign w:val="center"/>
          </w:tcPr>
          <w:p w14:paraId="3BBDFD49"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02AAB4DC"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69E91F8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2F6A91E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266CF77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3D5E0C7C"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5C11C7BD" w14:textId="3007AEB2"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43,393,502</w:t>
            </w:r>
          </w:p>
        </w:tc>
      </w:tr>
      <w:tr w:rsidR="00224F03" w:rsidRPr="00224F03" w14:paraId="559BC7C4" w14:textId="77777777" w:rsidTr="00E508DF">
        <w:trPr>
          <w:trHeight w:hRule="exact" w:val="369"/>
        </w:trPr>
        <w:tc>
          <w:tcPr>
            <w:tcW w:w="644" w:type="pct"/>
            <w:tcBorders>
              <w:top w:val="nil"/>
              <w:right w:val="single" w:sz="4" w:space="0" w:color="auto"/>
            </w:tcBorders>
            <w:shd w:val="clear" w:color="auto" w:fill="auto"/>
            <w:vAlign w:val="center"/>
          </w:tcPr>
          <w:p w14:paraId="796610B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5B9B6184"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72F8F1AC"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535C42D4"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157C95DC"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678DE06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48E6B432" w14:textId="735F2B2F"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42,739,089</w:t>
            </w:r>
          </w:p>
        </w:tc>
      </w:tr>
      <w:tr w:rsidR="00224F03" w:rsidRPr="00224F03" w14:paraId="1E927EA1" w14:textId="77777777" w:rsidTr="00E508DF">
        <w:trPr>
          <w:trHeight w:hRule="exact" w:val="369"/>
        </w:trPr>
        <w:tc>
          <w:tcPr>
            <w:tcW w:w="644" w:type="pct"/>
            <w:tcBorders>
              <w:top w:val="nil"/>
              <w:right w:val="single" w:sz="4" w:space="0" w:color="auto"/>
            </w:tcBorders>
            <w:shd w:val="clear" w:color="auto" w:fill="auto"/>
            <w:vAlign w:val="center"/>
          </w:tcPr>
          <w:p w14:paraId="544B8FB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71D5D77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33B8DF7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5661478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6D01A61C"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734E767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242445B2" w14:textId="4E560ECD"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116,771,688</w:t>
            </w:r>
          </w:p>
        </w:tc>
      </w:tr>
      <w:tr w:rsidR="00224F03" w:rsidRPr="00224F03" w14:paraId="52D62294" w14:textId="77777777" w:rsidTr="00E508DF">
        <w:trPr>
          <w:trHeight w:hRule="exact" w:val="369"/>
        </w:trPr>
        <w:tc>
          <w:tcPr>
            <w:tcW w:w="644" w:type="pct"/>
            <w:tcBorders>
              <w:top w:val="nil"/>
              <w:right w:val="single" w:sz="4" w:space="0" w:color="auto"/>
            </w:tcBorders>
            <w:shd w:val="clear" w:color="auto" w:fill="auto"/>
            <w:vAlign w:val="center"/>
          </w:tcPr>
          <w:p w14:paraId="7510AC7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1BB56A76"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19C1F5E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4102776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16AA986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9A4C0C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3083FEE3" w14:textId="3815E689"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100,647,037</w:t>
            </w:r>
          </w:p>
        </w:tc>
      </w:tr>
      <w:tr w:rsidR="00224F03" w:rsidRPr="00224F03" w14:paraId="26EB49F2" w14:textId="77777777" w:rsidTr="00E508DF">
        <w:trPr>
          <w:trHeight w:hRule="exact" w:val="369"/>
        </w:trPr>
        <w:tc>
          <w:tcPr>
            <w:tcW w:w="644" w:type="pct"/>
            <w:tcBorders>
              <w:top w:val="nil"/>
              <w:right w:val="single" w:sz="4" w:space="0" w:color="auto"/>
            </w:tcBorders>
            <w:shd w:val="clear" w:color="auto" w:fill="auto"/>
            <w:vAlign w:val="center"/>
          </w:tcPr>
          <w:p w14:paraId="7BF978F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2CA320A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0927AC9D" w14:textId="3205E755" w:rsidR="001F4EEA" w:rsidRPr="006B515C" w:rsidRDefault="00604B9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690,000</w:t>
            </w:r>
          </w:p>
        </w:tc>
        <w:tc>
          <w:tcPr>
            <w:tcW w:w="714" w:type="pct"/>
            <w:tcBorders>
              <w:top w:val="nil"/>
              <w:left w:val="nil"/>
              <w:right w:val="single" w:sz="4" w:space="0" w:color="auto"/>
            </w:tcBorders>
            <w:shd w:val="clear" w:color="auto" w:fill="auto"/>
            <w:vAlign w:val="center"/>
          </w:tcPr>
          <w:p w14:paraId="5215BAA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26A5AA2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3C7D50B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2E8E5F50" w14:textId="2B6E1FA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510,354,288</w:t>
            </w:r>
          </w:p>
        </w:tc>
      </w:tr>
      <w:tr w:rsidR="00224F03" w:rsidRPr="00224F03" w14:paraId="541AAEEA" w14:textId="77777777" w:rsidTr="00E508DF">
        <w:trPr>
          <w:trHeight w:hRule="exact" w:val="369"/>
        </w:trPr>
        <w:tc>
          <w:tcPr>
            <w:tcW w:w="644" w:type="pct"/>
            <w:tcBorders>
              <w:top w:val="nil"/>
              <w:right w:val="single" w:sz="4" w:space="0" w:color="auto"/>
            </w:tcBorders>
            <w:shd w:val="clear" w:color="auto" w:fill="auto"/>
            <w:vAlign w:val="center"/>
          </w:tcPr>
          <w:p w14:paraId="2B80802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7BC0938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25E8B9ED" w14:textId="3B73A110" w:rsidR="001F4EEA" w:rsidRPr="006B515C" w:rsidRDefault="00604B9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bCs/>
                <w:kern w:val="0"/>
                <w:sz w:val="18"/>
                <w:szCs w:val="18"/>
              </w:rPr>
              <w:t>4</w:t>
            </w:r>
            <w:r w:rsidRPr="006B515C">
              <w:rPr>
                <w:rFonts w:ascii="細明體" w:eastAsia="細明體" w:hAnsi="細明體" w:cs="Times New Roman"/>
                <w:bCs/>
                <w:kern w:val="0"/>
                <w:sz w:val="18"/>
                <w:szCs w:val="18"/>
              </w:rPr>
              <w:t>0,000</w:t>
            </w:r>
          </w:p>
        </w:tc>
        <w:tc>
          <w:tcPr>
            <w:tcW w:w="714" w:type="pct"/>
            <w:tcBorders>
              <w:top w:val="nil"/>
              <w:left w:val="nil"/>
              <w:right w:val="single" w:sz="4" w:space="0" w:color="auto"/>
            </w:tcBorders>
            <w:shd w:val="clear" w:color="auto" w:fill="auto"/>
            <w:vAlign w:val="center"/>
          </w:tcPr>
          <w:p w14:paraId="6C3173C4"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403308A9"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0E008F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2DC405AE" w14:textId="1FE9D9EB"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309,612,190</w:t>
            </w:r>
          </w:p>
        </w:tc>
      </w:tr>
      <w:tr w:rsidR="00224F03" w:rsidRPr="00224F03" w14:paraId="53D07EE0" w14:textId="77777777" w:rsidTr="00E508DF">
        <w:trPr>
          <w:trHeight w:hRule="exact" w:val="369"/>
        </w:trPr>
        <w:tc>
          <w:tcPr>
            <w:tcW w:w="644" w:type="pct"/>
            <w:tcBorders>
              <w:top w:val="nil"/>
              <w:right w:val="single" w:sz="4" w:space="0" w:color="auto"/>
            </w:tcBorders>
            <w:shd w:val="clear" w:color="auto" w:fill="auto"/>
            <w:vAlign w:val="center"/>
          </w:tcPr>
          <w:p w14:paraId="1EB53006"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28000C4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24E3DF2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bCs/>
                <w:kern w:val="0"/>
                <w:sz w:val="18"/>
                <w:szCs w:val="18"/>
              </w:rPr>
              <w:t>—</w:t>
            </w:r>
            <w:proofErr w:type="gramEnd"/>
          </w:p>
        </w:tc>
        <w:tc>
          <w:tcPr>
            <w:tcW w:w="714" w:type="pct"/>
            <w:tcBorders>
              <w:top w:val="nil"/>
              <w:left w:val="nil"/>
              <w:right w:val="single" w:sz="4" w:space="0" w:color="auto"/>
            </w:tcBorders>
            <w:shd w:val="clear" w:color="auto" w:fill="auto"/>
            <w:vAlign w:val="center"/>
          </w:tcPr>
          <w:p w14:paraId="54F5A3F4"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6E9FA2FA"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7D3C3AC4"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0AA76B6A" w14:textId="37E25138"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78,365,399</w:t>
            </w:r>
          </w:p>
        </w:tc>
      </w:tr>
      <w:tr w:rsidR="00224F03" w:rsidRPr="00224F03" w14:paraId="0172BF78" w14:textId="77777777" w:rsidTr="00E508DF">
        <w:trPr>
          <w:trHeight w:hRule="exact" w:val="369"/>
        </w:trPr>
        <w:tc>
          <w:tcPr>
            <w:tcW w:w="644" w:type="pct"/>
            <w:tcBorders>
              <w:top w:val="nil"/>
              <w:right w:val="single" w:sz="4" w:space="0" w:color="auto"/>
            </w:tcBorders>
            <w:shd w:val="clear" w:color="auto" w:fill="auto"/>
            <w:vAlign w:val="center"/>
          </w:tcPr>
          <w:p w14:paraId="00A02827"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nil"/>
              <w:right w:val="single" w:sz="4" w:space="0" w:color="auto"/>
            </w:tcBorders>
            <w:shd w:val="clear" w:color="auto" w:fill="auto"/>
            <w:vAlign w:val="center"/>
          </w:tcPr>
          <w:p w14:paraId="1B310C4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43B1BF4A"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bCs/>
                <w:kern w:val="0"/>
                <w:sz w:val="18"/>
                <w:szCs w:val="18"/>
              </w:rPr>
              <w:t>7</w:t>
            </w:r>
            <w:r w:rsidRPr="006B515C">
              <w:rPr>
                <w:rFonts w:ascii="細明體" w:eastAsia="細明體" w:hAnsi="細明體" w:cs="Times New Roman"/>
                <w:bCs/>
                <w:kern w:val="0"/>
                <w:sz w:val="18"/>
                <w:szCs w:val="18"/>
              </w:rPr>
              <w:t>00,000</w:t>
            </w:r>
          </w:p>
        </w:tc>
        <w:tc>
          <w:tcPr>
            <w:tcW w:w="714" w:type="pct"/>
            <w:tcBorders>
              <w:top w:val="nil"/>
              <w:left w:val="nil"/>
              <w:right w:val="single" w:sz="4" w:space="0" w:color="auto"/>
            </w:tcBorders>
            <w:shd w:val="clear" w:color="auto" w:fill="auto"/>
            <w:vAlign w:val="center"/>
          </w:tcPr>
          <w:p w14:paraId="15044CA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60FD0E2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67143765"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0D9E0000" w14:textId="5B7B41E6"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267,081,107</w:t>
            </w:r>
          </w:p>
        </w:tc>
      </w:tr>
      <w:tr w:rsidR="00224F03" w:rsidRPr="00224F03" w14:paraId="6A16E641" w14:textId="77777777" w:rsidTr="00E508DF">
        <w:trPr>
          <w:trHeight w:hRule="exact" w:val="369"/>
        </w:trPr>
        <w:tc>
          <w:tcPr>
            <w:tcW w:w="644" w:type="pct"/>
            <w:tcBorders>
              <w:top w:val="nil"/>
              <w:right w:val="single" w:sz="4" w:space="0" w:color="auto"/>
            </w:tcBorders>
            <w:shd w:val="clear" w:color="auto" w:fill="auto"/>
            <w:vAlign w:val="center"/>
          </w:tcPr>
          <w:p w14:paraId="2A280C4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5D6CB82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2EE238E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37AEC27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46669443"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6852AA0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46529B26" w14:textId="15DD7835"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458,914,881</w:t>
            </w:r>
          </w:p>
        </w:tc>
      </w:tr>
      <w:tr w:rsidR="00224F03" w:rsidRPr="00224F03" w14:paraId="2D81A0DC" w14:textId="77777777" w:rsidTr="00E508DF">
        <w:trPr>
          <w:trHeight w:hRule="exact" w:val="369"/>
        </w:trPr>
        <w:tc>
          <w:tcPr>
            <w:tcW w:w="644" w:type="pct"/>
            <w:tcBorders>
              <w:top w:val="nil"/>
              <w:right w:val="single" w:sz="4" w:space="0" w:color="auto"/>
            </w:tcBorders>
            <w:shd w:val="clear" w:color="auto" w:fill="auto"/>
            <w:vAlign w:val="center"/>
          </w:tcPr>
          <w:p w14:paraId="0B8C499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1FEF267B"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34A3F84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1177989A"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34260E4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32FDCA4D"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4D46BB06" w14:textId="5F0AF76C"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29,518,645</w:t>
            </w:r>
          </w:p>
        </w:tc>
      </w:tr>
      <w:tr w:rsidR="00224F03" w:rsidRPr="00224F03" w14:paraId="5DB3E7A9" w14:textId="77777777" w:rsidTr="00E508DF">
        <w:trPr>
          <w:trHeight w:hRule="exact" w:val="369"/>
        </w:trPr>
        <w:tc>
          <w:tcPr>
            <w:tcW w:w="644" w:type="pct"/>
            <w:tcBorders>
              <w:top w:val="nil"/>
              <w:right w:val="single" w:sz="4" w:space="0" w:color="auto"/>
            </w:tcBorders>
            <w:shd w:val="clear" w:color="auto" w:fill="auto"/>
            <w:vAlign w:val="center"/>
          </w:tcPr>
          <w:p w14:paraId="6104DCEE"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129C7B78"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18395861"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6B00340A"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01D94352"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6F8529F" w14:textId="77777777"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7F864938" w14:textId="5CCD8FF9" w:rsidR="001F4EEA" w:rsidRPr="006B515C" w:rsidRDefault="001F4EEA" w:rsidP="001F4EEA">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26,732,246</w:t>
            </w:r>
          </w:p>
        </w:tc>
      </w:tr>
      <w:tr w:rsidR="00224F03" w:rsidRPr="00224F03" w14:paraId="74C630CC" w14:textId="77777777" w:rsidTr="00E508DF">
        <w:trPr>
          <w:trHeight w:hRule="exact" w:val="369"/>
        </w:trPr>
        <w:tc>
          <w:tcPr>
            <w:tcW w:w="644" w:type="pct"/>
            <w:tcBorders>
              <w:top w:val="nil"/>
              <w:right w:val="single" w:sz="4" w:space="0" w:color="auto"/>
            </w:tcBorders>
            <w:shd w:val="clear" w:color="auto" w:fill="auto"/>
            <w:vAlign w:val="center"/>
          </w:tcPr>
          <w:p w14:paraId="59CB38E7"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w:t>
            </w:r>
          </w:p>
        </w:tc>
        <w:tc>
          <w:tcPr>
            <w:tcW w:w="643" w:type="pct"/>
            <w:tcBorders>
              <w:top w:val="nil"/>
              <w:left w:val="single" w:sz="4" w:space="0" w:color="auto"/>
              <w:right w:val="single" w:sz="4" w:space="0" w:color="auto"/>
            </w:tcBorders>
            <w:shd w:val="clear" w:color="auto" w:fill="auto"/>
            <w:vAlign w:val="center"/>
          </w:tcPr>
          <w:p w14:paraId="6452CF15"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w:t>
            </w:r>
          </w:p>
        </w:tc>
        <w:tc>
          <w:tcPr>
            <w:tcW w:w="644" w:type="pct"/>
            <w:tcBorders>
              <w:top w:val="nil"/>
              <w:left w:val="single" w:sz="4" w:space="0" w:color="auto"/>
              <w:right w:val="single" w:sz="4" w:space="0" w:color="auto"/>
            </w:tcBorders>
            <w:shd w:val="clear" w:color="auto" w:fill="auto"/>
            <w:vAlign w:val="center"/>
          </w:tcPr>
          <w:p w14:paraId="57DF3850" w14:textId="7F0B104E" w:rsidR="001F4EEA" w:rsidRPr="006B515C" w:rsidRDefault="00604B9A" w:rsidP="00CC6D4D">
            <w:pPr>
              <w:overflowPunct/>
              <w:snapToGrid/>
              <w:spacing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b/>
                <w:bCs/>
                <w:kern w:val="0"/>
                <w:sz w:val="18"/>
                <w:szCs w:val="18"/>
              </w:rPr>
              <w:t>117,571,922</w:t>
            </w:r>
          </w:p>
        </w:tc>
        <w:tc>
          <w:tcPr>
            <w:tcW w:w="714" w:type="pct"/>
            <w:tcBorders>
              <w:top w:val="nil"/>
              <w:left w:val="nil"/>
              <w:right w:val="single" w:sz="4" w:space="0" w:color="auto"/>
            </w:tcBorders>
            <w:shd w:val="clear" w:color="auto" w:fill="auto"/>
            <w:vAlign w:val="center"/>
          </w:tcPr>
          <w:p w14:paraId="29802D2E" w14:textId="37C7CCAA" w:rsidR="001F4EEA" w:rsidRPr="006B515C" w:rsidRDefault="00A62F87" w:rsidP="00CC6D4D">
            <w:pPr>
              <w:overflowPunct/>
              <w:snapToGrid/>
              <w:spacing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30,878,166</w:t>
            </w:r>
          </w:p>
        </w:tc>
        <w:tc>
          <w:tcPr>
            <w:tcW w:w="714" w:type="pct"/>
            <w:tcBorders>
              <w:top w:val="nil"/>
              <w:left w:val="nil"/>
              <w:right w:val="single" w:sz="4" w:space="0" w:color="auto"/>
            </w:tcBorders>
            <w:vAlign w:val="center"/>
          </w:tcPr>
          <w:p w14:paraId="35520891"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b/>
                <w:bCs/>
                <w:kern w:val="0"/>
                <w:sz w:val="18"/>
                <w:szCs w:val="18"/>
              </w:rPr>
            </w:pPr>
            <w:proofErr w:type="gramStart"/>
            <w:r w:rsidRPr="006B515C">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271F67C3" w14:textId="5BFBBDB9" w:rsidR="001F4EEA" w:rsidRPr="006B515C" w:rsidRDefault="00A62F87" w:rsidP="00CC6D4D">
            <w:pPr>
              <w:overflowPunct/>
              <w:snapToGrid/>
              <w:spacing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30,878,166</w:t>
            </w:r>
          </w:p>
        </w:tc>
        <w:tc>
          <w:tcPr>
            <w:tcW w:w="927" w:type="pct"/>
            <w:tcBorders>
              <w:top w:val="nil"/>
              <w:left w:val="nil"/>
            </w:tcBorders>
            <w:shd w:val="clear" w:color="auto" w:fill="auto"/>
            <w:vAlign w:val="center"/>
          </w:tcPr>
          <w:p w14:paraId="7ADC6972" w14:textId="33B22BCF" w:rsidR="001F4EEA" w:rsidRPr="006B515C" w:rsidRDefault="001F4EEA" w:rsidP="00CC6D4D">
            <w:pPr>
              <w:overflowPunct/>
              <w:snapToGrid/>
              <w:spacing w:line="240" w:lineRule="exact"/>
              <w:ind w:firstLineChars="0" w:firstLine="0"/>
              <w:jc w:val="right"/>
              <w:rPr>
                <w:rFonts w:ascii="細明體" w:eastAsia="細明體" w:hAnsi="細明體" w:cs="Times New Roman"/>
                <w:b/>
                <w:bCs/>
                <w:kern w:val="0"/>
                <w:sz w:val="18"/>
                <w:szCs w:val="18"/>
              </w:rPr>
            </w:pPr>
            <w:r w:rsidRPr="006B515C">
              <w:rPr>
                <w:rFonts w:ascii="細明體" w:eastAsia="細明體" w:hAnsi="細明體" w:cs="Times New Roman" w:hint="eastAsia"/>
                <w:b/>
                <w:bCs/>
                <w:kern w:val="0"/>
                <w:sz w:val="18"/>
                <w:szCs w:val="18"/>
              </w:rPr>
              <w:t>1,910,575,498</w:t>
            </w:r>
          </w:p>
        </w:tc>
      </w:tr>
      <w:tr w:rsidR="00224F03" w:rsidRPr="00224F03" w14:paraId="6F0A5D56" w14:textId="77777777" w:rsidTr="00E508DF">
        <w:trPr>
          <w:trHeight w:hRule="exact" w:val="369"/>
        </w:trPr>
        <w:tc>
          <w:tcPr>
            <w:tcW w:w="644" w:type="pct"/>
            <w:tcBorders>
              <w:top w:val="nil"/>
              <w:right w:val="single" w:sz="4" w:space="0" w:color="auto"/>
            </w:tcBorders>
            <w:shd w:val="clear" w:color="auto" w:fill="auto"/>
            <w:vAlign w:val="center"/>
          </w:tcPr>
          <w:p w14:paraId="724B0202"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42990954"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0407A613" w14:textId="7F2CC4FF" w:rsidR="001F4EEA" w:rsidRPr="006B515C" w:rsidRDefault="00604B9A" w:rsidP="00CC6D4D">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103,087</w:t>
            </w:r>
          </w:p>
        </w:tc>
        <w:tc>
          <w:tcPr>
            <w:tcW w:w="714" w:type="pct"/>
            <w:tcBorders>
              <w:top w:val="nil"/>
              <w:left w:val="nil"/>
              <w:right w:val="single" w:sz="4" w:space="0" w:color="auto"/>
            </w:tcBorders>
            <w:shd w:val="clear" w:color="auto" w:fill="auto"/>
            <w:vAlign w:val="center"/>
          </w:tcPr>
          <w:p w14:paraId="347AD01D" w14:textId="27816D6A" w:rsidR="001F4EEA" w:rsidRPr="006B515C" w:rsidRDefault="00A62F87" w:rsidP="00CC6D4D">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bCs/>
                <w:kern w:val="0"/>
                <w:sz w:val="18"/>
                <w:szCs w:val="18"/>
              </w:rPr>
              <w:t>30,878,166</w:t>
            </w:r>
          </w:p>
        </w:tc>
        <w:tc>
          <w:tcPr>
            <w:tcW w:w="714" w:type="pct"/>
            <w:tcBorders>
              <w:top w:val="nil"/>
              <w:left w:val="nil"/>
              <w:right w:val="single" w:sz="4" w:space="0" w:color="auto"/>
            </w:tcBorders>
            <w:vAlign w:val="center"/>
          </w:tcPr>
          <w:p w14:paraId="668EBEA0"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0D33F504" w14:textId="3099BF4C" w:rsidR="001F4EEA" w:rsidRPr="006B515C" w:rsidRDefault="00A62F87" w:rsidP="00CC6D4D">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bCs/>
                <w:kern w:val="0"/>
                <w:sz w:val="18"/>
                <w:szCs w:val="18"/>
              </w:rPr>
              <w:t>30,878,166</w:t>
            </w:r>
          </w:p>
        </w:tc>
        <w:tc>
          <w:tcPr>
            <w:tcW w:w="927" w:type="pct"/>
            <w:tcBorders>
              <w:top w:val="nil"/>
              <w:left w:val="nil"/>
            </w:tcBorders>
            <w:shd w:val="clear" w:color="auto" w:fill="auto"/>
            <w:vAlign w:val="center"/>
          </w:tcPr>
          <w:p w14:paraId="1D4B5BB8" w14:textId="27B1C3BA"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1,793,106,663</w:t>
            </w:r>
          </w:p>
        </w:tc>
      </w:tr>
      <w:tr w:rsidR="00224F03" w:rsidRPr="00224F03" w14:paraId="0BF983F2" w14:textId="77777777" w:rsidTr="00E508DF">
        <w:trPr>
          <w:trHeight w:hRule="exact" w:val="369"/>
        </w:trPr>
        <w:tc>
          <w:tcPr>
            <w:tcW w:w="644" w:type="pct"/>
            <w:tcBorders>
              <w:top w:val="nil"/>
              <w:right w:val="single" w:sz="4" w:space="0" w:color="auto"/>
            </w:tcBorders>
            <w:shd w:val="clear" w:color="auto" w:fill="auto"/>
            <w:vAlign w:val="center"/>
          </w:tcPr>
          <w:p w14:paraId="7BAB8E9F"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7F8B56A1"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1F875BD8" w14:textId="07937D69" w:rsidR="001F4EEA" w:rsidRPr="006B515C" w:rsidRDefault="00604B9A" w:rsidP="00CC6D4D">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kern w:val="0"/>
                <w:sz w:val="18"/>
                <w:szCs w:val="18"/>
              </w:rPr>
              <w:t>117,468,835</w:t>
            </w:r>
          </w:p>
        </w:tc>
        <w:tc>
          <w:tcPr>
            <w:tcW w:w="714" w:type="pct"/>
            <w:tcBorders>
              <w:top w:val="nil"/>
              <w:left w:val="nil"/>
              <w:right w:val="single" w:sz="4" w:space="0" w:color="auto"/>
            </w:tcBorders>
            <w:shd w:val="clear" w:color="auto" w:fill="auto"/>
            <w:vAlign w:val="center"/>
          </w:tcPr>
          <w:p w14:paraId="26DB42F7"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44A4BADF"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7EA1DF3D" w14:textId="77777777"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22FE2C63" w14:textId="35C344C8" w:rsidR="001F4EEA" w:rsidRPr="006B515C" w:rsidRDefault="001F4EEA" w:rsidP="00CC6D4D">
            <w:pPr>
              <w:overflowPunct/>
              <w:snapToGrid/>
              <w:spacing w:line="24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117,468,835</w:t>
            </w:r>
          </w:p>
        </w:tc>
      </w:tr>
      <w:tr w:rsidR="00224F03" w:rsidRPr="00224F03" w14:paraId="72FC5770" w14:textId="77777777" w:rsidTr="00E508DF">
        <w:trPr>
          <w:trHeight w:val="386"/>
        </w:trPr>
        <w:tc>
          <w:tcPr>
            <w:tcW w:w="644" w:type="pct"/>
            <w:tcBorders>
              <w:top w:val="nil"/>
              <w:right w:val="single" w:sz="4" w:space="0" w:color="auto"/>
            </w:tcBorders>
            <w:shd w:val="clear" w:color="auto" w:fill="auto"/>
            <w:vAlign w:val="center"/>
          </w:tcPr>
          <w:p w14:paraId="7E47944E" w14:textId="6C79DCA2" w:rsidR="00544EC5" w:rsidRPr="00224F03" w:rsidRDefault="00544EC5" w:rsidP="00544EC5">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1B1179C9" w14:textId="44C22E7D" w:rsidR="00544EC5" w:rsidRPr="00224F03" w:rsidRDefault="00544EC5" w:rsidP="00544EC5">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0879DAD5" w14:textId="68744440" w:rsidR="00544EC5" w:rsidRPr="00224F03" w:rsidRDefault="00544EC5" w:rsidP="00544EC5">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kern w:val="0"/>
                <w:sz w:val="18"/>
                <w:szCs w:val="18"/>
              </w:rPr>
              <w:t>—</w:t>
            </w:r>
            <w:proofErr w:type="gramEnd"/>
          </w:p>
        </w:tc>
        <w:tc>
          <w:tcPr>
            <w:tcW w:w="714" w:type="pct"/>
            <w:tcBorders>
              <w:top w:val="nil"/>
              <w:left w:val="nil"/>
              <w:right w:val="single" w:sz="4" w:space="0" w:color="auto"/>
            </w:tcBorders>
            <w:shd w:val="clear" w:color="auto" w:fill="auto"/>
            <w:vAlign w:val="center"/>
          </w:tcPr>
          <w:p w14:paraId="45CCC371" w14:textId="4F7AD629" w:rsidR="00544EC5" w:rsidRPr="00224F03" w:rsidRDefault="00544EC5" w:rsidP="00544EC5">
            <w:pPr>
              <w:overflowPunct/>
              <w:snapToGrid/>
              <w:spacing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right w:val="single" w:sz="4" w:space="0" w:color="auto"/>
            </w:tcBorders>
            <w:vAlign w:val="center"/>
          </w:tcPr>
          <w:p w14:paraId="5B72AA61" w14:textId="77777777" w:rsidR="00544EC5" w:rsidRPr="00224F03" w:rsidRDefault="00544EC5" w:rsidP="00544EC5">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58FF2D65" w14:textId="53F11E71" w:rsidR="00544EC5" w:rsidRPr="00224F03" w:rsidRDefault="00544EC5" w:rsidP="00544EC5">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927" w:type="pct"/>
            <w:tcBorders>
              <w:top w:val="nil"/>
              <w:left w:val="nil"/>
            </w:tcBorders>
            <w:shd w:val="clear" w:color="auto" w:fill="auto"/>
            <w:vAlign w:val="center"/>
          </w:tcPr>
          <w:p w14:paraId="507D5395" w14:textId="6BB7D300" w:rsidR="00544EC5" w:rsidRPr="00224F03" w:rsidRDefault="00544EC5" w:rsidP="00544EC5">
            <w:pPr>
              <w:overflowPunct/>
              <w:snapToGrid/>
              <w:spacing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8,943,791</w:t>
            </w:r>
          </w:p>
        </w:tc>
      </w:tr>
      <w:tr w:rsidR="00224F03" w:rsidRPr="00224F03" w14:paraId="57B3D3E0" w14:textId="77777777" w:rsidTr="00E508DF">
        <w:trPr>
          <w:trHeight w:val="386"/>
        </w:trPr>
        <w:tc>
          <w:tcPr>
            <w:tcW w:w="644" w:type="pct"/>
            <w:tcBorders>
              <w:top w:val="nil"/>
              <w:right w:val="single" w:sz="4" w:space="0" w:color="auto"/>
            </w:tcBorders>
            <w:shd w:val="clear" w:color="auto" w:fill="auto"/>
            <w:vAlign w:val="center"/>
          </w:tcPr>
          <w:p w14:paraId="55B35B7F" w14:textId="77777777"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5CCA020F" w14:textId="77777777"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4CBDDB01" w14:textId="77777777"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2A87A23C" w14:textId="77777777"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3067AEB7" w14:textId="77777777"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4A670EF" w14:textId="77777777"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50473B1E" w14:textId="48007D00" w:rsidR="00544EC5" w:rsidRPr="006B515C" w:rsidRDefault="00544EC5" w:rsidP="00CC6D4D">
            <w:pPr>
              <w:overflowPunct/>
              <w:snapToGrid/>
              <w:spacing w:line="220" w:lineRule="exact"/>
              <w:ind w:firstLineChars="0" w:firstLine="0"/>
              <w:jc w:val="right"/>
              <w:rPr>
                <w:rFonts w:ascii="細明體" w:eastAsia="細明體" w:hAnsi="細明體" w:cs="Times New Roman"/>
                <w:kern w:val="0"/>
                <w:sz w:val="18"/>
                <w:szCs w:val="18"/>
              </w:rPr>
            </w:pPr>
            <w:r w:rsidRPr="006B515C">
              <w:rPr>
                <w:rFonts w:ascii="細明體" w:eastAsia="細明體" w:hAnsi="細明體" w:cs="Times New Roman" w:hint="eastAsia"/>
                <w:kern w:val="0"/>
                <w:sz w:val="18"/>
                <w:szCs w:val="18"/>
              </w:rPr>
              <w:t>8,943,791</w:t>
            </w:r>
          </w:p>
        </w:tc>
      </w:tr>
      <w:tr w:rsidR="00224F03" w:rsidRPr="00224F03" w14:paraId="1262F447" w14:textId="77777777" w:rsidTr="00E508DF">
        <w:trPr>
          <w:trHeight w:val="386"/>
        </w:trPr>
        <w:tc>
          <w:tcPr>
            <w:tcW w:w="644" w:type="pct"/>
            <w:tcBorders>
              <w:top w:val="nil"/>
              <w:right w:val="single" w:sz="4" w:space="0" w:color="auto"/>
            </w:tcBorders>
            <w:shd w:val="clear" w:color="auto" w:fill="auto"/>
            <w:vAlign w:val="center"/>
          </w:tcPr>
          <w:p w14:paraId="28D41A62" w14:textId="3A2B5D7D"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6C04EB8E" w14:textId="07A71BAA"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13CD8B25" w14:textId="479005AA"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shd w:val="clear" w:color="auto" w:fill="auto"/>
            <w:vAlign w:val="center"/>
          </w:tcPr>
          <w:p w14:paraId="4F5FB4ED" w14:textId="4DE63E34"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nil"/>
              <w:right w:val="single" w:sz="4" w:space="0" w:color="auto"/>
            </w:tcBorders>
            <w:vAlign w:val="center"/>
          </w:tcPr>
          <w:p w14:paraId="25ACC190" w14:textId="69453CD6"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6F8A8681" w14:textId="31DE542F"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kern w:val="0"/>
                <w:sz w:val="18"/>
                <w:szCs w:val="18"/>
              </w:rPr>
              <w:t>—</w:t>
            </w:r>
            <w:proofErr w:type="gramEnd"/>
          </w:p>
        </w:tc>
        <w:tc>
          <w:tcPr>
            <w:tcW w:w="927" w:type="pct"/>
            <w:tcBorders>
              <w:top w:val="nil"/>
              <w:left w:val="nil"/>
            </w:tcBorders>
            <w:shd w:val="clear" w:color="auto" w:fill="auto"/>
            <w:vAlign w:val="center"/>
          </w:tcPr>
          <w:p w14:paraId="3056F0DC" w14:textId="5C6B4F77" w:rsidR="00544EC5" w:rsidRPr="006B515C" w:rsidRDefault="00544EC5" w:rsidP="00CC6D4D">
            <w:pPr>
              <w:overflowPunct/>
              <w:snapToGrid/>
              <w:spacing w:beforeLines="10" w:before="45" w:line="220" w:lineRule="exact"/>
              <w:ind w:firstLineChars="0" w:firstLine="0"/>
              <w:jc w:val="right"/>
              <w:rPr>
                <w:rFonts w:ascii="細明體" w:eastAsia="細明體" w:hAnsi="細明體" w:cs="Times New Roman"/>
                <w:kern w:val="0"/>
                <w:sz w:val="18"/>
                <w:szCs w:val="18"/>
              </w:rPr>
            </w:pPr>
            <w:proofErr w:type="gramStart"/>
            <w:r w:rsidRPr="006B515C">
              <w:rPr>
                <w:rFonts w:ascii="細明體" w:eastAsia="細明體" w:hAnsi="細明體" w:cs="Times New Roman" w:hint="eastAsia"/>
                <w:bCs/>
                <w:kern w:val="0"/>
                <w:sz w:val="18"/>
                <w:szCs w:val="18"/>
              </w:rPr>
              <w:t>—</w:t>
            </w:r>
            <w:proofErr w:type="gramEnd"/>
          </w:p>
        </w:tc>
      </w:tr>
      <w:tr w:rsidR="00224F03" w:rsidRPr="00224F03" w14:paraId="6F4BEEBA" w14:textId="77777777" w:rsidTr="00E508DF">
        <w:trPr>
          <w:trHeight w:hRule="exact" w:val="369"/>
        </w:trPr>
        <w:tc>
          <w:tcPr>
            <w:tcW w:w="644" w:type="pct"/>
            <w:tcBorders>
              <w:top w:val="nil"/>
              <w:left w:val="nil"/>
              <w:right w:val="single" w:sz="4" w:space="0" w:color="auto"/>
            </w:tcBorders>
            <w:shd w:val="clear" w:color="auto" w:fill="auto"/>
            <w:vAlign w:val="center"/>
          </w:tcPr>
          <w:p w14:paraId="7941FECA" w14:textId="307A6CDC"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73D871A8" w14:textId="4B797CFD"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518D37FC" w14:textId="7D582076"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right w:val="single" w:sz="4" w:space="0" w:color="auto"/>
            </w:tcBorders>
            <w:shd w:val="clear" w:color="auto" w:fill="auto"/>
            <w:vAlign w:val="center"/>
          </w:tcPr>
          <w:p w14:paraId="31A9A56D" w14:textId="5B5F6A1D"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right w:val="single" w:sz="4" w:space="0" w:color="auto"/>
            </w:tcBorders>
            <w:vAlign w:val="center"/>
          </w:tcPr>
          <w:p w14:paraId="543C0922" w14:textId="42883D55"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E374295" w14:textId="148509D9"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927" w:type="pct"/>
            <w:tcBorders>
              <w:top w:val="nil"/>
              <w:left w:val="nil"/>
            </w:tcBorders>
            <w:shd w:val="clear" w:color="auto" w:fill="auto"/>
            <w:vAlign w:val="center"/>
          </w:tcPr>
          <w:p w14:paraId="490210D1" w14:textId="30793E07" w:rsidR="00544EC5" w:rsidRPr="00224F03" w:rsidRDefault="00544EC5" w:rsidP="00CC6D4D">
            <w:pPr>
              <w:overflowPunct/>
              <w:snapToGrid/>
              <w:spacing w:beforeLines="30" w:before="135"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1,348,612,555</w:t>
            </w:r>
          </w:p>
        </w:tc>
      </w:tr>
      <w:tr w:rsidR="00224F03" w:rsidRPr="00224F03" w14:paraId="3D4149DE" w14:textId="77777777" w:rsidTr="00E508DF">
        <w:trPr>
          <w:trHeight w:hRule="exact" w:val="369"/>
        </w:trPr>
        <w:tc>
          <w:tcPr>
            <w:tcW w:w="644" w:type="pct"/>
            <w:tcBorders>
              <w:top w:val="nil"/>
              <w:left w:val="nil"/>
              <w:right w:val="single" w:sz="4" w:space="0" w:color="auto"/>
            </w:tcBorders>
            <w:shd w:val="clear" w:color="auto" w:fill="auto"/>
            <w:vAlign w:val="center"/>
          </w:tcPr>
          <w:p w14:paraId="4F123661" w14:textId="059886E3"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3" w:type="pct"/>
            <w:tcBorders>
              <w:top w:val="nil"/>
              <w:left w:val="single" w:sz="4" w:space="0" w:color="auto"/>
              <w:right w:val="single" w:sz="4" w:space="0" w:color="auto"/>
            </w:tcBorders>
            <w:shd w:val="clear" w:color="auto" w:fill="auto"/>
            <w:vAlign w:val="center"/>
          </w:tcPr>
          <w:p w14:paraId="08BCF4CB" w14:textId="6555D0F6"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4" w:type="pct"/>
            <w:tcBorders>
              <w:top w:val="nil"/>
              <w:left w:val="single" w:sz="4" w:space="0" w:color="auto"/>
              <w:right w:val="single" w:sz="4" w:space="0" w:color="auto"/>
            </w:tcBorders>
            <w:shd w:val="clear" w:color="auto" w:fill="auto"/>
            <w:vAlign w:val="center"/>
          </w:tcPr>
          <w:p w14:paraId="5407C325" w14:textId="7A0A793B"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right w:val="single" w:sz="4" w:space="0" w:color="auto"/>
            </w:tcBorders>
            <w:shd w:val="clear" w:color="auto" w:fill="auto"/>
            <w:vAlign w:val="center"/>
          </w:tcPr>
          <w:p w14:paraId="48D65382" w14:textId="03672828"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right w:val="single" w:sz="4" w:space="0" w:color="auto"/>
            </w:tcBorders>
            <w:vAlign w:val="center"/>
          </w:tcPr>
          <w:p w14:paraId="614E7FBC" w14:textId="6487E7DC"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right w:val="single" w:sz="4" w:space="0" w:color="auto"/>
            </w:tcBorders>
            <w:shd w:val="clear" w:color="auto" w:fill="auto"/>
            <w:vAlign w:val="center"/>
          </w:tcPr>
          <w:p w14:paraId="1B874383" w14:textId="6A3E9B05"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927" w:type="pct"/>
            <w:tcBorders>
              <w:top w:val="nil"/>
              <w:left w:val="nil"/>
            </w:tcBorders>
            <w:shd w:val="clear" w:color="auto" w:fill="auto"/>
            <w:vAlign w:val="center"/>
          </w:tcPr>
          <w:p w14:paraId="2F35C7DE" w14:textId="7EA5B560" w:rsidR="00544EC5" w:rsidRPr="00224F03" w:rsidRDefault="00544EC5" w:rsidP="00CC6D4D">
            <w:pPr>
              <w:overflowPunct/>
              <w:snapToGrid/>
              <w:spacing w:beforeLines="25" w:before="112"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4,187,382,809</w:t>
            </w:r>
          </w:p>
        </w:tc>
      </w:tr>
      <w:tr w:rsidR="00224F03" w:rsidRPr="00224F03" w14:paraId="6ABA4388" w14:textId="77777777" w:rsidTr="00E508DF">
        <w:trPr>
          <w:trHeight w:hRule="exact" w:val="369"/>
        </w:trPr>
        <w:tc>
          <w:tcPr>
            <w:tcW w:w="644" w:type="pct"/>
            <w:tcBorders>
              <w:top w:val="nil"/>
              <w:left w:val="nil"/>
              <w:bottom w:val="single" w:sz="4" w:space="0" w:color="auto"/>
              <w:right w:val="single" w:sz="4" w:space="0" w:color="auto"/>
            </w:tcBorders>
            <w:shd w:val="clear" w:color="auto" w:fill="auto"/>
            <w:vAlign w:val="center"/>
          </w:tcPr>
          <w:p w14:paraId="0CBBA8A9" w14:textId="0F573375"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3" w:type="pct"/>
            <w:tcBorders>
              <w:top w:val="nil"/>
              <w:left w:val="single" w:sz="4" w:space="0" w:color="auto"/>
              <w:bottom w:val="single" w:sz="4" w:space="0" w:color="auto"/>
              <w:right w:val="single" w:sz="4" w:space="0" w:color="auto"/>
            </w:tcBorders>
            <w:shd w:val="clear" w:color="auto" w:fill="auto"/>
            <w:vAlign w:val="center"/>
          </w:tcPr>
          <w:p w14:paraId="16421B29" w14:textId="6EC83DEB"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644" w:type="pct"/>
            <w:tcBorders>
              <w:top w:val="nil"/>
              <w:left w:val="single" w:sz="4" w:space="0" w:color="auto"/>
              <w:bottom w:val="single" w:sz="4" w:space="0" w:color="auto"/>
              <w:right w:val="single" w:sz="4" w:space="0" w:color="auto"/>
            </w:tcBorders>
            <w:shd w:val="clear" w:color="auto" w:fill="auto"/>
            <w:vAlign w:val="center"/>
          </w:tcPr>
          <w:p w14:paraId="0118BD7A" w14:textId="732F25E5"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bottom w:val="single" w:sz="4" w:space="0" w:color="auto"/>
              <w:right w:val="single" w:sz="4" w:space="0" w:color="auto"/>
            </w:tcBorders>
            <w:shd w:val="clear" w:color="auto" w:fill="auto"/>
            <w:vAlign w:val="center"/>
          </w:tcPr>
          <w:p w14:paraId="2D29B309" w14:textId="56D8FA34"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nil"/>
              <w:bottom w:val="single" w:sz="4" w:space="0" w:color="auto"/>
              <w:right w:val="single" w:sz="4" w:space="0" w:color="auto"/>
            </w:tcBorders>
            <w:vAlign w:val="center"/>
          </w:tcPr>
          <w:p w14:paraId="33C61F36" w14:textId="6ACF0CCE"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714" w:type="pct"/>
            <w:tcBorders>
              <w:top w:val="nil"/>
              <w:left w:val="single" w:sz="4" w:space="0" w:color="auto"/>
              <w:bottom w:val="single" w:sz="4" w:space="0" w:color="auto"/>
              <w:right w:val="single" w:sz="4" w:space="0" w:color="auto"/>
            </w:tcBorders>
            <w:shd w:val="clear" w:color="auto" w:fill="auto"/>
            <w:vAlign w:val="center"/>
          </w:tcPr>
          <w:p w14:paraId="52A82FC6" w14:textId="2509D3E8"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proofErr w:type="gramStart"/>
            <w:r w:rsidRPr="00224F03">
              <w:rPr>
                <w:rFonts w:ascii="細明體" w:eastAsia="細明體" w:hAnsi="細明體" w:cs="Times New Roman" w:hint="eastAsia"/>
                <w:b/>
                <w:bCs/>
                <w:kern w:val="0"/>
                <w:sz w:val="18"/>
                <w:szCs w:val="18"/>
              </w:rPr>
              <w:t>—</w:t>
            </w:r>
            <w:proofErr w:type="gramEnd"/>
          </w:p>
        </w:tc>
        <w:tc>
          <w:tcPr>
            <w:tcW w:w="927" w:type="pct"/>
            <w:tcBorders>
              <w:top w:val="nil"/>
              <w:left w:val="nil"/>
              <w:bottom w:val="single" w:sz="4" w:space="0" w:color="auto"/>
            </w:tcBorders>
            <w:shd w:val="clear" w:color="auto" w:fill="auto"/>
            <w:vAlign w:val="center"/>
          </w:tcPr>
          <w:p w14:paraId="193D9643" w14:textId="79B4DB54" w:rsidR="00544EC5" w:rsidRPr="00224F03" w:rsidRDefault="00544EC5" w:rsidP="00261A0F">
            <w:pPr>
              <w:overflowPunct/>
              <w:snapToGrid/>
              <w:spacing w:beforeLines="20" w:before="90" w:line="220" w:lineRule="exact"/>
              <w:ind w:firstLineChars="0" w:firstLine="0"/>
              <w:jc w:val="right"/>
              <w:rPr>
                <w:rFonts w:ascii="細明體" w:eastAsia="細明體" w:hAnsi="細明體" w:cs="Times New Roman"/>
                <w:b/>
                <w:bCs/>
                <w:kern w:val="0"/>
                <w:sz w:val="18"/>
                <w:szCs w:val="18"/>
              </w:rPr>
            </w:pPr>
            <w:r w:rsidRPr="00224F03">
              <w:rPr>
                <w:rFonts w:ascii="細明體" w:eastAsia="細明體" w:hAnsi="細明體" w:cs="Times New Roman" w:hint="eastAsia"/>
                <w:b/>
                <w:bCs/>
                <w:kern w:val="0"/>
                <w:sz w:val="18"/>
                <w:szCs w:val="18"/>
              </w:rPr>
              <w:t>5,535,995,364</w:t>
            </w:r>
          </w:p>
        </w:tc>
      </w:tr>
    </w:tbl>
    <w:p w14:paraId="4497E39B" w14:textId="77777777" w:rsidR="00E508DF" w:rsidRPr="00224F03" w:rsidRDefault="00E508DF" w:rsidP="00E508DF">
      <w:pPr>
        <w:overflowPunct/>
        <w:snapToGrid/>
        <w:spacing w:line="480" w:lineRule="exact"/>
        <w:ind w:firstLineChars="0" w:firstLine="0"/>
        <w:jc w:val="center"/>
        <w:rPr>
          <w:rFonts w:hAnsi="Courier New" w:cs="Times New Roman"/>
          <w:b/>
          <w:bCs/>
          <w:kern w:val="0"/>
          <w:sz w:val="36"/>
          <w:szCs w:val="36"/>
          <w:u w:val="single"/>
          <w:shd w:val="pct15" w:color="auto" w:fill="FFFFFF"/>
        </w:rPr>
      </w:pPr>
      <w:r w:rsidRPr="00224F03">
        <w:rPr>
          <w:rFonts w:hAnsi="Courier New" w:cs="Times New Roman" w:hint="eastAsia"/>
          <w:b/>
          <w:bCs/>
          <w:kern w:val="0"/>
          <w:sz w:val="36"/>
          <w:szCs w:val="36"/>
          <w:u w:val="single"/>
        </w:rPr>
        <w:lastRenderedPageBreak/>
        <w:t>市庫餘</w:t>
      </w:r>
      <w:proofErr w:type="gramStart"/>
      <w:r w:rsidRPr="00224F03">
        <w:rPr>
          <w:rFonts w:hAnsi="Courier New" w:cs="Times New Roman" w:hint="eastAsia"/>
          <w:b/>
          <w:bCs/>
          <w:kern w:val="0"/>
          <w:sz w:val="36"/>
          <w:szCs w:val="36"/>
          <w:u w:val="single"/>
        </w:rPr>
        <w:t>絀</w:t>
      </w:r>
      <w:proofErr w:type="gramEnd"/>
      <w:r w:rsidRPr="00224F03">
        <w:rPr>
          <w:rFonts w:hAnsi="Courier New" w:cs="Times New Roman" w:hint="eastAsia"/>
          <w:b/>
          <w:bCs/>
          <w:kern w:val="0"/>
          <w:sz w:val="36"/>
          <w:szCs w:val="36"/>
          <w:u w:val="single"/>
        </w:rPr>
        <w:t>與總決算餘</w:t>
      </w:r>
      <w:proofErr w:type="gramStart"/>
      <w:r w:rsidRPr="00224F03">
        <w:rPr>
          <w:rFonts w:hAnsi="Courier New" w:cs="Times New Roman" w:hint="eastAsia"/>
          <w:b/>
          <w:bCs/>
          <w:kern w:val="0"/>
          <w:sz w:val="36"/>
          <w:szCs w:val="36"/>
          <w:u w:val="single"/>
        </w:rPr>
        <w:t>絀</w:t>
      </w:r>
      <w:proofErr w:type="gramEnd"/>
      <w:r w:rsidRPr="00224F03">
        <w:rPr>
          <w:rFonts w:hAnsi="Courier New" w:cs="Times New Roman" w:hint="eastAsia"/>
          <w:b/>
          <w:bCs/>
          <w:kern w:val="0"/>
          <w:sz w:val="36"/>
          <w:szCs w:val="36"/>
          <w:u w:val="single"/>
        </w:rPr>
        <w:t>審定數分析表</w:t>
      </w:r>
    </w:p>
    <w:p w14:paraId="12039797" w14:textId="2A4F2AAA" w:rsidR="00E508DF" w:rsidRPr="00224F03" w:rsidRDefault="00E508DF" w:rsidP="00E508DF">
      <w:pPr>
        <w:overflowPunct/>
        <w:snapToGrid/>
        <w:spacing w:line="500" w:lineRule="exact"/>
        <w:ind w:firstLineChars="0" w:firstLine="0"/>
        <w:jc w:val="center"/>
        <w:rPr>
          <w:rFonts w:hAnsi="Courier New" w:cs="Times New Roman"/>
          <w:kern w:val="0"/>
          <w:sz w:val="24"/>
          <w:szCs w:val="20"/>
        </w:rPr>
      </w:pPr>
      <w:r w:rsidRPr="00224F03">
        <w:rPr>
          <w:rFonts w:hAnsi="Courier New" w:cs="Times New Roman" w:hint="eastAsia"/>
          <w:kern w:val="0"/>
          <w:sz w:val="24"/>
          <w:szCs w:val="20"/>
        </w:rPr>
        <w:t>中華民國</w:t>
      </w:r>
      <w:proofErr w:type="gramStart"/>
      <w:r w:rsidRPr="00224F03">
        <w:rPr>
          <w:rFonts w:hAnsi="Courier New" w:cs="Times New Roman" w:hint="eastAsia"/>
          <w:kern w:val="0"/>
          <w:sz w:val="24"/>
          <w:szCs w:val="20"/>
        </w:rPr>
        <w:t>1</w:t>
      </w:r>
      <w:r w:rsidRPr="00224F03">
        <w:rPr>
          <w:rFonts w:hAnsi="Courier New" w:cs="Times New Roman"/>
          <w:kern w:val="0"/>
          <w:sz w:val="24"/>
          <w:szCs w:val="20"/>
        </w:rPr>
        <w:t>1</w:t>
      </w:r>
      <w:r w:rsidR="006112BE" w:rsidRPr="00224F03">
        <w:rPr>
          <w:rFonts w:hAnsi="Courier New" w:cs="Times New Roman"/>
          <w:kern w:val="0"/>
          <w:sz w:val="24"/>
          <w:szCs w:val="20"/>
        </w:rPr>
        <w:t>3</w:t>
      </w:r>
      <w:proofErr w:type="gramEnd"/>
      <w:r w:rsidR="00D032F9" w:rsidRPr="00224F03">
        <w:rPr>
          <w:rFonts w:hAnsi="Courier New" w:cs="Times New Roman" w:hint="eastAsia"/>
          <w:kern w:val="0"/>
          <w:sz w:val="24"/>
          <w:szCs w:val="20"/>
        </w:rPr>
        <w:t>年</w:t>
      </w:r>
      <w:r w:rsidRPr="00224F03">
        <w:rPr>
          <w:rFonts w:hAnsi="Courier New" w:cs="Times New Roman" w:hint="eastAsia"/>
          <w:kern w:val="0"/>
          <w:sz w:val="24"/>
          <w:szCs w:val="20"/>
        </w:rPr>
        <w:t>度</w:t>
      </w:r>
    </w:p>
    <w:p w14:paraId="2EDB2D03" w14:textId="77777777" w:rsidR="00E508DF" w:rsidRPr="00224F03" w:rsidRDefault="00E508DF" w:rsidP="00CC6D4D">
      <w:pPr>
        <w:wordWrap w:val="0"/>
        <w:overflowPunct/>
        <w:spacing w:line="240" w:lineRule="auto"/>
        <w:ind w:rightChars="15" w:right="42" w:firstLineChars="0" w:firstLine="0"/>
        <w:jc w:val="right"/>
        <w:rPr>
          <w:rFonts w:hAnsi="Courier New" w:cs="Times New Roman"/>
          <w:kern w:val="0"/>
          <w:sz w:val="20"/>
          <w:szCs w:val="20"/>
        </w:rPr>
      </w:pPr>
      <w:r w:rsidRPr="00224F03">
        <w:rPr>
          <w:rFonts w:hAnsi="Courier New" w:cs="Times New Roman" w:hint="eastAsia"/>
          <w:kern w:val="0"/>
          <w:sz w:val="20"/>
          <w:szCs w:val="20"/>
        </w:rPr>
        <w:t>單位：新臺幣元</w:t>
      </w:r>
    </w:p>
    <w:tbl>
      <w:tblPr>
        <w:tblW w:w="9881"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169"/>
        <w:gridCol w:w="1570"/>
        <w:gridCol w:w="1570"/>
        <w:gridCol w:w="1572"/>
      </w:tblGrid>
      <w:tr w:rsidR="00224F03" w:rsidRPr="00224F03" w14:paraId="1640D9FA" w14:textId="77777777" w:rsidTr="00A55EF8">
        <w:trPr>
          <w:cantSplit/>
          <w:trHeight w:hRule="exact" w:val="510"/>
        </w:trPr>
        <w:tc>
          <w:tcPr>
            <w:tcW w:w="5169" w:type="dxa"/>
            <w:vMerge w:val="restart"/>
            <w:tcBorders>
              <w:top w:val="single" w:sz="4" w:space="0" w:color="auto"/>
              <w:left w:val="nil"/>
              <w:right w:val="single" w:sz="4" w:space="0" w:color="auto"/>
            </w:tcBorders>
            <w:vAlign w:val="center"/>
          </w:tcPr>
          <w:p w14:paraId="295A8590" w14:textId="77777777" w:rsidR="00E508DF" w:rsidRPr="00224F03" w:rsidRDefault="00E508DF" w:rsidP="00A55EF8">
            <w:pPr>
              <w:overflowPunct/>
              <w:snapToGrid/>
              <w:spacing w:line="240" w:lineRule="exact"/>
              <w:ind w:rightChars="50" w:right="140" w:firstLineChars="0" w:firstLine="0"/>
              <w:jc w:val="distribute"/>
              <w:rPr>
                <w:rFonts w:hAnsi="Courier New" w:cs="Times New Roman"/>
                <w:sz w:val="20"/>
                <w:szCs w:val="20"/>
              </w:rPr>
            </w:pPr>
            <w:r w:rsidRPr="00224F03">
              <w:rPr>
                <w:rFonts w:hAnsi="Courier New" w:cs="Times New Roman" w:hint="eastAsia"/>
                <w:sz w:val="20"/>
                <w:szCs w:val="20"/>
              </w:rPr>
              <w:t>項目</w:t>
            </w:r>
          </w:p>
        </w:tc>
        <w:tc>
          <w:tcPr>
            <w:tcW w:w="4712" w:type="dxa"/>
            <w:gridSpan w:val="3"/>
            <w:tcBorders>
              <w:top w:val="single" w:sz="4" w:space="0" w:color="auto"/>
              <w:left w:val="single" w:sz="4" w:space="0" w:color="auto"/>
              <w:bottom w:val="single" w:sz="4" w:space="0" w:color="auto"/>
              <w:right w:val="nil"/>
            </w:tcBorders>
            <w:vAlign w:val="center"/>
          </w:tcPr>
          <w:p w14:paraId="10C2A501" w14:textId="77777777" w:rsidR="00E508DF" w:rsidRPr="00224F03" w:rsidRDefault="00E508DF" w:rsidP="00A55EF8">
            <w:pPr>
              <w:overflowPunct/>
              <w:snapToGrid/>
              <w:spacing w:line="240" w:lineRule="auto"/>
              <w:ind w:left="57" w:right="-27" w:firstLineChars="0" w:firstLine="0"/>
              <w:jc w:val="distribute"/>
              <w:rPr>
                <w:rFonts w:hAnsi="Courier New" w:cs="Times New Roman"/>
                <w:sz w:val="20"/>
                <w:szCs w:val="20"/>
              </w:rPr>
            </w:pPr>
            <w:r w:rsidRPr="00224F03">
              <w:rPr>
                <w:rFonts w:hAnsi="Courier New" w:cs="Times New Roman" w:hint="eastAsia"/>
                <w:sz w:val="20"/>
                <w:szCs w:val="20"/>
              </w:rPr>
              <w:t>金額</w:t>
            </w:r>
          </w:p>
        </w:tc>
      </w:tr>
      <w:tr w:rsidR="00224F03" w:rsidRPr="00224F03" w14:paraId="22206D27" w14:textId="77777777" w:rsidTr="00A55EF8">
        <w:trPr>
          <w:cantSplit/>
          <w:trHeight w:hRule="exact" w:val="510"/>
        </w:trPr>
        <w:tc>
          <w:tcPr>
            <w:tcW w:w="5169" w:type="dxa"/>
            <w:vMerge/>
            <w:tcBorders>
              <w:left w:val="nil"/>
              <w:bottom w:val="single" w:sz="4" w:space="0" w:color="auto"/>
              <w:right w:val="single" w:sz="4" w:space="0" w:color="auto"/>
            </w:tcBorders>
            <w:vAlign w:val="center"/>
          </w:tcPr>
          <w:p w14:paraId="50F711A7" w14:textId="77777777" w:rsidR="00E508DF" w:rsidRPr="00224F03" w:rsidRDefault="00E508DF" w:rsidP="00A55EF8">
            <w:pPr>
              <w:overflowPunct/>
              <w:snapToGrid/>
              <w:spacing w:line="240" w:lineRule="exact"/>
              <w:ind w:leftChars="50" w:left="140" w:rightChars="50" w:right="140" w:firstLineChars="0" w:firstLine="0"/>
              <w:jc w:val="distribute"/>
              <w:rPr>
                <w:rFonts w:hAnsi="Courier New" w:cs="Times New Roman"/>
                <w:sz w:val="20"/>
                <w:szCs w:val="20"/>
              </w:rPr>
            </w:pPr>
          </w:p>
        </w:tc>
        <w:tc>
          <w:tcPr>
            <w:tcW w:w="1570" w:type="dxa"/>
            <w:tcBorders>
              <w:top w:val="single" w:sz="4" w:space="0" w:color="auto"/>
              <w:left w:val="single" w:sz="4" w:space="0" w:color="auto"/>
              <w:bottom w:val="single" w:sz="4" w:space="0" w:color="auto"/>
            </w:tcBorders>
            <w:vAlign w:val="center"/>
          </w:tcPr>
          <w:p w14:paraId="316D1899" w14:textId="77777777" w:rsidR="00E508DF" w:rsidRPr="00224F03" w:rsidRDefault="00E508DF" w:rsidP="00A55EF8">
            <w:pPr>
              <w:overflowPunct/>
              <w:snapToGrid/>
              <w:spacing w:line="240" w:lineRule="exact"/>
              <w:ind w:left="57" w:right="57" w:firstLineChars="0" w:firstLine="0"/>
              <w:jc w:val="distribute"/>
              <w:rPr>
                <w:rFonts w:hAnsi="Courier New" w:cs="Times New Roman"/>
                <w:sz w:val="20"/>
                <w:szCs w:val="20"/>
              </w:rPr>
            </w:pPr>
            <w:r w:rsidRPr="00224F03">
              <w:rPr>
                <w:rFonts w:hAnsi="Courier New" w:cs="Times New Roman" w:hint="eastAsia"/>
                <w:sz w:val="20"/>
                <w:szCs w:val="20"/>
              </w:rPr>
              <w:t>小計</w:t>
            </w:r>
          </w:p>
        </w:tc>
        <w:tc>
          <w:tcPr>
            <w:tcW w:w="1570" w:type="dxa"/>
            <w:tcBorders>
              <w:top w:val="single" w:sz="4" w:space="0" w:color="auto"/>
              <w:bottom w:val="single" w:sz="4" w:space="0" w:color="auto"/>
            </w:tcBorders>
            <w:vAlign w:val="center"/>
          </w:tcPr>
          <w:p w14:paraId="415572C2" w14:textId="77777777" w:rsidR="00E508DF" w:rsidRPr="00224F03" w:rsidRDefault="00E508DF" w:rsidP="00A55EF8">
            <w:pPr>
              <w:overflowPunct/>
              <w:snapToGrid/>
              <w:spacing w:line="240" w:lineRule="exact"/>
              <w:ind w:left="57" w:right="57" w:firstLineChars="0" w:firstLine="0"/>
              <w:jc w:val="distribute"/>
              <w:rPr>
                <w:rFonts w:hAnsi="Courier New" w:cs="Times New Roman"/>
                <w:sz w:val="20"/>
                <w:szCs w:val="20"/>
              </w:rPr>
            </w:pPr>
            <w:r w:rsidRPr="00224F03">
              <w:rPr>
                <w:rFonts w:hAnsi="Courier New" w:cs="Times New Roman" w:hint="eastAsia"/>
                <w:sz w:val="20"/>
                <w:szCs w:val="20"/>
              </w:rPr>
              <w:t>合計</w:t>
            </w:r>
          </w:p>
        </w:tc>
        <w:tc>
          <w:tcPr>
            <w:tcW w:w="1572" w:type="dxa"/>
            <w:tcBorders>
              <w:top w:val="single" w:sz="4" w:space="0" w:color="auto"/>
              <w:bottom w:val="single" w:sz="4" w:space="0" w:color="auto"/>
              <w:right w:val="nil"/>
            </w:tcBorders>
            <w:vAlign w:val="center"/>
          </w:tcPr>
          <w:p w14:paraId="062059C4" w14:textId="77777777" w:rsidR="00E508DF" w:rsidRPr="00224F03" w:rsidRDefault="00E508DF" w:rsidP="00A55EF8">
            <w:pPr>
              <w:overflowPunct/>
              <w:snapToGrid/>
              <w:spacing w:line="240" w:lineRule="exact"/>
              <w:ind w:left="57" w:right="-27" w:firstLineChars="0" w:firstLine="0"/>
              <w:jc w:val="distribute"/>
              <w:rPr>
                <w:rFonts w:hAnsi="Courier New" w:cs="Times New Roman"/>
                <w:sz w:val="20"/>
                <w:szCs w:val="20"/>
              </w:rPr>
            </w:pPr>
            <w:r w:rsidRPr="00224F03">
              <w:rPr>
                <w:rFonts w:hAnsi="Courier New" w:cs="Times New Roman" w:hint="eastAsia"/>
                <w:sz w:val="20"/>
                <w:szCs w:val="20"/>
              </w:rPr>
              <w:t>總計</w:t>
            </w:r>
          </w:p>
        </w:tc>
      </w:tr>
      <w:tr w:rsidR="00224F03" w:rsidRPr="00224F03" w14:paraId="0CECCD44" w14:textId="77777777" w:rsidTr="00A55EF8">
        <w:trPr>
          <w:trHeight w:hRule="exact" w:val="680"/>
        </w:trPr>
        <w:tc>
          <w:tcPr>
            <w:tcW w:w="5169" w:type="dxa"/>
            <w:tcBorders>
              <w:top w:val="single" w:sz="4" w:space="0" w:color="auto"/>
              <w:left w:val="nil"/>
              <w:bottom w:val="nil"/>
              <w:right w:val="single" w:sz="4" w:space="0" w:color="auto"/>
            </w:tcBorders>
            <w:vAlign w:val="center"/>
          </w:tcPr>
          <w:p w14:paraId="51082671" w14:textId="1B33EF4D" w:rsidR="00E508DF" w:rsidRPr="00224F03" w:rsidRDefault="00E508DF" w:rsidP="00D032F9">
            <w:pPr>
              <w:overflowPunct/>
              <w:snapToGrid/>
              <w:spacing w:line="220" w:lineRule="exact"/>
              <w:ind w:firstLineChars="0" w:firstLine="0"/>
              <w:jc w:val="left"/>
              <w:rPr>
                <w:rFonts w:cs="Times New Roman"/>
                <w:b/>
                <w:bCs/>
                <w:snapToGrid w:val="0"/>
                <w:kern w:val="0"/>
                <w:sz w:val="22"/>
                <w:szCs w:val="20"/>
              </w:rPr>
            </w:pPr>
            <w:r w:rsidRPr="00224F03">
              <w:rPr>
                <w:rFonts w:cs="Times New Roman" w:hint="eastAsia"/>
                <w:b/>
                <w:bCs/>
                <w:snapToGrid w:val="0"/>
                <w:kern w:val="0"/>
                <w:sz w:val="22"/>
                <w:szCs w:val="20"/>
              </w:rPr>
              <w:t>甲、</w:t>
            </w:r>
            <w:proofErr w:type="gramStart"/>
            <w:r w:rsidR="00D032F9" w:rsidRPr="00224F03">
              <w:rPr>
                <w:rFonts w:cs="Times New Roman"/>
                <w:b/>
                <w:bCs/>
                <w:snapToGrid w:val="0"/>
                <w:kern w:val="0"/>
                <w:sz w:val="22"/>
                <w:szCs w:val="20"/>
              </w:rPr>
              <w:t>113</w:t>
            </w:r>
            <w:proofErr w:type="gramEnd"/>
            <w:r w:rsidR="00D032F9" w:rsidRPr="00224F03">
              <w:rPr>
                <w:rFonts w:cs="Times New Roman" w:hint="eastAsia"/>
                <w:b/>
                <w:bCs/>
                <w:snapToGrid w:val="0"/>
                <w:kern w:val="0"/>
                <w:sz w:val="22"/>
                <w:szCs w:val="20"/>
              </w:rPr>
              <w:t>年</w:t>
            </w:r>
            <w:r w:rsidRPr="00224F03">
              <w:rPr>
                <w:rFonts w:cs="Times New Roman"/>
                <w:b/>
                <w:bCs/>
                <w:snapToGrid w:val="0"/>
                <w:kern w:val="0"/>
                <w:sz w:val="22"/>
                <w:szCs w:val="20"/>
              </w:rPr>
              <w:t>度市庫收支餘</w:t>
            </w:r>
            <w:proofErr w:type="gramStart"/>
            <w:r w:rsidRPr="00224F03">
              <w:rPr>
                <w:rFonts w:cs="Times New Roman"/>
                <w:b/>
                <w:bCs/>
                <w:snapToGrid w:val="0"/>
                <w:kern w:val="0"/>
                <w:sz w:val="22"/>
                <w:szCs w:val="20"/>
              </w:rPr>
              <w:t>絀</w:t>
            </w:r>
            <w:proofErr w:type="gramEnd"/>
          </w:p>
        </w:tc>
        <w:tc>
          <w:tcPr>
            <w:tcW w:w="1570" w:type="dxa"/>
            <w:tcBorders>
              <w:top w:val="single" w:sz="4" w:space="0" w:color="auto"/>
              <w:left w:val="single" w:sz="4" w:space="0" w:color="auto"/>
              <w:bottom w:val="nil"/>
            </w:tcBorders>
            <w:vAlign w:val="center"/>
          </w:tcPr>
          <w:p w14:paraId="40B79C82"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0" w:type="dxa"/>
            <w:tcBorders>
              <w:top w:val="single" w:sz="4" w:space="0" w:color="auto"/>
              <w:bottom w:val="nil"/>
              <w:right w:val="single" w:sz="4" w:space="0" w:color="auto"/>
            </w:tcBorders>
            <w:vAlign w:val="center"/>
          </w:tcPr>
          <w:p w14:paraId="5EFC10CD" w14:textId="77777777" w:rsidR="00E508DF" w:rsidRPr="00224F03" w:rsidRDefault="00E508DF" w:rsidP="00A55EF8">
            <w:pPr>
              <w:overflowPunct/>
              <w:snapToGrid/>
              <w:spacing w:line="220" w:lineRule="exact"/>
              <w:ind w:firstLineChars="0" w:firstLine="0"/>
              <w:jc w:val="right"/>
              <w:rPr>
                <w:rFonts w:ascii="細明體" w:eastAsia="細明體" w:hAnsi="細明體" w:cs="Times New Roman"/>
                <w:b/>
                <w:bCs/>
                <w:sz w:val="18"/>
                <w:szCs w:val="18"/>
              </w:rPr>
            </w:pPr>
          </w:p>
        </w:tc>
        <w:tc>
          <w:tcPr>
            <w:tcW w:w="1572" w:type="dxa"/>
            <w:tcBorders>
              <w:top w:val="single" w:sz="4" w:space="0" w:color="auto"/>
              <w:left w:val="single" w:sz="4" w:space="0" w:color="auto"/>
              <w:bottom w:val="nil"/>
              <w:right w:val="nil"/>
            </w:tcBorders>
            <w:shd w:val="clear" w:color="auto" w:fill="auto"/>
            <w:vAlign w:val="center"/>
          </w:tcPr>
          <w:p w14:paraId="071D5FB1" w14:textId="7FE6825A"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1,348,612,555</w:t>
            </w:r>
          </w:p>
        </w:tc>
      </w:tr>
      <w:tr w:rsidR="00224F03" w:rsidRPr="00224F03" w14:paraId="2B92C68B" w14:textId="77777777" w:rsidTr="00A55EF8">
        <w:trPr>
          <w:trHeight w:hRule="exact" w:val="680"/>
        </w:trPr>
        <w:tc>
          <w:tcPr>
            <w:tcW w:w="5169" w:type="dxa"/>
            <w:tcBorders>
              <w:top w:val="nil"/>
              <w:left w:val="nil"/>
              <w:bottom w:val="nil"/>
              <w:right w:val="single" w:sz="4" w:space="0" w:color="auto"/>
            </w:tcBorders>
            <w:vAlign w:val="center"/>
          </w:tcPr>
          <w:p w14:paraId="738B5383" w14:textId="77777777" w:rsidR="00E508DF" w:rsidRPr="00224F03" w:rsidRDefault="00E508DF" w:rsidP="00A55EF8">
            <w:pPr>
              <w:overflowPunct/>
              <w:snapToGrid/>
              <w:spacing w:line="220" w:lineRule="exact"/>
              <w:ind w:firstLineChars="0" w:firstLine="0"/>
              <w:jc w:val="left"/>
              <w:rPr>
                <w:rFonts w:cs="Times New Roman"/>
                <w:b/>
                <w:bCs/>
                <w:kern w:val="0"/>
                <w:sz w:val="22"/>
                <w:szCs w:val="20"/>
              </w:rPr>
            </w:pPr>
            <w:r w:rsidRPr="00224F03">
              <w:rPr>
                <w:rFonts w:cs="Times New Roman" w:hint="eastAsia"/>
                <w:b/>
                <w:bCs/>
                <w:kern w:val="0"/>
                <w:sz w:val="22"/>
                <w:szCs w:val="20"/>
              </w:rPr>
              <w:t>乙、</w:t>
            </w:r>
            <w:proofErr w:type="gramStart"/>
            <w:r w:rsidRPr="00224F03">
              <w:rPr>
                <w:rFonts w:cs="Times New Roman" w:hint="eastAsia"/>
                <w:b/>
                <w:bCs/>
                <w:kern w:val="0"/>
                <w:sz w:val="22"/>
                <w:szCs w:val="20"/>
              </w:rPr>
              <w:t>加項</w:t>
            </w:r>
            <w:proofErr w:type="gramEnd"/>
          </w:p>
        </w:tc>
        <w:tc>
          <w:tcPr>
            <w:tcW w:w="1570" w:type="dxa"/>
            <w:tcBorders>
              <w:top w:val="nil"/>
              <w:left w:val="single" w:sz="4" w:space="0" w:color="auto"/>
              <w:bottom w:val="nil"/>
            </w:tcBorders>
            <w:vAlign w:val="center"/>
          </w:tcPr>
          <w:p w14:paraId="430FB011"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0" w:type="dxa"/>
            <w:tcBorders>
              <w:top w:val="nil"/>
              <w:bottom w:val="nil"/>
              <w:right w:val="single" w:sz="4" w:space="0" w:color="auto"/>
            </w:tcBorders>
            <w:vAlign w:val="center"/>
          </w:tcPr>
          <w:p w14:paraId="4BE2502C" w14:textId="77777777" w:rsidR="00E508DF" w:rsidRPr="00224F03" w:rsidRDefault="00E508DF" w:rsidP="00A55EF8">
            <w:pPr>
              <w:overflowPunct/>
              <w:snapToGrid/>
              <w:spacing w:line="220" w:lineRule="exact"/>
              <w:ind w:firstLineChars="0" w:firstLine="0"/>
              <w:jc w:val="right"/>
              <w:rPr>
                <w:rFonts w:ascii="細明體" w:eastAsia="細明體" w:hAnsi="細明體" w:cs="Times New Roman"/>
                <w:b/>
                <w:bCs/>
                <w:sz w:val="18"/>
                <w:szCs w:val="18"/>
              </w:rPr>
            </w:pPr>
          </w:p>
        </w:tc>
        <w:tc>
          <w:tcPr>
            <w:tcW w:w="1572" w:type="dxa"/>
            <w:tcBorders>
              <w:top w:val="nil"/>
              <w:left w:val="single" w:sz="4" w:space="0" w:color="auto"/>
              <w:bottom w:val="nil"/>
              <w:right w:val="nil"/>
            </w:tcBorders>
            <w:shd w:val="clear" w:color="auto" w:fill="auto"/>
            <w:vAlign w:val="center"/>
          </w:tcPr>
          <w:p w14:paraId="442A7336" w14:textId="65184D9F"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2,872,373,531</w:t>
            </w:r>
          </w:p>
        </w:tc>
      </w:tr>
      <w:tr w:rsidR="00224F03" w:rsidRPr="00224F03" w14:paraId="3345C7BC" w14:textId="77777777" w:rsidTr="00A55EF8">
        <w:trPr>
          <w:trHeight w:hRule="exact" w:val="680"/>
        </w:trPr>
        <w:tc>
          <w:tcPr>
            <w:tcW w:w="5169" w:type="dxa"/>
            <w:tcBorders>
              <w:top w:val="nil"/>
              <w:left w:val="nil"/>
              <w:bottom w:val="nil"/>
              <w:right w:val="single" w:sz="4" w:space="0" w:color="auto"/>
            </w:tcBorders>
            <w:vAlign w:val="center"/>
          </w:tcPr>
          <w:p w14:paraId="38D799DD" w14:textId="7ED7CE7A" w:rsidR="00E508DF" w:rsidRPr="00224F03" w:rsidRDefault="00E508DF" w:rsidP="00A55EF8">
            <w:pPr>
              <w:overflowPunct/>
              <w:snapToGrid/>
              <w:spacing w:line="220" w:lineRule="exact"/>
              <w:ind w:firstLineChars="126" w:firstLine="252"/>
              <w:jc w:val="left"/>
              <w:rPr>
                <w:rFonts w:cs="Times New Roman"/>
                <w:b/>
                <w:bCs/>
                <w:kern w:val="0"/>
                <w:sz w:val="20"/>
                <w:szCs w:val="20"/>
              </w:rPr>
            </w:pPr>
            <w:r w:rsidRPr="00224F03">
              <w:rPr>
                <w:rFonts w:cs="Times New Roman" w:hint="eastAsia"/>
                <w:b/>
                <w:bCs/>
                <w:kern w:val="0"/>
                <w:sz w:val="20"/>
                <w:szCs w:val="20"/>
              </w:rPr>
              <w:t>一、</w:t>
            </w:r>
            <w:proofErr w:type="gramStart"/>
            <w:r w:rsidR="00D032F9" w:rsidRPr="00224F03">
              <w:rPr>
                <w:rFonts w:cs="Times New Roman"/>
                <w:b/>
                <w:bCs/>
                <w:kern w:val="0"/>
                <w:sz w:val="20"/>
                <w:szCs w:val="20"/>
              </w:rPr>
              <w:t>113</w:t>
            </w:r>
            <w:proofErr w:type="gramEnd"/>
            <w:r w:rsidR="00D032F9" w:rsidRPr="00224F03">
              <w:rPr>
                <w:rFonts w:cs="Times New Roman" w:hint="eastAsia"/>
                <w:b/>
                <w:bCs/>
                <w:kern w:val="0"/>
                <w:sz w:val="20"/>
                <w:szCs w:val="20"/>
              </w:rPr>
              <w:t>年</w:t>
            </w:r>
            <w:r w:rsidR="00D032F9" w:rsidRPr="00224F03">
              <w:rPr>
                <w:rFonts w:cs="Times New Roman"/>
                <w:b/>
                <w:bCs/>
                <w:kern w:val="0"/>
                <w:sz w:val="20"/>
                <w:szCs w:val="20"/>
              </w:rPr>
              <w:t>度</w:t>
            </w:r>
            <w:proofErr w:type="gramStart"/>
            <w:r w:rsidRPr="00224F03">
              <w:rPr>
                <w:rFonts w:cs="Times New Roman"/>
                <w:b/>
                <w:bCs/>
                <w:kern w:val="0"/>
                <w:sz w:val="20"/>
                <w:szCs w:val="20"/>
              </w:rPr>
              <w:t>市庫列支</w:t>
            </w:r>
            <w:proofErr w:type="gramEnd"/>
            <w:r w:rsidRPr="00224F03">
              <w:rPr>
                <w:rFonts w:cs="Times New Roman"/>
                <w:b/>
                <w:bCs/>
                <w:kern w:val="0"/>
                <w:sz w:val="20"/>
                <w:szCs w:val="20"/>
              </w:rPr>
              <w:t>而不屬</w:t>
            </w:r>
            <w:proofErr w:type="gramStart"/>
            <w:r w:rsidR="00D032F9" w:rsidRPr="00224F03">
              <w:rPr>
                <w:rFonts w:cs="Times New Roman"/>
                <w:b/>
                <w:bCs/>
                <w:kern w:val="0"/>
                <w:sz w:val="20"/>
                <w:szCs w:val="20"/>
              </w:rPr>
              <w:t>113</w:t>
            </w:r>
            <w:proofErr w:type="gramEnd"/>
            <w:r w:rsidR="00D032F9" w:rsidRPr="00224F03">
              <w:rPr>
                <w:rFonts w:cs="Times New Roman" w:hint="eastAsia"/>
                <w:b/>
                <w:bCs/>
                <w:kern w:val="0"/>
                <w:sz w:val="20"/>
                <w:szCs w:val="20"/>
              </w:rPr>
              <w:t>年</w:t>
            </w:r>
            <w:r w:rsidR="00D032F9" w:rsidRPr="00224F03">
              <w:rPr>
                <w:rFonts w:cs="Times New Roman"/>
                <w:b/>
                <w:bCs/>
                <w:kern w:val="0"/>
                <w:sz w:val="20"/>
                <w:szCs w:val="20"/>
              </w:rPr>
              <w:t>度</w:t>
            </w:r>
            <w:r w:rsidRPr="00224F03">
              <w:rPr>
                <w:rFonts w:cs="Times New Roman"/>
                <w:b/>
                <w:bCs/>
                <w:kern w:val="0"/>
                <w:sz w:val="20"/>
                <w:szCs w:val="20"/>
              </w:rPr>
              <w:t>總決算歲出部分</w:t>
            </w:r>
          </w:p>
        </w:tc>
        <w:tc>
          <w:tcPr>
            <w:tcW w:w="1570" w:type="dxa"/>
            <w:tcBorders>
              <w:top w:val="nil"/>
              <w:left w:val="single" w:sz="4" w:space="0" w:color="auto"/>
              <w:bottom w:val="nil"/>
            </w:tcBorders>
            <w:vAlign w:val="center"/>
          </w:tcPr>
          <w:p w14:paraId="4236852F"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0" w:type="dxa"/>
            <w:tcBorders>
              <w:top w:val="nil"/>
              <w:bottom w:val="nil"/>
              <w:right w:val="single" w:sz="4" w:space="0" w:color="auto"/>
            </w:tcBorders>
            <w:vAlign w:val="center"/>
          </w:tcPr>
          <w:p w14:paraId="40A02401" w14:textId="70165103"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1,919,562,289</w:t>
            </w:r>
          </w:p>
        </w:tc>
        <w:tc>
          <w:tcPr>
            <w:tcW w:w="1572" w:type="dxa"/>
            <w:tcBorders>
              <w:top w:val="nil"/>
              <w:left w:val="single" w:sz="4" w:space="0" w:color="auto"/>
              <w:bottom w:val="nil"/>
              <w:right w:val="nil"/>
            </w:tcBorders>
            <w:vAlign w:val="center"/>
          </w:tcPr>
          <w:p w14:paraId="5A922296"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r>
      <w:tr w:rsidR="00224F03" w:rsidRPr="00224F03" w14:paraId="73155EFA" w14:textId="77777777" w:rsidTr="00A55EF8">
        <w:trPr>
          <w:trHeight w:hRule="exact" w:val="680"/>
        </w:trPr>
        <w:tc>
          <w:tcPr>
            <w:tcW w:w="5169" w:type="dxa"/>
            <w:tcBorders>
              <w:top w:val="nil"/>
              <w:left w:val="nil"/>
              <w:bottom w:val="nil"/>
              <w:right w:val="single" w:sz="4" w:space="0" w:color="auto"/>
            </w:tcBorders>
            <w:vAlign w:val="center"/>
          </w:tcPr>
          <w:p w14:paraId="170C38B6" w14:textId="77777777" w:rsidR="00E508DF" w:rsidRPr="00224F03" w:rsidRDefault="00E508DF"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（一）支付各機關以前年度支出</w:t>
            </w:r>
          </w:p>
        </w:tc>
        <w:tc>
          <w:tcPr>
            <w:tcW w:w="1570" w:type="dxa"/>
            <w:tcBorders>
              <w:top w:val="nil"/>
              <w:left w:val="nil"/>
              <w:bottom w:val="nil"/>
              <w:right w:val="single" w:sz="4" w:space="0" w:color="auto"/>
            </w:tcBorders>
            <w:shd w:val="clear" w:color="auto" w:fill="auto"/>
            <w:vAlign w:val="center"/>
          </w:tcPr>
          <w:p w14:paraId="4AE8678C" w14:textId="59041F0A"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r w:rsidRPr="00224F03">
              <w:rPr>
                <w:rFonts w:ascii="細明體" w:eastAsia="細明體" w:hAnsi="細明體" w:cs="Times New Roman"/>
                <w:sz w:val="18"/>
                <w:szCs w:val="18"/>
              </w:rPr>
              <w:t>1,793,106,663</w:t>
            </w:r>
          </w:p>
        </w:tc>
        <w:tc>
          <w:tcPr>
            <w:tcW w:w="1570" w:type="dxa"/>
            <w:tcBorders>
              <w:top w:val="nil"/>
              <w:left w:val="single" w:sz="4" w:space="0" w:color="auto"/>
              <w:bottom w:val="nil"/>
            </w:tcBorders>
            <w:vAlign w:val="center"/>
          </w:tcPr>
          <w:p w14:paraId="50D93FFF"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3979072F"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r>
      <w:tr w:rsidR="00224F03" w:rsidRPr="00224F03" w14:paraId="372957C8" w14:textId="77777777" w:rsidTr="00A55EF8">
        <w:trPr>
          <w:trHeight w:hRule="exact" w:val="680"/>
        </w:trPr>
        <w:tc>
          <w:tcPr>
            <w:tcW w:w="5169" w:type="dxa"/>
            <w:tcBorders>
              <w:top w:val="nil"/>
              <w:left w:val="nil"/>
              <w:bottom w:val="nil"/>
              <w:right w:val="single" w:sz="4" w:space="0" w:color="auto"/>
            </w:tcBorders>
            <w:vAlign w:val="center"/>
          </w:tcPr>
          <w:p w14:paraId="15E992E9" w14:textId="77777777" w:rsidR="00E508DF" w:rsidRPr="00224F03" w:rsidRDefault="00E508DF"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（二）退還以前年度歲入</w:t>
            </w:r>
          </w:p>
        </w:tc>
        <w:tc>
          <w:tcPr>
            <w:tcW w:w="1570" w:type="dxa"/>
            <w:tcBorders>
              <w:top w:val="nil"/>
              <w:left w:val="nil"/>
              <w:bottom w:val="nil"/>
              <w:right w:val="single" w:sz="4" w:space="0" w:color="auto"/>
            </w:tcBorders>
            <w:shd w:val="clear" w:color="auto" w:fill="auto"/>
            <w:vAlign w:val="center"/>
          </w:tcPr>
          <w:p w14:paraId="3CB5B250" w14:textId="7B22CC0E"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r w:rsidRPr="00224F03">
              <w:rPr>
                <w:rFonts w:ascii="細明體" w:eastAsia="細明體" w:hAnsi="細明體" w:cs="Times New Roman"/>
                <w:sz w:val="18"/>
                <w:szCs w:val="18"/>
              </w:rPr>
              <w:t>117,468,835</w:t>
            </w:r>
          </w:p>
        </w:tc>
        <w:tc>
          <w:tcPr>
            <w:tcW w:w="1570" w:type="dxa"/>
            <w:tcBorders>
              <w:top w:val="nil"/>
              <w:left w:val="single" w:sz="4" w:space="0" w:color="auto"/>
              <w:bottom w:val="nil"/>
            </w:tcBorders>
            <w:vAlign w:val="center"/>
          </w:tcPr>
          <w:p w14:paraId="21866D59"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3D1DB158"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r>
      <w:tr w:rsidR="00224F03" w:rsidRPr="00224F03" w14:paraId="0744BC6E" w14:textId="77777777" w:rsidTr="00A55EF8">
        <w:trPr>
          <w:trHeight w:hRule="exact" w:val="680"/>
        </w:trPr>
        <w:tc>
          <w:tcPr>
            <w:tcW w:w="5169" w:type="dxa"/>
            <w:tcBorders>
              <w:top w:val="nil"/>
              <w:left w:val="nil"/>
              <w:bottom w:val="nil"/>
              <w:right w:val="single" w:sz="4" w:space="0" w:color="auto"/>
            </w:tcBorders>
            <w:vAlign w:val="center"/>
          </w:tcPr>
          <w:p w14:paraId="48197331" w14:textId="77777777" w:rsidR="00E508DF" w:rsidRPr="00224F03" w:rsidRDefault="00E508DF"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（三）以前年度特別決算支出</w:t>
            </w:r>
          </w:p>
        </w:tc>
        <w:tc>
          <w:tcPr>
            <w:tcW w:w="1570" w:type="dxa"/>
            <w:tcBorders>
              <w:top w:val="nil"/>
              <w:left w:val="nil"/>
              <w:bottom w:val="nil"/>
              <w:right w:val="single" w:sz="4" w:space="0" w:color="auto"/>
            </w:tcBorders>
            <w:shd w:val="clear" w:color="auto" w:fill="auto"/>
            <w:vAlign w:val="center"/>
          </w:tcPr>
          <w:p w14:paraId="1364E8FC" w14:textId="6320EF8B"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r w:rsidRPr="00224F03">
              <w:rPr>
                <w:rFonts w:ascii="細明體" w:eastAsia="細明體" w:hAnsi="細明體" w:cs="Times New Roman"/>
                <w:sz w:val="18"/>
                <w:szCs w:val="18"/>
              </w:rPr>
              <w:t>8,943,791</w:t>
            </w:r>
          </w:p>
        </w:tc>
        <w:tc>
          <w:tcPr>
            <w:tcW w:w="1570" w:type="dxa"/>
            <w:tcBorders>
              <w:top w:val="nil"/>
              <w:left w:val="single" w:sz="4" w:space="0" w:color="auto"/>
              <w:bottom w:val="nil"/>
            </w:tcBorders>
            <w:vAlign w:val="center"/>
          </w:tcPr>
          <w:p w14:paraId="214AB848"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4A8C667E"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r>
      <w:tr w:rsidR="00224F03" w:rsidRPr="00224F03" w14:paraId="3CDF6D55" w14:textId="77777777" w:rsidTr="00A55EF8">
        <w:trPr>
          <w:trHeight w:hRule="exact" w:val="680"/>
        </w:trPr>
        <w:tc>
          <w:tcPr>
            <w:tcW w:w="5169" w:type="dxa"/>
            <w:tcBorders>
              <w:top w:val="nil"/>
              <w:left w:val="nil"/>
              <w:bottom w:val="nil"/>
              <w:right w:val="single" w:sz="4" w:space="0" w:color="auto"/>
            </w:tcBorders>
            <w:vAlign w:val="center"/>
          </w:tcPr>
          <w:p w14:paraId="45312B68" w14:textId="246CE018" w:rsidR="00A33EE8" w:rsidRPr="00224F03" w:rsidRDefault="00A33EE8"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（四）</w:t>
            </w:r>
            <w:proofErr w:type="gramStart"/>
            <w:r w:rsidRPr="00224F03">
              <w:rPr>
                <w:rFonts w:cs="Times New Roman" w:hint="eastAsia"/>
                <w:kern w:val="0"/>
                <w:sz w:val="20"/>
                <w:szCs w:val="20"/>
              </w:rPr>
              <w:t>存出保證金</w:t>
            </w:r>
            <w:proofErr w:type="gramEnd"/>
          </w:p>
        </w:tc>
        <w:tc>
          <w:tcPr>
            <w:tcW w:w="1570" w:type="dxa"/>
            <w:tcBorders>
              <w:top w:val="nil"/>
              <w:left w:val="nil"/>
              <w:bottom w:val="nil"/>
              <w:right w:val="single" w:sz="4" w:space="0" w:color="auto"/>
            </w:tcBorders>
            <w:shd w:val="clear" w:color="auto" w:fill="auto"/>
            <w:vAlign w:val="center"/>
          </w:tcPr>
          <w:p w14:paraId="0A5B14C5" w14:textId="19EED401" w:rsidR="00A33EE8"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r w:rsidRPr="00224F03">
              <w:rPr>
                <w:rFonts w:ascii="細明體" w:eastAsia="細明體" w:hAnsi="細明體" w:cs="Times New Roman" w:hint="eastAsia"/>
                <w:sz w:val="18"/>
                <w:szCs w:val="18"/>
              </w:rPr>
              <w:t>4</w:t>
            </w:r>
            <w:r w:rsidRPr="00224F03">
              <w:rPr>
                <w:rFonts w:ascii="細明體" w:eastAsia="細明體" w:hAnsi="細明體" w:cs="Times New Roman"/>
                <w:sz w:val="18"/>
                <w:szCs w:val="18"/>
              </w:rPr>
              <w:t>3,000</w:t>
            </w:r>
          </w:p>
        </w:tc>
        <w:tc>
          <w:tcPr>
            <w:tcW w:w="1570" w:type="dxa"/>
            <w:tcBorders>
              <w:top w:val="nil"/>
              <w:left w:val="single" w:sz="4" w:space="0" w:color="auto"/>
              <w:bottom w:val="nil"/>
            </w:tcBorders>
            <w:vAlign w:val="center"/>
          </w:tcPr>
          <w:p w14:paraId="633870D4" w14:textId="77777777" w:rsidR="00A33EE8"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074D55C0" w14:textId="77777777" w:rsidR="00A33EE8"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p>
        </w:tc>
      </w:tr>
      <w:tr w:rsidR="00224F03" w:rsidRPr="00224F03" w14:paraId="29C86019" w14:textId="77777777" w:rsidTr="00A55EF8">
        <w:trPr>
          <w:trHeight w:hRule="exact" w:val="680"/>
        </w:trPr>
        <w:tc>
          <w:tcPr>
            <w:tcW w:w="5169" w:type="dxa"/>
            <w:tcBorders>
              <w:top w:val="nil"/>
              <w:left w:val="nil"/>
              <w:bottom w:val="nil"/>
              <w:right w:val="single" w:sz="4" w:space="0" w:color="auto"/>
            </w:tcBorders>
            <w:vAlign w:val="center"/>
          </w:tcPr>
          <w:p w14:paraId="72FD7477" w14:textId="77777777" w:rsidR="00E508DF" w:rsidRPr="00224F03" w:rsidRDefault="00E508DF" w:rsidP="00A55EF8">
            <w:pPr>
              <w:overflowPunct/>
              <w:snapToGrid/>
              <w:spacing w:line="220" w:lineRule="exact"/>
              <w:ind w:firstLineChars="126" w:firstLine="252"/>
              <w:jc w:val="left"/>
              <w:rPr>
                <w:rFonts w:cs="Times New Roman"/>
                <w:b/>
                <w:bCs/>
                <w:kern w:val="0"/>
                <w:sz w:val="20"/>
                <w:szCs w:val="20"/>
              </w:rPr>
            </w:pPr>
            <w:r w:rsidRPr="00224F03">
              <w:rPr>
                <w:rFonts w:cs="Times New Roman" w:hint="eastAsia"/>
                <w:b/>
                <w:bCs/>
                <w:kern w:val="0"/>
                <w:sz w:val="20"/>
                <w:szCs w:val="20"/>
              </w:rPr>
              <w:t>二、總決算列市庫尚未收到之應收歲入款</w:t>
            </w:r>
          </w:p>
        </w:tc>
        <w:tc>
          <w:tcPr>
            <w:tcW w:w="1570" w:type="dxa"/>
            <w:tcBorders>
              <w:top w:val="nil"/>
              <w:left w:val="nil"/>
              <w:bottom w:val="nil"/>
              <w:right w:val="single" w:sz="4" w:space="0" w:color="auto"/>
            </w:tcBorders>
            <w:shd w:val="clear" w:color="auto" w:fill="auto"/>
            <w:vAlign w:val="center"/>
          </w:tcPr>
          <w:p w14:paraId="0069F564" w14:textId="0BE6F39D"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949,221,376</w:t>
            </w:r>
          </w:p>
        </w:tc>
        <w:tc>
          <w:tcPr>
            <w:tcW w:w="1570" w:type="dxa"/>
            <w:tcBorders>
              <w:top w:val="nil"/>
              <w:left w:val="single" w:sz="4" w:space="0" w:color="auto"/>
              <w:bottom w:val="nil"/>
            </w:tcBorders>
            <w:vAlign w:val="center"/>
          </w:tcPr>
          <w:p w14:paraId="7BF7B00D" w14:textId="098B8E42"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949,221,376</w:t>
            </w:r>
          </w:p>
        </w:tc>
        <w:tc>
          <w:tcPr>
            <w:tcW w:w="1572" w:type="dxa"/>
            <w:tcBorders>
              <w:top w:val="nil"/>
              <w:bottom w:val="nil"/>
              <w:right w:val="nil"/>
            </w:tcBorders>
            <w:vAlign w:val="center"/>
          </w:tcPr>
          <w:p w14:paraId="6829E1CD"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37E6AD1C" w14:textId="77777777" w:rsidTr="00A55EF8">
        <w:trPr>
          <w:trHeight w:hRule="exact" w:val="680"/>
        </w:trPr>
        <w:tc>
          <w:tcPr>
            <w:tcW w:w="5169" w:type="dxa"/>
            <w:tcBorders>
              <w:top w:val="nil"/>
              <w:left w:val="nil"/>
              <w:bottom w:val="nil"/>
              <w:right w:val="single" w:sz="4" w:space="0" w:color="auto"/>
            </w:tcBorders>
            <w:vAlign w:val="center"/>
          </w:tcPr>
          <w:p w14:paraId="071B64C5" w14:textId="77777777" w:rsidR="00E508DF" w:rsidRPr="00224F03" w:rsidRDefault="00E508DF" w:rsidP="00A55EF8">
            <w:pPr>
              <w:overflowPunct/>
              <w:snapToGrid/>
              <w:spacing w:line="220" w:lineRule="exact"/>
              <w:ind w:firstLineChars="126" w:firstLine="252"/>
              <w:jc w:val="left"/>
              <w:rPr>
                <w:rFonts w:cs="Times New Roman"/>
                <w:b/>
                <w:bCs/>
                <w:kern w:val="0"/>
                <w:sz w:val="20"/>
                <w:szCs w:val="20"/>
              </w:rPr>
            </w:pPr>
            <w:r w:rsidRPr="00224F03">
              <w:rPr>
                <w:rFonts w:cs="Times New Roman" w:hint="eastAsia"/>
                <w:b/>
                <w:bCs/>
                <w:kern w:val="0"/>
                <w:sz w:val="20"/>
                <w:szCs w:val="20"/>
              </w:rPr>
              <w:t>三、各機關尚未繳庫款</w:t>
            </w:r>
          </w:p>
        </w:tc>
        <w:tc>
          <w:tcPr>
            <w:tcW w:w="1570" w:type="dxa"/>
            <w:tcBorders>
              <w:top w:val="nil"/>
              <w:left w:val="nil"/>
              <w:bottom w:val="nil"/>
              <w:right w:val="single" w:sz="4" w:space="0" w:color="auto"/>
            </w:tcBorders>
            <w:shd w:val="clear" w:color="auto" w:fill="auto"/>
            <w:vAlign w:val="center"/>
          </w:tcPr>
          <w:p w14:paraId="40F58A32" w14:textId="1B22E8CE"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120,622</w:t>
            </w:r>
          </w:p>
        </w:tc>
        <w:tc>
          <w:tcPr>
            <w:tcW w:w="1570" w:type="dxa"/>
            <w:tcBorders>
              <w:top w:val="nil"/>
              <w:left w:val="single" w:sz="4" w:space="0" w:color="auto"/>
              <w:bottom w:val="nil"/>
              <w:right w:val="single" w:sz="4" w:space="0" w:color="auto"/>
            </w:tcBorders>
            <w:shd w:val="clear" w:color="auto" w:fill="auto"/>
            <w:vAlign w:val="center"/>
          </w:tcPr>
          <w:p w14:paraId="26C37596" w14:textId="57F412CC"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120,622</w:t>
            </w:r>
          </w:p>
        </w:tc>
        <w:tc>
          <w:tcPr>
            <w:tcW w:w="1572" w:type="dxa"/>
            <w:tcBorders>
              <w:top w:val="nil"/>
              <w:left w:val="single" w:sz="4" w:space="0" w:color="auto"/>
              <w:bottom w:val="nil"/>
              <w:right w:val="nil"/>
            </w:tcBorders>
            <w:vAlign w:val="center"/>
          </w:tcPr>
          <w:p w14:paraId="3382B1AB"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3782A407" w14:textId="77777777" w:rsidTr="00A55EF8">
        <w:trPr>
          <w:trHeight w:hRule="exact" w:val="680"/>
        </w:trPr>
        <w:tc>
          <w:tcPr>
            <w:tcW w:w="5169" w:type="dxa"/>
            <w:tcBorders>
              <w:top w:val="nil"/>
              <w:left w:val="nil"/>
              <w:bottom w:val="nil"/>
              <w:right w:val="single" w:sz="4" w:space="0" w:color="auto"/>
            </w:tcBorders>
            <w:vAlign w:val="center"/>
          </w:tcPr>
          <w:p w14:paraId="278BE9A9" w14:textId="77777777" w:rsidR="00E508DF" w:rsidRPr="00224F03" w:rsidRDefault="00E508DF" w:rsidP="00A55EF8">
            <w:pPr>
              <w:overflowPunct/>
              <w:snapToGrid/>
              <w:spacing w:line="220" w:lineRule="exact"/>
              <w:ind w:firstLineChars="126" w:firstLine="252"/>
              <w:jc w:val="left"/>
              <w:rPr>
                <w:rFonts w:cs="Times New Roman"/>
                <w:b/>
                <w:bCs/>
                <w:kern w:val="0"/>
                <w:sz w:val="20"/>
                <w:szCs w:val="20"/>
              </w:rPr>
            </w:pPr>
            <w:r w:rsidRPr="00224F03">
              <w:rPr>
                <w:rFonts w:cs="Times New Roman" w:hint="eastAsia"/>
                <w:b/>
                <w:bCs/>
                <w:kern w:val="0"/>
                <w:sz w:val="20"/>
                <w:szCs w:val="20"/>
              </w:rPr>
              <w:t>四、修正數</w:t>
            </w:r>
          </w:p>
        </w:tc>
        <w:tc>
          <w:tcPr>
            <w:tcW w:w="1570" w:type="dxa"/>
            <w:tcBorders>
              <w:top w:val="nil"/>
              <w:left w:val="nil"/>
              <w:bottom w:val="nil"/>
              <w:right w:val="single" w:sz="4" w:space="0" w:color="auto"/>
            </w:tcBorders>
            <w:shd w:val="clear" w:color="auto" w:fill="auto"/>
            <w:vAlign w:val="center"/>
          </w:tcPr>
          <w:p w14:paraId="3D8FADBE" w14:textId="51B1BB61"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3,469,244</w:t>
            </w:r>
          </w:p>
        </w:tc>
        <w:tc>
          <w:tcPr>
            <w:tcW w:w="1570" w:type="dxa"/>
            <w:tcBorders>
              <w:top w:val="nil"/>
              <w:left w:val="single" w:sz="4" w:space="0" w:color="auto"/>
              <w:bottom w:val="nil"/>
              <w:right w:val="single" w:sz="4" w:space="0" w:color="auto"/>
            </w:tcBorders>
            <w:shd w:val="clear" w:color="auto" w:fill="auto"/>
            <w:vAlign w:val="center"/>
          </w:tcPr>
          <w:p w14:paraId="4C093873" w14:textId="1664992B"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hint="eastAsia"/>
                <w:b/>
                <w:bCs/>
                <w:sz w:val="18"/>
                <w:szCs w:val="18"/>
              </w:rPr>
              <w:t>3</w:t>
            </w:r>
            <w:r w:rsidRPr="00224F03">
              <w:rPr>
                <w:rFonts w:ascii="細明體" w:eastAsia="細明體" w:hAnsi="細明體" w:cs="Times New Roman"/>
                <w:b/>
                <w:bCs/>
                <w:sz w:val="18"/>
                <w:szCs w:val="18"/>
              </w:rPr>
              <w:t>,469,244</w:t>
            </w:r>
          </w:p>
        </w:tc>
        <w:tc>
          <w:tcPr>
            <w:tcW w:w="1572" w:type="dxa"/>
            <w:tcBorders>
              <w:top w:val="nil"/>
              <w:left w:val="single" w:sz="4" w:space="0" w:color="auto"/>
              <w:bottom w:val="nil"/>
              <w:right w:val="nil"/>
            </w:tcBorders>
            <w:vAlign w:val="center"/>
          </w:tcPr>
          <w:p w14:paraId="18C7793C"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010374B2" w14:textId="77777777" w:rsidTr="00A55EF8">
        <w:trPr>
          <w:trHeight w:hRule="exact" w:val="680"/>
        </w:trPr>
        <w:tc>
          <w:tcPr>
            <w:tcW w:w="5169" w:type="dxa"/>
            <w:tcBorders>
              <w:top w:val="nil"/>
              <w:left w:val="nil"/>
              <w:bottom w:val="nil"/>
              <w:right w:val="single" w:sz="4" w:space="0" w:color="auto"/>
            </w:tcBorders>
            <w:vAlign w:val="center"/>
          </w:tcPr>
          <w:p w14:paraId="29DB60FC" w14:textId="77777777" w:rsidR="00E508DF" w:rsidRPr="00224F03" w:rsidRDefault="00E508DF" w:rsidP="00A55EF8">
            <w:pPr>
              <w:overflowPunct/>
              <w:snapToGrid/>
              <w:spacing w:line="220" w:lineRule="exact"/>
              <w:ind w:firstLineChars="0" w:firstLine="0"/>
              <w:jc w:val="left"/>
              <w:rPr>
                <w:rFonts w:cs="Times New Roman"/>
                <w:b/>
                <w:bCs/>
                <w:kern w:val="0"/>
                <w:sz w:val="22"/>
                <w:szCs w:val="20"/>
              </w:rPr>
            </w:pPr>
            <w:r w:rsidRPr="00224F03">
              <w:rPr>
                <w:rFonts w:cs="Times New Roman" w:hint="eastAsia"/>
                <w:b/>
                <w:bCs/>
                <w:kern w:val="0"/>
                <w:sz w:val="22"/>
                <w:szCs w:val="20"/>
              </w:rPr>
              <w:t>丙、減項</w:t>
            </w:r>
          </w:p>
        </w:tc>
        <w:tc>
          <w:tcPr>
            <w:tcW w:w="1570" w:type="dxa"/>
            <w:tcBorders>
              <w:top w:val="nil"/>
              <w:left w:val="single" w:sz="4" w:space="0" w:color="auto"/>
              <w:bottom w:val="nil"/>
            </w:tcBorders>
            <w:vAlign w:val="center"/>
          </w:tcPr>
          <w:p w14:paraId="60245F1D"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0" w:type="dxa"/>
            <w:tcBorders>
              <w:top w:val="nil"/>
              <w:bottom w:val="nil"/>
            </w:tcBorders>
            <w:vAlign w:val="center"/>
          </w:tcPr>
          <w:p w14:paraId="6E61C4E2"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2" w:type="dxa"/>
            <w:tcBorders>
              <w:top w:val="nil"/>
              <w:bottom w:val="nil"/>
              <w:right w:val="nil"/>
            </w:tcBorders>
            <w:vAlign w:val="center"/>
          </w:tcPr>
          <w:p w14:paraId="37CAFAC7" w14:textId="6C00F4BE"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3,114,461,016</w:t>
            </w:r>
          </w:p>
        </w:tc>
      </w:tr>
      <w:tr w:rsidR="00224F03" w:rsidRPr="00224F03" w14:paraId="5DA1E152" w14:textId="77777777" w:rsidTr="00A55EF8">
        <w:trPr>
          <w:trHeight w:hRule="exact" w:val="680"/>
        </w:trPr>
        <w:tc>
          <w:tcPr>
            <w:tcW w:w="5169" w:type="dxa"/>
            <w:tcBorders>
              <w:top w:val="nil"/>
              <w:left w:val="nil"/>
              <w:bottom w:val="nil"/>
              <w:right w:val="single" w:sz="4" w:space="0" w:color="auto"/>
            </w:tcBorders>
            <w:vAlign w:val="center"/>
          </w:tcPr>
          <w:p w14:paraId="7CA08051" w14:textId="256F6699" w:rsidR="00E508DF" w:rsidRPr="00224F03" w:rsidRDefault="00E508DF" w:rsidP="00D032F9">
            <w:pPr>
              <w:overflowPunct/>
              <w:snapToGrid/>
              <w:spacing w:line="220" w:lineRule="exact"/>
              <w:ind w:firstLineChars="126" w:firstLine="252"/>
              <w:jc w:val="left"/>
              <w:rPr>
                <w:rFonts w:cs="Times New Roman"/>
                <w:b/>
                <w:bCs/>
                <w:kern w:val="0"/>
                <w:sz w:val="20"/>
                <w:szCs w:val="20"/>
              </w:rPr>
            </w:pPr>
            <w:r w:rsidRPr="00224F03">
              <w:rPr>
                <w:rFonts w:cs="Times New Roman" w:hint="eastAsia"/>
                <w:b/>
                <w:bCs/>
                <w:kern w:val="0"/>
                <w:sz w:val="20"/>
                <w:szCs w:val="20"/>
              </w:rPr>
              <w:t>一、</w:t>
            </w:r>
            <w:proofErr w:type="gramStart"/>
            <w:r w:rsidRPr="00224F03">
              <w:rPr>
                <w:rFonts w:cs="Times New Roman"/>
                <w:b/>
                <w:bCs/>
                <w:kern w:val="0"/>
                <w:sz w:val="20"/>
                <w:szCs w:val="20"/>
              </w:rPr>
              <w:t>11</w:t>
            </w:r>
            <w:r w:rsidR="00D032F9" w:rsidRPr="00224F03">
              <w:rPr>
                <w:rFonts w:cs="Times New Roman"/>
                <w:b/>
                <w:bCs/>
                <w:kern w:val="0"/>
                <w:sz w:val="20"/>
                <w:szCs w:val="20"/>
              </w:rPr>
              <w:t>3</w:t>
            </w:r>
            <w:proofErr w:type="gramEnd"/>
            <w:r w:rsidRPr="00224F03">
              <w:rPr>
                <w:rFonts w:cs="Times New Roman"/>
                <w:b/>
                <w:bCs/>
                <w:kern w:val="0"/>
                <w:sz w:val="20"/>
                <w:szCs w:val="20"/>
              </w:rPr>
              <w:t>年度市</w:t>
            </w:r>
            <w:proofErr w:type="gramStart"/>
            <w:r w:rsidRPr="00224F03">
              <w:rPr>
                <w:rFonts w:cs="Times New Roman"/>
                <w:b/>
                <w:bCs/>
                <w:kern w:val="0"/>
                <w:sz w:val="20"/>
                <w:szCs w:val="20"/>
              </w:rPr>
              <w:t>庫列收</w:t>
            </w:r>
            <w:proofErr w:type="gramEnd"/>
            <w:r w:rsidRPr="00224F03">
              <w:rPr>
                <w:rFonts w:cs="Times New Roman"/>
                <w:b/>
                <w:bCs/>
                <w:kern w:val="0"/>
                <w:sz w:val="20"/>
                <w:szCs w:val="20"/>
              </w:rPr>
              <w:t>而不屬</w:t>
            </w:r>
            <w:proofErr w:type="gramStart"/>
            <w:r w:rsidRPr="00224F03">
              <w:rPr>
                <w:rFonts w:cs="Times New Roman" w:hint="eastAsia"/>
                <w:b/>
                <w:bCs/>
                <w:kern w:val="0"/>
                <w:sz w:val="20"/>
                <w:szCs w:val="20"/>
              </w:rPr>
              <w:t>11</w:t>
            </w:r>
            <w:r w:rsidR="00D032F9" w:rsidRPr="00224F03">
              <w:rPr>
                <w:rFonts w:cs="Times New Roman"/>
                <w:b/>
                <w:bCs/>
                <w:kern w:val="0"/>
                <w:sz w:val="20"/>
                <w:szCs w:val="20"/>
              </w:rPr>
              <w:t>3</w:t>
            </w:r>
            <w:proofErr w:type="gramEnd"/>
            <w:r w:rsidR="00D032F9" w:rsidRPr="00224F03">
              <w:rPr>
                <w:rFonts w:cs="Times New Roman" w:hint="eastAsia"/>
                <w:b/>
                <w:bCs/>
                <w:kern w:val="0"/>
                <w:sz w:val="20"/>
                <w:szCs w:val="20"/>
              </w:rPr>
              <w:t>年</w:t>
            </w:r>
            <w:r w:rsidRPr="00224F03">
              <w:rPr>
                <w:rFonts w:cs="Times New Roman"/>
                <w:b/>
                <w:bCs/>
                <w:kern w:val="0"/>
                <w:sz w:val="20"/>
                <w:szCs w:val="20"/>
              </w:rPr>
              <w:t>度總決算歲入部分</w:t>
            </w:r>
          </w:p>
        </w:tc>
        <w:tc>
          <w:tcPr>
            <w:tcW w:w="1570" w:type="dxa"/>
            <w:tcBorders>
              <w:top w:val="nil"/>
              <w:left w:val="single" w:sz="4" w:space="0" w:color="auto"/>
              <w:bottom w:val="nil"/>
            </w:tcBorders>
            <w:vAlign w:val="center"/>
          </w:tcPr>
          <w:p w14:paraId="34679159"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0" w:type="dxa"/>
            <w:tcBorders>
              <w:top w:val="nil"/>
              <w:bottom w:val="nil"/>
            </w:tcBorders>
            <w:vAlign w:val="center"/>
          </w:tcPr>
          <w:p w14:paraId="043FD455" w14:textId="7D72B466" w:rsidR="00E508DF" w:rsidRPr="00224F03" w:rsidRDefault="00A33EE8" w:rsidP="00A33EE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767,620,709</w:t>
            </w:r>
          </w:p>
        </w:tc>
        <w:tc>
          <w:tcPr>
            <w:tcW w:w="1572" w:type="dxa"/>
            <w:tcBorders>
              <w:top w:val="nil"/>
              <w:bottom w:val="nil"/>
              <w:right w:val="nil"/>
            </w:tcBorders>
            <w:vAlign w:val="center"/>
          </w:tcPr>
          <w:p w14:paraId="1FC181EB"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71343116" w14:textId="77777777" w:rsidTr="00A55EF8">
        <w:trPr>
          <w:trHeight w:hRule="exact" w:val="680"/>
        </w:trPr>
        <w:tc>
          <w:tcPr>
            <w:tcW w:w="5169" w:type="dxa"/>
            <w:tcBorders>
              <w:top w:val="nil"/>
              <w:left w:val="nil"/>
              <w:bottom w:val="nil"/>
              <w:right w:val="single" w:sz="4" w:space="0" w:color="auto"/>
            </w:tcBorders>
            <w:vAlign w:val="center"/>
          </w:tcPr>
          <w:p w14:paraId="264DF589" w14:textId="77777777" w:rsidR="00E508DF" w:rsidRPr="00224F03" w:rsidRDefault="00E508DF"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（一）各機關解繳以前年度歲入</w:t>
            </w:r>
          </w:p>
        </w:tc>
        <w:tc>
          <w:tcPr>
            <w:tcW w:w="1570" w:type="dxa"/>
            <w:tcBorders>
              <w:top w:val="nil"/>
              <w:left w:val="nil"/>
              <w:bottom w:val="nil"/>
              <w:right w:val="single" w:sz="4" w:space="0" w:color="auto"/>
            </w:tcBorders>
            <w:shd w:val="clear" w:color="auto" w:fill="auto"/>
            <w:vAlign w:val="center"/>
          </w:tcPr>
          <w:p w14:paraId="17D14E15" w14:textId="7084BE9E"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r w:rsidRPr="00224F03">
              <w:rPr>
                <w:rFonts w:ascii="細明體" w:eastAsia="細明體" w:hAnsi="細明體" w:cs="Times New Roman" w:hint="eastAsia"/>
                <w:sz w:val="18"/>
                <w:szCs w:val="18"/>
              </w:rPr>
              <w:t>7</w:t>
            </w:r>
            <w:r w:rsidRPr="00224F03">
              <w:rPr>
                <w:rFonts w:ascii="細明體" w:eastAsia="細明體" w:hAnsi="細明體" w:cs="Times New Roman"/>
                <w:sz w:val="18"/>
                <w:szCs w:val="18"/>
              </w:rPr>
              <w:t>67,813,662</w:t>
            </w:r>
          </w:p>
        </w:tc>
        <w:tc>
          <w:tcPr>
            <w:tcW w:w="1570" w:type="dxa"/>
            <w:tcBorders>
              <w:top w:val="nil"/>
              <w:left w:val="single" w:sz="4" w:space="0" w:color="auto"/>
              <w:bottom w:val="nil"/>
            </w:tcBorders>
            <w:vAlign w:val="center"/>
          </w:tcPr>
          <w:p w14:paraId="53AD2FC7"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360ECF51"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2BDD0898" w14:textId="77777777" w:rsidTr="00A55EF8">
        <w:trPr>
          <w:trHeight w:hRule="exact" w:val="680"/>
        </w:trPr>
        <w:tc>
          <w:tcPr>
            <w:tcW w:w="5169" w:type="dxa"/>
            <w:tcBorders>
              <w:top w:val="nil"/>
              <w:left w:val="nil"/>
              <w:bottom w:val="nil"/>
              <w:right w:val="single" w:sz="4" w:space="0" w:color="auto"/>
            </w:tcBorders>
            <w:vAlign w:val="center"/>
          </w:tcPr>
          <w:p w14:paraId="38486828" w14:textId="7B8A566A" w:rsidR="00E508DF" w:rsidRPr="00224F03" w:rsidRDefault="00E508DF"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w:t>
            </w:r>
            <w:r w:rsidR="00A33EE8" w:rsidRPr="00224F03">
              <w:rPr>
                <w:rFonts w:cs="Times New Roman" w:hint="eastAsia"/>
                <w:kern w:val="0"/>
                <w:sz w:val="20"/>
                <w:szCs w:val="20"/>
              </w:rPr>
              <w:t>二</w:t>
            </w:r>
            <w:r w:rsidRPr="00224F03">
              <w:rPr>
                <w:rFonts w:cs="Times New Roman" w:hint="eastAsia"/>
                <w:kern w:val="0"/>
                <w:sz w:val="20"/>
                <w:szCs w:val="20"/>
              </w:rPr>
              <w:t>）各機關解繳以前年度歲出賸餘</w:t>
            </w:r>
          </w:p>
        </w:tc>
        <w:tc>
          <w:tcPr>
            <w:tcW w:w="1570" w:type="dxa"/>
            <w:tcBorders>
              <w:top w:val="nil"/>
              <w:left w:val="nil"/>
              <w:bottom w:val="nil"/>
              <w:right w:val="single" w:sz="4" w:space="0" w:color="auto"/>
            </w:tcBorders>
            <w:shd w:val="clear" w:color="auto" w:fill="auto"/>
            <w:vAlign w:val="center"/>
          </w:tcPr>
          <w:p w14:paraId="4CD0A76A" w14:textId="0E1F725A" w:rsidR="00E508DF" w:rsidRPr="00224F03" w:rsidRDefault="00A33EE8" w:rsidP="00A55EF8">
            <w:pPr>
              <w:overflowPunct/>
              <w:snapToGrid/>
              <w:spacing w:line="220" w:lineRule="exact"/>
              <w:ind w:rightChars="10" w:right="28" w:firstLineChars="0" w:firstLine="0"/>
              <w:jc w:val="right"/>
              <w:rPr>
                <w:rFonts w:ascii="細明體" w:eastAsia="細明體" w:hAnsi="細明體" w:cs="Times New Roman"/>
                <w:sz w:val="18"/>
                <w:szCs w:val="18"/>
              </w:rPr>
            </w:pPr>
            <w:r w:rsidRPr="00224F03">
              <w:rPr>
                <w:rFonts w:ascii="細明體" w:eastAsia="細明體" w:hAnsi="細明體" w:cs="Times New Roman"/>
                <w:sz w:val="18"/>
                <w:szCs w:val="18"/>
              </w:rPr>
              <w:t>1,215,512</w:t>
            </w:r>
          </w:p>
        </w:tc>
        <w:tc>
          <w:tcPr>
            <w:tcW w:w="1570" w:type="dxa"/>
            <w:tcBorders>
              <w:top w:val="nil"/>
              <w:left w:val="single" w:sz="4" w:space="0" w:color="auto"/>
              <w:bottom w:val="nil"/>
            </w:tcBorders>
            <w:vAlign w:val="center"/>
          </w:tcPr>
          <w:p w14:paraId="7BB36206"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2BC47C30"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41196C13" w14:textId="77777777" w:rsidTr="00A55EF8">
        <w:trPr>
          <w:trHeight w:hRule="exact" w:val="680"/>
        </w:trPr>
        <w:tc>
          <w:tcPr>
            <w:tcW w:w="5169" w:type="dxa"/>
            <w:tcBorders>
              <w:top w:val="nil"/>
              <w:left w:val="nil"/>
              <w:bottom w:val="nil"/>
              <w:right w:val="single" w:sz="4" w:space="0" w:color="auto"/>
            </w:tcBorders>
            <w:vAlign w:val="center"/>
          </w:tcPr>
          <w:p w14:paraId="599F69D0" w14:textId="0ABAA6A4" w:rsidR="00E508DF" w:rsidRPr="00224F03" w:rsidRDefault="00E508DF" w:rsidP="00A55EF8">
            <w:pPr>
              <w:overflowPunct/>
              <w:snapToGrid/>
              <w:spacing w:line="220" w:lineRule="exact"/>
              <w:ind w:firstLineChars="224" w:firstLine="448"/>
              <w:jc w:val="left"/>
              <w:rPr>
                <w:rFonts w:cs="Times New Roman"/>
                <w:kern w:val="0"/>
                <w:sz w:val="20"/>
                <w:szCs w:val="20"/>
              </w:rPr>
            </w:pPr>
            <w:r w:rsidRPr="00224F03">
              <w:rPr>
                <w:rFonts w:cs="Times New Roman" w:hint="eastAsia"/>
                <w:kern w:val="0"/>
                <w:sz w:val="20"/>
                <w:szCs w:val="20"/>
              </w:rPr>
              <w:t>（</w:t>
            </w:r>
            <w:r w:rsidR="00A33EE8" w:rsidRPr="00224F03">
              <w:rPr>
                <w:rFonts w:cs="Times New Roman" w:hint="eastAsia"/>
                <w:kern w:val="0"/>
                <w:sz w:val="20"/>
                <w:szCs w:val="20"/>
              </w:rPr>
              <w:t>三</w:t>
            </w:r>
            <w:r w:rsidRPr="00224F03">
              <w:rPr>
                <w:rFonts w:cs="Times New Roman" w:hint="eastAsia"/>
                <w:kern w:val="0"/>
                <w:sz w:val="20"/>
                <w:szCs w:val="20"/>
              </w:rPr>
              <w:t>）暫收款</w:t>
            </w:r>
          </w:p>
        </w:tc>
        <w:tc>
          <w:tcPr>
            <w:tcW w:w="1570" w:type="dxa"/>
            <w:tcBorders>
              <w:top w:val="nil"/>
              <w:left w:val="nil"/>
              <w:bottom w:val="nil"/>
              <w:right w:val="single" w:sz="4" w:space="0" w:color="auto"/>
            </w:tcBorders>
            <w:shd w:val="clear" w:color="auto" w:fill="auto"/>
            <w:vAlign w:val="center"/>
          </w:tcPr>
          <w:p w14:paraId="53AB2C0D" w14:textId="3700FED4" w:rsidR="00E508DF" w:rsidRPr="00224F03" w:rsidRDefault="00261A0F" w:rsidP="00A33EE8">
            <w:pPr>
              <w:wordWrap w:val="0"/>
              <w:overflowPunct/>
              <w:snapToGrid/>
              <w:spacing w:line="220" w:lineRule="exact"/>
              <w:ind w:rightChars="10" w:right="28" w:firstLineChars="0" w:firstLine="0"/>
              <w:jc w:val="right"/>
              <w:rPr>
                <w:rFonts w:ascii="細明體" w:eastAsia="細明體" w:hAnsi="細明體" w:cs="Times New Roman"/>
                <w:sz w:val="18"/>
                <w:szCs w:val="18"/>
              </w:rPr>
            </w:pPr>
            <w:r w:rsidRPr="00261A0F">
              <w:rPr>
                <w:rFonts w:ascii="細明體" w:eastAsia="細明體" w:hAnsi="細明體" w:cs="新細明體" w:hint="eastAsia"/>
                <w:bCs/>
                <w:kern w:val="0"/>
                <w:sz w:val="18"/>
                <w:szCs w:val="18"/>
              </w:rPr>
              <w:t>-</w:t>
            </w:r>
            <w:r w:rsidR="002E6AE6" w:rsidRPr="002E6AE6">
              <w:rPr>
                <w:rFonts w:ascii="細明體" w:eastAsia="細明體" w:hAnsi="細明體" w:cs="新細明體"/>
                <w:b/>
                <w:bCs/>
                <w:kern w:val="0"/>
                <w:sz w:val="18"/>
                <w:szCs w:val="18"/>
              </w:rPr>
              <w:t xml:space="preserve"> </w:t>
            </w:r>
            <w:r w:rsidR="00A33EE8" w:rsidRPr="00224F03">
              <w:rPr>
                <w:rFonts w:ascii="細明體" w:eastAsia="細明體" w:hAnsi="細明體" w:cs="Times New Roman"/>
                <w:sz w:val="18"/>
                <w:szCs w:val="18"/>
              </w:rPr>
              <w:t>1,408</w:t>
            </w:r>
            <w:r w:rsidR="00417F25" w:rsidRPr="00224F03">
              <w:rPr>
                <w:rFonts w:ascii="細明體" w:eastAsia="細明體" w:hAnsi="細明體" w:cs="Times New Roman"/>
                <w:sz w:val="18"/>
                <w:szCs w:val="18"/>
              </w:rPr>
              <w:t>,465</w:t>
            </w:r>
          </w:p>
        </w:tc>
        <w:tc>
          <w:tcPr>
            <w:tcW w:w="1570" w:type="dxa"/>
            <w:tcBorders>
              <w:top w:val="nil"/>
              <w:left w:val="single" w:sz="4" w:space="0" w:color="auto"/>
              <w:bottom w:val="nil"/>
            </w:tcBorders>
            <w:vAlign w:val="center"/>
          </w:tcPr>
          <w:p w14:paraId="68C5C03E"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sz w:val="18"/>
                <w:szCs w:val="18"/>
              </w:rPr>
            </w:pPr>
          </w:p>
        </w:tc>
        <w:tc>
          <w:tcPr>
            <w:tcW w:w="1572" w:type="dxa"/>
            <w:tcBorders>
              <w:top w:val="nil"/>
              <w:bottom w:val="nil"/>
              <w:right w:val="nil"/>
            </w:tcBorders>
            <w:vAlign w:val="center"/>
          </w:tcPr>
          <w:p w14:paraId="056CFC58"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224F03" w:rsidRPr="00224F03" w14:paraId="474216C1" w14:textId="77777777" w:rsidTr="00A55EF8">
        <w:trPr>
          <w:trHeight w:hRule="exact" w:val="680"/>
        </w:trPr>
        <w:tc>
          <w:tcPr>
            <w:tcW w:w="5169" w:type="dxa"/>
            <w:tcBorders>
              <w:top w:val="nil"/>
              <w:left w:val="nil"/>
              <w:bottom w:val="nil"/>
              <w:right w:val="single" w:sz="4" w:space="0" w:color="auto"/>
            </w:tcBorders>
            <w:vAlign w:val="center"/>
          </w:tcPr>
          <w:p w14:paraId="0753DFE9" w14:textId="77777777" w:rsidR="00E508DF" w:rsidRPr="00224F03" w:rsidRDefault="00E508DF" w:rsidP="00A55EF8">
            <w:pPr>
              <w:overflowPunct/>
              <w:snapToGrid/>
              <w:spacing w:line="220" w:lineRule="exact"/>
              <w:ind w:firstLineChars="126" w:firstLine="252"/>
              <w:jc w:val="left"/>
              <w:rPr>
                <w:rFonts w:cs="Times New Roman"/>
                <w:b/>
                <w:bCs/>
                <w:kern w:val="0"/>
                <w:sz w:val="20"/>
                <w:szCs w:val="20"/>
              </w:rPr>
            </w:pPr>
            <w:r w:rsidRPr="00224F03">
              <w:rPr>
                <w:rFonts w:cs="Times New Roman" w:hint="eastAsia"/>
                <w:b/>
                <w:bCs/>
                <w:kern w:val="0"/>
                <w:sz w:val="20"/>
                <w:szCs w:val="20"/>
              </w:rPr>
              <w:t>二、總決算列市庫尚未撥付之應付歲出款</w:t>
            </w:r>
          </w:p>
        </w:tc>
        <w:tc>
          <w:tcPr>
            <w:tcW w:w="1570" w:type="dxa"/>
            <w:tcBorders>
              <w:top w:val="nil"/>
              <w:left w:val="single" w:sz="4" w:space="0" w:color="auto"/>
              <w:bottom w:val="nil"/>
            </w:tcBorders>
            <w:vAlign w:val="center"/>
          </w:tcPr>
          <w:p w14:paraId="37C19A4D" w14:textId="36FDFAE8" w:rsidR="00E508DF" w:rsidRPr="00224F03" w:rsidRDefault="00417F25"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2,346,840,307</w:t>
            </w:r>
          </w:p>
        </w:tc>
        <w:tc>
          <w:tcPr>
            <w:tcW w:w="1570" w:type="dxa"/>
            <w:tcBorders>
              <w:top w:val="nil"/>
              <w:bottom w:val="nil"/>
            </w:tcBorders>
            <w:vAlign w:val="center"/>
          </w:tcPr>
          <w:p w14:paraId="19495FB4" w14:textId="3E2835FA" w:rsidR="00E508DF" w:rsidRPr="00224F03" w:rsidRDefault="00417F25"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2,346,840,307</w:t>
            </w:r>
          </w:p>
        </w:tc>
        <w:tc>
          <w:tcPr>
            <w:tcW w:w="1572" w:type="dxa"/>
            <w:tcBorders>
              <w:top w:val="nil"/>
              <w:bottom w:val="nil"/>
              <w:right w:val="nil"/>
            </w:tcBorders>
            <w:vAlign w:val="center"/>
          </w:tcPr>
          <w:p w14:paraId="2EE94D2A"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r>
      <w:tr w:rsidR="00E508DF" w:rsidRPr="00224F03" w14:paraId="7A849151" w14:textId="77777777" w:rsidTr="00A55EF8">
        <w:trPr>
          <w:trHeight w:hRule="exact" w:val="762"/>
        </w:trPr>
        <w:tc>
          <w:tcPr>
            <w:tcW w:w="5169" w:type="dxa"/>
            <w:tcBorders>
              <w:top w:val="nil"/>
              <w:left w:val="nil"/>
              <w:bottom w:val="single" w:sz="4" w:space="0" w:color="auto"/>
              <w:right w:val="single" w:sz="4" w:space="0" w:color="auto"/>
            </w:tcBorders>
            <w:vAlign w:val="center"/>
          </w:tcPr>
          <w:p w14:paraId="4D6FC36D" w14:textId="00D07FEA" w:rsidR="00E508DF" w:rsidRPr="00224F03" w:rsidRDefault="00E508DF" w:rsidP="00D032F9">
            <w:pPr>
              <w:overflowPunct/>
              <w:snapToGrid/>
              <w:spacing w:line="220" w:lineRule="exact"/>
              <w:ind w:firstLineChars="0" w:firstLine="0"/>
              <w:rPr>
                <w:rFonts w:cs="Times New Roman"/>
                <w:b/>
                <w:bCs/>
                <w:kern w:val="0"/>
                <w:sz w:val="22"/>
                <w:szCs w:val="20"/>
              </w:rPr>
            </w:pPr>
            <w:r w:rsidRPr="00224F03">
              <w:rPr>
                <w:rFonts w:cs="Times New Roman" w:hint="eastAsia"/>
                <w:b/>
                <w:bCs/>
                <w:kern w:val="0"/>
                <w:sz w:val="22"/>
                <w:szCs w:val="20"/>
              </w:rPr>
              <w:t>丁、</w:t>
            </w:r>
            <w:proofErr w:type="gramStart"/>
            <w:r w:rsidRPr="00224F03">
              <w:rPr>
                <w:rFonts w:cs="Times New Roman" w:hint="eastAsia"/>
                <w:b/>
                <w:bCs/>
                <w:kern w:val="0"/>
                <w:sz w:val="22"/>
                <w:szCs w:val="20"/>
              </w:rPr>
              <w:t>11</w:t>
            </w:r>
            <w:r w:rsidR="00D032F9" w:rsidRPr="00224F03">
              <w:rPr>
                <w:rFonts w:cs="Times New Roman"/>
                <w:b/>
                <w:bCs/>
                <w:kern w:val="0"/>
                <w:sz w:val="22"/>
                <w:szCs w:val="20"/>
              </w:rPr>
              <w:t>3</w:t>
            </w:r>
            <w:proofErr w:type="gramEnd"/>
            <w:r w:rsidRPr="00224F03">
              <w:rPr>
                <w:rFonts w:cs="Times New Roman" w:hint="eastAsia"/>
                <w:b/>
                <w:bCs/>
                <w:kern w:val="0"/>
                <w:sz w:val="22"/>
                <w:szCs w:val="20"/>
              </w:rPr>
              <w:t>年度歲入歲出餘</w:t>
            </w:r>
            <w:proofErr w:type="gramStart"/>
            <w:r w:rsidRPr="00224F03">
              <w:rPr>
                <w:rFonts w:cs="Times New Roman" w:hint="eastAsia"/>
                <w:b/>
                <w:bCs/>
                <w:kern w:val="0"/>
                <w:sz w:val="22"/>
                <w:szCs w:val="20"/>
              </w:rPr>
              <w:t>絀</w:t>
            </w:r>
            <w:proofErr w:type="gramEnd"/>
            <w:r w:rsidRPr="00224F03">
              <w:rPr>
                <w:rFonts w:cs="Times New Roman" w:hint="eastAsia"/>
                <w:b/>
                <w:bCs/>
                <w:kern w:val="0"/>
                <w:sz w:val="22"/>
                <w:szCs w:val="20"/>
              </w:rPr>
              <w:t>審定數（甲＋乙－丙）</w:t>
            </w:r>
          </w:p>
        </w:tc>
        <w:tc>
          <w:tcPr>
            <w:tcW w:w="1570" w:type="dxa"/>
            <w:tcBorders>
              <w:top w:val="nil"/>
              <w:left w:val="single" w:sz="4" w:space="0" w:color="auto"/>
              <w:bottom w:val="single" w:sz="4" w:space="0" w:color="auto"/>
            </w:tcBorders>
            <w:vAlign w:val="center"/>
          </w:tcPr>
          <w:p w14:paraId="53A91A38" w14:textId="77777777" w:rsidR="00E508DF" w:rsidRPr="00224F03" w:rsidRDefault="00E508DF" w:rsidP="00A55EF8">
            <w:pPr>
              <w:overflowPunct/>
              <w:snapToGrid/>
              <w:spacing w:line="220" w:lineRule="exact"/>
              <w:ind w:rightChars="10" w:right="28" w:firstLineChars="0" w:firstLine="0"/>
              <w:jc w:val="right"/>
              <w:rPr>
                <w:rFonts w:ascii="細明體" w:eastAsia="細明體" w:hAnsi="細明體" w:cs="Times New Roman"/>
                <w:b/>
                <w:bCs/>
                <w:sz w:val="18"/>
                <w:szCs w:val="18"/>
              </w:rPr>
            </w:pPr>
          </w:p>
        </w:tc>
        <w:tc>
          <w:tcPr>
            <w:tcW w:w="1570" w:type="dxa"/>
            <w:tcBorders>
              <w:top w:val="nil"/>
              <w:bottom w:val="single" w:sz="4" w:space="0" w:color="auto"/>
            </w:tcBorders>
            <w:vAlign w:val="center"/>
          </w:tcPr>
          <w:p w14:paraId="195FA638" w14:textId="77777777" w:rsidR="00E508DF" w:rsidRPr="00224F03" w:rsidRDefault="00E508DF" w:rsidP="00DC7317">
            <w:pPr>
              <w:pStyle w:val="1231"/>
            </w:pPr>
          </w:p>
        </w:tc>
        <w:tc>
          <w:tcPr>
            <w:tcW w:w="1572" w:type="dxa"/>
            <w:tcBorders>
              <w:top w:val="nil"/>
              <w:bottom w:val="single" w:sz="4" w:space="0" w:color="auto"/>
              <w:right w:val="nil"/>
            </w:tcBorders>
            <w:vAlign w:val="center"/>
          </w:tcPr>
          <w:p w14:paraId="05787DF3" w14:textId="254024A8" w:rsidR="00E508DF" w:rsidRPr="00224F03" w:rsidRDefault="00417F25" w:rsidP="00A55EF8">
            <w:pPr>
              <w:overflowPunct/>
              <w:snapToGrid/>
              <w:spacing w:line="220" w:lineRule="exact"/>
              <w:ind w:rightChars="10" w:right="28" w:firstLineChars="0" w:firstLine="0"/>
              <w:jc w:val="right"/>
              <w:rPr>
                <w:rFonts w:ascii="細明體" w:eastAsia="細明體" w:hAnsi="細明體" w:cs="Times New Roman"/>
                <w:b/>
                <w:bCs/>
                <w:sz w:val="18"/>
                <w:szCs w:val="18"/>
              </w:rPr>
            </w:pPr>
            <w:r w:rsidRPr="00224F03">
              <w:rPr>
                <w:rFonts w:ascii="細明體" w:eastAsia="細明體" w:hAnsi="細明體" w:cs="Times New Roman"/>
                <w:b/>
                <w:bCs/>
                <w:sz w:val="18"/>
                <w:szCs w:val="18"/>
              </w:rPr>
              <w:t>1,106,525,070</w:t>
            </w:r>
          </w:p>
        </w:tc>
      </w:tr>
    </w:tbl>
    <w:p w14:paraId="10B3F69F" w14:textId="77777777" w:rsidR="00D02C4F" w:rsidRPr="00C329AB" w:rsidRDefault="00D02C4F" w:rsidP="00221D7F">
      <w:pPr>
        <w:pStyle w:val="af7"/>
      </w:pPr>
      <w:r w:rsidRPr="00C329AB">
        <w:rPr>
          <w:rFonts w:hint="eastAsia"/>
        </w:rPr>
        <w:lastRenderedPageBreak/>
        <w:t>貳、平衡表之查核</w:t>
      </w:r>
    </w:p>
    <w:p w14:paraId="6308F858" w14:textId="77777777" w:rsidR="00D02C4F" w:rsidRPr="00C329AB" w:rsidRDefault="00D02C4F" w:rsidP="00236457">
      <w:pPr>
        <w:pStyle w:val="ab"/>
        <w:spacing w:line="430" w:lineRule="exact"/>
        <w:ind w:firstLine="480"/>
        <w:rPr>
          <w:color w:val="auto"/>
        </w:rPr>
      </w:pPr>
      <w:proofErr w:type="gramStart"/>
      <w:r w:rsidRPr="00C329AB">
        <w:rPr>
          <w:color w:val="auto"/>
        </w:rPr>
        <w:t>113</w:t>
      </w:r>
      <w:proofErr w:type="gramEnd"/>
      <w:r w:rsidRPr="00C329AB">
        <w:rPr>
          <w:rFonts w:hint="eastAsia"/>
          <w:color w:val="auto"/>
        </w:rPr>
        <w:t>年度嘉義市總決算平衡表（</w:t>
      </w:r>
      <w:r w:rsidRPr="00C329AB">
        <w:rPr>
          <w:color w:val="auto"/>
        </w:rPr>
        <w:t>113</w:t>
      </w:r>
      <w:r w:rsidRPr="00C329AB">
        <w:rPr>
          <w:rFonts w:hint="eastAsia"/>
          <w:color w:val="auto"/>
        </w:rPr>
        <w:t>年</w:t>
      </w:r>
      <w:r w:rsidRPr="00C329AB">
        <w:rPr>
          <w:color w:val="auto"/>
        </w:rPr>
        <w:t>12</w:t>
      </w:r>
      <w:r w:rsidRPr="00C329AB">
        <w:rPr>
          <w:rFonts w:hint="eastAsia"/>
          <w:color w:val="auto"/>
        </w:rPr>
        <w:t>月</w:t>
      </w:r>
      <w:r w:rsidRPr="00C329AB">
        <w:rPr>
          <w:color w:val="auto"/>
        </w:rPr>
        <w:t>31</w:t>
      </w:r>
      <w:r w:rsidRPr="00C329AB">
        <w:rPr>
          <w:rFonts w:hint="eastAsia"/>
          <w:color w:val="auto"/>
        </w:rPr>
        <w:t>日），計列資產1</w:t>
      </w:r>
      <w:r w:rsidRPr="00C329AB">
        <w:rPr>
          <w:color w:val="auto"/>
        </w:rPr>
        <w:t>,</w:t>
      </w:r>
      <w:r w:rsidRPr="00C329AB">
        <w:rPr>
          <w:rFonts w:hint="eastAsia"/>
          <w:color w:val="auto"/>
        </w:rPr>
        <w:t>136億9</w:t>
      </w:r>
      <w:r w:rsidRPr="00C329AB">
        <w:rPr>
          <w:color w:val="auto"/>
        </w:rPr>
        <w:t>,</w:t>
      </w:r>
      <w:r>
        <w:rPr>
          <w:color w:val="auto"/>
        </w:rPr>
        <w:t>1</w:t>
      </w:r>
      <w:r w:rsidRPr="00C329AB">
        <w:rPr>
          <w:color w:val="auto"/>
        </w:rPr>
        <w:t>92</w:t>
      </w:r>
      <w:r w:rsidRPr="00C329AB">
        <w:rPr>
          <w:rFonts w:hint="eastAsia"/>
          <w:color w:val="auto"/>
        </w:rPr>
        <w:t>萬餘元、負債</w:t>
      </w:r>
      <w:r w:rsidRPr="00C329AB">
        <w:rPr>
          <w:color w:val="auto"/>
        </w:rPr>
        <w:t>71</w:t>
      </w:r>
      <w:r w:rsidRPr="00C329AB">
        <w:rPr>
          <w:rFonts w:hint="eastAsia"/>
          <w:color w:val="auto"/>
        </w:rPr>
        <w:t>億7</w:t>
      </w:r>
      <w:r w:rsidRPr="00C329AB">
        <w:rPr>
          <w:color w:val="auto"/>
        </w:rPr>
        <w:t>,142</w:t>
      </w:r>
      <w:r w:rsidRPr="00C329AB">
        <w:rPr>
          <w:rFonts w:hint="eastAsia"/>
          <w:color w:val="auto"/>
        </w:rPr>
        <w:t>萬餘元、淨資產1</w:t>
      </w:r>
      <w:r w:rsidRPr="00C329AB">
        <w:rPr>
          <w:color w:val="auto"/>
        </w:rPr>
        <w:t>,</w:t>
      </w:r>
      <w:r w:rsidRPr="00C329AB">
        <w:rPr>
          <w:rFonts w:hint="eastAsia"/>
          <w:color w:val="auto"/>
        </w:rPr>
        <w:t>0</w:t>
      </w:r>
      <w:r w:rsidRPr="00C329AB">
        <w:rPr>
          <w:color w:val="auto"/>
        </w:rPr>
        <w:t>65</w:t>
      </w:r>
      <w:r w:rsidRPr="00C329AB">
        <w:rPr>
          <w:rFonts w:hint="eastAsia"/>
          <w:color w:val="auto"/>
        </w:rPr>
        <w:t>億2</w:t>
      </w:r>
      <w:r w:rsidRPr="00C329AB">
        <w:rPr>
          <w:color w:val="auto"/>
        </w:rPr>
        <w:t>,049</w:t>
      </w:r>
      <w:r w:rsidRPr="00C329AB">
        <w:rPr>
          <w:rFonts w:hint="eastAsia"/>
          <w:color w:val="auto"/>
        </w:rPr>
        <w:t>萬餘元。茲將嘉義市政府原列平衡表科目之主要增減及變化說明如次：</w:t>
      </w:r>
    </w:p>
    <w:p w14:paraId="6A2C25DA" w14:textId="77777777" w:rsidR="00D02C4F" w:rsidRPr="00C329AB" w:rsidRDefault="00D02C4F" w:rsidP="00236457">
      <w:pPr>
        <w:pStyle w:val="ae"/>
        <w:spacing w:line="480" w:lineRule="exact"/>
        <w:rPr>
          <w:sz w:val="24"/>
        </w:rPr>
      </w:pPr>
      <w:r w:rsidRPr="00C329AB">
        <w:rPr>
          <w:rFonts w:hint="eastAsia"/>
        </w:rPr>
        <w:t>一、資產類</w:t>
      </w:r>
    </w:p>
    <w:p w14:paraId="3AB50CE3" w14:textId="77777777" w:rsidR="00D02C4F" w:rsidRPr="00C329AB" w:rsidRDefault="00D02C4F" w:rsidP="00221D7F">
      <w:pPr>
        <w:pStyle w:val="a9"/>
        <w:spacing w:line="460" w:lineRule="exact"/>
        <w:ind w:firstLine="561"/>
        <w:rPr>
          <w:b w:val="0"/>
          <w:bCs/>
          <w:color w:val="auto"/>
        </w:rPr>
      </w:pPr>
      <w:r w:rsidRPr="00D02C4F">
        <w:rPr>
          <w:rStyle w:val="aa"/>
          <w:rFonts w:hint="eastAsia"/>
          <w:b/>
          <w:bCs/>
          <w:color w:val="auto"/>
        </w:rPr>
        <w:t>（一）流動資產：</w:t>
      </w:r>
      <w:r w:rsidRPr="00261A0F">
        <w:rPr>
          <w:rFonts w:hint="eastAsia"/>
          <w:b w:val="0"/>
          <w:bCs/>
          <w:color w:val="auto"/>
          <w:spacing w:val="2"/>
          <w:sz w:val="24"/>
          <w:szCs w:val="24"/>
        </w:rPr>
        <w:t>包括</w:t>
      </w:r>
      <w:r w:rsidRPr="00261A0F">
        <w:rPr>
          <w:b w:val="0"/>
          <w:bCs/>
          <w:color w:val="auto"/>
          <w:spacing w:val="2"/>
          <w:sz w:val="24"/>
          <w:szCs w:val="24"/>
        </w:rPr>
        <w:t>現金</w:t>
      </w:r>
      <w:r w:rsidRPr="00261A0F">
        <w:rPr>
          <w:rFonts w:hint="eastAsia"/>
          <w:b w:val="0"/>
          <w:bCs/>
          <w:color w:val="auto"/>
          <w:spacing w:val="2"/>
          <w:sz w:val="24"/>
          <w:szCs w:val="24"/>
        </w:rPr>
        <w:t>、</w:t>
      </w:r>
      <w:r w:rsidRPr="00261A0F">
        <w:rPr>
          <w:b w:val="0"/>
          <w:bCs/>
          <w:color w:val="auto"/>
          <w:spacing w:val="2"/>
          <w:sz w:val="24"/>
          <w:szCs w:val="24"/>
        </w:rPr>
        <w:t>應收款項</w:t>
      </w:r>
      <w:r w:rsidRPr="00261A0F">
        <w:rPr>
          <w:rFonts w:hint="eastAsia"/>
          <w:b w:val="0"/>
          <w:bCs/>
          <w:color w:val="auto"/>
          <w:spacing w:val="2"/>
          <w:sz w:val="24"/>
          <w:szCs w:val="24"/>
        </w:rPr>
        <w:t>、</w:t>
      </w:r>
      <w:r w:rsidRPr="00261A0F">
        <w:rPr>
          <w:b w:val="0"/>
          <w:bCs/>
          <w:color w:val="auto"/>
          <w:spacing w:val="2"/>
          <w:sz w:val="24"/>
          <w:szCs w:val="24"/>
        </w:rPr>
        <w:t>應收其他政府款、預付款</w:t>
      </w:r>
      <w:r w:rsidRPr="00261A0F">
        <w:rPr>
          <w:rFonts w:hint="eastAsia"/>
          <w:b w:val="0"/>
          <w:bCs/>
          <w:color w:val="auto"/>
          <w:spacing w:val="2"/>
          <w:sz w:val="24"/>
          <w:szCs w:val="24"/>
        </w:rPr>
        <w:t>，合計1</w:t>
      </w:r>
      <w:r w:rsidRPr="00261A0F">
        <w:rPr>
          <w:b w:val="0"/>
          <w:bCs/>
          <w:color w:val="auto"/>
          <w:spacing w:val="2"/>
          <w:sz w:val="24"/>
          <w:szCs w:val="24"/>
        </w:rPr>
        <w:t>05</w:t>
      </w:r>
      <w:r w:rsidRPr="00261A0F">
        <w:rPr>
          <w:rFonts w:hint="eastAsia"/>
          <w:b w:val="0"/>
          <w:bCs/>
          <w:color w:val="auto"/>
          <w:spacing w:val="2"/>
          <w:sz w:val="24"/>
          <w:szCs w:val="24"/>
        </w:rPr>
        <w:t>億8</w:t>
      </w:r>
      <w:r w:rsidRPr="00261A0F">
        <w:rPr>
          <w:b w:val="0"/>
          <w:bCs/>
          <w:color w:val="auto"/>
          <w:spacing w:val="2"/>
          <w:sz w:val="24"/>
          <w:szCs w:val="24"/>
        </w:rPr>
        <w:t>,075</w:t>
      </w:r>
      <w:r w:rsidRPr="00261A0F">
        <w:rPr>
          <w:rFonts w:hint="eastAsia"/>
          <w:b w:val="0"/>
          <w:bCs/>
          <w:color w:val="auto"/>
          <w:spacing w:val="2"/>
          <w:sz w:val="24"/>
          <w:szCs w:val="24"/>
        </w:rPr>
        <w:t>萬餘元，較</w:t>
      </w:r>
      <w:r w:rsidRPr="00261A0F">
        <w:rPr>
          <w:b w:val="0"/>
          <w:bCs/>
          <w:color w:val="auto"/>
          <w:spacing w:val="2"/>
          <w:sz w:val="24"/>
          <w:szCs w:val="24"/>
        </w:rPr>
        <w:t>1</w:t>
      </w:r>
      <w:r w:rsidRPr="00261A0F">
        <w:rPr>
          <w:rFonts w:hint="eastAsia"/>
          <w:b w:val="0"/>
          <w:bCs/>
          <w:color w:val="auto"/>
          <w:spacing w:val="2"/>
          <w:sz w:val="24"/>
          <w:szCs w:val="24"/>
        </w:rPr>
        <w:t>12年底之</w:t>
      </w:r>
      <w:r w:rsidRPr="00261A0F">
        <w:rPr>
          <w:b w:val="0"/>
          <w:bCs/>
          <w:color w:val="auto"/>
          <w:spacing w:val="2"/>
          <w:sz w:val="24"/>
          <w:szCs w:val="24"/>
        </w:rPr>
        <w:t>92</w:t>
      </w:r>
      <w:r w:rsidRPr="00261A0F">
        <w:rPr>
          <w:rFonts w:hint="eastAsia"/>
          <w:b w:val="0"/>
          <w:bCs/>
          <w:color w:val="auto"/>
          <w:spacing w:val="2"/>
          <w:sz w:val="24"/>
          <w:szCs w:val="24"/>
        </w:rPr>
        <w:t>億</w:t>
      </w:r>
      <w:r w:rsidRPr="00261A0F">
        <w:rPr>
          <w:b w:val="0"/>
          <w:bCs/>
          <w:color w:val="auto"/>
          <w:spacing w:val="2"/>
          <w:sz w:val="24"/>
          <w:szCs w:val="24"/>
        </w:rPr>
        <w:t>1,605</w:t>
      </w:r>
      <w:r w:rsidRPr="00261A0F">
        <w:rPr>
          <w:rFonts w:hint="eastAsia"/>
          <w:b w:val="0"/>
          <w:bCs/>
          <w:color w:val="auto"/>
          <w:spacing w:val="2"/>
          <w:sz w:val="24"/>
          <w:szCs w:val="24"/>
        </w:rPr>
        <w:t>萬餘元，增加</w:t>
      </w:r>
      <w:r w:rsidRPr="00261A0F">
        <w:rPr>
          <w:b w:val="0"/>
          <w:bCs/>
          <w:color w:val="auto"/>
          <w:spacing w:val="2"/>
          <w:sz w:val="24"/>
          <w:szCs w:val="24"/>
        </w:rPr>
        <w:t>13</w:t>
      </w:r>
      <w:r w:rsidRPr="00261A0F">
        <w:rPr>
          <w:rFonts w:hint="eastAsia"/>
          <w:b w:val="0"/>
          <w:bCs/>
          <w:color w:val="auto"/>
          <w:spacing w:val="2"/>
          <w:sz w:val="24"/>
          <w:szCs w:val="24"/>
        </w:rPr>
        <w:t>億6</w:t>
      </w:r>
      <w:r w:rsidRPr="00261A0F">
        <w:rPr>
          <w:b w:val="0"/>
          <w:bCs/>
          <w:color w:val="auto"/>
          <w:spacing w:val="2"/>
          <w:sz w:val="24"/>
          <w:szCs w:val="24"/>
        </w:rPr>
        <w:t>,470</w:t>
      </w:r>
      <w:r w:rsidRPr="00261A0F">
        <w:rPr>
          <w:rFonts w:hint="eastAsia"/>
          <w:b w:val="0"/>
          <w:bCs/>
          <w:color w:val="auto"/>
          <w:spacing w:val="2"/>
          <w:sz w:val="24"/>
          <w:szCs w:val="24"/>
        </w:rPr>
        <w:t>萬餘元，茲分析如次：</w:t>
      </w:r>
    </w:p>
    <w:p w14:paraId="4EBC417F" w14:textId="77777777" w:rsidR="00D02C4F" w:rsidRPr="00C329AB" w:rsidRDefault="00D02C4F" w:rsidP="00236457">
      <w:pPr>
        <w:pStyle w:val="1231"/>
        <w:spacing w:line="430" w:lineRule="exact"/>
      </w:pPr>
      <w:r w:rsidRPr="00C329AB">
        <w:rPr>
          <w:rFonts w:hint="eastAsia"/>
        </w:rPr>
        <w:t>1.</w:t>
      </w:r>
      <w:r w:rsidRPr="00CA0EE2">
        <w:rPr>
          <w:rFonts w:hint="eastAsia"/>
          <w:spacing w:val="2"/>
        </w:rPr>
        <w:t>「</w:t>
      </w:r>
      <w:r w:rsidRPr="00CA0EE2">
        <w:rPr>
          <w:spacing w:val="2"/>
        </w:rPr>
        <w:t>現金</w:t>
      </w:r>
      <w:r w:rsidRPr="00CA0EE2">
        <w:rPr>
          <w:rFonts w:hint="eastAsia"/>
          <w:spacing w:val="2"/>
        </w:rPr>
        <w:t>」科目</w:t>
      </w:r>
      <w:r w:rsidRPr="00CA0EE2">
        <w:rPr>
          <w:spacing w:val="2"/>
        </w:rPr>
        <w:t>65</w:t>
      </w:r>
      <w:r w:rsidRPr="00CA0EE2">
        <w:rPr>
          <w:rFonts w:hint="eastAsia"/>
          <w:spacing w:val="2"/>
        </w:rPr>
        <w:t>億968萬餘元，較112年底增加</w:t>
      </w:r>
      <w:r w:rsidRPr="00CA0EE2">
        <w:rPr>
          <w:spacing w:val="2"/>
        </w:rPr>
        <w:t>13</w:t>
      </w:r>
      <w:r w:rsidRPr="00CA0EE2">
        <w:rPr>
          <w:rFonts w:hint="eastAsia"/>
          <w:spacing w:val="2"/>
        </w:rPr>
        <w:t>億9</w:t>
      </w:r>
      <w:r w:rsidRPr="00CA0EE2">
        <w:rPr>
          <w:spacing w:val="2"/>
        </w:rPr>
        <w:t>,287</w:t>
      </w:r>
      <w:r w:rsidRPr="00CA0EE2">
        <w:rPr>
          <w:rFonts w:hint="eastAsia"/>
          <w:spacing w:val="2"/>
        </w:rPr>
        <w:t>萬餘元，</w:t>
      </w:r>
      <w:proofErr w:type="gramStart"/>
      <w:r w:rsidRPr="00CA0EE2">
        <w:rPr>
          <w:rFonts w:hint="eastAsia"/>
          <w:spacing w:val="2"/>
        </w:rPr>
        <w:t>主要係公庫</w:t>
      </w:r>
      <w:proofErr w:type="gramEnd"/>
      <w:r w:rsidRPr="00CA0EE2">
        <w:rPr>
          <w:rFonts w:hint="eastAsia"/>
          <w:spacing w:val="2"/>
        </w:rPr>
        <w:t>存款增加所致。</w:t>
      </w:r>
    </w:p>
    <w:p w14:paraId="27298798" w14:textId="77777777" w:rsidR="00D02C4F" w:rsidRPr="00C329AB" w:rsidRDefault="00D02C4F" w:rsidP="00236457">
      <w:pPr>
        <w:pStyle w:val="1231"/>
        <w:spacing w:line="430" w:lineRule="exact"/>
      </w:pPr>
      <w:r w:rsidRPr="00C329AB">
        <w:rPr>
          <w:rFonts w:cs="Times New Roman" w:hint="eastAsia"/>
        </w:rPr>
        <w:t>2.「</w:t>
      </w:r>
      <w:r w:rsidRPr="00C329AB">
        <w:t>應收款項</w:t>
      </w:r>
      <w:r w:rsidRPr="00C329AB">
        <w:rPr>
          <w:rFonts w:hint="eastAsia"/>
        </w:rPr>
        <w:t>」科目1</w:t>
      </w:r>
      <w:r w:rsidRPr="00C329AB">
        <w:t>6</w:t>
      </w:r>
      <w:r w:rsidRPr="00C329AB">
        <w:rPr>
          <w:rFonts w:hint="eastAsia"/>
        </w:rPr>
        <w:t>億4</w:t>
      </w:r>
      <w:r w:rsidRPr="00C329AB">
        <w:t>,</w:t>
      </w:r>
      <w:r w:rsidRPr="00C329AB">
        <w:rPr>
          <w:rFonts w:hint="eastAsia"/>
        </w:rPr>
        <w:t>3</w:t>
      </w:r>
      <w:r w:rsidRPr="00C329AB">
        <w:t>39</w:t>
      </w:r>
      <w:r w:rsidRPr="00C329AB">
        <w:rPr>
          <w:rFonts w:hint="eastAsia"/>
        </w:rPr>
        <w:t>萬餘元，較112年底增加1億5</w:t>
      </w:r>
      <w:r w:rsidRPr="00C329AB">
        <w:t>,018</w:t>
      </w:r>
      <w:r w:rsidRPr="00C329AB">
        <w:rPr>
          <w:rFonts w:hint="eastAsia"/>
        </w:rPr>
        <w:t>萬餘元，主要係平均地權基金補助辦理嘉義市西區全民運動場館興建計畫</w:t>
      </w:r>
      <w:r>
        <w:rPr>
          <w:rFonts w:hint="eastAsia"/>
        </w:rPr>
        <w:t>，</w:t>
      </w:r>
      <w:r w:rsidRPr="00C329AB">
        <w:rPr>
          <w:rFonts w:hint="eastAsia"/>
        </w:rPr>
        <w:t>及</w:t>
      </w:r>
      <w:r>
        <w:rPr>
          <w:rFonts w:hint="eastAsia"/>
        </w:rPr>
        <w:t>中央補助辦理</w:t>
      </w:r>
      <w:r w:rsidRPr="00C329AB">
        <w:t>嘉義市田徑場優化工程計畫</w:t>
      </w:r>
      <w:r>
        <w:rPr>
          <w:rFonts w:hint="eastAsia"/>
        </w:rPr>
        <w:t>等案</w:t>
      </w:r>
      <w:r w:rsidRPr="00C329AB">
        <w:rPr>
          <w:rFonts w:hint="eastAsia"/>
        </w:rPr>
        <w:t>，因工程尚在執行中，款項尚未撥付所致。</w:t>
      </w:r>
    </w:p>
    <w:p w14:paraId="7F439F9E" w14:textId="77777777" w:rsidR="00D02C4F" w:rsidRPr="00C329AB" w:rsidRDefault="00D02C4F" w:rsidP="00236457">
      <w:pPr>
        <w:pStyle w:val="1231"/>
        <w:spacing w:line="430" w:lineRule="exact"/>
        <w:rPr>
          <w:rFonts w:cs="Times New Roman"/>
        </w:rPr>
      </w:pPr>
      <w:r w:rsidRPr="00C329AB">
        <w:rPr>
          <w:rFonts w:cs="Times New Roman" w:hint="eastAsia"/>
        </w:rPr>
        <w:t>3.「應收其他政府款」科目</w:t>
      </w:r>
      <w:r w:rsidRPr="00C329AB">
        <w:t>24</w:t>
      </w:r>
      <w:r w:rsidRPr="00C329AB">
        <w:rPr>
          <w:rFonts w:hint="eastAsia"/>
        </w:rPr>
        <w:t>億2</w:t>
      </w:r>
      <w:r w:rsidRPr="00C329AB">
        <w:t>80</w:t>
      </w:r>
      <w:r w:rsidRPr="00C329AB">
        <w:rPr>
          <w:rFonts w:hint="eastAsia"/>
        </w:rPr>
        <w:t>萬</w:t>
      </w:r>
      <w:r w:rsidRPr="00C329AB">
        <w:rPr>
          <w:rFonts w:cs="Times New Roman" w:hint="eastAsia"/>
        </w:rPr>
        <w:t>餘元，較112年底</w:t>
      </w:r>
      <w:r w:rsidRPr="00C329AB">
        <w:rPr>
          <w:rFonts w:hint="eastAsia"/>
        </w:rPr>
        <w:t>減少</w:t>
      </w:r>
      <w:r w:rsidRPr="00C329AB">
        <w:t>1</w:t>
      </w:r>
      <w:r w:rsidRPr="00C329AB">
        <w:rPr>
          <w:rFonts w:hint="eastAsia"/>
        </w:rPr>
        <w:t>億7</w:t>
      </w:r>
      <w:r w:rsidRPr="00C329AB">
        <w:t>,</w:t>
      </w:r>
      <w:r w:rsidRPr="00C329AB">
        <w:rPr>
          <w:rFonts w:hint="eastAsia"/>
        </w:rPr>
        <w:t>108萬</w:t>
      </w:r>
      <w:r w:rsidRPr="00C329AB">
        <w:rPr>
          <w:rFonts w:cs="Times New Roman" w:hint="eastAsia"/>
        </w:rPr>
        <w:t>餘元，主要係</w:t>
      </w:r>
      <w:bookmarkStart w:id="2" w:name="_Hlk201855302"/>
      <w:r w:rsidRPr="00C329AB">
        <w:rPr>
          <w:rFonts w:hint="eastAsia"/>
        </w:rPr>
        <w:t>內政部國土管理署撥付</w:t>
      </w:r>
      <w:r w:rsidRPr="00C329AB">
        <w:t>北港路</w:t>
      </w:r>
      <w:proofErr w:type="gramStart"/>
      <w:r w:rsidRPr="00C329AB">
        <w:t>桿</w:t>
      </w:r>
      <w:proofErr w:type="gramEnd"/>
      <w:r w:rsidRPr="00C329AB">
        <w:t>線下地與人行道</w:t>
      </w:r>
      <w:r w:rsidRPr="00C329AB">
        <w:rPr>
          <w:rFonts w:hint="eastAsia"/>
        </w:rPr>
        <w:t>（</w:t>
      </w:r>
      <w:r w:rsidRPr="00C329AB">
        <w:t>友忠路至世賢路</w:t>
      </w:r>
      <w:r w:rsidRPr="00C329AB">
        <w:rPr>
          <w:rFonts w:hint="eastAsia"/>
        </w:rPr>
        <w:t>）</w:t>
      </w:r>
      <w:r w:rsidRPr="00C329AB">
        <w:t>改善工程</w:t>
      </w:r>
      <w:r w:rsidRPr="00C329AB">
        <w:rPr>
          <w:rFonts w:hint="eastAsia"/>
        </w:rPr>
        <w:t>第2期補助款</w:t>
      </w:r>
      <w:r>
        <w:rPr>
          <w:rFonts w:hint="eastAsia"/>
        </w:rPr>
        <w:t>等</w:t>
      </w:r>
      <w:r w:rsidRPr="00C329AB">
        <w:rPr>
          <w:rFonts w:cs="Times New Roman" w:hint="eastAsia"/>
        </w:rPr>
        <w:t>所致</w:t>
      </w:r>
      <w:bookmarkEnd w:id="2"/>
      <w:r w:rsidRPr="00C329AB">
        <w:rPr>
          <w:rFonts w:cs="Times New Roman" w:hint="eastAsia"/>
        </w:rPr>
        <w:t>。</w:t>
      </w:r>
    </w:p>
    <w:p w14:paraId="604F6296" w14:textId="77777777" w:rsidR="00D02C4F" w:rsidRPr="00C329AB" w:rsidRDefault="00D02C4F" w:rsidP="00236457">
      <w:pPr>
        <w:pStyle w:val="1231"/>
        <w:spacing w:line="430" w:lineRule="exact"/>
        <w:rPr>
          <w:rFonts w:cs="Times New Roman"/>
        </w:rPr>
      </w:pPr>
      <w:r w:rsidRPr="00C329AB">
        <w:rPr>
          <w:rFonts w:cs="Times New Roman" w:hint="eastAsia"/>
        </w:rPr>
        <w:t>4.「</w:t>
      </w:r>
      <w:r w:rsidRPr="00C329AB">
        <w:rPr>
          <w:rFonts w:hint="eastAsia"/>
        </w:rPr>
        <w:t>預</w:t>
      </w:r>
      <w:r w:rsidRPr="00C329AB">
        <w:t>付款</w:t>
      </w:r>
      <w:r w:rsidRPr="00C329AB">
        <w:rPr>
          <w:rFonts w:cs="Times New Roman" w:hint="eastAsia"/>
        </w:rPr>
        <w:t>」科目</w:t>
      </w:r>
      <w:r w:rsidRPr="00C329AB">
        <w:rPr>
          <w:rFonts w:hint="eastAsia"/>
        </w:rPr>
        <w:t>2,487萬</w:t>
      </w:r>
      <w:r w:rsidRPr="00C329AB">
        <w:rPr>
          <w:rFonts w:cs="Times New Roman" w:hint="eastAsia"/>
        </w:rPr>
        <w:t>餘元，較</w:t>
      </w:r>
      <w:r w:rsidRPr="00C329AB">
        <w:rPr>
          <w:rFonts w:cs="Times New Roman"/>
        </w:rPr>
        <w:t>11</w:t>
      </w:r>
      <w:r w:rsidRPr="00C329AB">
        <w:rPr>
          <w:rFonts w:cs="Times New Roman" w:hint="eastAsia"/>
        </w:rPr>
        <w:t>2</w:t>
      </w:r>
      <w:r w:rsidRPr="00C329AB">
        <w:rPr>
          <w:rFonts w:cs="Times New Roman"/>
        </w:rPr>
        <w:t>年底</w:t>
      </w:r>
      <w:r w:rsidRPr="00C329AB">
        <w:rPr>
          <w:rFonts w:hint="eastAsia"/>
        </w:rPr>
        <w:t>減少</w:t>
      </w:r>
      <w:r w:rsidRPr="00C329AB">
        <w:t>726</w:t>
      </w:r>
      <w:r w:rsidRPr="00C329AB">
        <w:rPr>
          <w:rFonts w:hint="eastAsia"/>
        </w:rPr>
        <w:t>萬</w:t>
      </w:r>
      <w:r w:rsidRPr="00C329AB">
        <w:rPr>
          <w:rFonts w:cs="Times New Roman" w:hint="eastAsia"/>
        </w:rPr>
        <w:t>餘元，主要係</w:t>
      </w:r>
      <w:proofErr w:type="gramStart"/>
      <w:r w:rsidRPr="00C329AB">
        <w:rPr>
          <w:rFonts w:cs="Times New Roman" w:hint="eastAsia"/>
        </w:rPr>
        <w:t>1</w:t>
      </w:r>
      <w:r w:rsidRPr="00C329AB">
        <w:t>12</w:t>
      </w:r>
      <w:proofErr w:type="gramEnd"/>
      <w:r w:rsidRPr="00C329AB">
        <w:t>年度老人福利機構資源整合型計畫</w:t>
      </w:r>
      <w:r>
        <w:rPr>
          <w:rFonts w:hint="eastAsia"/>
        </w:rPr>
        <w:t>預付</w:t>
      </w:r>
      <w:r w:rsidRPr="00C329AB">
        <w:t>服務費</w:t>
      </w:r>
      <w:r w:rsidRPr="00C329AB">
        <w:rPr>
          <w:rFonts w:cs="Times New Roman" w:hint="eastAsia"/>
        </w:rPr>
        <w:t>核銷轉正所致。</w:t>
      </w:r>
    </w:p>
    <w:p w14:paraId="60860DCD" w14:textId="77777777" w:rsidR="00D02C4F" w:rsidRPr="00C329AB" w:rsidRDefault="00D02C4F" w:rsidP="00236457">
      <w:pPr>
        <w:pStyle w:val="a9"/>
        <w:spacing w:line="430" w:lineRule="exact"/>
        <w:ind w:firstLine="561"/>
        <w:rPr>
          <w:rStyle w:val="aa"/>
          <w:bCs/>
          <w:color w:val="auto"/>
        </w:rPr>
      </w:pPr>
      <w:r w:rsidRPr="00D02C4F">
        <w:rPr>
          <w:rStyle w:val="aa"/>
          <w:rFonts w:hint="eastAsia"/>
          <w:b/>
          <w:bCs/>
          <w:color w:val="auto"/>
        </w:rPr>
        <w:t>（二）長期投資：</w:t>
      </w:r>
      <w:r w:rsidRPr="00C329AB">
        <w:rPr>
          <w:rStyle w:val="aa"/>
          <w:rFonts w:hint="eastAsia"/>
          <w:bCs/>
          <w:color w:val="auto"/>
          <w:sz w:val="24"/>
          <w:szCs w:val="24"/>
        </w:rPr>
        <w:t>包括</w:t>
      </w:r>
      <w:proofErr w:type="gramStart"/>
      <w:r w:rsidRPr="00C329AB">
        <w:rPr>
          <w:rStyle w:val="aa"/>
          <w:rFonts w:hint="eastAsia"/>
          <w:bCs/>
          <w:color w:val="auto"/>
          <w:sz w:val="24"/>
          <w:szCs w:val="24"/>
        </w:rPr>
        <w:t>採</w:t>
      </w:r>
      <w:proofErr w:type="gramEnd"/>
      <w:r w:rsidRPr="00C329AB">
        <w:rPr>
          <w:rStyle w:val="aa"/>
          <w:rFonts w:hint="eastAsia"/>
          <w:bCs/>
          <w:color w:val="auto"/>
          <w:sz w:val="24"/>
          <w:szCs w:val="24"/>
        </w:rPr>
        <w:t>權益法之投資、其他長期投資，合計</w:t>
      </w:r>
      <w:r w:rsidRPr="00C329AB">
        <w:rPr>
          <w:rStyle w:val="aa"/>
          <w:bCs/>
          <w:color w:val="auto"/>
          <w:sz w:val="24"/>
          <w:szCs w:val="24"/>
        </w:rPr>
        <w:t>2</w:t>
      </w:r>
      <w:r w:rsidRPr="00C329AB">
        <w:rPr>
          <w:rStyle w:val="aa"/>
          <w:rFonts w:hint="eastAsia"/>
          <w:bCs/>
          <w:color w:val="auto"/>
          <w:sz w:val="24"/>
          <w:szCs w:val="24"/>
        </w:rPr>
        <w:t>億</w:t>
      </w:r>
      <w:r w:rsidRPr="00C329AB">
        <w:rPr>
          <w:rStyle w:val="aa"/>
          <w:bCs/>
          <w:color w:val="auto"/>
          <w:sz w:val="24"/>
          <w:szCs w:val="24"/>
        </w:rPr>
        <w:t>3,130</w:t>
      </w:r>
      <w:r w:rsidRPr="00C329AB">
        <w:rPr>
          <w:rStyle w:val="aa"/>
          <w:rFonts w:hint="eastAsia"/>
          <w:bCs/>
          <w:color w:val="auto"/>
          <w:sz w:val="24"/>
          <w:szCs w:val="24"/>
        </w:rPr>
        <w:t>萬餘元，較</w:t>
      </w:r>
      <w:r w:rsidRPr="00C329AB">
        <w:rPr>
          <w:rStyle w:val="aa"/>
          <w:bCs/>
          <w:color w:val="auto"/>
          <w:sz w:val="24"/>
          <w:szCs w:val="24"/>
        </w:rPr>
        <w:t>11</w:t>
      </w:r>
      <w:r w:rsidRPr="00C329AB">
        <w:rPr>
          <w:rStyle w:val="aa"/>
          <w:rFonts w:hint="eastAsia"/>
          <w:bCs/>
          <w:color w:val="auto"/>
          <w:sz w:val="24"/>
          <w:szCs w:val="24"/>
        </w:rPr>
        <w:t>2</w:t>
      </w:r>
      <w:r w:rsidRPr="00C329AB">
        <w:rPr>
          <w:rStyle w:val="aa"/>
          <w:bCs/>
          <w:color w:val="auto"/>
          <w:sz w:val="24"/>
          <w:szCs w:val="24"/>
        </w:rPr>
        <w:t>年底</w:t>
      </w:r>
      <w:r w:rsidRPr="00C329AB">
        <w:rPr>
          <w:rStyle w:val="aa"/>
          <w:rFonts w:hint="eastAsia"/>
          <w:bCs/>
          <w:color w:val="auto"/>
          <w:sz w:val="24"/>
          <w:szCs w:val="24"/>
        </w:rPr>
        <w:t>之</w:t>
      </w:r>
      <w:r w:rsidRPr="00C329AB">
        <w:rPr>
          <w:rStyle w:val="aa"/>
          <w:bCs/>
          <w:color w:val="auto"/>
          <w:sz w:val="24"/>
          <w:szCs w:val="24"/>
        </w:rPr>
        <w:t>2</w:t>
      </w:r>
      <w:r w:rsidRPr="00C329AB">
        <w:rPr>
          <w:rStyle w:val="aa"/>
          <w:rFonts w:hint="eastAsia"/>
          <w:bCs/>
          <w:color w:val="auto"/>
          <w:sz w:val="24"/>
          <w:szCs w:val="24"/>
        </w:rPr>
        <w:t>億</w:t>
      </w:r>
      <w:r w:rsidRPr="00C329AB">
        <w:rPr>
          <w:rStyle w:val="aa"/>
          <w:bCs/>
          <w:color w:val="auto"/>
          <w:sz w:val="24"/>
          <w:szCs w:val="24"/>
        </w:rPr>
        <w:t>995</w:t>
      </w:r>
      <w:r w:rsidRPr="00C329AB">
        <w:rPr>
          <w:rStyle w:val="aa"/>
          <w:rFonts w:hint="eastAsia"/>
          <w:bCs/>
          <w:color w:val="auto"/>
          <w:sz w:val="24"/>
          <w:szCs w:val="24"/>
        </w:rPr>
        <w:t>萬餘元，增加</w:t>
      </w:r>
      <w:r w:rsidRPr="00C329AB">
        <w:rPr>
          <w:rStyle w:val="aa"/>
          <w:bCs/>
          <w:color w:val="auto"/>
          <w:sz w:val="24"/>
          <w:szCs w:val="24"/>
        </w:rPr>
        <w:t>2,135</w:t>
      </w:r>
      <w:r w:rsidRPr="00C329AB">
        <w:rPr>
          <w:rStyle w:val="aa"/>
          <w:rFonts w:hint="eastAsia"/>
          <w:bCs/>
          <w:color w:val="auto"/>
          <w:sz w:val="24"/>
          <w:szCs w:val="24"/>
        </w:rPr>
        <w:t>萬餘元，茲分析如次：</w:t>
      </w:r>
    </w:p>
    <w:p w14:paraId="11CC4E3D" w14:textId="77777777" w:rsidR="00D02C4F" w:rsidRPr="00C329AB" w:rsidRDefault="00D02C4F" w:rsidP="00236457">
      <w:pPr>
        <w:pStyle w:val="1231"/>
        <w:spacing w:line="430" w:lineRule="exact"/>
      </w:pPr>
      <w:r w:rsidRPr="00C329AB">
        <w:rPr>
          <w:rFonts w:hint="eastAsia"/>
        </w:rPr>
        <w:t>1.「</w:t>
      </w:r>
      <w:proofErr w:type="gramStart"/>
      <w:r w:rsidRPr="00C329AB">
        <w:rPr>
          <w:rFonts w:hint="eastAsia"/>
        </w:rPr>
        <w:t>採</w:t>
      </w:r>
      <w:proofErr w:type="gramEnd"/>
      <w:r w:rsidRPr="00C329AB">
        <w:rPr>
          <w:rFonts w:hint="eastAsia"/>
        </w:rPr>
        <w:t>權益法之投資」科目2億</w:t>
      </w:r>
      <w:r w:rsidRPr="00C329AB">
        <w:t>1,353</w:t>
      </w:r>
      <w:r w:rsidRPr="00C329AB">
        <w:rPr>
          <w:rFonts w:hint="eastAsia"/>
        </w:rPr>
        <w:t>萬餘元，較112年底增加1</w:t>
      </w:r>
      <w:r w:rsidRPr="00C329AB">
        <w:t>,174</w:t>
      </w:r>
      <w:r w:rsidRPr="00C329AB">
        <w:rPr>
          <w:rFonts w:hint="eastAsia"/>
        </w:rPr>
        <w:t>萬餘元，主要係市政府對嘉義市肉品市場股份有限公司及嘉義市果菜市場股份有限公司之投資，</w:t>
      </w:r>
      <w:proofErr w:type="gramStart"/>
      <w:r w:rsidRPr="00C329AB">
        <w:rPr>
          <w:rFonts w:hint="eastAsia"/>
        </w:rPr>
        <w:t>採</w:t>
      </w:r>
      <w:proofErr w:type="gramEnd"/>
      <w:r w:rsidRPr="00C329AB">
        <w:rPr>
          <w:rFonts w:hint="eastAsia"/>
        </w:rPr>
        <w:t>權益法之投資評價調整增加所致。</w:t>
      </w:r>
    </w:p>
    <w:p w14:paraId="65E228B0" w14:textId="77777777" w:rsidR="00D02C4F" w:rsidRPr="00C329AB" w:rsidRDefault="00D02C4F" w:rsidP="00236457">
      <w:pPr>
        <w:pStyle w:val="1231"/>
        <w:spacing w:line="430" w:lineRule="exact"/>
      </w:pPr>
      <w:r w:rsidRPr="00C329AB">
        <w:rPr>
          <w:rFonts w:hint="eastAsia"/>
        </w:rPr>
        <w:t>2</w:t>
      </w:r>
      <w:r w:rsidRPr="00C329AB">
        <w:t>.</w:t>
      </w:r>
      <w:r w:rsidRPr="00C329AB">
        <w:rPr>
          <w:rFonts w:hint="eastAsia"/>
        </w:rPr>
        <w:t>「其他長期投資」科目</w:t>
      </w:r>
      <w:r w:rsidRPr="00C329AB">
        <w:t>1,777</w:t>
      </w:r>
      <w:r w:rsidRPr="00C329AB">
        <w:rPr>
          <w:rFonts w:hint="eastAsia"/>
        </w:rPr>
        <w:t>萬餘元，較112年底增加</w:t>
      </w:r>
      <w:r w:rsidRPr="00C329AB">
        <w:t>961</w:t>
      </w:r>
      <w:r w:rsidRPr="00C329AB">
        <w:rPr>
          <w:rFonts w:hint="eastAsia"/>
        </w:rPr>
        <w:t>萬餘元，主要係市政府對一卡通票證股份有限公司增資認購股份所致。</w:t>
      </w:r>
    </w:p>
    <w:p w14:paraId="303FE06C" w14:textId="77777777" w:rsidR="00D02C4F" w:rsidRPr="00C329AB" w:rsidRDefault="00D02C4F" w:rsidP="00236457">
      <w:pPr>
        <w:pStyle w:val="a9"/>
        <w:spacing w:line="430" w:lineRule="exact"/>
        <w:ind w:firstLine="561"/>
        <w:rPr>
          <w:rStyle w:val="aa"/>
          <w:bCs/>
          <w:color w:val="auto"/>
        </w:rPr>
      </w:pPr>
      <w:r w:rsidRPr="00D02C4F">
        <w:rPr>
          <w:rStyle w:val="aa"/>
          <w:rFonts w:hint="eastAsia"/>
          <w:b/>
          <w:bCs/>
          <w:color w:val="auto"/>
        </w:rPr>
        <w:t>（三）固定資產：</w:t>
      </w:r>
      <w:r w:rsidRPr="00C329AB">
        <w:rPr>
          <w:rStyle w:val="aa"/>
          <w:rFonts w:hint="eastAsia"/>
          <w:bCs/>
          <w:color w:val="auto"/>
          <w:sz w:val="24"/>
          <w:szCs w:val="24"/>
        </w:rPr>
        <w:t>包括土地、土地改良物、房屋建築及設備、機械及設備、交通及運輸設備、雜項設備、租賃權益改良、收藏品及傳承資產、購建中固定資產，合計</w:t>
      </w:r>
      <w:r w:rsidRPr="00C329AB">
        <w:rPr>
          <w:rStyle w:val="aa"/>
          <w:bCs/>
          <w:color w:val="auto"/>
          <w:sz w:val="24"/>
          <w:szCs w:val="24"/>
        </w:rPr>
        <w:t>1,027</w:t>
      </w:r>
      <w:r w:rsidRPr="00C329AB">
        <w:rPr>
          <w:rStyle w:val="aa"/>
          <w:rFonts w:hint="eastAsia"/>
          <w:bCs/>
          <w:color w:val="auto"/>
          <w:sz w:val="24"/>
          <w:szCs w:val="24"/>
        </w:rPr>
        <w:t>億2</w:t>
      </w:r>
      <w:r w:rsidRPr="00C329AB">
        <w:rPr>
          <w:rStyle w:val="aa"/>
          <w:bCs/>
          <w:color w:val="auto"/>
          <w:sz w:val="24"/>
          <w:szCs w:val="24"/>
        </w:rPr>
        <w:t>,046</w:t>
      </w:r>
      <w:r w:rsidRPr="00C329AB">
        <w:rPr>
          <w:rStyle w:val="aa"/>
          <w:rFonts w:hint="eastAsia"/>
          <w:bCs/>
          <w:color w:val="auto"/>
          <w:sz w:val="24"/>
          <w:szCs w:val="24"/>
        </w:rPr>
        <w:t>萬餘元，較</w:t>
      </w:r>
      <w:r w:rsidRPr="00C329AB">
        <w:rPr>
          <w:rStyle w:val="aa"/>
          <w:bCs/>
          <w:color w:val="auto"/>
          <w:sz w:val="24"/>
          <w:szCs w:val="24"/>
        </w:rPr>
        <w:t>112年底</w:t>
      </w:r>
      <w:r w:rsidRPr="00C329AB">
        <w:rPr>
          <w:rStyle w:val="aa"/>
          <w:rFonts w:hint="eastAsia"/>
          <w:bCs/>
          <w:color w:val="auto"/>
          <w:sz w:val="24"/>
          <w:szCs w:val="24"/>
        </w:rPr>
        <w:t>之</w:t>
      </w:r>
      <w:r w:rsidRPr="00C329AB">
        <w:rPr>
          <w:rStyle w:val="aa"/>
          <w:bCs/>
          <w:color w:val="auto"/>
          <w:sz w:val="24"/>
          <w:szCs w:val="24"/>
        </w:rPr>
        <w:t>982</w:t>
      </w:r>
      <w:r w:rsidRPr="00C329AB">
        <w:rPr>
          <w:rStyle w:val="aa"/>
          <w:rFonts w:hint="eastAsia"/>
          <w:bCs/>
          <w:color w:val="auto"/>
          <w:sz w:val="24"/>
          <w:szCs w:val="24"/>
        </w:rPr>
        <w:t>億4,9</w:t>
      </w:r>
      <w:r w:rsidRPr="00C329AB">
        <w:rPr>
          <w:rStyle w:val="aa"/>
          <w:bCs/>
          <w:color w:val="auto"/>
          <w:sz w:val="24"/>
          <w:szCs w:val="24"/>
        </w:rPr>
        <w:t>99</w:t>
      </w:r>
      <w:r w:rsidRPr="00C329AB">
        <w:rPr>
          <w:rStyle w:val="aa"/>
          <w:rFonts w:hint="eastAsia"/>
          <w:bCs/>
          <w:color w:val="auto"/>
          <w:sz w:val="24"/>
          <w:szCs w:val="24"/>
        </w:rPr>
        <w:t>萬餘元，增加</w:t>
      </w:r>
      <w:r w:rsidRPr="00C329AB">
        <w:rPr>
          <w:rStyle w:val="aa"/>
          <w:bCs/>
          <w:color w:val="auto"/>
          <w:sz w:val="24"/>
          <w:szCs w:val="24"/>
        </w:rPr>
        <w:t>44</w:t>
      </w:r>
      <w:r w:rsidRPr="00C329AB">
        <w:rPr>
          <w:rStyle w:val="aa"/>
          <w:rFonts w:hint="eastAsia"/>
          <w:bCs/>
          <w:color w:val="auto"/>
          <w:sz w:val="24"/>
          <w:szCs w:val="24"/>
        </w:rPr>
        <w:t>億7</w:t>
      </w:r>
      <w:r w:rsidRPr="00C329AB">
        <w:rPr>
          <w:rStyle w:val="aa"/>
          <w:bCs/>
          <w:color w:val="auto"/>
          <w:sz w:val="24"/>
          <w:szCs w:val="24"/>
        </w:rPr>
        <w:t>,046</w:t>
      </w:r>
      <w:r w:rsidRPr="00C329AB">
        <w:rPr>
          <w:rStyle w:val="aa"/>
          <w:rFonts w:hint="eastAsia"/>
          <w:bCs/>
          <w:color w:val="auto"/>
          <w:sz w:val="24"/>
          <w:szCs w:val="24"/>
        </w:rPr>
        <w:t>萬餘元，茲分析如次：</w:t>
      </w:r>
    </w:p>
    <w:p w14:paraId="1D916C13" w14:textId="77777777" w:rsidR="00D02C4F" w:rsidRPr="00C329AB" w:rsidRDefault="00D02C4F" w:rsidP="00236457">
      <w:pPr>
        <w:pStyle w:val="1231"/>
        <w:spacing w:line="430" w:lineRule="exact"/>
      </w:pPr>
      <w:r w:rsidRPr="00C329AB">
        <w:rPr>
          <w:rFonts w:hint="eastAsia"/>
        </w:rPr>
        <w:t>1.「土地」</w:t>
      </w:r>
      <w:r w:rsidRPr="00C329AB">
        <w:rPr>
          <w:rFonts w:hAnsi="Times New Roman" w:hint="eastAsia"/>
          <w:snapToGrid w:val="0"/>
          <w:szCs w:val="24"/>
        </w:rPr>
        <w:t>科目</w:t>
      </w:r>
      <w:r w:rsidRPr="00C329AB">
        <w:rPr>
          <w:rFonts w:hint="eastAsia"/>
        </w:rPr>
        <w:t>8</w:t>
      </w:r>
      <w:r w:rsidRPr="00C329AB">
        <w:t>52</w:t>
      </w:r>
      <w:r w:rsidRPr="00C329AB">
        <w:rPr>
          <w:rFonts w:hint="eastAsia"/>
        </w:rPr>
        <w:t>億3</w:t>
      </w:r>
      <w:r w:rsidRPr="00C329AB">
        <w:t>,416</w:t>
      </w:r>
      <w:r w:rsidRPr="00C329AB">
        <w:rPr>
          <w:rFonts w:hint="eastAsia"/>
        </w:rPr>
        <w:t>萬</w:t>
      </w:r>
      <w:r w:rsidRPr="00C329AB">
        <w:rPr>
          <w:rFonts w:hAnsi="Times New Roman" w:hint="eastAsia"/>
          <w:snapToGrid w:val="0"/>
          <w:szCs w:val="24"/>
        </w:rPr>
        <w:t>餘元，較11</w:t>
      </w:r>
      <w:r w:rsidRPr="00C329AB">
        <w:rPr>
          <w:rFonts w:hAnsi="Times New Roman"/>
          <w:snapToGrid w:val="0"/>
          <w:szCs w:val="24"/>
        </w:rPr>
        <w:t>2</w:t>
      </w:r>
      <w:r w:rsidRPr="00C329AB">
        <w:rPr>
          <w:rFonts w:hAnsi="Times New Roman" w:hint="eastAsia"/>
          <w:snapToGrid w:val="0"/>
          <w:szCs w:val="24"/>
        </w:rPr>
        <w:t>年底</w:t>
      </w:r>
      <w:r w:rsidRPr="00C329AB">
        <w:rPr>
          <w:rFonts w:hint="eastAsia"/>
        </w:rPr>
        <w:t>增加4億8</w:t>
      </w:r>
      <w:r w:rsidRPr="00C329AB">
        <w:t>,539</w:t>
      </w:r>
      <w:r w:rsidRPr="00C329AB">
        <w:rPr>
          <w:rFonts w:hint="eastAsia"/>
        </w:rPr>
        <w:t>萬</w:t>
      </w:r>
      <w:r w:rsidRPr="00C329AB">
        <w:rPr>
          <w:rFonts w:hAnsi="Times New Roman" w:hint="eastAsia"/>
          <w:snapToGrid w:val="0"/>
          <w:szCs w:val="24"/>
        </w:rPr>
        <w:t>餘元，主要係</w:t>
      </w:r>
      <w:r w:rsidRPr="00C329AB">
        <w:rPr>
          <w:rFonts w:hint="eastAsia"/>
        </w:rPr>
        <w:t>113年公告地價調增所致。</w:t>
      </w:r>
    </w:p>
    <w:p w14:paraId="6EEBCA66" w14:textId="2DB79ED4" w:rsidR="00D02C4F" w:rsidRPr="00C329AB" w:rsidRDefault="00D02C4F" w:rsidP="00236457">
      <w:pPr>
        <w:pStyle w:val="1231"/>
        <w:spacing w:line="430" w:lineRule="exact"/>
      </w:pPr>
      <w:r w:rsidRPr="00C329AB">
        <w:rPr>
          <w:rFonts w:cs="Times New Roman" w:hint="eastAsia"/>
        </w:rPr>
        <w:t>2.</w:t>
      </w:r>
      <w:r w:rsidRPr="00D92C64">
        <w:rPr>
          <w:rFonts w:cs="Times New Roman" w:hint="eastAsia"/>
          <w:spacing w:val="-4"/>
        </w:rPr>
        <w:t>「土地</w:t>
      </w:r>
      <w:r w:rsidRPr="00D92C64">
        <w:rPr>
          <w:rFonts w:hint="eastAsia"/>
          <w:spacing w:val="-4"/>
        </w:rPr>
        <w:t>改良</w:t>
      </w:r>
      <w:r w:rsidRPr="00D92C64">
        <w:rPr>
          <w:rFonts w:cs="Times New Roman" w:hint="eastAsia"/>
          <w:spacing w:val="-4"/>
        </w:rPr>
        <w:t>物」科目</w:t>
      </w:r>
      <w:r w:rsidRPr="00D92C64">
        <w:rPr>
          <w:rFonts w:hint="eastAsia"/>
          <w:spacing w:val="-4"/>
        </w:rPr>
        <w:t>49億5</w:t>
      </w:r>
      <w:r w:rsidRPr="00D92C64">
        <w:rPr>
          <w:spacing w:val="-4"/>
        </w:rPr>
        <w:t>,</w:t>
      </w:r>
      <w:r w:rsidRPr="00D92C64">
        <w:rPr>
          <w:rFonts w:hint="eastAsia"/>
          <w:spacing w:val="-4"/>
        </w:rPr>
        <w:t>939萬</w:t>
      </w:r>
      <w:r w:rsidRPr="00D92C64">
        <w:rPr>
          <w:rFonts w:cs="Times New Roman" w:hint="eastAsia"/>
          <w:spacing w:val="-4"/>
        </w:rPr>
        <w:t>餘元，較112年底</w:t>
      </w:r>
      <w:r w:rsidRPr="00D92C64">
        <w:rPr>
          <w:rFonts w:hint="eastAsia"/>
          <w:spacing w:val="-4"/>
        </w:rPr>
        <w:t>增加8億5</w:t>
      </w:r>
      <w:r w:rsidRPr="00D92C64">
        <w:rPr>
          <w:spacing w:val="-4"/>
        </w:rPr>
        <w:t>,</w:t>
      </w:r>
      <w:r w:rsidRPr="00D92C64">
        <w:rPr>
          <w:rFonts w:hint="eastAsia"/>
          <w:spacing w:val="-4"/>
        </w:rPr>
        <w:t>954萬</w:t>
      </w:r>
      <w:r w:rsidRPr="00D92C64">
        <w:rPr>
          <w:rFonts w:cs="Times New Roman" w:hint="eastAsia"/>
          <w:spacing w:val="-4"/>
        </w:rPr>
        <w:t>餘元，主</w:t>
      </w:r>
      <w:r w:rsidRPr="00D92C64">
        <w:rPr>
          <w:rFonts w:hint="eastAsia"/>
          <w:spacing w:val="-4"/>
        </w:rPr>
        <w:t>要係</w:t>
      </w:r>
      <w:bookmarkStart w:id="3" w:name="_Hlk201855221"/>
      <w:r w:rsidRPr="00D92C64">
        <w:rPr>
          <w:rFonts w:hint="eastAsia"/>
          <w:spacing w:val="-4"/>
        </w:rPr>
        <w:t>嘉義市污水</w:t>
      </w:r>
      <w:r w:rsidR="00236457">
        <w:rPr>
          <w:rFonts w:hint="eastAsia"/>
          <w:spacing w:val="-4"/>
        </w:rPr>
        <w:t>下水道</w:t>
      </w:r>
      <w:r w:rsidRPr="00D92C64">
        <w:rPr>
          <w:rFonts w:hint="eastAsia"/>
          <w:spacing w:val="-4"/>
        </w:rPr>
        <w:t>系統第一期－</w:t>
      </w:r>
      <w:proofErr w:type="gramStart"/>
      <w:r w:rsidRPr="00D92C64">
        <w:rPr>
          <w:spacing w:val="-4"/>
        </w:rPr>
        <w:t>分支管網及</w:t>
      </w:r>
      <w:proofErr w:type="gramEnd"/>
      <w:r w:rsidRPr="00D92C64">
        <w:rPr>
          <w:spacing w:val="-4"/>
        </w:rPr>
        <w:t>用戶接管</w:t>
      </w:r>
      <w:r w:rsidRPr="00D92C64">
        <w:rPr>
          <w:rFonts w:hint="eastAsia"/>
          <w:spacing w:val="-4"/>
        </w:rPr>
        <w:t>第2至5標</w:t>
      </w:r>
      <w:r w:rsidRPr="00D92C64">
        <w:rPr>
          <w:spacing w:val="-4"/>
        </w:rPr>
        <w:t>工程</w:t>
      </w:r>
      <w:r w:rsidRPr="00D92C64">
        <w:rPr>
          <w:rFonts w:hint="eastAsia"/>
          <w:spacing w:val="-4"/>
        </w:rPr>
        <w:t>等已完工，土地改良物增加所致</w:t>
      </w:r>
      <w:bookmarkEnd w:id="3"/>
      <w:r w:rsidRPr="00D92C64">
        <w:rPr>
          <w:rFonts w:hint="eastAsia"/>
          <w:spacing w:val="-4"/>
        </w:rPr>
        <w:t>。</w:t>
      </w:r>
    </w:p>
    <w:p w14:paraId="66C09F6B" w14:textId="77777777" w:rsidR="00D02C4F" w:rsidRPr="00C329AB" w:rsidRDefault="00D02C4F" w:rsidP="00D92C64">
      <w:pPr>
        <w:pStyle w:val="1231"/>
        <w:spacing w:line="480" w:lineRule="exact"/>
      </w:pPr>
      <w:r w:rsidRPr="00C329AB">
        <w:lastRenderedPageBreak/>
        <w:t>3</w:t>
      </w:r>
      <w:r w:rsidRPr="00C329AB">
        <w:rPr>
          <w:rFonts w:hint="eastAsia"/>
        </w:rPr>
        <w:t>.「房屋建築及設備」科目51億6</w:t>
      </w:r>
      <w:r w:rsidRPr="00C329AB">
        <w:t>,</w:t>
      </w:r>
      <w:r w:rsidRPr="00C329AB">
        <w:rPr>
          <w:rFonts w:hint="eastAsia"/>
        </w:rPr>
        <w:t>590萬餘元，較112年底增加1億9</w:t>
      </w:r>
      <w:r w:rsidRPr="00C329AB">
        <w:t>,</w:t>
      </w:r>
      <w:r w:rsidRPr="00C329AB">
        <w:rPr>
          <w:rFonts w:hint="eastAsia"/>
        </w:rPr>
        <w:t>249萬餘元，主要係西區區公所湖內里活動中心興建工程等已完工，</w:t>
      </w:r>
      <w:r>
        <w:rPr>
          <w:rFonts w:hint="eastAsia"/>
        </w:rPr>
        <w:t>原列</w:t>
      </w:r>
      <w:r w:rsidRPr="00C329AB">
        <w:rPr>
          <w:rFonts w:hint="eastAsia"/>
        </w:rPr>
        <w:t>「購建中固定資產」</w:t>
      </w:r>
      <w:r>
        <w:rPr>
          <w:rFonts w:hint="eastAsia"/>
        </w:rPr>
        <w:t>科目轉列</w:t>
      </w:r>
      <w:r w:rsidRPr="00C329AB">
        <w:rPr>
          <w:rFonts w:hint="eastAsia"/>
        </w:rPr>
        <w:t>「房屋建築及設備」</w:t>
      </w:r>
      <w:r>
        <w:rPr>
          <w:rFonts w:hint="eastAsia"/>
        </w:rPr>
        <w:t>科目</w:t>
      </w:r>
      <w:r w:rsidRPr="00C329AB">
        <w:rPr>
          <w:rFonts w:hint="eastAsia"/>
        </w:rPr>
        <w:t>所致。</w:t>
      </w:r>
    </w:p>
    <w:p w14:paraId="06B0A929" w14:textId="77777777" w:rsidR="00D02C4F" w:rsidRPr="00C329AB" w:rsidRDefault="00D02C4F" w:rsidP="00D92C64">
      <w:pPr>
        <w:pStyle w:val="1231"/>
        <w:spacing w:line="480" w:lineRule="exact"/>
      </w:pPr>
      <w:r w:rsidRPr="00C329AB">
        <w:t>4.</w:t>
      </w:r>
      <w:r w:rsidRPr="00C329AB">
        <w:rPr>
          <w:rFonts w:hint="eastAsia"/>
        </w:rPr>
        <w:t>「交通及運輸設備」科目7億3</w:t>
      </w:r>
      <w:r w:rsidRPr="00C329AB">
        <w:t>,</w:t>
      </w:r>
      <w:r w:rsidRPr="00C329AB">
        <w:rPr>
          <w:rFonts w:hint="eastAsia"/>
        </w:rPr>
        <w:t>864萬餘元，較112年底增加1億507萬餘元，主要係垂楊路</w:t>
      </w:r>
      <w:r w:rsidRPr="00C329AB">
        <w:rPr>
          <w:rFonts w:ascii="新細明體" w:eastAsia="新細明體" w:hAnsi="新細明體" w:hint="eastAsia"/>
        </w:rPr>
        <w:t>（</w:t>
      </w:r>
      <w:r w:rsidRPr="00C329AB">
        <w:t>新建街至啟明路</w:t>
      </w:r>
      <w:r w:rsidRPr="00C329AB">
        <w:rPr>
          <w:rFonts w:hint="eastAsia"/>
        </w:rPr>
        <w:t>）</w:t>
      </w:r>
      <w:r w:rsidRPr="00C329AB">
        <w:t>道路改善、</w:t>
      </w:r>
      <w:r w:rsidRPr="00C329AB">
        <w:rPr>
          <w:rFonts w:hint="eastAsia"/>
        </w:rPr>
        <w:t>興業西路</w:t>
      </w:r>
      <w:r w:rsidRPr="00C329AB">
        <w:rPr>
          <w:rFonts w:ascii="新細明體" w:eastAsia="新細明體" w:hAnsi="新細明體" w:hint="eastAsia"/>
        </w:rPr>
        <w:t>（</w:t>
      </w:r>
      <w:r w:rsidRPr="00C329AB">
        <w:t>民生北路至興業地下道</w:t>
      </w:r>
      <w:r w:rsidRPr="00C329AB">
        <w:rPr>
          <w:rFonts w:hint="eastAsia"/>
        </w:rPr>
        <w:t>）</w:t>
      </w:r>
      <w:r w:rsidRPr="00C329AB">
        <w:t>人行道改善等路口共</w:t>
      </w:r>
      <w:proofErr w:type="gramStart"/>
      <w:r w:rsidRPr="00C329AB">
        <w:t>桿</w:t>
      </w:r>
      <w:proofErr w:type="gramEnd"/>
      <w:r w:rsidRPr="00C329AB">
        <w:t>設置工程已完工，</w:t>
      </w:r>
      <w:r>
        <w:rPr>
          <w:rFonts w:hint="eastAsia"/>
        </w:rPr>
        <w:t>原列</w:t>
      </w:r>
      <w:r w:rsidRPr="00C329AB">
        <w:rPr>
          <w:rFonts w:hint="eastAsia"/>
        </w:rPr>
        <w:t>「購建中固定資產」</w:t>
      </w:r>
      <w:r>
        <w:rPr>
          <w:rFonts w:hint="eastAsia"/>
        </w:rPr>
        <w:t>科目轉列</w:t>
      </w:r>
      <w:r w:rsidRPr="00C329AB">
        <w:rPr>
          <w:rFonts w:hint="eastAsia"/>
        </w:rPr>
        <w:t>「交通及運輸設備」</w:t>
      </w:r>
      <w:r>
        <w:rPr>
          <w:rFonts w:hint="eastAsia"/>
        </w:rPr>
        <w:t>科目</w:t>
      </w:r>
      <w:r w:rsidRPr="00C329AB">
        <w:rPr>
          <w:rFonts w:hint="eastAsia"/>
        </w:rPr>
        <w:t>所致。</w:t>
      </w:r>
    </w:p>
    <w:p w14:paraId="425642D7" w14:textId="77777777" w:rsidR="00D02C4F" w:rsidRPr="00C329AB" w:rsidRDefault="00D02C4F" w:rsidP="00D92C64">
      <w:pPr>
        <w:pStyle w:val="1231"/>
        <w:spacing w:line="480" w:lineRule="exact"/>
      </w:pPr>
      <w:r w:rsidRPr="00C329AB">
        <w:t>5</w:t>
      </w:r>
      <w:r w:rsidRPr="00C329AB">
        <w:rPr>
          <w:rFonts w:hint="eastAsia"/>
        </w:rPr>
        <w:t>.「購建中固定資產」科目54億7</w:t>
      </w:r>
      <w:r w:rsidRPr="00C329AB">
        <w:t>,</w:t>
      </w:r>
      <w:r w:rsidRPr="00C329AB">
        <w:rPr>
          <w:rFonts w:hint="eastAsia"/>
        </w:rPr>
        <w:t>925萬餘元，較112年底增加27億9</w:t>
      </w:r>
      <w:r w:rsidRPr="00C329AB">
        <w:t>,</w:t>
      </w:r>
      <w:r w:rsidRPr="00C329AB">
        <w:rPr>
          <w:rFonts w:hint="eastAsia"/>
        </w:rPr>
        <w:t>257萬餘元，主要係市政府辦理義昌公園、崇文國小及嘉北國小之地下停車場興建等未完工程增加所致。</w:t>
      </w:r>
    </w:p>
    <w:p w14:paraId="024F0DBF" w14:textId="77777777" w:rsidR="00D02C4F" w:rsidRPr="00C329AB" w:rsidRDefault="00D02C4F" w:rsidP="00D92C64">
      <w:pPr>
        <w:pStyle w:val="a9"/>
        <w:ind w:firstLine="561"/>
        <w:rPr>
          <w:rStyle w:val="aa"/>
          <w:bCs/>
          <w:color w:val="auto"/>
        </w:rPr>
      </w:pPr>
      <w:r w:rsidRPr="00D02C4F">
        <w:rPr>
          <w:rStyle w:val="aa"/>
          <w:rFonts w:hint="eastAsia"/>
          <w:b/>
          <w:bCs/>
          <w:color w:val="auto"/>
        </w:rPr>
        <w:t>（四）無形資產：</w:t>
      </w:r>
      <w:r w:rsidRPr="00C329AB">
        <w:rPr>
          <w:rStyle w:val="aa"/>
          <w:rFonts w:hint="eastAsia"/>
          <w:bCs/>
          <w:color w:val="auto"/>
          <w:sz w:val="24"/>
          <w:szCs w:val="24"/>
        </w:rPr>
        <w:t>該科目金額1億</w:t>
      </w:r>
      <w:r w:rsidRPr="00C329AB">
        <w:rPr>
          <w:rStyle w:val="aa"/>
          <w:color w:val="auto"/>
          <w:sz w:val="24"/>
          <w:szCs w:val="24"/>
        </w:rPr>
        <w:t>1,653</w:t>
      </w:r>
      <w:r w:rsidRPr="00C329AB">
        <w:rPr>
          <w:rStyle w:val="aa"/>
          <w:rFonts w:hint="eastAsia"/>
          <w:bCs/>
          <w:color w:val="auto"/>
          <w:sz w:val="24"/>
          <w:szCs w:val="24"/>
        </w:rPr>
        <w:t>萬餘元，較112年底之9</w:t>
      </w:r>
      <w:r w:rsidRPr="00C329AB">
        <w:rPr>
          <w:rStyle w:val="aa"/>
          <w:bCs/>
          <w:color w:val="auto"/>
          <w:sz w:val="24"/>
          <w:szCs w:val="24"/>
        </w:rPr>
        <w:t>,</w:t>
      </w:r>
      <w:r w:rsidRPr="00C329AB">
        <w:rPr>
          <w:rStyle w:val="aa"/>
          <w:rFonts w:hint="eastAsia"/>
          <w:bCs/>
          <w:color w:val="auto"/>
          <w:sz w:val="24"/>
          <w:szCs w:val="24"/>
        </w:rPr>
        <w:t>762萬餘元，增加1,890萬餘元，主要係公文系統共構整合建置案等已完成，電腦軟體增加所致。</w:t>
      </w:r>
    </w:p>
    <w:p w14:paraId="2DCF117C" w14:textId="77777777" w:rsidR="00D02C4F" w:rsidRPr="00C329AB" w:rsidRDefault="00D02C4F" w:rsidP="00D92C64">
      <w:pPr>
        <w:pStyle w:val="a9"/>
        <w:ind w:firstLine="561"/>
        <w:rPr>
          <w:rStyle w:val="aa"/>
          <w:bCs/>
          <w:color w:val="auto"/>
          <w:sz w:val="24"/>
          <w:szCs w:val="24"/>
        </w:rPr>
      </w:pPr>
      <w:r w:rsidRPr="00D02C4F">
        <w:rPr>
          <w:rStyle w:val="aa"/>
          <w:rFonts w:hint="eastAsia"/>
          <w:b/>
          <w:bCs/>
          <w:color w:val="auto"/>
        </w:rPr>
        <w:t>（五）其他資產：</w:t>
      </w:r>
      <w:r w:rsidRPr="00261A0F">
        <w:rPr>
          <w:rStyle w:val="aa"/>
          <w:rFonts w:hint="eastAsia"/>
          <w:bCs/>
          <w:color w:val="auto"/>
          <w:spacing w:val="-10"/>
          <w:sz w:val="24"/>
          <w:szCs w:val="24"/>
        </w:rPr>
        <w:t>包括暫付款、</w:t>
      </w:r>
      <w:proofErr w:type="gramStart"/>
      <w:r w:rsidRPr="00261A0F">
        <w:rPr>
          <w:rStyle w:val="aa"/>
          <w:rFonts w:hint="eastAsia"/>
          <w:bCs/>
          <w:color w:val="auto"/>
          <w:spacing w:val="-10"/>
          <w:sz w:val="24"/>
          <w:szCs w:val="24"/>
        </w:rPr>
        <w:t>存出保證金</w:t>
      </w:r>
      <w:proofErr w:type="gramEnd"/>
      <w:r w:rsidRPr="00261A0F">
        <w:rPr>
          <w:rStyle w:val="aa"/>
          <w:rFonts w:hint="eastAsia"/>
          <w:bCs/>
          <w:color w:val="auto"/>
          <w:spacing w:val="-10"/>
          <w:sz w:val="24"/>
          <w:szCs w:val="24"/>
        </w:rPr>
        <w:t>，合計</w:t>
      </w:r>
      <w:r w:rsidRPr="00261A0F">
        <w:rPr>
          <w:rStyle w:val="aa"/>
          <w:color w:val="auto"/>
          <w:spacing w:val="-10"/>
          <w:sz w:val="24"/>
          <w:szCs w:val="24"/>
        </w:rPr>
        <w:t>4,286</w:t>
      </w:r>
      <w:r w:rsidRPr="00261A0F">
        <w:rPr>
          <w:rStyle w:val="aa"/>
          <w:rFonts w:hint="eastAsia"/>
          <w:bCs/>
          <w:color w:val="auto"/>
          <w:spacing w:val="-10"/>
          <w:sz w:val="24"/>
          <w:szCs w:val="24"/>
        </w:rPr>
        <w:t>萬餘元，較</w:t>
      </w:r>
      <w:r w:rsidRPr="00261A0F">
        <w:rPr>
          <w:rStyle w:val="aa"/>
          <w:bCs/>
          <w:color w:val="auto"/>
          <w:spacing w:val="-10"/>
          <w:sz w:val="24"/>
          <w:szCs w:val="24"/>
        </w:rPr>
        <w:t>112年底</w:t>
      </w:r>
      <w:r w:rsidRPr="00261A0F">
        <w:rPr>
          <w:rStyle w:val="aa"/>
          <w:rFonts w:hint="eastAsia"/>
          <w:bCs/>
          <w:color w:val="auto"/>
          <w:spacing w:val="-10"/>
          <w:sz w:val="24"/>
          <w:szCs w:val="24"/>
        </w:rPr>
        <w:t>之5</w:t>
      </w:r>
      <w:r w:rsidRPr="00261A0F">
        <w:rPr>
          <w:rStyle w:val="aa"/>
          <w:bCs/>
          <w:color w:val="auto"/>
          <w:spacing w:val="-10"/>
          <w:sz w:val="24"/>
          <w:szCs w:val="24"/>
        </w:rPr>
        <w:t>,930</w:t>
      </w:r>
      <w:r w:rsidRPr="00261A0F">
        <w:rPr>
          <w:rStyle w:val="aa"/>
          <w:rFonts w:hint="eastAsia"/>
          <w:bCs/>
          <w:color w:val="auto"/>
          <w:spacing w:val="-10"/>
          <w:sz w:val="24"/>
          <w:szCs w:val="24"/>
        </w:rPr>
        <w:t>萬餘元，減少1,643萬餘元，主要係</w:t>
      </w:r>
      <w:proofErr w:type="gramStart"/>
      <w:r w:rsidRPr="00261A0F">
        <w:rPr>
          <w:rStyle w:val="aa"/>
          <w:rFonts w:hint="eastAsia"/>
          <w:bCs/>
          <w:color w:val="auto"/>
          <w:spacing w:val="-10"/>
          <w:sz w:val="24"/>
          <w:szCs w:val="24"/>
        </w:rPr>
        <w:t>112</w:t>
      </w:r>
      <w:proofErr w:type="gramEnd"/>
      <w:r w:rsidRPr="00261A0F">
        <w:rPr>
          <w:rStyle w:val="aa"/>
          <w:rFonts w:hint="eastAsia"/>
          <w:bCs/>
          <w:color w:val="auto"/>
          <w:spacing w:val="-10"/>
          <w:sz w:val="24"/>
          <w:szCs w:val="24"/>
        </w:rPr>
        <w:t>年度低收及中低收入戶生活補助等暫付款沖銷轉正所致。</w:t>
      </w:r>
    </w:p>
    <w:p w14:paraId="7BDE8542" w14:textId="77777777" w:rsidR="00D02C4F" w:rsidRPr="00C329AB" w:rsidRDefault="00D02C4F" w:rsidP="00EA42CF">
      <w:pPr>
        <w:pStyle w:val="ae"/>
        <w:spacing w:line="510" w:lineRule="exact"/>
      </w:pPr>
      <w:r w:rsidRPr="00C329AB">
        <w:rPr>
          <w:rFonts w:hint="eastAsia"/>
        </w:rPr>
        <w:t>二、負債類</w:t>
      </w:r>
    </w:p>
    <w:p w14:paraId="22AB2333" w14:textId="77777777" w:rsidR="00D02C4F" w:rsidRPr="00C329AB" w:rsidRDefault="00D02C4F" w:rsidP="00D92C64">
      <w:pPr>
        <w:pStyle w:val="a9"/>
        <w:ind w:firstLine="561"/>
        <w:rPr>
          <w:rStyle w:val="aa"/>
          <w:bCs/>
          <w:color w:val="auto"/>
        </w:rPr>
      </w:pPr>
      <w:r w:rsidRPr="00D02C4F">
        <w:rPr>
          <w:rStyle w:val="aa"/>
          <w:rFonts w:hint="eastAsia"/>
          <w:b/>
          <w:color w:val="auto"/>
        </w:rPr>
        <w:t>（一）流動負債：</w:t>
      </w:r>
      <w:r w:rsidRPr="00C329AB">
        <w:rPr>
          <w:rStyle w:val="aa"/>
          <w:rFonts w:hint="eastAsia"/>
          <w:bCs/>
          <w:color w:val="auto"/>
          <w:sz w:val="24"/>
          <w:szCs w:val="24"/>
        </w:rPr>
        <w:t>全數為應付款項，該科目金額66億9</w:t>
      </w:r>
      <w:r w:rsidRPr="00C329AB">
        <w:rPr>
          <w:rStyle w:val="aa"/>
          <w:bCs/>
          <w:color w:val="auto"/>
          <w:sz w:val="24"/>
          <w:szCs w:val="24"/>
        </w:rPr>
        <w:t>,</w:t>
      </w:r>
      <w:r w:rsidRPr="00C329AB">
        <w:rPr>
          <w:rStyle w:val="aa"/>
          <w:rFonts w:hint="eastAsia"/>
          <w:bCs/>
          <w:color w:val="auto"/>
          <w:sz w:val="24"/>
          <w:szCs w:val="24"/>
        </w:rPr>
        <w:t>272萬餘元，較</w:t>
      </w:r>
      <w:r w:rsidRPr="00C329AB">
        <w:rPr>
          <w:rStyle w:val="aa"/>
          <w:bCs/>
          <w:color w:val="auto"/>
          <w:sz w:val="24"/>
          <w:szCs w:val="24"/>
        </w:rPr>
        <w:t>112年底</w:t>
      </w:r>
      <w:r w:rsidRPr="00C329AB">
        <w:rPr>
          <w:rStyle w:val="aa"/>
          <w:rFonts w:hint="eastAsia"/>
          <w:bCs/>
          <w:color w:val="auto"/>
          <w:sz w:val="24"/>
          <w:szCs w:val="24"/>
        </w:rPr>
        <w:t>之30億7</w:t>
      </w:r>
      <w:r w:rsidRPr="00C329AB">
        <w:rPr>
          <w:rStyle w:val="aa"/>
          <w:bCs/>
          <w:color w:val="auto"/>
          <w:sz w:val="24"/>
          <w:szCs w:val="24"/>
        </w:rPr>
        <w:t>,</w:t>
      </w:r>
      <w:r w:rsidRPr="00C329AB">
        <w:rPr>
          <w:rStyle w:val="aa"/>
          <w:rFonts w:hint="eastAsia"/>
          <w:bCs/>
          <w:color w:val="auto"/>
          <w:sz w:val="24"/>
          <w:szCs w:val="24"/>
        </w:rPr>
        <w:t>689萬餘元，增加36億1,582萬餘元，主要係</w:t>
      </w:r>
      <w:bookmarkStart w:id="4" w:name="_Hlk201855112"/>
      <w:r w:rsidRPr="00C329AB">
        <w:rPr>
          <w:rStyle w:val="aa"/>
          <w:rFonts w:hint="eastAsia"/>
          <w:bCs/>
          <w:color w:val="auto"/>
          <w:sz w:val="24"/>
          <w:szCs w:val="24"/>
        </w:rPr>
        <w:t>嘉義市西區全民運動場館興建工程等</w:t>
      </w:r>
      <w:r>
        <w:rPr>
          <w:rStyle w:val="aa"/>
          <w:rFonts w:hint="eastAsia"/>
          <w:bCs/>
          <w:color w:val="auto"/>
          <w:sz w:val="24"/>
          <w:szCs w:val="24"/>
        </w:rPr>
        <w:t>案</w:t>
      </w:r>
      <w:r w:rsidRPr="00C329AB">
        <w:rPr>
          <w:rStyle w:val="aa"/>
          <w:rFonts w:hint="eastAsia"/>
          <w:bCs/>
          <w:color w:val="auto"/>
          <w:sz w:val="24"/>
          <w:szCs w:val="24"/>
        </w:rPr>
        <w:t>，因已發生</w:t>
      </w:r>
      <w:r>
        <w:rPr>
          <w:rStyle w:val="aa"/>
          <w:rFonts w:hint="eastAsia"/>
          <w:bCs/>
          <w:color w:val="auto"/>
          <w:sz w:val="24"/>
          <w:szCs w:val="24"/>
        </w:rPr>
        <w:t>契約</w:t>
      </w:r>
      <w:r w:rsidRPr="00C329AB">
        <w:rPr>
          <w:rStyle w:val="aa"/>
          <w:rFonts w:hint="eastAsia"/>
          <w:bCs/>
          <w:color w:val="auto"/>
          <w:sz w:val="24"/>
          <w:szCs w:val="24"/>
        </w:rPr>
        <w:t>權責責任，由保留款轉列應付款</w:t>
      </w:r>
      <w:bookmarkEnd w:id="4"/>
      <w:r w:rsidRPr="00C329AB">
        <w:rPr>
          <w:rStyle w:val="aa"/>
          <w:rFonts w:hint="eastAsia"/>
          <w:bCs/>
          <w:color w:val="auto"/>
          <w:sz w:val="24"/>
          <w:szCs w:val="24"/>
        </w:rPr>
        <w:t>所致。</w:t>
      </w:r>
    </w:p>
    <w:p w14:paraId="1A721680" w14:textId="77777777" w:rsidR="00D02C4F" w:rsidRPr="00C329AB" w:rsidRDefault="00D02C4F" w:rsidP="00D92C64">
      <w:pPr>
        <w:pStyle w:val="a9"/>
        <w:ind w:firstLine="561"/>
        <w:rPr>
          <w:rFonts w:cs="標楷體"/>
          <w:color w:val="auto"/>
          <w:sz w:val="24"/>
        </w:rPr>
      </w:pPr>
      <w:r w:rsidRPr="00D02C4F">
        <w:rPr>
          <w:rStyle w:val="aa"/>
          <w:rFonts w:hint="eastAsia"/>
          <w:b/>
          <w:color w:val="auto"/>
        </w:rPr>
        <w:t>（二）其他負債：</w:t>
      </w:r>
      <w:r w:rsidRPr="00C329AB">
        <w:rPr>
          <w:rFonts w:cs="標楷體" w:hint="eastAsia"/>
          <w:b w:val="0"/>
          <w:bCs/>
          <w:color w:val="auto"/>
          <w:sz w:val="24"/>
          <w:szCs w:val="24"/>
        </w:rPr>
        <w:t>包括存入保證金、應付保管款、暫收款，合計</w:t>
      </w:r>
      <w:r w:rsidRPr="00C329AB">
        <w:rPr>
          <w:rFonts w:cs="標楷體"/>
          <w:b w:val="0"/>
          <w:bCs/>
          <w:color w:val="auto"/>
          <w:sz w:val="24"/>
          <w:szCs w:val="24"/>
        </w:rPr>
        <w:t>4</w:t>
      </w:r>
      <w:r w:rsidRPr="00C329AB">
        <w:rPr>
          <w:rFonts w:cs="標楷體" w:hint="eastAsia"/>
          <w:b w:val="0"/>
          <w:bCs/>
          <w:color w:val="auto"/>
          <w:sz w:val="24"/>
          <w:szCs w:val="24"/>
        </w:rPr>
        <w:t>億</w:t>
      </w:r>
      <w:r w:rsidRPr="00C329AB">
        <w:rPr>
          <w:rFonts w:cs="標楷體"/>
          <w:b w:val="0"/>
          <w:bCs/>
          <w:color w:val="auto"/>
          <w:sz w:val="24"/>
          <w:szCs w:val="24"/>
        </w:rPr>
        <w:t>7,870</w:t>
      </w:r>
      <w:r w:rsidRPr="00C329AB">
        <w:rPr>
          <w:rFonts w:cs="標楷體" w:hint="eastAsia"/>
          <w:b w:val="0"/>
          <w:bCs/>
          <w:color w:val="auto"/>
          <w:sz w:val="24"/>
          <w:szCs w:val="24"/>
        </w:rPr>
        <w:t>萬餘元，較112年底之</w:t>
      </w:r>
      <w:r w:rsidRPr="00C329AB">
        <w:rPr>
          <w:rFonts w:cs="標楷體"/>
          <w:b w:val="0"/>
          <w:bCs/>
          <w:color w:val="auto"/>
          <w:sz w:val="24"/>
          <w:szCs w:val="24"/>
        </w:rPr>
        <w:t>4</w:t>
      </w:r>
      <w:r w:rsidRPr="00C329AB">
        <w:rPr>
          <w:rFonts w:cs="標楷體" w:hint="eastAsia"/>
          <w:b w:val="0"/>
          <w:bCs/>
          <w:color w:val="auto"/>
          <w:sz w:val="24"/>
          <w:szCs w:val="24"/>
        </w:rPr>
        <w:t>億1,374萬餘元，增加6,495萬餘元，茲分析如次：</w:t>
      </w:r>
    </w:p>
    <w:p w14:paraId="25D5DE1B" w14:textId="77777777" w:rsidR="00D02C4F" w:rsidRPr="00C329AB" w:rsidRDefault="00D02C4F" w:rsidP="00D92C64">
      <w:pPr>
        <w:pStyle w:val="1231"/>
        <w:spacing w:line="480" w:lineRule="exact"/>
      </w:pPr>
      <w:r w:rsidRPr="00C329AB">
        <w:rPr>
          <w:rFonts w:hint="eastAsia"/>
        </w:rPr>
        <w:t>1.「存入保證金」科目3億8</w:t>
      </w:r>
      <w:r w:rsidRPr="00C329AB">
        <w:t>,</w:t>
      </w:r>
      <w:r w:rsidRPr="00C329AB">
        <w:rPr>
          <w:rFonts w:hint="eastAsia"/>
        </w:rPr>
        <w:t>269萬餘元，較</w:t>
      </w:r>
      <w:r w:rsidRPr="00C329AB">
        <w:t>11</w:t>
      </w:r>
      <w:r w:rsidRPr="00C329AB">
        <w:rPr>
          <w:rFonts w:hint="eastAsia"/>
        </w:rPr>
        <w:t>2</w:t>
      </w:r>
      <w:r w:rsidRPr="00C329AB">
        <w:t>年底</w:t>
      </w:r>
      <w:r w:rsidRPr="00C329AB">
        <w:rPr>
          <w:rFonts w:hint="eastAsia"/>
        </w:rPr>
        <w:t>增加1</w:t>
      </w:r>
      <w:r w:rsidRPr="00C329AB">
        <w:t>,332</w:t>
      </w:r>
      <w:r w:rsidRPr="00C329AB">
        <w:rPr>
          <w:rFonts w:hint="eastAsia"/>
        </w:rPr>
        <w:t>萬餘元，主要係各項委辦計畫之履約保證金、保固保證金增加所致。</w:t>
      </w:r>
    </w:p>
    <w:p w14:paraId="18B66EBA" w14:textId="77777777" w:rsidR="00D02C4F" w:rsidRPr="00C329AB" w:rsidRDefault="00D02C4F" w:rsidP="00D92C64">
      <w:pPr>
        <w:pStyle w:val="1231"/>
        <w:spacing w:line="480" w:lineRule="exact"/>
      </w:pPr>
      <w:r w:rsidRPr="00C329AB">
        <w:rPr>
          <w:rFonts w:hint="eastAsia"/>
        </w:rPr>
        <w:t>2.「應付保管款」科目9</w:t>
      </w:r>
      <w:r w:rsidRPr="00C329AB">
        <w:t>,</w:t>
      </w:r>
      <w:r w:rsidRPr="00C329AB">
        <w:rPr>
          <w:rFonts w:hint="eastAsia"/>
        </w:rPr>
        <w:t>267萬餘元，較112年底增加5,084萬餘元，主要係</w:t>
      </w:r>
      <w:bookmarkStart w:id="5" w:name="_Hlk201854810"/>
      <w:r w:rsidRPr="00C329AB">
        <w:t>代為標售祭祀公業未能</w:t>
      </w:r>
      <w:proofErr w:type="gramStart"/>
      <w:r w:rsidRPr="00C329AB">
        <w:t>釐清權</w:t>
      </w:r>
      <w:proofErr w:type="gramEnd"/>
      <w:r w:rsidRPr="00C329AB">
        <w:t>屬土地之價金</w:t>
      </w:r>
      <w:bookmarkEnd w:id="5"/>
      <w:r>
        <w:rPr>
          <w:rFonts w:hint="eastAsia"/>
        </w:rPr>
        <w:t>，</w:t>
      </w:r>
      <w:bookmarkStart w:id="6" w:name="_Hlk201854823"/>
      <w:r w:rsidRPr="00C329AB">
        <w:t>提存保管款</w:t>
      </w:r>
      <w:bookmarkEnd w:id="6"/>
      <w:r w:rsidRPr="00C329AB">
        <w:rPr>
          <w:rFonts w:hint="eastAsia"/>
        </w:rPr>
        <w:t>增加所致。</w:t>
      </w:r>
    </w:p>
    <w:p w14:paraId="29C2A2E6" w14:textId="77777777" w:rsidR="00D02C4F" w:rsidRPr="00C329AB" w:rsidRDefault="00D02C4F" w:rsidP="00EA42CF">
      <w:pPr>
        <w:pStyle w:val="1231"/>
        <w:spacing w:line="480" w:lineRule="exact"/>
        <w:rPr>
          <w:rFonts w:cs="Times New Roman"/>
        </w:rPr>
      </w:pPr>
      <w:r w:rsidRPr="00C329AB">
        <w:rPr>
          <w:rFonts w:cs="Times New Roman" w:hint="eastAsia"/>
        </w:rPr>
        <w:t>3</w:t>
      </w:r>
      <w:r w:rsidRPr="00C329AB">
        <w:rPr>
          <w:rFonts w:cs="Times New Roman"/>
        </w:rPr>
        <w:t>.</w:t>
      </w:r>
      <w:r w:rsidRPr="00C329AB">
        <w:rPr>
          <w:rFonts w:cs="Times New Roman" w:hint="eastAsia"/>
        </w:rPr>
        <w:t>「暫收款」科目</w:t>
      </w:r>
      <w:r w:rsidRPr="00C329AB">
        <w:rPr>
          <w:rFonts w:hint="eastAsia"/>
        </w:rPr>
        <w:t>33</w:t>
      </w:r>
      <w:r>
        <w:rPr>
          <w:rFonts w:hint="eastAsia"/>
        </w:rPr>
        <w:t>3</w:t>
      </w:r>
      <w:r w:rsidRPr="00C329AB">
        <w:rPr>
          <w:rFonts w:hint="eastAsia"/>
        </w:rPr>
        <w:t>萬</w:t>
      </w:r>
      <w:r w:rsidRPr="00C329AB">
        <w:rPr>
          <w:rFonts w:cs="Times New Roman" w:hint="eastAsia"/>
        </w:rPr>
        <w:t>餘元，較112年底</w:t>
      </w:r>
      <w:r w:rsidRPr="00C329AB">
        <w:rPr>
          <w:rFonts w:hint="eastAsia"/>
        </w:rPr>
        <w:t>增加78萬</w:t>
      </w:r>
      <w:r w:rsidRPr="00C329AB">
        <w:rPr>
          <w:rFonts w:cs="Times New Roman" w:hint="eastAsia"/>
        </w:rPr>
        <w:t>餘元，</w:t>
      </w:r>
      <w:r w:rsidRPr="00C329AB">
        <w:rPr>
          <w:rFonts w:hint="eastAsia"/>
        </w:rPr>
        <w:t>主要係財政稅務局</w:t>
      </w:r>
      <w:r>
        <w:rPr>
          <w:rFonts w:hint="eastAsia"/>
        </w:rPr>
        <w:t>收繳規費、罰鍰等</w:t>
      </w:r>
      <w:r w:rsidRPr="00C329AB">
        <w:rPr>
          <w:rFonts w:hint="eastAsia"/>
        </w:rPr>
        <w:t>稅外收入尚未</w:t>
      </w:r>
      <w:r>
        <w:rPr>
          <w:rFonts w:hint="eastAsia"/>
        </w:rPr>
        <w:t>撥入市庫</w:t>
      </w:r>
      <w:r w:rsidRPr="00C329AB">
        <w:rPr>
          <w:rFonts w:hint="eastAsia"/>
        </w:rPr>
        <w:t>轉正所致。</w:t>
      </w:r>
    </w:p>
    <w:p w14:paraId="2AF0166A" w14:textId="77777777" w:rsidR="00D02C4F" w:rsidRPr="00C329AB" w:rsidRDefault="00D02C4F" w:rsidP="00EA42CF">
      <w:pPr>
        <w:pStyle w:val="ae"/>
        <w:spacing w:line="510" w:lineRule="exact"/>
      </w:pPr>
      <w:r w:rsidRPr="00C329AB">
        <w:rPr>
          <w:rFonts w:hint="eastAsia"/>
        </w:rPr>
        <w:t>三、淨資產類</w:t>
      </w:r>
    </w:p>
    <w:p w14:paraId="5798B793" w14:textId="77777777" w:rsidR="00D02C4F" w:rsidRPr="00C329AB" w:rsidRDefault="00D02C4F" w:rsidP="00EA42CF">
      <w:pPr>
        <w:pStyle w:val="ab"/>
        <w:spacing w:line="470" w:lineRule="exact"/>
        <w:ind w:firstLine="480"/>
        <w:rPr>
          <w:color w:val="auto"/>
        </w:rPr>
      </w:pPr>
      <w:r w:rsidRPr="00C329AB">
        <w:rPr>
          <w:rFonts w:hint="eastAsia"/>
          <w:color w:val="auto"/>
        </w:rPr>
        <w:t>表達資產減除負債後餘額之</w:t>
      </w:r>
      <w:r w:rsidRPr="00C329AB">
        <w:rPr>
          <w:rFonts w:ascii="新細明體" w:eastAsia="新細明體" w:hAnsi="新細明體" w:hint="eastAsia"/>
          <w:color w:val="auto"/>
        </w:rPr>
        <w:t>「</w:t>
      </w:r>
      <w:r w:rsidRPr="00C329AB">
        <w:rPr>
          <w:rFonts w:hint="eastAsia"/>
          <w:color w:val="auto"/>
        </w:rPr>
        <w:t>淨資產」科目1</w:t>
      </w:r>
      <w:r w:rsidRPr="00C329AB">
        <w:rPr>
          <w:color w:val="auto"/>
        </w:rPr>
        <w:t>,</w:t>
      </w:r>
      <w:r w:rsidRPr="00C329AB">
        <w:rPr>
          <w:rFonts w:hint="eastAsia"/>
          <w:color w:val="auto"/>
        </w:rPr>
        <w:t>0</w:t>
      </w:r>
      <w:r w:rsidRPr="00C329AB">
        <w:rPr>
          <w:color w:val="auto"/>
        </w:rPr>
        <w:t>65</w:t>
      </w:r>
      <w:r w:rsidRPr="00C329AB">
        <w:rPr>
          <w:rFonts w:hint="eastAsia"/>
          <w:color w:val="auto"/>
        </w:rPr>
        <w:t>億</w:t>
      </w:r>
      <w:r w:rsidRPr="00C329AB">
        <w:rPr>
          <w:color w:val="auto"/>
        </w:rPr>
        <w:t>2,049</w:t>
      </w:r>
      <w:r w:rsidRPr="00C329AB">
        <w:rPr>
          <w:rFonts w:hint="eastAsia"/>
          <w:color w:val="auto"/>
        </w:rPr>
        <w:t>萬餘元，較</w:t>
      </w:r>
      <w:r w:rsidRPr="00C329AB">
        <w:rPr>
          <w:color w:val="auto"/>
        </w:rPr>
        <w:t>112年底</w:t>
      </w:r>
      <w:r w:rsidRPr="00C329AB">
        <w:rPr>
          <w:rFonts w:hint="eastAsia"/>
          <w:color w:val="auto"/>
        </w:rPr>
        <w:t>之</w:t>
      </w:r>
      <w:r w:rsidRPr="00C329AB">
        <w:rPr>
          <w:color w:val="auto"/>
        </w:rPr>
        <w:t>1</w:t>
      </w:r>
      <w:r w:rsidRPr="00C329AB">
        <w:rPr>
          <w:rFonts w:hint="eastAsia"/>
          <w:color w:val="auto"/>
        </w:rPr>
        <w:t>,</w:t>
      </w:r>
      <w:r w:rsidRPr="00C329AB">
        <w:rPr>
          <w:color w:val="auto"/>
        </w:rPr>
        <w:t>043</w:t>
      </w:r>
      <w:r w:rsidRPr="00C329AB">
        <w:rPr>
          <w:rFonts w:hint="eastAsia"/>
          <w:color w:val="auto"/>
        </w:rPr>
        <w:t>億4</w:t>
      </w:r>
      <w:r w:rsidRPr="00C329AB">
        <w:rPr>
          <w:color w:val="auto"/>
        </w:rPr>
        <w:t>,228</w:t>
      </w:r>
      <w:r w:rsidRPr="00C329AB">
        <w:rPr>
          <w:rFonts w:hint="eastAsia"/>
          <w:color w:val="auto"/>
        </w:rPr>
        <w:t>萬餘元，增加2</w:t>
      </w:r>
      <w:r w:rsidRPr="00C329AB">
        <w:rPr>
          <w:color w:val="auto"/>
        </w:rPr>
        <w:t>1</w:t>
      </w:r>
      <w:r w:rsidRPr="00C329AB">
        <w:rPr>
          <w:rFonts w:hint="eastAsia"/>
          <w:color w:val="auto"/>
        </w:rPr>
        <w:t>億7</w:t>
      </w:r>
      <w:r w:rsidRPr="00C329AB">
        <w:rPr>
          <w:color w:val="auto"/>
        </w:rPr>
        <w:t>,</w:t>
      </w:r>
      <w:r w:rsidRPr="00C329AB">
        <w:rPr>
          <w:rFonts w:hint="eastAsia"/>
          <w:color w:val="auto"/>
        </w:rPr>
        <w:t>8</w:t>
      </w:r>
      <w:r w:rsidRPr="00C329AB">
        <w:rPr>
          <w:color w:val="auto"/>
        </w:rPr>
        <w:t>21</w:t>
      </w:r>
      <w:r w:rsidRPr="00C329AB">
        <w:rPr>
          <w:rFonts w:hint="eastAsia"/>
          <w:color w:val="auto"/>
        </w:rPr>
        <w:t>萬餘元，主要原因詳「一、資產類」、「二、負債類」科目金額增減之說明。</w:t>
      </w:r>
    </w:p>
    <w:p w14:paraId="18C75ECB" w14:textId="77777777" w:rsidR="00D02C4F" w:rsidRPr="00C329AB" w:rsidRDefault="00D02C4F" w:rsidP="00221D7F">
      <w:pPr>
        <w:pStyle w:val="ab"/>
        <w:spacing w:line="460" w:lineRule="exact"/>
        <w:ind w:firstLine="480"/>
        <w:rPr>
          <w:color w:val="auto"/>
        </w:rPr>
      </w:pPr>
      <w:r w:rsidRPr="00C329AB">
        <w:rPr>
          <w:rFonts w:hint="eastAsia"/>
          <w:color w:val="auto"/>
        </w:rPr>
        <w:t>茲將</w:t>
      </w:r>
      <w:proofErr w:type="gramStart"/>
      <w:r w:rsidRPr="00C329AB">
        <w:rPr>
          <w:color w:val="auto"/>
        </w:rPr>
        <w:t>113</w:t>
      </w:r>
      <w:proofErr w:type="gramEnd"/>
      <w:r w:rsidRPr="00C329AB">
        <w:rPr>
          <w:rFonts w:hint="eastAsia"/>
          <w:color w:val="auto"/>
        </w:rPr>
        <w:t>年度資產、負債、淨資產各科目增減變化明細情形，詳</w:t>
      </w:r>
      <w:proofErr w:type="gramStart"/>
      <w:r w:rsidRPr="00C329AB">
        <w:rPr>
          <w:rFonts w:hint="eastAsia"/>
          <w:color w:val="auto"/>
        </w:rPr>
        <w:t>列如</w:t>
      </w:r>
      <w:proofErr w:type="gramEnd"/>
      <w:r w:rsidRPr="00C329AB">
        <w:rPr>
          <w:rFonts w:hint="eastAsia"/>
          <w:color w:val="auto"/>
        </w:rPr>
        <w:t>下表：</w:t>
      </w:r>
      <w:r w:rsidRPr="00C329AB">
        <w:rPr>
          <w:color w:val="auto"/>
        </w:rPr>
        <w:br w:type="page"/>
      </w:r>
    </w:p>
    <w:tbl>
      <w:tblPr>
        <w:tblW w:w="98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43"/>
        <w:gridCol w:w="1829"/>
        <w:gridCol w:w="896"/>
        <w:gridCol w:w="1829"/>
        <w:gridCol w:w="783"/>
        <w:gridCol w:w="1797"/>
        <w:gridCol w:w="809"/>
      </w:tblGrid>
      <w:tr w:rsidR="00D02C4F" w:rsidRPr="00C329AB" w14:paraId="2711CFD7" w14:textId="77777777" w:rsidTr="00221D7F">
        <w:trPr>
          <w:cantSplit/>
          <w:trHeight w:val="510"/>
        </w:trPr>
        <w:tc>
          <w:tcPr>
            <w:tcW w:w="5000" w:type="pct"/>
            <w:gridSpan w:val="7"/>
            <w:tcBorders>
              <w:top w:val="nil"/>
              <w:left w:val="nil"/>
              <w:bottom w:val="nil"/>
              <w:right w:val="nil"/>
            </w:tcBorders>
            <w:vAlign w:val="center"/>
          </w:tcPr>
          <w:p w14:paraId="338C43CD" w14:textId="77777777" w:rsidR="00D02C4F" w:rsidRPr="00C329AB" w:rsidRDefault="00D02C4F" w:rsidP="00221D7F">
            <w:pPr>
              <w:overflowPunct/>
              <w:autoSpaceDE w:val="0"/>
              <w:autoSpaceDN w:val="0"/>
              <w:adjustRightInd w:val="0"/>
              <w:spacing w:line="320" w:lineRule="atLeast"/>
              <w:ind w:firstLineChars="0" w:firstLine="0"/>
              <w:jc w:val="center"/>
              <w:rPr>
                <w:rFonts w:cs="Times New Roman"/>
                <w:b/>
                <w:sz w:val="24"/>
                <w:szCs w:val="20"/>
              </w:rPr>
            </w:pPr>
            <w:r w:rsidRPr="00C329AB">
              <w:rPr>
                <w:rFonts w:cs="Times New Roman"/>
                <w:sz w:val="32"/>
                <w:szCs w:val="32"/>
              </w:rPr>
              <w:lastRenderedPageBreak/>
              <w:br w:type="page"/>
            </w:r>
            <w:r w:rsidRPr="00C329AB">
              <w:rPr>
                <w:rFonts w:ascii="Times New Roman" w:eastAsia="新細明體" w:cs="Times New Roman"/>
                <w:sz w:val="32"/>
                <w:szCs w:val="32"/>
              </w:rPr>
              <w:br w:type="page"/>
            </w:r>
            <w:r w:rsidRPr="00C329AB">
              <w:rPr>
                <w:rFonts w:hAnsi="Times New Roman" w:cs="Times New Roman" w:hint="eastAsia"/>
                <w:b/>
                <w:bCs/>
                <w:spacing w:val="20"/>
                <w:sz w:val="36"/>
                <w:szCs w:val="36"/>
                <w:u w:val="single"/>
              </w:rPr>
              <w:t>嘉義市總決算平衡表</w:t>
            </w:r>
          </w:p>
        </w:tc>
      </w:tr>
      <w:tr w:rsidR="00D02C4F" w:rsidRPr="00C329AB" w14:paraId="695029DC" w14:textId="77777777" w:rsidTr="00221D7F">
        <w:trPr>
          <w:cantSplit/>
          <w:trHeight w:val="397"/>
        </w:trPr>
        <w:tc>
          <w:tcPr>
            <w:tcW w:w="5000" w:type="pct"/>
            <w:gridSpan w:val="7"/>
            <w:tcBorders>
              <w:top w:val="nil"/>
              <w:left w:val="nil"/>
              <w:bottom w:val="nil"/>
              <w:right w:val="nil"/>
            </w:tcBorders>
            <w:vAlign w:val="center"/>
          </w:tcPr>
          <w:p w14:paraId="715F1FB4" w14:textId="77777777" w:rsidR="00D02C4F" w:rsidRPr="00C329AB" w:rsidRDefault="00D02C4F" w:rsidP="00221D7F">
            <w:pPr>
              <w:overflowPunct/>
              <w:autoSpaceDE w:val="0"/>
              <w:autoSpaceDN w:val="0"/>
              <w:adjustRightInd w:val="0"/>
              <w:spacing w:line="400" w:lineRule="exact"/>
              <w:ind w:firstLineChars="0" w:firstLine="0"/>
              <w:jc w:val="center"/>
              <w:rPr>
                <w:rFonts w:cs="Times New Roman"/>
                <w:sz w:val="24"/>
                <w:szCs w:val="24"/>
              </w:rPr>
            </w:pPr>
            <w:r w:rsidRPr="00C329AB">
              <w:rPr>
                <w:rFonts w:cs="Times New Roman" w:hint="eastAsia"/>
                <w:sz w:val="24"/>
                <w:szCs w:val="24"/>
              </w:rPr>
              <w:t>中華民國</w:t>
            </w:r>
            <w:r w:rsidRPr="00C329AB">
              <w:rPr>
                <w:rFonts w:cs="Times New Roman"/>
                <w:sz w:val="24"/>
                <w:szCs w:val="24"/>
              </w:rPr>
              <w:t>113</w:t>
            </w:r>
            <w:r w:rsidRPr="00C329AB">
              <w:rPr>
                <w:rFonts w:cs="Times New Roman" w:hint="eastAsia"/>
                <w:sz w:val="24"/>
                <w:szCs w:val="24"/>
              </w:rPr>
              <w:t>年12月31日</w:t>
            </w:r>
          </w:p>
        </w:tc>
      </w:tr>
      <w:tr w:rsidR="00D02C4F" w:rsidRPr="00C329AB" w14:paraId="3F37CF6C" w14:textId="77777777" w:rsidTr="00221D7F">
        <w:trPr>
          <w:cantSplit/>
          <w:trHeight w:val="228"/>
        </w:trPr>
        <w:tc>
          <w:tcPr>
            <w:tcW w:w="5000" w:type="pct"/>
            <w:gridSpan w:val="7"/>
            <w:tcBorders>
              <w:top w:val="nil"/>
              <w:left w:val="nil"/>
              <w:right w:val="nil"/>
            </w:tcBorders>
            <w:vAlign w:val="center"/>
          </w:tcPr>
          <w:p w14:paraId="4362C54C" w14:textId="77777777" w:rsidR="00D02C4F" w:rsidRPr="00C329AB" w:rsidRDefault="00D02C4F" w:rsidP="00221D7F">
            <w:pPr>
              <w:tabs>
                <w:tab w:val="left" w:pos="10393"/>
              </w:tabs>
              <w:overflowPunct/>
              <w:spacing w:line="320" w:lineRule="atLeast"/>
              <w:ind w:firstLineChars="0" w:firstLine="0"/>
              <w:jc w:val="right"/>
              <w:rPr>
                <w:rFonts w:cs="Times New Roman"/>
                <w:sz w:val="20"/>
                <w:szCs w:val="20"/>
              </w:rPr>
            </w:pPr>
            <w:r w:rsidRPr="00C329AB">
              <w:rPr>
                <w:rFonts w:cs="Times New Roman" w:hint="eastAsia"/>
                <w:sz w:val="20"/>
                <w:szCs w:val="20"/>
              </w:rPr>
              <w:t>單位：新臺幣元</w:t>
            </w:r>
          </w:p>
        </w:tc>
      </w:tr>
      <w:tr w:rsidR="00D02C4F" w:rsidRPr="00C329AB" w14:paraId="11FDEF42" w14:textId="77777777" w:rsidTr="00221D7F">
        <w:trPr>
          <w:trHeight w:val="283"/>
        </w:trPr>
        <w:tc>
          <w:tcPr>
            <w:tcW w:w="983" w:type="pct"/>
            <w:vMerge w:val="restart"/>
            <w:tcBorders>
              <w:left w:val="nil"/>
            </w:tcBorders>
            <w:vAlign w:val="center"/>
          </w:tcPr>
          <w:p w14:paraId="5B1D41C4" w14:textId="77777777" w:rsidR="00D02C4F" w:rsidRPr="00C329AB" w:rsidRDefault="00D02C4F" w:rsidP="00221D7F">
            <w:pPr>
              <w:overflowPunct/>
              <w:spacing w:line="320" w:lineRule="atLeast"/>
              <w:ind w:firstLineChars="0" w:firstLine="0"/>
              <w:jc w:val="distribute"/>
              <w:rPr>
                <w:rFonts w:cs="Times New Roman"/>
                <w:sz w:val="20"/>
                <w:szCs w:val="20"/>
              </w:rPr>
            </w:pPr>
            <w:r w:rsidRPr="00C329AB">
              <w:rPr>
                <w:rFonts w:cs="Times New Roman" w:hint="eastAsia"/>
                <w:sz w:val="20"/>
                <w:szCs w:val="20"/>
              </w:rPr>
              <w:t>科目</w:t>
            </w:r>
          </w:p>
        </w:tc>
        <w:tc>
          <w:tcPr>
            <w:tcW w:w="1378" w:type="pct"/>
            <w:gridSpan w:val="2"/>
            <w:tcBorders>
              <w:bottom w:val="single" w:sz="4" w:space="0" w:color="auto"/>
            </w:tcBorders>
            <w:vAlign w:val="center"/>
          </w:tcPr>
          <w:p w14:paraId="0C70ECC0"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sz w:val="20"/>
                <w:szCs w:val="20"/>
              </w:rPr>
              <w:t>11</w:t>
            </w:r>
            <w:r w:rsidRPr="00C329AB">
              <w:rPr>
                <w:rFonts w:cs="Times New Roman" w:hint="eastAsia"/>
                <w:sz w:val="20"/>
                <w:szCs w:val="20"/>
              </w:rPr>
              <w:t>3年12月31日</w:t>
            </w:r>
          </w:p>
        </w:tc>
        <w:tc>
          <w:tcPr>
            <w:tcW w:w="1321" w:type="pct"/>
            <w:gridSpan w:val="2"/>
            <w:tcBorders>
              <w:bottom w:val="single" w:sz="4" w:space="0" w:color="auto"/>
            </w:tcBorders>
            <w:vAlign w:val="center"/>
          </w:tcPr>
          <w:p w14:paraId="63372E7B"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1</w:t>
            </w:r>
            <w:r w:rsidRPr="00C329AB">
              <w:rPr>
                <w:rFonts w:cs="Times New Roman"/>
                <w:sz w:val="20"/>
                <w:szCs w:val="20"/>
              </w:rPr>
              <w:t>1</w:t>
            </w:r>
            <w:r w:rsidRPr="00C329AB">
              <w:rPr>
                <w:rFonts w:cs="Times New Roman" w:hint="eastAsia"/>
                <w:sz w:val="20"/>
                <w:szCs w:val="20"/>
              </w:rPr>
              <w:t>2年12月31日</w:t>
            </w:r>
          </w:p>
        </w:tc>
        <w:tc>
          <w:tcPr>
            <w:tcW w:w="1318" w:type="pct"/>
            <w:gridSpan w:val="2"/>
            <w:tcBorders>
              <w:bottom w:val="single" w:sz="4" w:space="0" w:color="auto"/>
              <w:right w:val="nil"/>
            </w:tcBorders>
            <w:vAlign w:val="center"/>
          </w:tcPr>
          <w:p w14:paraId="56FF0F61"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比較增減</w:t>
            </w:r>
          </w:p>
        </w:tc>
      </w:tr>
      <w:tr w:rsidR="00D02C4F" w:rsidRPr="00C329AB" w14:paraId="3E30E313" w14:textId="77777777" w:rsidTr="00221D7F">
        <w:trPr>
          <w:trHeight w:val="283"/>
        </w:trPr>
        <w:tc>
          <w:tcPr>
            <w:tcW w:w="983" w:type="pct"/>
            <w:vMerge/>
            <w:tcBorders>
              <w:left w:val="nil"/>
              <w:bottom w:val="single" w:sz="4" w:space="0" w:color="auto"/>
            </w:tcBorders>
            <w:vAlign w:val="center"/>
          </w:tcPr>
          <w:p w14:paraId="55D0637C" w14:textId="77777777" w:rsidR="00D02C4F" w:rsidRPr="00C329AB" w:rsidRDefault="00D02C4F" w:rsidP="00221D7F">
            <w:pPr>
              <w:overflowPunct/>
              <w:spacing w:line="320" w:lineRule="atLeast"/>
              <w:ind w:firstLineChars="0" w:firstLine="0"/>
              <w:jc w:val="distribute"/>
              <w:rPr>
                <w:rFonts w:cs="Times New Roman"/>
                <w:sz w:val="20"/>
                <w:szCs w:val="20"/>
              </w:rPr>
            </w:pPr>
          </w:p>
        </w:tc>
        <w:tc>
          <w:tcPr>
            <w:tcW w:w="925" w:type="pct"/>
            <w:tcBorders>
              <w:bottom w:val="single" w:sz="4" w:space="0" w:color="auto"/>
            </w:tcBorders>
            <w:vAlign w:val="center"/>
          </w:tcPr>
          <w:p w14:paraId="368561D7"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金額</w:t>
            </w:r>
          </w:p>
        </w:tc>
        <w:tc>
          <w:tcPr>
            <w:tcW w:w="453" w:type="pct"/>
            <w:tcBorders>
              <w:bottom w:val="single" w:sz="4" w:space="0" w:color="auto"/>
            </w:tcBorders>
            <w:vAlign w:val="center"/>
          </w:tcPr>
          <w:p w14:paraId="36074E1F"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w:t>
            </w:r>
          </w:p>
        </w:tc>
        <w:tc>
          <w:tcPr>
            <w:tcW w:w="925" w:type="pct"/>
            <w:tcBorders>
              <w:bottom w:val="single" w:sz="4" w:space="0" w:color="auto"/>
            </w:tcBorders>
            <w:vAlign w:val="center"/>
          </w:tcPr>
          <w:p w14:paraId="514CCD02"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金額</w:t>
            </w:r>
          </w:p>
        </w:tc>
        <w:tc>
          <w:tcPr>
            <w:tcW w:w="396" w:type="pct"/>
            <w:tcBorders>
              <w:bottom w:val="single" w:sz="4" w:space="0" w:color="auto"/>
            </w:tcBorders>
            <w:vAlign w:val="center"/>
          </w:tcPr>
          <w:p w14:paraId="0A61A617"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w:t>
            </w:r>
          </w:p>
        </w:tc>
        <w:tc>
          <w:tcPr>
            <w:tcW w:w="909" w:type="pct"/>
            <w:tcBorders>
              <w:bottom w:val="single" w:sz="4" w:space="0" w:color="auto"/>
            </w:tcBorders>
            <w:vAlign w:val="center"/>
          </w:tcPr>
          <w:p w14:paraId="5F2D6418"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金額</w:t>
            </w:r>
          </w:p>
        </w:tc>
        <w:tc>
          <w:tcPr>
            <w:tcW w:w="409" w:type="pct"/>
            <w:tcBorders>
              <w:bottom w:val="single" w:sz="4" w:space="0" w:color="auto"/>
              <w:right w:val="nil"/>
            </w:tcBorders>
            <w:vAlign w:val="center"/>
          </w:tcPr>
          <w:p w14:paraId="6B65DF35" w14:textId="77777777" w:rsidR="00D02C4F" w:rsidRPr="00C329AB" w:rsidRDefault="00D02C4F" w:rsidP="00221D7F">
            <w:pPr>
              <w:overflowPunct/>
              <w:spacing w:line="240" w:lineRule="exact"/>
              <w:ind w:firstLineChars="0" w:firstLine="0"/>
              <w:jc w:val="distribute"/>
              <w:rPr>
                <w:rFonts w:cs="Times New Roman"/>
                <w:sz w:val="20"/>
                <w:szCs w:val="20"/>
              </w:rPr>
            </w:pPr>
            <w:r w:rsidRPr="00C329AB">
              <w:rPr>
                <w:rFonts w:cs="Times New Roman" w:hint="eastAsia"/>
                <w:sz w:val="20"/>
                <w:szCs w:val="20"/>
              </w:rPr>
              <w:t>％</w:t>
            </w:r>
          </w:p>
        </w:tc>
      </w:tr>
      <w:tr w:rsidR="00D02C4F" w:rsidRPr="00C329AB" w14:paraId="48702BA5"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74841C40" w14:textId="77777777" w:rsidR="00D02C4F" w:rsidRPr="00C329AB" w:rsidRDefault="00D02C4F" w:rsidP="00221D7F">
            <w:pPr>
              <w:overflowPunct/>
              <w:snapToGrid/>
              <w:spacing w:line="240" w:lineRule="exact"/>
              <w:ind w:firstLineChars="0" w:firstLine="0"/>
              <w:jc w:val="distribute"/>
              <w:rPr>
                <w:rFonts w:cs="新細明體"/>
                <w:b/>
                <w:sz w:val="20"/>
                <w:szCs w:val="20"/>
              </w:rPr>
            </w:pPr>
            <w:r w:rsidRPr="00C329AB">
              <w:rPr>
                <w:rFonts w:cs="Times New Roman" w:hint="eastAsia"/>
                <w:b/>
                <w:sz w:val="20"/>
                <w:szCs w:val="20"/>
              </w:rPr>
              <w:t>資產</w:t>
            </w:r>
          </w:p>
        </w:tc>
        <w:tc>
          <w:tcPr>
            <w:tcW w:w="925" w:type="pct"/>
            <w:vAlign w:val="center"/>
          </w:tcPr>
          <w:p w14:paraId="0B3CC6FA" w14:textId="77777777" w:rsidR="00D02C4F" w:rsidRPr="00C329AB" w:rsidRDefault="00D02C4F" w:rsidP="00221D7F">
            <w:pPr>
              <w:widowControl/>
              <w:overflowPunct/>
              <w:snapToGrid/>
              <w:spacing w:line="240" w:lineRule="exact"/>
              <w:ind w:firstLineChars="0" w:firstLine="0"/>
              <w:jc w:val="right"/>
              <w:rPr>
                <w:rFonts w:ascii="細明體" w:eastAsia="細明體" w:hAnsi="細明體" w:cs="新細明體"/>
                <w:b/>
                <w:bCs/>
                <w:kern w:val="0"/>
                <w:sz w:val="16"/>
                <w:szCs w:val="16"/>
              </w:rPr>
            </w:pPr>
            <w:r w:rsidRPr="00C329AB">
              <w:rPr>
                <w:rFonts w:ascii="細明體" w:eastAsia="細明體" w:hAnsi="細明體" w:cs="新細明體" w:hint="eastAsia"/>
                <w:b/>
                <w:bCs/>
                <w:kern w:val="0"/>
                <w:sz w:val="18"/>
                <w:szCs w:val="18"/>
              </w:rPr>
              <w:t>113</w:t>
            </w:r>
            <w:r w:rsidRPr="00C329AB">
              <w:rPr>
                <w:rFonts w:ascii="細明體" w:eastAsia="細明體" w:hAnsi="細明體" w:cs="新細明體"/>
                <w:b/>
                <w:bCs/>
                <w:kern w:val="0"/>
                <w:sz w:val="18"/>
                <w:szCs w:val="18"/>
              </w:rPr>
              <w:t>,</w:t>
            </w:r>
            <w:r w:rsidRPr="00C329AB">
              <w:rPr>
                <w:rFonts w:ascii="細明體" w:eastAsia="細明體" w:hAnsi="細明體" w:cs="新細明體" w:hint="eastAsia"/>
                <w:b/>
                <w:bCs/>
                <w:kern w:val="0"/>
                <w:sz w:val="18"/>
                <w:szCs w:val="18"/>
              </w:rPr>
              <w:t>691</w:t>
            </w:r>
            <w:r w:rsidRPr="00C329AB">
              <w:rPr>
                <w:rFonts w:ascii="細明體" w:eastAsia="細明體" w:hAnsi="細明體" w:cs="新細明體"/>
                <w:b/>
                <w:bCs/>
                <w:kern w:val="0"/>
                <w:sz w:val="18"/>
                <w:szCs w:val="18"/>
              </w:rPr>
              <w:t>,</w:t>
            </w:r>
            <w:r w:rsidRPr="00C329AB">
              <w:rPr>
                <w:rFonts w:ascii="細明體" w:eastAsia="細明體" w:hAnsi="細明體" w:cs="新細明體" w:hint="eastAsia"/>
                <w:b/>
                <w:bCs/>
                <w:kern w:val="0"/>
                <w:sz w:val="18"/>
                <w:szCs w:val="18"/>
              </w:rPr>
              <w:t>926</w:t>
            </w:r>
            <w:r w:rsidRPr="00C329AB">
              <w:rPr>
                <w:rFonts w:ascii="細明體" w:eastAsia="細明體" w:hAnsi="細明體" w:cs="新細明體"/>
                <w:b/>
                <w:bCs/>
                <w:kern w:val="0"/>
                <w:sz w:val="18"/>
                <w:szCs w:val="18"/>
              </w:rPr>
              <w:t>,</w:t>
            </w:r>
            <w:r w:rsidRPr="00C329AB">
              <w:rPr>
                <w:rFonts w:ascii="細明體" w:eastAsia="細明體" w:hAnsi="細明體" w:cs="新細明體" w:hint="eastAsia"/>
                <w:b/>
                <w:bCs/>
                <w:kern w:val="0"/>
                <w:sz w:val="18"/>
                <w:szCs w:val="18"/>
              </w:rPr>
              <w:t>445</w:t>
            </w:r>
          </w:p>
        </w:tc>
        <w:tc>
          <w:tcPr>
            <w:tcW w:w="453" w:type="pct"/>
            <w:vAlign w:val="center"/>
          </w:tcPr>
          <w:p w14:paraId="35AA24E3" w14:textId="77777777" w:rsidR="00D02C4F" w:rsidRPr="00D92C64"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D92C64">
              <w:rPr>
                <w:rFonts w:ascii="細明體" w:eastAsia="細明體" w:hAnsi="細明體" w:hint="eastAsia"/>
                <w:b/>
                <w:sz w:val="18"/>
                <w:szCs w:val="18"/>
              </w:rPr>
              <w:t>100.00</w:t>
            </w:r>
          </w:p>
        </w:tc>
        <w:tc>
          <w:tcPr>
            <w:tcW w:w="925" w:type="pct"/>
            <w:vAlign w:val="center"/>
          </w:tcPr>
          <w:p w14:paraId="5B55D78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107,832,927,452</w:t>
            </w:r>
          </w:p>
        </w:tc>
        <w:tc>
          <w:tcPr>
            <w:tcW w:w="396" w:type="pct"/>
            <w:vAlign w:val="center"/>
          </w:tcPr>
          <w:p w14:paraId="073B3A2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100.00</w:t>
            </w:r>
          </w:p>
        </w:tc>
        <w:tc>
          <w:tcPr>
            <w:tcW w:w="909" w:type="pct"/>
            <w:vAlign w:val="center"/>
          </w:tcPr>
          <w:p w14:paraId="0633B72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5,858,998,993 </w:t>
            </w:r>
          </w:p>
        </w:tc>
        <w:tc>
          <w:tcPr>
            <w:tcW w:w="409" w:type="pct"/>
            <w:vAlign w:val="center"/>
          </w:tcPr>
          <w:p w14:paraId="09060EB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5.43 </w:t>
            </w:r>
          </w:p>
        </w:tc>
      </w:tr>
      <w:tr w:rsidR="00D02C4F" w:rsidRPr="00C329AB" w14:paraId="4C92CE96"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1247419F" w14:textId="77777777" w:rsidR="00D02C4F" w:rsidRPr="00C329AB" w:rsidRDefault="00D02C4F" w:rsidP="00221D7F">
            <w:pPr>
              <w:overflowPunct/>
              <w:snapToGrid/>
              <w:spacing w:line="240" w:lineRule="exact"/>
              <w:ind w:firstLineChars="100"/>
              <w:jc w:val="distribute"/>
              <w:rPr>
                <w:rFonts w:cs="新細明體"/>
                <w:sz w:val="20"/>
                <w:szCs w:val="20"/>
              </w:rPr>
            </w:pPr>
            <w:r w:rsidRPr="00C329AB">
              <w:rPr>
                <w:rFonts w:cs="Times New Roman" w:hint="eastAsia"/>
                <w:sz w:val="20"/>
                <w:szCs w:val="20"/>
              </w:rPr>
              <w:t>流動資產</w:t>
            </w:r>
          </w:p>
        </w:tc>
        <w:tc>
          <w:tcPr>
            <w:tcW w:w="925" w:type="pct"/>
            <w:vAlign w:val="center"/>
          </w:tcPr>
          <w:p w14:paraId="52AD1AB9" w14:textId="77777777" w:rsidR="00D02C4F" w:rsidRPr="00D92C64" w:rsidRDefault="00D02C4F" w:rsidP="00DC7317">
            <w:pPr>
              <w:pStyle w:val="-8"/>
              <w:ind w:right="28"/>
              <w:rPr>
                <w:rFonts w:ascii="新細明體" w:eastAsia="新細明體" w:hAnsi="新細明體"/>
              </w:rPr>
            </w:pPr>
            <w:r w:rsidRPr="00D92C64">
              <w:rPr>
                <w:rFonts w:ascii="新細明體" w:eastAsia="新細明體" w:hAnsi="新細明體" w:hint="eastAsia"/>
              </w:rPr>
              <w:t>10</w:t>
            </w:r>
            <w:r w:rsidRPr="00D92C64">
              <w:rPr>
                <w:rFonts w:ascii="新細明體" w:eastAsia="新細明體" w:hAnsi="新細明體"/>
              </w:rPr>
              <w:t>,</w:t>
            </w:r>
            <w:r w:rsidRPr="00D92C64">
              <w:rPr>
                <w:rFonts w:ascii="新細明體" w:eastAsia="新細明體" w:hAnsi="新細明體" w:hint="eastAsia"/>
              </w:rPr>
              <w:t>580</w:t>
            </w:r>
            <w:r w:rsidRPr="00D92C64">
              <w:rPr>
                <w:rFonts w:ascii="新細明體" w:eastAsia="新細明體" w:hAnsi="新細明體"/>
              </w:rPr>
              <w:t>,</w:t>
            </w:r>
            <w:r w:rsidRPr="00D92C64">
              <w:rPr>
                <w:rFonts w:ascii="新細明體" w:eastAsia="新細明體" w:hAnsi="新細明體" w:hint="eastAsia"/>
              </w:rPr>
              <w:t>756</w:t>
            </w:r>
            <w:r w:rsidRPr="00D92C64">
              <w:rPr>
                <w:rFonts w:ascii="新細明體" w:eastAsia="新細明體" w:hAnsi="新細明體"/>
              </w:rPr>
              <w:t>,</w:t>
            </w:r>
            <w:r w:rsidRPr="00D92C64">
              <w:rPr>
                <w:rFonts w:ascii="新細明體" w:eastAsia="新細明體" w:hAnsi="新細明體" w:hint="eastAsia"/>
              </w:rPr>
              <w:t>532</w:t>
            </w:r>
          </w:p>
        </w:tc>
        <w:tc>
          <w:tcPr>
            <w:tcW w:w="453" w:type="pct"/>
            <w:vAlign w:val="center"/>
          </w:tcPr>
          <w:p w14:paraId="55E6FA4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9.31</w:t>
            </w:r>
          </w:p>
        </w:tc>
        <w:tc>
          <w:tcPr>
            <w:tcW w:w="925" w:type="pct"/>
            <w:vAlign w:val="center"/>
          </w:tcPr>
          <w:p w14:paraId="191B81A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9,216,050,430</w:t>
            </w:r>
          </w:p>
        </w:tc>
        <w:tc>
          <w:tcPr>
            <w:tcW w:w="396" w:type="pct"/>
            <w:vAlign w:val="center"/>
          </w:tcPr>
          <w:p w14:paraId="4F49CF0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8.55</w:t>
            </w:r>
          </w:p>
        </w:tc>
        <w:tc>
          <w:tcPr>
            <w:tcW w:w="909" w:type="pct"/>
            <w:vAlign w:val="center"/>
          </w:tcPr>
          <w:p w14:paraId="5D9897A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1,364,706,102 </w:t>
            </w:r>
          </w:p>
        </w:tc>
        <w:tc>
          <w:tcPr>
            <w:tcW w:w="409" w:type="pct"/>
            <w:vAlign w:val="center"/>
          </w:tcPr>
          <w:p w14:paraId="41FE1C5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14.81 </w:t>
            </w:r>
          </w:p>
        </w:tc>
      </w:tr>
      <w:tr w:rsidR="00D02C4F" w:rsidRPr="00C329AB" w14:paraId="45469161"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370C302D"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現金</w:t>
            </w:r>
          </w:p>
        </w:tc>
        <w:tc>
          <w:tcPr>
            <w:tcW w:w="925" w:type="pct"/>
            <w:vAlign w:val="center"/>
          </w:tcPr>
          <w:p w14:paraId="69A1067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509</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684</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514</w:t>
            </w:r>
          </w:p>
        </w:tc>
        <w:tc>
          <w:tcPr>
            <w:tcW w:w="453" w:type="pct"/>
            <w:vAlign w:val="center"/>
          </w:tcPr>
          <w:p w14:paraId="6181CE1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5.73</w:t>
            </w:r>
          </w:p>
        </w:tc>
        <w:tc>
          <w:tcPr>
            <w:tcW w:w="925" w:type="pct"/>
            <w:vAlign w:val="center"/>
          </w:tcPr>
          <w:p w14:paraId="4BCBE71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5,116,808,578</w:t>
            </w:r>
          </w:p>
        </w:tc>
        <w:tc>
          <w:tcPr>
            <w:tcW w:w="396" w:type="pct"/>
            <w:vAlign w:val="center"/>
          </w:tcPr>
          <w:p w14:paraId="686CAFD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4.75</w:t>
            </w:r>
          </w:p>
        </w:tc>
        <w:tc>
          <w:tcPr>
            <w:tcW w:w="909" w:type="pct"/>
            <w:vAlign w:val="center"/>
          </w:tcPr>
          <w:p w14:paraId="2CA3F46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1,392,875,936 </w:t>
            </w:r>
          </w:p>
        </w:tc>
        <w:tc>
          <w:tcPr>
            <w:tcW w:w="409" w:type="pct"/>
            <w:vAlign w:val="center"/>
          </w:tcPr>
          <w:p w14:paraId="28E3C69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27.22 </w:t>
            </w:r>
          </w:p>
        </w:tc>
      </w:tr>
      <w:tr w:rsidR="00D02C4F" w:rsidRPr="00C329AB" w14:paraId="089638AB"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3F44201D"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應收款項</w:t>
            </w:r>
          </w:p>
        </w:tc>
        <w:tc>
          <w:tcPr>
            <w:tcW w:w="925" w:type="pct"/>
            <w:vAlign w:val="center"/>
          </w:tcPr>
          <w:p w14:paraId="3390C54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1</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643</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393</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440</w:t>
            </w:r>
          </w:p>
        </w:tc>
        <w:tc>
          <w:tcPr>
            <w:tcW w:w="453" w:type="pct"/>
            <w:vAlign w:val="center"/>
          </w:tcPr>
          <w:p w14:paraId="53EC752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1.45</w:t>
            </w:r>
          </w:p>
        </w:tc>
        <w:tc>
          <w:tcPr>
            <w:tcW w:w="925" w:type="pct"/>
            <w:vAlign w:val="center"/>
          </w:tcPr>
          <w:p w14:paraId="3158376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1,493,212,464</w:t>
            </w:r>
          </w:p>
        </w:tc>
        <w:tc>
          <w:tcPr>
            <w:tcW w:w="396" w:type="pct"/>
            <w:vAlign w:val="center"/>
          </w:tcPr>
          <w:p w14:paraId="205183F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1.38</w:t>
            </w:r>
          </w:p>
        </w:tc>
        <w:tc>
          <w:tcPr>
            <w:tcW w:w="909" w:type="pct"/>
            <w:vAlign w:val="center"/>
          </w:tcPr>
          <w:p w14:paraId="7241757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150,180,976 </w:t>
            </w:r>
          </w:p>
        </w:tc>
        <w:tc>
          <w:tcPr>
            <w:tcW w:w="409" w:type="pct"/>
            <w:vAlign w:val="center"/>
          </w:tcPr>
          <w:p w14:paraId="54457B40" w14:textId="77777777" w:rsidR="00D02C4F" w:rsidRPr="00C329AB" w:rsidRDefault="00D02C4F"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1</w:t>
            </w:r>
            <w:r w:rsidRPr="00C329AB">
              <w:rPr>
                <w:rFonts w:ascii="細明體" w:eastAsia="細明體" w:hAnsi="細明體" w:hint="eastAsia"/>
                <w:sz w:val="18"/>
                <w:szCs w:val="18"/>
              </w:rPr>
              <w:t>0.06</w:t>
            </w:r>
          </w:p>
        </w:tc>
      </w:tr>
      <w:tr w:rsidR="00D02C4F" w:rsidRPr="00C329AB" w14:paraId="2790A873"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0608B99D"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應收其他政府款</w:t>
            </w:r>
          </w:p>
        </w:tc>
        <w:tc>
          <w:tcPr>
            <w:tcW w:w="925" w:type="pct"/>
            <w:vAlign w:val="center"/>
          </w:tcPr>
          <w:p w14:paraId="17C5661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402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807</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655</w:t>
            </w:r>
          </w:p>
        </w:tc>
        <w:tc>
          <w:tcPr>
            <w:tcW w:w="453" w:type="pct"/>
            <w:vAlign w:val="center"/>
          </w:tcPr>
          <w:p w14:paraId="0AE9968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2.11</w:t>
            </w:r>
          </w:p>
        </w:tc>
        <w:tc>
          <w:tcPr>
            <w:tcW w:w="925" w:type="pct"/>
            <w:vAlign w:val="center"/>
          </w:tcPr>
          <w:p w14:paraId="3E41B38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2,573,897,029</w:t>
            </w:r>
          </w:p>
        </w:tc>
        <w:tc>
          <w:tcPr>
            <w:tcW w:w="396" w:type="pct"/>
            <w:vAlign w:val="center"/>
          </w:tcPr>
          <w:p w14:paraId="7990479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2.39</w:t>
            </w:r>
          </w:p>
        </w:tc>
        <w:tc>
          <w:tcPr>
            <w:tcW w:w="909" w:type="pct"/>
            <w:vAlign w:val="center"/>
          </w:tcPr>
          <w:p w14:paraId="2F180D28" w14:textId="3232C14E"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171,089,374 </w:t>
            </w:r>
          </w:p>
        </w:tc>
        <w:tc>
          <w:tcPr>
            <w:tcW w:w="409" w:type="pct"/>
            <w:vAlign w:val="center"/>
          </w:tcPr>
          <w:p w14:paraId="48BD7725" w14:textId="228F4E62" w:rsidR="00D02C4F" w:rsidRPr="00C329AB" w:rsidRDefault="007338E0"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6.65</w:t>
            </w:r>
          </w:p>
        </w:tc>
      </w:tr>
      <w:tr w:rsidR="00D02C4F" w:rsidRPr="00C329AB" w14:paraId="3F374FE3"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739B0DBB"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預付款</w:t>
            </w:r>
          </w:p>
        </w:tc>
        <w:tc>
          <w:tcPr>
            <w:tcW w:w="925" w:type="pct"/>
            <w:vAlign w:val="center"/>
          </w:tcPr>
          <w:p w14:paraId="1E6AA37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24</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870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923</w:t>
            </w:r>
          </w:p>
        </w:tc>
        <w:tc>
          <w:tcPr>
            <w:tcW w:w="453" w:type="pct"/>
            <w:vAlign w:val="center"/>
          </w:tcPr>
          <w:p w14:paraId="7C0EC34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0.02</w:t>
            </w:r>
          </w:p>
        </w:tc>
        <w:tc>
          <w:tcPr>
            <w:tcW w:w="925" w:type="pct"/>
            <w:vAlign w:val="center"/>
          </w:tcPr>
          <w:p w14:paraId="5D65947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32,132,359</w:t>
            </w:r>
          </w:p>
        </w:tc>
        <w:tc>
          <w:tcPr>
            <w:tcW w:w="396" w:type="pct"/>
            <w:vAlign w:val="center"/>
          </w:tcPr>
          <w:p w14:paraId="1CFC886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0.03</w:t>
            </w:r>
          </w:p>
        </w:tc>
        <w:tc>
          <w:tcPr>
            <w:tcW w:w="909" w:type="pct"/>
            <w:vAlign w:val="center"/>
          </w:tcPr>
          <w:p w14:paraId="1F096043" w14:textId="50A73AC8"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0"/>
                <w:szCs w:val="10"/>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7,261,436</w:t>
            </w:r>
            <w:r w:rsidR="00D02C4F" w:rsidRPr="00C329AB">
              <w:rPr>
                <w:rFonts w:ascii="細明體" w:eastAsia="細明體" w:hAnsi="細明體" w:hint="eastAsia"/>
                <w:sz w:val="10"/>
                <w:szCs w:val="10"/>
              </w:rPr>
              <w:t xml:space="preserve"> </w:t>
            </w:r>
          </w:p>
        </w:tc>
        <w:tc>
          <w:tcPr>
            <w:tcW w:w="409" w:type="pct"/>
            <w:vAlign w:val="center"/>
          </w:tcPr>
          <w:p w14:paraId="45BEAE73" w14:textId="4619D8C1" w:rsidR="00D02C4F" w:rsidRPr="00C329AB" w:rsidRDefault="007338E0"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22.60</w:t>
            </w:r>
          </w:p>
        </w:tc>
      </w:tr>
      <w:tr w:rsidR="00D02C4F" w:rsidRPr="00C329AB" w14:paraId="303BCD45"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480096B3" w14:textId="77777777" w:rsidR="00D02C4F" w:rsidRPr="00C329AB" w:rsidRDefault="00D02C4F" w:rsidP="00221D7F">
            <w:pPr>
              <w:overflowPunct/>
              <w:snapToGrid/>
              <w:spacing w:line="240" w:lineRule="exact"/>
              <w:ind w:firstLineChars="100"/>
              <w:jc w:val="distribute"/>
              <w:rPr>
                <w:rFonts w:cs="新細明體"/>
                <w:sz w:val="20"/>
                <w:szCs w:val="20"/>
              </w:rPr>
            </w:pPr>
            <w:r w:rsidRPr="00C329AB">
              <w:rPr>
                <w:rFonts w:cs="Times New Roman" w:hint="eastAsia"/>
                <w:sz w:val="20"/>
                <w:szCs w:val="20"/>
              </w:rPr>
              <w:t>長期投資</w:t>
            </w:r>
          </w:p>
        </w:tc>
        <w:tc>
          <w:tcPr>
            <w:tcW w:w="925" w:type="pct"/>
            <w:vAlign w:val="center"/>
          </w:tcPr>
          <w:p w14:paraId="59A225B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231</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306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826</w:t>
            </w:r>
          </w:p>
        </w:tc>
        <w:tc>
          <w:tcPr>
            <w:tcW w:w="453" w:type="pct"/>
            <w:vAlign w:val="center"/>
          </w:tcPr>
          <w:p w14:paraId="3C8D013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0.20</w:t>
            </w:r>
          </w:p>
        </w:tc>
        <w:tc>
          <w:tcPr>
            <w:tcW w:w="925" w:type="pct"/>
            <w:vAlign w:val="center"/>
          </w:tcPr>
          <w:p w14:paraId="087590B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209,954,471</w:t>
            </w:r>
          </w:p>
        </w:tc>
        <w:tc>
          <w:tcPr>
            <w:tcW w:w="396" w:type="pct"/>
            <w:vAlign w:val="center"/>
          </w:tcPr>
          <w:p w14:paraId="213DE3F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0.19</w:t>
            </w:r>
          </w:p>
        </w:tc>
        <w:tc>
          <w:tcPr>
            <w:tcW w:w="909" w:type="pct"/>
            <w:vAlign w:val="center"/>
          </w:tcPr>
          <w:p w14:paraId="5E5E937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21,352,355 </w:t>
            </w:r>
          </w:p>
        </w:tc>
        <w:tc>
          <w:tcPr>
            <w:tcW w:w="409" w:type="pct"/>
            <w:vAlign w:val="center"/>
          </w:tcPr>
          <w:p w14:paraId="6D4CA3F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10.17 </w:t>
            </w:r>
          </w:p>
        </w:tc>
      </w:tr>
      <w:tr w:rsidR="00D02C4F" w:rsidRPr="00C329AB" w14:paraId="013D9FA1"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013E97ED" w14:textId="77777777" w:rsidR="00D02C4F" w:rsidRPr="00C329AB" w:rsidRDefault="00D02C4F" w:rsidP="00221D7F">
            <w:pPr>
              <w:overflowPunct/>
              <w:snapToGrid/>
              <w:spacing w:line="240" w:lineRule="exact"/>
              <w:ind w:firstLine="400"/>
              <w:jc w:val="distribute"/>
              <w:rPr>
                <w:rFonts w:cs="新細明體"/>
                <w:sz w:val="20"/>
                <w:szCs w:val="20"/>
              </w:rPr>
            </w:pPr>
            <w:proofErr w:type="gramStart"/>
            <w:r w:rsidRPr="00C329AB">
              <w:rPr>
                <w:rFonts w:cs="Times New Roman" w:hint="eastAsia"/>
                <w:sz w:val="20"/>
                <w:szCs w:val="20"/>
              </w:rPr>
              <w:t>採</w:t>
            </w:r>
            <w:proofErr w:type="gramEnd"/>
            <w:r w:rsidRPr="00C329AB">
              <w:rPr>
                <w:rFonts w:cs="Times New Roman" w:hint="eastAsia"/>
                <w:sz w:val="20"/>
                <w:szCs w:val="20"/>
              </w:rPr>
              <w:t>權益法之投資</w:t>
            </w:r>
          </w:p>
        </w:tc>
        <w:tc>
          <w:tcPr>
            <w:tcW w:w="925" w:type="pct"/>
            <w:vAlign w:val="center"/>
          </w:tcPr>
          <w:p w14:paraId="595719F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213</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536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611</w:t>
            </w:r>
          </w:p>
        </w:tc>
        <w:tc>
          <w:tcPr>
            <w:tcW w:w="453" w:type="pct"/>
            <w:vAlign w:val="center"/>
          </w:tcPr>
          <w:p w14:paraId="7D8CF64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0.19</w:t>
            </w:r>
          </w:p>
        </w:tc>
        <w:tc>
          <w:tcPr>
            <w:tcW w:w="925" w:type="pct"/>
            <w:vAlign w:val="center"/>
          </w:tcPr>
          <w:p w14:paraId="23D0A7E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201,796,211</w:t>
            </w:r>
          </w:p>
        </w:tc>
        <w:tc>
          <w:tcPr>
            <w:tcW w:w="396" w:type="pct"/>
            <w:vAlign w:val="center"/>
          </w:tcPr>
          <w:p w14:paraId="16C740D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0.19</w:t>
            </w:r>
          </w:p>
        </w:tc>
        <w:tc>
          <w:tcPr>
            <w:tcW w:w="909" w:type="pct"/>
            <w:vAlign w:val="center"/>
          </w:tcPr>
          <w:p w14:paraId="750F106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11,740,400 </w:t>
            </w:r>
          </w:p>
        </w:tc>
        <w:tc>
          <w:tcPr>
            <w:tcW w:w="409" w:type="pct"/>
            <w:vAlign w:val="center"/>
          </w:tcPr>
          <w:p w14:paraId="5DF453B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5.82 </w:t>
            </w:r>
          </w:p>
        </w:tc>
      </w:tr>
      <w:tr w:rsidR="00D02C4F" w:rsidRPr="00C329AB" w14:paraId="5E6E33B6"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3421A3C7"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其他長期投資</w:t>
            </w:r>
          </w:p>
        </w:tc>
        <w:tc>
          <w:tcPr>
            <w:tcW w:w="925" w:type="pct"/>
            <w:vAlign w:val="center"/>
          </w:tcPr>
          <w:p w14:paraId="0994DD4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17</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770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215</w:t>
            </w:r>
          </w:p>
        </w:tc>
        <w:tc>
          <w:tcPr>
            <w:tcW w:w="453" w:type="pct"/>
            <w:vAlign w:val="center"/>
          </w:tcPr>
          <w:p w14:paraId="2EFA369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0.02</w:t>
            </w:r>
          </w:p>
        </w:tc>
        <w:tc>
          <w:tcPr>
            <w:tcW w:w="925" w:type="pct"/>
            <w:vAlign w:val="center"/>
          </w:tcPr>
          <w:p w14:paraId="500DF53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8,158,260</w:t>
            </w:r>
          </w:p>
        </w:tc>
        <w:tc>
          <w:tcPr>
            <w:tcW w:w="396" w:type="pct"/>
            <w:vAlign w:val="center"/>
          </w:tcPr>
          <w:p w14:paraId="428649A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0.01</w:t>
            </w:r>
          </w:p>
        </w:tc>
        <w:tc>
          <w:tcPr>
            <w:tcW w:w="909" w:type="pct"/>
            <w:vAlign w:val="center"/>
          </w:tcPr>
          <w:p w14:paraId="34C4E3C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9,611,955 </w:t>
            </w:r>
          </w:p>
        </w:tc>
        <w:tc>
          <w:tcPr>
            <w:tcW w:w="409" w:type="pct"/>
            <w:vAlign w:val="center"/>
          </w:tcPr>
          <w:p w14:paraId="006283F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117.82 </w:t>
            </w:r>
          </w:p>
        </w:tc>
      </w:tr>
      <w:tr w:rsidR="00D02C4F" w:rsidRPr="00C329AB" w14:paraId="7F316FBB"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44C2ACCD" w14:textId="77777777" w:rsidR="00D02C4F" w:rsidRPr="00C329AB" w:rsidRDefault="00D02C4F" w:rsidP="00221D7F">
            <w:pPr>
              <w:overflowPunct/>
              <w:snapToGrid/>
              <w:spacing w:line="240" w:lineRule="exact"/>
              <w:ind w:firstLineChars="100"/>
              <w:jc w:val="distribute"/>
              <w:rPr>
                <w:rFonts w:cs="新細明體"/>
                <w:sz w:val="20"/>
                <w:szCs w:val="20"/>
              </w:rPr>
            </w:pPr>
            <w:r w:rsidRPr="00C329AB">
              <w:rPr>
                <w:rFonts w:cs="Times New Roman" w:hint="eastAsia"/>
                <w:sz w:val="20"/>
                <w:szCs w:val="20"/>
              </w:rPr>
              <w:t>固定資產</w:t>
            </w:r>
          </w:p>
        </w:tc>
        <w:tc>
          <w:tcPr>
            <w:tcW w:w="925" w:type="pct"/>
            <w:vAlign w:val="center"/>
          </w:tcPr>
          <w:p w14:paraId="7B6C1AF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102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720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468</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013</w:t>
            </w:r>
          </w:p>
        </w:tc>
        <w:tc>
          <w:tcPr>
            <w:tcW w:w="453" w:type="pct"/>
            <w:vAlign w:val="center"/>
          </w:tcPr>
          <w:p w14:paraId="7D53AEE0"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90.35</w:t>
            </w:r>
          </w:p>
        </w:tc>
        <w:tc>
          <w:tcPr>
            <w:tcW w:w="925" w:type="pct"/>
            <w:vAlign w:val="center"/>
          </w:tcPr>
          <w:p w14:paraId="0E68C14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98,249,999,523</w:t>
            </w:r>
          </w:p>
        </w:tc>
        <w:tc>
          <w:tcPr>
            <w:tcW w:w="396" w:type="pct"/>
            <w:vAlign w:val="center"/>
          </w:tcPr>
          <w:p w14:paraId="63CBD560"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91.11</w:t>
            </w:r>
          </w:p>
        </w:tc>
        <w:tc>
          <w:tcPr>
            <w:tcW w:w="909" w:type="pct"/>
            <w:vAlign w:val="center"/>
          </w:tcPr>
          <w:p w14:paraId="1DC5A52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4,470,468,490 </w:t>
            </w:r>
          </w:p>
        </w:tc>
        <w:tc>
          <w:tcPr>
            <w:tcW w:w="409" w:type="pct"/>
            <w:vAlign w:val="center"/>
          </w:tcPr>
          <w:p w14:paraId="425CDA5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4.55 </w:t>
            </w:r>
          </w:p>
        </w:tc>
      </w:tr>
      <w:tr w:rsidR="00D02C4F" w:rsidRPr="00C329AB" w14:paraId="4100BB87"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26984C40"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土地</w:t>
            </w:r>
          </w:p>
        </w:tc>
        <w:tc>
          <w:tcPr>
            <w:tcW w:w="925" w:type="pct"/>
            <w:vAlign w:val="center"/>
          </w:tcPr>
          <w:p w14:paraId="3BB1FBB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85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234</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167</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026</w:t>
            </w:r>
          </w:p>
        </w:tc>
        <w:tc>
          <w:tcPr>
            <w:tcW w:w="453" w:type="pct"/>
            <w:vAlign w:val="center"/>
          </w:tcPr>
          <w:p w14:paraId="36121B0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74.97</w:t>
            </w:r>
          </w:p>
        </w:tc>
        <w:tc>
          <w:tcPr>
            <w:tcW w:w="925" w:type="pct"/>
            <w:vAlign w:val="center"/>
          </w:tcPr>
          <w:p w14:paraId="6FA3D84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84,748,774,545</w:t>
            </w:r>
          </w:p>
        </w:tc>
        <w:tc>
          <w:tcPr>
            <w:tcW w:w="396" w:type="pct"/>
            <w:vAlign w:val="center"/>
          </w:tcPr>
          <w:p w14:paraId="7BADC60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78.59</w:t>
            </w:r>
          </w:p>
        </w:tc>
        <w:tc>
          <w:tcPr>
            <w:tcW w:w="909" w:type="pct"/>
            <w:vAlign w:val="center"/>
          </w:tcPr>
          <w:p w14:paraId="549211D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485,392,481 </w:t>
            </w:r>
          </w:p>
        </w:tc>
        <w:tc>
          <w:tcPr>
            <w:tcW w:w="409" w:type="pct"/>
            <w:vAlign w:val="center"/>
          </w:tcPr>
          <w:p w14:paraId="02C4551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0.57 </w:t>
            </w:r>
          </w:p>
        </w:tc>
      </w:tr>
      <w:tr w:rsidR="00D02C4F" w:rsidRPr="00C329AB" w14:paraId="5AF2C3B8"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54270D06"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土地改良物</w:t>
            </w:r>
          </w:p>
        </w:tc>
        <w:tc>
          <w:tcPr>
            <w:tcW w:w="925" w:type="pct"/>
            <w:vAlign w:val="center"/>
          </w:tcPr>
          <w:p w14:paraId="792B8DF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4</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959</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398</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128</w:t>
            </w:r>
          </w:p>
        </w:tc>
        <w:tc>
          <w:tcPr>
            <w:tcW w:w="453" w:type="pct"/>
            <w:vAlign w:val="center"/>
          </w:tcPr>
          <w:p w14:paraId="16F3624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4.36</w:t>
            </w:r>
          </w:p>
        </w:tc>
        <w:tc>
          <w:tcPr>
            <w:tcW w:w="925" w:type="pct"/>
            <w:vAlign w:val="center"/>
          </w:tcPr>
          <w:p w14:paraId="120E145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4,099,856,484</w:t>
            </w:r>
          </w:p>
        </w:tc>
        <w:tc>
          <w:tcPr>
            <w:tcW w:w="396" w:type="pct"/>
            <w:vAlign w:val="center"/>
          </w:tcPr>
          <w:p w14:paraId="412EF93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3.80</w:t>
            </w:r>
          </w:p>
        </w:tc>
        <w:tc>
          <w:tcPr>
            <w:tcW w:w="909" w:type="pct"/>
            <w:vAlign w:val="center"/>
          </w:tcPr>
          <w:p w14:paraId="421B81E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859,541,644 </w:t>
            </w:r>
          </w:p>
        </w:tc>
        <w:tc>
          <w:tcPr>
            <w:tcW w:w="409" w:type="pct"/>
            <w:vAlign w:val="center"/>
          </w:tcPr>
          <w:p w14:paraId="345278D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20.97 </w:t>
            </w:r>
          </w:p>
        </w:tc>
      </w:tr>
      <w:tr w:rsidR="00D02C4F" w:rsidRPr="00C329AB" w14:paraId="0002B714"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2E4B4E19"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房屋建築及設備</w:t>
            </w:r>
          </w:p>
        </w:tc>
        <w:tc>
          <w:tcPr>
            <w:tcW w:w="925" w:type="pct"/>
            <w:vAlign w:val="center"/>
          </w:tcPr>
          <w:p w14:paraId="19FFF04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165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908</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531</w:t>
            </w:r>
          </w:p>
        </w:tc>
        <w:tc>
          <w:tcPr>
            <w:tcW w:w="453" w:type="pct"/>
            <w:vAlign w:val="center"/>
          </w:tcPr>
          <w:p w14:paraId="0AB1631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4.54</w:t>
            </w:r>
          </w:p>
        </w:tc>
        <w:tc>
          <w:tcPr>
            <w:tcW w:w="925" w:type="pct"/>
            <w:vAlign w:val="center"/>
          </w:tcPr>
          <w:p w14:paraId="5232D23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4,973,416,202</w:t>
            </w:r>
          </w:p>
        </w:tc>
        <w:tc>
          <w:tcPr>
            <w:tcW w:w="396" w:type="pct"/>
            <w:vAlign w:val="center"/>
          </w:tcPr>
          <w:p w14:paraId="02B6E9D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4.61</w:t>
            </w:r>
          </w:p>
        </w:tc>
        <w:tc>
          <w:tcPr>
            <w:tcW w:w="909" w:type="pct"/>
            <w:vAlign w:val="center"/>
          </w:tcPr>
          <w:p w14:paraId="3E36760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192,492,329 </w:t>
            </w:r>
          </w:p>
        </w:tc>
        <w:tc>
          <w:tcPr>
            <w:tcW w:w="409" w:type="pct"/>
            <w:vAlign w:val="center"/>
          </w:tcPr>
          <w:p w14:paraId="4A5A29CF" w14:textId="77777777" w:rsidR="00D02C4F" w:rsidRPr="00C329AB" w:rsidRDefault="00D02C4F"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3.87</w:t>
            </w:r>
          </w:p>
        </w:tc>
      </w:tr>
      <w:tr w:rsidR="00D02C4F" w:rsidRPr="00C329AB" w14:paraId="14B15FA7"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03363BAF"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機械及設備</w:t>
            </w:r>
          </w:p>
        </w:tc>
        <w:tc>
          <w:tcPr>
            <w:tcW w:w="925" w:type="pct"/>
            <w:vAlign w:val="center"/>
          </w:tcPr>
          <w:p w14:paraId="529C4BA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349</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130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851</w:t>
            </w:r>
          </w:p>
        </w:tc>
        <w:tc>
          <w:tcPr>
            <w:tcW w:w="453" w:type="pct"/>
            <w:vAlign w:val="center"/>
          </w:tcPr>
          <w:p w14:paraId="510EBA8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0.31</w:t>
            </w:r>
          </w:p>
        </w:tc>
        <w:tc>
          <w:tcPr>
            <w:tcW w:w="925" w:type="pct"/>
            <w:vAlign w:val="center"/>
          </w:tcPr>
          <w:p w14:paraId="3D17A12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342,659,271</w:t>
            </w:r>
          </w:p>
        </w:tc>
        <w:tc>
          <w:tcPr>
            <w:tcW w:w="396" w:type="pct"/>
            <w:vAlign w:val="center"/>
          </w:tcPr>
          <w:p w14:paraId="4E8DCDD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0.32</w:t>
            </w:r>
          </w:p>
        </w:tc>
        <w:tc>
          <w:tcPr>
            <w:tcW w:w="909" w:type="pct"/>
            <w:vAlign w:val="center"/>
          </w:tcPr>
          <w:p w14:paraId="311DF92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6,471,580 </w:t>
            </w:r>
          </w:p>
        </w:tc>
        <w:tc>
          <w:tcPr>
            <w:tcW w:w="409" w:type="pct"/>
            <w:vAlign w:val="center"/>
          </w:tcPr>
          <w:p w14:paraId="65EB734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1.89 </w:t>
            </w:r>
          </w:p>
        </w:tc>
      </w:tr>
      <w:tr w:rsidR="00D02C4F" w:rsidRPr="00C329AB" w14:paraId="49D1AB0D"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73AF57BE"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交通及運輸設備</w:t>
            </w:r>
          </w:p>
        </w:tc>
        <w:tc>
          <w:tcPr>
            <w:tcW w:w="925" w:type="pct"/>
            <w:vAlign w:val="center"/>
          </w:tcPr>
          <w:p w14:paraId="28C5F83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738</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647</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300</w:t>
            </w:r>
          </w:p>
        </w:tc>
        <w:tc>
          <w:tcPr>
            <w:tcW w:w="453" w:type="pct"/>
            <w:vAlign w:val="center"/>
          </w:tcPr>
          <w:p w14:paraId="4DCFB72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0.65</w:t>
            </w:r>
          </w:p>
        </w:tc>
        <w:tc>
          <w:tcPr>
            <w:tcW w:w="925" w:type="pct"/>
            <w:vAlign w:val="center"/>
          </w:tcPr>
          <w:p w14:paraId="34B36D2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633,575,037</w:t>
            </w:r>
          </w:p>
        </w:tc>
        <w:tc>
          <w:tcPr>
            <w:tcW w:w="396" w:type="pct"/>
            <w:vAlign w:val="center"/>
          </w:tcPr>
          <w:p w14:paraId="62702EC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0.59</w:t>
            </w:r>
          </w:p>
        </w:tc>
        <w:tc>
          <w:tcPr>
            <w:tcW w:w="909" w:type="pct"/>
            <w:vAlign w:val="center"/>
          </w:tcPr>
          <w:p w14:paraId="04BFD440"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105,072,263 </w:t>
            </w:r>
          </w:p>
        </w:tc>
        <w:tc>
          <w:tcPr>
            <w:tcW w:w="409" w:type="pct"/>
            <w:vAlign w:val="center"/>
          </w:tcPr>
          <w:p w14:paraId="4E3E5F0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16.58 </w:t>
            </w:r>
          </w:p>
        </w:tc>
      </w:tr>
      <w:tr w:rsidR="00D02C4F" w:rsidRPr="00C329AB" w14:paraId="48942CA7"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0B9BDB15"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雜項設備</w:t>
            </w:r>
          </w:p>
        </w:tc>
        <w:tc>
          <w:tcPr>
            <w:tcW w:w="925" w:type="pct"/>
            <w:vAlign w:val="center"/>
          </w:tcPr>
          <w:p w14:paraId="7530616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287</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615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607</w:t>
            </w:r>
          </w:p>
        </w:tc>
        <w:tc>
          <w:tcPr>
            <w:tcW w:w="453" w:type="pct"/>
            <w:vAlign w:val="center"/>
          </w:tcPr>
          <w:p w14:paraId="5C16D0F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0.25</w:t>
            </w:r>
          </w:p>
        </w:tc>
        <w:tc>
          <w:tcPr>
            <w:tcW w:w="925" w:type="pct"/>
            <w:vAlign w:val="center"/>
          </w:tcPr>
          <w:p w14:paraId="725C68E0"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274,689,125</w:t>
            </w:r>
          </w:p>
        </w:tc>
        <w:tc>
          <w:tcPr>
            <w:tcW w:w="396" w:type="pct"/>
            <w:vAlign w:val="center"/>
          </w:tcPr>
          <w:p w14:paraId="5E3059F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0.25</w:t>
            </w:r>
          </w:p>
        </w:tc>
        <w:tc>
          <w:tcPr>
            <w:tcW w:w="909" w:type="pct"/>
            <w:vAlign w:val="center"/>
          </w:tcPr>
          <w:p w14:paraId="7FF7B3C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12,926,482 </w:t>
            </w:r>
          </w:p>
        </w:tc>
        <w:tc>
          <w:tcPr>
            <w:tcW w:w="409" w:type="pct"/>
            <w:vAlign w:val="center"/>
          </w:tcPr>
          <w:p w14:paraId="5CB9378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4.71 </w:t>
            </w:r>
          </w:p>
        </w:tc>
      </w:tr>
      <w:tr w:rsidR="00D02C4F" w:rsidRPr="00C329AB" w14:paraId="3B55BEFF"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7781F11C" w14:textId="77777777" w:rsidR="00D02C4F" w:rsidRPr="00C329AB" w:rsidRDefault="00D02C4F" w:rsidP="00221D7F">
            <w:pPr>
              <w:widowControl/>
              <w:overflowPunct/>
              <w:snapToGrid/>
              <w:spacing w:line="240" w:lineRule="exact"/>
              <w:ind w:firstLine="400"/>
              <w:jc w:val="distribute"/>
              <w:rPr>
                <w:rFonts w:cs="新細明體"/>
                <w:kern w:val="0"/>
                <w:sz w:val="16"/>
                <w:szCs w:val="16"/>
              </w:rPr>
            </w:pPr>
            <w:r w:rsidRPr="00C329AB">
              <w:rPr>
                <w:rFonts w:cs="Times New Roman" w:hint="eastAsia"/>
                <w:sz w:val="20"/>
                <w:szCs w:val="20"/>
              </w:rPr>
              <w:t>租賃權益改良</w:t>
            </w:r>
          </w:p>
        </w:tc>
        <w:tc>
          <w:tcPr>
            <w:tcW w:w="925" w:type="pct"/>
            <w:vAlign w:val="center"/>
          </w:tcPr>
          <w:p w14:paraId="4F0BB55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852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874</w:t>
            </w:r>
          </w:p>
        </w:tc>
        <w:tc>
          <w:tcPr>
            <w:tcW w:w="453" w:type="pct"/>
            <w:vAlign w:val="center"/>
          </w:tcPr>
          <w:p w14:paraId="0F3868F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0.00</w:t>
            </w:r>
          </w:p>
        </w:tc>
        <w:tc>
          <w:tcPr>
            <w:tcW w:w="925" w:type="pct"/>
            <w:vAlign w:val="center"/>
          </w:tcPr>
          <w:p w14:paraId="021F21C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961,510</w:t>
            </w:r>
          </w:p>
        </w:tc>
        <w:tc>
          <w:tcPr>
            <w:tcW w:w="396" w:type="pct"/>
            <w:vAlign w:val="center"/>
          </w:tcPr>
          <w:p w14:paraId="7F5F673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0.00</w:t>
            </w:r>
          </w:p>
        </w:tc>
        <w:tc>
          <w:tcPr>
            <w:tcW w:w="909" w:type="pct"/>
            <w:vAlign w:val="center"/>
          </w:tcPr>
          <w:p w14:paraId="0A06C0D6" w14:textId="2D9B8E2D"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108,636 </w:t>
            </w:r>
          </w:p>
        </w:tc>
        <w:tc>
          <w:tcPr>
            <w:tcW w:w="409" w:type="pct"/>
            <w:vAlign w:val="center"/>
          </w:tcPr>
          <w:p w14:paraId="402089DD" w14:textId="3222ADDE"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11.30 </w:t>
            </w:r>
          </w:p>
        </w:tc>
      </w:tr>
      <w:tr w:rsidR="00D02C4F" w:rsidRPr="00C329AB" w14:paraId="17BC34E2"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638D2310" w14:textId="77777777" w:rsidR="00D02C4F" w:rsidRPr="00D02C4F" w:rsidRDefault="00D02C4F" w:rsidP="00221D7F">
            <w:pPr>
              <w:overflowPunct/>
              <w:snapToGrid/>
              <w:spacing w:line="240" w:lineRule="exact"/>
              <w:ind w:firstLine="376"/>
              <w:jc w:val="distribute"/>
              <w:rPr>
                <w:rFonts w:cs="新細明體"/>
                <w:spacing w:val="-12"/>
                <w:sz w:val="20"/>
                <w:szCs w:val="20"/>
              </w:rPr>
            </w:pPr>
            <w:r w:rsidRPr="00D02C4F">
              <w:rPr>
                <w:rFonts w:cs="Times New Roman" w:hint="eastAsia"/>
                <w:spacing w:val="-12"/>
                <w:sz w:val="20"/>
                <w:szCs w:val="20"/>
              </w:rPr>
              <w:t>收藏品及傳承資產</w:t>
            </w:r>
          </w:p>
        </w:tc>
        <w:tc>
          <w:tcPr>
            <w:tcW w:w="925" w:type="pct"/>
            <w:vAlign w:val="center"/>
          </w:tcPr>
          <w:p w14:paraId="3887024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505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489</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032</w:t>
            </w:r>
          </w:p>
        </w:tc>
        <w:tc>
          <w:tcPr>
            <w:tcW w:w="453" w:type="pct"/>
            <w:vAlign w:val="center"/>
          </w:tcPr>
          <w:p w14:paraId="2E6EC24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0.44</w:t>
            </w:r>
          </w:p>
        </w:tc>
        <w:tc>
          <w:tcPr>
            <w:tcW w:w="925" w:type="pct"/>
            <w:vAlign w:val="center"/>
          </w:tcPr>
          <w:p w14:paraId="6A209E0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489,385,856</w:t>
            </w:r>
          </w:p>
        </w:tc>
        <w:tc>
          <w:tcPr>
            <w:tcW w:w="396" w:type="pct"/>
            <w:vAlign w:val="center"/>
          </w:tcPr>
          <w:p w14:paraId="005C144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0.45</w:t>
            </w:r>
          </w:p>
        </w:tc>
        <w:tc>
          <w:tcPr>
            <w:tcW w:w="909" w:type="pct"/>
            <w:vAlign w:val="center"/>
          </w:tcPr>
          <w:p w14:paraId="6783443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16,103,176 </w:t>
            </w:r>
          </w:p>
        </w:tc>
        <w:tc>
          <w:tcPr>
            <w:tcW w:w="409" w:type="pct"/>
            <w:vAlign w:val="center"/>
          </w:tcPr>
          <w:p w14:paraId="31DD741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3.29 </w:t>
            </w:r>
          </w:p>
        </w:tc>
      </w:tr>
      <w:tr w:rsidR="00D02C4F" w:rsidRPr="00C329AB" w14:paraId="6188D73E"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2A458C5B"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購建中固定資產</w:t>
            </w:r>
          </w:p>
        </w:tc>
        <w:tc>
          <w:tcPr>
            <w:tcW w:w="925" w:type="pct"/>
            <w:vAlign w:val="center"/>
          </w:tcPr>
          <w:p w14:paraId="4926591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479</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258</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664</w:t>
            </w:r>
          </w:p>
        </w:tc>
        <w:tc>
          <w:tcPr>
            <w:tcW w:w="453" w:type="pct"/>
            <w:vAlign w:val="center"/>
          </w:tcPr>
          <w:p w14:paraId="5F35E0D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4.82</w:t>
            </w:r>
          </w:p>
        </w:tc>
        <w:tc>
          <w:tcPr>
            <w:tcW w:w="925" w:type="pct"/>
            <w:vAlign w:val="center"/>
          </w:tcPr>
          <w:p w14:paraId="30FF652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2,686,681,493</w:t>
            </w:r>
          </w:p>
        </w:tc>
        <w:tc>
          <w:tcPr>
            <w:tcW w:w="396" w:type="pct"/>
            <w:vAlign w:val="center"/>
          </w:tcPr>
          <w:p w14:paraId="50D798B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2.49</w:t>
            </w:r>
          </w:p>
        </w:tc>
        <w:tc>
          <w:tcPr>
            <w:tcW w:w="909" w:type="pct"/>
            <w:vAlign w:val="center"/>
          </w:tcPr>
          <w:p w14:paraId="7A09F29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2,792,577,171 </w:t>
            </w:r>
          </w:p>
        </w:tc>
        <w:tc>
          <w:tcPr>
            <w:tcW w:w="409" w:type="pct"/>
            <w:vAlign w:val="center"/>
          </w:tcPr>
          <w:p w14:paraId="6AABF2A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103.94 </w:t>
            </w:r>
          </w:p>
        </w:tc>
      </w:tr>
      <w:tr w:rsidR="00D02C4F" w:rsidRPr="00C329AB" w14:paraId="02D269D1"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59B658E9" w14:textId="77777777" w:rsidR="00D02C4F" w:rsidRPr="00C329AB" w:rsidRDefault="00D02C4F" w:rsidP="00221D7F">
            <w:pPr>
              <w:overflowPunct/>
              <w:snapToGrid/>
              <w:spacing w:line="240" w:lineRule="exact"/>
              <w:ind w:firstLineChars="100"/>
              <w:jc w:val="distribute"/>
              <w:rPr>
                <w:rFonts w:cs="新細明體"/>
                <w:sz w:val="20"/>
                <w:szCs w:val="20"/>
              </w:rPr>
            </w:pPr>
            <w:r w:rsidRPr="00C329AB">
              <w:rPr>
                <w:rFonts w:cs="Times New Roman" w:hint="eastAsia"/>
                <w:sz w:val="20"/>
                <w:szCs w:val="20"/>
              </w:rPr>
              <w:t>無形資產</w:t>
            </w:r>
          </w:p>
        </w:tc>
        <w:tc>
          <w:tcPr>
            <w:tcW w:w="925" w:type="pct"/>
            <w:vAlign w:val="center"/>
          </w:tcPr>
          <w:p w14:paraId="437DD85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116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530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077</w:t>
            </w:r>
          </w:p>
        </w:tc>
        <w:tc>
          <w:tcPr>
            <w:tcW w:w="453" w:type="pct"/>
            <w:vAlign w:val="center"/>
          </w:tcPr>
          <w:p w14:paraId="4DE2029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0.10</w:t>
            </w:r>
          </w:p>
        </w:tc>
        <w:tc>
          <w:tcPr>
            <w:tcW w:w="925" w:type="pct"/>
            <w:vAlign w:val="center"/>
          </w:tcPr>
          <w:p w14:paraId="728AF58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97,622,150</w:t>
            </w:r>
          </w:p>
        </w:tc>
        <w:tc>
          <w:tcPr>
            <w:tcW w:w="396" w:type="pct"/>
            <w:vAlign w:val="center"/>
          </w:tcPr>
          <w:p w14:paraId="57FB557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0.09</w:t>
            </w:r>
          </w:p>
        </w:tc>
        <w:tc>
          <w:tcPr>
            <w:tcW w:w="909" w:type="pct"/>
            <w:vAlign w:val="center"/>
          </w:tcPr>
          <w:p w14:paraId="600A093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18,907,927 </w:t>
            </w:r>
          </w:p>
        </w:tc>
        <w:tc>
          <w:tcPr>
            <w:tcW w:w="409" w:type="pct"/>
            <w:vAlign w:val="center"/>
          </w:tcPr>
          <w:p w14:paraId="7C0FBCFE" w14:textId="77777777" w:rsidR="00D02C4F" w:rsidRPr="00C329AB" w:rsidRDefault="00D02C4F"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19.37</w:t>
            </w:r>
          </w:p>
        </w:tc>
      </w:tr>
      <w:tr w:rsidR="00D02C4F" w:rsidRPr="00C329AB" w14:paraId="2D118E84"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5D322F0C"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無形資產</w:t>
            </w:r>
          </w:p>
        </w:tc>
        <w:tc>
          <w:tcPr>
            <w:tcW w:w="925" w:type="pct"/>
            <w:vAlign w:val="center"/>
          </w:tcPr>
          <w:p w14:paraId="6943BB1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116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530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077</w:t>
            </w:r>
          </w:p>
        </w:tc>
        <w:tc>
          <w:tcPr>
            <w:tcW w:w="453" w:type="pct"/>
            <w:vAlign w:val="center"/>
          </w:tcPr>
          <w:p w14:paraId="666C9EF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0.10</w:t>
            </w:r>
          </w:p>
        </w:tc>
        <w:tc>
          <w:tcPr>
            <w:tcW w:w="925" w:type="pct"/>
            <w:vAlign w:val="center"/>
          </w:tcPr>
          <w:p w14:paraId="701B6C7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97,622,150</w:t>
            </w:r>
          </w:p>
        </w:tc>
        <w:tc>
          <w:tcPr>
            <w:tcW w:w="396" w:type="pct"/>
            <w:vAlign w:val="center"/>
          </w:tcPr>
          <w:p w14:paraId="671D831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0.09</w:t>
            </w:r>
          </w:p>
        </w:tc>
        <w:tc>
          <w:tcPr>
            <w:tcW w:w="909" w:type="pct"/>
            <w:vAlign w:val="center"/>
          </w:tcPr>
          <w:p w14:paraId="723B3CC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18,907,927 </w:t>
            </w:r>
          </w:p>
        </w:tc>
        <w:tc>
          <w:tcPr>
            <w:tcW w:w="409" w:type="pct"/>
            <w:vAlign w:val="center"/>
          </w:tcPr>
          <w:p w14:paraId="6598AC29" w14:textId="77777777" w:rsidR="00D02C4F" w:rsidRPr="00C329AB" w:rsidRDefault="00D02C4F"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19.37</w:t>
            </w:r>
          </w:p>
        </w:tc>
      </w:tr>
      <w:tr w:rsidR="00D02C4F" w:rsidRPr="00C329AB" w14:paraId="14C08F4A" w14:textId="77777777" w:rsidTr="00221D7F">
        <w:tblPrEx>
          <w:tblBorders>
            <w:left w:val="none" w:sz="0" w:space="0" w:color="auto"/>
            <w:right w:val="none" w:sz="0" w:space="0" w:color="auto"/>
            <w:insideH w:val="none" w:sz="0" w:space="0" w:color="auto"/>
          </w:tblBorders>
        </w:tblPrEx>
        <w:trPr>
          <w:trHeight w:val="295"/>
        </w:trPr>
        <w:tc>
          <w:tcPr>
            <w:tcW w:w="983" w:type="pct"/>
            <w:vAlign w:val="center"/>
          </w:tcPr>
          <w:p w14:paraId="15952DD4" w14:textId="77777777" w:rsidR="00D02C4F" w:rsidRPr="00C329AB" w:rsidRDefault="00D02C4F" w:rsidP="00221D7F">
            <w:pPr>
              <w:overflowPunct/>
              <w:snapToGrid/>
              <w:spacing w:line="240" w:lineRule="exact"/>
              <w:ind w:firstLineChars="100"/>
              <w:jc w:val="distribute"/>
              <w:rPr>
                <w:rFonts w:cs="新細明體"/>
                <w:sz w:val="20"/>
                <w:szCs w:val="20"/>
              </w:rPr>
            </w:pPr>
            <w:r w:rsidRPr="00C329AB">
              <w:rPr>
                <w:rFonts w:cs="Times New Roman" w:hint="eastAsia"/>
                <w:sz w:val="20"/>
                <w:szCs w:val="20"/>
              </w:rPr>
              <w:t>其他資產</w:t>
            </w:r>
          </w:p>
        </w:tc>
        <w:tc>
          <w:tcPr>
            <w:tcW w:w="925" w:type="pct"/>
            <w:vAlign w:val="center"/>
          </w:tcPr>
          <w:p w14:paraId="170BE99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42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864</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997</w:t>
            </w:r>
          </w:p>
        </w:tc>
        <w:tc>
          <w:tcPr>
            <w:tcW w:w="453" w:type="pct"/>
            <w:vAlign w:val="center"/>
          </w:tcPr>
          <w:p w14:paraId="3F0E36C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0.04</w:t>
            </w:r>
          </w:p>
        </w:tc>
        <w:tc>
          <w:tcPr>
            <w:tcW w:w="925" w:type="pct"/>
            <w:vAlign w:val="center"/>
          </w:tcPr>
          <w:p w14:paraId="1F593F9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59,300,878</w:t>
            </w:r>
          </w:p>
        </w:tc>
        <w:tc>
          <w:tcPr>
            <w:tcW w:w="396" w:type="pct"/>
            <w:vAlign w:val="center"/>
          </w:tcPr>
          <w:p w14:paraId="3DE9A45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0.05</w:t>
            </w:r>
          </w:p>
        </w:tc>
        <w:tc>
          <w:tcPr>
            <w:tcW w:w="909" w:type="pct"/>
            <w:vAlign w:val="center"/>
          </w:tcPr>
          <w:p w14:paraId="4752ED62" w14:textId="1B4D061C"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16,435,881 </w:t>
            </w:r>
          </w:p>
        </w:tc>
        <w:tc>
          <w:tcPr>
            <w:tcW w:w="409" w:type="pct"/>
            <w:vAlign w:val="center"/>
          </w:tcPr>
          <w:p w14:paraId="53699687" w14:textId="72081919" w:rsidR="00D02C4F" w:rsidRPr="00C329AB" w:rsidRDefault="007338E0" w:rsidP="00221D7F">
            <w:pPr>
              <w:wordWrap w:val="0"/>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27.72</w:t>
            </w:r>
          </w:p>
        </w:tc>
      </w:tr>
      <w:tr w:rsidR="00D02C4F" w:rsidRPr="00C329AB" w14:paraId="543CBE43" w14:textId="77777777" w:rsidTr="00221D7F">
        <w:tblPrEx>
          <w:tblBorders>
            <w:left w:val="none" w:sz="0" w:space="0" w:color="auto"/>
            <w:right w:val="none" w:sz="0" w:space="0" w:color="auto"/>
            <w:insideH w:val="none" w:sz="0" w:space="0" w:color="auto"/>
          </w:tblBorders>
        </w:tblPrEx>
        <w:trPr>
          <w:trHeight w:val="295"/>
        </w:trPr>
        <w:tc>
          <w:tcPr>
            <w:tcW w:w="983" w:type="pct"/>
            <w:tcBorders>
              <w:bottom w:val="nil"/>
            </w:tcBorders>
            <w:vAlign w:val="center"/>
          </w:tcPr>
          <w:p w14:paraId="3A45BFFB" w14:textId="77777777" w:rsidR="00D02C4F" w:rsidRPr="00C329AB" w:rsidRDefault="00D02C4F" w:rsidP="00221D7F">
            <w:pPr>
              <w:overflowPunct/>
              <w:snapToGrid/>
              <w:spacing w:line="240" w:lineRule="exact"/>
              <w:ind w:firstLine="400"/>
              <w:jc w:val="distribute"/>
              <w:rPr>
                <w:rFonts w:cs="新細明體"/>
                <w:sz w:val="20"/>
                <w:szCs w:val="20"/>
              </w:rPr>
            </w:pPr>
            <w:r w:rsidRPr="00C329AB">
              <w:rPr>
                <w:rFonts w:cs="Times New Roman" w:hint="eastAsia"/>
                <w:sz w:val="20"/>
                <w:szCs w:val="20"/>
              </w:rPr>
              <w:t>暫付款</w:t>
            </w:r>
          </w:p>
        </w:tc>
        <w:tc>
          <w:tcPr>
            <w:tcW w:w="925" w:type="pct"/>
            <w:tcBorders>
              <w:bottom w:val="nil"/>
            </w:tcBorders>
            <w:vAlign w:val="center"/>
          </w:tcPr>
          <w:p w14:paraId="20E2DF9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39</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783</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297</w:t>
            </w:r>
          </w:p>
        </w:tc>
        <w:tc>
          <w:tcPr>
            <w:tcW w:w="453" w:type="pct"/>
            <w:tcBorders>
              <w:bottom w:val="nil"/>
            </w:tcBorders>
            <w:vAlign w:val="center"/>
          </w:tcPr>
          <w:p w14:paraId="3AA7A04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0.03</w:t>
            </w:r>
          </w:p>
        </w:tc>
        <w:tc>
          <w:tcPr>
            <w:tcW w:w="925" w:type="pct"/>
            <w:tcBorders>
              <w:bottom w:val="nil"/>
            </w:tcBorders>
            <w:vAlign w:val="center"/>
          </w:tcPr>
          <w:p w14:paraId="4BBCC57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56,261,978</w:t>
            </w:r>
          </w:p>
        </w:tc>
        <w:tc>
          <w:tcPr>
            <w:tcW w:w="396" w:type="pct"/>
            <w:tcBorders>
              <w:bottom w:val="nil"/>
            </w:tcBorders>
            <w:vAlign w:val="center"/>
          </w:tcPr>
          <w:p w14:paraId="23F15CB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0.05</w:t>
            </w:r>
          </w:p>
        </w:tc>
        <w:tc>
          <w:tcPr>
            <w:tcW w:w="909" w:type="pct"/>
            <w:tcBorders>
              <w:bottom w:val="nil"/>
            </w:tcBorders>
            <w:vAlign w:val="center"/>
          </w:tcPr>
          <w:p w14:paraId="7D7EF8E6" w14:textId="449EB4AF"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sz w:val="18"/>
                <w:szCs w:val="18"/>
              </w:rPr>
              <w:t>-</w:t>
            </w:r>
            <w:r w:rsidR="00D02C4F" w:rsidRPr="00C329AB">
              <w:rPr>
                <w:rFonts w:ascii="細明體" w:eastAsia="細明體" w:hAnsi="細明體" w:hint="eastAsia"/>
                <w:sz w:val="18"/>
                <w:szCs w:val="18"/>
              </w:rPr>
              <w:t xml:space="preserve"> 16,478,681 </w:t>
            </w:r>
          </w:p>
        </w:tc>
        <w:tc>
          <w:tcPr>
            <w:tcW w:w="409" w:type="pct"/>
            <w:tcBorders>
              <w:bottom w:val="nil"/>
            </w:tcBorders>
            <w:vAlign w:val="center"/>
          </w:tcPr>
          <w:p w14:paraId="0B1F8BA4" w14:textId="6A96EE24" w:rsidR="00D02C4F" w:rsidRPr="00C329AB" w:rsidRDefault="007338E0"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Pr>
                <w:rFonts w:ascii="細明體" w:eastAsia="細明體" w:hAnsi="細明體" w:hint="eastAsia"/>
                <w:sz w:val="18"/>
                <w:szCs w:val="18"/>
              </w:rPr>
              <w:t>-</w:t>
            </w:r>
            <w:r w:rsidR="00D02C4F" w:rsidRPr="00C329AB">
              <w:rPr>
                <w:rFonts w:ascii="細明體" w:eastAsia="細明體" w:hAnsi="細明體" w:hint="eastAsia"/>
                <w:sz w:val="18"/>
                <w:szCs w:val="18"/>
              </w:rPr>
              <w:t xml:space="preserve"> 29.29 </w:t>
            </w:r>
          </w:p>
        </w:tc>
      </w:tr>
      <w:tr w:rsidR="00D02C4F" w:rsidRPr="00C329AB" w14:paraId="567FC841"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395BE635" w14:textId="77777777" w:rsidR="00D02C4F" w:rsidRPr="00C329AB" w:rsidRDefault="00D02C4F" w:rsidP="00221D7F">
            <w:pPr>
              <w:overflowPunct/>
              <w:snapToGrid/>
              <w:spacing w:line="240" w:lineRule="exact"/>
              <w:ind w:firstLine="400"/>
              <w:jc w:val="distribute"/>
              <w:rPr>
                <w:rFonts w:cs="新細明體"/>
                <w:sz w:val="20"/>
                <w:szCs w:val="20"/>
              </w:rPr>
            </w:pPr>
            <w:proofErr w:type="gramStart"/>
            <w:r w:rsidRPr="00C329AB">
              <w:rPr>
                <w:rFonts w:cs="Times New Roman" w:hint="eastAsia"/>
                <w:sz w:val="20"/>
                <w:szCs w:val="20"/>
              </w:rPr>
              <w:t>存出保證金</w:t>
            </w:r>
            <w:proofErr w:type="gramEnd"/>
          </w:p>
        </w:tc>
        <w:tc>
          <w:tcPr>
            <w:tcW w:w="925" w:type="pct"/>
            <w:tcBorders>
              <w:top w:val="nil"/>
              <w:bottom w:val="nil"/>
            </w:tcBorders>
            <w:vAlign w:val="center"/>
          </w:tcPr>
          <w:p w14:paraId="159B5F3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3</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081</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700</w:t>
            </w:r>
          </w:p>
        </w:tc>
        <w:tc>
          <w:tcPr>
            <w:tcW w:w="453" w:type="pct"/>
            <w:tcBorders>
              <w:top w:val="nil"/>
              <w:bottom w:val="nil"/>
            </w:tcBorders>
            <w:vAlign w:val="center"/>
          </w:tcPr>
          <w:p w14:paraId="04A174C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0.00</w:t>
            </w:r>
          </w:p>
        </w:tc>
        <w:tc>
          <w:tcPr>
            <w:tcW w:w="925" w:type="pct"/>
            <w:tcBorders>
              <w:top w:val="nil"/>
              <w:bottom w:val="nil"/>
            </w:tcBorders>
            <w:vAlign w:val="center"/>
          </w:tcPr>
          <w:p w14:paraId="410A23C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3,038,900</w:t>
            </w:r>
          </w:p>
        </w:tc>
        <w:tc>
          <w:tcPr>
            <w:tcW w:w="396" w:type="pct"/>
            <w:tcBorders>
              <w:top w:val="nil"/>
              <w:bottom w:val="nil"/>
            </w:tcBorders>
            <w:vAlign w:val="center"/>
          </w:tcPr>
          <w:p w14:paraId="3D0A69B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0.00</w:t>
            </w:r>
          </w:p>
        </w:tc>
        <w:tc>
          <w:tcPr>
            <w:tcW w:w="909" w:type="pct"/>
            <w:tcBorders>
              <w:top w:val="nil"/>
              <w:bottom w:val="nil"/>
            </w:tcBorders>
            <w:vAlign w:val="center"/>
          </w:tcPr>
          <w:p w14:paraId="5385AF8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42,800 </w:t>
            </w:r>
          </w:p>
        </w:tc>
        <w:tc>
          <w:tcPr>
            <w:tcW w:w="409" w:type="pct"/>
            <w:tcBorders>
              <w:top w:val="nil"/>
              <w:bottom w:val="nil"/>
            </w:tcBorders>
            <w:vAlign w:val="center"/>
          </w:tcPr>
          <w:p w14:paraId="4AAC7E8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1.41 </w:t>
            </w:r>
          </w:p>
        </w:tc>
      </w:tr>
      <w:tr w:rsidR="00D02C4F" w:rsidRPr="00C329AB" w14:paraId="19151EFD"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7F324811" w14:textId="77777777" w:rsidR="00D02C4F" w:rsidRPr="00C329AB" w:rsidRDefault="00D02C4F" w:rsidP="00221D7F">
            <w:pPr>
              <w:overflowPunct/>
              <w:snapToGrid/>
              <w:spacing w:line="240" w:lineRule="exact"/>
              <w:ind w:firstLineChars="0" w:firstLine="0"/>
              <w:jc w:val="distribute"/>
              <w:rPr>
                <w:rFonts w:cs="Times New Roman"/>
                <w:sz w:val="20"/>
                <w:szCs w:val="20"/>
              </w:rPr>
            </w:pPr>
            <w:r w:rsidRPr="00C329AB">
              <w:rPr>
                <w:rFonts w:cs="新細明體" w:hint="eastAsia"/>
                <w:b/>
                <w:sz w:val="20"/>
                <w:szCs w:val="20"/>
              </w:rPr>
              <w:t>負債</w:t>
            </w:r>
          </w:p>
        </w:tc>
        <w:tc>
          <w:tcPr>
            <w:tcW w:w="925" w:type="pct"/>
            <w:tcBorders>
              <w:top w:val="nil"/>
              <w:bottom w:val="nil"/>
            </w:tcBorders>
            <w:vAlign w:val="center"/>
          </w:tcPr>
          <w:p w14:paraId="4703A7F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7</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171</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427</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058</w:t>
            </w:r>
          </w:p>
        </w:tc>
        <w:tc>
          <w:tcPr>
            <w:tcW w:w="453" w:type="pct"/>
            <w:tcBorders>
              <w:top w:val="nil"/>
              <w:bottom w:val="nil"/>
            </w:tcBorders>
            <w:vAlign w:val="center"/>
          </w:tcPr>
          <w:p w14:paraId="724E9473" w14:textId="77777777" w:rsidR="00D02C4F" w:rsidRPr="00D92C64"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D92C64">
              <w:rPr>
                <w:rFonts w:ascii="細明體" w:eastAsia="細明體" w:hAnsi="細明體" w:hint="eastAsia"/>
                <w:b/>
                <w:sz w:val="18"/>
                <w:szCs w:val="18"/>
              </w:rPr>
              <w:t>6.31</w:t>
            </w:r>
          </w:p>
        </w:tc>
        <w:tc>
          <w:tcPr>
            <w:tcW w:w="925" w:type="pct"/>
            <w:tcBorders>
              <w:top w:val="nil"/>
              <w:bottom w:val="nil"/>
            </w:tcBorders>
            <w:vAlign w:val="center"/>
          </w:tcPr>
          <w:p w14:paraId="4BA2000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3,490,640,229</w:t>
            </w:r>
          </w:p>
        </w:tc>
        <w:tc>
          <w:tcPr>
            <w:tcW w:w="396" w:type="pct"/>
            <w:tcBorders>
              <w:top w:val="nil"/>
              <w:bottom w:val="nil"/>
            </w:tcBorders>
            <w:vAlign w:val="center"/>
          </w:tcPr>
          <w:p w14:paraId="20E8F1B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新細明體" w:hint="eastAsia"/>
                <w:b/>
                <w:kern w:val="0"/>
                <w:sz w:val="18"/>
                <w:szCs w:val="18"/>
              </w:rPr>
              <w:t>3.24</w:t>
            </w:r>
          </w:p>
        </w:tc>
        <w:tc>
          <w:tcPr>
            <w:tcW w:w="909" w:type="pct"/>
            <w:tcBorders>
              <w:top w:val="nil"/>
              <w:bottom w:val="nil"/>
            </w:tcBorders>
            <w:vAlign w:val="center"/>
          </w:tcPr>
          <w:p w14:paraId="238E41D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3,680,786,829 </w:t>
            </w:r>
          </w:p>
        </w:tc>
        <w:tc>
          <w:tcPr>
            <w:tcW w:w="409" w:type="pct"/>
            <w:tcBorders>
              <w:top w:val="nil"/>
              <w:bottom w:val="nil"/>
            </w:tcBorders>
            <w:vAlign w:val="center"/>
          </w:tcPr>
          <w:p w14:paraId="2380A3B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105.45 </w:t>
            </w:r>
          </w:p>
        </w:tc>
      </w:tr>
      <w:tr w:rsidR="00D02C4F" w:rsidRPr="00C329AB" w14:paraId="04EFA188"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5A528748" w14:textId="77777777" w:rsidR="00D02C4F" w:rsidRPr="00C329AB" w:rsidRDefault="00D02C4F" w:rsidP="00221D7F">
            <w:pPr>
              <w:overflowPunct/>
              <w:snapToGrid/>
              <w:spacing w:line="240" w:lineRule="exact"/>
              <w:ind w:firstLineChars="100"/>
              <w:jc w:val="distribute"/>
              <w:rPr>
                <w:rFonts w:cs="Times New Roman"/>
                <w:sz w:val="20"/>
                <w:szCs w:val="20"/>
              </w:rPr>
            </w:pPr>
            <w:r w:rsidRPr="00C329AB">
              <w:rPr>
                <w:rFonts w:cs="Times New Roman" w:hint="eastAsia"/>
                <w:sz w:val="20"/>
                <w:szCs w:val="20"/>
              </w:rPr>
              <w:t>流動負債</w:t>
            </w:r>
          </w:p>
        </w:tc>
        <w:tc>
          <w:tcPr>
            <w:tcW w:w="925" w:type="pct"/>
            <w:tcBorders>
              <w:top w:val="nil"/>
              <w:bottom w:val="nil"/>
            </w:tcBorders>
            <w:vAlign w:val="center"/>
          </w:tcPr>
          <w:p w14:paraId="2B1CB7E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692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726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598</w:t>
            </w:r>
          </w:p>
        </w:tc>
        <w:tc>
          <w:tcPr>
            <w:tcW w:w="453" w:type="pct"/>
            <w:tcBorders>
              <w:top w:val="nil"/>
              <w:bottom w:val="nil"/>
            </w:tcBorders>
            <w:vAlign w:val="center"/>
          </w:tcPr>
          <w:p w14:paraId="07C84EE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5.89</w:t>
            </w:r>
          </w:p>
        </w:tc>
        <w:tc>
          <w:tcPr>
            <w:tcW w:w="925" w:type="pct"/>
            <w:tcBorders>
              <w:top w:val="nil"/>
              <w:bottom w:val="nil"/>
            </w:tcBorders>
            <w:vAlign w:val="center"/>
          </w:tcPr>
          <w:p w14:paraId="2A886F1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3,076,898,746</w:t>
            </w:r>
          </w:p>
        </w:tc>
        <w:tc>
          <w:tcPr>
            <w:tcW w:w="396" w:type="pct"/>
            <w:tcBorders>
              <w:top w:val="nil"/>
              <w:bottom w:val="nil"/>
            </w:tcBorders>
            <w:vAlign w:val="center"/>
          </w:tcPr>
          <w:p w14:paraId="4F1A26B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新細明體" w:hint="eastAsia"/>
                <w:kern w:val="0"/>
                <w:sz w:val="18"/>
                <w:szCs w:val="18"/>
              </w:rPr>
              <w:t>2.85</w:t>
            </w:r>
          </w:p>
        </w:tc>
        <w:tc>
          <w:tcPr>
            <w:tcW w:w="909" w:type="pct"/>
            <w:tcBorders>
              <w:top w:val="nil"/>
              <w:bottom w:val="nil"/>
            </w:tcBorders>
            <w:vAlign w:val="center"/>
          </w:tcPr>
          <w:p w14:paraId="394BE2C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3,615,827,852 </w:t>
            </w:r>
          </w:p>
        </w:tc>
        <w:tc>
          <w:tcPr>
            <w:tcW w:w="409" w:type="pct"/>
            <w:tcBorders>
              <w:top w:val="nil"/>
              <w:bottom w:val="nil"/>
            </w:tcBorders>
            <w:vAlign w:val="center"/>
          </w:tcPr>
          <w:p w14:paraId="2F4854F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117.52 </w:t>
            </w:r>
          </w:p>
        </w:tc>
      </w:tr>
      <w:tr w:rsidR="00D02C4F" w:rsidRPr="00C329AB" w14:paraId="22A1CBA1"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78149B2C" w14:textId="77777777" w:rsidR="00D02C4F" w:rsidRPr="00C329AB" w:rsidRDefault="00D02C4F" w:rsidP="00221D7F">
            <w:pPr>
              <w:overflowPunct/>
              <w:snapToGrid/>
              <w:spacing w:line="240" w:lineRule="exact"/>
              <w:ind w:firstLine="400"/>
              <w:jc w:val="distribute"/>
              <w:rPr>
                <w:rFonts w:cs="Times New Roman"/>
                <w:sz w:val="20"/>
                <w:szCs w:val="20"/>
              </w:rPr>
            </w:pPr>
            <w:r w:rsidRPr="00C329AB">
              <w:rPr>
                <w:rFonts w:cs="Times New Roman" w:hint="eastAsia"/>
                <w:sz w:val="20"/>
                <w:szCs w:val="20"/>
              </w:rPr>
              <w:t>應付款項</w:t>
            </w:r>
          </w:p>
        </w:tc>
        <w:tc>
          <w:tcPr>
            <w:tcW w:w="925" w:type="pct"/>
            <w:tcBorders>
              <w:top w:val="nil"/>
              <w:bottom w:val="nil"/>
            </w:tcBorders>
            <w:vAlign w:val="center"/>
          </w:tcPr>
          <w:p w14:paraId="4991CCB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692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726</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598</w:t>
            </w:r>
          </w:p>
        </w:tc>
        <w:tc>
          <w:tcPr>
            <w:tcW w:w="453" w:type="pct"/>
            <w:tcBorders>
              <w:top w:val="nil"/>
              <w:bottom w:val="nil"/>
            </w:tcBorders>
            <w:vAlign w:val="center"/>
          </w:tcPr>
          <w:p w14:paraId="79683BE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5.89</w:t>
            </w:r>
          </w:p>
        </w:tc>
        <w:tc>
          <w:tcPr>
            <w:tcW w:w="925" w:type="pct"/>
            <w:tcBorders>
              <w:top w:val="nil"/>
              <w:bottom w:val="nil"/>
            </w:tcBorders>
            <w:vAlign w:val="center"/>
          </w:tcPr>
          <w:p w14:paraId="2ECF3DE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3,076,898,746</w:t>
            </w:r>
          </w:p>
        </w:tc>
        <w:tc>
          <w:tcPr>
            <w:tcW w:w="396" w:type="pct"/>
            <w:tcBorders>
              <w:top w:val="nil"/>
              <w:bottom w:val="nil"/>
            </w:tcBorders>
            <w:vAlign w:val="center"/>
          </w:tcPr>
          <w:p w14:paraId="5F867BE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新細明體" w:hint="eastAsia"/>
                <w:kern w:val="0"/>
                <w:sz w:val="18"/>
                <w:szCs w:val="18"/>
              </w:rPr>
              <w:t>2.85</w:t>
            </w:r>
          </w:p>
        </w:tc>
        <w:tc>
          <w:tcPr>
            <w:tcW w:w="909" w:type="pct"/>
            <w:tcBorders>
              <w:top w:val="nil"/>
              <w:bottom w:val="nil"/>
            </w:tcBorders>
            <w:vAlign w:val="center"/>
          </w:tcPr>
          <w:p w14:paraId="454BC3C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3,615,827,852 </w:t>
            </w:r>
          </w:p>
        </w:tc>
        <w:tc>
          <w:tcPr>
            <w:tcW w:w="409" w:type="pct"/>
            <w:tcBorders>
              <w:top w:val="nil"/>
              <w:bottom w:val="nil"/>
            </w:tcBorders>
            <w:vAlign w:val="center"/>
          </w:tcPr>
          <w:p w14:paraId="06A27CF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117.52 </w:t>
            </w:r>
          </w:p>
        </w:tc>
      </w:tr>
      <w:tr w:rsidR="00D02C4F" w:rsidRPr="00C329AB" w14:paraId="6929772F"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340DB189" w14:textId="77777777" w:rsidR="00D02C4F" w:rsidRPr="00C329AB" w:rsidRDefault="00D02C4F" w:rsidP="00221D7F">
            <w:pPr>
              <w:overflowPunct/>
              <w:snapToGrid/>
              <w:spacing w:line="240" w:lineRule="exact"/>
              <w:ind w:firstLineChars="100"/>
              <w:jc w:val="distribute"/>
              <w:rPr>
                <w:rFonts w:cs="Times New Roman"/>
                <w:sz w:val="20"/>
                <w:szCs w:val="20"/>
              </w:rPr>
            </w:pPr>
            <w:r w:rsidRPr="00C329AB">
              <w:rPr>
                <w:rFonts w:cs="Times New Roman" w:hint="eastAsia"/>
                <w:sz w:val="20"/>
                <w:szCs w:val="20"/>
              </w:rPr>
              <w:t>其他負債</w:t>
            </w:r>
          </w:p>
        </w:tc>
        <w:tc>
          <w:tcPr>
            <w:tcW w:w="925" w:type="pct"/>
            <w:tcBorders>
              <w:top w:val="nil"/>
              <w:bottom w:val="nil"/>
            </w:tcBorders>
            <w:vAlign w:val="center"/>
          </w:tcPr>
          <w:p w14:paraId="0C60AAA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478</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700</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460</w:t>
            </w:r>
          </w:p>
        </w:tc>
        <w:tc>
          <w:tcPr>
            <w:tcW w:w="453" w:type="pct"/>
            <w:tcBorders>
              <w:top w:val="nil"/>
              <w:bottom w:val="nil"/>
            </w:tcBorders>
            <w:vAlign w:val="center"/>
          </w:tcPr>
          <w:p w14:paraId="737F0F3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0.42</w:t>
            </w:r>
          </w:p>
        </w:tc>
        <w:tc>
          <w:tcPr>
            <w:tcW w:w="925" w:type="pct"/>
            <w:tcBorders>
              <w:top w:val="nil"/>
              <w:bottom w:val="nil"/>
            </w:tcBorders>
            <w:vAlign w:val="center"/>
          </w:tcPr>
          <w:p w14:paraId="6C76E52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413,741,483</w:t>
            </w:r>
          </w:p>
        </w:tc>
        <w:tc>
          <w:tcPr>
            <w:tcW w:w="396" w:type="pct"/>
            <w:tcBorders>
              <w:top w:val="nil"/>
              <w:bottom w:val="nil"/>
            </w:tcBorders>
            <w:vAlign w:val="center"/>
          </w:tcPr>
          <w:p w14:paraId="2841E9E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新細明體" w:hint="eastAsia"/>
                <w:kern w:val="0"/>
                <w:sz w:val="18"/>
                <w:szCs w:val="18"/>
              </w:rPr>
              <w:t>0.38</w:t>
            </w:r>
          </w:p>
        </w:tc>
        <w:tc>
          <w:tcPr>
            <w:tcW w:w="909" w:type="pct"/>
            <w:tcBorders>
              <w:top w:val="nil"/>
              <w:bottom w:val="nil"/>
            </w:tcBorders>
            <w:vAlign w:val="center"/>
          </w:tcPr>
          <w:p w14:paraId="03B7099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64,958,977 </w:t>
            </w:r>
          </w:p>
        </w:tc>
        <w:tc>
          <w:tcPr>
            <w:tcW w:w="409" w:type="pct"/>
            <w:tcBorders>
              <w:top w:val="nil"/>
              <w:bottom w:val="nil"/>
            </w:tcBorders>
            <w:vAlign w:val="center"/>
          </w:tcPr>
          <w:p w14:paraId="1FF7314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15.70 </w:t>
            </w:r>
          </w:p>
        </w:tc>
      </w:tr>
      <w:tr w:rsidR="00D02C4F" w:rsidRPr="00C329AB" w14:paraId="09477DBF"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76CE277A" w14:textId="77777777" w:rsidR="00D02C4F" w:rsidRPr="00C329AB" w:rsidRDefault="00D02C4F" w:rsidP="00221D7F">
            <w:pPr>
              <w:overflowPunct/>
              <w:snapToGrid/>
              <w:spacing w:line="240" w:lineRule="exact"/>
              <w:ind w:firstLine="400"/>
              <w:jc w:val="distribute"/>
              <w:rPr>
                <w:rFonts w:cs="Times New Roman"/>
                <w:sz w:val="20"/>
                <w:szCs w:val="20"/>
              </w:rPr>
            </w:pPr>
            <w:r w:rsidRPr="00C329AB">
              <w:rPr>
                <w:rFonts w:cs="Times New Roman" w:hint="eastAsia"/>
                <w:sz w:val="20"/>
                <w:szCs w:val="20"/>
              </w:rPr>
              <w:t>存入保證金</w:t>
            </w:r>
          </w:p>
        </w:tc>
        <w:tc>
          <w:tcPr>
            <w:tcW w:w="925" w:type="pct"/>
            <w:tcBorders>
              <w:top w:val="nil"/>
              <w:bottom w:val="nil"/>
            </w:tcBorders>
            <w:vAlign w:val="center"/>
          </w:tcPr>
          <w:p w14:paraId="5DCD789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382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692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220</w:t>
            </w:r>
          </w:p>
        </w:tc>
        <w:tc>
          <w:tcPr>
            <w:tcW w:w="453" w:type="pct"/>
            <w:tcBorders>
              <w:top w:val="nil"/>
              <w:bottom w:val="nil"/>
            </w:tcBorders>
            <w:vAlign w:val="center"/>
          </w:tcPr>
          <w:p w14:paraId="2E9924A2"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0.34</w:t>
            </w:r>
          </w:p>
        </w:tc>
        <w:tc>
          <w:tcPr>
            <w:tcW w:w="925" w:type="pct"/>
            <w:tcBorders>
              <w:top w:val="nil"/>
              <w:bottom w:val="nil"/>
            </w:tcBorders>
            <w:vAlign w:val="center"/>
          </w:tcPr>
          <w:p w14:paraId="441F2F8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369,368,554</w:t>
            </w:r>
          </w:p>
        </w:tc>
        <w:tc>
          <w:tcPr>
            <w:tcW w:w="396" w:type="pct"/>
            <w:tcBorders>
              <w:top w:val="nil"/>
              <w:bottom w:val="nil"/>
            </w:tcBorders>
            <w:vAlign w:val="center"/>
          </w:tcPr>
          <w:p w14:paraId="7B6EE4E5"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新細明體" w:hint="eastAsia"/>
                <w:kern w:val="0"/>
                <w:sz w:val="18"/>
                <w:szCs w:val="18"/>
              </w:rPr>
              <w:t>0.34</w:t>
            </w:r>
          </w:p>
        </w:tc>
        <w:tc>
          <w:tcPr>
            <w:tcW w:w="909" w:type="pct"/>
            <w:tcBorders>
              <w:top w:val="nil"/>
              <w:bottom w:val="nil"/>
            </w:tcBorders>
            <w:vAlign w:val="center"/>
          </w:tcPr>
          <w:p w14:paraId="68500E6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13,323,666 </w:t>
            </w:r>
          </w:p>
        </w:tc>
        <w:tc>
          <w:tcPr>
            <w:tcW w:w="409" w:type="pct"/>
            <w:tcBorders>
              <w:top w:val="nil"/>
              <w:bottom w:val="nil"/>
            </w:tcBorders>
            <w:vAlign w:val="center"/>
          </w:tcPr>
          <w:p w14:paraId="6244ED1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3.61 </w:t>
            </w:r>
          </w:p>
        </w:tc>
      </w:tr>
      <w:tr w:rsidR="00D02C4F" w:rsidRPr="00C329AB" w14:paraId="24097A9E"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16AFB054" w14:textId="77777777" w:rsidR="00D02C4F" w:rsidRPr="00C329AB" w:rsidRDefault="00D02C4F" w:rsidP="00221D7F">
            <w:pPr>
              <w:overflowPunct/>
              <w:snapToGrid/>
              <w:spacing w:line="240" w:lineRule="exact"/>
              <w:ind w:firstLine="400"/>
              <w:jc w:val="distribute"/>
              <w:rPr>
                <w:rFonts w:cs="Times New Roman"/>
                <w:sz w:val="20"/>
                <w:szCs w:val="20"/>
              </w:rPr>
            </w:pPr>
            <w:r w:rsidRPr="00C329AB">
              <w:rPr>
                <w:rFonts w:cs="Times New Roman" w:hint="eastAsia"/>
                <w:sz w:val="20"/>
                <w:szCs w:val="20"/>
              </w:rPr>
              <w:t>應付保管款</w:t>
            </w:r>
          </w:p>
        </w:tc>
        <w:tc>
          <w:tcPr>
            <w:tcW w:w="925" w:type="pct"/>
            <w:tcBorders>
              <w:top w:val="nil"/>
              <w:bottom w:val="nil"/>
            </w:tcBorders>
            <w:vAlign w:val="center"/>
          </w:tcPr>
          <w:p w14:paraId="6D0C32D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92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672</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281</w:t>
            </w:r>
          </w:p>
        </w:tc>
        <w:tc>
          <w:tcPr>
            <w:tcW w:w="453" w:type="pct"/>
            <w:tcBorders>
              <w:top w:val="nil"/>
              <w:bottom w:val="nil"/>
            </w:tcBorders>
            <w:vAlign w:val="center"/>
          </w:tcPr>
          <w:p w14:paraId="0808833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0.08</w:t>
            </w:r>
          </w:p>
        </w:tc>
        <w:tc>
          <w:tcPr>
            <w:tcW w:w="925" w:type="pct"/>
            <w:tcBorders>
              <w:top w:val="nil"/>
              <w:bottom w:val="nil"/>
            </w:tcBorders>
            <w:vAlign w:val="center"/>
          </w:tcPr>
          <w:p w14:paraId="499F4FC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41,825,922</w:t>
            </w:r>
          </w:p>
        </w:tc>
        <w:tc>
          <w:tcPr>
            <w:tcW w:w="396" w:type="pct"/>
            <w:tcBorders>
              <w:top w:val="nil"/>
              <w:bottom w:val="nil"/>
            </w:tcBorders>
            <w:vAlign w:val="center"/>
          </w:tcPr>
          <w:p w14:paraId="7FC3EA2A"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新細明體" w:hint="eastAsia"/>
                <w:kern w:val="0"/>
                <w:sz w:val="18"/>
                <w:szCs w:val="18"/>
              </w:rPr>
              <w:t>0.04</w:t>
            </w:r>
          </w:p>
        </w:tc>
        <w:tc>
          <w:tcPr>
            <w:tcW w:w="909" w:type="pct"/>
            <w:tcBorders>
              <w:top w:val="nil"/>
              <w:bottom w:val="nil"/>
            </w:tcBorders>
            <w:vAlign w:val="center"/>
          </w:tcPr>
          <w:p w14:paraId="19FB56E7"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50,846,359 </w:t>
            </w:r>
          </w:p>
        </w:tc>
        <w:tc>
          <w:tcPr>
            <w:tcW w:w="409" w:type="pct"/>
            <w:tcBorders>
              <w:top w:val="nil"/>
              <w:bottom w:val="nil"/>
            </w:tcBorders>
            <w:vAlign w:val="center"/>
          </w:tcPr>
          <w:p w14:paraId="5A41A951"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121.57 </w:t>
            </w:r>
          </w:p>
        </w:tc>
      </w:tr>
      <w:tr w:rsidR="00D02C4F" w:rsidRPr="00C329AB" w14:paraId="566EAD7C"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1AB1D259" w14:textId="77777777" w:rsidR="00D02C4F" w:rsidRPr="00C329AB" w:rsidRDefault="00D02C4F" w:rsidP="00221D7F">
            <w:pPr>
              <w:overflowPunct/>
              <w:snapToGrid/>
              <w:spacing w:line="240" w:lineRule="exact"/>
              <w:ind w:firstLine="400"/>
              <w:jc w:val="distribute"/>
              <w:rPr>
                <w:rFonts w:cs="Times New Roman"/>
                <w:sz w:val="20"/>
                <w:szCs w:val="20"/>
              </w:rPr>
            </w:pPr>
            <w:r w:rsidRPr="00C329AB">
              <w:rPr>
                <w:rFonts w:cs="Times New Roman" w:hint="eastAsia"/>
                <w:sz w:val="20"/>
                <w:szCs w:val="20"/>
              </w:rPr>
              <w:t>暫收款</w:t>
            </w:r>
          </w:p>
        </w:tc>
        <w:tc>
          <w:tcPr>
            <w:tcW w:w="925" w:type="pct"/>
            <w:tcBorders>
              <w:top w:val="nil"/>
              <w:bottom w:val="nil"/>
            </w:tcBorders>
            <w:vAlign w:val="center"/>
          </w:tcPr>
          <w:p w14:paraId="32DF56BB"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bCs/>
                <w:sz w:val="18"/>
                <w:szCs w:val="18"/>
              </w:rPr>
              <w:t>3</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335</w:t>
            </w:r>
            <w:r w:rsidRPr="00C329AB">
              <w:rPr>
                <w:rFonts w:ascii="細明體" w:eastAsia="細明體" w:hAnsi="細明體" w:cs="Times New Roman"/>
                <w:bCs/>
                <w:sz w:val="18"/>
                <w:szCs w:val="18"/>
              </w:rPr>
              <w:t>,</w:t>
            </w:r>
            <w:r w:rsidRPr="00C329AB">
              <w:rPr>
                <w:rFonts w:ascii="細明體" w:eastAsia="細明體" w:hAnsi="細明體" w:cs="Times New Roman" w:hint="eastAsia"/>
                <w:bCs/>
                <w:sz w:val="18"/>
                <w:szCs w:val="18"/>
              </w:rPr>
              <w:t>959</w:t>
            </w:r>
          </w:p>
        </w:tc>
        <w:tc>
          <w:tcPr>
            <w:tcW w:w="453" w:type="pct"/>
            <w:tcBorders>
              <w:top w:val="nil"/>
              <w:bottom w:val="nil"/>
            </w:tcBorders>
            <w:vAlign w:val="center"/>
          </w:tcPr>
          <w:p w14:paraId="3D0F18D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hint="eastAsia"/>
                <w:sz w:val="18"/>
                <w:szCs w:val="18"/>
              </w:rPr>
              <w:t>0.00</w:t>
            </w:r>
          </w:p>
        </w:tc>
        <w:tc>
          <w:tcPr>
            <w:tcW w:w="925" w:type="pct"/>
            <w:tcBorders>
              <w:top w:val="nil"/>
              <w:bottom w:val="nil"/>
            </w:tcBorders>
            <w:vAlign w:val="center"/>
          </w:tcPr>
          <w:p w14:paraId="07384F2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Times New Roman" w:hint="eastAsia"/>
                <w:sz w:val="18"/>
                <w:szCs w:val="18"/>
              </w:rPr>
              <w:t>2,547,007</w:t>
            </w:r>
          </w:p>
        </w:tc>
        <w:tc>
          <w:tcPr>
            <w:tcW w:w="396" w:type="pct"/>
            <w:tcBorders>
              <w:top w:val="nil"/>
              <w:bottom w:val="nil"/>
            </w:tcBorders>
            <w:vAlign w:val="center"/>
          </w:tcPr>
          <w:p w14:paraId="1640CE8E"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rPr>
            </w:pPr>
            <w:r w:rsidRPr="00C329AB">
              <w:rPr>
                <w:rFonts w:ascii="細明體" w:eastAsia="細明體" w:hAnsi="細明體" w:cs="新細明體" w:hint="eastAsia"/>
                <w:kern w:val="0"/>
                <w:sz w:val="18"/>
                <w:szCs w:val="18"/>
              </w:rPr>
              <w:t>0.00</w:t>
            </w:r>
          </w:p>
        </w:tc>
        <w:tc>
          <w:tcPr>
            <w:tcW w:w="909" w:type="pct"/>
            <w:tcBorders>
              <w:top w:val="nil"/>
              <w:bottom w:val="nil"/>
            </w:tcBorders>
            <w:vAlign w:val="center"/>
          </w:tcPr>
          <w:p w14:paraId="4F40D316"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788,952 </w:t>
            </w:r>
          </w:p>
        </w:tc>
        <w:tc>
          <w:tcPr>
            <w:tcW w:w="409" w:type="pct"/>
            <w:tcBorders>
              <w:top w:val="nil"/>
              <w:bottom w:val="nil"/>
            </w:tcBorders>
            <w:vAlign w:val="center"/>
          </w:tcPr>
          <w:p w14:paraId="04EEC0FF"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Cs/>
                <w:sz w:val="18"/>
                <w:szCs w:val="18"/>
                <w:shd w:val="pct15" w:color="auto" w:fill="FFFFFF"/>
              </w:rPr>
            </w:pPr>
            <w:r w:rsidRPr="00C329AB">
              <w:rPr>
                <w:rFonts w:ascii="細明體" w:eastAsia="細明體" w:hAnsi="細明體" w:hint="eastAsia"/>
                <w:sz w:val="18"/>
                <w:szCs w:val="18"/>
              </w:rPr>
              <w:t xml:space="preserve">30.98 </w:t>
            </w:r>
          </w:p>
        </w:tc>
      </w:tr>
      <w:tr w:rsidR="00D02C4F" w:rsidRPr="00C329AB" w14:paraId="17A88D45"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nil"/>
            </w:tcBorders>
            <w:vAlign w:val="center"/>
          </w:tcPr>
          <w:p w14:paraId="6F024663" w14:textId="77777777" w:rsidR="00D02C4F" w:rsidRPr="00C329AB" w:rsidRDefault="00D02C4F" w:rsidP="00221D7F">
            <w:pPr>
              <w:overflowPunct/>
              <w:snapToGrid/>
              <w:spacing w:line="240" w:lineRule="exact"/>
              <w:ind w:firstLineChars="0" w:firstLine="0"/>
              <w:jc w:val="distribute"/>
              <w:rPr>
                <w:rFonts w:cs="新細明體"/>
                <w:b/>
                <w:sz w:val="20"/>
                <w:szCs w:val="20"/>
              </w:rPr>
            </w:pPr>
            <w:r w:rsidRPr="00C329AB">
              <w:rPr>
                <w:rFonts w:cs="新細明體" w:hint="eastAsia"/>
                <w:b/>
                <w:sz w:val="20"/>
                <w:szCs w:val="20"/>
              </w:rPr>
              <w:t>淨資產</w:t>
            </w:r>
          </w:p>
        </w:tc>
        <w:tc>
          <w:tcPr>
            <w:tcW w:w="925" w:type="pct"/>
            <w:tcBorders>
              <w:top w:val="nil"/>
              <w:bottom w:val="nil"/>
            </w:tcBorders>
            <w:vAlign w:val="center"/>
          </w:tcPr>
          <w:p w14:paraId="455323B9"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106</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520</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499</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387</w:t>
            </w:r>
          </w:p>
        </w:tc>
        <w:tc>
          <w:tcPr>
            <w:tcW w:w="453" w:type="pct"/>
            <w:tcBorders>
              <w:top w:val="nil"/>
              <w:bottom w:val="nil"/>
            </w:tcBorders>
            <w:vAlign w:val="center"/>
          </w:tcPr>
          <w:p w14:paraId="218E4F71" w14:textId="77777777" w:rsidR="00D02C4F" w:rsidRPr="00D92C64"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D92C64">
              <w:rPr>
                <w:rFonts w:ascii="細明體" w:eastAsia="細明體" w:hAnsi="細明體" w:hint="eastAsia"/>
                <w:b/>
                <w:sz w:val="18"/>
                <w:szCs w:val="18"/>
              </w:rPr>
              <w:t>93.69</w:t>
            </w:r>
          </w:p>
        </w:tc>
        <w:tc>
          <w:tcPr>
            <w:tcW w:w="925" w:type="pct"/>
            <w:tcBorders>
              <w:top w:val="nil"/>
              <w:bottom w:val="nil"/>
            </w:tcBorders>
            <w:vAlign w:val="center"/>
          </w:tcPr>
          <w:p w14:paraId="6B8A76B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104,342,287,223</w:t>
            </w:r>
          </w:p>
        </w:tc>
        <w:tc>
          <w:tcPr>
            <w:tcW w:w="396" w:type="pct"/>
            <w:tcBorders>
              <w:top w:val="nil"/>
              <w:bottom w:val="nil"/>
            </w:tcBorders>
            <w:vAlign w:val="center"/>
          </w:tcPr>
          <w:p w14:paraId="39F9546D"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新細明體" w:hint="eastAsia"/>
                <w:b/>
                <w:kern w:val="0"/>
                <w:sz w:val="18"/>
                <w:szCs w:val="18"/>
              </w:rPr>
              <w:t>96.76</w:t>
            </w:r>
          </w:p>
        </w:tc>
        <w:tc>
          <w:tcPr>
            <w:tcW w:w="909" w:type="pct"/>
            <w:tcBorders>
              <w:top w:val="nil"/>
              <w:bottom w:val="nil"/>
            </w:tcBorders>
            <w:vAlign w:val="center"/>
          </w:tcPr>
          <w:p w14:paraId="2D289C83"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2,178,212,164 </w:t>
            </w:r>
          </w:p>
        </w:tc>
        <w:tc>
          <w:tcPr>
            <w:tcW w:w="409" w:type="pct"/>
            <w:tcBorders>
              <w:top w:val="nil"/>
              <w:bottom w:val="nil"/>
            </w:tcBorders>
            <w:vAlign w:val="center"/>
          </w:tcPr>
          <w:p w14:paraId="0A0908F0"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2.09 </w:t>
            </w:r>
          </w:p>
        </w:tc>
      </w:tr>
      <w:tr w:rsidR="00D02C4F" w:rsidRPr="00C329AB" w14:paraId="48CD5C5C" w14:textId="77777777" w:rsidTr="00221D7F">
        <w:tblPrEx>
          <w:tblBorders>
            <w:left w:val="none" w:sz="0" w:space="0" w:color="auto"/>
            <w:right w:val="none" w:sz="0" w:space="0" w:color="auto"/>
            <w:insideH w:val="none" w:sz="0" w:space="0" w:color="auto"/>
          </w:tblBorders>
        </w:tblPrEx>
        <w:trPr>
          <w:trHeight w:val="295"/>
        </w:trPr>
        <w:tc>
          <w:tcPr>
            <w:tcW w:w="983" w:type="pct"/>
            <w:tcBorders>
              <w:top w:val="nil"/>
              <w:bottom w:val="single" w:sz="4" w:space="0" w:color="auto"/>
            </w:tcBorders>
            <w:vAlign w:val="center"/>
          </w:tcPr>
          <w:p w14:paraId="38405EBE" w14:textId="77777777" w:rsidR="00D02C4F" w:rsidRPr="00C329AB" w:rsidRDefault="00D02C4F" w:rsidP="00221D7F">
            <w:pPr>
              <w:overflowPunct/>
              <w:snapToGrid/>
              <w:spacing w:line="240" w:lineRule="exact"/>
              <w:ind w:firstLineChars="0" w:firstLine="0"/>
              <w:jc w:val="distribute"/>
              <w:rPr>
                <w:rFonts w:cs="新細明體"/>
                <w:b/>
                <w:sz w:val="20"/>
                <w:szCs w:val="20"/>
              </w:rPr>
            </w:pPr>
            <w:r w:rsidRPr="00C329AB">
              <w:rPr>
                <w:rFonts w:cs="新細明體"/>
                <w:b/>
                <w:sz w:val="20"/>
                <w:szCs w:val="20"/>
              </w:rPr>
              <w:t>負債及淨資產合計</w:t>
            </w:r>
          </w:p>
        </w:tc>
        <w:tc>
          <w:tcPr>
            <w:tcW w:w="925" w:type="pct"/>
            <w:tcBorders>
              <w:top w:val="nil"/>
              <w:bottom w:val="single" w:sz="4" w:space="0" w:color="auto"/>
            </w:tcBorders>
            <w:vAlign w:val="center"/>
          </w:tcPr>
          <w:p w14:paraId="187F6E3A" w14:textId="77777777" w:rsidR="00D02C4F" w:rsidRPr="00C329AB" w:rsidRDefault="00D02C4F" w:rsidP="00221D7F">
            <w:pPr>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113</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691</w:t>
            </w:r>
            <w:r w:rsidRPr="00C329AB">
              <w:rPr>
                <w:rFonts w:ascii="細明體" w:eastAsia="細明體" w:hAnsi="細明體" w:cs="Times New Roman"/>
                <w:b/>
                <w:bCs/>
                <w:sz w:val="18"/>
                <w:szCs w:val="18"/>
              </w:rPr>
              <w:t>,</w:t>
            </w:r>
            <w:r w:rsidRPr="00C329AB">
              <w:rPr>
                <w:rFonts w:ascii="細明體" w:eastAsia="細明體" w:hAnsi="細明體" w:cs="Times New Roman" w:hint="eastAsia"/>
                <w:b/>
                <w:bCs/>
                <w:sz w:val="18"/>
                <w:szCs w:val="18"/>
              </w:rPr>
              <w:t>926,445</w:t>
            </w:r>
          </w:p>
        </w:tc>
        <w:tc>
          <w:tcPr>
            <w:tcW w:w="453" w:type="pct"/>
            <w:tcBorders>
              <w:top w:val="nil"/>
              <w:bottom w:val="single" w:sz="4" w:space="0" w:color="auto"/>
            </w:tcBorders>
            <w:vAlign w:val="center"/>
          </w:tcPr>
          <w:p w14:paraId="6BB45A52" w14:textId="77777777" w:rsidR="00D02C4F" w:rsidRPr="00D92C64"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D92C64">
              <w:rPr>
                <w:rFonts w:ascii="細明體" w:eastAsia="細明體" w:hAnsi="細明體" w:hint="eastAsia"/>
                <w:b/>
                <w:sz w:val="18"/>
                <w:szCs w:val="18"/>
              </w:rPr>
              <w:t>100.00</w:t>
            </w:r>
          </w:p>
        </w:tc>
        <w:tc>
          <w:tcPr>
            <w:tcW w:w="925" w:type="pct"/>
            <w:tcBorders>
              <w:top w:val="nil"/>
              <w:bottom w:val="single" w:sz="4" w:space="0" w:color="auto"/>
            </w:tcBorders>
            <w:vAlign w:val="center"/>
          </w:tcPr>
          <w:p w14:paraId="00F9DEEC"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Times New Roman" w:hint="eastAsia"/>
                <w:b/>
                <w:bCs/>
                <w:sz w:val="18"/>
                <w:szCs w:val="18"/>
              </w:rPr>
              <w:t>107,832,927,452</w:t>
            </w:r>
          </w:p>
        </w:tc>
        <w:tc>
          <w:tcPr>
            <w:tcW w:w="396" w:type="pct"/>
            <w:tcBorders>
              <w:top w:val="nil"/>
              <w:bottom w:val="single" w:sz="4" w:space="0" w:color="auto"/>
            </w:tcBorders>
            <w:vAlign w:val="center"/>
          </w:tcPr>
          <w:p w14:paraId="0CE9C334"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rPr>
            </w:pPr>
            <w:r w:rsidRPr="00C329AB">
              <w:rPr>
                <w:rFonts w:ascii="細明體" w:eastAsia="細明體" w:hAnsi="細明體" w:cs="新細明體"/>
                <w:b/>
                <w:kern w:val="0"/>
                <w:sz w:val="18"/>
                <w:szCs w:val="18"/>
              </w:rPr>
              <w:t>100.00</w:t>
            </w:r>
          </w:p>
        </w:tc>
        <w:tc>
          <w:tcPr>
            <w:tcW w:w="909" w:type="pct"/>
            <w:tcBorders>
              <w:top w:val="nil"/>
              <w:bottom w:val="single" w:sz="4" w:space="0" w:color="auto"/>
            </w:tcBorders>
            <w:vAlign w:val="center"/>
          </w:tcPr>
          <w:p w14:paraId="7EF24F9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5,858,998,993 </w:t>
            </w:r>
          </w:p>
        </w:tc>
        <w:tc>
          <w:tcPr>
            <w:tcW w:w="409" w:type="pct"/>
            <w:tcBorders>
              <w:top w:val="nil"/>
              <w:bottom w:val="single" w:sz="4" w:space="0" w:color="auto"/>
            </w:tcBorders>
            <w:vAlign w:val="center"/>
          </w:tcPr>
          <w:p w14:paraId="30E47E48" w14:textId="77777777" w:rsidR="00D02C4F" w:rsidRPr="00C329AB" w:rsidRDefault="00D02C4F" w:rsidP="00221D7F">
            <w:pPr>
              <w:overflowPunct/>
              <w:snapToGrid/>
              <w:spacing w:line="240" w:lineRule="exact"/>
              <w:ind w:firstLineChars="0" w:firstLine="0"/>
              <w:jc w:val="right"/>
              <w:rPr>
                <w:rFonts w:ascii="細明體" w:eastAsia="細明體" w:hAnsi="細明體" w:cs="Times New Roman"/>
                <w:b/>
                <w:bCs/>
                <w:sz w:val="18"/>
                <w:szCs w:val="18"/>
                <w:shd w:val="pct15" w:color="auto" w:fill="FFFFFF"/>
              </w:rPr>
            </w:pPr>
            <w:r w:rsidRPr="00C329AB">
              <w:rPr>
                <w:rFonts w:ascii="細明體" w:eastAsia="細明體" w:hAnsi="細明體" w:hint="eastAsia"/>
                <w:b/>
                <w:bCs/>
                <w:sz w:val="18"/>
                <w:szCs w:val="18"/>
              </w:rPr>
              <w:t xml:space="preserve">5.43 </w:t>
            </w:r>
          </w:p>
        </w:tc>
      </w:tr>
    </w:tbl>
    <w:p w14:paraId="51CD3650" w14:textId="77777777" w:rsidR="00ED1D8A" w:rsidRPr="00CA0EE2" w:rsidRDefault="00D02C4F" w:rsidP="00CA0EE2">
      <w:pPr>
        <w:pStyle w:val="ab"/>
        <w:spacing w:line="470" w:lineRule="exact"/>
        <w:ind w:firstLine="460"/>
        <w:rPr>
          <w:color w:val="auto"/>
          <w:spacing w:val="-10"/>
        </w:rPr>
        <w:sectPr w:rsidR="00ED1D8A" w:rsidRPr="00CA0EE2" w:rsidSect="00D1712E">
          <w:headerReference w:type="even" r:id="rId8"/>
          <w:headerReference w:type="default" r:id="rId9"/>
          <w:footerReference w:type="even" r:id="rId10"/>
          <w:footerReference w:type="default" r:id="rId11"/>
          <w:headerReference w:type="first" r:id="rId12"/>
          <w:footerReference w:type="first" r:id="rId13"/>
          <w:pgSz w:w="11906" w:h="16838" w:code="9"/>
          <w:pgMar w:top="1418" w:right="992" w:bottom="1418" w:left="992" w:header="1021" w:footer="737" w:gutter="0"/>
          <w:pgNumType w:start="1" w:chapStyle="1"/>
          <w:cols w:space="425"/>
          <w:docGrid w:type="lines" w:linePitch="450"/>
        </w:sectPr>
      </w:pPr>
      <w:proofErr w:type="gramStart"/>
      <w:r w:rsidRPr="00CA0EE2">
        <w:rPr>
          <w:rFonts w:hint="eastAsia"/>
          <w:color w:val="auto"/>
          <w:spacing w:val="-10"/>
        </w:rPr>
        <w:t>本室審核</w:t>
      </w:r>
      <w:r w:rsidRPr="00CA0EE2">
        <w:rPr>
          <w:color w:val="auto"/>
          <w:spacing w:val="-10"/>
        </w:rPr>
        <w:t>113</w:t>
      </w:r>
      <w:proofErr w:type="gramEnd"/>
      <w:r w:rsidRPr="00CA0EE2">
        <w:rPr>
          <w:rFonts w:hint="eastAsia"/>
          <w:color w:val="auto"/>
          <w:spacing w:val="-10"/>
        </w:rPr>
        <w:t>年度嘉義市總決算暨附屬單位決算及綜計表及特別決算結果，</w:t>
      </w:r>
      <w:r w:rsidRPr="00CA0EE2">
        <w:rPr>
          <w:spacing w:val="-10"/>
        </w:rPr>
        <w:t>經修正總決算減列</w:t>
      </w:r>
      <w:r w:rsidRPr="00CA0EE2">
        <w:rPr>
          <w:rFonts w:hint="eastAsia"/>
          <w:spacing w:val="-10"/>
        </w:rPr>
        <w:t>以前年度</w:t>
      </w:r>
      <w:r w:rsidRPr="00CA0EE2">
        <w:rPr>
          <w:spacing w:val="-10"/>
        </w:rPr>
        <w:t>歲入</w:t>
      </w:r>
      <w:r w:rsidRPr="00CA0EE2">
        <w:rPr>
          <w:rFonts w:hint="eastAsia"/>
          <w:spacing w:val="-10"/>
        </w:rPr>
        <w:t>未結清</w:t>
      </w:r>
      <w:proofErr w:type="gramStart"/>
      <w:r w:rsidRPr="00CA0EE2">
        <w:rPr>
          <w:spacing w:val="-10"/>
        </w:rPr>
        <w:t>應收數</w:t>
      </w:r>
      <w:proofErr w:type="gramEnd"/>
      <w:r w:rsidRPr="00CA0EE2">
        <w:rPr>
          <w:rFonts w:hint="eastAsia"/>
          <w:spacing w:val="-10"/>
        </w:rPr>
        <w:t>128,</w:t>
      </w:r>
      <w:r w:rsidRPr="00CA0EE2">
        <w:rPr>
          <w:spacing w:val="-10"/>
        </w:rPr>
        <w:t>200元、</w:t>
      </w:r>
      <w:proofErr w:type="gramStart"/>
      <w:r w:rsidRPr="00CA0EE2">
        <w:rPr>
          <w:spacing w:val="-10"/>
        </w:rPr>
        <w:t>減列歲出</w:t>
      </w:r>
      <w:proofErr w:type="gramEnd"/>
      <w:r w:rsidRPr="00CA0EE2">
        <w:rPr>
          <w:spacing w:val="-10"/>
        </w:rPr>
        <w:t>決算應付數</w:t>
      </w:r>
      <w:r w:rsidRPr="00CA0EE2">
        <w:rPr>
          <w:rFonts w:hint="eastAsia"/>
          <w:spacing w:val="-10"/>
        </w:rPr>
        <w:t>3</w:t>
      </w:r>
      <w:r w:rsidRPr="00CA0EE2">
        <w:rPr>
          <w:spacing w:val="-10"/>
        </w:rPr>
        <w:t>,</w:t>
      </w:r>
      <w:r w:rsidRPr="00CA0EE2">
        <w:rPr>
          <w:rFonts w:hint="eastAsia"/>
          <w:spacing w:val="-10"/>
        </w:rPr>
        <w:t>469,244</w:t>
      </w:r>
      <w:r w:rsidRPr="00CA0EE2">
        <w:rPr>
          <w:spacing w:val="-10"/>
        </w:rPr>
        <w:t>元及減列以前年度歲出未結清應付數615,524元，決算審核修正後之</w:t>
      </w:r>
      <w:r w:rsidRPr="00CA0EE2">
        <w:rPr>
          <w:rFonts w:hint="eastAsia"/>
          <w:color w:val="auto"/>
          <w:spacing w:val="-10"/>
        </w:rPr>
        <w:t>資產總額1</w:t>
      </w:r>
      <w:r w:rsidRPr="00CA0EE2">
        <w:rPr>
          <w:color w:val="auto"/>
          <w:spacing w:val="-10"/>
        </w:rPr>
        <w:t>,136</w:t>
      </w:r>
      <w:r w:rsidRPr="00CA0EE2">
        <w:rPr>
          <w:rFonts w:hint="eastAsia"/>
          <w:color w:val="auto"/>
          <w:spacing w:val="-10"/>
        </w:rPr>
        <w:t>億</w:t>
      </w:r>
      <w:r w:rsidRPr="00CA0EE2">
        <w:rPr>
          <w:color w:val="auto"/>
          <w:spacing w:val="-10"/>
        </w:rPr>
        <w:t>9,179</w:t>
      </w:r>
      <w:r w:rsidRPr="00CA0EE2">
        <w:rPr>
          <w:rFonts w:hint="eastAsia"/>
          <w:color w:val="auto"/>
          <w:spacing w:val="-10"/>
        </w:rPr>
        <w:t>萬餘元、負債總額</w:t>
      </w:r>
      <w:r w:rsidRPr="00CA0EE2">
        <w:rPr>
          <w:color w:val="auto"/>
          <w:spacing w:val="-10"/>
        </w:rPr>
        <w:t>71</w:t>
      </w:r>
      <w:r w:rsidRPr="00CA0EE2">
        <w:rPr>
          <w:rFonts w:hint="eastAsia"/>
          <w:color w:val="auto"/>
          <w:spacing w:val="-10"/>
        </w:rPr>
        <w:t>億</w:t>
      </w:r>
      <w:r w:rsidRPr="00CA0EE2">
        <w:rPr>
          <w:color w:val="auto"/>
          <w:spacing w:val="-10"/>
        </w:rPr>
        <w:t>6,734</w:t>
      </w:r>
      <w:r w:rsidRPr="00CA0EE2">
        <w:rPr>
          <w:rFonts w:hint="eastAsia"/>
          <w:color w:val="auto"/>
          <w:spacing w:val="-10"/>
        </w:rPr>
        <w:t>萬餘元、淨資產為1</w:t>
      </w:r>
      <w:r w:rsidRPr="00CA0EE2">
        <w:rPr>
          <w:color w:val="auto"/>
          <w:spacing w:val="-10"/>
        </w:rPr>
        <w:t>,</w:t>
      </w:r>
      <w:r w:rsidRPr="00CA0EE2">
        <w:rPr>
          <w:rFonts w:hint="eastAsia"/>
          <w:color w:val="auto"/>
          <w:spacing w:val="-10"/>
        </w:rPr>
        <w:t>0</w:t>
      </w:r>
      <w:r w:rsidRPr="00CA0EE2">
        <w:rPr>
          <w:color w:val="auto"/>
          <w:spacing w:val="-10"/>
        </w:rPr>
        <w:t>65</w:t>
      </w:r>
      <w:r w:rsidRPr="00CA0EE2">
        <w:rPr>
          <w:rFonts w:hint="eastAsia"/>
          <w:color w:val="auto"/>
          <w:spacing w:val="-10"/>
        </w:rPr>
        <w:t>億</w:t>
      </w:r>
      <w:r w:rsidRPr="00CA0EE2">
        <w:rPr>
          <w:color w:val="auto"/>
          <w:spacing w:val="-10"/>
        </w:rPr>
        <w:t>2,445</w:t>
      </w:r>
      <w:r w:rsidRPr="00CA0EE2">
        <w:rPr>
          <w:rFonts w:hint="eastAsia"/>
          <w:color w:val="auto"/>
          <w:spacing w:val="-10"/>
        </w:rPr>
        <w:t>萬餘元。</w:t>
      </w:r>
      <w:r w:rsidRPr="00CA0EE2">
        <w:rPr>
          <w:color w:val="auto"/>
          <w:spacing w:val="-10"/>
        </w:rPr>
        <w:t>有關修正增減情形，</w:t>
      </w:r>
      <w:proofErr w:type="gramStart"/>
      <w:r w:rsidRPr="00CA0EE2">
        <w:rPr>
          <w:color w:val="auto"/>
          <w:spacing w:val="-10"/>
        </w:rPr>
        <w:t>請</w:t>
      </w:r>
      <w:r w:rsidRPr="00CA0EE2">
        <w:rPr>
          <w:rFonts w:hint="eastAsia"/>
          <w:color w:val="auto"/>
          <w:spacing w:val="-10"/>
        </w:rPr>
        <w:t>詳總決算</w:t>
      </w:r>
      <w:proofErr w:type="gramEnd"/>
      <w:r w:rsidRPr="00CA0EE2">
        <w:rPr>
          <w:rFonts w:hint="eastAsia"/>
          <w:color w:val="auto"/>
          <w:spacing w:val="-10"/>
        </w:rPr>
        <w:t>審定後平衡表</w:t>
      </w:r>
      <w:proofErr w:type="gramStart"/>
      <w:r w:rsidRPr="00CA0EE2">
        <w:rPr>
          <w:rFonts w:hint="eastAsia"/>
          <w:color w:val="auto"/>
          <w:spacing w:val="-10"/>
        </w:rPr>
        <w:t>〔</w:t>
      </w:r>
      <w:proofErr w:type="gramEnd"/>
      <w:r w:rsidRPr="00CA0EE2">
        <w:rPr>
          <w:rFonts w:hint="eastAsia"/>
          <w:color w:val="auto"/>
          <w:spacing w:val="-10"/>
        </w:rPr>
        <w:t>請至審計部全球資訊網之總決算審核報告查詢平台</w:t>
      </w:r>
      <w:proofErr w:type="gramStart"/>
      <w:r w:rsidRPr="00CA0EE2">
        <w:rPr>
          <w:rFonts w:hint="eastAsia"/>
          <w:color w:val="auto"/>
          <w:spacing w:val="-10"/>
        </w:rPr>
        <w:t>（</w:t>
      </w:r>
      <w:proofErr w:type="gramEnd"/>
      <w:r w:rsidRPr="00CA0EE2">
        <w:rPr>
          <w:rFonts w:hint="eastAsia"/>
          <w:color w:val="auto"/>
          <w:spacing w:val="-10"/>
        </w:rPr>
        <w:t>h</w:t>
      </w:r>
      <w:r w:rsidRPr="00CA0EE2">
        <w:rPr>
          <w:color w:val="auto"/>
          <w:spacing w:val="-10"/>
        </w:rPr>
        <w:t>ttps://auditreport.audit.gov.tw/</w:t>
      </w:r>
      <w:proofErr w:type="gramStart"/>
      <w:r w:rsidRPr="00CA0EE2">
        <w:rPr>
          <w:rFonts w:hint="eastAsia"/>
          <w:color w:val="auto"/>
          <w:spacing w:val="-10"/>
        </w:rPr>
        <w:t>）</w:t>
      </w:r>
      <w:proofErr w:type="gramEnd"/>
      <w:r w:rsidRPr="00CA0EE2">
        <w:rPr>
          <w:rFonts w:hint="eastAsia"/>
          <w:color w:val="auto"/>
          <w:spacing w:val="-10"/>
        </w:rPr>
        <w:t>查閱</w:t>
      </w:r>
      <w:proofErr w:type="gramStart"/>
      <w:r w:rsidRPr="00CA0EE2">
        <w:rPr>
          <w:rFonts w:hint="eastAsia"/>
          <w:color w:val="auto"/>
          <w:spacing w:val="-10"/>
        </w:rPr>
        <w:t>〕</w:t>
      </w:r>
      <w:proofErr w:type="gramEnd"/>
      <w:r w:rsidRPr="00CA0EE2">
        <w:rPr>
          <w:color w:val="auto"/>
          <w:spacing w:val="-10"/>
        </w:rPr>
        <w:t>。</w:t>
      </w:r>
    </w:p>
    <w:p w14:paraId="35545201" w14:textId="77777777" w:rsidR="00221D7F" w:rsidRPr="00B818E1" w:rsidRDefault="00221D7F" w:rsidP="00F408DA">
      <w:pPr>
        <w:pStyle w:val="af7"/>
        <w:spacing w:line="420" w:lineRule="exact"/>
      </w:pPr>
      <w:proofErr w:type="gramStart"/>
      <w:r w:rsidRPr="00B818E1">
        <w:rPr>
          <w:rFonts w:hint="eastAsia"/>
        </w:rPr>
        <w:lastRenderedPageBreak/>
        <w:t>附</w:t>
      </w:r>
      <w:proofErr w:type="gramEnd"/>
      <w:r w:rsidRPr="00B818E1">
        <w:rPr>
          <w:rFonts w:hint="eastAsia"/>
        </w:rPr>
        <w:t>：財產目錄之查核</w:t>
      </w:r>
    </w:p>
    <w:p w14:paraId="7EDAB96A" w14:textId="77777777" w:rsidR="00221D7F" w:rsidRPr="00456939" w:rsidRDefault="00221D7F" w:rsidP="00D1712E">
      <w:pPr>
        <w:pStyle w:val="ab"/>
        <w:spacing w:line="400" w:lineRule="exact"/>
        <w:ind w:firstLine="480"/>
      </w:pPr>
      <w:proofErr w:type="gramStart"/>
      <w:r w:rsidRPr="00456939">
        <w:t>1</w:t>
      </w:r>
      <w:r w:rsidRPr="00456939">
        <w:rPr>
          <w:rFonts w:hint="eastAsia"/>
        </w:rPr>
        <w:t>13</w:t>
      </w:r>
      <w:proofErr w:type="gramEnd"/>
      <w:r w:rsidRPr="00456939">
        <w:t>年度</w:t>
      </w:r>
      <w:r w:rsidRPr="00456939">
        <w:rPr>
          <w:rFonts w:hint="eastAsia"/>
        </w:rPr>
        <w:t>嘉義市</w:t>
      </w:r>
      <w:r w:rsidRPr="00456939">
        <w:t>總決算財產目錄，計列</w:t>
      </w:r>
      <w:r w:rsidRPr="00456939">
        <w:rPr>
          <w:rFonts w:hint="eastAsia"/>
        </w:rPr>
        <w:t>市</w:t>
      </w:r>
      <w:r w:rsidRPr="00456939">
        <w:t>有財產總值1,081億6,069萬餘元（其中珍貴財產總值5億548萬餘元），分為公用財產、非公用財產2類；公用財產又分為公務用、公共用及事業用財產等3部分。該目錄經予書面審核，並派員就地抽查</w:t>
      </w:r>
      <w:r w:rsidRPr="00456939">
        <w:rPr>
          <w:rFonts w:hint="eastAsia"/>
        </w:rPr>
        <w:t>，除有關市有財產業務之重要審核意見，已於</w:t>
      </w:r>
      <w:proofErr w:type="gramStart"/>
      <w:r w:rsidRPr="00456939">
        <w:rPr>
          <w:rFonts w:hint="eastAsia"/>
        </w:rPr>
        <w:t>113</w:t>
      </w:r>
      <w:proofErr w:type="gramEnd"/>
      <w:r w:rsidRPr="00456939">
        <w:rPr>
          <w:rFonts w:hint="eastAsia"/>
        </w:rPr>
        <w:t>年度審核報告「乙、決算審核結果」、「拾壹、財政稅務局主管」項下揭露外</w:t>
      </w:r>
      <w:r w:rsidRPr="00456939">
        <w:t>，茲將財產目錄之內容，分述如次：</w:t>
      </w:r>
    </w:p>
    <w:p w14:paraId="28081B89" w14:textId="77777777" w:rsidR="00221D7F" w:rsidRPr="00456939" w:rsidRDefault="00221D7F" w:rsidP="00F408DA">
      <w:pPr>
        <w:pStyle w:val="ae"/>
        <w:spacing w:line="420" w:lineRule="exact"/>
      </w:pPr>
      <w:r w:rsidRPr="00456939">
        <w:rPr>
          <w:rFonts w:hint="eastAsia"/>
        </w:rPr>
        <w:t>一、</w:t>
      </w:r>
      <w:r w:rsidRPr="00456939">
        <w:t>公用財產</w:t>
      </w:r>
    </w:p>
    <w:p w14:paraId="5A150C58" w14:textId="2808D877" w:rsidR="00221D7F" w:rsidRPr="00456939" w:rsidRDefault="00221D7F" w:rsidP="00D1712E">
      <w:pPr>
        <w:pStyle w:val="ab"/>
        <w:spacing w:line="400" w:lineRule="exact"/>
        <w:ind w:firstLine="480"/>
      </w:pPr>
      <w:proofErr w:type="gramStart"/>
      <w:r w:rsidRPr="00456939">
        <w:rPr>
          <w:rFonts w:hint="eastAsia"/>
        </w:rPr>
        <w:t>1</w:t>
      </w:r>
      <w:r w:rsidRPr="00456939">
        <w:t>1</w:t>
      </w:r>
      <w:r w:rsidRPr="00456939">
        <w:rPr>
          <w:rFonts w:hint="eastAsia"/>
        </w:rPr>
        <w:t>3</w:t>
      </w:r>
      <w:proofErr w:type="gramEnd"/>
      <w:r w:rsidRPr="00456939">
        <w:t>年度總決算財產目錄列公用財產總值1,064億7,130萬餘元（其中珍貴財產總值5億548萬餘元），</w:t>
      </w:r>
      <w:proofErr w:type="gramStart"/>
      <w:r w:rsidRPr="00456939">
        <w:t>占市有</w:t>
      </w:r>
      <w:proofErr w:type="gramEnd"/>
      <w:r w:rsidRPr="00456939">
        <w:t>財產總值約98.4</w:t>
      </w:r>
      <w:r w:rsidRPr="00456939">
        <w:rPr>
          <w:rFonts w:hint="eastAsia"/>
        </w:rPr>
        <w:t>4</w:t>
      </w:r>
      <w:r w:rsidRPr="00456939">
        <w:t>％，較</w:t>
      </w:r>
      <w:proofErr w:type="gramStart"/>
      <w:r w:rsidRPr="00456939">
        <w:t>11</w:t>
      </w:r>
      <w:r w:rsidRPr="00456939">
        <w:rPr>
          <w:rFonts w:hint="eastAsia"/>
        </w:rPr>
        <w:t>2</w:t>
      </w:r>
      <w:proofErr w:type="gramEnd"/>
      <w:r w:rsidRPr="00456939">
        <w:t>年度決算列數</w:t>
      </w:r>
      <w:r w:rsidRPr="00456939">
        <w:rPr>
          <w:rFonts w:hint="eastAsia"/>
        </w:rPr>
        <w:t>1</w:t>
      </w:r>
      <w:r w:rsidRPr="00456939">
        <w:t>,046億</w:t>
      </w:r>
      <w:r w:rsidRPr="00456939">
        <w:rPr>
          <w:rFonts w:hint="eastAsia"/>
        </w:rPr>
        <w:t>9</w:t>
      </w:r>
      <w:r w:rsidRPr="00456939">
        <w:t>06萬餘元</w:t>
      </w:r>
      <w:r w:rsidRPr="00456939">
        <w:rPr>
          <w:rFonts w:hint="eastAsia"/>
        </w:rPr>
        <w:t>增加18</w:t>
      </w:r>
      <w:r w:rsidRPr="00456939">
        <w:t>億6,223萬餘元，約</w:t>
      </w:r>
      <w:r w:rsidRPr="00456939">
        <w:rPr>
          <w:rFonts w:hint="eastAsia"/>
        </w:rPr>
        <w:t>1.78</w:t>
      </w:r>
      <w:r w:rsidRPr="00456939">
        <w:t>％。</w:t>
      </w:r>
      <w:proofErr w:type="gramStart"/>
      <w:r w:rsidRPr="00456939">
        <w:t>茲按公務</w:t>
      </w:r>
      <w:proofErr w:type="gramEnd"/>
      <w:r w:rsidRPr="00456939">
        <w:t>用、公共用及事業用財產3部分，分述如次：</w:t>
      </w:r>
    </w:p>
    <w:p w14:paraId="748760EF" w14:textId="77777777" w:rsidR="00221D7F" w:rsidRPr="00456939" w:rsidRDefault="00221D7F" w:rsidP="00F408DA">
      <w:pPr>
        <w:pStyle w:val="a9"/>
        <w:spacing w:line="420" w:lineRule="exact"/>
        <w:ind w:leftChars="200" w:left="560" w:firstLineChars="0" w:firstLine="0"/>
        <w:rPr>
          <w:rStyle w:val="aa"/>
          <w:b/>
          <w:color w:val="000000" w:themeColor="text1"/>
        </w:rPr>
      </w:pPr>
      <w:r w:rsidRPr="00456939">
        <w:rPr>
          <w:rStyle w:val="aa"/>
          <w:rFonts w:hint="eastAsia"/>
          <w:b/>
          <w:color w:val="000000" w:themeColor="text1"/>
        </w:rPr>
        <w:t>（一）公務用財產</w:t>
      </w:r>
    </w:p>
    <w:p w14:paraId="089EB048" w14:textId="77777777" w:rsidR="00221D7F" w:rsidRPr="00456939" w:rsidRDefault="00221D7F" w:rsidP="00D1712E">
      <w:pPr>
        <w:widowControl/>
        <w:overflowPunct/>
        <w:snapToGrid/>
        <w:spacing w:line="400" w:lineRule="exact"/>
        <w:ind w:firstLine="480"/>
        <w:rPr>
          <w:color w:val="000000" w:themeColor="text1"/>
          <w:sz w:val="24"/>
        </w:rPr>
      </w:pPr>
      <w:proofErr w:type="gramStart"/>
      <w:r w:rsidRPr="00456939">
        <w:rPr>
          <w:color w:val="000000" w:themeColor="text1"/>
          <w:sz w:val="24"/>
        </w:rPr>
        <w:t>11</w:t>
      </w:r>
      <w:r w:rsidRPr="00456939">
        <w:rPr>
          <w:rFonts w:hint="eastAsia"/>
          <w:color w:val="000000" w:themeColor="text1"/>
          <w:sz w:val="24"/>
        </w:rPr>
        <w:t>3</w:t>
      </w:r>
      <w:proofErr w:type="gramEnd"/>
      <w:r w:rsidRPr="00456939">
        <w:rPr>
          <w:color w:val="000000" w:themeColor="text1"/>
          <w:sz w:val="24"/>
        </w:rPr>
        <w:t>年度總決算財產目錄列公務用財產總值190億449萬餘元（</w:t>
      </w:r>
      <w:r w:rsidRPr="00456939">
        <w:rPr>
          <w:rFonts w:hint="eastAsia"/>
          <w:color w:val="000000" w:themeColor="text1"/>
          <w:sz w:val="24"/>
        </w:rPr>
        <w:t>其中珍貴財產總值5</w:t>
      </w:r>
      <w:r w:rsidRPr="00456939">
        <w:rPr>
          <w:color w:val="000000" w:themeColor="text1"/>
          <w:sz w:val="24"/>
        </w:rPr>
        <w:t>億548萬餘元），</w:t>
      </w:r>
      <w:proofErr w:type="gramStart"/>
      <w:r w:rsidRPr="00456939">
        <w:rPr>
          <w:color w:val="000000" w:themeColor="text1"/>
          <w:sz w:val="24"/>
        </w:rPr>
        <w:t>占市有</w:t>
      </w:r>
      <w:proofErr w:type="gramEnd"/>
      <w:r w:rsidRPr="00456939">
        <w:rPr>
          <w:color w:val="000000" w:themeColor="text1"/>
          <w:sz w:val="24"/>
        </w:rPr>
        <w:t>財產總值約</w:t>
      </w:r>
      <w:r w:rsidRPr="00456939">
        <w:rPr>
          <w:rFonts w:hint="eastAsia"/>
          <w:color w:val="000000" w:themeColor="text1"/>
          <w:sz w:val="24"/>
        </w:rPr>
        <w:t>17.57</w:t>
      </w:r>
      <w:r w:rsidRPr="00456939">
        <w:rPr>
          <w:color w:val="000000" w:themeColor="text1"/>
          <w:sz w:val="24"/>
        </w:rPr>
        <w:t>％，較</w:t>
      </w:r>
      <w:proofErr w:type="gramStart"/>
      <w:r w:rsidRPr="00456939">
        <w:rPr>
          <w:color w:val="000000" w:themeColor="text1"/>
          <w:sz w:val="24"/>
        </w:rPr>
        <w:t>11</w:t>
      </w:r>
      <w:r w:rsidRPr="00456939">
        <w:rPr>
          <w:rFonts w:hint="eastAsia"/>
          <w:color w:val="000000" w:themeColor="text1"/>
          <w:sz w:val="24"/>
        </w:rPr>
        <w:t>2</w:t>
      </w:r>
      <w:proofErr w:type="gramEnd"/>
      <w:r w:rsidRPr="00456939">
        <w:rPr>
          <w:color w:val="000000" w:themeColor="text1"/>
          <w:sz w:val="24"/>
        </w:rPr>
        <w:t>年度決算列數</w:t>
      </w:r>
      <w:r w:rsidRPr="00456939">
        <w:rPr>
          <w:rFonts w:hint="eastAsia"/>
          <w:color w:val="000000" w:themeColor="text1"/>
          <w:sz w:val="24"/>
        </w:rPr>
        <w:t>180</w:t>
      </w:r>
      <w:r w:rsidRPr="00456939">
        <w:rPr>
          <w:color w:val="000000" w:themeColor="text1"/>
          <w:sz w:val="24"/>
        </w:rPr>
        <w:t>億5,</w:t>
      </w:r>
      <w:r w:rsidRPr="00456939">
        <w:rPr>
          <w:rFonts w:hint="eastAsia"/>
          <w:color w:val="000000" w:themeColor="text1"/>
          <w:sz w:val="24"/>
        </w:rPr>
        <w:t>022</w:t>
      </w:r>
      <w:r w:rsidRPr="00456939">
        <w:rPr>
          <w:color w:val="000000" w:themeColor="text1"/>
          <w:sz w:val="24"/>
        </w:rPr>
        <w:t>萬餘元，增加</w:t>
      </w:r>
      <w:r w:rsidRPr="00456939">
        <w:rPr>
          <w:rFonts w:hint="eastAsia"/>
          <w:color w:val="000000" w:themeColor="text1"/>
          <w:sz w:val="24"/>
        </w:rPr>
        <w:t>9億</w:t>
      </w:r>
      <w:r w:rsidRPr="00456939">
        <w:rPr>
          <w:color w:val="000000" w:themeColor="text1"/>
          <w:sz w:val="24"/>
        </w:rPr>
        <w:t>5,426萬餘元，約</w:t>
      </w:r>
      <w:r w:rsidRPr="00456939">
        <w:rPr>
          <w:rFonts w:hint="eastAsia"/>
          <w:color w:val="000000" w:themeColor="text1"/>
          <w:sz w:val="24"/>
        </w:rPr>
        <w:t>5.29</w:t>
      </w:r>
      <w:r w:rsidRPr="00456939">
        <w:rPr>
          <w:color w:val="000000" w:themeColor="text1"/>
          <w:sz w:val="24"/>
        </w:rPr>
        <w:t>％，主要係</w:t>
      </w:r>
      <w:r w:rsidRPr="00456939">
        <w:rPr>
          <w:rFonts w:hint="eastAsia"/>
          <w:color w:val="000000" w:themeColor="text1"/>
          <w:sz w:val="24"/>
        </w:rPr>
        <w:t>增加道將</w:t>
      </w:r>
      <w:proofErr w:type="gramStart"/>
      <w:r w:rsidRPr="00456939">
        <w:rPr>
          <w:rFonts w:hint="eastAsia"/>
          <w:color w:val="000000" w:themeColor="text1"/>
          <w:sz w:val="24"/>
        </w:rPr>
        <w:t>圳</w:t>
      </w:r>
      <w:proofErr w:type="gramEnd"/>
      <w:r w:rsidRPr="00456939">
        <w:rPr>
          <w:rFonts w:hint="eastAsia"/>
          <w:color w:val="000000" w:themeColor="text1"/>
          <w:sz w:val="24"/>
        </w:rPr>
        <w:t>水綠廊道、污水下水道建設、興建消防局第二分隊建築物等土地改良物或房屋建築等。</w:t>
      </w:r>
    </w:p>
    <w:p w14:paraId="4ADD6C95" w14:textId="77777777" w:rsidR="00221D7F" w:rsidRPr="00456939" w:rsidRDefault="00221D7F" w:rsidP="00F408DA">
      <w:pPr>
        <w:pStyle w:val="a9"/>
        <w:spacing w:line="420" w:lineRule="exact"/>
        <w:ind w:leftChars="200" w:left="560" w:firstLineChars="0" w:firstLine="0"/>
        <w:rPr>
          <w:rStyle w:val="aa"/>
          <w:b/>
          <w:color w:val="000000" w:themeColor="text1"/>
        </w:rPr>
      </w:pPr>
      <w:r w:rsidRPr="00456939">
        <w:rPr>
          <w:rStyle w:val="aa"/>
          <w:rFonts w:hint="eastAsia"/>
          <w:b/>
          <w:color w:val="000000" w:themeColor="text1"/>
        </w:rPr>
        <w:t>（二）公共用財產</w:t>
      </w:r>
    </w:p>
    <w:p w14:paraId="2B9B7356" w14:textId="77777777" w:rsidR="00221D7F" w:rsidRPr="00456939" w:rsidRDefault="00221D7F" w:rsidP="00D1712E">
      <w:pPr>
        <w:pStyle w:val="ab"/>
        <w:spacing w:line="410" w:lineRule="exact"/>
        <w:ind w:firstLine="468"/>
      </w:pPr>
      <w:proofErr w:type="gramStart"/>
      <w:r w:rsidRPr="00456939">
        <w:rPr>
          <w:spacing w:val="-6"/>
        </w:rPr>
        <w:t>11</w:t>
      </w:r>
      <w:r w:rsidRPr="00456939">
        <w:rPr>
          <w:rFonts w:hint="eastAsia"/>
          <w:spacing w:val="-6"/>
        </w:rPr>
        <w:t>3</w:t>
      </w:r>
      <w:proofErr w:type="gramEnd"/>
      <w:r w:rsidRPr="00456939">
        <w:rPr>
          <w:spacing w:val="-6"/>
        </w:rPr>
        <w:t>年度總決算財產目錄列公共用財產總值870億1,060萬餘元，</w:t>
      </w:r>
      <w:proofErr w:type="gramStart"/>
      <w:r w:rsidRPr="00456939">
        <w:rPr>
          <w:spacing w:val="-6"/>
        </w:rPr>
        <w:t>占市有</w:t>
      </w:r>
      <w:proofErr w:type="gramEnd"/>
      <w:r w:rsidRPr="00456939">
        <w:rPr>
          <w:spacing w:val="-6"/>
        </w:rPr>
        <w:t>財產總值</w:t>
      </w:r>
      <w:r w:rsidRPr="00456939">
        <w:rPr>
          <w:rFonts w:hint="eastAsia"/>
          <w:spacing w:val="-6"/>
        </w:rPr>
        <w:t>80.45</w:t>
      </w:r>
      <w:r w:rsidRPr="00456939">
        <w:rPr>
          <w:spacing w:val="-6"/>
        </w:rPr>
        <w:t>％，</w:t>
      </w:r>
      <w:r w:rsidRPr="00456939">
        <w:t>較</w:t>
      </w:r>
      <w:proofErr w:type="gramStart"/>
      <w:r w:rsidRPr="00456939">
        <w:t>11</w:t>
      </w:r>
      <w:r w:rsidRPr="00456939">
        <w:rPr>
          <w:rFonts w:hint="eastAsia"/>
        </w:rPr>
        <w:t>2</w:t>
      </w:r>
      <w:proofErr w:type="gramEnd"/>
      <w:r w:rsidRPr="00456939">
        <w:t>年度決算列數861億3,230萬餘元，增加8億7,830萬</w:t>
      </w:r>
      <w:r w:rsidRPr="00456939">
        <w:rPr>
          <w:rFonts w:hint="eastAsia"/>
        </w:rPr>
        <w:t>餘</w:t>
      </w:r>
      <w:r w:rsidRPr="00456939">
        <w:t>元，約</w:t>
      </w:r>
      <w:r w:rsidRPr="00456939">
        <w:rPr>
          <w:rFonts w:hint="eastAsia"/>
        </w:rPr>
        <w:t>1.02</w:t>
      </w:r>
      <w:r w:rsidRPr="00456939">
        <w:t>％，主要係</w:t>
      </w:r>
      <w:r w:rsidRPr="00456939">
        <w:rPr>
          <w:rFonts w:hint="eastAsia"/>
          <w:color w:val="auto"/>
        </w:rPr>
        <w:t>土地重測及公告地價調整致價值增加，及增加道路、人行道、排水改善工程等土地改良物</w:t>
      </w:r>
      <w:r w:rsidRPr="00456939">
        <w:rPr>
          <w:color w:val="auto"/>
        </w:rPr>
        <w:t>等</w:t>
      </w:r>
      <w:r w:rsidRPr="00456939">
        <w:rPr>
          <w:rFonts w:hint="eastAsia"/>
        </w:rPr>
        <w:t>。</w:t>
      </w:r>
    </w:p>
    <w:p w14:paraId="05A4709B" w14:textId="77777777" w:rsidR="00221D7F" w:rsidRPr="00456939" w:rsidRDefault="00221D7F" w:rsidP="00F408DA">
      <w:pPr>
        <w:pStyle w:val="a9"/>
        <w:spacing w:line="420" w:lineRule="exact"/>
        <w:ind w:leftChars="200" w:left="560" w:firstLineChars="0" w:firstLine="0"/>
        <w:rPr>
          <w:rStyle w:val="aa"/>
          <w:b/>
          <w:color w:val="000000" w:themeColor="text1"/>
        </w:rPr>
      </w:pPr>
      <w:r w:rsidRPr="00456939">
        <w:rPr>
          <w:rStyle w:val="aa"/>
          <w:rFonts w:hint="eastAsia"/>
          <w:b/>
          <w:color w:val="000000" w:themeColor="text1"/>
        </w:rPr>
        <w:t>（三）事業用財產</w:t>
      </w:r>
    </w:p>
    <w:p w14:paraId="10808CEE" w14:textId="77777777" w:rsidR="00221D7F" w:rsidRPr="00456939" w:rsidRDefault="00221D7F" w:rsidP="00D1712E">
      <w:pPr>
        <w:pStyle w:val="ab"/>
        <w:spacing w:line="400" w:lineRule="exact"/>
        <w:ind w:firstLine="480"/>
      </w:pPr>
      <w:proofErr w:type="gramStart"/>
      <w:r w:rsidRPr="00456939">
        <w:t>11</w:t>
      </w:r>
      <w:r w:rsidRPr="00456939">
        <w:rPr>
          <w:rFonts w:hint="eastAsia"/>
        </w:rPr>
        <w:t>3</w:t>
      </w:r>
      <w:proofErr w:type="gramEnd"/>
      <w:r w:rsidRPr="00456939">
        <w:t>年度總決算財產目錄列事業用財產總值4億5,620萬餘元，</w:t>
      </w:r>
      <w:proofErr w:type="gramStart"/>
      <w:r w:rsidRPr="00456939">
        <w:t>占市有</w:t>
      </w:r>
      <w:proofErr w:type="gramEnd"/>
      <w:r w:rsidRPr="00456939">
        <w:t>財產總值</w:t>
      </w:r>
      <w:r w:rsidRPr="00456939">
        <w:rPr>
          <w:rFonts w:hint="eastAsia"/>
        </w:rPr>
        <w:t>0.42</w:t>
      </w:r>
      <w:r w:rsidRPr="00456939">
        <w:t>％，較</w:t>
      </w:r>
      <w:proofErr w:type="gramStart"/>
      <w:r w:rsidRPr="00456939">
        <w:t>11</w:t>
      </w:r>
      <w:r w:rsidRPr="00456939">
        <w:rPr>
          <w:rFonts w:hint="eastAsia"/>
        </w:rPr>
        <w:t>2</w:t>
      </w:r>
      <w:proofErr w:type="gramEnd"/>
      <w:r w:rsidRPr="00456939">
        <w:t>年度決算列數4億2,654萬餘元，</w:t>
      </w:r>
      <w:r w:rsidRPr="00456939">
        <w:rPr>
          <w:rFonts w:hint="eastAsia"/>
        </w:rPr>
        <w:t>增加</w:t>
      </w:r>
      <w:r w:rsidRPr="00456939">
        <w:t>2,966萬餘元，約</w:t>
      </w:r>
      <w:r w:rsidRPr="00456939">
        <w:rPr>
          <w:rFonts w:hint="eastAsia"/>
        </w:rPr>
        <w:t>6.95</w:t>
      </w:r>
      <w:r w:rsidRPr="00456939">
        <w:t>％，主要係</w:t>
      </w:r>
      <w:proofErr w:type="gramStart"/>
      <w:r w:rsidRPr="00456939">
        <w:rPr>
          <w:rFonts w:hint="eastAsia"/>
          <w:color w:val="auto"/>
        </w:rPr>
        <w:t>魚市場雨棚</w:t>
      </w:r>
      <w:proofErr w:type="gramEnd"/>
      <w:r w:rsidRPr="00456939">
        <w:rPr>
          <w:rFonts w:hint="eastAsia"/>
          <w:color w:val="auto"/>
        </w:rPr>
        <w:t>工程、農漁產運銷物流中心進行改善整修工程增加房屋建築，及市政府認購一卡通票證股份有限公司現金增資股票等</w:t>
      </w:r>
      <w:r w:rsidRPr="00456939">
        <w:rPr>
          <w:rFonts w:hint="eastAsia"/>
        </w:rPr>
        <w:t>。</w:t>
      </w:r>
    </w:p>
    <w:p w14:paraId="2EAB36CB" w14:textId="77777777" w:rsidR="00221D7F" w:rsidRPr="00456939" w:rsidRDefault="00221D7F" w:rsidP="00F408DA">
      <w:pPr>
        <w:pStyle w:val="ae"/>
        <w:spacing w:line="420" w:lineRule="exact"/>
      </w:pPr>
      <w:r w:rsidRPr="00456939">
        <w:rPr>
          <w:rFonts w:hint="eastAsia"/>
        </w:rPr>
        <w:t>二、非公用財產</w:t>
      </w:r>
    </w:p>
    <w:p w14:paraId="7961C34A" w14:textId="77777777" w:rsidR="00221D7F" w:rsidRPr="00456939" w:rsidRDefault="00221D7F" w:rsidP="00D1712E">
      <w:pPr>
        <w:pStyle w:val="ab"/>
        <w:spacing w:line="390" w:lineRule="exact"/>
        <w:ind w:firstLine="472"/>
      </w:pPr>
      <w:proofErr w:type="gramStart"/>
      <w:r w:rsidRPr="00456939">
        <w:rPr>
          <w:rFonts w:hint="eastAsia"/>
          <w:spacing w:val="-4"/>
        </w:rPr>
        <w:t>1</w:t>
      </w:r>
      <w:r w:rsidRPr="00456939">
        <w:rPr>
          <w:spacing w:val="-4"/>
        </w:rPr>
        <w:t>1</w:t>
      </w:r>
      <w:r w:rsidRPr="00456939">
        <w:rPr>
          <w:rFonts w:hint="eastAsia"/>
          <w:spacing w:val="-4"/>
        </w:rPr>
        <w:t>3</w:t>
      </w:r>
      <w:proofErr w:type="gramEnd"/>
      <w:r w:rsidRPr="00456939">
        <w:rPr>
          <w:spacing w:val="-4"/>
        </w:rPr>
        <w:t>年度總決算</w:t>
      </w:r>
      <w:proofErr w:type="gramStart"/>
      <w:r w:rsidRPr="00456939">
        <w:rPr>
          <w:spacing w:val="-4"/>
        </w:rPr>
        <w:t>財產目錄列非公用</w:t>
      </w:r>
      <w:proofErr w:type="gramEnd"/>
      <w:r w:rsidRPr="00456939">
        <w:rPr>
          <w:spacing w:val="-4"/>
        </w:rPr>
        <w:t>財產總值16億8,938萬餘元，</w:t>
      </w:r>
      <w:proofErr w:type="gramStart"/>
      <w:r w:rsidRPr="00456939">
        <w:rPr>
          <w:spacing w:val="-4"/>
        </w:rPr>
        <w:t>占市有</w:t>
      </w:r>
      <w:proofErr w:type="gramEnd"/>
      <w:r w:rsidRPr="00456939">
        <w:rPr>
          <w:spacing w:val="-4"/>
        </w:rPr>
        <w:t>財產總值</w:t>
      </w:r>
      <w:r w:rsidRPr="00456939">
        <w:rPr>
          <w:rFonts w:hint="eastAsia"/>
          <w:spacing w:val="-4"/>
        </w:rPr>
        <w:t>1.56</w:t>
      </w:r>
      <w:r w:rsidRPr="00456939">
        <w:rPr>
          <w:spacing w:val="-4"/>
        </w:rPr>
        <w:t>％，</w:t>
      </w:r>
      <w:r w:rsidRPr="00456939">
        <w:t>較</w:t>
      </w:r>
      <w:proofErr w:type="gramStart"/>
      <w:r w:rsidRPr="00456939">
        <w:t>1</w:t>
      </w:r>
      <w:r w:rsidRPr="00456939">
        <w:rPr>
          <w:rFonts w:hint="eastAsia"/>
        </w:rPr>
        <w:t>12</w:t>
      </w:r>
      <w:proofErr w:type="gramEnd"/>
      <w:r w:rsidRPr="00456939">
        <w:t>年度決算列數16億5,812萬餘元，</w:t>
      </w:r>
      <w:r w:rsidRPr="00456939">
        <w:rPr>
          <w:rFonts w:hint="eastAsia"/>
        </w:rPr>
        <w:t>增加</w:t>
      </w:r>
      <w:r w:rsidRPr="00456939">
        <w:t>3,126萬餘元，約</w:t>
      </w:r>
      <w:r w:rsidRPr="00456939">
        <w:rPr>
          <w:rFonts w:hint="eastAsia"/>
        </w:rPr>
        <w:t>1.89</w:t>
      </w:r>
      <w:r w:rsidRPr="00456939">
        <w:t>％，係</w:t>
      </w:r>
      <w:r w:rsidRPr="00456939">
        <w:rPr>
          <w:rFonts w:hint="eastAsia"/>
          <w:color w:val="auto"/>
        </w:rPr>
        <w:t>部分市有土地及房舍變更為非公用</w:t>
      </w:r>
      <w:r w:rsidRPr="00456939">
        <w:rPr>
          <w:rFonts w:hint="eastAsia"/>
        </w:rPr>
        <w:t>。</w:t>
      </w:r>
    </w:p>
    <w:p w14:paraId="11DFD04B" w14:textId="77777777" w:rsidR="00221D7F" w:rsidRPr="00A00E16" w:rsidRDefault="00221D7F" w:rsidP="00D1712E">
      <w:pPr>
        <w:pStyle w:val="af7"/>
        <w:spacing w:beforeLines="10" w:before="24" w:line="500" w:lineRule="exact"/>
      </w:pPr>
      <w:r w:rsidRPr="00A00E16">
        <w:rPr>
          <w:rFonts w:hint="eastAsia"/>
        </w:rPr>
        <w:t>參、特別決算以前年度轉入數決算表之查核</w:t>
      </w:r>
    </w:p>
    <w:p w14:paraId="52467987" w14:textId="77777777" w:rsidR="00221D7F" w:rsidRPr="001654F8" w:rsidRDefault="00221D7F" w:rsidP="00D1712E">
      <w:pPr>
        <w:pStyle w:val="ae"/>
        <w:spacing w:line="480" w:lineRule="exact"/>
        <w:rPr>
          <w:spacing w:val="-20"/>
        </w:rPr>
      </w:pPr>
      <w:r w:rsidRPr="001654F8">
        <w:rPr>
          <w:rFonts w:hint="eastAsia"/>
          <w:spacing w:val="-20"/>
        </w:rPr>
        <w:t>嘉義市市政中心興建計畫特別決算以前年度歲入、歲出保留轉入數決算表</w:t>
      </w:r>
    </w:p>
    <w:p w14:paraId="04692C49" w14:textId="5E1FEE9E" w:rsidR="00533CD0" w:rsidRPr="00F408DA" w:rsidRDefault="00221D7F" w:rsidP="00D1712E">
      <w:pPr>
        <w:pStyle w:val="ab"/>
        <w:spacing w:line="400" w:lineRule="exact"/>
        <w:ind w:firstLine="480"/>
        <w:rPr>
          <w:color w:val="auto"/>
        </w:rPr>
      </w:pPr>
      <w:r w:rsidRPr="00F408DA">
        <w:rPr>
          <w:rFonts w:hint="eastAsia"/>
          <w:color w:val="auto"/>
        </w:rPr>
        <w:t>市政府為籌建多功能之現代化辦公大樓，編列「嘉義市市政中心興建計畫特別預算」，預定期程為</w:t>
      </w:r>
      <w:r w:rsidRPr="00F408DA">
        <w:rPr>
          <w:color w:val="auto"/>
        </w:rPr>
        <w:t>89至92年，整體規劃分2期辦理，</w:t>
      </w:r>
      <w:proofErr w:type="gramStart"/>
      <w:r w:rsidRPr="00F408DA">
        <w:rPr>
          <w:color w:val="auto"/>
        </w:rPr>
        <w:t>第1期南棟大樓</w:t>
      </w:r>
      <w:proofErr w:type="gramEnd"/>
      <w:r w:rsidRPr="00F408DA">
        <w:rPr>
          <w:color w:val="auto"/>
        </w:rPr>
        <w:t>預計工程費11億元，第2期北棟大樓預計工程費23億1,680萬元，</w:t>
      </w:r>
      <w:proofErr w:type="gramStart"/>
      <w:r w:rsidRPr="00F408DA">
        <w:rPr>
          <w:color w:val="auto"/>
        </w:rPr>
        <w:t>其中南棟大樓</w:t>
      </w:r>
      <w:proofErr w:type="gramEnd"/>
      <w:r w:rsidRPr="00F408DA">
        <w:rPr>
          <w:color w:val="auto"/>
        </w:rPr>
        <w:t>業於93年10月間完工，並於94年6月27日啟用，</w:t>
      </w:r>
      <w:proofErr w:type="gramStart"/>
      <w:r w:rsidRPr="00F408DA">
        <w:rPr>
          <w:color w:val="auto"/>
        </w:rPr>
        <w:t>惟北棟</w:t>
      </w:r>
      <w:proofErr w:type="gramEnd"/>
      <w:r w:rsidRPr="00F408DA">
        <w:rPr>
          <w:color w:val="auto"/>
        </w:rPr>
        <w:t>大樓工程至105年底仍處於規劃設計檢討階段，計畫執行</w:t>
      </w:r>
      <w:r w:rsidRPr="00F408DA">
        <w:rPr>
          <w:rFonts w:hint="eastAsia"/>
          <w:color w:val="auto"/>
        </w:rPr>
        <w:t>進度嚴重落後</w:t>
      </w:r>
      <w:r w:rsidRPr="00F408DA">
        <w:rPr>
          <w:color w:val="auto"/>
        </w:rPr>
        <w:t>，該府於</w:t>
      </w:r>
      <w:r w:rsidRPr="00F408DA">
        <w:rPr>
          <w:color w:val="auto"/>
        </w:rPr>
        <w:lastRenderedPageBreak/>
        <w:t>106年2月14日經內政部函轉行政院秘書長同意重新擬具計畫，同年5月5日以BTO模式擬具「嘉義市政府市民中心興建計畫」函送行政院及內政部，</w:t>
      </w:r>
      <w:proofErr w:type="gramStart"/>
      <w:r w:rsidRPr="00F408DA">
        <w:rPr>
          <w:color w:val="auto"/>
        </w:rPr>
        <w:t>嗣</w:t>
      </w:r>
      <w:proofErr w:type="gramEnd"/>
      <w:r w:rsidRPr="00F408DA">
        <w:rPr>
          <w:color w:val="auto"/>
        </w:rPr>
        <w:t>於107年3月12日經該院函復原則同意，並於</w:t>
      </w:r>
      <w:r w:rsidRPr="00F408DA">
        <w:rPr>
          <w:rFonts w:hint="eastAsia"/>
          <w:color w:val="auto"/>
        </w:rPr>
        <w:t>同年</w:t>
      </w:r>
      <w:r w:rsidRPr="00F408DA">
        <w:rPr>
          <w:color w:val="auto"/>
        </w:rPr>
        <w:t>6月間終止北棟大樓之委託規劃、設計及監造技術服務案。另辦理「嘉義市北棟市政大樓BTO案前置作業計畫委託專業服務」採購案，</w:t>
      </w:r>
      <w:r w:rsidRPr="00F408DA">
        <w:rPr>
          <w:rFonts w:hint="eastAsia"/>
          <w:color w:val="auto"/>
        </w:rPr>
        <w:t>該</w:t>
      </w:r>
      <w:r w:rsidRPr="00F408DA">
        <w:rPr>
          <w:color w:val="auto"/>
        </w:rPr>
        <w:t>案</w:t>
      </w:r>
      <w:r w:rsidRPr="00F408DA">
        <w:rPr>
          <w:rFonts w:hint="eastAsia"/>
          <w:color w:val="auto"/>
        </w:rPr>
        <w:t>可行性評估報告</w:t>
      </w:r>
      <w:r w:rsidRPr="00F408DA">
        <w:rPr>
          <w:color w:val="auto"/>
        </w:rPr>
        <w:t>於109年5月11日獲該府核定</w:t>
      </w:r>
      <w:r w:rsidRPr="00F408DA">
        <w:rPr>
          <w:rFonts w:hint="eastAsia"/>
          <w:color w:val="auto"/>
        </w:rPr>
        <w:t>，</w:t>
      </w:r>
      <w:r w:rsidRPr="00F408DA">
        <w:rPr>
          <w:color w:val="auto"/>
        </w:rPr>
        <w:t>惟該府在可行性評估未完成核定前，即於109年2月17日決定回歸行政大樓設計，並改以政府採購法方式辦理興建計畫。</w:t>
      </w:r>
      <w:proofErr w:type="gramStart"/>
      <w:r w:rsidRPr="00F408DA">
        <w:rPr>
          <w:color w:val="auto"/>
        </w:rPr>
        <w:t>嗣</w:t>
      </w:r>
      <w:proofErr w:type="gramEnd"/>
      <w:r w:rsidRPr="00F408DA">
        <w:rPr>
          <w:color w:val="auto"/>
        </w:rPr>
        <w:t>該府於109年5月25日再次終止上開委託專業服務案，並於109年7月28日函請內政部同意依政府採購法方式執行，經內政部於109年7月31日函復依「中央對直轄市及縣（市）政府聯合辦公大樓興建計畫補助處理原則」規定辦理</w:t>
      </w:r>
      <w:r w:rsidRPr="00F408DA">
        <w:rPr>
          <w:rFonts w:hint="eastAsia"/>
          <w:color w:val="auto"/>
        </w:rPr>
        <w:t>。</w:t>
      </w:r>
      <w:r w:rsidRPr="00A314F6">
        <w:rPr>
          <w:rFonts w:hint="eastAsia"/>
          <w:color w:val="auto"/>
          <w:spacing w:val="-2"/>
        </w:rPr>
        <w:t>該府再於</w:t>
      </w:r>
      <w:r w:rsidRPr="00A314F6">
        <w:rPr>
          <w:color w:val="auto"/>
          <w:spacing w:val="-2"/>
        </w:rPr>
        <w:t>110年4月16日委外辦理「嘉義市市民中心（北棟大樓）新建工程前置規劃設計構想案</w:t>
      </w:r>
      <w:r w:rsidRPr="00A314F6">
        <w:rPr>
          <w:rFonts w:hint="eastAsia"/>
          <w:color w:val="auto"/>
          <w:spacing w:val="-2"/>
        </w:rPr>
        <w:t>」</w:t>
      </w:r>
      <w:r w:rsidRPr="00A314F6">
        <w:rPr>
          <w:color w:val="auto"/>
          <w:spacing w:val="-2"/>
        </w:rPr>
        <w:t>，規劃廠商於111年1月25日提送興建構想書，</w:t>
      </w:r>
      <w:r w:rsidRPr="00A314F6">
        <w:rPr>
          <w:rFonts w:hint="eastAsia"/>
          <w:color w:val="auto"/>
          <w:spacing w:val="-2"/>
        </w:rPr>
        <w:t>該府於同年5月23日檢送興建構想書報請內政部審查，</w:t>
      </w:r>
      <w:proofErr w:type="gramStart"/>
      <w:r w:rsidRPr="00A314F6">
        <w:rPr>
          <w:color w:val="auto"/>
          <w:spacing w:val="-2"/>
        </w:rPr>
        <w:t>嗣</w:t>
      </w:r>
      <w:proofErr w:type="gramEnd"/>
      <w:r w:rsidRPr="00A314F6">
        <w:rPr>
          <w:color w:val="auto"/>
          <w:spacing w:val="-2"/>
        </w:rPr>
        <w:t>經內政部會同行政院公共工程委員會審議後，於113年3月</w:t>
      </w:r>
      <w:r w:rsidRPr="00A314F6">
        <w:rPr>
          <w:rFonts w:hint="eastAsia"/>
          <w:color w:val="auto"/>
          <w:spacing w:val="-2"/>
        </w:rPr>
        <w:t>6</w:t>
      </w:r>
      <w:r w:rsidRPr="00A314F6">
        <w:rPr>
          <w:color w:val="auto"/>
          <w:spacing w:val="-2"/>
        </w:rPr>
        <w:t>日函復原則同意。</w:t>
      </w:r>
      <w:r w:rsidRPr="00A314F6">
        <w:rPr>
          <w:rFonts w:hint="eastAsia"/>
          <w:color w:val="auto"/>
          <w:spacing w:val="-2"/>
        </w:rPr>
        <w:t>另該府</w:t>
      </w:r>
      <w:r w:rsidRPr="00A314F6">
        <w:rPr>
          <w:color w:val="auto"/>
          <w:spacing w:val="-2"/>
        </w:rPr>
        <w:t>於112年</w:t>
      </w:r>
      <w:r w:rsidRPr="00A314F6">
        <w:rPr>
          <w:rFonts w:hint="eastAsia"/>
          <w:color w:val="auto"/>
          <w:spacing w:val="-2"/>
        </w:rPr>
        <w:t>6月間委託廠商辦理</w:t>
      </w:r>
      <w:r w:rsidRPr="00A314F6">
        <w:rPr>
          <w:color w:val="auto"/>
          <w:spacing w:val="-2"/>
        </w:rPr>
        <w:t>「嘉義市市民中心（北棟大樓）新建</w:t>
      </w:r>
      <w:r w:rsidRPr="00A314F6">
        <w:rPr>
          <w:rFonts w:hint="eastAsia"/>
          <w:color w:val="auto"/>
          <w:spacing w:val="-2"/>
        </w:rPr>
        <w:t>工程委託專案管理</w:t>
      </w:r>
      <w:r w:rsidRPr="00A314F6">
        <w:rPr>
          <w:color w:val="auto"/>
          <w:spacing w:val="-2"/>
        </w:rPr>
        <w:t>（含監造）技術服務案」</w:t>
      </w:r>
      <w:r w:rsidRPr="00A314F6">
        <w:rPr>
          <w:rFonts w:hint="eastAsia"/>
          <w:color w:val="auto"/>
          <w:spacing w:val="-2"/>
        </w:rPr>
        <w:t>，</w:t>
      </w:r>
      <w:proofErr w:type="gramStart"/>
      <w:r w:rsidRPr="00A314F6">
        <w:rPr>
          <w:rFonts w:hint="eastAsia"/>
          <w:color w:val="auto"/>
          <w:spacing w:val="-2"/>
        </w:rPr>
        <w:t>嗣</w:t>
      </w:r>
      <w:proofErr w:type="gramEnd"/>
      <w:r w:rsidRPr="00A314F6">
        <w:rPr>
          <w:rFonts w:hint="eastAsia"/>
          <w:color w:val="auto"/>
          <w:spacing w:val="-2"/>
        </w:rPr>
        <w:t>於113年8月23日以DBO（</w:t>
      </w:r>
      <w:r w:rsidRPr="00A314F6">
        <w:rPr>
          <w:color w:val="auto"/>
          <w:spacing w:val="-2"/>
        </w:rPr>
        <w:t>design</w:t>
      </w:r>
      <w:r w:rsidR="00D92C64" w:rsidRPr="00A314F6">
        <w:rPr>
          <w:color w:val="auto"/>
          <w:spacing w:val="-2"/>
        </w:rPr>
        <w:t>－</w:t>
      </w:r>
      <w:r w:rsidRPr="00A314F6">
        <w:rPr>
          <w:color w:val="auto"/>
          <w:spacing w:val="-2"/>
        </w:rPr>
        <w:t>build</w:t>
      </w:r>
      <w:r w:rsidR="00D92C64" w:rsidRPr="00A314F6">
        <w:rPr>
          <w:color w:val="auto"/>
          <w:spacing w:val="-2"/>
        </w:rPr>
        <w:t>－</w:t>
      </w:r>
      <w:r w:rsidRPr="00A314F6">
        <w:rPr>
          <w:color w:val="auto"/>
          <w:spacing w:val="-2"/>
        </w:rPr>
        <w:t>operate</w:t>
      </w:r>
      <w:r w:rsidRPr="00A314F6">
        <w:rPr>
          <w:rFonts w:hint="eastAsia"/>
          <w:color w:val="auto"/>
          <w:spacing w:val="-2"/>
        </w:rPr>
        <w:t>，設計、營造及營運）統包工程模式擬具「嘉義市市民中心（北棟大樓）新建統包工程」基本設計函送內政部，並於同年9月18日經</w:t>
      </w:r>
      <w:proofErr w:type="gramStart"/>
      <w:r w:rsidRPr="00A314F6">
        <w:rPr>
          <w:rFonts w:hint="eastAsia"/>
          <w:color w:val="auto"/>
          <w:spacing w:val="-2"/>
        </w:rPr>
        <w:t>該</w:t>
      </w:r>
      <w:r w:rsidR="00903F5B">
        <w:rPr>
          <w:rFonts w:hint="eastAsia"/>
          <w:color w:val="auto"/>
          <w:spacing w:val="-2"/>
        </w:rPr>
        <w:t>部</w:t>
      </w:r>
      <w:r w:rsidRPr="00A314F6">
        <w:rPr>
          <w:rFonts w:hint="eastAsia"/>
          <w:color w:val="auto"/>
          <w:spacing w:val="-2"/>
        </w:rPr>
        <w:t>函復原</w:t>
      </w:r>
      <w:proofErr w:type="gramEnd"/>
      <w:r w:rsidRPr="00A314F6">
        <w:rPr>
          <w:rFonts w:hint="eastAsia"/>
          <w:color w:val="auto"/>
          <w:spacing w:val="-2"/>
        </w:rPr>
        <w:t>則同意。又該府於同</w:t>
      </w:r>
      <w:r w:rsidRPr="00A314F6">
        <w:rPr>
          <w:rFonts w:hint="eastAsia"/>
          <w:color w:val="auto"/>
          <w:spacing w:val="-2"/>
          <w:szCs w:val="32"/>
        </w:rPr>
        <w:t>年10月至12月間辦理統包工程公開招標2次，</w:t>
      </w:r>
      <w:proofErr w:type="gramStart"/>
      <w:r w:rsidRPr="00A314F6">
        <w:rPr>
          <w:rFonts w:hint="eastAsia"/>
          <w:color w:val="auto"/>
          <w:spacing w:val="-2"/>
          <w:szCs w:val="32"/>
        </w:rPr>
        <w:t>均無廠商</w:t>
      </w:r>
      <w:proofErr w:type="gramEnd"/>
      <w:r w:rsidRPr="00A314F6">
        <w:rPr>
          <w:rFonts w:hint="eastAsia"/>
          <w:color w:val="auto"/>
          <w:spacing w:val="-2"/>
          <w:szCs w:val="32"/>
        </w:rPr>
        <w:t>投標而流標，同年12月17日召開流標檢討會議，決議改以DB統包方式重新辦理採購，營運部分則另案辦理。</w:t>
      </w:r>
      <w:r w:rsidRPr="00A314F6">
        <w:rPr>
          <w:rFonts w:hint="eastAsia"/>
          <w:color w:val="auto"/>
          <w:spacing w:val="-2"/>
        </w:rPr>
        <w:t>114年2月25日再次公開招標結果亦流標，至同年3月27日第4次公開招標，並於同年5月9日決標，決標金額54億621萬餘元。</w:t>
      </w:r>
    </w:p>
    <w:p w14:paraId="48D77DA0" w14:textId="7F1FDCDE" w:rsidR="00221D7F" w:rsidRPr="00533CD0" w:rsidRDefault="00221D7F" w:rsidP="0040745B">
      <w:pPr>
        <w:pStyle w:val="ab"/>
        <w:spacing w:line="380" w:lineRule="exact"/>
        <w:ind w:firstLine="496"/>
        <w:rPr>
          <w:spacing w:val="8"/>
        </w:rPr>
      </w:pPr>
      <w:r w:rsidRPr="00533CD0">
        <w:rPr>
          <w:rFonts w:hint="eastAsia"/>
          <w:color w:val="auto"/>
          <w:spacing w:val="8"/>
        </w:rPr>
        <w:t>該特別決算以前年度</w:t>
      </w:r>
      <w:r w:rsidRPr="00533CD0">
        <w:rPr>
          <w:color w:val="auto"/>
          <w:spacing w:val="8"/>
        </w:rPr>
        <w:t>（89</w:t>
      </w:r>
      <w:r w:rsidR="00D92C64" w:rsidRPr="00533CD0">
        <w:rPr>
          <w:color w:val="auto"/>
          <w:spacing w:val="8"/>
        </w:rPr>
        <w:t>－</w:t>
      </w:r>
      <w:r w:rsidRPr="00533CD0">
        <w:rPr>
          <w:color w:val="auto"/>
          <w:spacing w:val="8"/>
        </w:rPr>
        <w:t>92）</w:t>
      </w:r>
      <w:r w:rsidRPr="00533CD0">
        <w:rPr>
          <w:rFonts w:hint="eastAsia"/>
          <w:color w:val="auto"/>
          <w:spacing w:val="8"/>
        </w:rPr>
        <w:t>歲入保留轉入數為</w:t>
      </w:r>
      <w:r w:rsidRPr="00533CD0">
        <w:rPr>
          <w:color w:val="auto"/>
          <w:spacing w:val="8"/>
        </w:rPr>
        <w:t>14億7,258萬餘元，</w:t>
      </w:r>
      <w:proofErr w:type="gramStart"/>
      <w:r w:rsidRPr="00533CD0">
        <w:rPr>
          <w:color w:val="auto"/>
          <w:spacing w:val="8"/>
        </w:rPr>
        <w:t>1</w:t>
      </w:r>
      <w:r w:rsidRPr="00533CD0">
        <w:rPr>
          <w:rFonts w:hint="eastAsia"/>
          <w:color w:val="auto"/>
          <w:spacing w:val="8"/>
        </w:rPr>
        <w:t>13</w:t>
      </w:r>
      <w:proofErr w:type="gramEnd"/>
      <w:r w:rsidRPr="00533CD0">
        <w:rPr>
          <w:color w:val="auto"/>
          <w:spacing w:val="8"/>
        </w:rPr>
        <w:t>年度執行結果，應收保留數14億7,258萬餘元（100％），係上級機關補助款尚未撥付，仍須辦理保留繼續執行。以前年度</w:t>
      </w:r>
      <w:r w:rsidRPr="00533CD0">
        <w:rPr>
          <w:rFonts w:hint="eastAsia"/>
          <w:color w:val="auto"/>
          <w:spacing w:val="8"/>
        </w:rPr>
        <w:t>（</w:t>
      </w:r>
      <w:r w:rsidRPr="00533CD0">
        <w:rPr>
          <w:color w:val="auto"/>
          <w:spacing w:val="8"/>
        </w:rPr>
        <w:t>89</w:t>
      </w:r>
      <w:r w:rsidR="00D92C64" w:rsidRPr="00533CD0">
        <w:rPr>
          <w:color w:val="auto"/>
          <w:spacing w:val="8"/>
        </w:rPr>
        <w:t>－</w:t>
      </w:r>
      <w:r w:rsidRPr="00533CD0">
        <w:rPr>
          <w:color w:val="auto"/>
          <w:spacing w:val="8"/>
        </w:rPr>
        <w:t>92</w:t>
      </w:r>
      <w:r w:rsidRPr="00533CD0">
        <w:rPr>
          <w:rFonts w:hint="eastAsia"/>
          <w:color w:val="auto"/>
          <w:spacing w:val="8"/>
        </w:rPr>
        <w:t>）</w:t>
      </w:r>
      <w:r w:rsidRPr="00533CD0">
        <w:rPr>
          <w:color w:val="auto"/>
          <w:spacing w:val="8"/>
        </w:rPr>
        <w:t>歲出保留轉入數為16億4,</w:t>
      </w:r>
      <w:r w:rsidRPr="00533CD0">
        <w:rPr>
          <w:rFonts w:hint="eastAsia"/>
          <w:color w:val="auto"/>
          <w:spacing w:val="8"/>
        </w:rPr>
        <w:t>420</w:t>
      </w:r>
      <w:r w:rsidRPr="00533CD0">
        <w:rPr>
          <w:color w:val="auto"/>
          <w:spacing w:val="8"/>
        </w:rPr>
        <w:t>萬餘元，</w:t>
      </w:r>
      <w:proofErr w:type="gramStart"/>
      <w:r w:rsidRPr="00533CD0">
        <w:rPr>
          <w:color w:val="auto"/>
          <w:spacing w:val="8"/>
        </w:rPr>
        <w:t>11</w:t>
      </w:r>
      <w:r w:rsidRPr="00533CD0">
        <w:rPr>
          <w:rFonts w:hint="eastAsia"/>
          <w:color w:val="auto"/>
          <w:spacing w:val="8"/>
        </w:rPr>
        <w:t>3</w:t>
      </w:r>
      <w:proofErr w:type="gramEnd"/>
      <w:r w:rsidRPr="00533CD0">
        <w:rPr>
          <w:color w:val="auto"/>
          <w:spacing w:val="8"/>
        </w:rPr>
        <w:t>年度執行結果，實現數</w:t>
      </w:r>
      <w:r w:rsidRPr="00533CD0">
        <w:rPr>
          <w:rFonts w:hint="eastAsia"/>
          <w:color w:val="auto"/>
          <w:spacing w:val="8"/>
        </w:rPr>
        <w:t>894</w:t>
      </w:r>
      <w:r w:rsidRPr="00533CD0">
        <w:rPr>
          <w:color w:val="auto"/>
          <w:spacing w:val="8"/>
        </w:rPr>
        <w:t>萬餘元（0.</w:t>
      </w:r>
      <w:r w:rsidRPr="00533CD0">
        <w:rPr>
          <w:rFonts w:hint="eastAsia"/>
          <w:color w:val="auto"/>
          <w:spacing w:val="8"/>
        </w:rPr>
        <w:t>54</w:t>
      </w:r>
      <w:r w:rsidRPr="00533CD0">
        <w:rPr>
          <w:color w:val="auto"/>
          <w:spacing w:val="8"/>
        </w:rPr>
        <w:t>％），應付保留數16億</w:t>
      </w:r>
      <w:r w:rsidRPr="00533CD0">
        <w:rPr>
          <w:rFonts w:hint="eastAsia"/>
          <w:color w:val="auto"/>
          <w:spacing w:val="8"/>
        </w:rPr>
        <w:t>3</w:t>
      </w:r>
      <w:r w:rsidRPr="00533CD0">
        <w:rPr>
          <w:color w:val="auto"/>
          <w:spacing w:val="8"/>
        </w:rPr>
        <w:t>,</w:t>
      </w:r>
      <w:r w:rsidRPr="00533CD0">
        <w:rPr>
          <w:rFonts w:hint="eastAsia"/>
          <w:color w:val="auto"/>
          <w:spacing w:val="8"/>
        </w:rPr>
        <w:t>526</w:t>
      </w:r>
      <w:r w:rsidRPr="00533CD0">
        <w:rPr>
          <w:color w:val="auto"/>
          <w:spacing w:val="8"/>
        </w:rPr>
        <w:t>萬餘元（99.</w:t>
      </w:r>
      <w:r w:rsidRPr="00533CD0">
        <w:rPr>
          <w:rFonts w:hint="eastAsia"/>
          <w:color w:val="auto"/>
          <w:spacing w:val="8"/>
        </w:rPr>
        <w:t>46</w:t>
      </w:r>
      <w:r w:rsidRPr="00533CD0">
        <w:rPr>
          <w:color w:val="auto"/>
          <w:spacing w:val="8"/>
        </w:rPr>
        <w:t>％），主要係北棟大樓工程尚在辦理中，仍須保留繼續執行。</w:t>
      </w:r>
    </w:p>
    <w:p w14:paraId="0DFB33D3" w14:textId="77777777" w:rsidR="00221D7F" w:rsidRPr="00B818E1" w:rsidRDefault="00221D7F" w:rsidP="0040745B">
      <w:pPr>
        <w:pStyle w:val="ab"/>
        <w:spacing w:line="340" w:lineRule="exact"/>
        <w:ind w:firstLine="480"/>
      </w:pPr>
      <w:r w:rsidRPr="00B818E1">
        <w:rPr>
          <w:rFonts w:hint="eastAsia"/>
        </w:rPr>
        <w:t>茲將該特別決算以前年度歲入、歲出保留轉入數決算之審定及應收、應付保留數原因分析，列表如次：</w:t>
      </w:r>
    </w:p>
    <w:p w14:paraId="78FFF12D" w14:textId="77777777" w:rsidR="00221D7F" w:rsidRPr="00B818E1" w:rsidRDefault="00221D7F" w:rsidP="00261A0F">
      <w:pPr>
        <w:pStyle w:val="a9"/>
        <w:spacing w:line="360" w:lineRule="exact"/>
        <w:ind w:leftChars="200" w:left="560" w:firstLineChars="0" w:firstLine="0"/>
        <w:rPr>
          <w:color w:val="000000" w:themeColor="text1"/>
        </w:rPr>
      </w:pPr>
      <w:r w:rsidRPr="00B818E1">
        <w:rPr>
          <w:rFonts w:hint="eastAsia"/>
          <w:color w:val="000000" w:themeColor="text1"/>
        </w:rPr>
        <w:t>（一）以前年度歲入保留轉入數部分</w:t>
      </w:r>
    </w:p>
    <w:p w14:paraId="0DD44F26" w14:textId="77777777" w:rsidR="00221D7F" w:rsidRPr="00B139FD" w:rsidRDefault="00221D7F" w:rsidP="0040745B">
      <w:pPr>
        <w:pStyle w:val="afe"/>
        <w:spacing w:line="200" w:lineRule="exact"/>
        <w:ind w:rightChars="-10" w:right="-28"/>
      </w:pPr>
      <w:r w:rsidRPr="00B139FD">
        <w:rPr>
          <w:rFonts w:hint="eastAsia"/>
        </w:rPr>
        <w:t>單位：新臺幣千元</w:t>
      </w:r>
    </w:p>
    <w:tbl>
      <w:tblPr>
        <w:tblW w:w="9953" w:type="dxa"/>
        <w:tblBorders>
          <w:top w:val="single" w:sz="4" w:space="0" w:color="auto"/>
          <w:bottom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39"/>
        <w:gridCol w:w="1388"/>
        <w:gridCol w:w="1134"/>
        <w:gridCol w:w="992"/>
        <w:gridCol w:w="992"/>
        <w:gridCol w:w="992"/>
        <w:gridCol w:w="992"/>
        <w:gridCol w:w="993"/>
        <w:gridCol w:w="992"/>
        <w:gridCol w:w="739"/>
      </w:tblGrid>
      <w:tr w:rsidR="00221D7F" w:rsidRPr="00B818E1" w14:paraId="69300F6F" w14:textId="77777777" w:rsidTr="00EA42CF">
        <w:trPr>
          <w:cantSplit/>
          <w:trHeight w:val="283"/>
        </w:trPr>
        <w:tc>
          <w:tcPr>
            <w:tcW w:w="739" w:type="dxa"/>
            <w:vMerge w:val="restart"/>
            <w:tcBorders>
              <w:top w:val="single" w:sz="4" w:space="0" w:color="auto"/>
            </w:tcBorders>
            <w:vAlign w:val="center"/>
          </w:tcPr>
          <w:p w14:paraId="24ED2BC4" w14:textId="77777777" w:rsidR="00221D7F" w:rsidRPr="00B818E1" w:rsidRDefault="00221D7F" w:rsidP="00A314F6">
            <w:pPr>
              <w:pStyle w:val="-a"/>
              <w:spacing w:line="240" w:lineRule="auto"/>
              <w:jc w:val="distribute"/>
              <w:rPr>
                <w:rFonts w:cs="Times New Roman"/>
                <w:spacing w:val="-10"/>
              </w:rPr>
            </w:pPr>
            <w:r w:rsidRPr="00B818E1">
              <w:rPr>
                <w:rFonts w:hint="eastAsia"/>
              </w:rPr>
              <w:t>年度</w:t>
            </w:r>
          </w:p>
        </w:tc>
        <w:tc>
          <w:tcPr>
            <w:tcW w:w="1388" w:type="dxa"/>
            <w:vMerge w:val="restart"/>
            <w:tcBorders>
              <w:top w:val="single" w:sz="4" w:space="0" w:color="auto"/>
              <w:left w:val="single" w:sz="4" w:space="0" w:color="auto"/>
            </w:tcBorders>
            <w:vAlign w:val="center"/>
          </w:tcPr>
          <w:p w14:paraId="39B4B234" w14:textId="77777777" w:rsidR="00221D7F" w:rsidRPr="00B818E1" w:rsidRDefault="00221D7F" w:rsidP="00A314F6">
            <w:pPr>
              <w:pStyle w:val="-a"/>
              <w:spacing w:line="240" w:lineRule="auto"/>
              <w:jc w:val="distribute"/>
            </w:pPr>
            <w:r w:rsidRPr="00B818E1">
              <w:rPr>
                <w:rFonts w:hint="eastAsia"/>
              </w:rPr>
              <w:t>科目</w:t>
            </w:r>
          </w:p>
        </w:tc>
        <w:tc>
          <w:tcPr>
            <w:tcW w:w="1134" w:type="dxa"/>
            <w:vMerge w:val="restart"/>
            <w:tcBorders>
              <w:top w:val="single" w:sz="4" w:space="0" w:color="auto"/>
              <w:left w:val="single" w:sz="4" w:space="0" w:color="auto"/>
            </w:tcBorders>
            <w:vAlign w:val="center"/>
          </w:tcPr>
          <w:p w14:paraId="642550FA" w14:textId="77777777" w:rsidR="00221D7F" w:rsidRPr="00B818E1" w:rsidRDefault="00221D7F" w:rsidP="00A314F6">
            <w:pPr>
              <w:pStyle w:val="-a"/>
              <w:spacing w:line="240" w:lineRule="auto"/>
              <w:jc w:val="distribute"/>
            </w:pPr>
            <w:r w:rsidRPr="00B818E1">
              <w:rPr>
                <w:rFonts w:hint="eastAsia"/>
              </w:rPr>
              <w:t>以前年度</w:t>
            </w:r>
          </w:p>
          <w:p w14:paraId="06A069BB" w14:textId="77777777" w:rsidR="00221D7F" w:rsidRPr="00B818E1" w:rsidRDefault="00221D7F" w:rsidP="00A314F6">
            <w:pPr>
              <w:pStyle w:val="-a"/>
              <w:spacing w:line="240" w:lineRule="auto"/>
              <w:jc w:val="distribute"/>
              <w:rPr>
                <w:rFonts w:cs="Times New Roman"/>
                <w:spacing w:val="-10"/>
                <w:kern w:val="0"/>
              </w:rPr>
            </w:pPr>
            <w:r w:rsidRPr="00B818E1">
              <w:rPr>
                <w:rFonts w:hint="eastAsia"/>
              </w:rPr>
              <w:t>轉入數</w:t>
            </w:r>
          </w:p>
        </w:tc>
        <w:tc>
          <w:tcPr>
            <w:tcW w:w="2976" w:type="dxa"/>
            <w:gridSpan w:val="3"/>
            <w:tcBorders>
              <w:top w:val="single" w:sz="4" w:space="0" w:color="auto"/>
              <w:left w:val="single" w:sz="4" w:space="0" w:color="auto"/>
              <w:bottom w:val="single" w:sz="4" w:space="0" w:color="auto"/>
            </w:tcBorders>
            <w:vAlign w:val="center"/>
          </w:tcPr>
          <w:p w14:paraId="5304D56B" w14:textId="77777777" w:rsidR="00221D7F" w:rsidRPr="00B818E1" w:rsidRDefault="00221D7F" w:rsidP="00A314F6">
            <w:pPr>
              <w:pStyle w:val="-a"/>
              <w:spacing w:line="240" w:lineRule="auto"/>
              <w:jc w:val="distribute"/>
              <w:rPr>
                <w:rFonts w:cs="Times New Roman"/>
                <w:spacing w:val="-10"/>
              </w:rPr>
            </w:pPr>
            <w:r w:rsidRPr="00B818E1">
              <w:rPr>
                <w:rFonts w:hint="eastAsia"/>
              </w:rPr>
              <w:t>修正數</w:t>
            </w:r>
          </w:p>
        </w:tc>
        <w:tc>
          <w:tcPr>
            <w:tcW w:w="3716" w:type="dxa"/>
            <w:gridSpan w:val="4"/>
            <w:tcBorders>
              <w:top w:val="single" w:sz="4" w:space="0" w:color="auto"/>
              <w:left w:val="single" w:sz="4" w:space="0" w:color="auto"/>
              <w:bottom w:val="single" w:sz="4" w:space="0" w:color="auto"/>
            </w:tcBorders>
            <w:vAlign w:val="center"/>
          </w:tcPr>
          <w:p w14:paraId="7B7C4355" w14:textId="77777777" w:rsidR="00221D7F" w:rsidRPr="00B818E1" w:rsidRDefault="00221D7F" w:rsidP="00A314F6">
            <w:pPr>
              <w:pStyle w:val="-a"/>
              <w:spacing w:line="240" w:lineRule="auto"/>
              <w:jc w:val="distribute"/>
              <w:rPr>
                <w:rFonts w:cs="Times New Roman"/>
                <w:spacing w:val="-10"/>
              </w:rPr>
            </w:pPr>
            <w:r w:rsidRPr="00B818E1">
              <w:rPr>
                <w:rFonts w:hint="eastAsia"/>
              </w:rPr>
              <w:t>決算審定數</w:t>
            </w:r>
          </w:p>
        </w:tc>
      </w:tr>
      <w:tr w:rsidR="00221D7F" w:rsidRPr="00B818E1" w14:paraId="3523DB68" w14:textId="77777777" w:rsidTr="00EA42CF">
        <w:trPr>
          <w:cantSplit/>
          <w:trHeight w:val="312"/>
        </w:trPr>
        <w:tc>
          <w:tcPr>
            <w:tcW w:w="739" w:type="dxa"/>
            <w:vMerge/>
            <w:vAlign w:val="center"/>
          </w:tcPr>
          <w:p w14:paraId="73CD0364" w14:textId="77777777" w:rsidR="00221D7F" w:rsidRPr="00B818E1" w:rsidRDefault="00221D7F" w:rsidP="00A314F6">
            <w:pPr>
              <w:pStyle w:val="-a"/>
              <w:spacing w:line="240" w:lineRule="auto"/>
              <w:jc w:val="distribute"/>
              <w:rPr>
                <w:rFonts w:cs="Times New Roman"/>
                <w:spacing w:val="-10"/>
              </w:rPr>
            </w:pPr>
          </w:p>
        </w:tc>
        <w:tc>
          <w:tcPr>
            <w:tcW w:w="1388" w:type="dxa"/>
            <w:vMerge/>
            <w:vAlign w:val="center"/>
          </w:tcPr>
          <w:p w14:paraId="1B080D04" w14:textId="77777777" w:rsidR="00221D7F" w:rsidRPr="00B818E1" w:rsidRDefault="00221D7F" w:rsidP="00A314F6">
            <w:pPr>
              <w:pStyle w:val="-a"/>
              <w:spacing w:line="240" w:lineRule="auto"/>
              <w:jc w:val="distribute"/>
              <w:rPr>
                <w:rFonts w:cs="Times New Roman"/>
                <w:spacing w:val="-10"/>
              </w:rPr>
            </w:pPr>
          </w:p>
        </w:tc>
        <w:tc>
          <w:tcPr>
            <w:tcW w:w="1134" w:type="dxa"/>
            <w:vMerge/>
            <w:vAlign w:val="center"/>
          </w:tcPr>
          <w:p w14:paraId="1EE80555" w14:textId="77777777" w:rsidR="00221D7F" w:rsidRPr="00B818E1" w:rsidRDefault="00221D7F" w:rsidP="00A314F6">
            <w:pPr>
              <w:pStyle w:val="-a"/>
              <w:spacing w:line="240" w:lineRule="auto"/>
              <w:jc w:val="distribute"/>
              <w:rPr>
                <w:rFonts w:cs="Times New Roman"/>
                <w:spacing w:val="-10"/>
              </w:rPr>
            </w:pPr>
          </w:p>
        </w:tc>
        <w:tc>
          <w:tcPr>
            <w:tcW w:w="992" w:type="dxa"/>
            <w:vMerge w:val="restart"/>
            <w:tcBorders>
              <w:top w:val="single" w:sz="4" w:space="0" w:color="auto"/>
              <w:bottom w:val="single" w:sz="4" w:space="0" w:color="auto"/>
            </w:tcBorders>
            <w:vAlign w:val="center"/>
          </w:tcPr>
          <w:p w14:paraId="46214E2B" w14:textId="77777777" w:rsidR="00221D7F" w:rsidRDefault="00221D7F" w:rsidP="00A314F6">
            <w:pPr>
              <w:pStyle w:val="-a"/>
              <w:topLinePunct/>
              <w:spacing w:line="240" w:lineRule="auto"/>
              <w:jc w:val="distribute"/>
            </w:pPr>
            <w:r w:rsidRPr="00766FB0">
              <w:rPr>
                <w:rFonts w:hint="eastAsia"/>
              </w:rPr>
              <w:t>減免</w:t>
            </w:r>
          </w:p>
          <w:p w14:paraId="06C09B9F" w14:textId="77777777" w:rsidR="00221D7F" w:rsidRPr="00766FB0" w:rsidRDefault="00221D7F" w:rsidP="00A314F6">
            <w:pPr>
              <w:pStyle w:val="-a"/>
              <w:topLinePunct/>
              <w:spacing w:line="240" w:lineRule="auto"/>
              <w:jc w:val="distribute"/>
            </w:pPr>
            <w:r>
              <w:rPr>
                <w:rFonts w:hint="eastAsia"/>
              </w:rPr>
              <w:t>（</w:t>
            </w:r>
            <w:r w:rsidRPr="00766FB0">
              <w:t>註銷</w:t>
            </w:r>
            <w:r>
              <w:rPr>
                <w:rFonts w:hint="eastAsia"/>
              </w:rPr>
              <w:t>）</w:t>
            </w:r>
            <w:r w:rsidRPr="00766FB0">
              <w:t>數</w:t>
            </w:r>
          </w:p>
        </w:tc>
        <w:tc>
          <w:tcPr>
            <w:tcW w:w="992" w:type="dxa"/>
            <w:vMerge w:val="restart"/>
            <w:tcBorders>
              <w:top w:val="single" w:sz="4" w:space="0" w:color="auto"/>
              <w:bottom w:val="single" w:sz="4" w:space="0" w:color="auto"/>
            </w:tcBorders>
            <w:vAlign w:val="center"/>
          </w:tcPr>
          <w:p w14:paraId="261EC7A1" w14:textId="77777777" w:rsidR="00221D7F" w:rsidRPr="0094069D" w:rsidRDefault="00221D7F" w:rsidP="00A314F6">
            <w:pPr>
              <w:pStyle w:val="-a"/>
              <w:spacing w:line="240" w:lineRule="auto"/>
              <w:jc w:val="distribute"/>
            </w:pPr>
            <w:r w:rsidRPr="0094069D">
              <w:rPr>
                <w:rFonts w:hint="eastAsia"/>
              </w:rPr>
              <w:t>實現數</w:t>
            </w:r>
          </w:p>
        </w:tc>
        <w:tc>
          <w:tcPr>
            <w:tcW w:w="992" w:type="dxa"/>
            <w:vMerge w:val="restart"/>
            <w:tcBorders>
              <w:top w:val="single" w:sz="4" w:space="0" w:color="auto"/>
              <w:bottom w:val="single" w:sz="4" w:space="0" w:color="auto"/>
            </w:tcBorders>
            <w:vAlign w:val="center"/>
          </w:tcPr>
          <w:p w14:paraId="05DD2D0E" w14:textId="77777777" w:rsidR="00221D7F" w:rsidRDefault="00221D7F" w:rsidP="00A314F6">
            <w:pPr>
              <w:pStyle w:val="-a"/>
              <w:spacing w:line="240" w:lineRule="auto"/>
              <w:jc w:val="distribute"/>
              <w:rPr>
                <w:rFonts w:cs="Times New Roman"/>
              </w:rPr>
            </w:pPr>
            <w:r w:rsidRPr="00423DCB">
              <w:rPr>
                <w:rFonts w:cs="Times New Roman" w:hint="eastAsia"/>
              </w:rPr>
              <w:t>應收</w:t>
            </w:r>
          </w:p>
          <w:p w14:paraId="11162318" w14:textId="77777777" w:rsidR="00221D7F" w:rsidRPr="0094069D" w:rsidRDefault="00221D7F" w:rsidP="00A314F6">
            <w:pPr>
              <w:pStyle w:val="-a"/>
              <w:spacing w:line="240" w:lineRule="auto"/>
              <w:jc w:val="distribute"/>
              <w:rPr>
                <w:rFonts w:cs="Times New Roman"/>
              </w:rPr>
            </w:pPr>
            <w:r w:rsidRPr="00423DCB">
              <w:rPr>
                <w:rFonts w:cs="Times New Roman" w:hint="eastAsia"/>
              </w:rPr>
              <w:t>保留數</w:t>
            </w:r>
          </w:p>
        </w:tc>
        <w:tc>
          <w:tcPr>
            <w:tcW w:w="992" w:type="dxa"/>
            <w:vMerge w:val="restart"/>
            <w:tcBorders>
              <w:top w:val="single" w:sz="4" w:space="0" w:color="auto"/>
            </w:tcBorders>
            <w:vAlign w:val="center"/>
          </w:tcPr>
          <w:p w14:paraId="194CFB41" w14:textId="77777777" w:rsidR="00221D7F" w:rsidRPr="00274C53" w:rsidRDefault="00221D7F" w:rsidP="00A314F6">
            <w:pPr>
              <w:pStyle w:val="-a"/>
              <w:topLinePunct/>
              <w:spacing w:line="240" w:lineRule="auto"/>
              <w:jc w:val="distribute"/>
              <w:rPr>
                <w:snapToGrid w:val="0"/>
              </w:rPr>
            </w:pPr>
            <w:r w:rsidRPr="00274C53">
              <w:rPr>
                <w:rFonts w:hint="eastAsia"/>
                <w:snapToGrid w:val="0"/>
              </w:rPr>
              <w:t>減免</w:t>
            </w:r>
          </w:p>
          <w:p w14:paraId="394FB48C" w14:textId="77777777" w:rsidR="00221D7F" w:rsidRPr="00274C53" w:rsidRDefault="00221D7F" w:rsidP="00A314F6">
            <w:pPr>
              <w:pStyle w:val="-a"/>
              <w:topLinePunct/>
              <w:spacing w:line="240" w:lineRule="auto"/>
              <w:jc w:val="distribute"/>
            </w:pPr>
            <w:r w:rsidRPr="00274C53">
              <w:rPr>
                <w:rFonts w:hint="eastAsia"/>
                <w:snapToGrid w:val="0"/>
              </w:rPr>
              <w:t>（</w:t>
            </w:r>
            <w:r w:rsidRPr="00274C53">
              <w:rPr>
                <w:snapToGrid w:val="0"/>
              </w:rPr>
              <w:t>註銷</w:t>
            </w:r>
            <w:r w:rsidRPr="00274C53">
              <w:rPr>
                <w:rFonts w:hint="eastAsia"/>
                <w:snapToGrid w:val="0"/>
              </w:rPr>
              <w:t>）</w:t>
            </w:r>
            <w:r w:rsidRPr="00274C53">
              <w:rPr>
                <w:snapToGrid w:val="0"/>
              </w:rPr>
              <w:t>數</w:t>
            </w:r>
          </w:p>
        </w:tc>
        <w:tc>
          <w:tcPr>
            <w:tcW w:w="993" w:type="dxa"/>
            <w:vMerge w:val="restart"/>
            <w:tcBorders>
              <w:top w:val="single" w:sz="4" w:space="0" w:color="auto"/>
            </w:tcBorders>
            <w:vAlign w:val="center"/>
          </w:tcPr>
          <w:p w14:paraId="41CE20B9" w14:textId="77777777" w:rsidR="00221D7F" w:rsidRPr="0094069D" w:rsidRDefault="00221D7F" w:rsidP="00A314F6">
            <w:pPr>
              <w:pStyle w:val="-a"/>
              <w:spacing w:line="240" w:lineRule="auto"/>
              <w:jc w:val="distribute"/>
              <w:rPr>
                <w:rFonts w:cs="Times New Roman"/>
              </w:rPr>
            </w:pPr>
            <w:r w:rsidRPr="0094069D">
              <w:rPr>
                <w:rFonts w:hint="eastAsia"/>
              </w:rPr>
              <w:t>實現數</w:t>
            </w:r>
          </w:p>
        </w:tc>
        <w:tc>
          <w:tcPr>
            <w:tcW w:w="1731" w:type="dxa"/>
            <w:gridSpan w:val="2"/>
            <w:tcBorders>
              <w:top w:val="single" w:sz="4" w:space="0" w:color="auto"/>
              <w:bottom w:val="single" w:sz="4" w:space="0" w:color="auto"/>
            </w:tcBorders>
            <w:vAlign w:val="center"/>
          </w:tcPr>
          <w:p w14:paraId="1BCA2616" w14:textId="77777777" w:rsidR="00221D7F" w:rsidRPr="00B818E1" w:rsidRDefault="00221D7F" w:rsidP="00A314F6">
            <w:pPr>
              <w:pStyle w:val="-a"/>
              <w:spacing w:line="240" w:lineRule="auto"/>
              <w:jc w:val="distribute"/>
              <w:rPr>
                <w:rFonts w:cs="Times New Roman"/>
                <w:spacing w:val="16"/>
              </w:rPr>
            </w:pPr>
            <w:r w:rsidRPr="00B818E1">
              <w:rPr>
                <w:rFonts w:hint="eastAsia"/>
              </w:rPr>
              <w:t>應收保留數</w:t>
            </w:r>
          </w:p>
        </w:tc>
      </w:tr>
      <w:tr w:rsidR="00221D7F" w:rsidRPr="00B818E1" w14:paraId="3F7B82B5" w14:textId="77777777" w:rsidTr="00EA42CF">
        <w:trPr>
          <w:cantSplit/>
          <w:trHeight w:val="312"/>
        </w:trPr>
        <w:tc>
          <w:tcPr>
            <w:tcW w:w="739" w:type="dxa"/>
            <w:vMerge/>
            <w:tcBorders>
              <w:bottom w:val="single" w:sz="4" w:space="0" w:color="auto"/>
            </w:tcBorders>
            <w:vAlign w:val="center"/>
          </w:tcPr>
          <w:p w14:paraId="3BA4EE36" w14:textId="77777777" w:rsidR="00221D7F" w:rsidRPr="00B818E1" w:rsidRDefault="00221D7F" w:rsidP="00A314F6">
            <w:pPr>
              <w:pStyle w:val="-a"/>
              <w:spacing w:line="240" w:lineRule="auto"/>
              <w:jc w:val="distribute"/>
              <w:rPr>
                <w:rFonts w:cs="Times New Roman"/>
                <w:spacing w:val="-10"/>
              </w:rPr>
            </w:pPr>
          </w:p>
        </w:tc>
        <w:tc>
          <w:tcPr>
            <w:tcW w:w="1388" w:type="dxa"/>
            <w:vMerge/>
            <w:tcBorders>
              <w:bottom w:val="single" w:sz="4" w:space="0" w:color="auto"/>
            </w:tcBorders>
            <w:vAlign w:val="center"/>
          </w:tcPr>
          <w:p w14:paraId="415367C2" w14:textId="77777777" w:rsidR="00221D7F" w:rsidRPr="00B818E1" w:rsidRDefault="00221D7F" w:rsidP="00A314F6">
            <w:pPr>
              <w:pStyle w:val="-a"/>
              <w:spacing w:line="240" w:lineRule="auto"/>
              <w:jc w:val="distribute"/>
              <w:rPr>
                <w:rFonts w:cs="Times New Roman"/>
                <w:spacing w:val="-10"/>
              </w:rPr>
            </w:pPr>
          </w:p>
        </w:tc>
        <w:tc>
          <w:tcPr>
            <w:tcW w:w="1134" w:type="dxa"/>
            <w:vMerge/>
            <w:tcBorders>
              <w:bottom w:val="single" w:sz="4" w:space="0" w:color="auto"/>
            </w:tcBorders>
            <w:vAlign w:val="center"/>
          </w:tcPr>
          <w:p w14:paraId="37C044A9" w14:textId="77777777" w:rsidR="00221D7F" w:rsidRPr="00B818E1" w:rsidRDefault="00221D7F" w:rsidP="00A314F6">
            <w:pPr>
              <w:pStyle w:val="-a"/>
              <w:spacing w:line="240" w:lineRule="auto"/>
              <w:jc w:val="distribute"/>
              <w:rPr>
                <w:rFonts w:cs="Times New Roman"/>
                <w:spacing w:val="-10"/>
              </w:rPr>
            </w:pPr>
          </w:p>
        </w:tc>
        <w:tc>
          <w:tcPr>
            <w:tcW w:w="992" w:type="dxa"/>
            <w:vMerge/>
            <w:tcBorders>
              <w:top w:val="single" w:sz="4" w:space="0" w:color="auto"/>
              <w:bottom w:val="single" w:sz="4" w:space="0" w:color="auto"/>
            </w:tcBorders>
            <w:vAlign w:val="center"/>
          </w:tcPr>
          <w:p w14:paraId="6616D04C" w14:textId="77777777" w:rsidR="00221D7F" w:rsidRPr="00B818E1" w:rsidRDefault="00221D7F" w:rsidP="00A314F6">
            <w:pPr>
              <w:pStyle w:val="-a"/>
              <w:spacing w:line="240" w:lineRule="auto"/>
              <w:jc w:val="distribute"/>
              <w:rPr>
                <w:rFonts w:cs="Times New Roman"/>
                <w:spacing w:val="-10"/>
              </w:rPr>
            </w:pPr>
          </w:p>
        </w:tc>
        <w:tc>
          <w:tcPr>
            <w:tcW w:w="992" w:type="dxa"/>
            <w:vMerge/>
            <w:tcBorders>
              <w:top w:val="single" w:sz="4" w:space="0" w:color="auto"/>
              <w:bottom w:val="single" w:sz="4" w:space="0" w:color="auto"/>
            </w:tcBorders>
            <w:vAlign w:val="center"/>
          </w:tcPr>
          <w:p w14:paraId="1441E9B3" w14:textId="77777777" w:rsidR="00221D7F" w:rsidRPr="00B818E1" w:rsidRDefault="00221D7F" w:rsidP="00A314F6">
            <w:pPr>
              <w:pStyle w:val="-a"/>
              <w:spacing w:line="240" w:lineRule="auto"/>
              <w:jc w:val="distribute"/>
              <w:rPr>
                <w:rFonts w:cs="Times New Roman"/>
                <w:spacing w:val="-10"/>
              </w:rPr>
            </w:pPr>
          </w:p>
        </w:tc>
        <w:tc>
          <w:tcPr>
            <w:tcW w:w="992" w:type="dxa"/>
            <w:vMerge/>
            <w:tcBorders>
              <w:top w:val="single" w:sz="4" w:space="0" w:color="auto"/>
              <w:bottom w:val="single" w:sz="4" w:space="0" w:color="auto"/>
            </w:tcBorders>
            <w:vAlign w:val="center"/>
          </w:tcPr>
          <w:p w14:paraId="3FAF35B2" w14:textId="77777777" w:rsidR="00221D7F" w:rsidRPr="00B818E1" w:rsidRDefault="00221D7F" w:rsidP="00A314F6">
            <w:pPr>
              <w:pStyle w:val="-a"/>
              <w:spacing w:line="240" w:lineRule="auto"/>
              <w:jc w:val="distribute"/>
              <w:rPr>
                <w:rFonts w:cs="Times New Roman"/>
                <w:spacing w:val="-10"/>
              </w:rPr>
            </w:pPr>
          </w:p>
        </w:tc>
        <w:tc>
          <w:tcPr>
            <w:tcW w:w="992" w:type="dxa"/>
            <w:vMerge/>
            <w:tcBorders>
              <w:bottom w:val="single" w:sz="4" w:space="0" w:color="auto"/>
            </w:tcBorders>
            <w:vAlign w:val="center"/>
          </w:tcPr>
          <w:p w14:paraId="3FABB3F2" w14:textId="77777777" w:rsidR="00221D7F" w:rsidRPr="00B818E1" w:rsidRDefault="00221D7F" w:rsidP="00A314F6">
            <w:pPr>
              <w:pStyle w:val="-a"/>
              <w:spacing w:line="240" w:lineRule="auto"/>
              <w:jc w:val="distribute"/>
              <w:rPr>
                <w:rFonts w:cs="Times New Roman"/>
                <w:spacing w:val="-10"/>
              </w:rPr>
            </w:pPr>
          </w:p>
        </w:tc>
        <w:tc>
          <w:tcPr>
            <w:tcW w:w="993" w:type="dxa"/>
            <w:vMerge/>
            <w:tcBorders>
              <w:bottom w:val="single" w:sz="4" w:space="0" w:color="auto"/>
            </w:tcBorders>
            <w:vAlign w:val="center"/>
          </w:tcPr>
          <w:p w14:paraId="3923334A" w14:textId="77777777" w:rsidR="00221D7F" w:rsidRPr="00B818E1" w:rsidRDefault="00221D7F" w:rsidP="00A314F6">
            <w:pPr>
              <w:pStyle w:val="-a"/>
              <w:spacing w:line="240" w:lineRule="auto"/>
              <w:jc w:val="distribute"/>
              <w:rPr>
                <w:rFonts w:cs="Times New Roman"/>
                <w:spacing w:val="-10"/>
              </w:rPr>
            </w:pPr>
          </w:p>
        </w:tc>
        <w:tc>
          <w:tcPr>
            <w:tcW w:w="992" w:type="dxa"/>
            <w:tcBorders>
              <w:top w:val="single" w:sz="4" w:space="0" w:color="auto"/>
              <w:bottom w:val="single" w:sz="4" w:space="0" w:color="auto"/>
            </w:tcBorders>
            <w:vAlign w:val="center"/>
          </w:tcPr>
          <w:p w14:paraId="167378B3" w14:textId="77777777" w:rsidR="00221D7F" w:rsidRPr="00B818E1" w:rsidRDefault="00221D7F" w:rsidP="00A314F6">
            <w:pPr>
              <w:pStyle w:val="-a"/>
              <w:spacing w:line="240" w:lineRule="auto"/>
              <w:ind w:rightChars="10" w:right="28"/>
              <w:jc w:val="distribute"/>
              <w:rPr>
                <w:rFonts w:cs="Times New Roman"/>
                <w:spacing w:val="6"/>
              </w:rPr>
            </w:pPr>
            <w:r w:rsidRPr="00B818E1">
              <w:rPr>
                <w:rFonts w:hint="eastAsia"/>
              </w:rPr>
              <w:t>金額</w:t>
            </w:r>
          </w:p>
        </w:tc>
        <w:tc>
          <w:tcPr>
            <w:tcW w:w="739" w:type="dxa"/>
            <w:tcBorders>
              <w:top w:val="single" w:sz="4" w:space="0" w:color="auto"/>
              <w:bottom w:val="single" w:sz="4" w:space="0" w:color="auto"/>
            </w:tcBorders>
            <w:vAlign w:val="center"/>
          </w:tcPr>
          <w:p w14:paraId="66EA2432" w14:textId="77777777" w:rsidR="00221D7F" w:rsidRPr="00B818E1" w:rsidRDefault="00221D7F" w:rsidP="00A314F6">
            <w:pPr>
              <w:pStyle w:val="-a"/>
              <w:spacing w:line="240" w:lineRule="auto"/>
              <w:jc w:val="distribute"/>
              <w:rPr>
                <w:rFonts w:cs="Times New Roman"/>
                <w:spacing w:val="-10"/>
              </w:rPr>
            </w:pPr>
            <w:r w:rsidRPr="00B818E1">
              <w:rPr>
                <w:rFonts w:cs="Times New Roman" w:hint="eastAsia"/>
                <w:spacing w:val="-10"/>
              </w:rPr>
              <w:t>％</w:t>
            </w:r>
          </w:p>
        </w:tc>
      </w:tr>
      <w:tr w:rsidR="00221D7F" w:rsidRPr="00B818E1" w14:paraId="196C9B68" w14:textId="77777777" w:rsidTr="00EA42CF">
        <w:tblPrEx>
          <w:tblBorders>
            <w:top w:val="none" w:sz="0" w:space="0" w:color="auto"/>
            <w:bottom w:val="none" w:sz="0" w:space="0" w:color="auto"/>
            <w:insideV w:val="none" w:sz="0" w:space="0" w:color="auto"/>
          </w:tblBorders>
        </w:tblPrEx>
        <w:trPr>
          <w:cantSplit/>
          <w:trHeight w:val="283"/>
        </w:trPr>
        <w:tc>
          <w:tcPr>
            <w:tcW w:w="739" w:type="dxa"/>
            <w:tcBorders>
              <w:right w:val="single" w:sz="4" w:space="0" w:color="auto"/>
            </w:tcBorders>
            <w:vAlign w:val="center"/>
          </w:tcPr>
          <w:p w14:paraId="00522CDB" w14:textId="6E306120" w:rsidR="00221D7F" w:rsidRPr="00B139FD" w:rsidRDefault="00221D7F" w:rsidP="00A314F6">
            <w:pPr>
              <w:pStyle w:val="-7"/>
              <w:spacing w:line="240" w:lineRule="auto"/>
              <w:jc w:val="center"/>
            </w:pPr>
            <w:r w:rsidRPr="00B139FD">
              <w:rPr>
                <w:rFonts w:hint="eastAsia"/>
              </w:rPr>
              <w:t>89</w:t>
            </w:r>
            <w:r w:rsidR="00D92C64">
              <w:rPr>
                <w:rFonts w:hint="eastAsia"/>
              </w:rPr>
              <w:t>－</w:t>
            </w:r>
            <w:r w:rsidRPr="00B139FD">
              <w:rPr>
                <w:rFonts w:hint="eastAsia"/>
              </w:rPr>
              <w:t>92</w:t>
            </w:r>
          </w:p>
        </w:tc>
        <w:tc>
          <w:tcPr>
            <w:tcW w:w="1388" w:type="dxa"/>
            <w:tcBorders>
              <w:left w:val="single" w:sz="4" w:space="0" w:color="auto"/>
              <w:right w:val="single" w:sz="4" w:space="0" w:color="auto"/>
            </w:tcBorders>
            <w:vAlign w:val="center"/>
          </w:tcPr>
          <w:p w14:paraId="6B8F6B87" w14:textId="77777777" w:rsidR="00221D7F" w:rsidRPr="00261A0F" w:rsidRDefault="00221D7F" w:rsidP="00A314F6">
            <w:pPr>
              <w:pStyle w:val="--0"/>
              <w:spacing w:line="240" w:lineRule="auto"/>
              <w:jc w:val="distribute"/>
              <w:rPr>
                <w:spacing w:val="-12"/>
              </w:rPr>
            </w:pPr>
            <w:r w:rsidRPr="00261A0F">
              <w:rPr>
                <w:rFonts w:hint="eastAsia"/>
                <w:spacing w:val="-12"/>
              </w:rPr>
              <w:t>補助及協助收入</w:t>
            </w:r>
          </w:p>
        </w:tc>
        <w:tc>
          <w:tcPr>
            <w:tcW w:w="1134" w:type="dxa"/>
            <w:tcBorders>
              <w:left w:val="single" w:sz="4" w:space="0" w:color="auto"/>
              <w:right w:val="single" w:sz="4" w:space="0" w:color="auto"/>
            </w:tcBorders>
            <w:vAlign w:val="center"/>
          </w:tcPr>
          <w:p w14:paraId="781D0D0E" w14:textId="77777777" w:rsidR="00221D7F" w:rsidRPr="00742662" w:rsidRDefault="00221D7F" w:rsidP="00A314F6">
            <w:pPr>
              <w:pStyle w:val="--2"/>
              <w:spacing w:line="240" w:lineRule="auto"/>
              <w:ind w:rightChars="0" w:right="0"/>
            </w:pPr>
            <w:r w:rsidRPr="00742662">
              <w:rPr>
                <w:rFonts w:hint="eastAsia"/>
              </w:rPr>
              <w:t>1,472,581</w:t>
            </w:r>
          </w:p>
        </w:tc>
        <w:tc>
          <w:tcPr>
            <w:tcW w:w="992" w:type="dxa"/>
            <w:tcBorders>
              <w:left w:val="single" w:sz="4" w:space="0" w:color="auto"/>
              <w:right w:val="single" w:sz="4" w:space="0" w:color="auto"/>
            </w:tcBorders>
            <w:vAlign w:val="center"/>
          </w:tcPr>
          <w:p w14:paraId="0D8AD9C9" w14:textId="77777777" w:rsidR="00221D7F" w:rsidRPr="00EA42CF" w:rsidRDefault="00221D7F" w:rsidP="00A314F6">
            <w:pPr>
              <w:pStyle w:val="-8"/>
              <w:spacing w:line="240" w:lineRule="auto"/>
              <w:ind w:rightChars="0" w:right="0"/>
              <w:rPr>
                <w:b/>
              </w:rPr>
            </w:pPr>
            <w:r w:rsidRPr="00EA42CF">
              <w:rPr>
                <w:rFonts w:hint="eastAsia"/>
                <w:b/>
              </w:rPr>
              <w:t>－</w:t>
            </w:r>
          </w:p>
        </w:tc>
        <w:tc>
          <w:tcPr>
            <w:tcW w:w="992" w:type="dxa"/>
            <w:tcBorders>
              <w:left w:val="single" w:sz="4" w:space="0" w:color="auto"/>
              <w:right w:val="single" w:sz="4" w:space="0" w:color="auto"/>
            </w:tcBorders>
            <w:vAlign w:val="center"/>
          </w:tcPr>
          <w:p w14:paraId="22D1A5B3" w14:textId="77777777" w:rsidR="00221D7F" w:rsidRPr="00EA42CF" w:rsidRDefault="00221D7F" w:rsidP="00A314F6">
            <w:pPr>
              <w:pStyle w:val="-8"/>
              <w:spacing w:line="240" w:lineRule="auto"/>
              <w:ind w:rightChars="0" w:right="0"/>
              <w:rPr>
                <w:b/>
              </w:rPr>
            </w:pPr>
            <w:r w:rsidRPr="00EA42CF">
              <w:rPr>
                <w:rFonts w:hint="eastAsia"/>
                <w:b/>
              </w:rPr>
              <w:t>－</w:t>
            </w:r>
          </w:p>
        </w:tc>
        <w:tc>
          <w:tcPr>
            <w:tcW w:w="992" w:type="dxa"/>
            <w:tcBorders>
              <w:left w:val="single" w:sz="4" w:space="0" w:color="auto"/>
              <w:right w:val="single" w:sz="4" w:space="0" w:color="auto"/>
            </w:tcBorders>
            <w:vAlign w:val="center"/>
          </w:tcPr>
          <w:p w14:paraId="5FCE87E9" w14:textId="77777777" w:rsidR="00221D7F" w:rsidRPr="00EA42CF" w:rsidRDefault="00221D7F" w:rsidP="00A314F6">
            <w:pPr>
              <w:pStyle w:val="-8"/>
              <w:spacing w:line="240" w:lineRule="auto"/>
              <w:ind w:rightChars="0" w:right="0"/>
              <w:rPr>
                <w:b/>
              </w:rPr>
            </w:pPr>
            <w:r w:rsidRPr="00EA42CF">
              <w:rPr>
                <w:rFonts w:hint="eastAsia"/>
                <w:b/>
              </w:rPr>
              <w:t>－</w:t>
            </w:r>
          </w:p>
        </w:tc>
        <w:tc>
          <w:tcPr>
            <w:tcW w:w="992" w:type="dxa"/>
            <w:tcBorders>
              <w:left w:val="single" w:sz="4" w:space="0" w:color="auto"/>
            </w:tcBorders>
            <w:vAlign w:val="center"/>
          </w:tcPr>
          <w:p w14:paraId="1140E537" w14:textId="77777777" w:rsidR="00221D7F" w:rsidRPr="00EA42CF" w:rsidRDefault="00221D7F" w:rsidP="00A314F6">
            <w:pPr>
              <w:pStyle w:val="-8"/>
              <w:spacing w:line="240" w:lineRule="auto"/>
              <w:ind w:rightChars="0" w:right="0"/>
              <w:rPr>
                <w:b/>
              </w:rPr>
            </w:pPr>
            <w:r w:rsidRPr="00EA42CF">
              <w:rPr>
                <w:rFonts w:hint="eastAsia"/>
                <w:b/>
              </w:rPr>
              <w:t>－</w:t>
            </w:r>
          </w:p>
        </w:tc>
        <w:tc>
          <w:tcPr>
            <w:tcW w:w="993" w:type="dxa"/>
            <w:tcBorders>
              <w:left w:val="single" w:sz="4" w:space="0" w:color="auto"/>
              <w:right w:val="single" w:sz="4" w:space="0" w:color="auto"/>
            </w:tcBorders>
            <w:vAlign w:val="center"/>
          </w:tcPr>
          <w:p w14:paraId="01A63438" w14:textId="77777777" w:rsidR="00221D7F" w:rsidRPr="00EA42CF" w:rsidRDefault="00221D7F" w:rsidP="00A314F6">
            <w:pPr>
              <w:pStyle w:val="--2"/>
              <w:spacing w:line="240" w:lineRule="auto"/>
              <w:ind w:rightChars="0" w:right="0"/>
            </w:pPr>
            <w:r w:rsidRPr="00EA42CF">
              <w:rPr>
                <w:rFonts w:hint="eastAsia"/>
              </w:rPr>
              <w:t>－</w:t>
            </w:r>
          </w:p>
        </w:tc>
        <w:tc>
          <w:tcPr>
            <w:tcW w:w="992" w:type="dxa"/>
            <w:tcBorders>
              <w:left w:val="single" w:sz="4" w:space="0" w:color="auto"/>
              <w:right w:val="single" w:sz="4" w:space="0" w:color="auto"/>
            </w:tcBorders>
            <w:vAlign w:val="center"/>
          </w:tcPr>
          <w:p w14:paraId="602DF586" w14:textId="77777777" w:rsidR="00221D7F" w:rsidRPr="00742662" w:rsidRDefault="00221D7F" w:rsidP="00A314F6">
            <w:pPr>
              <w:pStyle w:val="--2"/>
              <w:spacing w:line="240" w:lineRule="auto"/>
              <w:ind w:rightChars="0" w:right="0"/>
            </w:pPr>
            <w:r w:rsidRPr="00742662">
              <w:rPr>
                <w:rFonts w:hint="eastAsia"/>
              </w:rPr>
              <w:t>1,472,581</w:t>
            </w:r>
          </w:p>
        </w:tc>
        <w:tc>
          <w:tcPr>
            <w:tcW w:w="739" w:type="dxa"/>
            <w:tcBorders>
              <w:left w:val="single" w:sz="4" w:space="0" w:color="auto"/>
            </w:tcBorders>
            <w:vAlign w:val="center"/>
          </w:tcPr>
          <w:p w14:paraId="5E3103D3" w14:textId="77777777" w:rsidR="00221D7F" w:rsidRPr="00742662" w:rsidRDefault="00221D7F" w:rsidP="00A314F6">
            <w:pPr>
              <w:pStyle w:val="--2"/>
              <w:spacing w:line="240" w:lineRule="auto"/>
              <w:ind w:rightChars="0" w:right="0"/>
            </w:pPr>
            <w:r w:rsidRPr="00742662">
              <w:rPr>
                <w:rFonts w:hint="eastAsia"/>
              </w:rPr>
              <w:t>100.00</w:t>
            </w:r>
          </w:p>
        </w:tc>
      </w:tr>
      <w:tr w:rsidR="00221D7F" w:rsidRPr="00B818E1" w14:paraId="526962F8" w14:textId="77777777" w:rsidTr="00EA42CF">
        <w:tblPrEx>
          <w:tblBorders>
            <w:top w:val="none" w:sz="0" w:space="0" w:color="auto"/>
            <w:bottom w:val="none" w:sz="0" w:space="0" w:color="auto"/>
            <w:insideV w:val="none" w:sz="0" w:space="0" w:color="auto"/>
          </w:tblBorders>
        </w:tblPrEx>
        <w:trPr>
          <w:cantSplit/>
          <w:trHeight w:val="283"/>
        </w:trPr>
        <w:tc>
          <w:tcPr>
            <w:tcW w:w="739" w:type="dxa"/>
            <w:tcBorders>
              <w:bottom w:val="single" w:sz="4" w:space="0" w:color="auto"/>
              <w:right w:val="single" w:sz="4" w:space="0" w:color="auto"/>
            </w:tcBorders>
            <w:vAlign w:val="center"/>
          </w:tcPr>
          <w:p w14:paraId="7692B1E1" w14:textId="77777777" w:rsidR="00221D7F" w:rsidRPr="00B818E1" w:rsidRDefault="00221D7F" w:rsidP="00A314F6">
            <w:pPr>
              <w:pStyle w:val="-7"/>
              <w:spacing w:line="240" w:lineRule="auto"/>
              <w:rPr>
                <w:kern w:val="6"/>
              </w:rPr>
            </w:pPr>
          </w:p>
        </w:tc>
        <w:tc>
          <w:tcPr>
            <w:tcW w:w="1388" w:type="dxa"/>
            <w:tcBorders>
              <w:left w:val="single" w:sz="4" w:space="0" w:color="auto"/>
              <w:bottom w:val="single" w:sz="4" w:space="0" w:color="auto"/>
              <w:right w:val="single" w:sz="4" w:space="0" w:color="auto"/>
            </w:tcBorders>
            <w:vAlign w:val="center"/>
          </w:tcPr>
          <w:p w14:paraId="74BF016B" w14:textId="77777777" w:rsidR="00221D7F" w:rsidRPr="002A1436" w:rsidRDefault="00221D7F" w:rsidP="00A314F6">
            <w:pPr>
              <w:pStyle w:val="af3"/>
              <w:ind w:leftChars="50" w:left="340" w:hanging="200"/>
              <w:jc w:val="distribute"/>
              <w:rPr>
                <w:b/>
                <w:bCs/>
              </w:rPr>
            </w:pPr>
            <w:r w:rsidRPr="002A1436">
              <w:rPr>
                <w:rFonts w:hint="eastAsia"/>
                <w:bCs/>
              </w:rPr>
              <w:t>補助收入</w:t>
            </w:r>
          </w:p>
        </w:tc>
        <w:tc>
          <w:tcPr>
            <w:tcW w:w="1134" w:type="dxa"/>
            <w:tcBorders>
              <w:left w:val="single" w:sz="4" w:space="0" w:color="auto"/>
              <w:bottom w:val="single" w:sz="4" w:space="0" w:color="auto"/>
              <w:right w:val="single" w:sz="4" w:space="0" w:color="auto"/>
            </w:tcBorders>
            <w:vAlign w:val="center"/>
          </w:tcPr>
          <w:p w14:paraId="5EA6494D" w14:textId="77777777" w:rsidR="00221D7F" w:rsidRPr="00742662" w:rsidRDefault="00221D7F" w:rsidP="00A314F6">
            <w:pPr>
              <w:pStyle w:val="-8"/>
              <w:spacing w:line="240" w:lineRule="auto"/>
              <w:ind w:rightChars="0" w:right="0"/>
              <w:rPr>
                <w:b/>
                <w:bCs/>
              </w:rPr>
            </w:pPr>
            <w:r w:rsidRPr="00742662">
              <w:rPr>
                <w:rFonts w:hint="eastAsia"/>
              </w:rPr>
              <w:t>1,472,581</w:t>
            </w:r>
          </w:p>
        </w:tc>
        <w:tc>
          <w:tcPr>
            <w:tcW w:w="992" w:type="dxa"/>
            <w:tcBorders>
              <w:left w:val="single" w:sz="4" w:space="0" w:color="auto"/>
              <w:bottom w:val="single" w:sz="4" w:space="0" w:color="auto"/>
              <w:right w:val="single" w:sz="4" w:space="0" w:color="auto"/>
            </w:tcBorders>
            <w:vAlign w:val="center"/>
          </w:tcPr>
          <w:p w14:paraId="2C56EA50" w14:textId="77777777" w:rsidR="00221D7F" w:rsidRPr="00742662" w:rsidRDefault="00221D7F" w:rsidP="00A314F6">
            <w:pPr>
              <w:pStyle w:val="-8"/>
              <w:spacing w:line="240" w:lineRule="auto"/>
              <w:ind w:rightChars="0" w:right="0"/>
            </w:pPr>
            <w:r w:rsidRPr="00742662">
              <w:rPr>
                <w:rFonts w:hint="eastAsia"/>
              </w:rPr>
              <w:t>－</w:t>
            </w:r>
          </w:p>
        </w:tc>
        <w:tc>
          <w:tcPr>
            <w:tcW w:w="992" w:type="dxa"/>
            <w:tcBorders>
              <w:left w:val="single" w:sz="4" w:space="0" w:color="auto"/>
              <w:bottom w:val="single" w:sz="4" w:space="0" w:color="auto"/>
              <w:right w:val="single" w:sz="4" w:space="0" w:color="auto"/>
            </w:tcBorders>
            <w:vAlign w:val="center"/>
          </w:tcPr>
          <w:p w14:paraId="1D67C2A6" w14:textId="77777777" w:rsidR="00221D7F" w:rsidRPr="00742662" w:rsidRDefault="00221D7F" w:rsidP="00A314F6">
            <w:pPr>
              <w:pStyle w:val="-8"/>
              <w:spacing w:line="240" w:lineRule="auto"/>
              <w:ind w:rightChars="0" w:right="0"/>
            </w:pPr>
            <w:r w:rsidRPr="00742662">
              <w:rPr>
                <w:rFonts w:hint="eastAsia"/>
              </w:rPr>
              <w:t>－</w:t>
            </w:r>
          </w:p>
        </w:tc>
        <w:tc>
          <w:tcPr>
            <w:tcW w:w="992" w:type="dxa"/>
            <w:tcBorders>
              <w:left w:val="single" w:sz="4" w:space="0" w:color="auto"/>
              <w:bottom w:val="single" w:sz="4" w:space="0" w:color="auto"/>
              <w:right w:val="single" w:sz="4" w:space="0" w:color="auto"/>
            </w:tcBorders>
            <w:vAlign w:val="center"/>
          </w:tcPr>
          <w:p w14:paraId="30A32E00" w14:textId="77777777" w:rsidR="00221D7F" w:rsidRPr="00742662" w:rsidRDefault="00221D7F" w:rsidP="00A314F6">
            <w:pPr>
              <w:pStyle w:val="-8"/>
              <w:spacing w:line="240" w:lineRule="auto"/>
              <w:ind w:rightChars="0" w:right="0"/>
            </w:pPr>
            <w:r w:rsidRPr="00742662">
              <w:rPr>
                <w:rFonts w:hint="eastAsia"/>
              </w:rPr>
              <w:t>－</w:t>
            </w:r>
          </w:p>
        </w:tc>
        <w:tc>
          <w:tcPr>
            <w:tcW w:w="992" w:type="dxa"/>
            <w:tcBorders>
              <w:left w:val="single" w:sz="4" w:space="0" w:color="auto"/>
              <w:bottom w:val="single" w:sz="4" w:space="0" w:color="auto"/>
              <w:right w:val="single" w:sz="4" w:space="0" w:color="auto"/>
            </w:tcBorders>
            <w:vAlign w:val="center"/>
          </w:tcPr>
          <w:p w14:paraId="7F288BB7" w14:textId="77777777" w:rsidR="00221D7F" w:rsidRPr="00742662" w:rsidRDefault="00221D7F" w:rsidP="00A314F6">
            <w:pPr>
              <w:pStyle w:val="-8"/>
              <w:spacing w:line="240" w:lineRule="auto"/>
              <w:ind w:rightChars="0" w:right="0"/>
            </w:pPr>
            <w:r w:rsidRPr="00742662">
              <w:rPr>
                <w:rFonts w:hint="eastAsia"/>
              </w:rPr>
              <w:t>－</w:t>
            </w:r>
          </w:p>
        </w:tc>
        <w:tc>
          <w:tcPr>
            <w:tcW w:w="993" w:type="dxa"/>
            <w:tcBorders>
              <w:left w:val="single" w:sz="4" w:space="0" w:color="auto"/>
              <w:bottom w:val="single" w:sz="4" w:space="0" w:color="auto"/>
              <w:right w:val="single" w:sz="4" w:space="0" w:color="auto"/>
            </w:tcBorders>
            <w:vAlign w:val="center"/>
          </w:tcPr>
          <w:p w14:paraId="5184E3E4" w14:textId="77777777" w:rsidR="00221D7F" w:rsidRPr="00742662" w:rsidRDefault="00221D7F" w:rsidP="00A314F6">
            <w:pPr>
              <w:pStyle w:val="-8"/>
              <w:spacing w:line="240" w:lineRule="auto"/>
              <w:ind w:rightChars="0" w:right="0"/>
            </w:pPr>
            <w:r w:rsidRPr="00742662">
              <w:rPr>
                <w:rFonts w:hint="eastAsia"/>
              </w:rPr>
              <w:t>－</w:t>
            </w:r>
          </w:p>
        </w:tc>
        <w:tc>
          <w:tcPr>
            <w:tcW w:w="992" w:type="dxa"/>
            <w:tcBorders>
              <w:top w:val="nil"/>
              <w:left w:val="single" w:sz="4" w:space="0" w:color="auto"/>
              <w:bottom w:val="single" w:sz="4" w:space="0" w:color="auto"/>
              <w:right w:val="single" w:sz="4" w:space="0" w:color="auto"/>
            </w:tcBorders>
            <w:vAlign w:val="center"/>
          </w:tcPr>
          <w:p w14:paraId="722777C5" w14:textId="77777777" w:rsidR="00221D7F" w:rsidRPr="00742662" w:rsidRDefault="00221D7F" w:rsidP="00A314F6">
            <w:pPr>
              <w:pStyle w:val="-8"/>
              <w:spacing w:line="240" w:lineRule="auto"/>
              <w:ind w:rightChars="0" w:right="0"/>
              <w:rPr>
                <w:b/>
              </w:rPr>
            </w:pPr>
            <w:r w:rsidRPr="00742662">
              <w:rPr>
                <w:rFonts w:hint="eastAsia"/>
              </w:rPr>
              <w:t>1,472,581</w:t>
            </w:r>
          </w:p>
        </w:tc>
        <w:tc>
          <w:tcPr>
            <w:tcW w:w="739" w:type="dxa"/>
            <w:tcBorders>
              <w:top w:val="nil"/>
              <w:left w:val="single" w:sz="4" w:space="0" w:color="auto"/>
              <w:bottom w:val="single" w:sz="4" w:space="0" w:color="auto"/>
            </w:tcBorders>
            <w:vAlign w:val="center"/>
          </w:tcPr>
          <w:p w14:paraId="6F2AA784" w14:textId="77777777" w:rsidR="00221D7F" w:rsidRPr="00742662" w:rsidRDefault="00221D7F" w:rsidP="00A314F6">
            <w:pPr>
              <w:pStyle w:val="-8"/>
              <w:spacing w:line="240" w:lineRule="auto"/>
              <w:ind w:rightChars="0" w:right="0"/>
              <w:rPr>
                <w:b/>
              </w:rPr>
            </w:pPr>
            <w:r w:rsidRPr="00742662">
              <w:rPr>
                <w:rFonts w:hint="eastAsia"/>
              </w:rPr>
              <w:t>100.00</w:t>
            </w:r>
          </w:p>
        </w:tc>
      </w:tr>
    </w:tbl>
    <w:p w14:paraId="3006B337" w14:textId="77777777" w:rsidR="00221D7F" w:rsidRPr="00B818E1" w:rsidRDefault="00221D7F" w:rsidP="00261A0F">
      <w:pPr>
        <w:pStyle w:val="a9"/>
        <w:spacing w:line="360" w:lineRule="exact"/>
        <w:ind w:leftChars="200" w:left="560" w:firstLineChars="0" w:firstLine="0"/>
        <w:rPr>
          <w:color w:val="000000" w:themeColor="text1"/>
        </w:rPr>
      </w:pPr>
      <w:r w:rsidRPr="00B818E1">
        <w:rPr>
          <w:rFonts w:hint="eastAsia"/>
          <w:color w:val="000000" w:themeColor="text1"/>
        </w:rPr>
        <w:t>（二）以前年度歲出保留轉入數部分</w:t>
      </w:r>
    </w:p>
    <w:p w14:paraId="0C1606C5" w14:textId="77777777" w:rsidR="00221D7F" w:rsidRPr="00B139FD" w:rsidRDefault="00221D7F" w:rsidP="00ED1D8A">
      <w:pPr>
        <w:pStyle w:val="afe"/>
        <w:spacing w:line="200" w:lineRule="exact"/>
      </w:pPr>
      <w:r w:rsidRPr="00B139FD">
        <w:rPr>
          <w:rFonts w:hint="eastAsia"/>
        </w:rPr>
        <w:t>單位：新臺幣千元</w:t>
      </w:r>
    </w:p>
    <w:tbl>
      <w:tblPr>
        <w:tblW w:w="9923" w:type="dxa"/>
        <w:tblBorders>
          <w:top w:val="single" w:sz="4" w:space="0" w:color="auto"/>
          <w:bottom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39"/>
        <w:gridCol w:w="1388"/>
        <w:gridCol w:w="1134"/>
        <w:gridCol w:w="992"/>
        <w:gridCol w:w="992"/>
        <w:gridCol w:w="992"/>
        <w:gridCol w:w="992"/>
        <w:gridCol w:w="993"/>
        <w:gridCol w:w="992"/>
        <w:gridCol w:w="709"/>
      </w:tblGrid>
      <w:tr w:rsidR="00221D7F" w:rsidRPr="00B818E1" w14:paraId="092E686A" w14:textId="77777777" w:rsidTr="00A314F6">
        <w:trPr>
          <w:cantSplit/>
          <w:trHeight w:hRule="exact" w:val="283"/>
        </w:trPr>
        <w:tc>
          <w:tcPr>
            <w:tcW w:w="739" w:type="dxa"/>
            <w:vMerge w:val="restart"/>
            <w:tcBorders>
              <w:top w:val="single" w:sz="4" w:space="0" w:color="auto"/>
              <w:bottom w:val="single" w:sz="4" w:space="0" w:color="auto"/>
            </w:tcBorders>
            <w:vAlign w:val="center"/>
          </w:tcPr>
          <w:p w14:paraId="440E7979" w14:textId="77777777" w:rsidR="00221D7F" w:rsidRPr="00B818E1" w:rsidRDefault="00221D7F" w:rsidP="00A314F6">
            <w:pPr>
              <w:pStyle w:val="-6"/>
              <w:spacing w:line="240" w:lineRule="auto"/>
              <w:jc w:val="distribute"/>
              <w:rPr>
                <w:rFonts w:cs="Times New Roman"/>
                <w:spacing w:val="-10"/>
              </w:rPr>
            </w:pPr>
            <w:r w:rsidRPr="00B818E1">
              <w:rPr>
                <w:rFonts w:hint="eastAsia"/>
              </w:rPr>
              <w:t>年度</w:t>
            </w:r>
          </w:p>
        </w:tc>
        <w:tc>
          <w:tcPr>
            <w:tcW w:w="1388" w:type="dxa"/>
            <w:vMerge w:val="restart"/>
            <w:tcBorders>
              <w:top w:val="single" w:sz="4" w:space="0" w:color="auto"/>
              <w:bottom w:val="single" w:sz="4" w:space="0" w:color="auto"/>
            </w:tcBorders>
            <w:vAlign w:val="center"/>
          </w:tcPr>
          <w:p w14:paraId="7A5702DA" w14:textId="77777777" w:rsidR="00221D7F" w:rsidRPr="00B818E1" w:rsidRDefault="00221D7F" w:rsidP="00A314F6">
            <w:pPr>
              <w:pStyle w:val="-6"/>
              <w:spacing w:line="240" w:lineRule="auto"/>
              <w:jc w:val="distribute"/>
              <w:rPr>
                <w:rFonts w:cs="Times New Roman"/>
                <w:spacing w:val="-10"/>
              </w:rPr>
            </w:pPr>
            <w:r w:rsidRPr="00B818E1">
              <w:rPr>
                <w:rFonts w:hint="eastAsia"/>
              </w:rPr>
              <w:t>科目</w:t>
            </w:r>
          </w:p>
        </w:tc>
        <w:tc>
          <w:tcPr>
            <w:tcW w:w="1134" w:type="dxa"/>
            <w:vMerge w:val="restart"/>
            <w:tcBorders>
              <w:top w:val="single" w:sz="4" w:space="0" w:color="auto"/>
              <w:bottom w:val="single" w:sz="4" w:space="0" w:color="auto"/>
            </w:tcBorders>
            <w:vAlign w:val="center"/>
          </w:tcPr>
          <w:p w14:paraId="7715549C" w14:textId="77777777" w:rsidR="00221D7F" w:rsidRPr="00B818E1" w:rsidRDefault="00221D7F" w:rsidP="00A314F6">
            <w:pPr>
              <w:pStyle w:val="-6"/>
              <w:spacing w:line="240" w:lineRule="auto"/>
              <w:jc w:val="distribute"/>
            </w:pPr>
            <w:r w:rsidRPr="00B818E1">
              <w:rPr>
                <w:rFonts w:hint="eastAsia"/>
              </w:rPr>
              <w:t>以前年度</w:t>
            </w:r>
          </w:p>
          <w:p w14:paraId="085BE8C6" w14:textId="77777777" w:rsidR="00221D7F" w:rsidRPr="00B818E1" w:rsidRDefault="00221D7F" w:rsidP="00A314F6">
            <w:pPr>
              <w:pStyle w:val="-6"/>
              <w:spacing w:line="240" w:lineRule="auto"/>
              <w:jc w:val="distribute"/>
              <w:rPr>
                <w:rFonts w:cs="Times New Roman"/>
                <w:spacing w:val="-10"/>
              </w:rPr>
            </w:pPr>
            <w:r w:rsidRPr="00B818E1">
              <w:rPr>
                <w:rFonts w:hint="eastAsia"/>
              </w:rPr>
              <w:t>轉入數</w:t>
            </w:r>
          </w:p>
        </w:tc>
        <w:tc>
          <w:tcPr>
            <w:tcW w:w="2976" w:type="dxa"/>
            <w:gridSpan w:val="3"/>
            <w:tcBorders>
              <w:top w:val="single" w:sz="4" w:space="0" w:color="auto"/>
              <w:bottom w:val="single" w:sz="4" w:space="0" w:color="auto"/>
            </w:tcBorders>
            <w:vAlign w:val="center"/>
          </w:tcPr>
          <w:p w14:paraId="48FDB066" w14:textId="77777777" w:rsidR="00221D7F" w:rsidRPr="00B818E1" w:rsidRDefault="00221D7F" w:rsidP="00A314F6">
            <w:pPr>
              <w:pStyle w:val="-6"/>
              <w:spacing w:line="240" w:lineRule="auto"/>
              <w:jc w:val="distribute"/>
              <w:rPr>
                <w:rFonts w:cs="Times New Roman"/>
                <w:spacing w:val="-10"/>
              </w:rPr>
            </w:pPr>
            <w:r w:rsidRPr="00B818E1">
              <w:rPr>
                <w:rFonts w:hint="eastAsia"/>
              </w:rPr>
              <w:t>修正數</w:t>
            </w:r>
          </w:p>
        </w:tc>
        <w:tc>
          <w:tcPr>
            <w:tcW w:w="3686" w:type="dxa"/>
            <w:gridSpan w:val="4"/>
            <w:tcBorders>
              <w:top w:val="single" w:sz="4" w:space="0" w:color="auto"/>
              <w:bottom w:val="single" w:sz="4" w:space="0" w:color="auto"/>
            </w:tcBorders>
            <w:vAlign w:val="center"/>
          </w:tcPr>
          <w:p w14:paraId="476502EF" w14:textId="77777777" w:rsidR="00221D7F" w:rsidRPr="00B818E1" w:rsidRDefault="00221D7F" w:rsidP="00A314F6">
            <w:pPr>
              <w:pStyle w:val="-6"/>
              <w:spacing w:line="240" w:lineRule="auto"/>
              <w:jc w:val="distribute"/>
              <w:rPr>
                <w:rFonts w:cs="Times New Roman"/>
                <w:spacing w:val="-10"/>
              </w:rPr>
            </w:pPr>
            <w:r w:rsidRPr="00B818E1">
              <w:rPr>
                <w:rFonts w:cs="Times New Roman" w:hint="eastAsia"/>
                <w:spacing w:val="-10"/>
              </w:rPr>
              <w:t>決算審定數</w:t>
            </w:r>
          </w:p>
        </w:tc>
      </w:tr>
      <w:tr w:rsidR="00221D7F" w:rsidRPr="00B818E1" w14:paraId="1EE82545" w14:textId="77777777" w:rsidTr="00A314F6">
        <w:trPr>
          <w:cantSplit/>
          <w:trHeight w:hRule="exact" w:val="312"/>
        </w:trPr>
        <w:tc>
          <w:tcPr>
            <w:tcW w:w="739" w:type="dxa"/>
            <w:vMerge/>
            <w:tcBorders>
              <w:top w:val="single" w:sz="4" w:space="0" w:color="auto"/>
              <w:bottom w:val="single" w:sz="4" w:space="0" w:color="auto"/>
            </w:tcBorders>
            <w:vAlign w:val="center"/>
          </w:tcPr>
          <w:p w14:paraId="546858F6"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388" w:type="dxa"/>
            <w:vMerge/>
            <w:tcBorders>
              <w:top w:val="single" w:sz="4" w:space="0" w:color="auto"/>
              <w:bottom w:val="single" w:sz="4" w:space="0" w:color="auto"/>
            </w:tcBorders>
            <w:vAlign w:val="center"/>
          </w:tcPr>
          <w:p w14:paraId="4229C6E2"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134" w:type="dxa"/>
            <w:vMerge/>
            <w:tcBorders>
              <w:top w:val="single" w:sz="4" w:space="0" w:color="auto"/>
              <w:bottom w:val="single" w:sz="4" w:space="0" w:color="auto"/>
            </w:tcBorders>
            <w:vAlign w:val="center"/>
          </w:tcPr>
          <w:p w14:paraId="57BFAD0F"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2" w:type="dxa"/>
            <w:vMerge w:val="restart"/>
            <w:tcBorders>
              <w:top w:val="single" w:sz="4" w:space="0" w:color="auto"/>
              <w:bottom w:val="single" w:sz="4" w:space="0" w:color="auto"/>
            </w:tcBorders>
            <w:vAlign w:val="center"/>
          </w:tcPr>
          <w:p w14:paraId="6F5EF3EF" w14:textId="77777777" w:rsidR="00221D7F" w:rsidRDefault="00221D7F" w:rsidP="00A314F6">
            <w:pPr>
              <w:pStyle w:val="-a"/>
              <w:topLinePunct/>
              <w:spacing w:line="240" w:lineRule="auto"/>
              <w:jc w:val="distribute"/>
            </w:pPr>
            <w:r w:rsidRPr="00766FB0">
              <w:rPr>
                <w:rFonts w:hint="eastAsia"/>
              </w:rPr>
              <w:t>減免</w:t>
            </w:r>
          </w:p>
          <w:p w14:paraId="28C10FB6" w14:textId="77777777" w:rsidR="00221D7F" w:rsidRPr="003A6F9F" w:rsidRDefault="00221D7F" w:rsidP="00A314F6">
            <w:pPr>
              <w:pStyle w:val="-a"/>
              <w:topLinePunct/>
              <w:spacing w:line="240" w:lineRule="auto"/>
              <w:jc w:val="distribute"/>
            </w:pPr>
            <w:r>
              <w:rPr>
                <w:rFonts w:hint="eastAsia"/>
              </w:rPr>
              <w:t>（</w:t>
            </w:r>
            <w:r w:rsidRPr="00766FB0">
              <w:t>註銷</w:t>
            </w:r>
            <w:r>
              <w:rPr>
                <w:rFonts w:hint="eastAsia"/>
              </w:rPr>
              <w:t>）</w:t>
            </w:r>
            <w:r w:rsidRPr="00766FB0">
              <w:t>數</w:t>
            </w:r>
          </w:p>
        </w:tc>
        <w:tc>
          <w:tcPr>
            <w:tcW w:w="992" w:type="dxa"/>
            <w:vMerge w:val="restart"/>
            <w:tcBorders>
              <w:top w:val="single" w:sz="4" w:space="0" w:color="auto"/>
              <w:bottom w:val="single" w:sz="4" w:space="0" w:color="auto"/>
            </w:tcBorders>
            <w:vAlign w:val="center"/>
          </w:tcPr>
          <w:p w14:paraId="11848493" w14:textId="77777777" w:rsidR="00221D7F" w:rsidRPr="003A6F9F" w:rsidRDefault="00221D7F" w:rsidP="00A314F6">
            <w:pPr>
              <w:pStyle w:val="-6"/>
              <w:spacing w:line="240" w:lineRule="auto"/>
              <w:jc w:val="distribute"/>
            </w:pPr>
            <w:r w:rsidRPr="003A6F9F">
              <w:rPr>
                <w:rFonts w:hint="eastAsia"/>
              </w:rPr>
              <w:t>實現數</w:t>
            </w:r>
          </w:p>
        </w:tc>
        <w:tc>
          <w:tcPr>
            <w:tcW w:w="992" w:type="dxa"/>
            <w:vMerge w:val="restart"/>
            <w:tcBorders>
              <w:top w:val="single" w:sz="4" w:space="0" w:color="auto"/>
              <w:bottom w:val="single" w:sz="4" w:space="0" w:color="auto"/>
            </w:tcBorders>
            <w:vAlign w:val="center"/>
          </w:tcPr>
          <w:p w14:paraId="23DEAB82" w14:textId="77777777" w:rsidR="00221D7F" w:rsidRDefault="00221D7F" w:rsidP="00A314F6">
            <w:pPr>
              <w:pStyle w:val="-a"/>
              <w:spacing w:line="240" w:lineRule="auto"/>
              <w:jc w:val="distribute"/>
            </w:pPr>
            <w:r w:rsidRPr="00423DCB">
              <w:rPr>
                <w:rFonts w:hint="eastAsia"/>
              </w:rPr>
              <w:t>應收</w:t>
            </w:r>
          </w:p>
          <w:p w14:paraId="3066653B" w14:textId="77777777" w:rsidR="00221D7F" w:rsidRPr="003A6F9F" w:rsidRDefault="00221D7F" w:rsidP="00A314F6">
            <w:pPr>
              <w:pStyle w:val="-a"/>
              <w:spacing w:line="240" w:lineRule="auto"/>
              <w:jc w:val="distribute"/>
            </w:pPr>
            <w:r w:rsidRPr="00423DCB">
              <w:rPr>
                <w:rFonts w:hint="eastAsia"/>
              </w:rPr>
              <w:t>保留數</w:t>
            </w:r>
          </w:p>
        </w:tc>
        <w:tc>
          <w:tcPr>
            <w:tcW w:w="992" w:type="dxa"/>
            <w:vMerge w:val="restart"/>
            <w:tcBorders>
              <w:top w:val="single" w:sz="4" w:space="0" w:color="auto"/>
              <w:bottom w:val="single" w:sz="4" w:space="0" w:color="auto"/>
            </w:tcBorders>
            <w:vAlign w:val="center"/>
          </w:tcPr>
          <w:p w14:paraId="63465B74" w14:textId="77777777" w:rsidR="00221D7F" w:rsidRDefault="00221D7F" w:rsidP="00A314F6">
            <w:pPr>
              <w:pStyle w:val="-a"/>
              <w:topLinePunct/>
              <w:spacing w:line="240" w:lineRule="auto"/>
              <w:jc w:val="distribute"/>
            </w:pPr>
            <w:r w:rsidRPr="00766FB0">
              <w:rPr>
                <w:rFonts w:hint="eastAsia"/>
              </w:rPr>
              <w:t>減免</w:t>
            </w:r>
          </w:p>
          <w:p w14:paraId="1D2F54DF" w14:textId="77777777" w:rsidR="00221D7F" w:rsidRPr="00CD784F" w:rsidRDefault="00221D7F" w:rsidP="00A314F6">
            <w:pPr>
              <w:pStyle w:val="-a"/>
              <w:topLinePunct/>
              <w:spacing w:line="240" w:lineRule="auto"/>
              <w:jc w:val="distribute"/>
            </w:pPr>
            <w:r>
              <w:rPr>
                <w:rFonts w:hint="eastAsia"/>
              </w:rPr>
              <w:t>（</w:t>
            </w:r>
            <w:r w:rsidRPr="00766FB0">
              <w:t>註銷</w:t>
            </w:r>
            <w:r>
              <w:rPr>
                <w:rFonts w:hint="eastAsia"/>
              </w:rPr>
              <w:t>）</w:t>
            </w:r>
            <w:r w:rsidRPr="00766FB0">
              <w:t>數</w:t>
            </w:r>
          </w:p>
        </w:tc>
        <w:tc>
          <w:tcPr>
            <w:tcW w:w="993" w:type="dxa"/>
            <w:vMerge w:val="restart"/>
            <w:tcBorders>
              <w:top w:val="single" w:sz="4" w:space="0" w:color="auto"/>
              <w:bottom w:val="single" w:sz="4" w:space="0" w:color="auto"/>
            </w:tcBorders>
            <w:vAlign w:val="center"/>
          </w:tcPr>
          <w:p w14:paraId="3BD7BFC9" w14:textId="77777777" w:rsidR="00221D7F" w:rsidRPr="003A6F9F" w:rsidRDefault="00221D7F" w:rsidP="00A314F6">
            <w:pPr>
              <w:pStyle w:val="-6"/>
              <w:spacing w:line="240" w:lineRule="auto"/>
              <w:jc w:val="distribute"/>
            </w:pPr>
            <w:r w:rsidRPr="003A6F9F">
              <w:rPr>
                <w:rFonts w:hint="eastAsia"/>
              </w:rPr>
              <w:t>實現數</w:t>
            </w:r>
          </w:p>
        </w:tc>
        <w:tc>
          <w:tcPr>
            <w:tcW w:w="1701" w:type="dxa"/>
            <w:gridSpan w:val="2"/>
            <w:tcBorders>
              <w:top w:val="single" w:sz="4" w:space="0" w:color="auto"/>
              <w:bottom w:val="single" w:sz="4" w:space="0" w:color="auto"/>
            </w:tcBorders>
            <w:vAlign w:val="center"/>
          </w:tcPr>
          <w:p w14:paraId="5EE55484" w14:textId="77777777" w:rsidR="00221D7F" w:rsidRPr="00B818E1" w:rsidRDefault="00221D7F" w:rsidP="00A314F6">
            <w:pPr>
              <w:pStyle w:val="-6"/>
              <w:spacing w:line="240" w:lineRule="auto"/>
              <w:jc w:val="distribute"/>
              <w:rPr>
                <w:rFonts w:cs="Times New Roman"/>
                <w:spacing w:val="-10"/>
              </w:rPr>
            </w:pPr>
            <w:r w:rsidRPr="00B818E1">
              <w:rPr>
                <w:rFonts w:hint="eastAsia"/>
              </w:rPr>
              <w:t>應付保留數</w:t>
            </w:r>
          </w:p>
        </w:tc>
      </w:tr>
      <w:tr w:rsidR="00221D7F" w:rsidRPr="00B818E1" w14:paraId="4E90B178" w14:textId="77777777" w:rsidTr="00A314F6">
        <w:trPr>
          <w:cantSplit/>
          <w:trHeight w:hRule="exact" w:val="312"/>
        </w:trPr>
        <w:tc>
          <w:tcPr>
            <w:tcW w:w="739" w:type="dxa"/>
            <w:vMerge/>
            <w:tcBorders>
              <w:top w:val="single" w:sz="4" w:space="0" w:color="auto"/>
              <w:bottom w:val="single" w:sz="4" w:space="0" w:color="auto"/>
            </w:tcBorders>
            <w:vAlign w:val="center"/>
          </w:tcPr>
          <w:p w14:paraId="4AEA8F53"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388" w:type="dxa"/>
            <w:vMerge/>
            <w:tcBorders>
              <w:top w:val="single" w:sz="4" w:space="0" w:color="auto"/>
              <w:bottom w:val="single" w:sz="4" w:space="0" w:color="auto"/>
            </w:tcBorders>
            <w:vAlign w:val="center"/>
          </w:tcPr>
          <w:p w14:paraId="23893307"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134" w:type="dxa"/>
            <w:vMerge/>
            <w:tcBorders>
              <w:top w:val="single" w:sz="4" w:space="0" w:color="auto"/>
              <w:bottom w:val="single" w:sz="4" w:space="0" w:color="auto"/>
            </w:tcBorders>
            <w:vAlign w:val="center"/>
          </w:tcPr>
          <w:p w14:paraId="61775F25"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3B89F2D9"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36363198"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581967FD"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2" w:type="dxa"/>
            <w:vMerge/>
            <w:tcBorders>
              <w:top w:val="single" w:sz="4" w:space="0" w:color="auto"/>
              <w:bottom w:val="single" w:sz="4" w:space="0" w:color="auto"/>
            </w:tcBorders>
            <w:vAlign w:val="center"/>
          </w:tcPr>
          <w:p w14:paraId="61B73198"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3" w:type="dxa"/>
            <w:vMerge/>
            <w:tcBorders>
              <w:top w:val="single" w:sz="4" w:space="0" w:color="auto"/>
              <w:bottom w:val="single" w:sz="4" w:space="0" w:color="auto"/>
            </w:tcBorders>
            <w:vAlign w:val="center"/>
          </w:tcPr>
          <w:p w14:paraId="4BF68882"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992" w:type="dxa"/>
            <w:tcBorders>
              <w:top w:val="single" w:sz="4" w:space="0" w:color="auto"/>
              <w:bottom w:val="single" w:sz="4" w:space="0" w:color="auto"/>
            </w:tcBorders>
            <w:vAlign w:val="center"/>
          </w:tcPr>
          <w:p w14:paraId="4BDFB978" w14:textId="77777777" w:rsidR="00221D7F" w:rsidRPr="00B818E1" w:rsidRDefault="00221D7F" w:rsidP="00A314F6">
            <w:pPr>
              <w:pStyle w:val="-6"/>
              <w:spacing w:line="240" w:lineRule="auto"/>
              <w:ind w:rightChars="10" w:right="28"/>
              <w:jc w:val="distribute"/>
            </w:pPr>
            <w:r w:rsidRPr="00B818E1">
              <w:rPr>
                <w:rFonts w:hint="eastAsia"/>
              </w:rPr>
              <w:t>金額</w:t>
            </w:r>
          </w:p>
        </w:tc>
        <w:tc>
          <w:tcPr>
            <w:tcW w:w="709" w:type="dxa"/>
            <w:tcBorders>
              <w:top w:val="single" w:sz="4" w:space="0" w:color="auto"/>
              <w:bottom w:val="single" w:sz="4" w:space="0" w:color="auto"/>
            </w:tcBorders>
            <w:vAlign w:val="center"/>
          </w:tcPr>
          <w:p w14:paraId="60DB0D0E" w14:textId="77777777" w:rsidR="00221D7F" w:rsidRPr="00B818E1" w:rsidRDefault="00221D7F" w:rsidP="00A314F6">
            <w:pPr>
              <w:pStyle w:val="-6"/>
              <w:spacing w:line="240" w:lineRule="auto"/>
              <w:jc w:val="distribute"/>
            </w:pPr>
            <w:r w:rsidRPr="00B818E1">
              <w:rPr>
                <w:rFonts w:hint="eastAsia"/>
              </w:rPr>
              <w:t>％</w:t>
            </w:r>
          </w:p>
        </w:tc>
      </w:tr>
      <w:tr w:rsidR="00221D7F" w:rsidRPr="00B818E1" w14:paraId="5D3D7515" w14:textId="77777777" w:rsidTr="00F408DA">
        <w:trPr>
          <w:cantSplit/>
          <w:trHeight w:val="283"/>
        </w:trPr>
        <w:tc>
          <w:tcPr>
            <w:tcW w:w="739" w:type="dxa"/>
            <w:tcBorders>
              <w:top w:val="single" w:sz="4" w:space="0" w:color="auto"/>
              <w:bottom w:val="nil"/>
            </w:tcBorders>
            <w:vAlign w:val="center"/>
          </w:tcPr>
          <w:p w14:paraId="1FF52B34" w14:textId="2DA0F2BC" w:rsidR="00221D7F" w:rsidRPr="00B818E1" w:rsidRDefault="00221D7F" w:rsidP="00A314F6">
            <w:pPr>
              <w:pStyle w:val="-7"/>
              <w:spacing w:line="240" w:lineRule="auto"/>
              <w:jc w:val="center"/>
            </w:pPr>
            <w:r w:rsidRPr="00B818E1">
              <w:rPr>
                <w:rFonts w:hint="eastAsia"/>
              </w:rPr>
              <w:t>89</w:t>
            </w:r>
            <w:r w:rsidR="00D92C64">
              <w:rPr>
                <w:rFonts w:hint="eastAsia"/>
              </w:rPr>
              <w:t>－</w:t>
            </w:r>
            <w:r w:rsidRPr="00B818E1">
              <w:rPr>
                <w:rFonts w:hint="eastAsia"/>
              </w:rPr>
              <w:t>92</w:t>
            </w:r>
          </w:p>
        </w:tc>
        <w:tc>
          <w:tcPr>
            <w:tcW w:w="1388" w:type="dxa"/>
            <w:tcBorders>
              <w:top w:val="single" w:sz="4" w:space="0" w:color="auto"/>
              <w:bottom w:val="nil"/>
            </w:tcBorders>
            <w:vAlign w:val="center"/>
          </w:tcPr>
          <w:p w14:paraId="1B871EDE" w14:textId="77777777" w:rsidR="00221D7F" w:rsidRPr="00EA42CF" w:rsidRDefault="00221D7F" w:rsidP="00A314F6">
            <w:pPr>
              <w:pStyle w:val="af3"/>
              <w:ind w:left="200" w:hanging="200"/>
              <w:jc w:val="distribute"/>
              <w:rPr>
                <w:b/>
              </w:rPr>
            </w:pPr>
            <w:r w:rsidRPr="00EA42CF">
              <w:rPr>
                <w:rFonts w:hint="eastAsia"/>
                <w:b/>
              </w:rPr>
              <w:t xml:space="preserve">行政支出 </w:t>
            </w:r>
          </w:p>
        </w:tc>
        <w:tc>
          <w:tcPr>
            <w:tcW w:w="1134" w:type="dxa"/>
            <w:tcBorders>
              <w:bottom w:val="nil"/>
            </w:tcBorders>
            <w:vAlign w:val="center"/>
          </w:tcPr>
          <w:p w14:paraId="29B7EE3C" w14:textId="77777777" w:rsidR="00221D7F" w:rsidRPr="00EA42CF" w:rsidRDefault="00221D7F" w:rsidP="00A314F6">
            <w:pPr>
              <w:pStyle w:val="--2"/>
              <w:spacing w:line="240" w:lineRule="auto"/>
              <w:ind w:rightChars="0" w:right="0"/>
            </w:pPr>
            <w:r w:rsidRPr="00EA42CF">
              <w:t>1,644,204</w:t>
            </w:r>
          </w:p>
        </w:tc>
        <w:tc>
          <w:tcPr>
            <w:tcW w:w="992" w:type="dxa"/>
            <w:tcBorders>
              <w:top w:val="single" w:sz="4" w:space="0" w:color="auto"/>
              <w:bottom w:val="nil"/>
            </w:tcBorders>
            <w:vAlign w:val="center"/>
          </w:tcPr>
          <w:p w14:paraId="103B477F" w14:textId="77777777" w:rsidR="00221D7F" w:rsidRPr="00EA42CF" w:rsidRDefault="00221D7F" w:rsidP="00A314F6">
            <w:pPr>
              <w:pStyle w:val="--2"/>
              <w:spacing w:line="240" w:lineRule="auto"/>
              <w:ind w:rightChars="0" w:right="0"/>
            </w:pPr>
            <w:r w:rsidRPr="00EA42CF">
              <w:rPr>
                <w:rFonts w:hint="eastAsia"/>
              </w:rPr>
              <w:t>－</w:t>
            </w:r>
          </w:p>
        </w:tc>
        <w:tc>
          <w:tcPr>
            <w:tcW w:w="992" w:type="dxa"/>
            <w:tcBorders>
              <w:top w:val="single" w:sz="4" w:space="0" w:color="auto"/>
              <w:bottom w:val="nil"/>
            </w:tcBorders>
            <w:vAlign w:val="center"/>
          </w:tcPr>
          <w:p w14:paraId="4D32827E" w14:textId="77777777" w:rsidR="00221D7F" w:rsidRPr="00EA42CF" w:rsidRDefault="00221D7F" w:rsidP="00A314F6">
            <w:pPr>
              <w:pStyle w:val="--2"/>
              <w:spacing w:line="240" w:lineRule="auto"/>
              <w:ind w:rightChars="0" w:right="0"/>
            </w:pPr>
            <w:r w:rsidRPr="00EA42CF">
              <w:rPr>
                <w:rFonts w:hint="eastAsia"/>
              </w:rPr>
              <w:t>－</w:t>
            </w:r>
          </w:p>
        </w:tc>
        <w:tc>
          <w:tcPr>
            <w:tcW w:w="992" w:type="dxa"/>
            <w:tcBorders>
              <w:top w:val="single" w:sz="4" w:space="0" w:color="auto"/>
              <w:bottom w:val="nil"/>
            </w:tcBorders>
            <w:vAlign w:val="center"/>
          </w:tcPr>
          <w:p w14:paraId="25C4EDD2" w14:textId="77777777" w:rsidR="00221D7F" w:rsidRPr="00EA42CF" w:rsidRDefault="00221D7F" w:rsidP="00A314F6">
            <w:pPr>
              <w:pStyle w:val="--2"/>
              <w:spacing w:line="240" w:lineRule="auto"/>
              <w:ind w:rightChars="0" w:right="0"/>
            </w:pPr>
            <w:r w:rsidRPr="00EA42CF">
              <w:rPr>
                <w:rFonts w:hint="eastAsia"/>
              </w:rPr>
              <w:t>－</w:t>
            </w:r>
          </w:p>
        </w:tc>
        <w:tc>
          <w:tcPr>
            <w:tcW w:w="992" w:type="dxa"/>
            <w:tcBorders>
              <w:top w:val="single" w:sz="4" w:space="0" w:color="auto"/>
              <w:bottom w:val="nil"/>
            </w:tcBorders>
            <w:vAlign w:val="center"/>
          </w:tcPr>
          <w:p w14:paraId="0EE46729" w14:textId="77777777" w:rsidR="00221D7F" w:rsidRPr="00EA42CF" w:rsidRDefault="00221D7F" w:rsidP="00A314F6">
            <w:pPr>
              <w:pStyle w:val="--2"/>
              <w:spacing w:line="240" w:lineRule="auto"/>
              <w:ind w:rightChars="0" w:right="0"/>
            </w:pPr>
            <w:r w:rsidRPr="00EA42CF">
              <w:rPr>
                <w:rFonts w:hint="eastAsia"/>
              </w:rPr>
              <w:t>－</w:t>
            </w:r>
          </w:p>
        </w:tc>
        <w:tc>
          <w:tcPr>
            <w:tcW w:w="993" w:type="dxa"/>
            <w:tcBorders>
              <w:bottom w:val="nil"/>
            </w:tcBorders>
            <w:vAlign w:val="center"/>
          </w:tcPr>
          <w:p w14:paraId="6B564983" w14:textId="77777777" w:rsidR="00221D7F" w:rsidRPr="00EA42CF" w:rsidRDefault="00221D7F" w:rsidP="00A314F6">
            <w:pPr>
              <w:pStyle w:val="--2"/>
              <w:spacing w:line="240" w:lineRule="auto"/>
              <w:ind w:rightChars="0" w:right="0"/>
            </w:pPr>
            <w:r w:rsidRPr="00EA42CF">
              <w:t>8</w:t>
            </w:r>
            <w:r w:rsidRPr="00EA42CF">
              <w:rPr>
                <w:rFonts w:hint="eastAsia"/>
              </w:rPr>
              <w:t>,</w:t>
            </w:r>
            <w:r w:rsidRPr="00EA42CF">
              <w:t>943</w:t>
            </w:r>
          </w:p>
        </w:tc>
        <w:tc>
          <w:tcPr>
            <w:tcW w:w="992" w:type="dxa"/>
            <w:tcBorders>
              <w:bottom w:val="nil"/>
            </w:tcBorders>
            <w:vAlign w:val="center"/>
          </w:tcPr>
          <w:p w14:paraId="684F1A94" w14:textId="77777777" w:rsidR="00221D7F" w:rsidRPr="00742662" w:rsidRDefault="00221D7F" w:rsidP="00A314F6">
            <w:pPr>
              <w:pStyle w:val="--2"/>
              <w:spacing w:line="240" w:lineRule="auto"/>
              <w:ind w:rightChars="0" w:right="0"/>
            </w:pPr>
            <w:r w:rsidRPr="00742662">
              <w:t>1,635,260</w:t>
            </w:r>
          </w:p>
        </w:tc>
        <w:tc>
          <w:tcPr>
            <w:tcW w:w="709" w:type="dxa"/>
            <w:tcBorders>
              <w:bottom w:val="nil"/>
            </w:tcBorders>
            <w:vAlign w:val="center"/>
          </w:tcPr>
          <w:p w14:paraId="3DBB8080" w14:textId="77777777" w:rsidR="00221D7F" w:rsidRPr="00742662" w:rsidRDefault="00221D7F" w:rsidP="00A314F6">
            <w:pPr>
              <w:pStyle w:val="--2"/>
              <w:spacing w:line="240" w:lineRule="auto"/>
              <w:ind w:rightChars="0" w:right="0"/>
            </w:pPr>
            <w:r w:rsidRPr="00742662">
              <w:rPr>
                <w:rFonts w:hint="eastAsia"/>
              </w:rPr>
              <w:t>99.46</w:t>
            </w:r>
          </w:p>
        </w:tc>
      </w:tr>
      <w:tr w:rsidR="00221D7F" w:rsidRPr="00B818E1" w14:paraId="6E0A8A41" w14:textId="77777777" w:rsidTr="00F408DA">
        <w:trPr>
          <w:cantSplit/>
          <w:trHeight w:val="283"/>
        </w:trPr>
        <w:tc>
          <w:tcPr>
            <w:tcW w:w="739" w:type="dxa"/>
            <w:tcBorders>
              <w:top w:val="nil"/>
              <w:bottom w:val="single" w:sz="4" w:space="0" w:color="auto"/>
              <w:right w:val="single" w:sz="4" w:space="0" w:color="auto"/>
            </w:tcBorders>
            <w:vAlign w:val="center"/>
          </w:tcPr>
          <w:p w14:paraId="19C18484" w14:textId="77777777" w:rsidR="00221D7F" w:rsidRPr="00B818E1" w:rsidRDefault="00221D7F" w:rsidP="00A314F6">
            <w:pPr>
              <w:pStyle w:val="-7"/>
              <w:spacing w:line="240" w:lineRule="auto"/>
              <w:rPr>
                <w:sz w:val="18"/>
              </w:rPr>
            </w:pPr>
          </w:p>
        </w:tc>
        <w:tc>
          <w:tcPr>
            <w:tcW w:w="1388" w:type="dxa"/>
            <w:tcBorders>
              <w:top w:val="nil"/>
              <w:left w:val="single" w:sz="4" w:space="0" w:color="auto"/>
              <w:bottom w:val="single" w:sz="4" w:space="0" w:color="auto"/>
              <w:right w:val="single" w:sz="4" w:space="0" w:color="auto"/>
            </w:tcBorders>
            <w:vAlign w:val="center"/>
          </w:tcPr>
          <w:p w14:paraId="30058649" w14:textId="77777777" w:rsidR="00221D7F" w:rsidRPr="00056425" w:rsidRDefault="00221D7F" w:rsidP="00A314F6">
            <w:pPr>
              <w:pStyle w:val="af4"/>
              <w:ind w:leftChars="50" w:left="140" w:firstLineChars="0" w:firstLine="0"/>
              <w:jc w:val="distribute"/>
              <w:rPr>
                <w:rFonts w:cs="Times New Roman"/>
                <w:spacing w:val="-8"/>
              </w:rPr>
            </w:pPr>
            <w:r w:rsidRPr="00056425">
              <w:rPr>
                <w:rFonts w:hint="eastAsia"/>
                <w:spacing w:val="-8"/>
              </w:rPr>
              <w:t>市政中心興建</w:t>
            </w:r>
          </w:p>
        </w:tc>
        <w:tc>
          <w:tcPr>
            <w:tcW w:w="1134" w:type="dxa"/>
            <w:tcBorders>
              <w:top w:val="nil"/>
            </w:tcBorders>
            <w:vAlign w:val="center"/>
          </w:tcPr>
          <w:p w14:paraId="5EFD5930" w14:textId="77777777" w:rsidR="00221D7F" w:rsidRPr="00742662" w:rsidRDefault="00221D7F" w:rsidP="00A314F6">
            <w:pPr>
              <w:pStyle w:val="-8"/>
              <w:spacing w:line="240" w:lineRule="auto"/>
              <w:ind w:rightChars="0" w:right="0"/>
            </w:pPr>
            <w:r w:rsidRPr="00742662">
              <w:t>1,644,204</w:t>
            </w:r>
          </w:p>
        </w:tc>
        <w:tc>
          <w:tcPr>
            <w:tcW w:w="992" w:type="dxa"/>
            <w:tcBorders>
              <w:top w:val="nil"/>
              <w:left w:val="single" w:sz="4" w:space="0" w:color="auto"/>
              <w:bottom w:val="single" w:sz="4" w:space="0" w:color="auto"/>
              <w:right w:val="single" w:sz="4" w:space="0" w:color="auto"/>
            </w:tcBorders>
            <w:vAlign w:val="center"/>
          </w:tcPr>
          <w:p w14:paraId="385368E5" w14:textId="77777777" w:rsidR="00221D7F" w:rsidRPr="00742662" w:rsidRDefault="00221D7F" w:rsidP="00A314F6">
            <w:pPr>
              <w:pStyle w:val="-8"/>
              <w:spacing w:line="240" w:lineRule="auto"/>
              <w:ind w:rightChars="0" w:right="0"/>
            </w:pPr>
            <w:r w:rsidRPr="00742662">
              <w:rPr>
                <w:rFonts w:hint="eastAsia"/>
              </w:rPr>
              <w:t>－</w:t>
            </w:r>
          </w:p>
        </w:tc>
        <w:tc>
          <w:tcPr>
            <w:tcW w:w="992" w:type="dxa"/>
            <w:tcBorders>
              <w:top w:val="nil"/>
              <w:left w:val="single" w:sz="4" w:space="0" w:color="auto"/>
              <w:bottom w:val="single" w:sz="4" w:space="0" w:color="auto"/>
              <w:right w:val="single" w:sz="4" w:space="0" w:color="auto"/>
            </w:tcBorders>
            <w:vAlign w:val="center"/>
          </w:tcPr>
          <w:p w14:paraId="72EBE697" w14:textId="77777777" w:rsidR="00221D7F" w:rsidRPr="00742662" w:rsidRDefault="00221D7F" w:rsidP="00A314F6">
            <w:pPr>
              <w:pStyle w:val="-8"/>
              <w:spacing w:line="240" w:lineRule="auto"/>
              <w:ind w:rightChars="0" w:right="0"/>
            </w:pPr>
            <w:r w:rsidRPr="00742662">
              <w:rPr>
                <w:rFonts w:hint="eastAsia"/>
              </w:rPr>
              <w:t>－</w:t>
            </w:r>
          </w:p>
        </w:tc>
        <w:tc>
          <w:tcPr>
            <w:tcW w:w="992" w:type="dxa"/>
            <w:tcBorders>
              <w:top w:val="nil"/>
              <w:left w:val="single" w:sz="4" w:space="0" w:color="auto"/>
              <w:bottom w:val="single" w:sz="4" w:space="0" w:color="auto"/>
              <w:right w:val="single" w:sz="4" w:space="0" w:color="auto"/>
            </w:tcBorders>
            <w:vAlign w:val="center"/>
          </w:tcPr>
          <w:p w14:paraId="5EFA210B" w14:textId="77777777" w:rsidR="00221D7F" w:rsidRPr="00742662" w:rsidRDefault="00221D7F" w:rsidP="00A314F6">
            <w:pPr>
              <w:pStyle w:val="-8"/>
              <w:spacing w:line="240" w:lineRule="auto"/>
              <w:ind w:rightChars="0" w:right="0"/>
            </w:pPr>
            <w:r w:rsidRPr="00742662">
              <w:rPr>
                <w:rFonts w:hint="eastAsia"/>
              </w:rPr>
              <w:t>－</w:t>
            </w:r>
          </w:p>
        </w:tc>
        <w:tc>
          <w:tcPr>
            <w:tcW w:w="992" w:type="dxa"/>
            <w:tcBorders>
              <w:top w:val="nil"/>
              <w:left w:val="single" w:sz="4" w:space="0" w:color="auto"/>
              <w:bottom w:val="single" w:sz="4" w:space="0" w:color="auto"/>
              <w:right w:val="single" w:sz="4" w:space="0" w:color="auto"/>
            </w:tcBorders>
            <w:vAlign w:val="center"/>
          </w:tcPr>
          <w:p w14:paraId="3CD29C4E" w14:textId="77777777" w:rsidR="00221D7F" w:rsidRPr="00742662" w:rsidRDefault="00221D7F" w:rsidP="00A314F6">
            <w:pPr>
              <w:pStyle w:val="-8"/>
              <w:spacing w:line="240" w:lineRule="auto"/>
              <w:ind w:rightChars="0" w:right="0"/>
            </w:pPr>
            <w:r w:rsidRPr="00742662">
              <w:rPr>
                <w:rFonts w:hint="eastAsia"/>
              </w:rPr>
              <w:t>－</w:t>
            </w:r>
          </w:p>
        </w:tc>
        <w:tc>
          <w:tcPr>
            <w:tcW w:w="993" w:type="dxa"/>
            <w:tcBorders>
              <w:top w:val="nil"/>
            </w:tcBorders>
            <w:vAlign w:val="center"/>
          </w:tcPr>
          <w:p w14:paraId="76C33918" w14:textId="77777777" w:rsidR="00221D7F" w:rsidRPr="00742662" w:rsidRDefault="00221D7F" w:rsidP="00A314F6">
            <w:pPr>
              <w:pStyle w:val="-8"/>
              <w:spacing w:line="240" w:lineRule="auto"/>
              <w:ind w:rightChars="0" w:right="0"/>
            </w:pPr>
            <w:r w:rsidRPr="00742662">
              <w:t>8</w:t>
            </w:r>
            <w:r w:rsidRPr="00742662">
              <w:rPr>
                <w:rFonts w:hint="eastAsia"/>
              </w:rPr>
              <w:t>,</w:t>
            </w:r>
            <w:r w:rsidRPr="00742662">
              <w:t>943</w:t>
            </w:r>
          </w:p>
        </w:tc>
        <w:tc>
          <w:tcPr>
            <w:tcW w:w="992" w:type="dxa"/>
            <w:tcBorders>
              <w:top w:val="nil"/>
            </w:tcBorders>
            <w:vAlign w:val="center"/>
          </w:tcPr>
          <w:p w14:paraId="3A7248FA" w14:textId="77777777" w:rsidR="00221D7F" w:rsidRPr="00742662" w:rsidRDefault="00221D7F" w:rsidP="00A314F6">
            <w:pPr>
              <w:pStyle w:val="-8"/>
              <w:spacing w:line="240" w:lineRule="auto"/>
              <w:ind w:rightChars="0" w:right="0"/>
            </w:pPr>
            <w:r w:rsidRPr="00742662">
              <w:t>1,635,260</w:t>
            </w:r>
          </w:p>
        </w:tc>
        <w:tc>
          <w:tcPr>
            <w:tcW w:w="709" w:type="dxa"/>
            <w:tcBorders>
              <w:top w:val="nil"/>
            </w:tcBorders>
            <w:vAlign w:val="center"/>
          </w:tcPr>
          <w:p w14:paraId="4D667104" w14:textId="77777777" w:rsidR="00221D7F" w:rsidRPr="00742662" w:rsidRDefault="00221D7F" w:rsidP="00A314F6">
            <w:pPr>
              <w:pStyle w:val="-8"/>
              <w:spacing w:line="240" w:lineRule="auto"/>
              <w:ind w:rightChars="0" w:right="0"/>
            </w:pPr>
            <w:r w:rsidRPr="00742662">
              <w:rPr>
                <w:rFonts w:hint="eastAsia"/>
              </w:rPr>
              <w:t>99.46</w:t>
            </w:r>
          </w:p>
        </w:tc>
      </w:tr>
    </w:tbl>
    <w:p w14:paraId="2566DDB8" w14:textId="77777777" w:rsidR="00221D7F" w:rsidRPr="00B818E1" w:rsidRDefault="00221D7F" w:rsidP="00261A0F">
      <w:pPr>
        <w:pStyle w:val="a9"/>
        <w:spacing w:line="360" w:lineRule="exact"/>
        <w:ind w:leftChars="200" w:left="560" w:firstLineChars="0" w:firstLine="0"/>
        <w:rPr>
          <w:color w:val="000000" w:themeColor="text1"/>
        </w:rPr>
      </w:pPr>
      <w:r w:rsidRPr="00B818E1">
        <w:rPr>
          <w:rFonts w:hint="eastAsia"/>
          <w:color w:val="000000" w:themeColor="text1"/>
        </w:rPr>
        <w:lastRenderedPageBreak/>
        <w:t>（三）以前年度應收保留數簡明表</w:t>
      </w:r>
    </w:p>
    <w:p w14:paraId="7654AA4A" w14:textId="77777777" w:rsidR="00221D7F" w:rsidRPr="00B139FD" w:rsidRDefault="00221D7F" w:rsidP="00ED1D8A">
      <w:pPr>
        <w:pStyle w:val="afe"/>
        <w:spacing w:line="200" w:lineRule="exact"/>
      </w:pPr>
      <w:r w:rsidRPr="00B139FD">
        <w:rPr>
          <w:rFonts w:hint="eastAsia"/>
        </w:rPr>
        <w:t>單位：新臺幣千元</w:t>
      </w:r>
    </w:p>
    <w:tbl>
      <w:tblPr>
        <w:tblW w:w="0" w:type="auto"/>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09"/>
        <w:gridCol w:w="2111"/>
        <w:gridCol w:w="1262"/>
        <w:gridCol w:w="1305"/>
        <w:gridCol w:w="850"/>
        <w:gridCol w:w="3686"/>
      </w:tblGrid>
      <w:tr w:rsidR="00221D7F" w:rsidRPr="00B818E1" w14:paraId="10F1EF44" w14:textId="77777777" w:rsidTr="00A314F6">
        <w:trPr>
          <w:cantSplit/>
          <w:trHeight w:hRule="exact" w:val="312"/>
          <w:jc w:val="center"/>
        </w:trPr>
        <w:tc>
          <w:tcPr>
            <w:tcW w:w="709" w:type="dxa"/>
            <w:vMerge w:val="restart"/>
            <w:shd w:val="clear" w:color="auto" w:fill="auto"/>
            <w:vAlign w:val="center"/>
          </w:tcPr>
          <w:p w14:paraId="2915DFE8" w14:textId="77777777" w:rsidR="00221D7F" w:rsidRPr="00B818E1" w:rsidRDefault="00221D7F" w:rsidP="00A314F6">
            <w:pPr>
              <w:pStyle w:val="-6"/>
              <w:spacing w:line="240" w:lineRule="auto"/>
              <w:jc w:val="distribute"/>
              <w:rPr>
                <w:rFonts w:cs="Times New Roman"/>
                <w:spacing w:val="-10"/>
              </w:rPr>
            </w:pPr>
            <w:r w:rsidRPr="00B818E1">
              <w:rPr>
                <w:rFonts w:hint="eastAsia"/>
              </w:rPr>
              <w:t>年度</w:t>
            </w:r>
          </w:p>
        </w:tc>
        <w:tc>
          <w:tcPr>
            <w:tcW w:w="2111" w:type="dxa"/>
            <w:vMerge w:val="restart"/>
            <w:shd w:val="clear" w:color="auto" w:fill="auto"/>
            <w:vAlign w:val="center"/>
          </w:tcPr>
          <w:p w14:paraId="473B870C" w14:textId="77777777" w:rsidR="00221D7F" w:rsidRPr="00B818E1" w:rsidRDefault="00221D7F" w:rsidP="00A314F6">
            <w:pPr>
              <w:pStyle w:val="-6"/>
              <w:spacing w:line="240" w:lineRule="auto"/>
              <w:jc w:val="distribute"/>
            </w:pPr>
            <w:r w:rsidRPr="00B818E1">
              <w:rPr>
                <w:rFonts w:hint="eastAsia"/>
              </w:rPr>
              <w:t>科目</w:t>
            </w:r>
          </w:p>
        </w:tc>
        <w:tc>
          <w:tcPr>
            <w:tcW w:w="1262" w:type="dxa"/>
            <w:vMerge w:val="restart"/>
            <w:shd w:val="clear" w:color="auto" w:fill="auto"/>
            <w:vAlign w:val="center"/>
          </w:tcPr>
          <w:p w14:paraId="51B8A0F0" w14:textId="77777777" w:rsidR="00221D7F" w:rsidRPr="00B818E1" w:rsidRDefault="00221D7F" w:rsidP="00A314F6">
            <w:pPr>
              <w:pStyle w:val="-6"/>
              <w:spacing w:line="240" w:lineRule="auto"/>
              <w:ind w:rightChars="10" w:right="28"/>
              <w:jc w:val="distribute"/>
              <w:rPr>
                <w:rFonts w:cs="Times New Roman"/>
                <w:spacing w:val="-10"/>
              </w:rPr>
            </w:pPr>
            <w:r w:rsidRPr="00B818E1">
              <w:rPr>
                <w:rFonts w:cs="Times New Roman" w:hint="eastAsia"/>
                <w:spacing w:val="-10"/>
              </w:rPr>
              <w:t>以前年度</w:t>
            </w:r>
          </w:p>
          <w:p w14:paraId="3302FF44" w14:textId="77777777" w:rsidR="00221D7F" w:rsidRPr="00B818E1" w:rsidRDefault="00221D7F" w:rsidP="00A314F6">
            <w:pPr>
              <w:pStyle w:val="-6"/>
              <w:spacing w:line="240" w:lineRule="auto"/>
              <w:ind w:rightChars="10" w:right="28"/>
              <w:jc w:val="distribute"/>
            </w:pPr>
            <w:r w:rsidRPr="00B818E1">
              <w:rPr>
                <w:rFonts w:cs="Times New Roman" w:hint="eastAsia"/>
                <w:spacing w:val="-10"/>
              </w:rPr>
              <w:t>轉入數</w:t>
            </w:r>
          </w:p>
        </w:tc>
        <w:tc>
          <w:tcPr>
            <w:tcW w:w="2155" w:type="dxa"/>
            <w:gridSpan w:val="2"/>
            <w:shd w:val="clear" w:color="auto" w:fill="auto"/>
            <w:vAlign w:val="center"/>
          </w:tcPr>
          <w:p w14:paraId="150792A5" w14:textId="77777777" w:rsidR="00221D7F" w:rsidRPr="00CD784F" w:rsidRDefault="00221D7F" w:rsidP="00A314F6">
            <w:pPr>
              <w:pStyle w:val="-6"/>
              <w:spacing w:line="240" w:lineRule="auto"/>
              <w:ind w:rightChars="10" w:right="28"/>
              <w:jc w:val="left"/>
              <w:rPr>
                <w:rFonts w:cs="Times New Roman"/>
              </w:rPr>
            </w:pPr>
            <w:r w:rsidRPr="00A314F6">
              <w:rPr>
                <w:rFonts w:cs="Times New Roman" w:hint="eastAsia"/>
                <w:spacing w:val="275"/>
                <w:kern w:val="0"/>
                <w:fitText w:val="2100" w:id="-698175229"/>
              </w:rPr>
              <w:t>應收保留</w:t>
            </w:r>
            <w:r w:rsidRPr="00A314F6">
              <w:rPr>
                <w:rFonts w:cs="Times New Roman" w:hint="eastAsia"/>
                <w:kern w:val="0"/>
                <w:fitText w:val="2100" w:id="-698175229"/>
              </w:rPr>
              <w:t>數</w:t>
            </w:r>
          </w:p>
        </w:tc>
        <w:tc>
          <w:tcPr>
            <w:tcW w:w="3685" w:type="dxa"/>
            <w:vMerge w:val="restart"/>
            <w:shd w:val="clear" w:color="auto" w:fill="auto"/>
            <w:vAlign w:val="center"/>
          </w:tcPr>
          <w:p w14:paraId="5E918D98" w14:textId="77777777" w:rsidR="00221D7F" w:rsidRPr="00B818E1" w:rsidRDefault="00221D7F" w:rsidP="00A314F6">
            <w:pPr>
              <w:pStyle w:val="-6"/>
              <w:spacing w:line="240" w:lineRule="auto"/>
              <w:jc w:val="distribute"/>
              <w:rPr>
                <w:rFonts w:cs="Times New Roman"/>
                <w:spacing w:val="-10"/>
              </w:rPr>
            </w:pPr>
            <w:r w:rsidRPr="00B818E1">
              <w:rPr>
                <w:rFonts w:hint="eastAsia"/>
              </w:rPr>
              <w:t>原因分析</w:t>
            </w:r>
          </w:p>
        </w:tc>
      </w:tr>
      <w:tr w:rsidR="00221D7F" w:rsidRPr="00B818E1" w14:paraId="48E5DAE0" w14:textId="77777777" w:rsidTr="00A314F6">
        <w:trPr>
          <w:cantSplit/>
          <w:trHeight w:hRule="exact" w:val="312"/>
          <w:jc w:val="center"/>
        </w:trPr>
        <w:tc>
          <w:tcPr>
            <w:tcW w:w="709" w:type="dxa"/>
            <w:vMerge/>
            <w:tcBorders>
              <w:bottom w:val="single" w:sz="4" w:space="0" w:color="auto"/>
            </w:tcBorders>
            <w:shd w:val="clear" w:color="auto" w:fill="auto"/>
            <w:vAlign w:val="center"/>
          </w:tcPr>
          <w:p w14:paraId="2C74BE86"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2111" w:type="dxa"/>
            <w:vMerge/>
            <w:tcBorders>
              <w:bottom w:val="single" w:sz="4" w:space="0" w:color="auto"/>
            </w:tcBorders>
            <w:shd w:val="clear" w:color="auto" w:fill="auto"/>
            <w:vAlign w:val="center"/>
          </w:tcPr>
          <w:p w14:paraId="15BDE4B6"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262" w:type="dxa"/>
            <w:vMerge/>
            <w:tcBorders>
              <w:bottom w:val="single" w:sz="4" w:space="0" w:color="auto"/>
            </w:tcBorders>
            <w:shd w:val="clear" w:color="auto" w:fill="auto"/>
            <w:vAlign w:val="center"/>
          </w:tcPr>
          <w:p w14:paraId="30FBDF47"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305" w:type="dxa"/>
            <w:tcBorders>
              <w:bottom w:val="single" w:sz="4" w:space="0" w:color="auto"/>
            </w:tcBorders>
            <w:shd w:val="clear" w:color="auto" w:fill="auto"/>
            <w:vAlign w:val="center"/>
          </w:tcPr>
          <w:p w14:paraId="49B1735F" w14:textId="77777777" w:rsidR="00221D7F" w:rsidRPr="00B818E1" w:rsidRDefault="00221D7F" w:rsidP="00A314F6">
            <w:pPr>
              <w:pStyle w:val="-6"/>
              <w:spacing w:line="240" w:lineRule="auto"/>
              <w:ind w:rightChars="10" w:right="28"/>
              <w:jc w:val="distribute"/>
              <w:rPr>
                <w:rFonts w:cs="Times New Roman"/>
                <w:spacing w:val="-10"/>
              </w:rPr>
            </w:pPr>
            <w:r w:rsidRPr="00B818E1">
              <w:rPr>
                <w:rFonts w:hint="eastAsia"/>
              </w:rPr>
              <w:t>金額</w:t>
            </w:r>
          </w:p>
        </w:tc>
        <w:tc>
          <w:tcPr>
            <w:tcW w:w="850" w:type="dxa"/>
            <w:tcBorders>
              <w:bottom w:val="single" w:sz="4" w:space="0" w:color="auto"/>
            </w:tcBorders>
            <w:shd w:val="clear" w:color="auto" w:fill="auto"/>
            <w:vAlign w:val="center"/>
          </w:tcPr>
          <w:p w14:paraId="37A3CF6A" w14:textId="77777777" w:rsidR="00221D7F" w:rsidRPr="00B818E1" w:rsidRDefault="00221D7F" w:rsidP="00A314F6">
            <w:pPr>
              <w:pStyle w:val="-6"/>
              <w:spacing w:line="240" w:lineRule="auto"/>
              <w:jc w:val="distribute"/>
              <w:rPr>
                <w:rFonts w:cs="Times New Roman"/>
                <w:spacing w:val="-10"/>
              </w:rPr>
            </w:pPr>
            <w:r w:rsidRPr="00B818E1">
              <w:rPr>
                <w:rFonts w:cs="Times New Roman" w:hint="eastAsia"/>
                <w:spacing w:val="-10"/>
              </w:rPr>
              <w:t>％</w:t>
            </w:r>
          </w:p>
        </w:tc>
        <w:tc>
          <w:tcPr>
            <w:tcW w:w="3685" w:type="dxa"/>
            <w:vMerge/>
            <w:tcBorders>
              <w:bottom w:val="single" w:sz="4" w:space="0" w:color="auto"/>
            </w:tcBorders>
            <w:shd w:val="clear" w:color="auto" w:fill="auto"/>
            <w:vAlign w:val="center"/>
          </w:tcPr>
          <w:p w14:paraId="2258EF6D" w14:textId="77777777" w:rsidR="00221D7F" w:rsidRPr="00B818E1" w:rsidRDefault="00221D7F" w:rsidP="00A314F6">
            <w:pPr>
              <w:spacing w:line="240" w:lineRule="auto"/>
              <w:ind w:firstLineChars="0" w:firstLine="0"/>
              <w:jc w:val="center"/>
              <w:rPr>
                <w:color w:val="000000" w:themeColor="text1"/>
                <w:sz w:val="20"/>
                <w:szCs w:val="20"/>
              </w:rPr>
            </w:pPr>
          </w:p>
        </w:tc>
      </w:tr>
      <w:tr w:rsidR="00221D7F" w:rsidRPr="00B818E1" w14:paraId="273A4932" w14:textId="77777777" w:rsidTr="00A314F6">
        <w:trPr>
          <w:cantSplit/>
          <w:trHeight w:val="340"/>
          <w:jc w:val="center"/>
        </w:trPr>
        <w:tc>
          <w:tcPr>
            <w:tcW w:w="709" w:type="dxa"/>
            <w:tcBorders>
              <w:bottom w:val="nil"/>
            </w:tcBorders>
            <w:shd w:val="clear" w:color="auto" w:fill="auto"/>
            <w:vAlign w:val="center"/>
          </w:tcPr>
          <w:p w14:paraId="350A98A5" w14:textId="41D17850" w:rsidR="00221D7F" w:rsidRPr="00B139FD" w:rsidRDefault="00221D7F" w:rsidP="00A314F6">
            <w:pPr>
              <w:pStyle w:val="-7"/>
              <w:spacing w:line="240" w:lineRule="auto"/>
              <w:jc w:val="center"/>
            </w:pPr>
            <w:r w:rsidRPr="00B139FD">
              <w:rPr>
                <w:rFonts w:hint="eastAsia"/>
              </w:rPr>
              <w:t>89</w:t>
            </w:r>
            <w:r w:rsidR="00D92C64">
              <w:rPr>
                <w:rFonts w:hint="eastAsia"/>
              </w:rPr>
              <w:t>－</w:t>
            </w:r>
            <w:r w:rsidRPr="00B139FD">
              <w:rPr>
                <w:rFonts w:hint="eastAsia"/>
              </w:rPr>
              <w:t>92</w:t>
            </w:r>
          </w:p>
        </w:tc>
        <w:tc>
          <w:tcPr>
            <w:tcW w:w="2111" w:type="dxa"/>
            <w:tcBorders>
              <w:bottom w:val="nil"/>
            </w:tcBorders>
            <w:shd w:val="clear" w:color="auto" w:fill="auto"/>
            <w:vAlign w:val="center"/>
          </w:tcPr>
          <w:p w14:paraId="728EC08A" w14:textId="77777777" w:rsidR="00221D7F" w:rsidRPr="00EA42CF" w:rsidRDefault="00221D7F" w:rsidP="00A314F6">
            <w:pPr>
              <w:pStyle w:val="af3"/>
              <w:ind w:left="200" w:hanging="200"/>
              <w:jc w:val="distribute"/>
              <w:rPr>
                <w:rFonts w:cs="Times New Roman"/>
                <w:b/>
              </w:rPr>
            </w:pPr>
            <w:r w:rsidRPr="00EA42CF">
              <w:rPr>
                <w:rFonts w:hint="eastAsia"/>
                <w:b/>
              </w:rPr>
              <w:t>補助及協助收入</w:t>
            </w:r>
          </w:p>
        </w:tc>
        <w:tc>
          <w:tcPr>
            <w:tcW w:w="1262" w:type="dxa"/>
            <w:tcBorders>
              <w:bottom w:val="nil"/>
            </w:tcBorders>
            <w:shd w:val="clear" w:color="auto" w:fill="auto"/>
            <w:vAlign w:val="center"/>
          </w:tcPr>
          <w:p w14:paraId="697D5CBA" w14:textId="77777777" w:rsidR="00221D7F" w:rsidRPr="00B818E1" w:rsidRDefault="00221D7F" w:rsidP="00A314F6">
            <w:pPr>
              <w:pStyle w:val="--2"/>
              <w:spacing w:line="240" w:lineRule="auto"/>
              <w:ind w:rightChars="0" w:right="0"/>
            </w:pPr>
          </w:p>
        </w:tc>
        <w:tc>
          <w:tcPr>
            <w:tcW w:w="1305" w:type="dxa"/>
            <w:tcBorders>
              <w:bottom w:val="nil"/>
            </w:tcBorders>
            <w:shd w:val="clear" w:color="auto" w:fill="auto"/>
            <w:vAlign w:val="center"/>
          </w:tcPr>
          <w:p w14:paraId="095B294F" w14:textId="77777777" w:rsidR="00221D7F" w:rsidRPr="00B818E1" w:rsidRDefault="00221D7F" w:rsidP="00A314F6">
            <w:pPr>
              <w:pStyle w:val="--2"/>
              <w:spacing w:line="240" w:lineRule="auto"/>
              <w:ind w:rightChars="0" w:right="0"/>
            </w:pPr>
          </w:p>
        </w:tc>
        <w:tc>
          <w:tcPr>
            <w:tcW w:w="850" w:type="dxa"/>
            <w:tcBorders>
              <w:bottom w:val="nil"/>
            </w:tcBorders>
            <w:shd w:val="clear" w:color="auto" w:fill="auto"/>
            <w:vAlign w:val="center"/>
          </w:tcPr>
          <w:p w14:paraId="094C7818" w14:textId="77777777" w:rsidR="00221D7F" w:rsidRPr="00B818E1" w:rsidRDefault="00221D7F" w:rsidP="00A314F6">
            <w:pPr>
              <w:pStyle w:val="--2"/>
              <w:spacing w:line="240" w:lineRule="auto"/>
              <w:ind w:rightChars="0" w:right="0"/>
            </w:pPr>
          </w:p>
        </w:tc>
        <w:tc>
          <w:tcPr>
            <w:tcW w:w="3685" w:type="dxa"/>
            <w:tcBorders>
              <w:bottom w:val="nil"/>
            </w:tcBorders>
            <w:shd w:val="clear" w:color="auto" w:fill="auto"/>
            <w:vAlign w:val="center"/>
          </w:tcPr>
          <w:p w14:paraId="55A7F3A1" w14:textId="77777777" w:rsidR="00221D7F" w:rsidRPr="00B818E1" w:rsidRDefault="00221D7F" w:rsidP="00A314F6">
            <w:pPr>
              <w:pStyle w:val="-6"/>
              <w:spacing w:line="240" w:lineRule="auto"/>
            </w:pPr>
          </w:p>
        </w:tc>
      </w:tr>
      <w:tr w:rsidR="00221D7F" w:rsidRPr="00B818E1" w14:paraId="67D29078" w14:textId="77777777" w:rsidTr="00A314F6">
        <w:trPr>
          <w:cantSplit/>
          <w:trHeight w:val="340"/>
          <w:jc w:val="center"/>
        </w:trPr>
        <w:tc>
          <w:tcPr>
            <w:tcW w:w="709" w:type="dxa"/>
            <w:tcBorders>
              <w:top w:val="nil"/>
              <w:bottom w:val="single" w:sz="4" w:space="0" w:color="auto"/>
            </w:tcBorders>
            <w:shd w:val="clear" w:color="auto" w:fill="auto"/>
            <w:vAlign w:val="center"/>
          </w:tcPr>
          <w:p w14:paraId="0216D79D" w14:textId="77777777" w:rsidR="00221D7F" w:rsidRPr="00B818E1" w:rsidRDefault="00221D7F" w:rsidP="00A314F6">
            <w:pPr>
              <w:pStyle w:val="-7"/>
              <w:spacing w:line="240" w:lineRule="auto"/>
            </w:pPr>
          </w:p>
        </w:tc>
        <w:tc>
          <w:tcPr>
            <w:tcW w:w="2111" w:type="dxa"/>
            <w:tcBorders>
              <w:top w:val="nil"/>
              <w:bottom w:val="single" w:sz="4" w:space="0" w:color="auto"/>
            </w:tcBorders>
            <w:shd w:val="clear" w:color="auto" w:fill="auto"/>
            <w:vAlign w:val="center"/>
          </w:tcPr>
          <w:p w14:paraId="415A4A59" w14:textId="77777777" w:rsidR="00221D7F" w:rsidRPr="00B818E1" w:rsidRDefault="00221D7F" w:rsidP="00A314F6">
            <w:pPr>
              <w:pStyle w:val="af4"/>
              <w:ind w:leftChars="50" w:left="140" w:firstLineChars="0" w:firstLine="0"/>
              <w:jc w:val="distribute"/>
              <w:rPr>
                <w:rFonts w:cs="Times New Roman"/>
              </w:rPr>
            </w:pPr>
            <w:r w:rsidRPr="00B818E1">
              <w:rPr>
                <w:rFonts w:hint="eastAsia"/>
              </w:rPr>
              <w:t>補助收入</w:t>
            </w:r>
          </w:p>
        </w:tc>
        <w:tc>
          <w:tcPr>
            <w:tcW w:w="1262" w:type="dxa"/>
            <w:tcBorders>
              <w:top w:val="nil"/>
              <w:bottom w:val="single" w:sz="4" w:space="0" w:color="auto"/>
            </w:tcBorders>
            <w:shd w:val="clear" w:color="auto" w:fill="auto"/>
            <w:vAlign w:val="center"/>
          </w:tcPr>
          <w:p w14:paraId="3FE30789" w14:textId="77777777" w:rsidR="00221D7F" w:rsidRPr="00742662" w:rsidRDefault="00221D7F" w:rsidP="00A314F6">
            <w:pPr>
              <w:pStyle w:val="-8"/>
              <w:spacing w:line="240" w:lineRule="auto"/>
              <w:ind w:rightChars="0" w:right="0"/>
            </w:pPr>
            <w:r w:rsidRPr="00742662">
              <w:rPr>
                <w:rFonts w:hint="eastAsia"/>
              </w:rPr>
              <w:t>1,472,581</w:t>
            </w:r>
          </w:p>
        </w:tc>
        <w:tc>
          <w:tcPr>
            <w:tcW w:w="1305" w:type="dxa"/>
            <w:tcBorders>
              <w:top w:val="nil"/>
              <w:bottom w:val="single" w:sz="4" w:space="0" w:color="auto"/>
            </w:tcBorders>
            <w:shd w:val="clear" w:color="auto" w:fill="auto"/>
            <w:vAlign w:val="center"/>
          </w:tcPr>
          <w:p w14:paraId="03A4DD07" w14:textId="77777777" w:rsidR="00221D7F" w:rsidRPr="00742662" w:rsidRDefault="00221D7F" w:rsidP="00A314F6">
            <w:pPr>
              <w:pStyle w:val="-8"/>
              <w:spacing w:line="240" w:lineRule="auto"/>
              <w:ind w:rightChars="0" w:right="0"/>
            </w:pPr>
            <w:r w:rsidRPr="00742662">
              <w:t>1,472,581</w:t>
            </w:r>
          </w:p>
        </w:tc>
        <w:tc>
          <w:tcPr>
            <w:tcW w:w="850" w:type="dxa"/>
            <w:tcBorders>
              <w:top w:val="nil"/>
              <w:bottom w:val="single" w:sz="4" w:space="0" w:color="auto"/>
            </w:tcBorders>
            <w:shd w:val="clear" w:color="auto" w:fill="auto"/>
            <w:vAlign w:val="center"/>
          </w:tcPr>
          <w:p w14:paraId="66C0093E" w14:textId="77777777" w:rsidR="00221D7F" w:rsidRPr="00742662" w:rsidRDefault="00221D7F" w:rsidP="00A314F6">
            <w:pPr>
              <w:pStyle w:val="-8"/>
              <w:spacing w:line="240" w:lineRule="auto"/>
              <w:ind w:rightChars="0" w:right="0"/>
            </w:pPr>
            <w:r w:rsidRPr="00742662">
              <w:rPr>
                <w:rFonts w:hint="eastAsia"/>
              </w:rPr>
              <w:t>100.00</w:t>
            </w:r>
          </w:p>
        </w:tc>
        <w:tc>
          <w:tcPr>
            <w:tcW w:w="3685" w:type="dxa"/>
            <w:tcBorders>
              <w:top w:val="nil"/>
              <w:bottom w:val="single" w:sz="4" w:space="0" w:color="auto"/>
            </w:tcBorders>
            <w:shd w:val="clear" w:color="auto" w:fill="auto"/>
            <w:vAlign w:val="center"/>
          </w:tcPr>
          <w:p w14:paraId="702F7619" w14:textId="77777777" w:rsidR="00221D7F" w:rsidRPr="00B139FD" w:rsidRDefault="00221D7F" w:rsidP="00A314F6">
            <w:pPr>
              <w:pStyle w:val="-6"/>
              <w:spacing w:line="240" w:lineRule="auto"/>
            </w:pPr>
            <w:r w:rsidRPr="00B139FD">
              <w:rPr>
                <w:rFonts w:hint="eastAsia"/>
              </w:rPr>
              <w:t>內政部補助款</w:t>
            </w:r>
            <w:r>
              <w:rPr>
                <w:rFonts w:hint="eastAsia"/>
              </w:rPr>
              <w:t>配合建設期程</w:t>
            </w:r>
            <w:r w:rsidRPr="00B139FD">
              <w:rPr>
                <w:rFonts w:hint="eastAsia"/>
              </w:rPr>
              <w:t>尚未撥付。</w:t>
            </w:r>
          </w:p>
        </w:tc>
      </w:tr>
      <w:tr w:rsidR="00221D7F" w:rsidRPr="00B818E1" w14:paraId="75BF34E2" w14:textId="77777777" w:rsidTr="00056425">
        <w:trPr>
          <w:cantSplit/>
          <w:trHeight w:val="211"/>
          <w:jc w:val="center"/>
        </w:trPr>
        <w:tc>
          <w:tcPr>
            <w:tcW w:w="9923" w:type="dxa"/>
            <w:gridSpan w:val="6"/>
            <w:tcBorders>
              <w:top w:val="single" w:sz="4" w:space="0" w:color="auto"/>
              <w:bottom w:val="nil"/>
            </w:tcBorders>
            <w:shd w:val="clear" w:color="auto" w:fill="auto"/>
          </w:tcPr>
          <w:p w14:paraId="13FD414F" w14:textId="77777777" w:rsidR="00221D7F" w:rsidRPr="00B818E1" w:rsidRDefault="00221D7F" w:rsidP="00A314F6">
            <w:pPr>
              <w:pStyle w:val="afa"/>
              <w:spacing w:line="240" w:lineRule="auto"/>
              <w:ind w:leftChars="-10" w:left="332" w:hanging="360"/>
              <w:rPr>
                <w:noProof/>
              </w:rPr>
            </w:pPr>
            <w:r w:rsidRPr="00B818E1">
              <w:rPr>
                <w:rFonts w:hint="eastAsia"/>
                <w:noProof/>
              </w:rPr>
              <w:t>註：本表所列項目係指應收保留數達</w:t>
            </w:r>
            <w:r w:rsidRPr="00B818E1">
              <w:rPr>
                <w:noProof/>
              </w:rPr>
              <w:t>20％，或</w:t>
            </w:r>
            <w:r w:rsidRPr="00B818E1">
              <w:rPr>
                <w:rFonts w:hint="eastAsia"/>
                <w:noProof/>
              </w:rPr>
              <w:t>1百</w:t>
            </w:r>
            <w:r w:rsidRPr="00B818E1">
              <w:rPr>
                <w:noProof/>
              </w:rPr>
              <w:t>萬元以上者。</w:t>
            </w:r>
          </w:p>
        </w:tc>
      </w:tr>
    </w:tbl>
    <w:p w14:paraId="435CC35A" w14:textId="77777777" w:rsidR="00221D7F" w:rsidRPr="00B818E1" w:rsidRDefault="00221D7F" w:rsidP="00ED1D8A">
      <w:pPr>
        <w:pStyle w:val="a9"/>
        <w:spacing w:line="360" w:lineRule="exact"/>
        <w:ind w:firstLine="561"/>
        <w:rPr>
          <w:color w:val="000000" w:themeColor="text1"/>
        </w:rPr>
      </w:pPr>
      <w:r w:rsidRPr="00B818E1">
        <w:rPr>
          <w:rFonts w:hint="eastAsia"/>
          <w:color w:val="000000" w:themeColor="text1"/>
        </w:rPr>
        <w:t>（四）以前年度應付保留數簡明表</w:t>
      </w:r>
    </w:p>
    <w:p w14:paraId="58BF3A45" w14:textId="77777777" w:rsidR="00221D7F" w:rsidRPr="00B139FD" w:rsidRDefault="00221D7F" w:rsidP="00221D7F">
      <w:pPr>
        <w:pStyle w:val="afe"/>
      </w:pPr>
      <w:r w:rsidRPr="00B139FD">
        <w:rPr>
          <w:rFonts w:hint="eastAsia"/>
        </w:rPr>
        <w:t>單位：新臺幣千元</w:t>
      </w:r>
    </w:p>
    <w:tbl>
      <w:tblPr>
        <w:tblW w:w="9924"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10"/>
        <w:gridCol w:w="2108"/>
        <w:gridCol w:w="1258"/>
        <w:gridCol w:w="1311"/>
        <w:gridCol w:w="850"/>
        <w:gridCol w:w="3687"/>
      </w:tblGrid>
      <w:tr w:rsidR="00221D7F" w:rsidRPr="00B818E1" w14:paraId="2E950593" w14:textId="77777777" w:rsidTr="00A314F6">
        <w:trPr>
          <w:cantSplit/>
          <w:trHeight w:hRule="exact" w:val="312"/>
          <w:jc w:val="center"/>
        </w:trPr>
        <w:tc>
          <w:tcPr>
            <w:tcW w:w="710" w:type="dxa"/>
            <w:vMerge w:val="restart"/>
            <w:shd w:val="clear" w:color="auto" w:fill="auto"/>
            <w:vAlign w:val="center"/>
          </w:tcPr>
          <w:p w14:paraId="3B2B5C75" w14:textId="77777777" w:rsidR="00221D7F" w:rsidRPr="00B818E1" w:rsidRDefault="00221D7F" w:rsidP="00A314F6">
            <w:pPr>
              <w:pStyle w:val="-6"/>
              <w:spacing w:line="240" w:lineRule="auto"/>
              <w:jc w:val="distribute"/>
            </w:pPr>
            <w:r w:rsidRPr="00B818E1">
              <w:rPr>
                <w:rFonts w:hint="eastAsia"/>
              </w:rPr>
              <w:t>年度</w:t>
            </w:r>
          </w:p>
        </w:tc>
        <w:tc>
          <w:tcPr>
            <w:tcW w:w="2108" w:type="dxa"/>
            <w:vMerge w:val="restart"/>
            <w:shd w:val="clear" w:color="auto" w:fill="auto"/>
            <w:vAlign w:val="center"/>
          </w:tcPr>
          <w:p w14:paraId="0986C3DB" w14:textId="77777777" w:rsidR="00221D7F" w:rsidRPr="00B818E1" w:rsidRDefault="00221D7F" w:rsidP="00A314F6">
            <w:pPr>
              <w:pStyle w:val="-6"/>
              <w:spacing w:line="240" w:lineRule="auto"/>
              <w:jc w:val="distribute"/>
            </w:pPr>
            <w:r w:rsidRPr="00B818E1">
              <w:rPr>
                <w:rFonts w:hint="eastAsia"/>
              </w:rPr>
              <w:t>科目</w:t>
            </w:r>
          </w:p>
        </w:tc>
        <w:tc>
          <w:tcPr>
            <w:tcW w:w="1258" w:type="dxa"/>
            <w:vMerge w:val="restart"/>
            <w:shd w:val="clear" w:color="auto" w:fill="auto"/>
            <w:vAlign w:val="center"/>
          </w:tcPr>
          <w:p w14:paraId="121469C0" w14:textId="77777777" w:rsidR="00221D7F" w:rsidRPr="00B818E1" w:rsidRDefault="00221D7F" w:rsidP="00A314F6">
            <w:pPr>
              <w:pStyle w:val="-6"/>
              <w:spacing w:line="240" w:lineRule="auto"/>
              <w:ind w:rightChars="10" w:right="28"/>
              <w:jc w:val="distribute"/>
              <w:rPr>
                <w:rFonts w:cs="Times New Roman"/>
                <w:spacing w:val="-10"/>
              </w:rPr>
            </w:pPr>
            <w:r w:rsidRPr="00B818E1">
              <w:rPr>
                <w:rFonts w:cs="Times New Roman" w:hint="eastAsia"/>
                <w:spacing w:val="-10"/>
              </w:rPr>
              <w:t>以前年度</w:t>
            </w:r>
          </w:p>
          <w:p w14:paraId="34299F47" w14:textId="77777777" w:rsidR="00221D7F" w:rsidRPr="00B818E1" w:rsidRDefault="00221D7F" w:rsidP="00A314F6">
            <w:pPr>
              <w:pStyle w:val="-6"/>
              <w:spacing w:line="240" w:lineRule="auto"/>
              <w:ind w:rightChars="10" w:right="28"/>
              <w:jc w:val="distribute"/>
              <w:rPr>
                <w:rFonts w:cs="Times New Roman"/>
                <w:spacing w:val="-10"/>
              </w:rPr>
            </w:pPr>
            <w:r w:rsidRPr="00B818E1">
              <w:rPr>
                <w:rFonts w:cs="Times New Roman" w:hint="eastAsia"/>
                <w:spacing w:val="-10"/>
              </w:rPr>
              <w:t>轉入數</w:t>
            </w:r>
          </w:p>
        </w:tc>
        <w:tc>
          <w:tcPr>
            <w:tcW w:w="2161" w:type="dxa"/>
            <w:gridSpan w:val="2"/>
            <w:shd w:val="clear" w:color="auto" w:fill="auto"/>
            <w:vAlign w:val="center"/>
          </w:tcPr>
          <w:p w14:paraId="3BD026EF" w14:textId="77777777" w:rsidR="00221D7F" w:rsidRPr="00CD784F" w:rsidRDefault="00221D7F" w:rsidP="00A314F6">
            <w:pPr>
              <w:pStyle w:val="-6"/>
              <w:spacing w:line="240" w:lineRule="auto"/>
              <w:ind w:rightChars="10" w:right="28"/>
              <w:rPr>
                <w:rFonts w:cs="Times New Roman"/>
              </w:rPr>
            </w:pPr>
            <w:r w:rsidRPr="00A314F6">
              <w:rPr>
                <w:rFonts w:cs="Times New Roman" w:hint="eastAsia"/>
                <w:spacing w:val="275"/>
                <w:kern w:val="0"/>
                <w:fitText w:val="2100" w:id="-698174976"/>
              </w:rPr>
              <w:t>應付保留</w:t>
            </w:r>
            <w:r w:rsidRPr="00A314F6">
              <w:rPr>
                <w:rFonts w:cs="Times New Roman" w:hint="eastAsia"/>
                <w:kern w:val="0"/>
                <w:fitText w:val="2100" w:id="-698174976"/>
              </w:rPr>
              <w:t>數</w:t>
            </w:r>
          </w:p>
        </w:tc>
        <w:tc>
          <w:tcPr>
            <w:tcW w:w="3686" w:type="dxa"/>
            <w:shd w:val="clear" w:color="auto" w:fill="auto"/>
            <w:vAlign w:val="center"/>
          </w:tcPr>
          <w:p w14:paraId="3B7264E2" w14:textId="77777777" w:rsidR="00221D7F" w:rsidRPr="00B818E1" w:rsidRDefault="00221D7F" w:rsidP="00A314F6">
            <w:pPr>
              <w:pStyle w:val="-6"/>
              <w:spacing w:line="240" w:lineRule="auto"/>
              <w:jc w:val="distribute"/>
              <w:rPr>
                <w:rFonts w:cs="Times New Roman"/>
                <w:spacing w:val="-10"/>
              </w:rPr>
            </w:pPr>
            <w:r w:rsidRPr="00B818E1">
              <w:rPr>
                <w:rFonts w:hint="eastAsia"/>
              </w:rPr>
              <w:t>原因分析</w:t>
            </w:r>
          </w:p>
        </w:tc>
      </w:tr>
      <w:tr w:rsidR="00221D7F" w:rsidRPr="00B818E1" w14:paraId="53772CA8" w14:textId="77777777" w:rsidTr="00A314F6">
        <w:trPr>
          <w:cantSplit/>
          <w:trHeight w:hRule="exact" w:val="312"/>
          <w:jc w:val="center"/>
        </w:trPr>
        <w:tc>
          <w:tcPr>
            <w:tcW w:w="710" w:type="dxa"/>
            <w:vMerge/>
            <w:tcBorders>
              <w:bottom w:val="single" w:sz="4" w:space="0" w:color="auto"/>
            </w:tcBorders>
            <w:shd w:val="clear" w:color="auto" w:fill="auto"/>
            <w:vAlign w:val="center"/>
          </w:tcPr>
          <w:p w14:paraId="26039938"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2108" w:type="dxa"/>
            <w:vMerge/>
            <w:tcBorders>
              <w:bottom w:val="single" w:sz="4" w:space="0" w:color="auto"/>
            </w:tcBorders>
            <w:shd w:val="clear" w:color="auto" w:fill="auto"/>
            <w:vAlign w:val="center"/>
          </w:tcPr>
          <w:p w14:paraId="7319B163" w14:textId="77777777" w:rsidR="00221D7F" w:rsidRPr="00B818E1" w:rsidRDefault="00221D7F" w:rsidP="00A314F6">
            <w:pPr>
              <w:overflowPunct/>
              <w:autoSpaceDE w:val="0"/>
              <w:autoSpaceDN w:val="0"/>
              <w:adjustRightInd w:val="0"/>
              <w:spacing w:line="240" w:lineRule="auto"/>
              <w:ind w:left="57" w:right="57" w:firstLineChars="0" w:firstLine="0"/>
              <w:jc w:val="distribute"/>
              <w:rPr>
                <w:rFonts w:cs="Times New Roman"/>
                <w:color w:val="000000" w:themeColor="text1"/>
                <w:spacing w:val="-10"/>
                <w:sz w:val="20"/>
                <w:szCs w:val="20"/>
              </w:rPr>
            </w:pPr>
          </w:p>
        </w:tc>
        <w:tc>
          <w:tcPr>
            <w:tcW w:w="1258" w:type="dxa"/>
            <w:vMerge/>
            <w:tcBorders>
              <w:bottom w:val="single" w:sz="4" w:space="0" w:color="auto"/>
            </w:tcBorders>
            <w:shd w:val="clear" w:color="auto" w:fill="auto"/>
            <w:vAlign w:val="center"/>
          </w:tcPr>
          <w:p w14:paraId="3BB71E13" w14:textId="77777777" w:rsidR="00221D7F" w:rsidRPr="00B818E1" w:rsidRDefault="00221D7F" w:rsidP="00A314F6">
            <w:pPr>
              <w:overflowPunct/>
              <w:autoSpaceDE w:val="0"/>
              <w:autoSpaceDN w:val="0"/>
              <w:adjustRightInd w:val="0"/>
              <w:spacing w:line="240" w:lineRule="auto"/>
              <w:ind w:left="57" w:rightChars="10" w:right="28" w:firstLineChars="0" w:firstLine="0"/>
              <w:jc w:val="distribute"/>
              <w:rPr>
                <w:rFonts w:cs="Times New Roman"/>
                <w:color w:val="000000" w:themeColor="text1"/>
                <w:spacing w:val="-10"/>
                <w:sz w:val="20"/>
                <w:szCs w:val="20"/>
              </w:rPr>
            </w:pPr>
          </w:p>
        </w:tc>
        <w:tc>
          <w:tcPr>
            <w:tcW w:w="1311" w:type="dxa"/>
            <w:tcBorders>
              <w:bottom w:val="single" w:sz="4" w:space="0" w:color="auto"/>
            </w:tcBorders>
            <w:shd w:val="clear" w:color="auto" w:fill="auto"/>
            <w:vAlign w:val="center"/>
          </w:tcPr>
          <w:p w14:paraId="7B098329" w14:textId="77777777" w:rsidR="00221D7F" w:rsidRPr="00B818E1" w:rsidRDefault="00221D7F" w:rsidP="00A314F6">
            <w:pPr>
              <w:pStyle w:val="-6"/>
              <w:spacing w:line="240" w:lineRule="auto"/>
              <w:ind w:rightChars="10" w:right="28"/>
              <w:jc w:val="distribute"/>
            </w:pPr>
            <w:r w:rsidRPr="00B818E1">
              <w:rPr>
                <w:rFonts w:hint="eastAsia"/>
              </w:rPr>
              <w:t>金額</w:t>
            </w:r>
          </w:p>
        </w:tc>
        <w:tc>
          <w:tcPr>
            <w:tcW w:w="850" w:type="dxa"/>
            <w:tcBorders>
              <w:bottom w:val="single" w:sz="4" w:space="0" w:color="auto"/>
            </w:tcBorders>
            <w:shd w:val="clear" w:color="auto" w:fill="auto"/>
            <w:vAlign w:val="center"/>
          </w:tcPr>
          <w:p w14:paraId="36F9A7F1" w14:textId="77777777" w:rsidR="00221D7F" w:rsidRPr="00B818E1" w:rsidRDefault="00221D7F" w:rsidP="00A314F6">
            <w:pPr>
              <w:pStyle w:val="-6"/>
              <w:spacing w:line="240" w:lineRule="auto"/>
              <w:jc w:val="distribute"/>
              <w:rPr>
                <w:rFonts w:cs="Times New Roman"/>
                <w:spacing w:val="-10"/>
              </w:rPr>
            </w:pPr>
            <w:r w:rsidRPr="00B818E1">
              <w:rPr>
                <w:rFonts w:cs="Times New Roman" w:hint="eastAsia"/>
                <w:spacing w:val="-10"/>
              </w:rPr>
              <w:t>％</w:t>
            </w:r>
          </w:p>
        </w:tc>
        <w:tc>
          <w:tcPr>
            <w:tcW w:w="3686" w:type="dxa"/>
            <w:tcBorders>
              <w:bottom w:val="single" w:sz="4" w:space="0" w:color="auto"/>
            </w:tcBorders>
            <w:shd w:val="clear" w:color="auto" w:fill="auto"/>
            <w:vAlign w:val="center"/>
          </w:tcPr>
          <w:p w14:paraId="22AC9FB2" w14:textId="77777777" w:rsidR="00221D7F" w:rsidRPr="00B818E1" w:rsidRDefault="00221D7F" w:rsidP="00A314F6">
            <w:pPr>
              <w:spacing w:line="240" w:lineRule="auto"/>
              <w:ind w:firstLine="560"/>
              <w:rPr>
                <w:color w:val="000000" w:themeColor="text1"/>
              </w:rPr>
            </w:pPr>
          </w:p>
        </w:tc>
      </w:tr>
      <w:tr w:rsidR="00221D7F" w:rsidRPr="00B818E1" w14:paraId="0CA144CD" w14:textId="77777777" w:rsidTr="00A314F6">
        <w:trPr>
          <w:cantSplit/>
          <w:trHeight w:val="340"/>
          <w:jc w:val="center"/>
        </w:trPr>
        <w:tc>
          <w:tcPr>
            <w:tcW w:w="710" w:type="dxa"/>
            <w:tcBorders>
              <w:bottom w:val="nil"/>
            </w:tcBorders>
            <w:shd w:val="clear" w:color="auto" w:fill="auto"/>
            <w:vAlign w:val="center"/>
          </w:tcPr>
          <w:p w14:paraId="1DF8FD54" w14:textId="7D3C4EC5" w:rsidR="00221D7F" w:rsidRPr="00B139FD" w:rsidRDefault="00221D7F" w:rsidP="00A314F6">
            <w:pPr>
              <w:pStyle w:val="-7"/>
              <w:spacing w:line="240" w:lineRule="auto"/>
              <w:jc w:val="center"/>
            </w:pPr>
            <w:r w:rsidRPr="00B139FD">
              <w:rPr>
                <w:rFonts w:hint="eastAsia"/>
              </w:rPr>
              <w:t>89</w:t>
            </w:r>
            <w:r w:rsidR="00D92C64">
              <w:rPr>
                <w:rFonts w:hint="eastAsia"/>
              </w:rPr>
              <w:t>－</w:t>
            </w:r>
            <w:r w:rsidRPr="00B139FD">
              <w:rPr>
                <w:rFonts w:hint="eastAsia"/>
              </w:rPr>
              <w:t>92</w:t>
            </w:r>
          </w:p>
        </w:tc>
        <w:tc>
          <w:tcPr>
            <w:tcW w:w="2108" w:type="dxa"/>
            <w:tcBorders>
              <w:bottom w:val="nil"/>
            </w:tcBorders>
            <w:shd w:val="clear" w:color="auto" w:fill="auto"/>
            <w:vAlign w:val="center"/>
          </w:tcPr>
          <w:p w14:paraId="741B4040" w14:textId="77777777" w:rsidR="00221D7F" w:rsidRPr="00EA42CF" w:rsidRDefault="00221D7F" w:rsidP="00A314F6">
            <w:pPr>
              <w:pStyle w:val="af3"/>
              <w:ind w:left="200" w:hanging="200"/>
              <w:jc w:val="distribute"/>
              <w:rPr>
                <w:rFonts w:cs="Times New Roman"/>
                <w:b/>
              </w:rPr>
            </w:pPr>
            <w:r w:rsidRPr="00EA42CF">
              <w:rPr>
                <w:rFonts w:hint="eastAsia"/>
                <w:b/>
              </w:rPr>
              <w:t>行政支出</w:t>
            </w:r>
          </w:p>
        </w:tc>
        <w:tc>
          <w:tcPr>
            <w:tcW w:w="1258" w:type="dxa"/>
            <w:tcBorders>
              <w:bottom w:val="nil"/>
            </w:tcBorders>
            <w:shd w:val="clear" w:color="auto" w:fill="auto"/>
            <w:vAlign w:val="center"/>
          </w:tcPr>
          <w:p w14:paraId="547CD50E" w14:textId="77777777" w:rsidR="00221D7F" w:rsidRPr="002A1436" w:rsidRDefault="00221D7F" w:rsidP="00A314F6">
            <w:pPr>
              <w:pStyle w:val="--2"/>
              <w:spacing w:line="240" w:lineRule="auto"/>
              <w:ind w:rightChars="0" w:right="0"/>
            </w:pPr>
          </w:p>
        </w:tc>
        <w:tc>
          <w:tcPr>
            <w:tcW w:w="1311" w:type="dxa"/>
            <w:tcBorders>
              <w:bottom w:val="nil"/>
            </w:tcBorders>
            <w:shd w:val="clear" w:color="auto" w:fill="auto"/>
            <w:vAlign w:val="center"/>
          </w:tcPr>
          <w:p w14:paraId="54065306" w14:textId="77777777" w:rsidR="00221D7F" w:rsidRPr="002A1436" w:rsidRDefault="00221D7F" w:rsidP="00A314F6">
            <w:pPr>
              <w:pStyle w:val="--2"/>
              <w:spacing w:line="240" w:lineRule="auto"/>
              <w:ind w:rightChars="0" w:right="0"/>
            </w:pPr>
          </w:p>
        </w:tc>
        <w:tc>
          <w:tcPr>
            <w:tcW w:w="850" w:type="dxa"/>
            <w:tcBorders>
              <w:bottom w:val="nil"/>
            </w:tcBorders>
            <w:shd w:val="clear" w:color="auto" w:fill="auto"/>
            <w:vAlign w:val="center"/>
          </w:tcPr>
          <w:p w14:paraId="11ABFE53" w14:textId="77777777" w:rsidR="00221D7F" w:rsidRPr="002A1436" w:rsidRDefault="00221D7F" w:rsidP="00A314F6">
            <w:pPr>
              <w:pStyle w:val="--2"/>
              <w:spacing w:line="240" w:lineRule="auto"/>
              <w:ind w:rightChars="0" w:right="0"/>
            </w:pPr>
          </w:p>
        </w:tc>
        <w:tc>
          <w:tcPr>
            <w:tcW w:w="3686" w:type="dxa"/>
            <w:tcBorders>
              <w:bottom w:val="nil"/>
            </w:tcBorders>
            <w:shd w:val="clear" w:color="auto" w:fill="auto"/>
            <w:vAlign w:val="center"/>
          </w:tcPr>
          <w:p w14:paraId="0E487445" w14:textId="77777777" w:rsidR="00221D7F" w:rsidRPr="002A1436" w:rsidRDefault="00221D7F" w:rsidP="00A314F6">
            <w:pPr>
              <w:pStyle w:val="-6"/>
              <w:spacing w:line="240" w:lineRule="auto"/>
              <w:rPr>
                <w:rFonts w:ascii="細明體" w:eastAsia="細明體" w:hAnsi="細明體"/>
                <w:sz w:val="18"/>
                <w:szCs w:val="18"/>
              </w:rPr>
            </w:pPr>
          </w:p>
        </w:tc>
      </w:tr>
      <w:tr w:rsidR="00221D7F" w:rsidRPr="00B818E1" w14:paraId="3E3581F8" w14:textId="77777777" w:rsidTr="00A314F6">
        <w:trPr>
          <w:cantSplit/>
          <w:trHeight w:val="340"/>
          <w:jc w:val="center"/>
        </w:trPr>
        <w:tc>
          <w:tcPr>
            <w:tcW w:w="710" w:type="dxa"/>
            <w:tcBorders>
              <w:top w:val="nil"/>
              <w:bottom w:val="single" w:sz="4" w:space="0" w:color="auto"/>
            </w:tcBorders>
            <w:shd w:val="clear" w:color="auto" w:fill="auto"/>
          </w:tcPr>
          <w:p w14:paraId="21D915C3" w14:textId="77777777" w:rsidR="00221D7F" w:rsidRPr="00B818E1" w:rsidRDefault="00221D7F" w:rsidP="00A314F6">
            <w:pPr>
              <w:pStyle w:val="-7"/>
              <w:spacing w:line="240" w:lineRule="auto"/>
              <w:rPr>
                <w:b/>
                <w:bCs/>
              </w:rPr>
            </w:pPr>
          </w:p>
        </w:tc>
        <w:tc>
          <w:tcPr>
            <w:tcW w:w="2108" w:type="dxa"/>
            <w:tcBorders>
              <w:top w:val="nil"/>
              <w:bottom w:val="single" w:sz="4" w:space="0" w:color="auto"/>
            </w:tcBorders>
            <w:shd w:val="clear" w:color="auto" w:fill="auto"/>
            <w:vAlign w:val="center"/>
          </w:tcPr>
          <w:p w14:paraId="2024908A" w14:textId="77777777" w:rsidR="00221D7F" w:rsidRPr="00B818E1" w:rsidRDefault="00221D7F" w:rsidP="00A314F6">
            <w:pPr>
              <w:pStyle w:val="af4"/>
              <w:ind w:leftChars="50" w:left="140" w:firstLineChars="0" w:firstLine="0"/>
              <w:jc w:val="distribute"/>
              <w:rPr>
                <w:rFonts w:cs="Times New Roman"/>
              </w:rPr>
            </w:pPr>
            <w:r w:rsidRPr="00B818E1">
              <w:rPr>
                <w:rFonts w:hint="eastAsia"/>
              </w:rPr>
              <w:t>市政中心興建</w:t>
            </w:r>
          </w:p>
        </w:tc>
        <w:tc>
          <w:tcPr>
            <w:tcW w:w="1258" w:type="dxa"/>
            <w:tcBorders>
              <w:top w:val="nil"/>
              <w:bottom w:val="single" w:sz="4" w:space="0" w:color="auto"/>
            </w:tcBorders>
            <w:shd w:val="clear" w:color="auto" w:fill="auto"/>
            <w:vAlign w:val="center"/>
          </w:tcPr>
          <w:p w14:paraId="35C9C88A" w14:textId="77777777" w:rsidR="00221D7F" w:rsidRPr="002A1436" w:rsidRDefault="00221D7F" w:rsidP="00A314F6">
            <w:pPr>
              <w:pStyle w:val="-8"/>
              <w:spacing w:line="240" w:lineRule="auto"/>
              <w:ind w:rightChars="0" w:right="0"/>
            </w:pPr>
            <w:r w:rsidRPr="002A1436">
              <w:t>1,6</w:t>
            </w:r>
            <w:r w:rsidRPr="002A1436">
              <w:rPr>
                <w:rFonts w:hint="eastAsia"/>
              </w:rPr>
              <w:t>44</w:t>
            </w:r>
            <w:r w:rsidRPr="002A1436">
              <w:t>,2</w:t>
            </w:r>
            <w:r w:rsidRPr="002A1436">
              <w:rPr>
                <w:rFonts w:hint="eastAsia"/>
              </w:rPr>
              <w:t>04</w:t>
            </w:r>
          </w:p>
        </w:tc>
        <w:tc>
          <w:tcPr>
            <w:tcW w:w="1311" w:type="dxa"/>
            <w:tcBorders>
              <w:top w:val="nil"/>
              <w:bottom w:val="single" w:sz="4" w:space="0" w:color="auto"/>
            </w:tcBorders>
            <w:shd w:val="clear" w:color="auto" w:fill="auto"/>
            <w:vAlign w:val="center"/>
          </w:tcPr>
          <w:p w14:paraId="191F17C6" w14:textId="77777777" w:rsidR="00221D7F" w:rsidRPr="002A1436" w:rsidRDefault="00221D7F" w:rsidP="00A314F6">
            <w:pPr>
              <w:pStyle w:val="-8"/>
              <w:spacing w:line="240" w:lineRule="auto"/>
              <w:ind w:rightChars="0" w:right="0"/>
            </w:pPr>
            <w:r w:rsidRPr="002A1436">
              <w:t>1,635,260</w:t>
            </w:r>
          </w:p>
        </w:tc>
        <w:tc>
          <w:tcPr>
            <w:tcW w:w="850" w:type="dxa"/>
            <w:tcBorders>
              <w:top w:val="nil"/>
              <w:bottom w:val="single" w:sz="4" w:space="0" w:color="auto"/>
            </w:tcBorders>
            <w:shd w:val="clear" w:color="auto" w:fill="auto"/>
            <w:vAlign w:val="center"/>
          </w:tcPr>
          <w:p w14:paraId="58DFBEE6" w14:textId="77777777" w:rsidR="00221D7F" w:rsidRPr="002A1436" w:rsidRDefault="00221D7F" w:rsidP="00A314F6">
            <w:pPr>
              <w:pStyle w:val="-8"/>
              <w:spacing w:line="240" w:lineRule="auto"/>
              <w:ind w:rightChars="0" w:right="0"/>
            </w:pPr>
            <w:r w:rsidRPr="002A1436">
              <w:rPr>
                <w:rFonts w:hint="eastAsia"/>
              </w:rPr>
              <w:t>99.46</w:t>
            </w:r>
          </w:p>
        </w:tc>
        <w:tc>
          <w:tcPr>
            <w:tcW w:w="3686" w:type="dxa"/>
            <w:tcBorders>
              <w:top w:val="nil"/>
              <w:bottom w:val="single" w:sz="4" w:space="0" w:color="auto"/>
            </w:tcBorders>
            <w:shd w:val="clear" w:color="auto" w:fill="auto"/>
            <w:vAlign w:val="center"/>
          </w:tcPr>
          <w:p w14:paraId="1AAB71B2" w14:textId="77777777" w:rsidR="00221D7F" w:rsidRPr="002A1436" w:rsidRDefault="00221D7F" w:rsidP="00A314F6">
            <w:pPr>
              <w:pStyle w:val="-6"/>
              <w:spacing w:line="240" w:lineRule="auto"/>
            </w:pPr>
            <w:r w:rsidRPr="002A1436">
              <w:rPr>
                <w:rFonts w:hint="eastAsia"/>
              </w:rPr>
              <w:t>市政中心北棟興建計畫仍待</w:t>
            </w:r>
            <w:proofErr w:type="gramStart"/>
            <w:r w:rsidRPr="002A1436">
              <w:rPr>
                <w:rFonts w:hint="eastAsia"/>
              </w:rPr>
              <w:t>賡</w:t>
            </w:r>
            <w:proofErr w:type="gramEnd"/>
            <w:r w:rsidRPr="002A1436">
              <w:rPr>
                <w:rFonts w:hint="eastAsia"/>
              </w:rPr>
              <w:t>續辦理。</w:t>
            </w:r>
          </w:p>
        </w:tc>
      </w:tr>
      <w:tr w:rsidR="00221D7F" w:rsidRPr="00B818E1" w14:paraId="01ADCFBF" w14:textId="77777777" w:rsidTr="00056425">
        <w:trPr>
          <w:cantSplit/>
          <w:trHeight w:val="227"/>
          <w:jc w:val="center"/>
        </w:trPr>
        <w:tc>
          <w:tcPr>
            <w:tcW w:w="9924" w:type="dxa"/>
            <w:gridSpan w:val="6"/>
            <w:tcBorders>
              <w:top w:val="single" w:sz="4" w:space="0" w:color="auto"/>
              <w:bottom w:val="nil"/>
            </w:tcBorders>
            <w:shd w:val="clear" w:color="auto" w:fill="auto"/>
          </w:tcPr>
          <w:p w14:paraId="25C7EBCD" w14:textId="77777777" w:rsidR="00221D7F" w:rsidRPr="00B818E1" w:rsidRDefault="00221D7F" w:rsidP="00A314F6">
            <w:pPr>
              <w:pStyle w:val="afa"/>
              <w:spacing w:line="240" w:lineRule="auto"/>
              <w:ind w:leftChars="-10" w:left="332" w:hanging="360"/>
              <w:rPr>
                <w:noProof/>
              </w:rPr>
            </w:pPr>
            <w:r w:rsidRPr="00B818E1">
              <w:rPr>
                <w:rFonts w:hint="eastAsia"/>
                <w:noProof/>
              </w:rPr>
              <w:t>註：本表所列項目係指應付保留數達</w:t>
            </w:r>
            <w:r w:rsidRPr="00B818E1">
              <w:rPr>
                <w:noProof/>
              </w:rPr>
              <w:t>20％，或1百萬元以上者。</w:t>
            </w:r>
          </w:p>
        </w:tc>
      </w:tr>
    </w:tbl>
    <w:p w14:paraId="20FA8033" w14:textId="77777777" w:rsidR="00221D7F" w:rsidRPr="00B818E1" w:rsidRDefault="00221D7F" w:rsidP="00EA42CF">
      <w:pPr>
        <w:pStyle w:val="af7"/>
        <w:spacing w:beforeLines="20" w:before="48" w:line="540" w:lineRule="exact"/>
      </w:pPr>
      <w:r w:rsidRPr="00B818E1">
        <w:rPr>
          <w:rFonts w:hint="eastAsia"/>
        </w:rPr>
        <w:t>肆、</w:t>
      </w:r>
      <w:r>
        <w:rPr>
          <w:rFonts w:hint="eastAsia"/>
        </w:rPr>
        <w:t>主管機關監督</w:t>
      </w:r>
      <w:r w:rsidRPr="00B818E1">
        <w:rPr>
          <w:rFonts w:hint="eastAsia"/>
        </w:rPr>
        <w:t>政府捐助</w:t>
      </w:r>
      <w:r>
        <w:rPr>
          <w:rFonts w:hint="eastAsia"/>
        </w:rPr>
        <w:t>之</w:t>
      </w:r>
      <w:r w:rsidRPr="00B818E1">
        <w:rPr>
          <w:rFonts w:hint="eastAsia"/>
        </w:rPr>
        <w:t>財團法人之查核</w:t>
      </w:r>
    </w:p>
    <w:p w14:paraId="4514EC15" w14:textId="77777777" w:rsidR="00221D7F" w:rsidRPr="00B818E1" w:rsidRDefault="00221D7F" w:rsidP="00A314F6">
      <w:pPr>
        <w:pStyle w:val="ab"/>
        <w:spacing w:line="460" w:lineRule="exact"/>
        <w:ind w:firstLine="480"/>
      </w:pPr>
      <w:r w:rsidRPr="00B818E1">
        <w:rPr>
          <w:rFonts w:hint="eastAsia"/>
        </w:rPr>
        <w:t>政府捐助之財團法人依預算法第41條第3項規定，每年應由各該主管機關就以前年度捐助之效益評估，併入決算辦理。總決算編製要點亦規定，各主管機關須於主管決算編製「對各部門捐助財團法人之效益評估表」。</w:t>
      </w:r>
      <w:proofErr w:type="gramStart"/>
      <w:r w:rsidRPr="00B818E1">
        <w:rPr>
          <w:rFonts w:hint="eastAsia"/>
        </w:rPr>
        <w:t>11</w:t>
      </w:r>
      <w:r>
        <w:rPr>
          <w:rFonts w:hint="eastAsia"/>
        </w:rPr>
        <w:t>3</w:t>
      </w:r>
      <w:proofErr w:type="gramEnd"/>
      <w:r w:rsidRPr="00B818E1">
        <w:rPr>
          <w:rFonts w:hint="eastAsia"/>
        </w:rPr>
        <w:t>年度各主管決算編製之「對各部門捐助財團法人之效益評估表」列政府捐助之財團法人1個，基金總額</w:t>
      </w:r>
      <w:r w:rsidRPr="003D674C">
        <w:rPr>
          <w:rFonts w:hint="eastAsia"/>
        </w:rPr>
        <w:t>1億21</w:t>
      </w:r>
      <w:r w:rsidRPr="00B818E1">
        <w:rPr>
          <w:rFonts w:hint="eastAsia"/>
        </w:rPr>
        <w:t>萬餘元（詳政府捐助財團法人明細表）。茲</w:t>
      </w:r>
      <w:proofErr w:type="gramStart"/>
      <w:r w:rsidRPr="00B818E1">
        <w:rPr>
          <w:rFonts w:hint="eastAsia"/>
        </w:rPr>
        <w:t>將本室審核</w:t>
      </w:r>
      <w:proofErr w:type="gramEnd"/>
      <w:r w:rsidRPr="00B818E1">
        <w:rPr>
          <w:rFonts w:hint="eastAsia"/>
        </w:rPr>
        <w:t>情形分述如次：</w:t>
      </w:r>
    </w:p>
    <w:p w14:paraId="4EB1CD60" w14:textId="77777777" w:rsidR="00221D7F" w:rsidRPr="00B818E1" w:rsidRDefault="00221D7F" w:rsidP="00A314F6">
      <w:pPr>
        <w:pStyle w:val="ae"/>
        <w:spacing w:line="480" w:lineRule="exact"/>
      </w:pPr>
      <w:r w:rsidRPr="00B818E1">
        <w:rPr>
          <w:rFonts w:hint="eastAsia"/>
        </w:rPr>
        <w:t>營運概況</w:t>
      </w:r>
    </w:p>
    <w:p w14:paraId="1620BD5C" w14:textId="77777777" w:rsidR="00221D7F" w:rsidRPr="00B818E1" w:rsidRDefault="00221D7F" w:rsidP="00236457">
      <w:pPr>
        <w:pStyle w:val="ab"/>
        <w:spacing w:line="460" w:lineRule="exact"/>
        <w:ind w:firstLine="480"/>
      </w:pPr>
      <w:r w:rsidRPr="00B818E1">
        <w:rPr>
          <w:rFonts w:hint="eastAsia"/>
        </w:rPr>
        <w:t>文化局主管政府捐助之財團法人</w:t>
      </w:r>
      <w:r w:rsidRPr="003D674C">
        <w:rPr>
          <w:rFonts w:hint="eastAsia"/>
        </w:rPr>
        <w:t>計1個，基金總額1億21萬餘元，其中接受政府捐助基金9,011萬餘元，占89.93％，經主管機</w:t>
      </w:r>
      <w:r w:rsidRPr="00B818E1">
        <w:rPr>
          <w:rFonts w:hint="eastAsia"/>
        </w:rPr>
        <w:t>關評估結果，尚能符合捐助目的。營運結果</w:t>
      </w:r>
      <w:r w:rsidRPr="001F2E02">
        <w:rPr>
          <w:rFonts w:hint="eastAsia"/>
        </w:rPr>
        <w:t>，</w:t>
      </w:r>
      <w:r>
        <w:rPr>
          <w:rFonts w:hint="eastAsia"/>
        </w:rPr>
        <w:t>獲有賸餘；</w:t>
      </w:r>
      <w:proofErr w:type="gramStart"/>
      <w:r w:rsidRPr="00B818E1">
        <w:rPr>
          <w:rFonts w:hint="eastAsia"/>
        </w:rPr>
        <w:t>11</w:t>
      </w:r>
      <w:r>
        <w:rPr>
          <w:rFonts w:hint="eastAsia"/>
        </w:rPr>
        <w:t>3</w:t>
      </w:r>
      <w:proofErr w:type="gramEnd"/>
      <w:r w:rsidRPr="00B818E1">
        <w:rPr>
          <w:rFonts w:hint="eastAsia"/>
        </w:rPr>
        <w:t>年度</w:t>
      </w:r>
      <w:r>
        <w:rPr>
          <w:rFonts w:hint="eastAsia"/>
        </w:rPr>
        <w:t>無</w:t>
      </w:r>
      <w:r w:rsidRPr="001F2E02">
        <w:rPr>
          <w:rFonts w:hint="eastAsia"/>
        </w:rPr>
        <w:t>接受政府委辦及捐助經費。</w:t>
      </w:r>
    </w:p>
    <w:p w14:paraId="010D31F7" w14:textId="77777777" w:rsidR="00221D7F" w:rsidRPr="00B818E1" w:rsidRDefault="00221D7F" w:rsidP="00A314F6">
      <w:pPr>
        <w:pStyle w:val="ab"/>
        <w:spacing w:line="460" w:lineRule="exact"/>
        <w:ind w:firstLine="480"/>
      </w:pPr>
      <w:r w:rsidRPr="00B818E1">
        <w:rPr>
          <w:rFonts w:hint="eastAsia"/>
        </w:rPr>
        <w:t>茲將該財團法人基金規模、政府捐助基金金額、政府捐助基金以外金額占年度收入比率及餘</w:t>
      </w:r>
      <w:proofErr w:type="gramStart"/>
      <w:r w:rsidRPr="00B818E1">
        <w:rPr>
          <w:rFonts w:hint="eastAsia"/>
        </w:rPr>
        <w:t>絀</w:t>
      </w:r>
      <w:proofErr w:type="gramEnd"/>
      <w:r w:rsidRPr="00B818E1">
        <w:rPr>
          <w:rFonts w:hint="eastAsia"/>
        </w:rPr>
        <w:t>等資料，列表如次：</w:t>
      </w:r>
    </w:p>
    <w:p w14:paraId="72428567" w14:textId="77777777" w:rsidR="00221D7F" w:rsidRPr="00B818E1" w:rsidRDefault="00221D7F" w:rsidP="00221D7F">
      <w:pPr>
        <w:overflowPunct/>
        <w:snapToGrid/>
        <w:spacing w:line="400" w:lineRule="exact"/>
        <w:ind w:firstLineChars="0" w:firstLine="0"/>
        <w:jc w:val="center"/>
        <w:rPr>
          <w:rFonts w:hAnsi="Times New Roman" w:cs="Times New Roman"/>
          <w:b/>
          <w:color w:val="000000" w:themeColor="text1"/>
          <w:kern w:val="0"/>
          <w:sz w:val="36"/>
          <w:szCs w:val="36"/>
          <w:u w:val="single"/>
        </w:rPr>
      </w:pPr>
      <w:r w:rsidRPr="00B818E1">
        <w:rPr>
          <w:rFonts w:cs="Times New Roman" w:hint="eastAsia"/>
          <w:b/>
          <w:color w:val="000000" w:themeColor="text1"/>
          <w:sz w:val="36"/>
          <w:szCs w:val="36"/>
          <w:u w:val="single"/>
        </w:rPr>
        <w:t>政府捐</w:t>
      </w:r>
      <w:r w:rsidRPr="00B818E1">
        <w:rPr>
          <w:rFonts w:hAnsi="Times New Roman" w:cs="Times New Roman" w:hint="eastAsia"/>
          <w:b/>
          <w:color w:val="000000" w:themeColor="text1"/>
          <w:kern w:val="0"/>
          <w:sz w:val="36"/>
          <w:szCs w:val="36"/>
          <w:u w:val="single"/>
        </w:rPr>
        <w:t>助財團法人明細表</w:t>
      </w:r>
    </w:p>
    <w:p w14:paraId="7D04B4DB" w14:textId="165932A9" w:rsidR="00221D7F" w:rsidRDefault="00221D7F" w:rsidP="00221D7F">
      <w:pPr>
        <w:overflowPunct/>
        <w:snapToGrid/>
        <w:spacing w:line="360" w:lineRule="exact"/>
        <w:ind w:firstLineChars="0" w:firstLine="0"/>
        <w:jc w:val="center"/>
        <w:rPr>
          <w:rFonts w:hAnsi="Times New Roman" w:cs="Times New Roman"/>
          <w:color w:val="000000" w:themeColor="text1"/>
          <w:kern w:val="0"/>
          <w:sz w:val="24"/>
          <w:szCs w:val="24"/>
        </w:rPr>
      </w:pPr>
      <w:r w:rsidRPr="00B818E1">
        <w:rPr>
          <w:rFonts w:hAnsi="Times New Roman" w:cs="Times New Roman" w:hint="eastAsia"/>
          <w:color w:val="000000" w:themeColor="text1"/>
          <w:kern w:val="0"/>
          <w:sz w:val="24"/>
          <w:szCs w:val="24"/>
        </w:rPr>
        <w:t>中華民國</w:t>
      </w:r>
      <w:proofErr w:type="gramStart"/>
      <w:r w:rsidRPr="00B818E1">
        <w:rPr>
          <w:rFonts w:hAnsi="Times New Roman" w:cs="Times New Roman" w:hint="eastAsia"/>
          <w:color w:val="000000" w:themeColor="text1"/>
          <w:kern w:val="0"/>
          <w:sz w:val="24"/>
          <w:szCs w:val="24"/>
        </w:rPr>
        <w:t>11</w:t>
      </w:r>
      <w:r>
        <w:rPr>
          <w:rFonts w:hAnsi="Times New Roman" w:cs="Times New Roman" w:hint="eastAsia"/>
          <w:color w:val="000000" w:themeColor="text1"/>
          <w:kern w:val="0"/>
          <w:sz w:val="24"/>
          <w:szCs w:val="24"/>
        </w:rPr>
        <w:t>3</w:t>
      </w:r>
      <w:proofErr w:type="gramEnd"/>
      <w:r w:rsidRPr="00B818E1">
        <w:rPr>
          <w:rFonts w:hAnsi="Times New Roman" w:cs="Times New Roman" w:hint="eastAsia"/>
          <w:color w:val="000000" w:themeColor="text1"/>
          <w:kern w:val="0"/>
          <w:sz w:val="24"/>
          <w:szCs w:val="24"/>
        </w:rPr>
        <w:t>年度</w:t>
      </w:r>
    </w:p>
    <w:p w14:paraId="76F930A4" w14:textId="6332393D" w:rsidR="009B5FA0" w:rsidRPr="009B5FA0" w:rsidRDefault="009B5FA0" w:rsidP="009B5FA0">
      <w:pPr>
        <w:overflowPunct/>
        <w:snapToGrid/>
        <w:spacing w:line="200" w:lineRule="exact"/>
        <w:ind w:firstLineChars="0" w:firstLine="0"/>
        <w:jc w:val="right"/>
        <w:rPr>
          <w:rFonts w:hAnsi="Times New Roman" w:cs="Times New Roman"/>
          <w:color w:val="000000" w:themeColor="text1"/>
          <w:kern w:val="0"/>
          <w:sz w:val="20"/>
          <w:szCs w:val="24"/>
        </w:rPr>
      </w:pPr>
      <w:r w:rsidRPr="009B5FA0">
        <w:rPr>
          <w:rFonts w:hAnsi="Times New Roman" w:cs="Times New Roman" w:hint="eastAsia"/>
          <w:color w:val="000000" w:themeColor="text1"/>
          <w:kern w:val="0"/>
          <w:sz w:val="20"/>
          <w:szCs w:val="24"/>
        </w:rPr>
        <w:t>單位：新臺幣</w:t>
      </w:r>
      <w:r w:rsidR="00D1712E">
        <w:rPr>
          <w:rFonts w:hAnsi="Times New Roman" w:cs="Times New Roman" w:hint="eastAsia"/>
          <w:color w:val="000000" w:themeColor="text1"/>
          <w:kern w:val="0"/>
          <w:sz w:val="20"/>
          <w:szCs w:val="24"/>
        </w:rPr>
        <w:t>千</w:t>
      </w:r>
      <w:r w:rsidRPr="009B5FA0">
        <w:rPr>
          <w:rFonts w:hAnsi="Times New Roman" w:cs="Times New Roman" w:hint="eastAsia"/>
          <w:color w:val="000000" w:themeColor="text1"/>
          <w:kern w:val="0"/>
          <w:sz w:val="20"/>
          <w:szCs w:val="24"/>
        </w:rPr>
        <w:t>元、％</w:t>
      </w:r>
    </w:p>
    <w:tbl>
      <w:tblPr>
        <w:tblW w:w="9940" w:type="dxa"/>
        <w:jc w:val="right"/>
        <w:tblCellMar>
          <w:left w:w="28" w:type="dxa"/>
          <w:right w:w="28" w:type="dxa"/>
        </w:tblCellMar>
        <w:tblLook w:val="04A0" w:firstRow="1" w:lastRow="0" w:firstColumn="1" w:lastColumn="0" w:noHBand="0" w:noVBand="1"/>
      </w:tblPr>
      <w:tblGrid>
        <w:gridCol w:w="1558"/>
        <w:gridCol w:w="854"/>
        <w:gridCol w:w="854"/>
        <w:gridCol w:w="784"/>
        <w:gridCol w:w="784"/>
        <w:gridCol w:w="748"/>
        <w:gridCol w:w="749"/>
        <w:gridCol w:w="721"/>
        <w:gridCol w:w="721"/>
        <w:gridCol w:w="683"/>
        <w:gridCol w:w="759"/>
        <w:gridCol w:w="725"/>
      </w:tblGrid>
      <w:tr w:rsidR="009B5FA0" w:rsidRPr="009B5FA0" w14:paraId="7CD2D9CE" w14:textId="77777777" w:rsidTr="00236457">
        <w:trPr>
          <w:trHeight w:val="40"/>
          <w:jc w:val="right"/>
        </w:trPr>
        <w:tc>
          <w:tcPr>
            <w:tcW w:w="1558" w:type="dxa"/>
            <w:vMerge w:val="restart"/>
            <w:tcBorders>
              <w:top w:val="single" w:sz="4" w:space="0" w:color="auto"/>
              <w:bottom w:val="single" w:sz="4" w:space="0" w:color="000000"/>
              <w:right w:val="single" w:sz="4" w:space="0" w:color="auto"/>
            </w:tcBorders>
            <w:shd w:val="clear" w:color="auto" w:fill="auto"/>
            <w:vAlign w:val="center"/>
            <w:hideMark/>
          </w:tcPr>
          <w:p w14:paraId="44917063" w14:textId="77777777" w:rsidR="009B5FA0" w:rsidRPr="009B5FA0" w:rsidRDefault="009B5FA0" w:rsidP="00D45049">
            <w:pPr>
              <w:spacing w:line="240" w:lineRule="auto"/>
              <w:ind w:firstLineChars="0" w:firstLine="0"/>
              <w:jc w:val="distribute"/>
              <w:rPr>
                <w:rFonts w:cs="新細明體"/>
                <w:color w:val="000000"/>
                <w:spacing w:val="20"/>
                <w:kern w:val="0"/>
                <w:sz w:val="20"/>
                <w:szCs w:val="20"/>
                <w14:ligatures w14:val="none"/>
              </w:rPr>
            </w:pPr>
            <w:r w:rsidRPr="00D45049">
              <w:rPr>
                <w:rFonts w:cs="新細明體" w:hint="eastAsia"/>
                <w:color w:val="000000"/>
                <w:kern w:val="0"/>
                <w:sz w:val="20"/>
                <w:szCs w:val="20"/>
                <w14:ligatures w14:val="none"/>
              </w:rPr>
              <w:t>財團法人名稱</w:t>
            </w:r>
          </w:p>
        </w:tc>
        <w:tc>
          <w:tcPr>
            <w:tcW w:w="1708" w:type="dxa"/>
            <w:gridSpan w:val="2"/>
            <w:tcBorders>
              <w:top w:val="single" w:sz="4" w:space="0" w:color="auto"/>
              <w:left w:val="nil"/>
              <w:bottom w:val="single" w:sz="4" w:space="0" w:color="auto"/>
              <w:right w:val="single" w:sz="4" w:space="0" w:color="auto"/>
            </w:tcBorders>
            <w:shd w:val="clear" w:color="auto" w:fill="auto"/>
            <w:vAlign w:val="center"/>
            <w:hideMark/>
          </w:tcPr>
          <w:p w14:paraId="1A916AD2" w14:textId="2125B926" w:rsidR="009B5FA0" w:rsidRPr="009B5FA0" w:rsidRDefault="009B5FA0" w:rsidP="00056425">
            <w:pPr>
              <w:spacing w:line="240" w:lineRule="auto"/>
              <w:ind w:firstLineChars="0" w:firstLine="0"/>
              <w:jc w:val="distribute"/>
              <w:rPr>
                <w:rFonts w:cs="新細明體"/>
                <w:color w:val="000000"/>
                <w:kern w:val="0"/>
                <w:sz w:val="20"/>
                <w:szCs w:val="20"/>
                <w14:ligatures w14:val="none"/>
              </w:rPr>
            </w:pPr>
            <w:r w:rsidRPr="009B5FA0">
              <w:rPr>
                <w:rFonts w:cs="新細明體" w:hint="eastAsia"/>
                <w:color w:val="000000"/>
                <w:kern w:val="0"/>
                <w:sz w:val="20"/>
                <w:szCs w:val="20"/>
                <w14:ligatures w14:val="none"/>
              </w:rPr>
              <w:t>基金規模</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57BBC07F" w14:textId="77777777" w:rsidR="009B5FA0" w:rsidRPr="009B5FA0" w:rsidRDefault="009B5FA0" w:rsidP="00056425">
            <w:pPr>
              <w:spacing w:line="240" w:lineRule="auto"/>
              <w:ind w:firstLineChars="0" w:firstLine="0"/>
              <w:jc w:val="distribute"/>
              <w:rPr>
                <w:rFonts w:cs="新細明體"/>
                <w:color w:val="000000"/>
                <w:kern w:val="0"/>
                <w:sz w:val="20"/>
                <w:szCs w:val="20"/>
                <w14:ligatures w14:val="none"/>
              </w:rPr>
            </w:pPr>
            <w:r w:rsidRPr="009B5FA0">
              <w:rPr>
                <w:rFonts w:cs="新細明體" w:hint="eastAsia"/>
                <w:color w:val="000000"/>
                <w:spacing w:val="20"/>
                <w:kern w:val="0"/>
                <w:sz w:val="20"/>
                <w:szCs w:val="20"/>
                <w14:ligatures w14:val="none"/>
              </w:rPr>
              <w:t>創立</w:t>
            </w:r>
            <w:r w:rsidRPr="009B5FA0">
              <w:rPr>
                <w:rFonts w:cs="新細明體" w:hint="eastAsia"/>
                <w:color w:val="000000"/>
                <w:kern w:val="0"/>
                <w:sz w:val="20"/>
                <w:szCs w:val="20"/>
                <w14:ligatures w14:val="none"/>
              </w:rPr>
              <w:t>時</w:t>
            </w:r>
          </w:p>
          <w:p w14:paraId="58D4A98B" w14:textId="77777777" w:rsidR="009B5FA0" w:rsidRPr="009B5FA0" w:rsidRDefault="009B5FA0" w:rsidP="00056425">
            <w:pPr>
              <w:spacing w:line="240" w:lineRule="auto"/>
              <w:ind w:firstLineChars="0" w:firstLine="0"/>
              <w:jc w:val="distribute"/>
              <w:rPr>
                <w:rFonts w:cs="新細明體"/>
                <w:color w:val="000000"/>
                <w:kern w:val="0"/>
                <w:sz w:val="20"/>
                <w:szCs w:val="20"/>
                <w14:ligatures w14:val="none"/>
              </w:rPr>
            </w:pPr>
            <w:r w:rsidRPr="009B5FA0">
              <w:rPr>
                <w:rFonts w:cs="新細明體" w:hint="eastAsia"/>
                <w:color w:val="000000"/>
                <w:kern w:val="0"/>
                <w:sz w:val="20"/>
                <w:szCs w:val="20"/>
                <w14:ligatures w14:val="none"/>
              </w:rPr>
              <w:t>政府捐助基金</w:t>
            </w:r>
          </w:p>
        </w:tc>
        <w:tc>
          <w:tcPr>
            <w:tcW w:w="1497" w:type="dxa"/>
            <w:gridSpan w:val="2"/>
            <w:tcBorders>
              <w:top w:val="single" w:sz="4" w:space="0" w:color="auto"/>
              <w:left w:val="nil"/>
              <w:bottom w:val="single" w:sz="4" w:space="0" w:color="auto"/>
              <w:right w:val="single" w:sz="4" w:space="0" w:color="auto"/>
            </w:tcBorders>
            <w:shd w:val="clear" w:color="auto" w:fill="auto"/>
            <w:vAlign w:val="center"/>
            <w:hideMark/>
          </w:tcPr>
          <w:p w14:paraId="7179186D" w14:textId="77777777" w:rsidR="009B5FA0" w:rsidRPr="009B5FA0" w:rsidRDefault="009B5FA0" w:rsidP="00056425">
            <w:pPr>
              <w:spacing w:line="240" w:lineRule="auto"/>
              <w:ind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累計政府</w:t>
            </w:r>
          </w:p>
          <w:p w14:paraId="4DAB131F" w14:textId="77777777" w:rsidR="009B5FA0" w:rsidRPr="009B5FA0" w:rsidRDefault="009B5FA0" w:rsidP="00056425">
            <w:pPr>
              <w:spacing w:line="240" w:lineRule="auto"/>
              <w:ind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捐助基金</w:t>
            </w:r>
          </w:p>
        </w:tc>
        <w:tc>
          <w:tcPr>
            <w:tcW w:w="3609" w:type="dxa"/>
            <w:gridSpan w:val="5"/>
            <w:tcBorders>
              <w:top w:val="single" w:sz="4" w:space="0" w:color="auto"/>
              <w:left w:val="nil"/>
              <w:bottom w:val="single" w:sz="4" w:space="0" w:color="auto"/>
            </w:tcBorders>
            <w:shd w:val="clear" w:color="auto" w:fill="auto"/>
            <w:noWrap/>
            <w:vAlign w:val="center"/>
            <w:hideMark/>
          </w:tcPr>
          <w:p w14:paraId="37095A1D" w14:textId="77777777" w:rsidR="009B5FA0" w:rsidRPr="009B5FA0" w:rsidRDefault="009B5FA0" w:rsidP="00056425">
            <w:pPr>
              <w:spacing w:line="240" w:lineRule="auto"/>
              <w:ind w:firstLineChars="0" w:firstLine="0"/>
              <w:jc w:val="distribute"/>
              <w:rPr>
                <w:rFonts w:cs="新細明體"/>
                <w:color w:val="000000"/>
                <w:kern w:val="0"/>
                <w:sz w:val="20"/>
                <w:szCs w:val="20"/>
                <w14:ligatures w14:val="none"/>
              </w:rPr>
            </w:pPr>
            <w:proofErr w:type="gramStart"/>
            <w:r w:rsidRPr="009B5FA0">
              <w:rPr>
                <w:rFonts w:cs="新細明體" w:hint="eastAsia"/>
                <w:color w:val="000000"/>
                <w:kern w:val="0"/>
                <w:sz w:val="20"/>
                <w:szCs w:val="20"/>
                <w14:ligatures w14:val="none"/>
              </w:rPr>
              <w:t>113</w:t>
            </w:r>
            <w:proofErr w:type="gramEnd"/>
            <w:r w:rsidRPr="009B5FA0">
              <w:rPr>
                <w:rFonts w:cs="新細明體" w:hint="eastAsia"/>
                <w:color w:val="000000"/>
                <w:kern w:val="0"/>
                <w:sz w:val="20"/>
                <w:szCs w:val="20"/>
                <w14:ligatures w14:val="none"/>
              </w:rPr>
              <w:t>年度營運概況</w:t>
            </w:r>
          </w:p>
        </w:tc>
      </w:tr>
      <w:tr w:rsidR="009B5FA0" w:rsidRPr="009B5FA0" w14:paraId="1B9BA13C" w14:textId="77777777" w:rsidTr="00236457">
        <w:trPr>
          <w:trHeight w:val="40"/>
          <w:jc w:val="right"/>
        </w:trPr>
        <w:tc>
          <w:tcPr>
            <w:tcW w:w="1558" w:type="dxa"/>
            <w:vMerge/>
            <w:tcBorders>
              <w:top w:val="single" w:sz="4" w:space="0" w:color="auto"/>
              <w:bottom w:val="single" w:sz="4" w:space="0" w:color="000000"/>
              <w:right w:val="single" w:sz="4" w:space="0" w:color="auto"/>
            </w:tcBorders>
            <w:vAlign w:val="center"/>
            <w:hideMark/>
          </w:tcPr>
          <w:p w14:paraId="3FFABAC8" w14:textId="77777777" w:rsidR="009B5FA0" w:rsidRPr="009B5FA0" w:rsidRDefault="009B5FA0" w:rsidP="00056425">
            <w:pPr>
              <w:widowControl/>
              <w:overflowPunct/>
              <w:snapToGrid/>
              <w:spacing w:line="240" w:lineRule="auto"/>
              <w:ind w:left="6" w:right="6" w:firstLineChars="0" w:firstLine="0"/>
              <w:jc w:val="left"/>
              <w:rPr>
                <w:rFonts w:cs="新細明體"/>
                <w:color w:val="000000"/>
                <w:kern w:val="0"/>
                <w:sz w:val="18"/>
                <w:szCs w:val="18"/>
                <w14:ligatures w14:val="none"/>
              </w:rPr>
            </w:pPr>
          </w:p>
        </w:tc>
        <w:tc>
          <w:tcPr>
            <w:tcW w:w="854" w:type="dxa"/>
            <w:vMerge w:val="restart"/>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14:paraId="10DC69BE" w14:textId="77777777" w:rsidR="009B5FA0" w:rsidRPr="00D45049" w:rsidRDefault="009B5FA0" w:rsidP="00D45049">
            <w:pPr>
              <w:widowControl/>
              <w:overflowPunct/>
              <w:snapToGrid/>
              <w:spacing w:line="240" w:lineRule="auto"/>
              <w:ind w:leftChars="15" w:left="42" w:rightChars="15" w:right="42" w:firstLineChars="0" w:firstLine="0"/>
              <w:jc w:val="distribute"/>
              <w:rPr>
                <w:rFonts w:cs="新細明體"/>
                <w:color w:val="000000"/>
                <w:spacing w:val="-16"/>
                <w:kern w:val="0"/>
                <w:sz w:val="20"/>
                <w:szCs w:val="20"/>
                <w14:ligatures w14:val="none"/>
              </w:rPr>
            </w:pPr>
            <w:r w:rsidRPr="00D45049">
              <w:rPr>
                <w:rFonts w:cs="新細明體" w:hint="eastAsia"/>
                <w:color w:val="000000"/>
                <w:spacing w:val="-16"/>
                <w:kern w:val="0"/>
                <w:sz w:val="20"/>
                <w:szCs w:val="20"/>
                <w14:ligatures w14:val="none"/>
              </w:rPr>
              <w:t>創立基金</w:t>
            </w:r>
          </w:p>
          <w:p w14:paraId="72D164C1" w14:textId="77777777" w:rsidR="009B5FA0" w:rsidRPr="009B5FA0" w:rsidRDefault="009B5FA0" w:rsidP="00D45049">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D45049">
              <w:rPr>
                <w:rFonts w:cs="新細明體" w:hint="eastAsia"/>
                <w:color w:val="000000"/>
                <w:kern w:val="0"/>
                <w:sz w:val="20"/>
                <w:szCs w:val="20"/>
                <w14:ligatures w14:val="none"/>
              </w:rPr>
              <w:t>總額</w:t>
            </w:r>
          </w:p>
        </w:tc>
        <w:tc>
          <w:tcPr>
            <w:tcW w:w="854" w:type="dxa"/>
            <w:vMerge w:val="restart"/>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14:paraId="66132BEF" w14:textId="77777777" w:rsidR="009B5FA0" w:rsidRPr="00D45049" w:rsidRDefault="009B5FA0" w:rsidP="00056425">
            <w:pPr>
              <w:widowControl/>
              <w:overflowPunct/>
              <w:snapToGrid/>
              <w:spacing w:line="240" w:lineRule="auto"/>
              <w:ind w:leftChars="15" w:left="42" w:rightChars="15" w:right="42" w:firstLineChars="0" w:firstLine="0"/>
              <w:jc w:val="distribute"/>
              <w:rPr>
                <w:rFonts w:cs="新細明體"/>
                <w:color w:val="000000"/>
                <w:spacing w:val="-16"/>
                <w:kern w:val="0"/>
                <w:sz w:val="20"/>
                <w:szCs w:val="20"/>
                <w14:ligatures w14:val="none"/>
              </w:rPr>
            </w:pPr>
            <w:r w:rsidRPr="00D45049">
              <w:rPr>
                <w:rFonts w:cs="新細明體" w:hint="eastAsia"/>
                <w:color w:val="000000"/>
                <w:spacing w:val="-16"/>
                <w:kern w:val="0"/>
                <w:sz w:val="20"/>
                <w:szCs w:val="20"/>
                <w14:ligatures w14:val="none"/>
              </w:rPr>
              <w:t>期末基金</w:t>
            </w:r>
          </w:p>
          <w:p w14:paraId="0889585A" w14:textId="77777777" w:rsidR="009B5FA0" w:rsidRPr="009B5FA0" w:rsidRDefault="009B5FA0" w:rsidP="00D45049">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D45049">
              <w:rPr>
                <w:rFonts w:cs="新細明體" w:hint="eastAsia"/>
                <w:color w:val="000000"/>
                <w:kern w:val="0"/>
                <w:sz w:val="20"/>
                <w:szCs w:val="20"/>
                <w14:ligatures w14:val="none"/>
              </w:rPr>
              <w:t>總額</w:t>
            </w:r>
          </w:p>
        </w:tc>
        <w:tc>
          <w:tcPr>
            <w:tcW w:w="784" w:type="dxa"/>
            <w:vMerge w:val="restart"/>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14:paraId="180F3716" w14:textId="77777777" w:rsidR="009B5FA0" w:rsidRPr="009B5FA0" w:rsidRDefault="009B5FA0" w:rsidP="00056425">
            <w:pPr>
              <w:widowControl/>
              <w:overflowPunct/>
              <w:snapToGrid/>
              <w:spacing w:line="240" w:lineRule="auto"/>
              <w:ind w:leftChars="15" w:left="42" w:rightChars="15" w:right="42" w:firstLineChars="0" w:firstLine="0"/>
              <w:jc w:val="distribute"/>
              <w:rPr>
                <w:rFonts w:cs="新細明體"/>
                <w:color w:val="000000"/>
                <w:spacing w:val="-20"/>
                <w:kern w:val="0"/>
                <w:sz w:val="20"/>
                <w:szCs w:val="20"/>
                <w14:ligatures w14:val="none"/>
              </w:rPr>
            </w:pPr>
            <w:r w:rsidRPr="009B5FA0">
              <w:rPr>
                <w:rFonts w:cs="新細明體" w:hint="eastAsia"/>
                <w:color w:val="000000"/>
                <w:kern w:val="0"/>
                <w:sz w:val="20"/>
                <w:szCs w:val="20"/>
                <w14:ligatures w14:val="none"/>
              </w:rPr>
              <w:t>金額</w:t>
            </w:r>
          </w:p>
        </w:tc>
        <w:tc>
          <w:tcPr>
            <w:tcW w:w="784" w:type="dxa"/>
            <w:vMerge w:val="restart"/>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14:paraId="1AC0F7EC" w14:textId="77777777" w:rsidR="009B5FA0" w:rsidRPr="009B5FA0" w:rsidRDefault="009B5FA0" w:rsidP="00056425">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占創立</w:t>
            </w:r>
          </w:p>
          <w:p w14:paraId="77F3E3A9" w14:textId="77777777" w:rsidR="009B5FA0" w:rsidRPr="009B5FA0" w:rsidRDefault="009B5FA0" w:rsidP="00056425">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基金總</w:t>
            </w:r>
          </w:p>
          <w:p w14:paraId="6271BCCF" w14:textId="77777777" w:rsidR="009B5FA0" w:rsidRPr="009B5FA0" w:rsidRDefault="009B5FA0" w:rsidP="00056425">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額比率</w:t>
            </w:r>
          </w:p>
        </w:tc>
        <w:tc>
          <w:tcPr>
            <w:tcW w:w="748" w:type="dxa"/>
            <w:vMerge w:val="restart"/>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14:paraId="40653920" w14:textId="77777777" w:rsidR="009B5FA0" w:rsidRPr="009B5FA0" w:rsidRDefault="009B5FA0" w:rsidP="00D45049">
            <w:pPr>
              <w:widowControl/>
              <w:overflowPunct/>
              <w:snapToGrid/>
              <w:spacing w:line="240" w:lineRule="auto"/>
              <w:ind w:leftChars="15" w:left="42" w:rightChars="15" w:right="42" w:firstLineChars="0" w:firstLine="0"/>
              <w:jc w:val="distribute"/>
              <w:rPr>
                <w:rFonts w:cs="新細明體"/>
                <w:color w:val="000000"/>
                <w:spacing w:val="-20"/>
                <w:kern w:val="0"/>
                <w:sz w:val="20"/>
                <w:szCs w:val="20"/>
                <w14:ligatures w14:val="none"/>
              </w:rPr>
            </w:pPr>
            <w:r w:rsidRPr="009B5FA0">
              <w:rPr>
                <w:rFonts w:cs="新細明體" w:hint="eastAsia"/>
                <w:color w:val="000000"/>
                <w:kern w:val="0"/>
                <w:sz w:val="20"/>
                <w:szCs w:val="20"/>
                <w14:ligatures w14:val="none"/>
              </w:rPr>
              <w:t>金額</w:t>
            </w:r>
          </w:p>
        </w:tc>
        <w:tc>
          <w:tcPr>
            <w:tcW w:w="749" w:type="dxa"/>
            <w:vMerge w:val="restart"/>
            <w:tcBorders>
              <w:top w:val="nil"/>
              <w:left w:val="single" w:sz="4" w:space="0" w:color="auto"/>
              <w:bottom w:val="single" w:sz="4" w:space="0" w:color="auto"/>
              <w:right w:val="single" w:sz="4" w:space="0" w:color="auto"/>
            </w:tcBorders>
            <w:shd w:val="clear" w:color="auto" w:fill="auto"/>
            <w:tcMar>
              <w:left w:w="11" w:type="dxa"/>
              <w:right w:w="11" w:type="dxa"/>
            </w:tcMar>
            <w:vAlign w:val="center"/>
            <w:hideMark/>
          </w:tcPr>
          <w:p w14:paraId="064D57FF" w14:textId="77777777" w:rsidR="009B5FA0" w:rsidRPr="009B5FA0" w:rsidRDefault="009B5FA0" w:rsidP="00056425">
            <w:pPr>
              <w:widowControl/>
              <w:overflowPunct/>
              <w:snapToGrid/>
              <w:spacing w:line="240" w:lineRule="auto"/>
              <w:ind w:leftChars="10" w:left="28" w:rightChars="10" w:right="28"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占期末基金總額比率</w:t>
            </w:r>
          </w:p>
        </w:tc>
        <w:tc>
          <w:tcPr>
            <w:tcW w:w="2884" w:type="dxa"/>
            <w:gridSpan w:val="4"/>
            <w:tcBorders>
              <w:top w:val="single" w:sz="4" w:space="0" w:color="auto"/>
              <w:left w:val="nil"/>
              <w:bottom w:val="single" w:sz="4" w:space="0" w:color="auto"/>
              <w:right w:val="single" w:sz="4" w:space="0" w:color="auto"/>
            </w:tcBorders>
            <w:shd w:val="clear" w:color="auto" w:fill="auto"/>
            <w:vAlign w:val="center"/>
            <w:hideMark/>
          </w:tcPr>
          <w:p w14:paraId="60357D2B" w14:textId="77777777" w:rsidR="009B5FA0" w:rsidRPr="009B5FA0" w:rsidRDefault="009B5FA0" w:rsidP="00056425">
            <w:pPr>
              <w:spacing w:line="240" w:lineRule="auto"/>
              <w:ind w:firstLineChars="0" w:firstLine="0"/>
              <w:jc w:val="distribute"/>
              <w:rPr>
                <w:rFonts w:cs="新細明體"/>
                <w:color w:val="000000"/>
                <w:kern w:val="0"/>
                <w:sz w:val="18"/>
                <w:szCs w:val="18"/>
                <w14:ligatures w14:val="none"/>
              </w:rPr>
            </w:pPr>
            <w:r w:rsidRPr="009B5FA0">
              <w:rPr>
                <w:rFonts w:cs="新細明體" w:hint="eastAsia"/>
                <w:color w:val="000000"/>
                <w:kern w:val="0"/>
                <w:sz w:val="20"/>
                <w:szCs w:val="20"/>
                <w14:ligatures w14:val="none"/>
              </w:rPr>
              <w:t>政府</w:t>
            </w:r>
            <w:r w:rsidRPr="009B5FA0">
              <w:rPr>
                <w:rFonts w:cs="新細明體" w:hint="eastAsia"/>
                <w:color w:val="000000"/>
                <w:spacing w:val="20"/>
                <w:kern w:val="0"/>
                <w:sz w:val="20"/>
                <w:szCs w:val="20"/>
                <w14:ligatures w14:val="none"/>
              </w:rPr>
              <w:t>捐助</w:t>
            </w:r>
            <w:r w:rsidRPr="009B5FA0">
              <w:rPr>
                <w:rFonts w:cs="新細明體" w:hint="eastAsia"/>
                <w:color w:val="000000"/>
                <w:kern w:val="0"/>
                <w:sz w:val="20"/>
                <w:szCs w:val="20"/>
                <w14:ligatures w14:val="none"/>
              </w:rPr>
              <w:t>基金以外金額</w:t>
            </w:r>
          </w:p>
        </w:tc>
        <w:tc>
          <w:tcPr>
            <w:tcW w:w="725" w:type="dxa"/>
            <w:vMerge w:val="restart"/>
            <w:tcBorders>
              <w:top w:val="nil"/>
              <w:left w:val="single" w:sz="4" w:space="0" w:color="auto"/>
              <w:bottom w:val="single" w:sz="4" w:space="0" w:color="auto"/>
            </w:tcBorders>
            <w:shd w:val="clear" w:color="auto" w:fill="auto"/>
            <w:tcMar>
              <w:left w:w="11" w:type="dxa"/>
              <w:right w:w="11" w:type="dxa"/>
            </w:tcMar>
            <w:vAlign w:val="center"/>
            <w:hideMark/>
          </w:tcPr>
          <w:p w14:paraId="7F0FC8E9" w14:textId="77777777" w:rsidR="009B5FA0" w:rsidRPr="009B5FA0" w:rsidRDefault="009B5FA0" w:rsidP="00056425">
            <w:pPr>
              <w:spacing w:line="240" w:lineRule="auto"/>
              <w:ind w:firstLineChars="0" w:firstLine="0"/>
              <w:jc w:val="distribute"/>
              <w:rPr>
                <w:rFonts w:cs="新細明體"/>
                <w:color w:val="000000"/>
                <w:kern w:val="0"/>
                <w:sz w:val="20"/>
                <w:szCs w:val="20"/>
                <w14:ligatures w14:val="none"/>
              </w:rPr>
            </w:pPr>
            <w:r w:rsidRPr="009B5FA0">
              <w:rPr>
                <w:rFonts w:cs="新細明體" w:hint="eastAsia"/>
                <w:color w:val="000000"/>
                <w:kern w:val="0"/>
                <w:sz w:val="20"/>
                <w:szCs w:val="20"/>
                <w14:ligatures w14:val="none"/>
              </w:rPr>
              <w:t>餘</w:t>
            </w:r>
            <w:proofErr w:type="gramStart"/>
            <w:r w:rsidRPr="009B5FA0">
              <w:rPr>
                <w:rFonts w:cs="新細明體" w:hint="eastAsia"/>
                <w:color w:val="000000"/>
                <w:kern w:val="0"/>
                <w:sz w:val="20"/>
                <w:szCs w:val="20"/>
                <w14:ligatures w14:val="none"/>
              </w:rPr>
              <w:t>絀</w:t>
            </w:r>
            <w:proofErr w:type="gramEnd"/>
          </w:p>
        </w:tc>
      </w:tr>
      <w:tr w:rsidR="00236457" w:rsidRPr="009B5FA0" w14:paraId="202DFEDF" w14:textId="77777777" w:rsidTr="00236457">
        <w:trPr>
          <w:trHeight w:val="40"/>
          <w:jc w:val="right"/>
        </w:trPr>
        <w:tc>
          <w:tcPr>
            <w:tcW w:w="1558" w:type="dxa"/>
            <w:vMerge/>
            <w:tcBorders>
              <w:top w:val="single" w:sz="4" w:space="0" w:color="auto"/>
              <w:bottom w:val="single" w:sz="4" w:space="0" w:color="000000"/>
              <w:right w:val="single" w:sz="4" w:space="0" w:color="auto"/>
            </w:tcBorders>
            <w:vAlign w:val="center"/>
            <w:hideMark/>
          </w:tcPr>
          <w:p w14:paraId="3C8547C0"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854" w:type="dxa"/>
            <w:vMerge/>
            <w:tcBorders>
              <w:top w:val="nil"/>
              <w:left w:val="single" w:sz="4" w:space="0" w:color="auto"/>
              <w:bottom w:val="single" w:sz="4" w:space="0" w:color="auto"/>
              <w:right w:val="single" w:sz="4" w:space="0" w:color="auto"/>
            </w:tcBorders>
            <w:vAlign w:val="center"/>
            <w:hideMark/>
          </w:tcPr>
          <w:p w14:paraId="601E5921"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854" w:type="dxa"/>
            <w:vMerge/>
            <w:tcBorders>
              <w:top w:val="nil"/>
              <w:left w:val="single" w:sz="4" w:space="0" w:color="auto"/>
              <w:bottom w:val="single" w:sz="4" w:space="0" w:color="auto"/>
              <w:right w:val="single" w:sz="4" w:space="0" w:color="auto"/>
            </w:tcBorders>
            <w:vAlign w:val="center"/>
            <w:hideMark/>
          </w:tcPr>
          <w:p w14:paraId="074E32AA"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784" w:type="dxa"/>
            <w:vMerge/>
            <w:tcBorders>
              <w:top w:val="nil"/>
              <w:left w:val="single" w:sz="4" w:space="0" w:color="auto"/>
              <w:bottom w:val="single" w:sz="4" w:space="0" w:color="auto"/>
              <w:right w:val="single" w:sz="4" w:space="0" w:color="auto"/>
            </w:tcBorders>
            <w:vAlign w:val="center"/>
            <w:hideMark/>
          </w:tcPr>
          <w:p w14:paraId="5DFA57E8"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784" w:type="dxa"/>
            <w:vMerge/>
            <w:tcBorders>
              <w:top w:val="nil"/>
              <w:left w:val="single" w:sz="4" w:space="0" w:color="auto"/>
              <w:bottom w:val="single" w:sz="4" w:space="0" w:color="auto"/>
              <w:right w:val="single" w:sz="4" w:space="0" w:color="auto"/>
            </w:tcBorders>
            <w:vAlign w:val="center"/>
            <w:hideMark/>
          </w:tcPr>
          <w:p w14:paraId="680B494D"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748" w:type="dxa"/>
            <w:vMerge/>
            <w:tcBorders>
              <w:top w:val="nil"/>
              <w:left w:val="single" w:sz="4" w:space="0" w:color="auto"/>
              <w:bottom w:val="single" w:sz="4" w:space="0" w:color="auto"/>
              <w:right w:val="single" w:sz="4" w:space="0" w:color="auto"/>
            </w:tcBorders>
            <w:vAlign w:val="center"/>
            <w:hideMark/>
          </w:tcPr>
          <w:p w14:paraId="14081001"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749" w:type="dxa"/>
            <w:vMerge/>
            <w:tcBorders>
              <w:top w:val="nil"/>
              <w:left w:val="single" w:sz="4" w:space="0" w:color="auto"/>
              <w:bottom w:val="single" w:sz="4" w:space="0" w:color="auto"/>
              <w:right w:val="single" w:sz="4" w:space="0" w:color="auto"/>
            </w:tcBorders>
            <w:vAlign w:val="center"/>
            <w:hideMark/>
          </w:tcPr>
          <w:p w14:paraId="145AA19A" w14:textId="77777777" w:rsidR="009B5FA0" w:rsidRPr="009B5FA0" w:rsidRDefault="009B5FA0" w:rsidP="009B5FA0">
            <w:pPr>
              <w:widowControl/>
              <w:overflowPunct/>
              <w:snapToGrid/>
              <w:spacing w:line="300" w:lineRule="exact"/>
              <w:ind w:firstLineChars="0" w:firstLine="0"/>
              <w:jc w:val="left"/>
              <w:rPr>
                <w:rFonts w:cs="新細明體"/>
                <w:color w:val="000000"/>
                <w:kern w:val="0"/>
                <w:sz w:val="18"/>
                <w:szCs w:val="18"/>
                <w14:ligatures w14:val="none"/>
              </w:rPr>
            </w:pPr>
          </w:p>
        </w:tc>
        <w:tc>
          <w:tcPr>
            <w:tcW w:w="721" w:type="dxa"/>
            <w:tcBorders>
              <w:top w:val="nil"/>
              <w:left w:val="nil"/>
              <w:bottom w:val="single" w:sz="4" w:space="0" w:color="auto"/>
              <w:right w:val="single" w:sz="4" w:space="0" w:color="auto"/>
            </w:tcBorders>
            <w:shd w:val="clear" w:color="auto" w:fill="auto"/>
            <w:vAlign w:val="center"/>
            <w:hideMark/>
          </w:tcPr>
          <w:p w14:paraId="73F63D00" w14:textId="4949879E" w:rsidR="009B5FA0" w:rsidRPr="009B5FA0" w:rsidRDefault="009B5FA0" w:rsidP="00D45049">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9B5FA0">
              <w:rPr>
                <w:rFonts w:cs="新細明體" w:hint="eastAsia"/>
                <w:color w:val="000000"/>
                <w:kern w:val="0"/>
                <w:sz w:val="20"/>
                <w:szCs w:val="20"/>
                <w14:ligatures w14:val="none"/>
              </w:rPr>
              <w:t>捐助金額</w:t>
            </w:r>
          </w:p>
        </w:tc>
        <w:tc>
          <w:tcPr>
            <w:tcW w:w="721" w:type="dxa"/>
            <w:tcBorders>
              <w:top w:val="nil"/>
              <w:left w:val="nil"/>
              <w:bottom w:val="single" w:sz="4" w:space="0" w:color="auto"/>
              <w:right w:val="single" w:sz="4" w:space="0" w:color="auto"/>
            </w:tcBorders>
            <w:shd w:val="clear" w:color="auto" w:fill="auto"/>
            <w:vAlign w:val="center"/>
            <w:hideMark/>
          </w:tcPr>
          <w:p w14:paraId="488F21B6" w14:textId="7323F29F" w:rsidR="009B5FA0" w:rsidRPr="009B5FA0" w:rsidRDefault="009B5FA0" w:rsidP="00D45049">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9B5FA0">
              <w:rPr>
                <w:rFonts w:cs="新細明體" w:hint="eastAsia"/>
                <w:color w:val="000000"/>
                <w:kern w:val="0"/>
                <w:sz w:val="20"/>
                <w:szCs w:val="20"/>
                <w14:ligatures w14:val="none"/>
              </w:rPr>
              <w:t>委辦金額</w:t>
            </w:r>
          </w:p>
        </w:tc>
        <w:tc>
          <w:tcPr>
            <w:tcW w:w="683" w:type="dxa"/>
            <w:tcBorders>
              <w:top w:val="nil"/>
              <w:left w:val="nil"/>
              <w:bottom w:val="single" w:sz="4" w:space="0" w:color="auto"/>
              <w:right w:val="single" w:sz="4" w:space="0" w:color="auto"/>
            </w:tcBorders>
            <w:shd w:val="clear" w:color="auto" w:fill="auto"/>
            <w:vAlign w:val="center"/>
            <w:hideMark/>
          </w:tcPr>
          <w:p w14:paraId="360D0E92" w14:textId="4068C840" w:rsidR="009B5FA0" w:rsidRPr="009B5FA0" w:rsidRDefault="009B5FA0" w:rsidP="00D45049">
            <w:pPr>
              <w:widowControl/>
              <w:overflowPunct/>
              <w:snapToGrid/>
              <w:spacing w:line="240" w:lineRule="auto"/>
              <w:ind w:leftChars="15" w:left="42" w:rightChars="15" w:right="42" w:firstLineChars="0" w:firstLine="0"/>
              <w:jc w:val="distribute"/>
              <w:rPr>
                <w:rFonts w:cs="新細明體"/>
                <w:color w:val="000000"/>
                <w:kern w:val="0"/>
                <w:sz w:val="20"/>
                <w:szCs w:val="20"/>
                <w14:ligatures w14:val="none"/>
              </w:rPr>
            </w:pPr>
            <w:r w:rsidRPr="009B5FA0">
              <w:rPr>
                <w:rFonts w:cs="新細明體" w:hint="eastAsia"/>
                <w:color w:val="000000"/>
                <w:kern w:val="0"/>
                <w:sz w:val="20"/>
                <w:szCs w:val="20"/>
                <w14:ligatures w14:val="none"/>
              </w:rPr>
              <w:t>合計</w:t>
            </w:r>
          </w:p>
        </w:tc>
        <w:tc>
          <w:tcPr>
            <w:tcW w:w="759" w:type="dxa"/>
            <w:tcBorders>
              <w:top w:val="nil"/>
              <w:left w:val="nil"/>
              <w:bottom w:val="single" w:sz="4" w:space="0" w:color="auto"/>
              <w:right w:val="single" w:sz="4" w:space="0" w:color="auto"/>
            </w:tcBorders>
            <w:shd w:val="clear" w:color="auto" w:fill="auto"/>
            <w:tcMar>
              <w:left w:w="11" w:type="dxa"/>
              <w:right w:w="11" w:type="dxa"/>
            </w:tcMar>
            <w:vAlign w:val="center"/>
            <w:hideMark/>
          </w:tcPr>
          <w:p w14:paraId="2DF4CD82" w14:textId="063F2B32" w:rsidR="009B5FA0" w:rsidRPr="009B5FA0" w:rsidRDefault="009B5FA0" w:rsidP="00D45049">
            <w:pPr>
              <w:widowControl/>
              <w:overflowPunct/>
              <w:snapToGrid/>
              <w:spacing w:line="240" w:lineRule="auto"/>
              <w:ind w:rightChars="5" w:right="14" w:firstLineChars="0" w:firstLine="0"/>
              <w:jc w:val="distribute"/>
              <w:rPr>
                <w:rFonts w:cs="新細明體"/>
                <w:color w:val="000000"/>
                <w:spacing w:val="-20"/>
                <w:kern w:val="0"/>
                <w:sz w:val="20"/>
                <w:szCs w:val="20"/>
                <w14:ligatures w14:val="none"/>
              </w:rPr>
            </w:pPr>
            <w:r w:rsidRPr="009B5FA0">
              <w:rPr>
                <w:rFonts w:cs="新細明體" w:hint="eastAsia"/>
                <w:color w:val="000000"/>
                <w:spacing w:val="-20"/>
                <w:kern w:val="0"/>
                <w:sz w:val="20"/>
                <w:szCs w:val="20"/>
                <w14:ligatures w14:val="none"/>
              </w:rPr>
              <w:t>占年度</w:t>
            </w:r>
          </w:p>
          <w:p w14:paraId="237CBF3B" w14:textId="77777777" w:rsidR="009B5FA0" w:rsidRPr="009B5FA0" w:rsidRDefault="009B5FA0" w:rsidP="00D45049">
            <w:pPr>
              <w:widowControl/>
              <w:overflowPunct/>
              <w:snapToGrid/>
              <w:spacing w:line="240" w:lineRule="auto"/>
              <w:ind w:rightChars="5" w:right="14" w:firstLineChars="0" w:firstLine="0"/>
              <w:jc w:val="distribute"/>
              <w:rPr>
                <w:rFonts w:cs="新細明體"/>
                <w:color w:val="000000"/>
                <w:spacing w:val="-20"/>
                <w:kern w:val="0"/>
                <w:sz w:val="20"/>
                <w:szCs w:val="20"/>
                <w14:ligatures w14:val="none"/>
              </w:rPr>
            </w:pPr>
            <w:r w:rsidRPr="009B5FA0">
              <w:rPr>
                <w:rFonts w:cs="新細明體" w:hint="eastAsia"/>
                <w:color w:val="000000"/>
                <w:spacing w:val="-22"/>
                <w:kern w:val="0"/>
                <w:sz w:val="20"/>
                <w:szCs w:val="20"/>
                <w14:ligatures w14:val="none"/>
              </w:rPr>
              <w:t>收入比率</w:t>
            </w:r>
          </w:p>
        </w:tc>
        <w:tc>
          <w:tcPr>
            <w:tcW w:w="725" w:type="dxa"/>
            <w:vMerge/>
            <w:tcBorders>
              <w:top w:val="nil"/>
              <w:left w:val="single" w:sz="4" w:space="0" w:color="auto"/>
              <w:bottom w:val="single" w:sz="4" w:space="0" w:color="auto"/>
            </w:tcBorders>
            <w:vAlign w:val="center"/>
            <w:hideMark/>
          </w:tcPr>
          <w:p w14:paraId="03C10D75" w14:textId="77777777" w:rsidR="009B5FA0" w:rsidRPr="009B5FA0" w:rsidRDefault="009B5FA0" w:rsidP="00D45049">
            <w:pPr>
              <w:widowControl/>
              <w:overflowPunct/>
              <w:snapToGrid/>
              <w:spacing w:line="240" w:lineRule="exact"/>
              <w:ind w:firstLineChars="0" w:firstLine="0"/>
              <w:jc w:val="distribute"/>
              <w:rPr>
                <w:rFonts w:cs="新細明體"/>
                <w:color w:val="000000"/>
                <w:kern w:val="0"/>
                <w:sz w:val="18"/>
                <w:szCs w:val="18"/>
                <w14:ligatures w14:val="none"/>
              </w:rPr>
            </w:pPr>
          </w:p>
        </w:tc>
      </w:tr>
      <w:tr w:rsidR="00236457" w:rsidRPr="009B5FA0" w14:paraId="19C41944" w14:textId="77777777" w:rsidTr="00236457">
        <w:trPr>
          <w:trHeight w:val="340"/>
          <w:jc w:val="right"/>
        </w:trPr>
        <w:tc>
          <w:tcPr>
            <w:tcW w:w="1558" w:type="dxa"/>
            <w:tcBorders>
              <w:top w:val="nil"/>
              <w:bottom w:val="nil"/>
              <w:right w:val="single" w:sz="4" w:space="0" w:color="auto"/>
            </w:tcBorders>
            <w:shd w:val="clear" w:color="auto" w:fill="auto"/>
            <w:vAlign w:val="center"/>
            <w:hideMark/>
          </w:tcPr>
          <w:p w14:paraId="1F9781C9" w14:textId="77777777" w:rsidR="009B5FA0" w:rsidRPr="009B5FA0" w:rsidRDefault="009B5FA0" w:rsidP="00056425">
            <w:pPr>
              <w:widowControl/>
              <w:overflowPunct/>
              <w:snapToGrid/>
              <w:spacing w:line="240" w:lineRule="auto"/>
              <w:ind w:left="284" w:right="284" w:firstLineChars="0" w:firstLine="0"/>
              <w:jc w:val="distribute"/>
              <w:rPr>
                <w:rFonts w:cs="新細明體"/>
                <w:b/>
                <w:color w:val="000000"/>
                <w:spacing w:val="-14"/>
                <w:kern w:val="0"/>
                <w:sz w:val="20"/>
                <w:szCs w:val="20"/>
                <w14:ligatures w14:val="none"/>
              </w:rPr>
            </w:pPr>
            <w:r w:rsidRPr="009B5FA0">
              <w:rPr>
                <w:rFonts w:cs="新細明體" w:hint="eastAsia"/>
                <w:b/>
                <w:color w:val="000000"/>
                <w:spacing w:val="20"/>
                <w:kern w:val="0"/>
                <w:sz w:val="20"/>
                <w:szCs w:val="20"/>
                <w14:ligatures w14:val="none"/>
              </w:rPr>
              <w:t>總計</w:t>
            </w:r>
          </w:p>
        </w:tc>
        <w:tc>
          <w:tcPr>
            <w:tcW w:w="854" w:type="dxa"/>
            <w:tcBorders>
              <w:top w:val="nil"/>
              <w:left w:val="nil"/>
              <w:bottom w:val="nil"/>
              <w:right w:val="single" w:sz="4" w:space="0" w:color="auto"/>
            </w:tcBorders>
            <w:shd w:val="clear" w:color="auto" w:fill="auto"/>
            <w:vAlign w:val="center"/>
            <w:hideMark/>
          </w:tcPr>
          <w:p w14:paraId="125ACE85" w14:textId="3D2DE6CE" w:rsidR="009B5FA0" w:rsidRPr="00236457" w:rsidRDefault="009B5FA0" w:rsidP="00D1712E">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5,000</w:t>
            </w:r>
          </w:p>
        </w:tc>
        <w:tc>
          <w:tcPr>
            <w:tcW w:w="854" w:type="dxa"/>
            <w:tcBorders>
              <w:top w:val="nil"/>
              <w:left w:val="nil"/>
              <w:bottom w:val="nil"/>
              <w:right w:val="single" w:sz="4" w:space="0" w:color="auto"/>
            </w:tcBorders>
            <w:shd w:val="clear" w:color="auto" w:fill="auto"/>
            <w:vAlign w:val="center"/>
            <w:hideMark/>
          </w:tcPr>
          <w:p w14:paraId="40B17745" w14:textId="2809AADE" w:rsidR="009B5FA0" w:rsidRPr="00236457" w:rsidRDefault="009B5FA0" w:rsidP="00236457">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100,211</w:t>
            </w:r>
          </w:p>
        </w:tc>
        <w:tc>
          <w:tcPr>
            <w:tcW w:w="784" w:type="dxa"/>
            <w:tcBorders>
              <w:top w:val="nil"/>
              <w:left w:val="nil"/>
              <w:bottom w:val="nil"/>
              <w:right w:val="single" w:sz="4" w:space="0" w:color="auto"/>
            </w:tcBorders>
            <w:shd w:val="clear" w:color="auto" w:fill="auto"/>
            <w:vAlign w:val="center"/>
            <w:hideMark/>
          </w:tcPr>
          <w:p w14:paraId="73395952" w14:textId="49F7B5F6" w:rsidR="009B5FA0" w:rsidRPr="00236457" w:rsidRDefault="009B5FA0" w:rsidP="00236457">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5,000</w:t>
            </w:r>
          </w:p>
        </w:tc>
        <w:tc>
          <w:tcPr>
            <w:tcW w:w="784" w:type="dxa"/>
            <w:tcBorders>
              <w:top w:val="nil"/>
              <w:left w:val="nil"/>
              <w:bottom w:val="nil"/>
              <w:right w:val="single" w:sz="4" w:space="0" w:color="auto"/>
            </w:tcBorders>
            <w:shd w:val="clear" w:color="auto" w:fill="auto"/>
            <w:vAlign w:val="center"/>
            <w:hideMark/>
          </w:tcPr>
          <w:p w14:paraId="7A249506" w14:textId="77777777" w:rsidR="009B5FA0" w:rsidRPr="00236457" w:rsidRDefault="009B5FA0" w:rsidP="00456939">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100.00</w:t>
            </w:r>
          </w:p>
        </w:tc>
        <w:tc>
          <w:tcPr>
            <w:tcW w:w="748" w:type="dxa"/>
            <w:tcBorders>
              <w:top w:val="nil"/>
              <w:left w:val="nil"/>
              <w:bottom w:val="nil"/>
              <w:right w:val="single" w:sz="4" w:space="0" w:color="auto"/>
            </w:tcBorders>
            <w:shd w:val="clear" w:color="auto" w:fill="auto"/>
            <w:vAlign w:val="center"/>
            <w:hideMark/>
          </w:tcPr>
          <w:p w14:paraId="6875F94B" w14:textId="6A6A8404" w:rsidR="009B5FA0" w:rsidRPr="00236457" w:rsidRDefault="009B5FA0" w:rsidP="00236457">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90,116</w:t>
            </w:r>
          </w:p>
        </w:tc>
        <w:tc>
          <w:tcPr>
            <w:tcW w:w="749" w:type="dxa"/>
            <w:tcBorders>
              <w:top w:val="nil"/>
              <w:left w:val="nil"/>
              <w:bottom w:val="nil"/>
              <w:right w:val="single" w:sz="4" w:space="0" w:color="auto"/>
            </w:tcBorders>
            <w:shd w:val="clear" w:color="auto" w:fill="auto"/>
            <w:vAlign w:val="center"/>
            <w:hideMark/>
          </w:tcPr>
          <w:p w14:paraId="10E9A4AA" w14:textId="77777777" w:rsidR="009B5FA0" w:rsidRPr="00236457" w:rsidRDefault="009B5FA0" w:rsidP="00456939">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89.93</w:t>
            </w:r>
          </w:p>
        </w:tc>
        <w:tc>
          <w:tcPr>
            <w:tcW w:w="721" w:type="dxa"/>
            <w:tcBorders>
              <w:top w:val="nil"/>
              <w:left w:val="nil"/>
              <w:bottom w:val="nil"/>
              <w:right w:val="single" w:sz="4" w:space="0" w:color="auto"/>
            </w:tcBorders>
            <w:shd w:val="clear" w:color="auto" w:fill="auto"/>
            <w:vAlign w:val="center"/>
            <w:hideMark/>
          </w:tcPr>
          <w:p w14:paraId="6E5ECF3E" w14:textId="77777777" w:rsidR="009B5FA0" w:rsidRPr="00236457" w:rsidRDefault="009B5FA0" w:rsidP="00456939">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721" w:type="dxa"/>
            <w:tcBorders>
              <w:top w:val="nil"/>
              <w:left w:val="nil"/>
              <w:bottom w:val="nil"/>
              <w:right w:val="single" w:sz="4" w:space="0" w:color="auto"/>
            </w:tcBorders>
            <w:shd w:val="clear" w:color="auto" w:fill="auto"/>
            <w:vAlign w:val="center"/>
            <w:hideMark/>
          </w:tcPr>
          <w:p w14:paraId="46417449" w14:textId="77777777" w:rsidR="009B5FA0" w:rsidRPr="00236457" w:rsidRDefault="009B5FA0" w:rsidP="00456939">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683" w:type="dxa"/>
            <w:tcBorders>
              <w:top w:val="nil"/>
              <w:left w:val="nil"/>
              <w:bottom w:val="nil"/>
              <w:right w:val="single" w:sz="4" w:space="0" w:color="auto"/>
            </w:tcBorders>
            <w:shd w:val="clear" w:color="auto" w:fill="auto"/>
            <w:vAlign w:val="center"/>
            <w:hideMark/>
          </w:tcPr>
          <w:p w14:paraId="5816EA9C" w14:textId="77777777" w:rsidR="009B5FA0" w:rsidRPr="00236457" w:rsidRDefault="009B5FA0" w:rsidP="00456939">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759" w:type="dxa"/>
            <w:tcBorders>
              <w:top w:val="nil"/>
              <w:left w:val="nil"/>
              <w:bottom w:val="nil"/>
              <w:right w:val="single" w:sz="4" w:space="0" w:color="auto"/>
            </w:tcBorders>
            <w:shd w:val="clear" w:color="auto" w:fill="auto"/>
            <w:vAlign w:val="center"/>
            <w:hideMark/>
          </w:tcPr>
          <w:p w14:paraId="02335790" w14:textId="77777777" w:rsidR="009B5FA0" w:rsidRPr="00236457" w:rsidRDefault="009B5FA0" w:rsidP="00456939">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725" w:type="dxa"/>
            <w:tcBorders>
              <w:top w:val="nil"/>
              <w:left w:val="nil"/>
              <w:bottom w:val="nil"/>
            </w:tcBorders>
            <w:shd w:val="clear" w:color="auto" w:fill="auto"/>
            <w:vAlign w:val="center"/>
            <w:hideMark/>
          </w:tcPr>
          <w:p w14:paraId="06B2F094" w14:textId="7E26FECA" w:rsidR="009B5FA0" w:rsidRPr="00236457" w:rsidRDefault="009B5FA0" w:rsidP="00236457">
            <w:pPr>
              <w:autoSpaceDE w:val="0"/>
              <w:spacing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2,899</w:t>
            </w:r>
          </w:p>
        </w:tc>
      </w:tr>
      <w:tr w:rsidR="00236457" w:rsidRPr="009B5FA0" w14:paraId="16FE5EAF" w14:textId="77777777" w:rsidTr="00236457">
        <w:trPr>
          <w:trHeight w:val="340"/>
          <w:jc w:val="right"/>
        </w:trPr>
        <w:tc>
          <w:tcPr>
            <w:tcW w:w="1558" w:type="dxa"/>
            <w:tcBorders>
              <w:top w:val="nil"/>
              <w:bottom w:val="nil"/>
              <w:right w:val="single" w:sz="4" w:space="0" w:color="auto"/>
            </w:tcBorders>
            <w:shd w:val="clear" w:color="auto" w:fill="auto"/>
            <w:vAlign w:val="center"/>
            <w:hideMark/>
          </w:tcPr>
          <w:p w14:paraId="1309F25B" w14:textId="77777777" w:rsidR="009B5FA0" w:rsidRPr="00E75154" w:rsidRDefault="009B5FA0" w:rsidP="00AA1AEA">
            <w:pPr>
              <w:spacing w:beforeLines="20" w:before="48" w:line="240" w:lineRule="auto"/>
              <w:ind w:rightChars="-39" w:right="-109" w:firstLineChars="0" w:firstLine="0"/>
              <w:jc w:val="left"/>
              <w:rPr>
                <w:rFonts w:cs="新細明體"/>
                <w:b/>
                <w:color w:val="000000"/>
                <w:spacing w:val="-22"/>
                <w:kern w:val="0"/>
                <w:sz w:val="20"/>
                <w:szCs w:val="20"/>
                <w14:ligatures w14:val="none"/>
              </w:rPr>
            </w:pPr>
            <w:r w:rsidRPr="00E75154">
              <w:rPr>
                <w:rFonts w:hint="eastAsia"/>
                <w:b/>
                <w:bCs/>
                <w:color w:val="000000"/>
                <w:spacing w:val="-22"/>
                <w:sz w:val="20"/>
                <w:szCs w:val="20"/>
                <w14:ligatures w14:val="none"/>
              </w:rPr>
              <w:t>文化局主管（1個）</w:t>
            </w:r>
          </w:p>
        </w:tc>
        <w:tc>
          <w:tcPr>
            <w:tcW w:w="854" w:type="dxa"/>
            <w:tcBorders>
              <w:top w:val="nil"/>
              <w:left w:val="nil"/>
              <w:bottom w:val="nil"/>
              <w:right w:val="single" w:sz="4" w:space="0" w:color="auto"/>
            </w:tcBorders>
            <w:shd w:val="clear" w:color="auto" w:fill="auto"/>
            <w:vAlign w:val="center"/>
            <w:hideMark/>
          </w:tcPr>
          <w:p w14:paraId="7FA33B2C" w14:textId="0FE37BCE" w:rsidR="009B5FA0" w:rsidRPr="00236457" w:rsidRDefault="009B5FA0" w:rsidP="00D1712E">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5,000</w:t>
            </w:r>
          </w:p>
        </w:tc>
        <w:tc>
          <w:tcPr>
            <w:tcW w:w="854" w:type="dxa"/>
            <w:tcBorders>
              <w:top w:val="nil"/>
              <w:left w:val="nil"/>
              <w:bottom w:val="nil"/>
              <w:right w:val="single" w:sz="4" w:space="0" w:color="auto"/>
            </w:tcBorders>
            <w:shd w:val="clear" w:color="auto" w:fill="auto"/>
            <w:vAlign w:val="center"/>
            <w:hideMark/>
          </w:tcPr>
          <w:p w14:paraId="342212B0" w14:textId="6EDE9BE2" w:rsidR="009B5FA0" w:rsidRPr="00236457" w:rsidRDefault="009B5FA0" w:rsidP="00236457">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100,211</w:t>
            </w:r>
          </w:p>
        </w:tc>
        <w:tc>
          <w:tcPr>
            <w:tcW w:w="784" w:type="dxa"/>
            <w:tcBorders>
              <w:top w:val="nil"/>
              <w:left w:val="nil"/>
              <w:bottom w:val="nil"/>
              <w:right w:val="single" w:sz="4" w:space="0" w:color="auto"/>
            </w:tcBorders>
            <w:shd w:val="clear" w:color="auto" w:fill="auto"/>
            <w:vAlign w:val="center"/>
            <w:hideMark/>
          </w:tcPr>
          <w:p w14:paraId="1A33CA5F" w14:textId="1CA54E36" w:rsidR="009B5FA0" w:rsidRPr="00236457" w:rsidRDefault="009B5FA0" w:rsidP="00236457">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5,000</w:t>
            </w:r>
          </w:p>
        </w:tc>
        <w:tc>
          <w:tcPr>
            <w:tcW w:w="784" w:type="dxa"/>
            <w:tcBorders>
              <w:top w:val="nil"/>
              <w:left w:val="nil"/>
              <w:bottom w:val="nil"/>
              <w:right w:val="single" w:sz="4" w:space="0" w:color="auto"/>
            </w:tcBorders>
            <w:shd w:val="clear" w:color="auto" w:fill="auto"/>
            <w:vAlign w:val="center"/>
            <w:hideMark/>
          </w:tcPr>
          <w:p w14:paraId="4FE76F95" w14:textId="77777777" w:rsidR="009B5FA0" w:rsidRPr="00236457" w:rsidRDefault="009B5FA0" w:rsidP="00456939">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100.00</w:t>
            </w:r>
          </w:p>
        </w:tc>
        <w:tc>
          <w:tcPr>
            <w:tcW w:w="748" w:type="dxa"/>
            <w:tcBorders>
              <w:top w:val="nil"/>
              <w:left w:val="nil"/>
              <w:bottom w:val="nil"/>
              <w:right w:val="single" w:sz="4" w:space="0" w:color="auto"/>
            </w:tcBorders>
            <w:shd w:val="clear" w:color="auto" w:fill="auto"/>
            <w:vAlign w:val="center"/>
            <w:hideMark/>
          </w:tcPr>
          <w:p w14:paraId="7CB0957F" w14:textId="7FBF9391" w:rsidR="009B5FA0" w:rsidRPr="00236457" w:rsidRDefault="009B5FA0" w:rsidP="00236457">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90,116</w:t>
            </w:r>
          </w:p>
        </w:tc>
        <w:tc>
          <w:tcPr>
            <w:tcW w:w="749" w:type="dxa"/>
            <w:tcBorders>
              <w:top w:val="nil"/>
              <w:left w:val="nil"/>
              <w:bottom w:val="nil"/>
              <w:right w:val="single" w:sz="4" w:space="0" w:color="auto"/>
            </w:tcBorders>
            <w:shd w:val="clear" w:color="auto" w:fill="auto"/>
            <w:vAlign w:val="center"/>
            <w:hideMark/>
          </w:tcPr>
          <w:p w14:paraId="1D641855" w14:textId="77777777" w:rsidR="009B5FA0" w:rsidRPr="00236457" w:rsidRDefault="009B5FA0" w:rsidP="00456939">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89.93</w:t>
            </w:r>
          </w:p>
        </w:tc>
        <w:tc>
          <w:tcPr>
            <w:tcW w:w="721" w:type="dxa"/>
            <w:tcBorders>
              <w:top w:val="nil"/>
              <w:left w:val="nil"/>
              <w:bottom w:val="nil"/>
              <w:right w:val="single" w:sz="4" w:space="0" w:color="auto"/>
            </w:tcBorders>
            <w:shd w:val="clear" w:color="auto" w:fill="auto"/>
            <w:vAlign w:val="center"/>
            <w:hideMark/>
          </w:tcPr>
          <w:p w14:paraId="24063DA3" w14:textId="77777777" w:rsidR="009B5FA0" w:rsidRPr="00236457" w:rsidRDefault="009B5FA0" w:rsidP="00456939">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721" w:type="dxa"/>
            <w:tcBorders>
              <w:top w:val="nil"/>
              <w:left w:val="nil"/>
              <w:bottom w:val="nil"/>
              <w:right w:val="single" w:sz="4" w:space="0" w:color="auto"/>
            </w:tcBorders>
            <w:shd w:val="clear" w:color="auto" w:fill="auto"/>
            <w:vAlign w:val="center"/>
            <w:hideMark/>
          </w:tcPr>
          <w:p w14:paraId="1E775801" w14:textId="77777777" w:rsidR="009B5FA0" w:rsidRPr="00236457" w:rsidRDefault="009B5FA0" w:rsidP="00456939">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683" w:type="dxa"/>
            <w:tcBorders>
              <w:top w:val="nil"/>
              <w:left w:val="nil"/>
              <w:bottom w:val="nil"/>
              <w:right w:val="single" w:sz="4" w:space="0" w:color="auto"/>
            </w:tcBorders>
            <w:shd w:val="clear" w:color="auto" w:fill="auto"/>
            <w:vAlign w:val="center"/>
            <w:hideMark/>
          </w:tcPr>
          <w:p w14:paraId="6377E445" w14:textId="77777777" w:rsidR="009B5FA0" w:rsidRPr="00236457" w:rsidRDefault="009B5FA0" w:rsidP="00456939">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759" w:type="dxa"/>
            <w:tcBorders>
              <w:top w:val="nil"/>
              <w:left w:val="nil"/>
              <w:bottom w:val="nil"/>
              <w:right w:val="single" w:sz="4" w:space="0" w:color="auto"/>
            </w:tcBorders>
            <w:shd w:val="clear" w:color="auto" w:fill="auto"/>
            <w:vAlign w:val="center"/>
            <w:hideMark/>
          </w:tcPr>
          <w:p w14:paraId="097D16F8" w14:textId="77777777" w:rsidR="009B5FA0" w:rsidRPr="00236457" w:rsidRDefault="009B5FA0" w:rsidP="00456939">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w:t>
            </w:r>
          </w:p>
        </w:tc>
        <w:tc>
          <w:tcPr>
            <w:tcW w:w="725" w:type="dxa"/>
            <w:tcBorders>
              <w:top w:val="nil"/>
              <w:left w:val="nil"/>
              <w:bottom w:val="nil"/>
            </w:tcBorders>
            <w:shd w:val="clear" w:color="auto" w:fill="auto"/>
            <w:vAlign w:val="center"/>
            <w:hideMark/>
          </w:tcPr>
          <w:p w14:paraId="1EE6CACA" w14:textId="44A6CC86" w:rsidR="009B5FA0" w:rsidRPr="00236457" w:rsidRDefault="009B5FA0" w:rsidP="00236457">
            <w:pPr>
              <w:autoSpaceDE w:val="0"/>
              <w:spacing w:beforeLines="20" w:before="48" w:line="240" w:lineRule="auto"/>
              <w:ind w:right="28" w:firstLineChars="0" w:firstLine="0"/>
              <w:jc w:val="right"/>
              <w:rPr>
                <w:b/>
                <w:color w:val="000000"/>
                <w:sz w:val="20"/>
                <w:szCs w:val="20"/>
                <w14:ligatures w14:val="none"/>
              </w:rPr>
            </w:pPr>
            <w:r w:rsidRPr="00236457">
              <w:rPr>
                <w:rFonts w:hint="eastAsia"/>
                <w:b/>
                <w:color w:val="000000"/>
                <w:sz w:val="20"/>
                <w:szCs w:val="20"/>
                <w14:ligatures w14:val="none"/>
              </w:rPr>
              <w:t>2,899</w:t>
            </w:r>
          </w:p>
        </w:tc>
      </w:tr>
      <w:tr w:rsidR="00236457" w:rsidRPr="009B5FA0" w14:paraId="276F0BDF" w14:textId="77777777" w:rsidTr="00236457">
        <w:trPr>
          <w:trHeight w:val="340"/>
          <w:jc w:val="right"/>
        </w:trPr>
        <w:tc>
          <w:tcPr>
            <w:tcW w:w="1558" w:type="dxa"/>
            <w:tcBorders>
              <w:top w:val="nil"/>
              <w:bottom w:val="single" w:sz="4" w:space="0" w:color="auto"/>
              <w:right w:val="single" w:sz="4" w:space="0" w:color="auto"/>
            </w:tcBorders>
            <w:shd w:val="clear" w:color="auto" w:fill="auto"/>
            <w:vAlign w:val="bottom"/>
            <w:hideMark/>
          </w:tcPr>
          <w:p w14:paraId="37831500" w14:textId="77777777" w:rsidR="009B5FA0" w:rsidRPr="00236457" w:rsidRDefault="009B5FA0" w:rsidP="00236457">
            <w:pPr>
              <w:spacing w:line="240" w:lineRule="auto"/>
              <w:ind w:leftChars="50" w:left="140" w:firstLineChars="0" w:firstLine="0"/>
              <w:rPr>
                <w:rFonts w:cs="新細明體"/>
                <w:color w:val="000000"/>
                <w:spacing w:val="-32"/>
                <w:kern w:val="0"/>
                <w:sz w:val="20"/>
                <w:szCs w:val="20"/>
                <w14:ligatures w14:val="none"/>
              </w:rPr>
            </w:pPr>
            <w:r w:rsidRPr="00236457">
              <w:rPr>
                <w:rFonts w:hint="eastAsia"/>
                <w:color w:val="000000"/>
                <w:spacing w:val="-32"/>
                <w:sz w:val="20"/>
                <w:szCs w:val="20"/>
                <w14:ligatures w14:val="none"/>
              </w:rPr>
              <w:t>嘉義市文化基金會</w:t>
            </w:r>
          </w:p>
        </w:tc>
        <w:tc>
          <w:tcPr>
            <w:tcW w:w="854" w:type="dxa"/>
            <w:tcBorders>
              <w:top w:val="nil"/>
              <w:left w:val="nil"/>
              <w:bottom w:val="single" w:sz="4" w:space="0" w:color="auto"/>
              <w:right w:val="single" w:sz="4" w:space="0" w:color="auto"/>
            </w:tcBorders>
            <w:shd w:val="clear" w:color="auto" w:fill="auto"/>
            <w:vAlign w:val="bottom"/>
            <w:hideMark/>
          </w:tcPr>
          <w:p w14:paraId="3AC96808" w14:textId="5EE3AA68" w:rsidR="009B5FA0" w:rsidRPr="00236457" w:rsidRDefault="009B5FA0" w:rsidP="00D1712E">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5,000</w:t>
            </w:r>
          </w:p>
        </w:tc>
        <w:tc>
          <w:tcPr>
            <w:tcW w:w="854" w:type="dxa"/>
            <w:tcBorders>
              <w:top w:val="nil"/>
              <w:left w:val="nil"/>
              <w:bottom w:val="single" w:sz="4" w:space="0" w:color="auto"/>
              <w:right w:val="single" w:sz="4" w:space="0" w:color="auto"/>
            </w:tcBorders>
            <w:shd w:val="clear" w:color="auto" w:fill="auto"/>
            <w:vAlign w:val="bottom"/>
            <w:hideMark/>
          </w:tcPr>
          <w:p w14:paraId="5BA8DC3D" w14:textId="17325559" w:rsidR="009B5FA0" w:rsidRPr="00236457" w:rsidRDefault="009B5FA0" w:rsidP="00236457">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100,211</w:t>
            </w:r>
          </w:p>
        </w:tc>
        <w:tc>
          <w:tcPr>
            <w:tcW w:w="784" w:type="dxa"/>
            <w:tcBorders>
              <w:top w:val="nil"/>
              <w:left w:val="nil"/>
              <w:bottom w:val="single" w:sz="4" w:space="0" w:color="auto"/>
              <w:right w:val="single" w:sz="4" w:space="0" w:color="auto"/>
            </w:tcBorders>
            <w:shd w:val="clear" w:color="auto" w:fill="auto"/>
            <w:vAlign w:val="bottom"/>
            <w:hideMark/>
          </w:tcPr>
          <w:p w14:paraId="7815E81F" w14:textId="5BF258AD" w:rsidR="009B5FA0" w:rsidRPr="00236457" w:rsidRDefault="009B5FA0" w:rsidP="00236457">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5,000</w:t>
            </w:r>
          </w:p>
        </w:tc>
        <w:tc>
          <w:tcPr>
            <w:tcW w:w="784" w:type="dxa"/>
            <w:tcBorders>
              <w:top w:val="nil"/>
              <w:left w:val="nil"/>
              <w:bottom w:val="single" w:sz="4" w:space="0" w:color="auto"/>
              <w:right w:val="single" w:sz="4" w:space="0" w:color="auto"/>
            </w:tcBorders>
            <w:shd w:val="clear" w:color="auto" w:fill="auto"/>
            <w:vAlign w:val="bottom"/>
            <w:hideMark/>
          </w:tcPr>
          <w:p w14:paraId="7B76F6E7" w14:textId="77777777" w:rsidR="009B5FA0" w:rsidRPr="00236457" w:rsidRDefault="009B5FA0" w:rsidP="00456939">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100.00</w:t>
            </w:r>
          </w:p>
        </w:tc>
        <w:tc>
          <w:tcPr>
            <w:tcW w:w="748" w:type="dxa"/>
            <w:tcBorders>
              <w:top w:val="nil"/>
              <w:left w:val="nil"/>
              <w:bottom w:val="single" w:sz="4" w:space="0" w:color="auto"/>
              <w:right w:val="single" w:sz="4" w:space="0" w:color="auto"/>
            </w:tcBorders>
            <w:shd w:val="clear" w:color="auto" w:fill="auto"/>
            <w:vAlign w:val="bottom"/>
            <w:hideMark/>
          </w:tcPr>
          <w:p w14:paraId="1DEAEFAF" w14:textId="66F0D0D3" w:rsidR="009B5FA0" w:rsidRPr="00236457" w:rsidRDefault="009B5FA0" w:rsidP="00236457">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90,116</w:t>
            </w:r>
          </w:p>
        </w:tc>
        <w:tc>
          <w:tcPr>
            <w:tcW w:w="749" w:type="dxa"/>
            <w:tcBorders>
              <w:top w:val="nil"/>
              <w:left w:val="nil"/>
              <w:bottom w:val="single" w:sz="4" w:space="0" w:color="auto"/>
              <w:right w:val="single" w:sz="4" w:space="0" w:color="auto"/>
            </w:tcBorders>
            <w:shd w:val="clear" w:color="auto" w:fill="auto"/>
            <w:vAlign w:val="bottom"/>
            <w:hideMark/>
          </w:tcPr>
          <w:p w14:paraId="58F9D87A" w14:textId="77777777" w:rsidR="009B5FA0" w:rsidRPr="00236457" w:rsidRDefault="009B5FA0" w:rsidP="00456939">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89.93</w:t>
            </w:r>
          </w:p>
        </w:tc>
        <w:tc>
          <w:tcPr>
            <w:tcW w:w="721" w:type="dxa"/>
            <w:tcBorders>
              <w:top w:val="nil"/>
              <w:left w:val="nil"/>
              <w:bottom w:val="single" w:sz="4" w:space="0" w:color="auto"/>
              <w:right w:val="single" w:sz="4" w:space="0" w:color="auto"/>
            </w:tcBorders>
            <w:shd w:val="clear" w:color="auto" w:fill="auto"/>
            <w:vAlign w:val="bottom"/>
            <w:hideMark/>
          </w:tcPr>
          <w:p w14:paraId="03F29A3D" w14:textId="77777777" w:rsidR="009B5FA0" w:rsidRPr="00236457" w:rsidRDefault="009B5FA0" w:rsidP="00456939">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w:t>
            </w:r>
          </w:p>
        </w:tc>
        <w:tc>
          <w:tcPr>
            <w:tcW w:w="721" w:type="dxa"/>
            <w:tcBorders>
              <w:top w:val="nil"/>
              <w:left w:val="nil"/>
              <w:bottom w:val="single" w:sz="4" w:space="0" w:color="auto"/>
              <w:right w:val="single" w:sz="4" w:space="0" w:color="auto"/>
            </w:tcBorders>
            <w:shd w:val="clear" w:color="auto" w:fill="auto"/>
            <w:vAlign w:val="bottom"/>
            <w:hideMark/>
          </w:tcPr>
          <w:p w14:paraId="0D13C871" w14:textId="77777777" w:rsidR="009B5FA0" w:rsidRPr="00236457" w:rsidRDefault="009B5FA0" w:rsidP="00456939">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w:t>
            </w:r>
          </w:p>
        </w:tc>
        <w:tc>
          <w:tcPr>
            <w:tcW w:w="683" w:type="dxa"/>
            <w:tcBorders>
              <w:top w:val="nil"/>
              <w:left w:val="nil"/>
              <w:bottom w:val="single" w:sz="4" w:space="0" w:color="auto"/>
              <w:right w:val="single" w:sz="4" w:space="0" w:color="auto"/>
            </w:tcBorders>
            <w:shd w:val="clear" w:color="auto" w:fill="auto"/>
            <w:vAlign w:val="bottom"/>
            <w:hideMark/>
          </w:tcPr>
          <w:p w14:paraId="4AFD45F5" w14:textId="77777777" w:rsidR="009B5FA0" w:rsidRPr="00236457" w:rsidRDefault="009B5FA0" w:rsidP="00456939">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w:t>
            </w:r>
          </w:p>
        </w:tc>
        <w:tc>
          <w:tcPr>
            <w:tcW w:w="759" w:type="dxa"/>
            <w:tcBorders>
              <w:top w:val="nil"/>
              <w:left w:val="nil"/>
              <w:bottom w:val="single" w:sz="4" w:space="0" w:color="auto"/>
              <w:right w:val="single" w:sz="4" w:space="0" w:color="auto"/>
            </w:tcBorders>
            <w:shd w:val="clear" w:color="auto" w:fill="auto"/>
            <w:vAlign w:val="bottom"/>
            <w:hideMark/>
          </w:tcPr>
          <w:p w14:paraId="7171969A" w14:textId="77777777" w:rsidR="009B5FA0" w:rsidRPr="00236457" w:rsidRDefault="009B5FA0" w:rsidP="00456939">
            <w:pPr>
              <w:autoSpaceDE w:val="0"/>
              <w:spacing w:line="240" w:lineRule="auto"/>
              <w:ind w:right="28" w:firstLineChars="0" w:firstLine="0"/>
              <w:jc w:val="right"/>
              <w:rPr>
                <w:color w:val="000000"/>
                <w:sz w:val="20"/>
                <w:szCs w:val="20"/>
                <w14:ligatures w14:val="none"/>
              </w:rPr>
            </w:pPr>
            <w:r w:rsidRPr="00236457">
              <w:rPr>
                <w:rFonts w:hint="eastAsia"/>
                <w:color w:val="000000"/>
                <w:sz w:val="20"/>
                <w:szCs w:val="20"/>
                <w14:ligatures w14:val="none"/>
              </w:rPr>
              <w:t>－</w:t>
            </w:r>
          </w:p>
        </w:tc>
        <w:tc>
          <w:tcPr>
            <w:tcW w:w="725" w:type="dxa"/>
            <w:tcBorders>
              <w:top w:val="nil"/>
              <w:left w:val="nil"/>
              <w:bottom w:val="single" w:sz="4" w:space="0" w:color="auto"/>
            </w:tcBorders>
            <w:shd w:val="clear" w:color="auto" w:fill="auto"/>
            <w:vAlign w:val="bottom"/>
            <w:hideMark/>
          </w:tcPr>
          <w:p w14:paraId="2DAB808A" w14:textId="6402FC12" w:rsidR="009B5FA0" w:rsidRPr="00236457" w:rsidRDefault="009B5FA0" w:rsidP="00236457">
            <w:pPr>
              <w:autoSpaceDE w:val="0"/>
              <w:spacing w:line="240" w:lineRule="auto"/>
              <w:ind w:right="28" w:firstLineChars="0" w:firstLine="0"/>
              <w:jc w:val="right"/>
              <w:rPr>
                <w:color w:val="000000"/>
                <w:sz w:val="20"/>
                <w:szCs w:val="20"/>
                <w14:ligatures w14:val="none"/>
              </w:rPr>
            </w:pPr>
            <w:r w:rsidRPr="00236457">
              <w:rPr>
                <w:color w:val="000000"/>
                <w:sz w:val="20"/>
                <w:szCs w:val="20"/>
                <w14:ligatures w14:val="none"/>
              </w:rPr>
              <w:t>2,899</w:t>
            </w:r>
          </w:p>
        </w:tc>
      </w:tr>
    </w:tbl>
    <w:p w14:paraId="78C4175D" w14:textId="77777777" w:rsidR="00221D7F" w:rsidRPr="00B818E1" w:rsidRDefault="00221D7F" w:rsidP="00456939">
      <w:pPr>
        <w:pStyle w:val="afa"/>
        <w:spacing w:line="220" w:lineRule="exact"/>
        <w:ind w:left="540" w:hangingChars="300" w:hanging="540"/>
      </w:pPr>
      <w:proofErr w:type="gramStart"/>
      <w:r w:rsidRPr="00B818E1">
        <w:rPr>
          <w:rFonts w:hint="eastAsia"/>
        </w:rPr>
        <w:t>註</w:t>
      </w:r>
      <w:proofErr w:type="gramEnd"/>
      <w:r w:rsidRPr="00B818E1">
        <w:rPr>
          <w:rFonts w:hint="eastAsia"/>
        </w:rPr>
        <w:t>：1.本表係依嘉義市政府文化局單位決算編製之「對各部門捐助財團法人之效益評估表」及財團法人嘉義市文化基金會</w:t>
      </w:r>
      <w:proofErr w:type="gramStart"/>
      <w:r w:rsidRPr="00B818E1">
        <w:rPr>
          <w:rFonts w:hint="eastAsia"/>
        </w:rPr>
        <w:t>11</w:t>
      </w:r>
      <w:r>
        <w:rPr>
          <w:rFonts w:hint="eastAsia"/>
        </w:rPr>
        <w:t>3</w:t>
      </w:r>
      <w:proofErr w:type="gramEnd"/>
      <w:r w:rsidRPr="00B818E1">
        <w:rPr>
          <w:rFonts w:hint="eastAsia"/>
        </w:rPr>
        <w:t>年度財務報表資料編製。</w:t>
      </w:r>
    </w:p>
    <w:p w14:paraId="15C155EE" w14:textId="77777777" w:rsidR="00221D7F" w:rsidRPr="00B818E1" w:rsidRDefault="00221D7F" w:rsidP="00456939">
      <w:pPr>
        <w:pStyle w:val="afa"/>
        <w:spacing w:line="220" w:lineRule="exact"/>
        <w:ind w:leftChars="95" w:left="266" w:firstLineChars="50" w:firstLine="90"/>
      </w:pPr>
      <w:r w:rsidRPr="00B818E1">
        <w:rPr>
          <w:rFonts w:hint="eastAsia"/>
        </w:rPr>
        <w:t>2.「基金規模」及「政府捐助基金金額」欄，係依財團法人基金計算及認定基準辦法規定填列。</w:t>
      </w:r>
    </w:p>
    <w:p w14:paraId="551E09C2" w14:textId="77777777" w:rsidR="00265B6E" w:rsidRPr="00512E40" w:rsidRDefault="00265B6E" w:rsidP="00C96A13">
      <w:pPr>
        <w:pStyle w:val="af7"/>
      </w:pPr>
      <w:r w:rsidRPr="00512E40">
        <w:rPr>
          <w:rFonts w:hint="eastAsia"/>
        </w:rPr>
        <w:lastRenderedPageBreak/>
        <w:t>伍、重大公共建設計畫及採購執行情形之查核</w:t>
      </w:r>
    </w:p>
    <w:p w14:paraId="7C693A87" w14:textId="77777777" w:rsidR="00265B6E" w:rsidRPr="002335E6" w:rsidRDefault="00265B6E" w:rsidP="00456939">
      <w:pPr>
        <w:spacing w:line="400" w:lineRule="exact"/>
        <w:ind w:firstLine="484"/>
        <w:rPr>
          <w:snapToGrid w:val="0"/>
          <w:spacing w:val="2"/>
          <w:kern w:val="0"/>
          <w:sz w:val="24"/>
          <w:szCs w:val="24"/>
        </w:rPr>
      </w:pPr>
      <w:r w:rsidRPr="002335E6">
        <w:rPr>
          <w:rFonts w:hint="eastAsia"/>
          <w:snapToGrid w:val="0"/>
          <w:spacing w:val="2"/>
          <w:kern w:val="0"/>
          <w:sz w:val="24"/>
          <w:szCs w:val="24"/>
        </w:rPr>
        <w:t>市政府為帶動區域發展，打造幸福宜居城市，提供市民優質生活環境，投入鉅額建設經費於重大公共建設計畫及採購。</w:t>
      </w:r>
      <w:proofErr w:type="gramStart"/>
      <w:r w:rsidRPr="002335E6">
        <w:rPr>
          <w:rFonts w:hint="eastAsia"/>
          <w:spacing w:val="2"/>
          <w:sz w:val="24"/>
          <w:szCs w:val="24"/>
        </w:rPr>
        <w:t>113</w:t>
      </w:r>
      <w:proofErr w:type="gramEnd"/>
      <w:r w:rsidRPr="002335E6">
        <w:rPr>
          <w:rFonts w:hint="eastAsia"/>
          <w:snapToGrid w:val="0"/>
          <w:spacing w:val="2"/>
          <w:kern w:val="0"/>
          <w:sz w:val="24"/>
          <w:szCs w:val="24"/>
        </w:rPr>
        <w:t>年度經本室</w:t>
      </w:r>
      <w:proofErr w:type="gramStart"/>
      <w:r w:rsidRPr="002335E6">
        <w:rPr>
          <w:rFonts w:hint="eastAsia"/>
          <w:snapToGrid w:val="0"/>
          <w:spacing w:val="2"/>
          <w:kern w:val="0"/>
          <w:sz w:val="24"/>
          <w:szCs w:val="24"/>
        </w:rPr>
        <w:t>賡</w:t>
      </w:r>
      <w:proofErr w:type="gramEnd"/>
      <w:r w:rsidRPr="002335E6">
        <w:rPr>
          <w:rFonts w:hint="eastAsia"/>
          <w:snapToGrid w:val="0"/>
          <w:spacing w:val="2"/>
          <w:kern w:val="0"/>
          <w:sz w:val="24"/>
          <w:szCs w:val="24"/>
        </w:rPr>
        <w:t>續針對市政府暨所屬各機關辦理重大公共建設計畫及採購作業加強查核，茲將其執行情形說明如次：</w:t>
      </w:r>
    </w:p>
    <w:p w14:paraId="6BF75230" w14:textId="77777777" w:rsidR="00265B6E" w:rsidRPr="00512E40" w:rsidRDefault="00265B6E" w:rsidP="00D60CBA">
      <w:pPr>
        <w:spacing w:line="400" w:lineRule="exact"/>
        <w:ind w:leftChars="100" w:left="280" w:firstLineChars="0" w:firstLine="0"/>
        <w:rPr>
          <w:b/>
          <w:snapToGrid w:val="0"/>
          <w:kern w:val="0"/>
          <w:sz w:val="32"/>
          <w:szCs w:val="32"/>
        </w:rPr>
      </w:pPr>
      <w:r w:rsidRPr="00512E40">
        <w:rPr>
          <w:rFonts w:hint="eastAsia"/>
          <w:b/>
          <w:snapToGrid w:val="0"/>
          <w:kern w:val="0"/>
          <w:sz w:val="32"/>
          <w:szCs w:val="32"/>
        </w:rPr>
        <w:t>一、市政府所屬各機關重大公共建設計畫執行情形之查核</w:t>
      </w:r>
    </w:p>
    <w:p w14:paraId="0A18F31A" w14:textId="77777777" w:rsidR="00265B6E" w:rsidRPr="00512E40" w:rsidRDefault="00265B6E" w:rsidP="00456939">
      <w:pPr>
        <w:spacing w:line="440" w:lineRule="exact"/>
        <w:ind w:leftChars="200" w:left="560" w:firstLineChars="0" w:firstLine="0"/>
        <w:rPr>
          <w:b/>
          <w:snapToGrid w:val="0"/>
          <w:kern w:val="0"/>
        </w:rPr>
      </w:pPr>
      <w:r w:rsidRPr="00512E40">
        <w:rPr>
          <w:rFonts w:hint="eastAsia"/>
          <w:b/>
          <w:snapToGrid w:val="0"/>
          <w:kern w:val="0"/>
        </w:rPr>
        <w:t>（一）市政府所屬各機關重大公共建設計畫執行情形</w:t>
      </w:r>
    </w:p>
    <w:p w14:paraId="7A32E311" w14:textId="759284B6" w:rsidR="00265B6E" w:rsidRPr="00456939" w:rsidRDefault="00265B6E" w:rsidP="00456939">
      <w:pPr>
        <w:spacing w:line="380" w:lineRule="exact"/>
        <w:ind w:firstLine="500"/>
        <w:rPr>
          <w:snapToGrid w:val="0"/>
          <w:spacing w:val="10"/>
          <w:kern w:val="0"/>
          <w:szCs w:val="24"/>
        </w:rPr>
      </w:pPr>
      <w:proofErr w:type="gramStart"/>
      <w:r w:rsidRPr="00456939">
        <w:rPr>
          <w:rFonts w:hint="eastAsia"/>
          <w:spacing w:val="10"/>
          <w:sz w:val="24"/>
          <w:szCs w:val="22"/>
        </w:rPr>
        <w:t>113</w:t>
      </w:r>
      <w:proofErr w:type="gramEnd"/>
      <w:r w:rsidRPr="00456939">
        <w:rPr>
          <w:rFonts w:hint="eastAsia"/>
          <w:snapToGrid w:val="0"/>
          <w:spacing w:val="10"/>
          <w:kern w:val="0"/>
          <w:sz w:val="24"/>
          <w:szCs w:val="22"/>
        </w:rPr>
        <w:t>年度市政府暨所屬機關重大公共建設計畫總經費達3</w:t>
      </w:r>
      <w:r w:rsidRPr="00456939">
        <w:rPr>
          <w:snapToGrid w:val="0"/>
          <w:spacing w:val="10"/>
          <w:kern w:val="0"/>
          <w:sz w:val="24"/>
          <w:szCs w:val="22"/>
        </w:rPr>
        <w:t>,00</w:t>
      </w:r>
      <w:r w:rsidRPr="00456939">
        <w:rPr>
          <w:rFonts w:hint="eastAsia"/>
          <w:snapToGrid w:val="0"/>
          <w:spacing w:val="10"/>
          <w:kern w:val="0"/>
          <w:sz w:val="24"/>
          <w:szCs w:val="22"/>
        </w:rPr>
        <w:t>0萬元以上，由</w:t>
      </w:r>
      <w:proofErr w:type="gramStart"/>
      <w:r w:rsidRPr="00456939">
        <w:rPr>
          <w:rFonts w:hint="eastAsia"/>
          <w:snapToGrid w:val="0"/>
          <w:spacing w:val="10"/>
          <w:kern w:val="0"/>
          <w:sz w:val="24"/>
          <w:szCs w:val="22"/>
        </w:rPr>
        <w:t>本室列</w:t>
      </w:r>
      <w:proofErr w:type="gramEnd"/>
      <w:r w:rsidRPr="00456939">
        <w:rPr>
          <w:rFonts w:hint="eastAsia"/>
          <w:snapToGrid w:val="0"/>
          <w:spacing w:val="10"/>
          <w:kern w:val="0"/>
          <w:sz w:val="24"/>
          <w:szCs w:val="22"/>
        </w:rPr>
        <w:t>管者計有38項，分別由市政府、警察局、環境保護局、教育處、民政處、地政處、消防局、文化局、財政稅務局等9個主管機關辦理，年度可支用預算數</w:t>
      </w:r>
      <w:r w:rsidRPr="00456939">
        <w:rPr>
          <w:snapToGrid w:val="0"/>
          <w:spacing w:val="10"/>
          <w:kern w:val="0"/>
          <w:sz w:val="24"/>
          <w:szCs w:val="22"/>
        </w:rPr>
        <w:t>5</w:t>
      </w:r>
      <w:r w:rsidRPr="00456939">
        <w:rPr>
          <w:rFonts w:hint="eastAsia"/>
          <w:snapToGrid w:val="0"/>
          <w:spacing w:val="10"/>
          <w:kern w:val="0"/>
          <w:sz w:val="24"/>
          <w:szCs w:val="22"/>
        </w:rPr>
        <w:t>4億2,</w:t>
      </w:r>
      <w:r w:rsidRPr="00456939">
        <w:rPr>
          <w:snapToGrid w:val="0"/>
          <w:spacing w:val="10"/>
          <w:kern w:val="0"/>
          <w:sz w:val="24"/>
          <w:szCs w:val="22"/>
        </w:rPr>
        <w:t>6</w:t>
      </w:r>
      <w:r w:rsidRPr="00456939">
        <w:rPr>
          <w:rFonts w:hint="eastAsia"/>
          <w:snapToGrid w:val="0"/>
          <w:spacing w:val="10"/>
          <w:kern w:val="0"/>
          <w:sz w:val="24"/>
          <w:szCs w:val="22"/>
        </w:rPr>
        <w:t>02萬餘元，執行數18億6</w:t>
      </w:r>
      <w:r w:rsidRPr="00456939">
        <w:rPr>
          <w:snapToGrid w:val="0"/>
          <w:spacing w:val="10"/>
          <w:kern w:val="0"/>
          <w:sz w:val="24"/>
          <w:szCs w:val="22"/>
        </w:rPr>
        <w:t>,</w:t>
      </w:r>
      <w:r w:rsidRPr="00456939">
        <w:rPr>
          <w:rFonts w:hint="eastAsia"/>
          <w:snapToGrid w:val="0"/>
          <w:spacing w:val="10"/>
          <w:kern w:val="0"/>
          <w:sz w:val="24"/>
          <w:szCs w:val="22"/>
        </w:rPr>
        <w:t>824萬餘元，執行率3</w:t>
      </w:r>
      <w:r w:rsidRPr="00456939">
        <w:rPr>
          <w:snapToGrid w:val="0"/>
          <w:spacing w:val="10"/>
          <w:kern w:val="0"/>
          <w:sz w:val="24"/>
          <w:szCs w:val="22"/>
        </w:rPr>
        <w:t>4</w:t>
      </w:r>
      <w:r w:rsidRPr="00456939">
        <w:rPr>
          <w:rFonts w:hint="eastAsia"/>
          <w:snapToGrid w:val="0"/>
          <w:spacing w:val="10"/>
          <w:kern w:val="0"/>
          <w:sz w:val="24"/>
          <w:szCs w:val="22"/>
        </w:rPr>
        <w:t>.</w:t>
      </w:r>
      <w:r w:rsidRPr="00456939">
        <w:rPr>
          <w:snapToGrid w:val="0"/>
          <w:spacing w:val="10"/>
          <w:kern w:val="0"/>
          <w:sz w:val="24"/>
          <w:szCs w:val="22"/>
        </w:rPr>
        <w:t>43</w:t>
      </w:r>
      <w:r w:rsidRPr="00456939">
        <w:rPr>
          <w:rFonts w:hint="eastAsia"/>
          <w:snapToGrid w:val="0"/>
          <w:spacing w:val="10"/>
          <w:kern w:val="0"/>
          <w:sz w:val="24"/>
          <w:szCs w:val="22"/>
        </w:rPr>
        <w:t>％，各項計畫依主管機關別，彙</w:t>
      </w:r>
      <w:proofErr w:type="gramStart"/>
      <w:r w:rsidRPr="00456939">
        <w:rPr>
          <w:rFonts w:hint="eastAsia"/>
          <w:snapToGrid w:val="0"/>
          <w:spacing w:val="10"/>
          <w:kern w:val="0"/>
          <w:sz w:val="24"/>
          <w:szCs w:val="22"/>
        </w:rPr>
        <w:t>列如</w:t>
      </w:r>
      <w:proofErr w:type="gramEnd"/>
      <w:r w:rsidRPr="00456939">
        <w:rPr>
          <w:rFonts w:hint="eastAsia"/>
          <w:snapToGrid w:val="0"/>
          <w:spacing w:val="10"/>
          <w:kern w:val="0"/>
          <w:sz w:val="24"/>
          <w:szCs w:val="22"/>
        </w:rPr>
        <w:t>圖1、表1，其中預算執行率未達80％之計畫計有</w:t>
      </w:r>
      <w:r w:rsidRPr="00456939">
        <w:rPr>
          <w:snapToGrid w:val="0"/>
          <w:spacing w:val="10"/>
          <w:kern w:val="0"/>
          <w:sz w:val="24"/>
          <w:szCs w:val="22"/>
        </w:rPr>
        <w:t>28</w:t>
      </w:r>
      <w:r w:rsidRPr="00456939">
        <w:rPr>
          <w:rFonts w:hint="eastAsia"/>
          <w:snapToGrid w:val="0"/>
          <w:spacing w:val="10"/>
          <w:kern w:val="0"/>
          <w:sz w:val="24"/>
          <w:szCs w:val="22"/>
        </w:rPr>
        <w:t>項，其計畫明細如表2。</w:t>
      </w:r>
    </w:p>
    <w:p w14:paraId="0D3DECFA" w14:textId="10FA28A4" w:rsidR="00265B6E" w:rsidRPr="00512E40" w:rsidRDefault="00456939" w:rsidP="00EA42CF">
      <w:pPr>
        <w:spacing w:line="440" w:lineRule="exact"/>
        <w:ind w:leftChars="200" w:left="560" w:firstLineChars="0" w:firstLine="0"/>
        <w:rPr>
          <w:b/>
          <w:snapToGrid w:val="0"/>
          <w:kern w:val="0"/>
        </w:rPr>
      </w:pPr>
      <w:r w:rsidRPr="00533CD0">
        <w:rPr>
          <w:rFonts w:hint="eastAsia"/>
          <w:noProof/>
          <w:sz w:val="24"/>
          <w:szCs w:val="22"/>
        </w:rPr>
        <mc:AlternateContent>
          <mc:Choice Requires="wpg">
            <w:drawing>
              <wp:anchor distT="0" distB="0" distL="114300" distR="114300" simplePos="0" relativeHeight="251457536" behindDoc="0" locked="0" layoutInCell="1" allowOverlap="1" wp14:anchorId="4C26D610" wp14:editId="146CECAD">
                <wp:simplePos x="0" y="0"/>
                <wp:positionH relativeFrom="column">
                  <wp:posOffset>-179070</wp:posOffset>
                </wp:positionH>
                <wp:positionV relativeFrom="paragraph">
                  <wp:posOffset>290195</wp:posOffset>
                </wp:positionV>
                <wp:extent cx="6689725" cy="2459355"/>
                <wp:effectExtent l="0" t="0" r="0" b="0"/>
                <wp:wrapSquare wrapText="bothSides"/>
                <wp:docPr id="2" name="群組 2"/>
                <wp:cNvGraphicFramePr/>
                <a:graphic xmlns:a="http://schemas.openxmlformats.org/drawingml/2006/main">
                  <a:graphicData uri="http://schemas.microsoft.com/office/word/2010/wordprocessingGroup">
                    <wpg:wgp>
                      <wpg:cNvGrpSpPr/>
                      <wpg:grpSpPr>
                        <a:xfrm>
                          <a:off x="0" y="0"/>
                          <a:ext cx="6689725" cy="2459355"/>
                          <a:chOff x="0" y="51756"/>
                          <a:chExt cx="6690167" cy="2462169"/>
                        </a:xfrm>
                      </wpg:grpSpPr>
                      <wpg:graphicFrame>
                        <wpg:cNvPr id="14" name="圖表 14"/>
                        <wpg:cNvFrPr/>
                        <wpg:xfrm>
                          <a:off x="0" y="214132"/>
                          <a:ext cx="6690167" cy="2286000"/>
                        </wpg:xfrm>
                        <a:graphic>
                          <a:graphicData uri="http://schemas.openxmlformats.org/drawingml/2006/chart">
                            <c:chart xmlns:c="http://schemas.openxmlformats.org/drawingml/2006/chart" xmlns:r="http://schemas.openxmlformats.org/officeDocument/2006/relationships" r:id="rId14"/>
                          </a:graphicData>
                        </a:graphic>
                      </wpg:graphicFrame>
                      <wps:wsp>
                        <wps:cNvPr id="15" name="文字方塊 2"/>
                        <wps:cNvSpPr txBox="1"/>
                        <wps:spPr>
                          <a:xfrm>
                            <a:off x="1047509" y="51756"/>
                            <a:ext cx="4785995" cy="300355"/>
                          </a:xfrm>
                          <a:prstGeom prst="rect">
                            <a:avLst/>
                          </a:prstGeom>
                          <a:noFill/>
                        </wps:spPr>
                        <wps:txbx>
                          <w:txbxContent>
                            <w:p w14:paraId="69FA8610" w14:textId="53B37D32" w:rsidR="00601D98" w:rsidRDefault="00601D98" w:rsidP="00AA1AEA">
                              <w:pPr>
                                <w:pStyle w:val="Web"/>
                                <w:spacing w:before="0" w:beforeAutospacing="0" w:after="0" w:afterAutospacing="0"/>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市政府所屬各機關</w:t>
                              </w:r>
                              <w:proofErr w:type="gramStart"/>
                              <w:r>
                                <w:rPr>
                                  <w:rFonts w:ascii="標楷體" w:eastAsia="標楷體" w:hAnsi="標楷體" w:cstheme="minorBidi"/>
                                  <w:b/>
                                  <w:bCs/>
                                  <w:color w:val="000000" w:themeColor="text1"/>
                                  <w:kern w:val="24"/>
                                </w:rPr>
                                <w:t>113</w:t>
                              </w:r>
                              <w:proofErr w:type="gramEnd"/>
                              <w:r>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s:wsp>
                        <wps:cNvPr id="16" name="文字方塊 5"/>
                        <wps:cNvSpPr txBox="1"/>
                        <wps:spPr>
                          <a:xfrm>
                            <a:off x="393540" y="2259290"/>
                            <a:ext cx="2401570" cy="254635"/>
                          </a:xfrm>
                          <a:prstGeom prst="rect">
                            <a:avLst/>
                          </a:prstGeom>
                          <a:noFill/>
                        </wps:spPr>
                        <wps:txbx>
                          <w:txbxContent>
                            <w:p w14:paraId="5CC116C1" w14:textId="77777777" w:rsidR="00601D98" w:rsidRDefault="00601D98" w:rsidP="00C96A13">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資料來源：整理自嘉義市政府提供資料。</w:t>
                              </w:r>
                            </w:p>
                          </w:txbxContent>
                        </wps:txbx>
                        <wps:bodyPr wrap="square" rtlCol="0">
                          <a:noAutofit/>
                        </wps:bodyPr>
                      </wps:wsp>
                      <wps:wsp>
                        <wps:cNvPr id="5965225" name="文字方塊 1"/>
                        <wps:cNvSpPr txBox="1"/>
                        <wps:spPr>
                          <a:xfrm>
                            <a:off x="5827854" y="2019783"/>
                            <a:ext cx="619125" cy="248285"/>
                          </a:xfrm>
                          <a:prstGeom prst="rect">
                            <a:avLst/>
                          </a:prstGeom>
                          <a:noFill/>
                          <a:ln w="6350">
                            <a:noFill/>
                          </a:ln>
                        </wps:spPr>
                        <wps:txbx>
                          <w:txbxContent>
                            <w:p w14:paraId="6FD10F90" w14:textId="77777777" w:rsidR="00601D98" w:rsidRPr="00BC7568" w:rsidRDefault="00601D98" w:rsidP="00AA1AEA">
                              <w:pPr>
                                <w:spacing w:line="240" w:lineRule="auto"/>
                                <w:ind w:firstLineChars="0" w:firstLine="0"/>
                                <w:rPr>
                                  <w:sz w:val="20"/>
                                </w:rPr>
                              </w:pPr>
                              <w:r w:rsidRPr="00BC7568">
                                <w:rPr>
                                  <w:rFonts w:hint="eastAsia"/>
                                  <w:sz w:val="20"/>
                                </w:rPr>
                                <w:t>主管別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5752572" name="文字方塊 1"/>
                        <wps:cNvSpPr txBox="1"/>
                        <wps:spPr>
                          <a:xfrm>
                            <a:off x="393540" y="214132"/>
                            <a:ext cx="312420" cy="266065"/>
                          </a:xfrm>
                          <a:prstGeom prst="rect">
                            <a:avLst/>
                          </a:prstGeom>
                          <a:noFill/>
                          <a:ln w="6350">
                            <a:noFill/>
                          </a:ln>
                        </wps:spPr>
                        <wps:txbx>
                          <w:txbxContent>
                            <w:p w14:paraId="1DC10717" w14:textId="77777777" w:rsidR="00601D98" w:rsidRPr="00D831D4" w:rsidRDefault="00601D98" w:rsidP="00AA1AEA">
                              <w:pPr>
                                <w:spacing w:line="240" w:lineRule="auto"/>
                                <w:ind w:firstLineChars="0" w:firstLine="0"/>
                                <w:rPr>
                                  <w:sz w:val="20"/>
                                </w:rPr>
                              </w:pPr>
                              <w:r w:rsidRPr="00D831D4">
                                <w:rPr>
                                  <w:rFonts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C26D610" id="群組 2" o:spid="_x0000_s1026" style="position:absolute;left:0;text-align:left;margin-left:-14.1pt;margin-top:22.85pt;width:526.75pt;height:193.65pt;z-index:251457536;mso-height-relative:margin" coordorigin=",517" coordsize="66901,24621"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27" type="#_x0000_t75" style="position:absolute;left:4145;top:3324;width:58099;height:20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">
                  <v:imagedata r:id="rId15" o:title=""/>
                  <o:lock v:ext="edit" aspectratio="f"/>
                </v:shape>
                <v:shapetype id="_x0000_t202" coordsize="21600,21600" o:spt="202" path="m,l,21600r21600,l21600,xe">
                  <v:stroke joinstyle="miter"/>
                  <v:path gradientshapeok="t" o:connecttype="rect"/>
                </v:shapetype>
                <v:shape id="文字方塊 2" o:spid="_x0000_s1028" type="#_x0000_t202" style="position:absolute;left:10475;top:517;width:47860;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69FA8610" w14:textId="53B37D32" w:rsidR="00601D98" w:rsidRDefault="00601D98" w:rsidP="00AA1AEA">
                        <w:pPr>
                          <w:pStyle w:val="Web"/>
                          <w:spacing w:before="0" w:beforeAutospacing="0" w:after="0" w:afterAutospacing="0"/>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市政府所屬各機關</w:t>
                        </w:r>
                        <w:proofErr w:type="gramStart"/>
                        <w:r>
                          <w:rPr>
                            <w:rFonts w:ascii="標楷體" w:eastAsia="標楷體" w:hAnsi="標楷體" w:cstheme="minorBidi"/>
                            <w:b/>
                            <w:bCs/>
                            <w:color w:val="000000" w:themeColor="text1"/>
                            <w:kern w:val="24"/>
                          </w:rPr>
                          <w:t>113</w:t>
                        </w:r>
                        <w:proofErr w:type="gramEnd"/>
                        <w:r>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29" type="#_x0000_t202" style="position:absolute;left:3935;top:22592;width:24016;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5CC116C1" w14:textId="77777777" w:rsidR="00601D98" w:rsidRDefault="00601D98" w:rsidP="00C96A13">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資料來源：整理自嘉義市政府提供資料。</w:t>
                        </w:r>
                      </w:p>
                    </w:txbxContent>
                  </v:textbox>
                </v:shape>
                <v:shape id="文字方塊 1" o:spid="_x0000_s1030" type="#_x0000_t202" style="position:absolute;left:58278;top:20197;width:6191;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" filled="f" stroked="f" strokeweight=".5pt">
                  <v:textbox>
                    <w:txbxContent>
                      <w:p w14:paraId="6FD10F90" w14:textId="77777777" w:rsidR="00601D98" w:rsidRPr="00BC7568" w:rsidRDefault="00601D98" w:rsidP="00AA1AEA">
                        <w:pPr>
                          <w:spacing w:line="240" w:lineRule="auto"/>
                          <w:ind w:firstLineChars="0" w:firstLine="0"/>
                          <w:rPr>
                            <w:sz w:val="20"/>
                          </w:rPr>
                        </w:pPr>
                        <w:r w:rsidRPr="00BC7568">
                          <w:rPr>
                            <w:rFonts w:hint="eastAsia"/>
                            <w:sz w:val="20"/>
                          </w:rPr>
                          <w:t>主管別</w:t>
                        </w:r>
                      </w:p>
                    </w:txbxContent>
                  </v:textbox>
                </v:shape>
                <v:shape id="文字方塊 1" o:spid="_x0000_s1031" type="#_x0000_t202" style="position:absolute;left:3935;top:2141;width:3124;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" filled="f" stroked="f" strokeweight=".5pt">
                  <v:textbox>
                    <w:txbxContent>
                      <w:p w14:paraId="1DC10717" w14:textId="77777777" w:rsidR="00601D98" w:rsidRPr="00D831D4" w:rsidRDefault="00601D98" w:rsidP="00AA1AEA">
                        <w:pPr>
                          <w:spacing w:line="240" w:lineRule="auto"/>
                          <w:ind w:firstLineChars="0" w:firstLine="0"/>
                          <w:rPr>
                            <w:sz w:val="20"/>
                          </w:rPr>
                        </w:pPr>
                        <w:r w:rsidRPr="00D831D4">
                          <w:rPr>
                            <w:rFonts w:hint="eastAsia"/>
                            <w:sz w:val="20"/>
                          </w:rPr>
                          <w:t>％</w:t>
                        </w:r>
                      </w:p>
                    </w:txbxContent>
                  </v:textbox>
                </v:shape>
                <w10:wrap type="square"/>
              </v:group>
              <o:OLEObject Type="Embed" ProgID="Excel.Chart.8" ShapeID="圖表 14" DrawAspect="Content" ObjectID="_1814009619" r:id="rId16">
                <o:FieldCodes>\s</o:FieldCodes>
              </o:OLEObject>
            </w:pict>
          </mc:Fallback>
        </mc:AlternateContent>
      </w:r>
      <w:r w:rsidR="00265B6E" w:rsidRPr="00512E40">
        <w:rPr>
          <w:rFonts w:hint="eastAsia"/>
          <w:b/>
          <w:snapToGrid w:val="0"/>
          <w:kern w:val="0"/>
        </w:rPr>
        <w:t>（二）審計機關查核情形</w:t>
      </w:r>
    </w:p>
    <w:p w14:paraId="1BB8F895" w14:textId="77777777" w:rsidR="00265B6E" w:rsidRPr="00744D06" w:rsidRDefault="00265B6E" w:rsidP="00456939">
      <w:pPr>
        <w:spacing w:line="380" w:lineRule="exact"/>
        <w:ind w:firstLine="480"/>
        <w:rPr>
          <w:sz w:val="24"/>
          <w:szCs w:val="24"/>
        </w:rPr>
      </w:pPr>
      <w:r w:rsidRPr="00744D06">
        <w:rPr>
          <w:rFonts w:hint="eastAsia"/>
          <w:sz w:val="24"/>
          <w:szCs w:val="24"/>
        </w:rPr>
        <w:t>市政府每年持續投入鉅額經費推動重大公共建設計畫，其執行成效</w:t>
      </w:r>
      <w:proofErr w:type="gramStart"/>
      <w:r w:rsidRPr="00744D06">
        <w:rPr>
          <w:rFonts w:hint="eastAsia"/>
          <w:sz w:val="24"/>
          <w:szCs w:val="24"/>
        </w:rPr>
        <w:t>攸</w:t>
      </w:r>
      <w:proofErr w:type="gramEnd"/>
      <w:r w:rsidRPr="00744D06">
        <w:rPr>
          <w:rFonts w:hint="eastAsia"/>
          <w:sz w:val="24"/>
          <w:szCs w:val="24"/>
        </w:rPr>
        <w:t>關市民生活品質、市容整體發展及政府</w:t>
      </w:r>
      <w:r w:rsidRPr="00744D06">
        <w:rPr>
          <w:rFonts w:hint="eastAsia"/>
          <w:snapToGrid w:val="0"/>
          <w:kern w:val="0"/>
          <w:sz w:val="24"/>
          <w:szCs w:val="24"/>
        </w:rPr>
        <w:t>施政</w:t>
      </w:r>
      <w:r w:rsidRPr="00744D06">
        <w:rPr>
          <w:rFonts w:hint="eastAsia"/>
          <w:sz w:val="24"/>
          <w:szCs w:val="24"/>
        </w:rPr>
        <w:t>形象。</w:t>
      </w:r>
      <w:proofErr w:type="gramStart"/>
      <w:r w:rsidRPr="00744D06">
        <w:rPr>
          <w:rFonts w:hint="eastAsia"/>
          <w:sz w:val="24"/>
          <w:szCs w:val="24"/>
        </w:rPr>
        <w:t>本室查核</w:t>
      </w:r>
      <w:proofErr w:type="gramEnd"/>
      <w:r w:rsidRPr="00744D06">
        <w:rPr>
          <w:rFonts w:hint="eastAsia"/>
          <w:sz w:val="24"/>
          <w:szCs w:val="24"/>
        </w:rPr>
        <w:t>市政府暨所屬各機關重大公共建設計畫執行情形，發現尚待檢討改進及相關機關函復內容，</w:t>
      </w:r>
      <w:proofErr w:type="gramStart"/>
      <w:r w:rsidRPr="00744D06">
        <w:rPr>
          <w:rFonts w:hint="eastAsia"/>
          <w:sz w:val="24"/>
          <w:szCs w:val="24"/>
        </w:rPr>
        <w:t>歸納摘述如次</w:t>
      </w:r>
      <w:proofErr w:type="gramEnd"/>
      <w:r w:rsidRPr="00744D06">
        <w:rPr>
          <w:rFonts w:hint="eastAsia"/>
          <w:sz w:val="24"/>
          <w:szCs w:val="24"/>
        </w:rPr>
        <w:t>：</w:t>
      </w:r>
    </w:p>
    <w:p w14:paraId="222523BA" w14:textId="77777777" w:rsidR="00265B6E" w:rsidRPr="00257D83" w:rsidRDefault="00265B6E" w:rsidP="00456939">
      <w:pPr>
        <w:spacing w:line="420" w:lineRule="exact"/>
        <w:ind w:firstLineChars="300" w:firstLine="721"/>
        <w:rPr>
          <w:sz w:val="24"/>
          <w:szCs w:val="24"/>
        </w:rPr>
      </w:pPr>
      <w:r w:rsidRPr="00257D83">
        <w:rPr>
          <w:rFonts w:hint="eastAsia"/>
          <w:b/>
          <w:sz w:val="24"/>
          <w:szCs w:val="24"/>
        </w:rPr>
        <w:t>1.</w:t>
      </w:r>
      <w:r w:rsidRPr="00257D83">
        <w:rPr>
          <w:b/>
          <w:sz w:val="24"/>
          <w:szCs w:val="24"/>
        </w:rPr>
        <w:t>共同性</w:t>
      </w:r>
      <w:r w:rsidRPr="00257D83">
        <w:rPr>
          <w:rFonts w:hint="eastAsia"/>
          <w:b/>
          <w:sz w:val="24"/>
          <w:szCs w:val="24"/>
        </w:rPr>
        <w:t>執行缺失：</w:t>
      </w:r>
    </w:p>
    <w:p w14:paraId="05D867DF" w14:textId="77777777" w:rsidR="00265B6E" w:rsidRPr="00533CD0" w:rsidRDefault="00265B6E" w:rsidP="00533CD0">
      <w:pPr>
        <w:spacing w:line="400" w:lineRule="exact"/>
        <w:ind w:firstLine="472"/>
        <w:rPr>
          <w:spacing w:val="-4"/>
          <w:szCs w:val="24"/>
        </w:rPr>
      </w:pPr>
      <w:r w:rsidRPr="00533CD0">
        <w:rPr>
          <w:rFonts w:hint="eastAsia"/>
          <w:b/>
          <w:spacing w:val="-4"/>
          <w:sz w:val="24"/>
          <w:szCs w:val="24"/>
        </w:rPr>
        <w:t>市政府暨所屬部分機關推動3,000萬元以上重大公共建設計畫，</w:t>
      </w:r>
      <w:proofErr w:type="gramStart"/>
      <w:r w:rsidRPr="00533CD0">
        <w:rPr>
          <w:rFonts w:hint="eastAsia"/>
          <w:b/>
          <w:spacing w:val="-4"/>
          <w:sz w:val="24"/>
          <w:szCs w:val="24"/>
        </w:rPr>
        <w:t>間有預算</w:t>
      </w:r>
      <w:proofErr w:type="gramEnd"/>
      <w:r w:rsidRPr="00533CD0">
        <w:rPr>
          <w:rFonts w:hint="eastAsia"/>
          <w:b/>
          <w:spacing w:val="-4"/>
          <w:sz w:val="24"/>
          <w:szCs w:val="24"/>
        </w:rPr>
        <w:t>執行率偏低，或前置作業、規劃落後或流廢標，影響工程執行期程，或先期計畫、基本設計審議及工程督導等作業未</w:t>
      </w:r>
      <w:proofErr w:type="gramStart"/>
      <w:r w:rsidRPr="00533CD0">
        <w:rPr>
          <w:rFonts w:hint="eastAsia"/>
          <w:b/>
          <w:spacing w:val="-4"/>
          <w:sz w:val="24"/>
          <w:szCs w:val="24"/>
        </w:rPr>
        <w:t>臻</w:t>
      </w:r>
      <w:proofErr w:type="gramEnd"/>
      <w:r w:rsidRPr="00533CD0">
        <w:rPr>
          <w:rFonts w:hint="eastAsia"/>
          <w:b/>
          <w:spacing w:val="-4"/>
          <w:sz w:val="24"/>
          <w:szCs w:val="24"/>
        </w:rPr>
        <w:t>周延等情，亟待</w:t>
      </w:r>
      <w:proofErr w:type="gramStart"/>
      <w:r w:rsidRPr="00533CD0">
        <w:rPr>
          <w:rFonts w:hint="eastAsia"/>
          <w:b/>
          <w:spacing w:val="-4"/>
          <w:sz w:val="24"/>
          <w:szCs w:val="24"/>
        </w:rPr>
        <w:t>研</w:t>
      </w:r>
      <w:proofErr w:type="gramEnd"/>
      <w:r w:rsidRPr="00533CD0">
        <w:rPr>
          <w:rFonts w:hint="eastAsia"/>
          <w:b/>
          <w:spacing w:val="-4"/>
          <w:sz w:val="24"/>
          <w:szCs w:val="24"/>
        </w:rPr>
        <w:t>議改進，以提升施政效能：</w:t>
      </w:r>
      <w:r w:rsidRPr="00533CD0">
        <w:rPr>
          <w:rFonts w:hint="eastAsia"/>
          <w:spacing w:val="-4"/>
          <w:sz w:val="24"/>
          <w:szCs w:val="24"/>
        </w:rPr>
        <w:t>市政府暨所屬各機關</w:t>
      </w:r>
      <w:proofErr w:type="gramStart"/>
      <w:r w:rsidRPr="00533CD0">
        <w:rPr>
          <w:rFonts w:hint="eastAsia"/>
          <w:spacing w:val="-4"/>
          <w:sz w:val="24"/>
          <w:szCs w:val="24"/>
        </w:rPr>
        <w:t>113</w:t>
      </w:r>
      <w:proofErr w:type="gramEnd"/>
      <w:r w:rsidRPr="00533CD0">
        <w:rPr>
          <w:rFonts w:hint="eastAsia"/>
          <w:spacing w:val="-4"/>
          <w:sz w:val="24"/>
          <w:szCs w:val="24"/>
        </w:rPr>
        <w:t>年度推動3</w:t>
      </w:r>
      <w:r w:rsidRPr="00533CD0">
        <w:rPr>
          <w:spacing w:val="-4"/>
          <w:sz w:val="24"/>
          <w:szCs w:val="24"/>
        </w:rPr>
        <w:t>,000</w:t>
      </w:r>
      <w:r w:rsidRPr="00533CD0">
        <w:rPr>
          <w:rFonts w:hint="eastAsia"/>
          <w:spacing w:val="-4"/>
          <w:sz w:val="24"/>
          <w:szCs w:val="24"/>
        </w:rPr>
        <w:t>萬元以上重大公共建設計畫，共計38項，</w:t>
      </w:r>
      <w:r w:rsidRPr="00533CD0">
        <w:rPr>
          <w:rFonts w:hint="eastAsia"/>
          <w:bCs/>
          <w:spacing w:val="-4"/>
          <w:sz w:val="24"/>
          <w:szCs w:val="24"/>
        </w:rPr>
        <w:t>經查計畫執行情形，核有：（1）大部分計畫預算執行率偏低，且部分主辦機關填寫落後原因與實情不符，允宜加強列管作業，並督促主辦機關</w:t>
      </w:r>
      <w:proofErr w:type="gramStart"/>
      <w:r w:rsidRPr="00533CD0">
        <w:rPr>
          <w:rFonts w:hint="eastAsia"/>
          <w:bCs/>
          <w:spacing w:val="-4"/>
          <w:sz w:val="24"/>
          <w:szCs w:val="24"/>
        </w:rPr>
        <w:t>覈</w:t>
      </w:r>
      <w:proofErr w:type="gramEnd"/>
      <w:r w:rsidRPr="00533CD0">
        <w:rPr>
          <w:rFonts w:hint="eastAsia"/>
          <w:bCs/>
          <w:spacing w:val="-4"/>
          <w:sz w:val="24"/>
          <w:szCs w:val="24"/>
        </w:rPr>
        <w:t>實檢討落後原因，</w:t>
      </w:r>
      <w:proofErr w:type="gramStart"/>
      <w:r w:rsidRPr="00533CD0">
        <w:rPr>
          <w:rFonts w:hint="eastAsia"/>
          <w:bCs/>
          <w:spacing w:val="-4"/>
          <w:sz w:val="24"/>
          <w:szCs w:val="24"/>
        </w:rPr>
        <w:t>研</w:t>
      </w:r>
      <w:proofErr w:type="gramEnd"/>
      <w:r w:rsidRPr="00533CD0">
        <w:rPr>
          <w:rFonts w:hint="eastAsia"/>
          <w:bCs/>
          <w:spacing w:val="-4"/>
          <w:sz w:val="24"/>
          <w:szCs w:val="24"/>
        </w:rPr>
        <w:t>提相應改善對策，以提升預算執行績效；（2）部分計畫前置作業、規劃落後或流廢標，影響工程執行期程，惟現行管考機制未能及時反映，允宜</w:t>
      </w:r>
      <w:proofErr w:type="gramStart"/>
      <w:r w:rsidRPr="00533CD0">
        <w:rPr>
          <w:rFonts w:hint="eastAsia"/>
          <w:bCs/>
          <w:spacing w:val="-4"/>
          <w:sz w:val="24"/>
          <w:szCs w:val="24"/>
        </w:rPr>
        <w:t>研</w:t>
      </w:r>
      <w:proofErr w:type="gramEnd"/>
      <w:r w:rsidRPr="00533CD0">
        <w:rPr>
          <w:rFonts w:hint="eastAsia"/>
          <w:bCs/>
          <w:spacing w:val="-4"/>
          <w:sz w:val="24"/>
          <w:szCs w:val="24"/>
        </w:rPr>
        <w:t>議建立各期程檢核點或相關預警機制，及時察覺進度落後情事，督促主辦機關</w:t>
      </w:r>
      <w:proofErr w:type="gramStart"/>
      <w:r w:rsidRPr="00533CD0">
        <w:rPr>
          <w:rFonts w:hint="eastAsia"/>
          <w:bCs/>
          <w:spacing w:val="-4"/>
          <w:sz w:val="24"/>
          <w:szCs w:val="24"/>
        </w:rPr>
        <w:t>研謀善策</w:t>
      </w:r>
      <w:proofErr w:type="gramEnd"/>
      <w:r w:rsidRPr="00533CD0">
        <w:rPr>
          <w:rFonts w:hint="eastAsia"/>
          <w:bCs/>
          <w:spacing w:val="-4"/>
          <w:sz w:val="24"/>
          <w:szCs w:val="24"/>
        </w:rPr>
        <w:t>積極處理，以強化管考機制；（3）部分計畫先期計畫無可行性與風險管理等評估事項，或未落實擬定先期計畫，允宜</w:t>
      </w:r>
      <w:proofErr w:type="gramStart"/>
      <w:r w:rsidRPr="00533CD0">
        <w:rPr>
          <w:rFonts w:hint="eastAsia"/>
          <w:bCs/>
          <w:spacing w:val="-4"/>
          <w:sz w:val="24"/>
          <w:szCs w:val="24"/>
        </w:rPr>
        <w:t>研</w:t>
      </w:r>
      <w:proofErr w:type="gramEnd"/>
      <w:r w:rsidRPr="00533CD0">
        <w:rPr>
          <w:rFonts w:hint="eastAsia"/>
          <w:bCs/>
          <w:spacing w:val="-4"/>
          <w:sz w:val="24"/>
          <w:szCs w:val="24"/>
        </w:rPr>
        <w:t>議改進，以提升政</w:t>
      </w:r>
      <w:r w:rsidRPr="00533CD0">
        <w:rPr>
          <w:rFonts w:hint="eastAsia"/>
          <w:bCs/>
          <w:spacing w:val="-4"/>
          <w:sz w:val="24"/>
          <w:szCs w:val="24"/>
        </w:rPr>
        <w:lastRenderedPageBreak/>
        <w:t>府施政效能；（4）部分計畫基本設計審議作業未</w:t>
      </w:r>
      <w:proofErr w:type="gramStart"/>
      <w:r w:rsidRPr="00533CD0">
        <w:rPr>
          <w:rFonts w:hint="eastAsia"/>
          <w:bCs/>
          <w:spacing w:val="-4"/>
          <w:sz w:val="24"/>
          <w:szCs w:val="24"/>
        </w:rPr>
        <w:t>臻</w:t>
      </w:r>
      <w:proofErr w:type="gramEnd"/>
      <w:r w:rsidRPr="00533CD0">
        <w:rPr>
          <w:rFonts w:hint="eastAsia"/>
          <w:bCs/>
          <w:spacing w:val="-4"/>
          <w:sz w:val="24"/>
          <w:szCs w:val="24"/>
        </w:rPr>
        <w:t>周延，允宜注意改進，以提升規劃設計品質；（5）已訂定工程督導小組作業要點，惟視察案件大多</w:t>
      </w:r>
      <w:proofErr w:type="gramStart"/>
      <w:r w:rsidRPr="00533CD0">
        <w:rPr>
          <w:rFonts w:hint="eastAsia"/>
          <w:bCs/>
          <w:spacing w:val="-4"/>
          <w:sz w:val="24"/>
          <w:szCs w:val="24"/>
        </w:rPr>
        <w:t>非屬列管</w:t>
      </w:r>
      <w:proofErr w:type="gramEnd"/>
      <w:r w:rsidRPr="00533CD0">
        <w:rPr>
          <w:rFonts w:hint="eastAsia"/>
          <w:bCs/>
          <w:spacing w:val="-4"/>
          <w:sz w:val="24"/>
          <w:szCs w:val="24"/>
        </w:rPr>
        <w:t>重大公共建設計畫，且視察意見尚無督導施工品質意見，允宜健全工程督導小組運作規範，以增進督導品質等情，經函請檢討改進。據復：（1）將督促積極趕辦，依工程進度請款及撥款，就落後原因檢討年度預算分配情形，爾後並確實檢討落後原因，落實資料登載正確性；（2）將參考行政院公共工程委員會控管原則，針對前置作業、工程發包及施工階段訂定預定時程，透過管考會議掌控進度；爾後第二次流標後即檢討預算，考量市場情勢提高預算調整幅度；加速都市計畫變更審議作業與爭取經費，持續強化關鍵節點檢核與預警機制；（3）將修訂先期計畫書格式，增列可行性評估欄位，並落實業務交接；（4）爾後確實依規定辦理；（5）尚未視察之計畫，將安排工程視察，並成立施工查核小組確實查核執行單位是否確實督導，及每年度辦理公共工程品質管理教育訓練。</w:t>
      </w:r>
    </w:p>
    <w:p w14:paraId="5A158C8F" w14:textId="51FA7B09" w:rsidR="00265B6E" w:rsidRPr="00512E40" w:rsidRDefault="00265B6E" w:rsidP="004D2167">
      <w:pPr>
        <w:spacing w:line="360" w:lineRule="exact"/>
        <w:ind w:firstLineChars="0" w:firstLine="0"/>
        <w:jc w:val="center"/>
        <w:rPr>
          <w:rFonts w:cs="新細明體"/>
          <w:kern w:val="0"/>
          <w:sz w:val="20"/>
          <w:lang w:val="x-none"/>
        </w:rPr>
      </w:pPr>
      <w:r w:rsidRPr="00464FA3">
        <w:rPr>
          <w:rFonts w:cs="新細明體" w:hint="eastAsia"/>
          <w:b/>
          <w:bCs/>
          <w:kern w:val="0"/>
          <w:sz w:val="24"/>
          <w:szCs w:val="22"/>
        </w:rPr>
        <w:t>表1</w:t>
      </w:r>
      <w:r w:rsidR="00533CD0" w:rsidRPr="00464FA3">
        <w:rPr>
          <w:rFonts w:cs="新細明體" w:hint="eastAsia"/>
          <w:b/>
          <w:bCs/>
          <w:kern w:val="0"/>
          <w:sz w:val="24"/>
          <w:szCs w:val="24"/>
        </w:rPr>
        <w:t xml:space="preserve">　</w:t>
      </w:r>
      <w:r w:rsidRPr="00464FA3">
        <w:rPr>
          <w:rFonts w:cs="新細明體" w:hint="eastAsia"/>
          <w:b/>
          <w:bCs/>
          <w:kern w:val="0"/>
          <w:sz w:val="24"/>
          <w:szCs w:val="22"/>
        </w:rPr>
        <w:t>市政府所屬各機關</w:t>
      </w:r>
      <w:proofErr w:type="gramStart"/>
      <w:r w:rsidRPr="00464FA3">
        <w:rPr>
          <w:rFonts w:cs="新細明體"/>
          <w:b/>
          <w:bCs/>
          <w:kern w:val="0"/>
          <w:sz w:val="24"/>
          <w:szCs w:val="22"/>
        </w:rPr>
        <w:t>113</w:t>
      </w:r>
      <w:proofErr w:type="gramEnd"/>
      <w:r w:rsidRPr="00464FA3">
        <w:rPr>
          <w:rFonts w:cs="新細明體" w:hint="eastAsia"/>
          <w:b/>
          <w:bCs/>
          <w:kern w:val="0"/>
          <w:sz w:val="24"/>
          <w:szCs w:val="22"/>
        </w:rPr>
        <w:t>年度重大公共建設計畫預算執行情形</w:t>
      </w:r>
    </w:p>
    <w:p w14:paraId="07BE2CC9" w14:textId="77777777" w:rsidR="00265B6E" w:rsidRPr="00512E40" w:rsidRDefault="00265B6E" w:rsidP="00D45049">
      <w:pPr>
        <w:spacing w:before="50" w:line="260" w:lineRule="exact"/>
        <w:ind w:rightChars="-5" w:right="-14" w:firstLineChars="0" w:firstLine="0"/>
        <w:jc w:val="right"/>
        <w:rPr>
          <w:rFonts w:cs="新細明體"/>
          <w:kern w:val="0"/>
          <w:sz w:val="20"/>
          <w:lang w:val="x-none"/>
        </w:rPr>
      </w:pPr>
      <w:r w:rsidRPr="00512E40">
        <w:rPr>
          <w:rFonts w:cs="新細明體" w:hint="eastAsia"/>
          <w:kern w:val="0"/>
          <w:sz w:val="20"/>
          <w:lang w:val="x-none"/>
        </w:rPr>
        <w:t>單位：新臺幣千元、％</w:t>
      </w:r>
    </w:p>
    <w:tbl>
      <w:tblPr>
        <w:tblStyle w:val="affff6"/>
        <w:tblW w:w="9923" w:type="dxa"/>
        <w:jc w:val="center"/>
        <w:tblLayout w:type="fixed"/>
        <w:tblCellMar>
          <w:left w:w="57" w:type="dxa"/>
          <w:right w:w="57" w:type="dxa"/>
        </w:tblCellMar>
        <w:tblLook w:val="04A0" w:firstRow="1" w:lastRow="0" w:firstColumn="1" w:lastColumn="0" w:noHBand="0" w:noVBand="1"/>
      </w:tblPr>
      <w:tblGrid>
        <w:gridCol w:w="562"/>
        <w:gridCol w:w="4536"/>
        <w:gridCol w:w="1608"/>
        <w:gridCol w:w="1608"/>
        <w:gridCol w:w="1609"/>
      </w:tblGrid>
      <w:tr w:rsidR="00265B6E" w:rsidRPr="00512E40" w14:paraId="2C24B982" w14:textId="77777777" w:rsidTr="00D45049">
        <w:trPr>
          <w:trHeight w:val="397"/>
          <w:jc w:val="center"/>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25C8BE8A" w14:textId="77777777" w:rsidR="00265B6E" w:rsidRPr="00D45049" w:rsidRDefault="00265B6E" w:rsidP="00533CD0">
            <w:pPr>
              <w:spacing w:line="240" w:lineRule="auto"/>
              <w:ind w:left="116" w:hangingChars="58" w:hanging="116"/>
              <w:jc w:val="center"/>
              <w:rPr>
                <w:snapToGrid w:val="0"/>
                <w:sz w:val="20"/>
              </w:rPr>
            </w:pPr>
            <w:r w:rsidRPr="00D45049">
              <w:rPr>
                <w:rFonts w:hint="eastAsia"/>
                <w:snapToGrid w:val="0"/>
                <w:sz w:val="20"/>
              </w:rPr>
              <w:t>序號</w:t>
            </w:r>
          </w:p>
        </w:tc>
        <w:tc>
          <w:tcPr>
            <w:tcW w:w="4536" w:type="dxa"/>
            <w:tcBorders>
              <w:top w:val="single" w:sz="4" w:space="0" w:color="auto"/>
              <w:left w:val="single" w:sz="4" w:space="0" w:color="auto"/>
              <w:bottom w:val="single" w:sz="4" w:space="0" w:color="auto"/>
              <w:right w:val="single" w:sz="4" w:space="0" w:color="auto"/>
            </w:tcBorders>
            <w:noWrap/>
            <w:vAlign w:val="center"/>
            <w:hideMark/>
          </w:tcPr>
          <w:p w14:paraId="21426B5B" w14:textId="77777777" w:rsidR="00265B6E" w:rsidRPr="00512E40" w:rsidRDefault="00265B6E" w:rsidP="00533CD0">
            <w:pPr>
              <w:spacing w:line="240" w:lineRule="auto"/>
              <w:ind w:left="72" w:hangingChars="36" w:hanging="72"/>
              <w:jc w:val="center"/>
              <w:rPr>
                <w:snapToGrid w:val="0"/>
                <w:sz w:val="20"/>
              </w:rPr>
            </w:pPr>
            <w:r w:rsidRPr="00512E40">
              <w:rPr>
                <w:rFonts w:hint="eastAsia"/>
                <w:snapToGrid w:val="0"/>
                <w:sz w:val="20"/>
              </w:rPr>
              <w:t>主管機關（列管計畫項數）/計畫名稱</w:t>
            </w:r>
          </w:p>
        </w:tc>
        <w:tc>
          <w:tcPr>
            <w:tcW w:w="1608" w:type="dxa"/>
            <w:tcBorders>
              <w:top w:val="single" w:sz="4" w:space="0" w:color="auto"/>
              <w:left w:val="single" w:sz="4" w:space="0" w:color="auto"/>
              <w:bottom w:val="single" w:sz="4" w:space="0" w:color="auto"/>
              <w:right w:val="single" w:sz="4" w:space="0" w:color="auto"/>
            </w:tcBorders>
            <w:vAlign w:val="center"/>
            <w:hideMark/>
          </w:tcPr>
          <w:p w14:paraId="0C1D56E2" w14:textId="77777777" w:rsidR="00265B6E" w:rsidRPr="001D2C37" w:rsidRDefault="00265B6E" w:rsidP="00533CD0">
            <w:pPr>
              <w:spacing w:line="240" w:lineRule="auto"/>
              <w:ind w:leftChars="-20" w:left="-56" w:rightChars="-20" w:right="-56" w:firstLineChars="0" w:firstLine="0"/>
              <w:jc w:val="center"/>
              <w:rPr>
                <w:snapToGrid w:val="0"/>
                <w:spacing w:val="-2"/>
                <w:w w:val="90"/>
                <w:sz w:val="20"/>
              </w:rPr>
            </w:pPr>
            <w:r w:rsidRPr="001D2C37">
              <w:rPr>
                <w:rFonts w:hint="eastAsia"/>
                <w:snapToGrid w:val="0"/>
                <w:spacing w:val="-2"/>
                <w:sz w:val="20"/>
              </w:rPr>
              <w:t>年度可支用預算數</w:t>
            </w:r>
          </w:p>
        </w:tc>
        <w:tc>
          <w:tcPr>
            <w:tcW w:w="1608" w:type="dxa"/>
            <w:tcBorders>
              <w:top w:val="single" w:sz="4" w:space="0" w:color="auto"/>
              <w:left w:val="single" w:sz="4" w:space="0" w:color="auto"/>
              <w:bottom w:val="single" w:sz="4" w:space="0" w:color="auto"/>
              <w:right w:val="single" w:sz="4" w:space="0" w:color="auto"/>
            </w:tcBorders>
            <w:vAlign w:val="center"/>
            <w:hideMark/>
          </w:tcPr>
          <w:p w14:paraId="5C9AC0E4" w14:textId="77777777" w:rsidR="00265B6E" w:rsidRPr="00512E40" w:rsidRDefault="00265B6E" w:rsidP="00533CD0">
            <w:pPr>
              <w:spacing w:line="240" w:lineRule="auto"/>
              <w:ind w:leftChars="-20" w:left="-56" w:rightChars="-20" w:right="-56" w:firstLineChars="0" w:firstLine="0"/>
              <w:jc w:val="center"/>
              <w:rPr>
                <w:snapToGrid w:val="0"/>
                <w:sz w:val="20"/>
              </w:rPr>
            </w:pPr>
            <w:r w:rsidRPr="00512E40">
              <w:rPr>
                <w:rFonts w:hint="eastAsia"/>
                <w:snapToGrid w:val="0"/>
                <w:sz w:val="20"/>
              </w:rPr>
              <w:t>年度預算執行數</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7E6CBC9" w14:textId="77777777" w:rsidR="00265B6E" w:rsidRPr="00512E40" w:rsidRDefault="00265B6E" w:rsidP="00533CD0">
            <w:pPr>
              <w:spacing w:line="240" w:lineRule="auto"/>
              <w:ind w:leftChars="-20" w:left="-56" w:rightChars="-20" w:right="-56" w:firstLineChars="0" w:firstLine="0"/>
              <w:jc w:val="center"/>
              <w:rPr>
                <w:snapToGrid w:val="0"/>
                <w:sz w:val="20"/>
              </w:rPr>
            </w:pPr>
            <w:r w:rsidRPr="00512E40">
              <w:rPr>
                <w:rFonts w:hint="eastAsia"/>
                <w:snapToGrid w:val="0"/>
                <w:sz w:val="20"/>
              </w:rPr>
              <w:t>年度預算執行率</w:t>
            </w:r>
          </w:p>
        </w:tc>
      </w:tr>
      <w:tr w:rsidR="00265B6E" w:rsidRPr="00512E40" w14:paraId="3EB17B9E" w14:textId="77777777" w:rsidTr="004D2167">
        <w:trPr>
          <w:trHeight w:val="397"/>
          <w:jc w:val="center"/>
        </w:trPr>
        <w:tc>
          <w:tcPr>
            <w:tcW w:w="5098" w:type="dxa"/>
            <w:gridSpan w:val="2"/>
            <w:tcBorders>
              <w:top w:val="single" w:sz="4" w:space="0" w:color="auto"/>
              <w:left w:val="single" w:sz="4" w:space="0" w:color="auto"/>
              <w:bottom w:val="single" w:sz="4" w:space="0" w:color="auto"/>
              <w:right w:val="single" w:sz="4" w:space="0" w:color="auto"/>
            </w:tcBorders>
            <w:noWrap/>
            <w:vAlign w:val="center"/>
            <w:hideMark/>
          </w:tcPr>
          <w:p w14:paraId="17ED81C0" w14:textId="77777777" w:rsidR="00265B6E" w:rsidRPr="00512E40" w:rsidRDefault="00265B6E" w:rsidP="00533CD0">
            <w:pPr>
              <w:spacing w:line="240" w:lineRule="auto"/>
              <w:ind w:firstLineChars="1" w:firstLine="2"/>
              <w:rPr>
                <w:b/>
                <w:bCs/>
                <w:snapToGrid w:val="0"/>
                <w:sz w:val="20"/>
              </w:rPr>
            </w:pPr>
            <w:r w:rsidRPr="00512E40">
              <w:rPr>
                <w:b/>
                <w:bCs/>
                <w:snapToGrid w:val="0"/>
                <w:sz w:val="20"/>
              </w:rPr>
              <w:t>38</w:t>
            </w:r>
            <w:r w:rsidRPr="00512E40">
              <w:rPr>
                <w:rFonts w:hint="eastAsia"/>
                <w:b/>
                <w:bCs/>
                <w:snapToGrid w:val="0"/>
                <w:sz w:val="20"/>
              </w:rPr>
              <w:t>項計畫合計</w:t>
            </w:r>
          </w:p>
        </w:tc>
        <w:tc>
          <w:tcPr>
            <w:tcW w:w="1608" w:type="dxa"/>
            <w:tcBorders>
              <w:top w:val="single" w:sz="4" w:space="0" w:color="auto"/>
              <w:left w:val="single" w:sz="4" w:space="0" w:color="auto"/>
              <w:bottom w:val="single" w:sz="4" w:space="0" w:color="auto"/>
              <w:right w:val="single" w:sz="4" w:space="0" w:color="auto"/>
            </w:tcBorders>
            <w:noWrap/>
            <w:vAlign w:val="center"/>
          </w:tcPr>
          <w:p w14:paraId="0D976E35" w14:textId="77777777" w:rsidR="00265B6E" w:rsidRPr="00512E40" w:rsidRDefault="00265B6E" w:rsidP="00533CD0">
            <w:pPr>
              <w:widowControl/>
              <w:spacing w:line="240" w:lineRule="auto"/>
              <w:ind w:firstLine="400"/>
              <w:jc w:val="right"/>
              <w:rPr>
                <w:b/>
                <w:bCs/>
                <w:sz w:val="20"/>
              </w:rPr>
            </w:pPr>
            <w:r w:rsidRPr="00512E40">
              <w:rPr>
                <w:b/>
                <w:bCs/>
                <w:sz w:val="20"/>
              </w:rPr>
              <w:t>5,426,020</w:t>
            </w:r>
          </w:p>
        </w:tc>
        <w:tc>
          <w:tcPr>
            <w:tcW w:w="1608" w:type="dxa"/>
            <w:tcBorders>
              <w:top w:val="single" w:sz="4" w:space="0" w:color="auto"/>
              <w:left w:val="single" w:sz="4" w:space="0" w:color="auto"/>
              <w:bottom w:val="single" w:sz="4" w:space="0" w:color="auto"/>
              <w:right w:val="single" w:sz="4" w:space="0" w:color="auto"/>
            </w:tcBorders>
            <w:noWrap/>
            <w:vAlign w:val="center"/>
          </w:tcPr>
          <w:p w14:paraId="056B975D" w14:textId="77777777" w:rsidR="00265B6E" w:rsidRPr="00512E40" w:rsidRDefault="00265B6E" w:rsidP="00533CD0">
            <w:pPr>
              <w:widowControl/>
              <w:spacing w:line="240" w:lineRule="auto"/>
              <w:ind w:firstLine="400"/>
              <w:jc w:val="right"/>
              <w:rPr>
                <w:b/>
                <w:bCs/>
                <w:sz w:val="20"/>
              </w:rPr>
            </w:pPr>
            <w:r w:rsidRPr="00512E40">
              <w:rPr>
                <w:b/>
                <w:bCs/>
                <w:sz w:val="20"/>
              </w:rPr>
              <w:t>1,868,242</w:t>
            </w:r>
          </w:p>
        </w:tc>
        <w:tc>
          <w:tcPr>
            <w:tcW w:w="1609" w:type="dxa"/>
            <w:tcBorders>
              <w:top w:val="single" w:sz="4" w:space="0" w:color="auto"/>
              <w:left w:val="single" w:sz="4" w:space="0" w:color="auto"/>
              <w:bottom w:val="single" w:sz="4" w:space="0" w:color="auto"/>
              <w:right w:val="single" w:sz="4" w:space="0" w:color="auto"/>
            </w:tcBorders>
            <w:noWrap/>
            <w:vAlign w:val="center"/>
          </w:tcPr>
          <w:p w14:paraId="0B9A6F6E" w14:textId="77777777" w:rsidR="00265B6E" w:rsidRPr="00512E40" w:rsidRDefault="00265B6E" w:rsidP="00533CD0">
            <w:pPr>
              <w:widowControl/>
              <w:spacing w:line="240" w:lineRule="auto"/>
              <w:ind w:firstLine="400"/>
              <w:jc w:val="right"/>
              <w:rPr>
                <w:b/>
                <w:bCs/>
                <w:sz w:val="20"/>
              </w:rPr>
            </w:pPr>
            <w:r w:rsidRPr="00512E40">
              <w:rPr>
                <w:rFonts w:hint="eastAsia"/>
                <w:b/>
                <w:bCs/>
                <w:sz w:val="20"/>
              </w:rPr>
              <w:t>3</w:t>
            </w:r>
            <w:r w:rsidRPr="00512E40">
              <w:rPr>
                <w:b/>
                <w:bCs/>
                <w:sz w:val="20"/>
              </w:rPr>
              <w:t>4.43</w:t>
            </w:r>
          </w:p>
        </w:tc>
      </w:tr>
      <w:tr w:rsidR="00265B6E" w:rsidRPr="00512E40" w14:paraId="1F450E14" w14:textId="77777777" w:rsidTr="004D2167">
        <w:trPr>
          <w:trHeight w:val="397"/>
          <w:jc w:val="center"/>
        </w:trPr>
        <w:tc>
          <w:tcPr>
            <w:tcW w:w="5098" w:type="dxa"/>
            <w:gridSpan w:val="2"/>
            <w:vAlign w:val="center"/>
          </w:tcPr>
          <w:p w14:paraId="39E04021" w14:textId="77777777" w:rsidR="00265B6E" w:rsidRPr="00512E40" w:rsidRDefault="00265B6E" w:rsidP="00533CD0">
            <w:pPr>
              <w:widowControl/>
              <w:spacing w:line="240" w:lineRule="auto"/>
              <w:ind w:firstLineChars="0" w:firstLine="0"/>
              <w:rPr>
                <w:rFonts w:cs="Arial"/>
                <w:b/>
                <w:bCs/>
                <w:sz w:val="20"/>
              </w:rPr>
            </w:pPr>
            <w:r>
              <w:rPr>
                <w:rFonts w:hint="eastAsia"/>
                <w:b/>
                <w:snapToGrid w:val="0"/>
                <w:sz w:val="20"/>
              </w:rPr>
              <w:t>一</w:t>
            </w:r>
            <w:r w:rsidRPr="00512E40">
              <w:rPr>
                <w:rFonts w:hint="eastAsia"/>
                <w:b/>
                <w:snapToGrid w:val="0"/>
                <w:sz w:val="20"/>
              </w:rPr>
              <w:t>、市政府（16項）</w:t>
            </w:r>
          </w:p>
        </w:tc>
        <w:tc>
          <w:tcPr>
            <w:tcW w:w="1608" w:type="dxa"/>
            <w:vAlign w:val="center"/>
          </w:tcPr>
          <w:p w14:paraId="6B0902C2" w14:textId="77777777" w:rsidR="00265B6E" w:rsidRPr="00512E40" w:rsidRDefault="00265B6E" w:rsidP="00533CD0">
            <w:pPr>
              <w:widowControl/>
              <w:spacing w:line="240" w:lineRule="auto"/>
              <w:ind w:firstLine="400"/>
              <w:jc w:val="right"/>
              <w:rPr>
                <w:rFonts w:cs="Arial"/>
                <w:b/>
                <w:bCs/>
                <w:sz w:val="20"/>
              </w:rPr>
            </w:pPr>
            <w:r w:rsidRPr="00512E40">
              <w:rPr>
                <w:b/>
                <w:bCs/>
                <w:sz w:val="20"/>
              </w:rPr>
              <w:t>2,114,494</w:t>
            </w:r>
          </w:p>
        </w:tc>
        <w:tc>
          <w:tcPr>
            <w:tcW w:w="1608" w:type="dxa"/>
            <w:vAlign w:val="center"/>
          </w:tcPr>
          <w:p w14:paraId="53BBC556" w14:textId="77777777" w:rsidR="00265B6E" w:rsidRPr="00512E40" w:rsidRDefault="00265B6E" w:rsidP="00533CD0">
            <w:pPr>
              <w:widowControl/>
              <w:spacing w:line="240" w:lineRule="auto"/>
              <w:ind w:firstLine="400"/>
              <w:jc w:val="right"/>
              <w:rPr>
                <w:rFonts w:cs="Arial"/>
                <w:b/>
                <w:bCs/>
                <w:sz w:val="20"/>
              </w:rPr>
            </w:pPr>
            <w:r w:rsidRPr="00512E40">
              <w:rPr>
                <w:b/>
                <w:bCs/>
                <w:sz w:val="20"/>
              </w:rPr>
              <w:t>1,142,153</w:t>
            </w:r>
          </w:p>
        </w:tc>
        <w:tc>
          <w:tcPr>
            <w:tcW w:w="1609" w:type="dxa"/>
            <w:vAlign w:val="center"/>
          </w:tcPr>
          <w:p w14:paraId="658E4DA1" w14:textId="77777777" w:rsidR="00265B6E" w:rsidRPr="00512E40" w:rsidRDefault="00265B6E" w:rsidP="00533CD0">
            <w:pPr>
              <w:widowControl/>
              <w:spacing w:line="240" w:lineRule="auto"/>
              <w:ind w:firstLine="400"/>
              <w:jc w:val="right"/>
              <w:rPr>
                <w:rFonts w:cs="Arial"/>
                <w:b/>
                <w:bCs/>
                <w:sz w:val="20"/>
              </w:rPr>
            </w:pPr>
            <w:r w:rsidRPr="00512E40">
              <w:rPr>
                <w:rFonts w:hint="eastAsia"/>
                <w:b/>
                <w:bCs/>
                <w:sz w:val="20"/>
              </w:rPr>
              <w:t>54.02</w:t>
            </w:r>
          </w:p>
        </w:tc>
      </w:tr>
      <w:tr w:rsidR="00265B6E" w:rsidRPr="00512E40" w14:paraId="3DD70297" w14:textId="77777777" w:rsidTr="00D45049">
        <w:trPr>
          <w:trHeight w:val="510"/>
          <w:jc w:val="center"/>
        </w:trPr>
        <w:tc>
          <w:tcPr>
            <w:tcW w:w="562" w:type="dxa"/>
            <w:vAlign w:val="center"/>
          </w:tcPr>
          <w:p w14:paraId="3739E105"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w:t>
            </w:r>
          </w:p>
        </w:tc>
        <w:tc>
          <w:tcPr>
            <w:tcW w:w="4536" w:type="dxa"/>
            <w:vAlign w:val="center"/>
          </w:tcPr>
          <w:p w14:paraId="427A48CB"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嘉義市世賢路四段（新民路至吳鳳南路）人行道改善工程</w:t>
            </w:r>
          </w:p>
        </w:tc>
        <w:tc>
          <w:tcPr>
            <w:tcW w:w="1608" w:type="dxa"/>
            <w:vAlign w:val="center"/>
          </w:tcPr>
          <w:p w14:paraId="684774A0" w14:textId="77777777" w:rsidR="00265B6E" w:rsidRPr="00512E40" w:rsidRDefault="00265B6E" w:rsidP="00533CD0">
            <w:pPr>
              <w:widowControl/>
              <w:spacing w:line="240" w:lineRule="auto"/>
              <w:ind w:firstLine="400"/>
              <w:jc w:val="right"/>
              <w:rPr>
                <w:sz w:val="20"/>
              </w:rPr>
            </w:pPr>
            <w:r w:rsidRPr="00512E40">
              <w:rPr>
                <w:sz w:val="20"/>
              </w:rPr>
              <w:t>57,952</w:t>
            </w:r>
          </w:p>
        </w:tc>
        <w:tc>
          <w:tcPr>
            <w:tcW w:w="1608" w:type="dxa"/>
            <w:vAlign w:val="center"/>
          </w:tcPr>
          <w:p w14:paraId="18521903" w14:textId="77777777" w:rsidR="00265B6E" w:rsidRPr="00512E40" w:rsidRDefault="00265B6E" w:rsidP="00533CD0">
            <w:pPr>
              <w:widowControl/>
              <w:spacing w:line="240" w:lineRule="auto"/>
              <w:ind w:firstLine="400"/>
              <w:jc w:val="right"/>
              <w:rPr>
                <w:sz w:val="20"/>
              </w:rPr>
            </w:pPr>
            <w:r w:rsidRPr="00512E40">
              <w:rPr>
                <w:sz w:val="20"/>
              </w:rPr>
              <w:t>7,583</w:t>
            </w:r>
          </w:p>
        </w:tc>
        <w:tc>
          <w:tcPr>
            <w:tcW w:w="1609" w:type="dxa"/>
            <w:vAlign w:val="center"/>
          </w:tcPr>
          <w:p w14:paraId="2096375F" w14:textId="77777777" w:rsidR="00265B6E" w:rsidRPr="00512E40" w:rsidRDefault="00265B6E" w:rsidP="00533CD0">
            <w:pPr>
              <w:widowControl/>
              <w:spacing w:line="240" w:lineRule="auto"/>
              <w:ind w:firstLine="400"/>
              <w:jc w:val="right"/>
              <w:rPr>
                <w:sz w:val="20"/>
              </w:rPr>
            </w:pPr>
            <w:r w:rsidRPr="00512E40">
              <w:rPr>
                <w:sz w:val="20"/>
              </w:rPr>
              <w:t>13.09</w:t>
            </w:r>
          </w:p>
        </w:tc>
      </w:tr>
      <w:tr w:rsidR="00265B6E" w:rsidRPr="00512E40" w14:paraId="78B6FB9A" w14:textId="77777777" w:rsidTr="00D45049">
        <w:trPr>
          <w:trHeight w:val="397"/>
          <w:jc w:val="center"/>
        </w:trPr>
        <w:tc>
          <w:tcPr>
            <w:tcW w:w="562" w:type="dxa"/>
            <w:vAlign w:val="center"/>
          </w:tcPr>
          <w:p w14:paraId="7C8B34D7"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2</w:t>
            </w:r>
          </w:p>
        </w:tc>
        <w:tc>
          <w:tcPr>
            <w:tcW w:w="4536" w:type="dxa"/>
            <w:vAlign w:val="center"/>
          </w:tcPr>
          <w:p w14:paraId="03772215" w14:textId="27ECE23F" w:rsidR="00265B6E" w:rsidRPr="00512E40" w:rsidRDefault="00265B6E" w:rsidP="00533CD0">
            <w:pPr>
              <w:widowControl/>
              <w:spacing w:line="240" w:lineRule="auto"/>
              <w:ind w:firstLineChars="0" w:firstLine="0"/>
              <w:rPr>
                <w:rFonts w:cs="Arial"/>
                <w:sz w:val="20"/>
              </w:rPr>
            </w:pPr>
            <w:r w:rsidRPr="00512E40">
              <w:rPr>
                <w:rFonts w:hint="eastAsia"/>
                <w:sz w:val="20"/>
              </w:rPr>
              <w:t>前瞻基礎建設計畫</w:t>
            </w:r>
            <w:r w:rsidR="00D92C64">
              <w:rPr>
                <w:rFonts w:hint="eastAsia"/>
                <w:sz w:val="20"/>
              </w:rPr>
              <w:t>－</w:t>
            </w:r>
            <w:r w:rsidRPr="00512E40">
              <w:rPr>
                <w:rFonts w:hint="eastAsia"/>
                <w:sz w:val="20"/>
              </w:rPr>
              <w:t>提升道路品質計畫（內政部）</w:t>
            </w:r>
            <w:r w:rsidR="00D92C64">
              <w:rPr>
                <w:rFonts w:hint="eastAsia"/>
                <w:sz w:val="20"/>
              </w:rPr>
              <w:t>－</w:t>
            </w:r>
            <w:r w:rsidRPr="00512E40">
              <w:rPr>
                <w:rFonts w:hint="eastAsia"/>
                <w:sz w:val="20"/>
              </w:rPr>
              <w:t>嘉義市吳鳳北路（林森西路至垂楊路）人行道改善工程（A+B）</w:t>
            </w:r>
          </w:p>
        </w:tc>
        <w:tc>
          <w:tcPr>
            <w:tcW w:w="1608" w:type="dxa"/>
            <w:vAlign w:val="center"/>
          </w:tcPr>
          <w:p w14:paraId="0C632A6B" w14:textId="77777777" w:rsidR="00265B6E" w:rsidRPr="00512E40" w:rsidRDefault="00265B6E" w:rsidP="00533CD0">
            <w:pPr>
              <w:widowControl/>
              <w:spacing w:line="240" w:lineRule="auto"/>
              <w:ind w:firstLine="400"/>
              <w:jc w:val="right"/>
              <w:rPr>
                <w:sz w:val="20"/>
              </w:rPr>
            </w:pPr>
            <w:r w:rsidRPr="00512E40">
              <w:rPr>
                <w:sz w:val="20"/>
              </w:rPr>
              <w:t>42,456</w:t>
            </w:r>
          </w:p>
        </w:tc>
        <w:tc>
          <w:tcPr>
            <w:tcW w:w="1608" w:type="dxa"/>
            <w:vAlign w:val="center"/>
          </w:tcPr>
          <w:p w14:paraId="535EF37B" w14:textId="77777777" w:rsidR="00265B6E" w:rsidRPr="00512E40" w:rsidRDefault="00265B6E" w:rsidP="00533CD0">
            <w:pPr>
              <w:widowControl/>
              <w:spacing w:line="240" w:lineRule="auto"/>
              <w:ind w:firstLine="400"/>
              <w:jc w:val="right"/>
              <w:rPr>
                <w:sz w:val="20"/>
              </w:rPr>
            </w:pPr>
            <w:r w:rsidRPr="00512E40">
              <w:rPr>
                <w:sz w:val="20"/>
              </w:rPr>
              <w:t>7,751</w:t>
            </w:r>
          </w:p>
        </w:tc>
        <w:tc>
          <w:tcPr>
            <w:tcW w:w="1609" w:type="dxa"/>
            <w:vAlign w:val="center"/>
          </w:tcPr>
          <w:p w14:paraId="7CAFA0C1" w14:textId="77777777" w:rsidR="00265B6E" w:rsidRPr="00512E40" w:rsidRDefault="00265B6E" w:rsidP="00533CD0">
            <w:pPr>
              <w:widowControl/>
              <w:spacing w:line="240" w:lineRule="auto"/>
              <w:ind w:firstLine="400"/>
              <w:jc w:val="right"/>
              <w:rPr>
                <w:sz w:val="20"/>
              </w:rPr>
            </w:pPr>
            <w:r w:rsidRPr="00512E40">
              <w:rPr>
                <w:sz w:val="20"/>
              </w:rPr>
              <w:t>18.26</w:t>
            </w:r>
          </w:p>
        </w:tc>
      </w:tr>
      <w:tr w:rsidR="00265B6E" w:rsidRPr="00512E40" w14:paraId="4DE454DD" w14:textId="77777777" w:rsidTr="00D45049">
        <w:trPr>
          <w:trHeight w:val="510"/>
          <w:jc w:val="center"/>
        </w:trPr>
        <w:tc>
          <w:tcPr>
            <w:tcW w:w="562" w:type="dxa"/>
            <w:vAlign w:val="center"/>
          </w:tcPr>
          <w:p w14:paraId="1EDF4DF1"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3</w:t>
            </w:r>
          </w:p>
        </w:tc>
        <w:tc>
          <w:tcPr>
            <w:tcW w:w="4536" w:type="dxa"/>
            <w:vAlign w:val="center"/>
          </w:tcPr>
          <w:p w14:paraId="77BDC7ED"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嘉義市北港路</w:t>
            </w:r>
            <w:proofErr w:type="gramStart"/>
            <w:r w:rsidRPr="00512E40">
              <w:rPr>
                <w:rFonts w:hint="eastAsia"/>
                <w:sz w:val="20"/>
              </w:rPr>
              <w:t>桿</w:t>
            </w:r>
            <w:proofErr w:type="gramEnd"/>
            <w:r w:rsidRPr="00512E40">
              <w:rPr>
                <w:rFonts w:hint="eastAsia"/>
                <w:sz w:val="20"/>
              </w:rPr>
              <w:t>線下地與人行道（友忠路至世賢路）改善工程</w:t>
            </w:r>
          </w:p>
        </w:tc>
        <w:tc>
          <w:tcPr>
            <w:tcW w:w="1608" w:type="dxa"/>
            <w:vAlign w:val="center"/>
          </w:tcPr>
          <w:p w14:paraId="46ABC3D6" w14:textId="77777777" w:rsidR="00265B6E" w:rsidRPr="00512E40" w:rsidRDefault="00265B6E" w:rsidP="00533CD0">
            <w:pPr>
              <w:widowControl/>
              <w:spacing w:line="240" w:lineRule="auto"/>
              <w:ind w:firstLine="400"/>
              <w:jc w:val="right"/>
              <w:rPr>
                <w:sz w:val="20"/>
              </w:rPr>
            </w:pPr>
            <w:r w:rsidRPr="00512E40">
              <w:rPr>
                <w:sz w:val="20"/>
              </w:rPr>
              <w:t>69,579</w:t>
            </w:r>
          </w:p>
        </w:tc>
        <w:tc>
          <w:tcPr>
            <w:tcW w:w="1608" w:type="dxa"/>
            <w:vAlign w:val="center"/>
          </w:tcPr>
          <w:p w14:paraId="4684C295" w14:textId="77777777" w:rsidR="00265B6E" w:rsidRPr="00512E40" w:rsidRDefault="00265B6E" w:rsidP="00533CD0">
            <w:pPr>
              <w:widowControl/>
              <w:spacing w:line="240" w:lineRule="auto"/>
              <w:ind w:firstLine="400"/>
              <w:jc w:val="right"/>
              <w:rPr>
                <w:sz w:val="20"/>
              </w:rPr>
            </w:pPr>
            <w:r w:rsidRPr="00512E40">
              <w:rPr>
                <w:sz w:val="20"/>
              </w:rPr>
              <w:t>19,255</w:t>
            </w:r>
          </w:p>
        </w:tc>
        <w:tc>
          <w:tcPr>
            <w:tcW w:w="1609" w:type="dxa"/>
            <w:vAlign w:val="center"/>
          </w:tcPr>
          <w:p w14:paraId="6E299FCC" w14:textId="77777777" w:rsidR="00265B6E" w:rsidRPr="00512E40" w:rsidRDefault="00265B6E" w:rsidP="00533CD0">
            <w:pPr>
              <w:widowControl/>
              <w:spacing w:line="240" w:lineRule="auto"/>
              <w:ind w:firstLine="400"/>
              <w:jc w:val="right"/>
              <w:rPr>
                <w:sz w:val="20"/>
              </w:rPr>
            </w:pPr>
            <w:r w:rsidRPr="00512E40">
              <w:rPr>
                <w:sz w:val="20"/>
              </w:rPr>
              <w:t>27.67</w:t>
            </w:r>
          </w:p>
        </w:tc>
      </w:tr>
      <w:tr w:rsidR="00265B6E" w:rsidRPr="00512E40" w14:paraId="44EA1F0A" w14:textId="77777777" w:rsidTr="00D45049">
        <w:trPr>
          <w:trHeight w:val="397"/>
          <w:jc w:val="center"/>
        </w:trPr>
        <w:tc>
          <w:tcPr>
            <w:tcW w:w="562" w:type="dxa"/>
            <w:vAlign w:val="center"/>
          </w:tcPr>
          <w:p w14:paraId="4B987096"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4</w:t>
            </w:r>
          </w:p>
        </w:tc>
        <w:tc>
          <w:tcPr>
            <w:tcW w:w="4536" w:type="dxa"/>
            <w:vAlign w:val="center"/>
          </w:tcPr>
          <w:p w14:paraId="3223FD37" w14:textId="16DC35DF" w:rsidR="00265B6E" w:rsidRPr="00512E40" w:rsidRDefault="00265B6E" w:rsidP="00533CD0">
            <w:pPr>
              <w:widowControl/>
              <w:spacing w:line="240" w:lineRule="auto"/>
              <w:ind w:firstLineChars="0" w:firstLine="0"/>
              <w:rPr>
                <w:rFonts w:cs="Arial"/>
                <w:sz w:val="20"/>
              </w:rPr>
            </w:pPr>
            <w:r w:rsidRPr="00512E40">
              <w:rPr>
                <w:rFonts w:hint="eastAsia"/>
                <w:sz w:val="20"/>
              </w:rPr>
              <w:t>前瞻基礎建設</w:t>
            </w:r>
            <w:proofErr w:type="gramStart"/>
            <w:r w:rsidRPr="00512E40">
              <w:rPr>
                <w:rFonts w:hint="eastAsia"/>
                <w:sz w:val="20"/>
              </w:rPr>
              <w:t>計畫</w:t>
            </w:r>
            <w:r w:rsidR="00D92C64">
              <w:rPr>
                <w:rFonts w:hint="eastAsia"/>
                <w:sz w:val="20"/>
              </w:rPr>
              <w:t>－</w:t>
            </w:r>
            <w:r w:rsidRPr="00512E40">
              <w:rPr>
                <w:rFonts w:hint="eastAsia"/>
                <w:sz w:val="20"/>
              </w:rPr>
              <w:t>嘉北國</w:t>
            </w:r>
            <w:proofErr w:type="gramEnd"/>
            <w:r w:rsidRPr="00512E40">
              <w:rPr>
                <w:rFonts w:hint="eastAsia"/>
                <w:sz w:val="20"/>
              </w:rPr>
              <w:t>小、崇文國小及義昌公園等3案停車場工程</w:t>
            </w:r>
          </w:p>
        </w:tc>
        <w:tc>
          <w:tcPr>
            <w:tcW w:w="1608" w:type="dxa"/>
            <w:vAlign w:val="center"/>
          </w:tcPr>
          <w:p w14:paraId="29B5EED7" w14:textId="77777777" w:rsidR="00265B6E" w:rsidRPr="00512E40" w:rsidRDefault="00265B6E" w:rsidP="00533CD0">
            <w:pPr>
              <w:widowControl/>
              <w:spacing w:line="240" w:lineRule="auto"/>
              <w:ind w:firstLine="400"/>
              <w:jc w:val="right"/>
              <w:rPr>
                <w:sz w:val="20"/>
              </w:rPr>
            </w:pPr>
            <w:r w:rsidRPr="00512E40">
              <w:rPr>
                <w:sz w:val="20"/>
              </w:rPr>
              <w:t>906,015</w:t>
            </w:r>
          </w:p>
        </w:tc>
        <w:tc>
          <w:tcPr>
            <w:tcW w:w="1608" w:type="dxa"/>
            <w:vAlign w:val="center"/>
          </w:tcPr>
          <w:p w14:paraId="43986900" w14:textId="77777777" w:rsidR="00265B6E" w:rsidRPr="00512E40" w:rsidRDefault="00265B6E" w:rsidP="00533CD0">
            <w:pPr>
              <w:widowControl/>
              <w:spacing w:line="240" w:lineRule="auto"/>
              <w:ind w:firstLine="400"/>
              <w:jc w:val="right"/>
              <w:rPr>
                <w:sz w:val="20"/>
              </w:rPr>
            </w:pPr>
            <w:r w:rsidRPr="00512E40">
              <w:rPr>
                <w:sz w:val="20"/>
              </w:rPr>
              <w:t>304,726</w:t>
            </w:r>
          </w:p>
        </w:tc>
        <w:tc>
          <w:tcPr>
            <w:tcW w:w="1609" w:type="dxa"/>
            <w:vAlign w:val="center"/>
          </w:tcPr>
          <w:p w14:paraId="4900F5FF" w14:textId="77777777" w:rsidR="00265B6E" w:rsidRPr="00512E40" w:rsidRDefault="00265B6E" w:rsidP="00533CD0">
            <w:pPr>
              <w:widowControl/>
              <w:spacing w:line="240" w:lineRule="auto"/>
              <w:ind w:firstLine="400"/>
              <w:jc w:val="right"/>
              <w:rPr>
                <w:sz w:val="20"/>
              </w:rPr>
            </w:pPr>
            <w:r w:rsidRPr="00512E40">
              <w:rPr>
                <w:sz w:val="20"/>
              </w:rPr>
              <w:t>33.63</w:t>
            </w:r>
          </w:p>
        </w:tc>
      </w:tr>
      <w:tr w:rsidR="00265B6E" w:rsidRPr="00512E40" w14:paraId="66EFC49E" w14:textId="77777777" w:rsidTr="00D45049">
        <w:trPr>
          <w:trHeight w:val="397"/>
          <w:jc w:val="center"/>
        </w:trPr>
        <w:tc>
          <w:tcPr>
            <w:tcW w:w="562" w:type="dxa"/>
            <w:vAlign w:val="center"/>
          </w:tcPr>
          <w:p w14:paraId="64B58F95"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5</w:t>
            </w:r>
          </w:p>
        </w:tc>
        <w:tc>
          <w:tcPr>
            <w:tcW w:w="4536" w:type="dxa"/>
            <w:vAlign w:val="center"/>
          </w:tcPr>
          <w:p w14:paraId="245235E0"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維新支線嘉義大學段水環境改善工程（第一期）</w:t>
            </w:r>
          </w:p>
        </w:tc>
        <w:tc>
          <w:tcPr>
            <w:tcW w:w="1608" w:type="dxa"/>
            <w:vAlign w:val="center"/>
          </w:tcPr>
          <w:p w14:paraId="00E997B0" w14:textId="77777777" w:rsidR="00265B6E" w:rsidRPr="00512E40" w:rsidRDefault="00265B6E" w:rsidP="00533CD0">
            <w:pPr>
              <w:widowControl/>
              <w:spacing w:line="240" w:lineRule="auto"/>
              <w:ind w:firstLine="400"/>
              <w:jc w:val="right"/>
              <w:rPr>
                <w:sz w:val="20"/>
              </w:rPr>
            </w:pPr>
            <w:r w:rsidRPr="00512E40">
              <w:rPr>
                <w:sz w:val="20"/>
              </w:rPr>
              <w:t>15,000</w:t>
            </w:r>
          </w:p>
        </w:tc>
        <w:tc>
          <w:tcPr>
            <w:tcW w:w="1608" w:type="dxa"/>
            <w:vAlign w:val="center"/>
          </w:tcPr>
          <w:p w14:paraId="1C6CEF17" w14:textId="77777777" w:rsidR="00265B6E" w:rsidRPr="00512E40" w:rsidRDefault="00265B6E" w:rsidP="00533CD0">
            <w:pPr>
              <w:widowControl/>
              <w:spacing w:line="240" w:lineRule="auto"/>
              <w:ind w:firstLine="400"/>
              <w:jc w:val="right"/>
              <w:rPr>
                <w:sz w:val="20"/>
              </w:rPr>
            </w:pPr>
            <w:r w:rsidRPr="00512E40">
              <w:rPr>
                <w:sz w:val="20"/>
              </w:rPr>
              <w:t>5,337</w:t>
            </w:r>
          </w:p>
        </w:tc>
        <w:tc>
          <w:tcPr>
            <w:tcW w:w="1609" w:type="dxa"/>
            <w:vAlign w:val="center"/>
          </w:tcPr>
          <w:p w14:paraId="1A1D0905" w14:textId="77777777" w:rsidR="00265B6E" w:rsidRPr="00512E40" w:rsidRDefault="00265B6E" w:rsidP="00533CD0">
            <w:pPr>
              <w:widowControl/>
              <w:spacing w:line="240" w:lineRule="auto"/>
              <w:ind w:firstLine="400"/>
              <w:jc w:val="right"/>
              <w:rPr>
                <w:sz w:val="20"/>
              </w:rPr>
            </w:pPr>
            <w:r w:rsidRPr="00512E40">
              <w:rPr>
                <w:sz w:val="20"/>
              </w:rPr>
              <w:t>35.59</w:t>
            </w:r>
          </w:p>
        </w:tc>
      </w:tr>
      <w:tr w:rsidR="00265B6E" w:rsidRPr="00512E40" w14:paraId="0A5C468F" w14:textId="77777777" w:rsidTr="00D45049">
        <w:trPr>
          <w:trHeight w:val="397"/>
          <w:jc w:val="center"/>
        </w:trPr>
        <w:tc>
          <w:tcPr>
            <w:tcW w:w="562" w:type="dxa"/>
            <w:vAlign w:val="center"/>
          </w:tcPr>
          <w:p w14:paraId="1756C1A6"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6</w:t>
            </w:r>
          </w:p>
        </w:tc>
        <w:tc>
          <w:tcPr>
            <w:tcW w:w="4536" w:type="dxa"/>
            <w:vAlign w:val="center"/>
          </w:tcPr>
          <w:p w14:paraId="764FA9CF" w14:textId="77777777" w:rsidR="00265B6E" w:rsidRPr="00512E40" w:rsidRDefault="00265B6E" w:rsidP="00533CD0">
            <w:pPr>
              <w:widowControl/>
              <w:spacing w:line="240" w:lineRule="auto"/>
              <w:ind w:firstLineChars="0" w:firstLine="0"/>
              <w:rPr>
                <w:rFonts w:cs="Arial"/>
                <w:sz w:val="20"/>
              </w:rPr>
            </w:pPr>
            <w:r w:rsidRPr="00512E40">
              <w:rPr>
                <w:rFonts w:cs="Arial" w:hint="eastAsia"/>
                <w:spacing w:val="-6"/>
                <w:sz w:val="20"/>
              </w:rPr>
              <w:t>嘉義市興業東路（吳鳳南路至宣信街）人行道改善工程</w:t>
            </w:r>
          </w:p>
        </w:tc>
        <w:tc>
          <w:tcPr>
            <w:tcW w:w="1608" w:type="dxa"/>
            <w:vAlign w:val="center"/>
          </w:tcPr>
          <w:p w14:paraId="6932665A" w14:textId="77777777" w:rsidR="00265B6E" w:rsidRPr="00512E40" w:rsidRDefault="00265B6E" w:rsidP="00533CD0">
            <w:pPr>
              <w:widowControl/>
              <w:spacing w:line="240" w:lineRule="auto"/>
              <w:ind w:firstLine="400"/>
              <w:jc w:val="right"/>
              <w:rPr>
                <w:sz w:val="20"/>
              </w:rPr>
            </w:pPr>
            <w:r w:rsidRPr="00512E40">
              <w:rPr>
                <w:sz w:val="20"/>
              </w:rPr>
              <w:t>56,764</w:t>
            </w:r>
          </w:p>
        </w:tc>
        <w:tc>
          <w:tcPr>
            <w:tcW w:w="1608" w:type="dxa"/>
            <w:vAlign w:val="center"/>
          </w:tcPr>
          <w:p w14:paraId="4D8D8A26" w14:textId="77777777" w:rsidR="00265B6E" w:rsidRPr="00512E40" w:rsidRDefault="00265B6E" w:rsidP="00533CD0">
            <w:pPr>
              <w:widowControl/>
              <w:spacing w:line="240" w:lineRule="auto"/>
              <w:ind w:firstLine="400"/>
              <w:jc w:val="right"/>
              <w:rPr>
                <w:sz w:val="20"/>
              </w:rPr>
            </w:pPr>
            <w:r w:rsidRPr="00512E40">
              <w:rPr>
                <w:sz w:val="20"/>
              </w:rPr>
              <w:t>21,134</w:t>
            </w:r>
          </w:p>
        </w:tc>
        <w:tc>
          <w:tcPr>
            <w:tcW w:w="1609" w:type="dxa"/>
            <w:vAlign w:val="center"/>
          </w:tcPr>
          <w:p w14:paraId="49F9AC85" w14:textId="77777777" w:rsidR="00265B6E" w:rsidRPr="00512E40" w:rsidRDefault="00265B6E" w:rsidP="00533CD0">
            <w:pPr>
              <w:widowControl/>
              <w:spacing w:line="240" w:lineRule="auto"/>
              <w:ind w:firstLine="400"/>
              <w:jc w:val="right"/>
              <w:rPr>
                <w:sz w:val="20"/>
              </w:rPr>
            </w:pPr>
            <w:r w:rsidRPr="00512E40">
              <w:rPr>
                <w:sz w:val="20"/>
              </w:rPr>
              <w:t>37.23</w:t>
            </w:r>
          </w:p>
        </w:tc>
      </w:tr>
      <w:tr w:rsidR="00265B6E" w:rsidRPr="00512E40" w14:paraId="534F7134" w14:textId="77777777" w:rsidTr="00D45049">
        <w:trPr>
          <w:trHeight w:val="397"/>
          <w:jc w:val="center"/>
        </w:trPr>
        <w:tc>
          <w:tcPr>
            <w:tcW w:w="562" w:type="dxa"/>
            <w:vAlign w:val="center"/>
          </w:tcPr>
          <w:p w14:paraId="110B8011"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7</w:t>
            </w:r>
          </w:p>
        </w:tc>
        <w:tc>
          <w:tcPr>
            <w:tcW w:w="4536" w:type="dxa"/>
            <w:vAlign w:val="center"/>
          </w:tcPr>
          <w:p w14:paraId="013CD4C9" w14:textId="77777777" w:rsidR="00265B6E" w:rsidRPr="00512E40" w:rsidRDefault="00265B6E" w:rsidP="00533CD0">
            <w:pPr>
              <w:widowControl/>
              <w:spacing w:line="240" w:lineRule="auto"/>
              <w:ind w:firstLineChars="0" w:firstLine="0"/>
              <w:rPr>
                <w:rFonts w:cs="Arial"/>
                <w:sz w:val="20"/>
              </w:rPr>
            </w:pPr>
            <w:r w:rsidRPr="00512E40">
              <w:rPr>
                <w:rFonts w:cs="Arial" w:hint="eastAsia"/>
                <w:spacing w:val="-6"/>
                <w:sz w:val="20"/>
              </w:rPr>
              <w:t>嘉義市博愛路二段（大同路至中興路）人行道改善工程</w:t>
            </w:r>
          </w:p>
        </w:tc>
        <w:tc>
          <w:tcPr>
            <w:tcW w:w="1608" w:type="dxa"/>
            <w:vAlign w:val="center"/>
          </w:tcPr>
          <w:p w14:paraId="15BBD6DF" w14:textId="77777777" w:rsidR="00265B6E" w:rsidRPr="00512E40" w:rsidRDefault="00265B6E" w:rsidP="00533CD0">
            <w:pPr>
              <w:widowControl/>
              <w:spacing w:line="240" w:lineRule="auto"/>
              <w:ind w:firstLine="400"/>
              <w:jc w:val="right"/>
              <w:rPr>
                <w:sz w:val="20"/>
              </w:rPr>
            </w:pPr>
            <w:r w:rsidRPr="00512E40">
              <w:rPr>
                <w:sz w:val="20"/>
              </w:rPr>
              <w:t>33,000</w:t>
            </w:r>
          </w:p>
        </w:tc>
        <w:tc>
          <w:tcPr>
            <w:tcW w:w="1608" w:type="dxa"/>
            <w:vAlign w:val="center"/>
          </w:tcPr>
          <w:p w14:paraId="622EF729" w14:textId="77777777" w:rsidR="00265B6E" w:rsidRPr="00512E40" w:rsidRDefault="00265B6E" w:rsidP="00533CD0">
            <w:pPr>
              <w:widowControl/>
              <w:spacing w:line="240" w:lineRule="auto"/>
              <w:ind w:firstLine="400"/>
              <w:jc w:val="right"/>
              <w:rPr>
                <w:sz w:val="20"/>
              </w:rPr>
            </w:pPr>
            <w:r w:rsidRPr="00512E40">
              <w:rPr>
                <w:sz w:val="20"/>
              </w:rPr>
              <w:t>13,211</w:t>
            </w:r>
          </w:p>
        </w:tc>
        <w:tc>
          <w:tcPr>
            <w:tcW w:w="1609" w:type="dxa"/>
            <w:vAlign w:val="center"/>
          </w:tcPr>
          <w:p w14:paraId="3ECCD68B" w14:textId="77777777" w:rsidR="00265B6E" w:rsidRPr="00512E40" w:rsidRDefault="00265B6E" w:rsidP="00533CD0">
            <w:pPr>
              <w:widowControl/>
              <w:spacing w:line="240" w:lineRule="auto"/>
              <w:ind w:firstLine="400"/>
              <w:jc w:val="right"/>
              <w:rPr>
                <w:sz w:val="20"/>
              </w:rPr>
            </w:pPr>
            <w:r w:rsidRPr="00512E40">
              <w:rPr>
                <w:sz w:val="20"/>
              </w:rPr>
              <w:t>40.03</w:t>
            </w:r>
          </w:p>
        </w:tc>
      </w:tr>
      <w:tr w:rsidR="00265B6E" w:rsidRPr="00512E40" w14:paraId="678D46AE" w14:textId="77777777" w:rsidTr="00D45049">
        <w:trPr>
          <w:trHeight w:val="397"/>
          <w:jc w:val="center"/>
        </w:trPr>
        <w:tc>
          <w:tcPr>
            <w:tcW w:w="562" w:type="dxa"/>
            <w:vAlign w:val="center"/>
          </w:tcPr>
          <w:p w14:paraId="29B6C882"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8</w:t>
            </w:r>
          </w:p>
        </w:tc>
        <w:tc>
          <w:tcPr>
            <w:tcW w:w="4536" w:type="dxa"/>
            <w:vAlign w:val="center"/>
          </w:tcPr>
          <w:p w14:paraId="6436FD4A"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北新路75號旁12米計畫道路開闢工程暨嘉義市許厝</w:t>
            </w:r>
            <w:proofErr w:type="gramStart"/>
            <w:r w:rsidRPr="00512E40">
              <w:rPr>
                <w:rFonts w:hint="eastAsia"/>
                <w:sz w:val="20"/>
              </w:rPr>
              <w:t>庄</w:t>
            </w:r>
            <w:proofErr w:type="gramEnd"/>
            <w:r w:rsidRPr="00512E40">
              <w:rPr>
                <w:rFonts w:hint="eastAsia"/>
                <w:sz w:val="20"/>
              </w:rPr>
              <w:t>WA幹線雨水下水道工程</w:t>
            </w:r>
          </w:p>
        </w:tc>
        <w:tc>
          <w:tcPr>
            <w:tcW w:w="1608" w:type="dxa"/>
            <w:vAlign w:val="center"/>
          </w:tcPr>
          <w:p w14:paraId="2C9FE676" w14:textId="77777777" w:rsidR="00265B6E" w:rsidRPr="00512E40" w:rsidRDefault="00265B6E" w:rsidP="00533CD0">
            <w:pPr>
              <w:widowControl/>
              <w:spacing w:line="240" w:lineRule="auto"/>
              <w:ind w:firstLine="400"/>
              <w:jc w:val="right"/>
              <w:rPr>
                <w:sz w:val="20"/>
              </w:rPr>
            </w:pPr>
            <w:r w:rsidRPr="00512E40">
              <w:rPr>
                <w:sz w:val="20"/>
              </w:rPr>
              <w:t>35,029</w:t>
            </w:r>
          </w:p>
        </w:tc>
        <w:tc>
          <w:tcPr>
            <w:tcW w:w="1608" w:type="dxa"/>
            <w:vAlign w:val="center"/>
          </w:tcPr>
          <w:p w14:paraId="0D5909E6" w14:textId="77777777" w:rsidR="00265B6E" w:rsidRPr="00512E40" w:rsidRDefault="00265B6E" w:rsidP="00533CD0">
            <w:pPr>
              <w:widowControl/>
              <w:spacing w:line="240" w:lineRule="auto"/>
              <w:ind w:firstLine="400"/>
              <w:jc w:val="right"/>
              <w:rPr>
                <w:sz w:val="20"/>
              </w:rPr>
            </w:pPr>
            <w:r w:rsidRPr="00512E40">
              <w:rPr>
                <w:sz w:val="20"/>
              </w:rPr>
              <w:t>14,788</w:t>
            </w:r>
          </w:p>
        </w:tc>
        <w:tc>
          <w:tcPr>
            <w:tcW w:w="1609" w:type="dxa"/>
            <w:vAlign w:val="center"/>
          </w:tcPr>
          <w:p w14:paraId="2BDD658B" w14:textId="77777777" w:rsidR="00265B6E" w:rsidRPr="00512E40" w:rsidRDefault="00265B6E" w:rsidP="00533CD0">
            <w:pPr>
              <w:widowControl/>
              <w:spacing w:line="240" w:lineRule="auto"/>
              <w:ind w:firstLine="400"/>
              <w:jc w:val="right"/>
              <w:rPr>
                <w:sz w:val="20"/>
              </w:rPr>
            </w:pPr>
            <w:r w:rsidRPr="00512E40">
              <w:rPr>
                <w:sz w:val="20"/>
              </w:rPr>
              <w:t>42.22</w:t>
            </w:r>
          </w:p>
        </w:tc>
      </w:tr>
      <w:tr w:rsidR="00265B6E" w:rsidRPr="00512E40" w14:paraId="081A44D5" w14:textId="77777777" w:rsidTr="00D45049">
        <w:trPr>
          <w:trHeight w:val="397"/>
          <w:jc w:val="center"/>
        </w:trPr>
        <w:tc>
          <w:tcPr>
            <w:tcW w:w="562" w:type="dxa"/>
            <w:vAlign w:val="center"/>
          </w:tcPr>
          <w:p w14:paraId="31DD8277"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9</w:t>
            </w:r>
          </w:p>
        </w:tc>
        <w:tc>
          <w:tcPr>
            <w:tcW w:w="4536" w:type="dxa"/>
            <w:vAlign w:val="center"/>
          </w:tcPr>
          <w:p w14:paraId="19E2CF5F"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嘉義市大雅路一段人行道改善工程</w:t>
            </w:r>
          </w:p>
        </w:tc>
        <w:tc>
          <w:tcPr>
            <w:tcW w:w="1608" w:type="dxa"/>
            <w:vAlign w:val="center"/>
          </w:tcPr>
          <w:p w14:paraId="2D3A3592" w14:textId="77777777" w:rsidR="00265B6E" w:rsidRPr="00512E40" w:rsidRDefault="00265B6E" w:rsidP="00533CD0">
            <w:pPr>
              <w:widowControl/>
              <w:spacing w:line="240" w:lineRule="auto"/>
              <w:ind w:firstLine="400"/>
              <w:jc w:val="right"/>
              <w:rPr>
                <w:sz w:val="20"/>
              </w:rPr>
            </w:pPr>
            <w:r w:rsidRPr="00512E40">
              <w:rPr>
                <w:sz w:val="20"/>
              </w:rPr>
              <w:t>48,668</w:t>
            </w:r>
          </w:p>
        </w:tc>
        <w:tc>
          <w:tcPr>
            <w:tcW w:w="1608" w:type="dxa"/>
            <w:vAlign w:val="center"/>
          </w:tcPr>
          <w:p w14:paraId="2D25F583" w14:textId="77777777" w:rsidR="00265B6E" w:rsidRPr="00512E40" w:rsidRDefault="00265B6E" w:rsidP="00533CD0">
            <w:pPr>
              <w:widowControl/>
              <w:spacing w:line="240" w:lineRule="auto"/>
              <w:ind w:firstLine="400"/>
              <w:jc w:val="right"/>
              <w:rPr>
                <w:sz w:val="20"/>
              </w:rPr>
            </w:pPr>
            <w:r w:rsidRPr="00512E40">
              <w:rPr>
                <w:sz w:val="20"/>
              </w:rPr>
              <w:t>26,813</w:t>
            </w:r>
          </w:p>
        </w:tc>
        <w:tc>
          <w:tcPr>
            <w:tcW w:w="1609" w:type="dxa"/>
            <w:vAlign w:val="center"/>
          </w:tcPr>
          <w:p w14:paraId="24486368" w14:textId="77777777" w:rsidR="00265B6E" w:rsidRPr="00512E40" w:rsidRDefault="00265B6E" w:rsidP="00533CD0">
            <w:pPr>
              <w:widowControl/>
              <w:spacing w:line="240" w:lineRule="auto"/>
              <w:ind w:firstLine="400"/>
              <w:jc w:val="right"/>
              <w:rPr>
                <w:sz w:val="20"/>
              </w:rPr>
            </w:pPr>
            <w:r w:rsidRPr="00512E40">
              <w:rPr>
                <w:sz w:val="20"/>
              </w:rPr>
              <w:t>55.09</w:t>
            </w:r>
          </w:p>
        </w:tc>
      </w:tr>
      <w:tr w:rsidR="00265B6E" w:rsidRPr="00512E40" w14:paraId="1F6D5885" w14:textId="77777777" w:rsidTr="00D45049">
        <w:trPr>
          <w:trHeight w:val="397"/>
          <w:jc w:val="center"/>
        </w:trPr>
        <w:tc>
          <w:tcPr>
            <w:tcW w:w="562" w:type="dxa"/>
            <w:vAlign w:val="center"/>
          </w:tcPr>
          <w:p w14:paraId="72CF4DC2"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10</w:t>
            </w:r>
          </w:p>
        </w:tc>
        <w:tc>
          <w:tcPr>
            <w:tcW w:w="4536" w:type="dxa"/>
            <w:vAlign w:val="center"/>
          </w:tcPr>
          <w:p w14:paraId="15E6F607" w14:textId="77777777" w:rsidR="00265B6E" w:rsidRPr="00512E40" w:rsidRDefault="00265B6E" w:rsidP="00533CD0">
            <w:pPr>
              <w:widowControl/>
              <w:spacing w:line="240" w:lineRule="auto"/>
              <w:ind w:firstLineChars="0" w:firstLine="0"/>
              <w:rPr>
                <w:rFonts w:cs="Arial"/>
                <w:sz w:val="20"/>
              </w:rPr>
            </w:pPr>
            <w:proofErr w:type="gramStart"/>
            <w:r w:rsidRPr="00512E40">
              <w:rPr>
                <w:rFonts w:hint="eastAsia"/>
                <w:sz w:val="20"/>
              </w:rPr>
              <w:t>112</w:t>
            </w:r>
            <w:proofErr w:type="gramEnd"/>
            <w:r w:rsidRPr="00512E40">
              <w:rPr>
                <w:rFonts w:hint="eastAsia"/>
                <w:sz w:val="20"/>
              </w:rPr>
              <w:t>年度嘉義市市區路口簡易型共</w:t>
            </w:r>
            <w:proofErr w:type="gramStart"/>
            <w:r w:rsidRPr="00512E40">
              <w:rPr>
                <w:rFonts w:hint="eastAsia"/>
                <w:sz w:val="20"/>
              </w:rPr>
              <w:t>桿</w:t>
            </w:r>
            <w:proofErr w:type="gramEnd"/>
            <w:r w:rsidRPr="00512E40">
              <w:rPr>
                <w:rFonts w:hint="eastAsia"/>
                <w:sz w:val="20"/>
              </w:rPr>
              <w:t>號</w:t>
            </w:r>
            <w:proofErr w:type="gramStart"/>
            <w:r w:rsidRPr="00512E40">
              <w:rPr>
                <w:rFonts w:hint="eastAsia"/>
                <w:sz w:val="20"/>
              </w:rPr>
              <w:t>誌</w:t>
            </w:r>
            <w:proofErr w:type="gramEnd"/>
            <w:r w:rsidRPr="00512E40">
              <w:rPr>
                <w:rFonts w:hint="eastAsia"/>
                <w:sz w:val="20"/>
              </w:rPr>
              <w:t>工程</w:t>
            </w:r>
          </w:p>
        </w:tc>
        <w:tc>
          <w:tcPr>
            <w:tcW w:w="1608" w:type="dxa"/>
            <w:vAlign w:val="center"/>
          </w:tcPr>
          <w:p w14:paraId="58792968" w14:textId="77777777" w:rsidR="00265B6E" w:rsidRPr="00512E40" w:rsidRDefault="00265B6E" w:rsidP="00533CD0">
            <w:pPr>
              <w:widowControl/>
              <w:spacing w:line="240" w:lineRule="auto"/>
              <w:ind w:firstLine="400"/>
              <w:jc w:val="right"/>
              <w:rPr>
                <w:sz w:val="20"/>
              </w:rPr>
            </w:pPr>
            <w:r w:rsidRPr="00512E40">
              <w:rPr>
                <w:sz w:val="20"/>
              </w:rPr>
              <w:t>18,474</w:t>
            </w:r>
          </w:p>
        </w:tc>
        <w:tc>
          <w:tcPr>
            <w:tcW w:w="1608" w:type="dxa"/>
            <w:vAlign w:val="center"/>
          </w:tcPr>
          <w:p w14:paraId="3B3663D5" w14:textId="77777777" w:rsidR="00265B6E" w:rsidRPr="00512E40" w:rsidRDefault="00265B6E" w:rsidP="00533CD0">
            <w:pPr>
              <w:widowControl/>
              <w:spacing w:line="240" w:lineRule="auto"/>
              <w:ind w:firstLine="400"/>
              <w:jc w:val="right"/>
              <w:rPr>
                <w:sz w:val="20"/>
              </w:rPr>
            </w:pPr>
            <w:r w:rsidRPr="00512E40">
              <w:rPr>
                <w:sz w:val="20"/>
              </w:rPr>
              <w:t>11,791</w:t>
            </w:r>
          </w:p>
        </w:tc>
        <w:tc>
          <w:tcPr>
            <w:tcW w:w="1609" w:type="dxa"/>
            <w:vAlign w:val="center"/>
          </w:tcPr>
          <w:p w14:paraId="30A0AF2F" w14:textId="77777777" w:rsidR="00265B6E" w:rsidRPr="00512E40" w:rsidRDefault="00265B6E" w:rsidP="00533CD0">
            <w:pPr>
              <w:widowControl/>
              <w:spacing w:line="240" w:lineRule="auto"/>
              <w:ind w:firstLine="400"/>
              <w:jc w:val="right"/>
              <w:rPr>
                <w:sz w:val="20"/>
              </w:rPr>
            </w:pPr>
            <w:r w:rsidRPr="00512E40">
              <w:rPr>
                <w:sz w:val="20"/>
              </w:rPr>
              <w:t>63.83</w:t>
            </w:r>
          </w:p>
        </w:tc>
      </w:tr>
      <w:tr w:rsidR="00265B6E" w:rsidRPr="00512E40" w14:paraId="008D5D62" w14:textId="77777777" w:rsidTr="00D45049">
        <w:trPr>
          <w:trHeight w:val="397"/>
          <w:jc w:val="center"/>
        </w:trPr>
        <w:tc>
          <w:tcPr>
            <w:tcW w:w="562" w:type="dxa"/>
            <w:vAlign w:val="center"/>
          </w:tcPr>
          <w:p w14:paraId="40E9B3DE"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11</w:t>
            </w:r>
          </w:p>
        </w:tc>
        <w:tc>
          <w:tcPr>
            <w:tcW w:w="4536" w:type="dxa"/>
            <w:vAlign w:val="center"/>
          </w:tcPr>
          <w:p w14:paraId="60A62569" w14:textId="45DB8861" w:rsidR="00265B6E" w:rsidRPr="00512E40" w:rsidRDefault="00265B6E" w:rsidP="00533CD0">
            <w:pPr>
              <w:widowControl/>
              <w:spacing w:line="240" w:lineRule="auto"/>
              <w:ind w:firstLineChars="0" w:firstLine="0"/>
              <w:rPr>
                <w:rFonts w:cs="Arial"/>
                <w:sz w:val="20"/>
              </w:rPr>
            </w:pPr>
            <w:r w:rsidRPr="00512E40">
              <w:rPr>
                <w:rFonts w:hint="eastAsia"/>
                <w:sz w:val="20"/>
              </w:rPr>
              <w:t>前瞻基礎建設計畫</w:t>
            </w:r>
            <w:r w:rsidR="00D92C64">
              <w:rPr>
                <w:rFonts w:hint="eastAsia"/>
                <w:sz w:val="20"/>
              </w:rPr>
              <w:t>－</w:t>
            </w:r>
            <w:r w:rsidRPr="00512E40">
              <w:rPr>
                <w:rFonts w:hint="eastAsia"/>
                <w:sz w:val="20"/>
              </w:rPr>
              <w:t>內政部營建署</w:t>
            </w:r>
            <w:r w:rsidR="00D92C64">
              <w:rPr>
                <w:rFonts w:hint="eastAsia"/>
                <w:sz w:val="20"/>
              </w:rPr>
              <w:t>－</w:t>
            </w:r>
            <w:r w:rsidRPr="00512E40">
              <w:rPr>
                <w:rFonts w:hint="eastAsia"/>
                <w:sz w:val="20"/>
              </w:rPr>
              <w:t>城鎮風貌</w:t>
            </w:r>
            <w:proofErr w:type="gramStart"/>
            <w:r w:rsidRPr="00512E40">
              <w:rPr>
                <w:rFonts w:hint="eastAsia"/>
                <w:sz w:val="20"/>
              </w:rPr>
              <w:t>及創生環境</w:t>
            </w:r>
            <w:proofErr w:type="gramEnd"/>
            <w:r w:rsidRPr="00512E40">
              <w:rPr>
                <w:rFonts w:hint="eastAsia"/>
                <w:sz w:val="20"/>
              </w:rPr>
              <w:t>營造計畫</w:t>
            </w:r>
          </w:p>
        </w:tc>
        <w:tc>
          <w:tcPr>
            <w:tcW w:w="1608" w:type="dxa"/>
            <w:vAlign w:val="center"/>
          </w:tcPr>
          <w:p w14:paraId="60F61E36" w14:textId="77777777" w:rsidR="00265B6E" w:rsidRPr="00512E40" w:rsidRDefault="00265B6E" w:rsidP="00533CD0">
            <w:pPr>
              <w:widowControl/>
              <w:spacing w:line="240" w:lineRule="auto"/>
              <w:ind w:firstLine="400"/>
              <w:jc w:val="right"/>
              <w:rPr>
                <w:sz w:val="20"/>
              </w:rPr>
            </w:pPr>
            <w:r w:rsidRPr="00512E40">
              <w:rPr>
                <w:sz w:val="20"/>
              </w:rPr>
              <w:t>184,496</w:t>
            </w:r>
          </w:p>
        </w:tc>
        <w:tc>
          <w:tcPr>
            <w:tcW w:w="1608" w:type="dxa"/>
            <w:vAlign w:val="center"/>
          </w:tcPr>
          <w:p w14:paraId="5CF1DB20" w14:textId="77777777" w:rsidR="00265B6E" w:rsidRPr="00512E40" w:rsidRDefault="00265B6E" w:rsidP="00533CD0">
            <w:pPr>
              <w:widowControl/>
              <w:spacing w:line="240" w:lineRule="auto"/>
              <w:ind w:firstLine="400"/>
              <w:jc w:val="right"/>
              <w:rPr>
                <w:sz w:val="20"/>
              </w:rPr>
            </w:pPr>
            <w:r w:rsidRPr="00512E40">
              <w:rPr>
                <w:sz w:val="20"/>
              </w:rPr>
              <w:t>128,449</w:t>
            </w:r>
          </w:p>
        </w:tc>
        <w:tc>
          <w:tcPr>
            <w:tcW w:w="1609" w:type="dxa"/>
            <w:vAlign w:val="center"/>
          </w:tcPr>
          <w:p w14:paraId="45704ED7" w14:textId="77777777" w:rsidR="00265B6E" w:rsidRPr="00512E40" w:rsidRDefault="00265B6E" w:rsidP="00533CD0">
            <w:pPr>
              <w:widowControl/>
              <w:spacing w:line="240" w:lineRule="auto"/>
              <w:ind w:firstLine="400"/>
              <w:jc w:val="right"/>
              <w:rPr>
                <w:sz w:val="20"/>
              </w:rPr>
            </w:pPr>
            <w:r w:rsidRPr="00512E40">
              <w:rPr>
                <w:sz w:val="20"/>
              </w:rPr>
              <w:t>69.62</w:t>
            </w:r>
          </w:p>
        </w:tc>
      </w:tr>
      <w:tr w:rsidR="00265B6E" w:rsidRPr="00512E40" w14:paraId="24FEE846" w14:textId="77777777" w:rsidTr="00D45049">
        <w:trPr>
          <w:trHeight w:val="397"/>
          <w:jc w:val="center"/>
        </w:trPr>
        <w:tc>
          <w:tcPr>
            <w:tcW w:w="562" w:type="dxa"/>
            <w:vAlign w:val="center"/>
          </w:tcPr>
          <w:p w14:paraId="4A4432D2"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12</w:t>
            </w:r>
          </w:p>
        </w:tc>
        <w:tc>
          <w:tcPr>
            <w:tcW w:w="4536" w:type="dxa"/>
            <w:vAlign w:val="center"/>
          </w:tcPr>
          <w:p w14:paraId="355E814D"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嘉義市污水下水道系統及污水處理廠新建工程計畫（第一期）</w:t>
            </w:r>
          </w:p>
        </w:tc>
        <w:tc>
          <w:tcPr>
            <w:tcW w:w="1608" w:type="dxa"/>
            <w:vAlign w:val="center"/>
          </w:tcPr>
          <w:p w14:paraId="05933234" w14:textId="77777777" w:rsidR="00265B6E" w:rsidRPr="00512E40" w:rsidRDefault="00265B6E" w:rsidP="00533CD0">
            <w:pPr>
              <w:widowControl/>
              <w:spacing w:line="240" w:lineRule="auto"/>
              <w:ind w:firstLine="400"/>
              <w:jc w:val="right"/>
              <w:rPr>
                <w:sz w:val="20"/>
              </w:rPr>
            </w:pPr>
            <w:r w:rsidRPr="00512E40">
              <w:rPr>
                <w:sz w:val="20"/>
              </w:rPr>
              <w:t>506,982</w:t>
            </w:r>
          </w:p>
        </w:tc>
        <w:tc>
          <w:tcPr>
            <w:tcW w:w="1608" w:type="dxa"/>
            <w:vAlign w:val="center"/>
          </w:tcPr>
          <w:p w14:paraId="7AF9B673" w14:textId="77777777" w:rsidR="00265B6E" w:rsidRPr="00512E40" w:rsidRDefault="00265B6E" w:rsidP="00533CD0">
            <w:pPr>
              <w:widowControl/>
              <w:spacing w:line="240" w:lineRule="auto"/>
              <w:ind w:firstLine="400"/>
              <w:jc w:val="right"/>
              <w:rPr>
                <w:sz w:val="20"/>
              </w:rPr>
            </w:pPr>
            <w:r w:rsidRPr="00512E40">
              <w:rPr>
                <w:sz w:val="20"/>
              </w:rPr>
              <w:t>442,589</w:t>
            </w:r>
          </w:p>
        </w:tc>
        <w:tc>
          <w:tcPr>
            <w:tcW w:w="1609" w:type="dxa"/>
            <w:vAlign w:val="center"/>
          </w:tcPr>
          <w:p w14:paraId="58D95781" w14:textId="77777777" w:rsidR="00265B6E" w:rsidRPr="00512E40" w:rsidRDefault="00265B6E" w:rsidP="00533CD0">
            <w:pPr>
              <w:widowControl/>
              <w:spacing w:line="240" w:lineRule="auto"/>
              <w:ind w:firstLine="400"/>
              <w:jc w:val="right"/>
              <w:rPr>
                <w:sz w:val="20"/>
              </w:rPr>
            </w:pPr>
            <w:r w:rsidRPr="00512E40">
              <w:rPr>
                <w:sz w:val="20"/>
              </w:rPr>
              <w:t>87.30</w:t>
            </w:r>
          </w:p>
        </w:tc>
      </w:tr>
      <w:tr w:rsidR="00265B6E" w:rsidRPr="00512E40" w14:paraId="302D39D8" w14:textId="77777777" w:rsidTr="00D45049">
        <w:trPr>
          <w:trHeight w:val="397"/>
          <w:jc w:val="center"/>
        </w:trPr>
        <w:tc>
          <w:tcPr>
            <w:tcW w:w="562" w:type="dxa"/>
            <w:vAlign w:val="center"/>
          </w:tcPr>
          <w:p w14:paraId="62219B4C"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13</w:t>
            </w:r>
          </w:p>
        </w:tc>
        <w:tc>
          <w:tcPr>
            <w:tcW w:w="4536" w:type="dxa"/>
            <w:vAlign w:val="center"/>
          </w:tcPr>
          <w:p w14:paraId="3E4F9298" w14:textId="77777777" w:rsidR="00265B6E" w:rsidRPr="00512E40" w:rsidRDefault="00265B6E" w:rsidP="00533CD0">
            <w:pPr>
              <w:widowControl/>
              <w:spacing w:line="240" w:lineRule="auto"/>
              <w:ind w:firstLineChars="0" w:firstLine="0"/>
              <w:rPr>
                <w:rFonts w:cs="Arial"/>
                <w:sz w:val="20"/>
              </w:rPr>
            </w:pPr>
            <w:proofErr w:type="gramStart"/>
            <w:r w:rsidRPr="00512E40">
              <w:rPr>
                <w:rFonts w:hint="eastAsia"/>
                <w:sz w:val="20"/>
              </w:rPr>
              <w:t>嘉義市嘉油鐵馬</w:t>
            </w:r>
            <w:proofErr w:type="gramEnd"/>
            <w:r w:rsidRPr="00512E40">
              <w:rPr>
                <w:rFonts w:hint="eastAsia"/>
                <w:sz w:val="20"/>
              </w:rPr>
              <w:t>道光環境與休憩節點提升計畫工程</w:t>
            </w:r>
          </w:p>
        </w:tc>
        <w:tc>
          <w:tcPr>
            <w:tcW w:w="1608" w:type="dxa"/>
            <w:vAlign w:val="center"/>
          </w:tcPr>
          <w:p w14:paraId="0DB79ED9" w14:textId="77777777" w:rsidR="00265B6E" w:rsidRPr="00512E40" w:rsidRDefault="00265B6E" w:rsidP="00533CD0">
            <w:pPr>
              <w:widowControl/>
              <w:spacing w:line="240" w:lineRule="auto"/>
              <w:ind w:firstLine="400"/>
              <w:jc w:val="right"/>
              <w:rPr>
                <w:sz w:val="20"/>
              </w:rPr>
            </w:pPr>
            <w:r w:rsidRPr="00512E40">
              <w:rPr>
                <w:sz w:val="20"/>
              </w:rPr>
              <w:t>37,315</w:t>
            </w:r>
          </w:p>
        </w:tc>
        <w:tc>
          <w:tcPr>
            <w:tcW w:w="1608" w:type="dxa"/>
            <w:vAlign w:val="center"/>
          </w:tcPr>
          <w:p w14:paraId="5855A533" w14:textId="77777777" w:rsidR="00265B6E" w:rsidRPr="00512E40" w:rsidRDefault="00265B6E" w:rsidP="00533CD0">
            <w:pPr>
              <w:widowControl/>
              <w:spacing w:line="240" w:lineRule="auto"/>
              <w:ind w:firstLine="400"/>
              <w:jc w:val="right"/>
              <w:rPr>
                <w:sz w:val="20"/>
              </w:rPr>
            </w:pPr>
            <w:r w:rsidRPr="00512E40">
              <w:rPr>
                <w:sz w:val="20"/>
              </w:rPr>
              <w:t>35,961</w:t>
            </w:r>
          </w:p>
        </w:tc>
        <w:tc>
          <w:tcPr>
            <w:tcW w:w="1609" w:type="dxa"/>
            <w:vAlign w:val="center"/>
          </w:tcPr>
          <w:p w14:paraId="68AF8279" w14:textId="77777777" w:rsidR="00265B6E" w:rsidRPr="00512E40" w:rsidRDefault="00265B6E" w:rsidP="00533CD0">
            <w:pPr>
              <w:widowControl/>
              <w:spacing w:line="240" w:lineRule="auto"/>
              <w:ind w:firstLine="400"/>
              <w:jc w:val="right"/>
              <w:rPr>
                <w:sz w:val="20"/>
              </w:rPr>
            </w:pPr>
            <w:r w:rsidRPr="00512E40">
              <w:rPr>
                <w:sz w:val="20"/>
              </w:rPr>
              <w:t>96.37</w:t>
            </w:r>
          </w:p>
        </w:tc>
      </w:tr>
      <w:tr w:rsidR="00265B6E" w:rsidRPr="00512E40" w14:paraId="71DC6549" w14:textId="77777777" w:rsidTr="00D45049">
        <w:trPr>
          <w:trHeight w:val="397"/>
          <w:jc w:val="center"/>
        </w:trPr>
        <w:tc>
          <w:tcPr>
            <w:tcW w:w="562" w:type="dxa"/>
            <w:vAlign w:val="center"/>
          </w:tcPr>
          <w:p w14:paraId="5210DDCC"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14</w:t>
            </w:r>
          </w:p>
        </w:tc>
        <w:tc>
          <w:tcPr>
            <w:tcW w:w="4536" w:type="dxa"/>
            <w:vAlign w:val="center"/>
          </w:tcPr>
          <w:p w14:paraId="6C19BC24"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嘉義市重慶二街道路開闢工程</w:t>
            </w:r>
          </w:p>
        </w:tc>
        <w:tc>
          <w:tcPr>
            <w:tcW w:w="1608" w:type="dxa"/>
            <w:vAlign w:val="center"/>
          </w:tcPr>
          <w:p w14:paraId="32539389" w14:textId="77777777" w:rsidR="00265B6E" w:rsidRPr="00512E40" w:rsidRDefault="00265B6E" w:rsidP="00533CD0">
            <w:pPr>
              <w:widowControl/>
              <w:spacing w:line="240" w:lineRule="auto"/>
              <w:ind w:firstLine="400"/>
              <w:jc w:val="right"/>
              <w:rPr>
                <w:sz w:val="20"/>
              </w:rPr>
            </w:pPr>
            <w:r w:rsidRPr="00512E40">
              <w:rPr>
                <w:sz w:val="20"/>
              </w:rPr>
              <w:t>9,000</w:t>
            </w:r>
          </w:p>
        </w:tc>
        <w:tc>
          <w:tcPr>
            <w:tcW w:w="1608" w:type="dxa"/>
            <w:vAlign w:val="center"/>
          </w:tcPr>
          <w:p w14:paraId="4B4FBC52" w14:textId="77777777" w:rsidR="00265B6E" w:rsidRPr="00512E40" w:rsidRDefault="00265B6E" w:rsidP="00533CD0">
            <w:pPr>
              <w:widowControl/>
              <w:spacing w:line="240" w:lineRule="auto"/>
              <w:ind w:firstLine="400"/>
              <w:jc w:val="right"/>
              <w:rPr>
                <w:sz w:val="20"/>
              </w:rPr>
            </w:pPr>
            <w:r w:rsidRPr="00512E40">
              <w:rPr>
                <w:sz w:val="20"/>
              </w:rPr>
              <w:t>9,000</w:t>
            </w:r>
          </w:p>
        </w:tc>
        <w:tc>
          <w:tcPr>
            <w:tcW w:w="1609" w:type="dxa"/>
            <w:vAlign w:val="center"/>
          </w:tcPr>
          <w:p w14:paraId="4CF86F8D"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00.00</w:t>
            </w:r>
          </w:p>
        </w:tc>
      </w:tr>
      <w:tr w:rsidR="00265B6E" w:rsidRPr="00512E40" w14:paraId="7FC12B78" w14:textId="77777777" w:rsidTr="00D45049">
        <w:trPr>
          <w:trHeight w:val="397"/>
          <w:jc w:val="center"/>
        </w:trPr>
        <w:tc>
          <w:tcPr>
            <w:tcW w:w="562" w:type="dxa"/>
            <w:tcBorders>
              <w:bottom w:val="single" w:sz="4" w:space="0" w:color="auto"/>
            </w:tcBorders>
            <w:vAlign w:val="center"/>
          </w:tcPr>
          <w:p w14:paraId="2F26A565"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15</w:t>
            </w:r>
          </w:p>
        </w:tc>
        <w:tc>
          <w:tcPr>
            <w:tcW w:w="4536" w:type="dxa"/>
            <w:tcBorders>
              <w:bottom w:val="single" w:sz="4" w:space="0" w:color="auto"/>
            </w:tcBorders>
            <w:vAlign w:val="center"/>
          </w:tcPr>
          <w:p w14:paraId="78A3E18A" w14:textId="77777777" w:rsidR="00265B6E" w:rsidRPr="00512E40" w:rsidRDefault="00265B6E" w:rsidP="00533CD0">
            <w:pPr>
              <w:widowControl/>
              <w:spacing w:line="240" w:lineRule="auto"/>
              <w:ind w:firstLineChars="0" w:firstLine="0"/>
              <w:rPr>
                <w:rFonts w:cs="Arial"/>
                <w:sz w:val="20"/>
              </w:rPr>
            </w:pPr>
            <w:r w:rsidRPr="00512E40">
              <w:rPr>
                <w:rFonts w:hint="eastAsia"/>
                <w:sz w:val="20"/>
              </w:rPr>
              <w:t>嘉義市中央</w:t>
            </w:r>
            <w:proofErr w:type="gramStart"/>
            <w:r w:rsidRPr="00512E40">
              <w:rPr>
                <w:rFonts w:hint="eastAsia"/>
                <w:sz w:val="20"/>
              </w:rPr>
              <w:t>排水通港橋</w:t>
            </w:r>
            <w:proofErr w:type="gramEnd"/>
            <w:r w:rsidRPr="00512E40">
              <w:rPr>
                <w:rFonts w:hint="eastAsia"/>
                <w:sz w:val="20"/>
              </w:rPr>
              <w:t>改建工程</w:t>
            </w:r>
          </w:p>
        </w:tc>
        <w:tc>
          <w:tcPr>
            <w:tcW w:w="1608" w:type="dxa"/>
            <w:tcBorders>
              <w:bottom w:val="single" w:sz="4" w:space="0" w:color="auto"/>
            </w:tcBorders>
            <w:vAlign w:val="center"/>
          </w:tcPr>
          <w:p w14:paraId="421060C5" w14:textId="77777777" w:rsidR="00265B6E" w:rsidRPr="00512E40" w:rsidRDefault="00265B6E" w:rsidP="00533CD0">
            <w:pPr>
              <w:widowControl/>
              <w:spacing w:line="240" w:lineRule="auto"/>
              <w:ind w:firstLine="400"/>
              <w:jc w:val="right"/>
              <w:rPr>
                <w:sz w:val="20"/>
              </w:rPr>
            </w:pPr>
            <w:r w:rsidRPr="00512E40">
              <w:rPr>
                <w:sz w:val="20"/>
              </w:rPr>
              <w:t>61,420</w:t>
            </w:r>
          </w:p>
        </w:tc>
        <w:tc>
          <w:tcPr>
            <w:tcW w:w="1608" w:type="dxa"/>
            <w:tcBorders>
              <w:bottom w:val="single" w:sz="4" w:space="0" w:color="auto"/>
            </w:tcBorders>
            <w:vAlign w:val="center"/>
          </w:tcPr>
          <w:p w14:paraId="095D464D" w14:textId="77777777" w:rsidR="00265B6E" w:rsidRPr="00512E40" w:rsidRDefault="00265B6E" w:rsidP="00533CD0">
            <w:pPr>
              <w:widowControl/>
              <w:spacing w:line="240" w:lineRule="auto"/>
              <w:ind w:firstLine="400"/>
              <w:jc w:val="right"/>
              <w:rPr>
                <w:sz w:val="20"/>
              </w:rPr>
            </w:pPr>
            <w:r w:rsidRPr="00512E40">
              <w:rPr>
                <w:sz w:val="20"/>
              </w:rPr>
              <w:t>61,420</w:t>
            </w:r>
          </w:p>
        </w:tc>
        <w:tc>
          <w:tcPr>
            <w:tcW w:w="1609" w:type="dxa"/>
            <w:tcBorders>
              <w:bottom w:val="single" w:sz="4" w:space="0" w:color="auto"/>
            </w:tcBorders>
            <w:vAlign w:val="center"/>
          </w:tcPr>
          <w:p w14:paraId="5A5EBE8E"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00.00</w:t>
            </w:r>
          </w:p>
        </w:tc>
      </w:tr>
      <w:tr w:rsidR="00265B6E" w:rsidRPr="00512E40" w14:paraId="63B9FA3B" w14:textId="77777777" w:rsidTr="00D45049">
        <w:trPr>
          <w:trHeight w:val="391"/>
          <w:jc w:val="center"/>
        </w:trPr>
        <w:tc>
          <w:tcPr>
            <w:tcW w:w="562" w:type="dxa"/>
            <w:tcBorders>
              <w:bottom w:val="single" w:sz="4" w:space="0" w:color="auto"/>
            </w:tcBorders>
            <w:vAlign w:val="center"/>
          </w:tcPr>
          <w:p w14:paraId="30AD8B4A"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16</w:t>
            </w:r>
          </w:p>
        </w:tc>
        <w:tc>
          <w:tcPr>
            <w:tcW w:w="4536" w:type="dxa"/>
            <w:tcBorders>
              <w:bottom w:val="single" w:sz="4" w:space="0" w:color="auto"/>
            </w:tcBorders>
            <w:vAlign w:val="center"/>
          </w:tcPr>
          <w:p w14:paraId="0CC5508E" w14:textId="6877DB93" w:rsidR="00265B6E" w:rsidRPr="00512E40" w:rsidRDefault="00265B6E" w:rsidP="00533CD0">
            <w:pPr>
              <w:widowControl/>
              <w:spacing w:line="240" w:lineRule="auto"/>
              <w:ind w:firstLineChars="0" w:firstLine="0"/>
              <w:rPr>
                <w:rFonts w:cs="Arial"/>
                <w:sz w:val="20"/>
              </w:rPr>
            </w:pPr>
            <w:r w:rsidRPr="00512E40">
              <w:rPr>
                <w:rFonts w:hint="eastAsia"/>
                <w:sz w:val="20"/>
              </w:rPr>
              <w:t>嘉義市垂楊路（新建街至啟明路）道路改善工程</w:t>
            </w:r>
            <w:r w:rsidR="00D92C64">
              <w:rPr>
                <w:rFonts w:hint="eastAsia"/>
                <w:sz w:val="20"/>
              </w:rPr>
              <w:t>－</w:t>
            </w:r>
            <w:r w:rsidRPr="00512E40">
              <w:rPr>
                <w:rFonts w:hint="eastAsia"/>
                <w:sz w:val="20"/>
              </w:rPr>
              <w:t>路口共</w:t>
            </w:r>
            <w:proofErr w:type="gramStart"/>
            <w:r w:rsidRPr="00512E40">
              <w:rPr>
                <w:rFonts w:hint="eastAsia"/>
                <w:sz w:val="20"/>
              </w:rPr>
              <w:t>桿</w:t>
            </w:r>
            <w:proofErr w:type="gramEnd"/>
            <w:r w:rsidRPr="00512E40">
              <w:rPr>
                <w:rFonts w:hint="eastAsia"/>
                <w:sz w:val="20"/>
              </w:rPr>
              <w:t>設置工程開口契約</w:t>
            </w:r>
          </w:p>
        </w:tc>
        <w:tc>
          <w:tcPr>
            <w:tcW w:w="1608" w:type="dxa"/>
            <w:tcBorders>
              <w:bottom w:val="single" w:sz="4" w:space="0" w:color="auto"/>
            </w:tcBorders>
            <w:vAlign w:val="center"/>
          </w:tcPr>
          <w:p w14:paraId="08B013AF" w14:textId="77777777" w:rsidR="00265B6E" w:rsidRPr="00512E40" w:rsidRDefault="00265B6E" w:rsidP="00533CD0">
            <w:pPr>
              <w:widowControl/>
              <w:spacing w:line="240" w:lineRule="auto"/>
              <w:ind w:firstLine="400"/>
              <w:jc w:val="right"/>
              <w:rPr>
                <w:sz w:val="20"/>
              </w:rPr>
            </w:pPr>
            <w:r w:rsidRPr="00512E40">
              <w:rPr>
                <w:sz w:val="20"/>
              </w:rPr>
              <w:t>32,337</w:t>
            </w:r>
          </w:p>
        </w:tc>
        <w:tc>
          <w:tcPr>
            <w:tcW w:w="1608" w:type="dxa"/>
            <w:tcBorders>
              <w:bottom w:val="single" w:sz="4" w:space="0" w:color="auto"/>
            </w:tcBorders>
            <w:vAlign w:val="center"/>
          </w:tcPr>
          <w:p w14:paraId="65EFC79C" w14:textId="77777777" w:rsidR="00265B6E" w:rsidRPr="00512E40" w:rsidRDefault="00265B6E" w:rsidP="00533CD0">
            <w:pPr>
              <w:widowControl/>
              <w:spacing w:line="240" w:lineRule="auto"/>
              <w:ind w:firstLine="400"/>
              <w:jc w:val="right"/>
              <w:rPr>
                <w:sz w:val="20"/>
              </w:rPr>
            </w:pPr>
            <w:r w:rsidRPr="00512E40">
              <w:rPr>
                <w:sz w:val="20"/>
              </w:rPr>
              <w:t>32,337</w:t>
            </w:r>
          </w:p>
        </w:tc>
        <w:tc>
          <w:tcPr>
            <w:tcW w:w="1609" w:type="dxa"/>
            <w:tcBorders>
              <w:bottom w:val="single" w:sz="4" w:space="0" w:color="auto"/>
            </w:tcBorders>
            <w:vAlign w:val="center"/>
          </w:tcPr>
          <w:p w14:paraId="3AC99DDD"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00.00</w:t>
            </w:r>
          </w:p>
        </w:tc>
      </w:tr>
    </w:tbl>
    <w:p w14:paraId="054E4985" w14:textId="77777777" w:rsidR="004D2167" w:rsidRPr="004D2167" w:rsidRDefault="004D2167" w:rsidP="004D2167">
      <w:pPr>
        <w:spacing w:line="20" w:lineRule="exact"/>
        <w:ind w:firstLine="320"/>
        <w:rPr>
          <w:sz w:val="16"/>
          <w:szCs w:val="16"/>
        </w:rPr>
      </w:pPr>
    </w:p>
    <w:tbl>
      <w:tblPr>
        <w:tblStyle w:val="affff6"/>
        <w:tblW w:w="9923" w:type="dxa"/>
        <w:jc w:val="center"/>
        <w:tblLayout w:type="fixed"/>
        <w:tblCellMar>
          <w:left w:w="57" w:type="dxa"/>
          <w:right w:w="57" w:type="dxa"/>
        </w:tblCellMar>
        <w:tblLook w:val="04A0" w:firstRow="1" w:lastRow="0" w:firstColumn="1" w:lastColumn="0" w:noHBand="0" w:noVBand="1"/>
      </w:tblPr>
      <w:tblGrid>
        <w:gridCol w:w="567"/>
        <w:gridCol w:w="4531"/>
        <w:gridCol w:w="1608"/>
        <w:gridCol w:w="1608"/>
        <w:gridCol w:w="1609"/>
      </w:tblGrid>
      <w:tr w:rsidR="004D2167" w:rsidRPr="00512E40" w14:paraId="62D8B7FF" w14:textId="77777777" w:rsidTr="004D2167">
        <w:trPr>
          <w:trHeight w:val="340"/>
          <w:jc w:val="center"/>
        </w:trPr>
        <w:tc>
          <w:tcPr>
            <w:tcW w:w="9923" w:type="dxa"/>
            <w:gridSpan w:val="5"/>
            <w:tcBorders>
              <w:top w:val="nil"/>
              <w:left w:val="nil"/>
              <w:bottom w:val="nil"/>
              <w:right w:val="nil"/>
            </w:tcBorders>
            <w:vAlign w:val="center"/>
          </w:tcPr>
          <w:p w14:paraId="55A2D52B" w14:textId="542BC646" w:rsidR="004D2167" w:rsidRPr="004D2167" w:rsidRDefault="004D2167" w:rsidP="004D2167">
            <w:pPr>
              <w:widowControl/>
              <w:spacing w:line="240" w:lineRule="auto"/>
              <w:ind w:firstLineChars="0" w:firstLine="0"/>
              <w:jc w:val="center"/>
              <w:rPr>
                <w:b/>
                <w:bCs/>
                <w:sz w:val="20"/>
              </w:rPr>
            </w:pPr>
            <w:r w:rsidRPr="00464FA3">
              <w:rPr>
                <w:rFonts w:cs="新細明體" w:hint="eastAsia"/>
                <w:b/>
                <w:bCs/>
                <w:sz w:val="24"/>
                <w:szCs w:val="22"/>
              </w:rPr>
              <w:lastRenderedPageBreak/>
              <w:t>表1</w:t>
            </w:r>
            <w:r w:rsidRPr="00464FA3">
              <w:rPr>
                <w:rFonts w:cs="新細明體" w:hint="eastAsia"/>
                <w:b/>
                <w:bCs/>
                <w:sz w:val="24"/>
                <w:szCs w:val="24"/>
              </w:rPr>
              <w:t xml:space="preserve">　</w:t>
            </w:r>
            <w:r w:rsidRPr="00464FA3">
              <w:rPr>
                <w:rFonts w:cs="新細明體" w:hint="eastAsia"/>
                <w:b/>
                <w:bCs/>
                <w:sz w:val="24"/>
                <w:szCs w:val="22"/>
              </w:rPr>
              <w:t>市政府所屬各機關</w:t>
            </w:r>
            <w:proofErr w:type="gramStart"/>
            <w:r w:rsidRPr="00464FA3">
              <w:rPr>
                <w:rFonts w:cs="新細明體"/>
                <w:b/>
                <w:bCs/>
                <w:sz w:val="24"/>
                <w:szCs w:val="22"/>
              </w:rPr>
              <w:t>113</w:t>
            </w:r>
            <w:proofErr w:type="gramEnd"/>
            <w:r w:rsidRPr="00464FA3">
              <w:rPr>
                <w:rFonts w:cs="新細明體" w:hint="eastAsia"/>
                <w:b/>
                <w:bCs/>
                <w:sz w:val="24"/>
                <w:szCs w:val="22"/>
              </w:rPr>
              <w:t>年度重大公共建設計畫預算執行情形</w:t>
            </w:r>
            <w:proofErr w:type="gramStart"/>
            <w:r w:rsidRPr="004D2167">
              <w:rPr>
                <w:rFonts w:cs="新細明體" w:hint="eastAsia"/>
                <w:bCs/>
                <w:sz w:val="24"/>
                <w:szCs w:val="22"/>
              </w:rPr>
              <w:t>（</w:t>
            </w:r>
            <w:proofErr w:type="gramEnd"/>
            <w:r w:rsidRPr="004D2167">
              <w:rPr>
                <w:rFonts w:cs="新細明體" w:hint="eastAsia"/>
                <w:bCs/>
                <w:sz w:val="24"/>
                <w:szCs w:val="22"/>
              </w:rPr>
              <w:t>續)</w:t>
            </w:r>
          </w:p>
        </w:tc>
      </w:tr>
      <w:tr w:rsidR="004D2167" w:rsidRPr="00512E40" w14:paraId="56B818B7" w14:textId="77777777" w:rsidTr="00D45049">
        <w:trPr>
          <w:trHeight w:val="283"/>
          <w:jc w:val="center"/>
        </w:trPr>
        <w:tc>
          <w:tcPr>
            <w:tcW w:w="9923" w:type="dxa"/>
            <w:gridSpan w:val="5"/>
            <w:tcBorders>
              <w:top w:val="nil"/>
              <w:left w:val="nil"/>
              <w:right w:val="nil"/>
            </w:tcBorders>
            <w:vAlign w:val="center"/>
          </w:tcPr>
          <w:p w14:paraId="4320A71F" w14:textId="49C6E230" w:rsidR="004D2167" w:rsidRPr="00512E40" w:rsidRDefault="004D2167" w:rsidP="00D45049">
            <w:pPr>
              <w:widowControl/>
              <w:spacing w:line="240" w:lineRule="auto"/>
              <w:ind w:rightChars="-20" w:right="-56" w:firstLineChars="0" w:firstLine="0"/>
              <w:jc w:val="right"/>
              <w:rPr>
                <w:b/>
                <w:bCs/>
                <w:sz w:val="20"/>
              </w:rPr>
            </w:pPr>
            <w:r w:rsidRPr="00512E40">
              <w:rPr>
                <w:rFonts w:cs="新細明體" w:hint="eastAsia"/>
                <w:sz w:val="20"/>
                <w:lang w:val="x-none"/>
              </w:rPr>
              <w:t>單位：新臺幣千元、％</w:t>
            </w:r>
          </w:p>
        </w:tc>
      </w:tr>
      <w:tr w:rsidR="00D45049" w:rsidRPr="00512E40" w14:paraId="715387D5" w14:textId="77777777" w:rsidTr="00D45049">
        <w:trPr>
          <w:trHeight w:val="369"/>
          <w:jc w:val="center"/>
        </w:trPr>
        <w:tc>
          <w:tcPr>
            <w:tcW w:w="567" w:type="dxa"/>
            <w:vAlign w:val="center"/>
          </w:tcPr>
          <w:p w14:paraId="7B9C0888" w14:textId="4D04F89D" w:rsidR="00D45049" w:rsidRPr="00D45049" w:rsidRDefault="00D45049" w:rsidP="00D45049">
            <w:pPr>
              <w:widowControl/>
              <w:spacing w:line="240" w:lineRule="auto"/>
              <w:ind w:firstLineChars="0" w:firstLine="0"/>
              <w:rPr>
                <w:b/>
                <w:snapToGrid w:val="0"/>
                <w:sz w:val="20"/>
              </w:rPr>
            </w:pPr>
            <w:r w:rsidRPr="00D45049">
              <w:rPr>
                <w:rFonts w:hint="eastAsia"/>
                <w:snapToGrid w:val="0"/>
                <w:sz w:val="20"/>
              </w:rPr>
              <w:t>序號</w:t>
            </w:r>
          </w:p>
        </w:tc>
        <w:tc>
          <w:tcPr>
            <w:tcW w:w="4531" w:type="dxa"/>
            <w:vAlign w:val="center"/>
          </w:tcPr>
          <w:p w14:paraId="1E1427C5" w14:textId="52C2835D" w:rsidR="00D45049" w:rsidRPr="00D45049" w:rsidRDefault="00D45049" w:rsidP="00D45049">
            <w:pPr>
              <w:widowControl/>
              <w:spacing w:line="240" w:lineRule="auto"/>
              <w:ind w:firstLineChars="0" w:firstLine="0"/>
              <w:jc w:val="center"/>
              <w:rPr>
                <w:b/>
                <w:snapToGrid w:val="0"/>
                <w:sz w:val="20"/>
              </w:rPr>
            </w:pPr>
            <w:r w:rsidRPr="00D45049">
              <w:rPr>
                <w:rFonts w:hint="eastAsia"/>
                <w:snapToGrid w:val="0"/>
                <w:sz w:val="20"/>
              </w:rPr>
              <w:t>主管機關（列管計畫項數）/計畫名稱</w:t>
            </w:r>
          </w:p>
        </w:tc>
        <w:tc>
          <w:tcPr>
            <w:tcW w:w="1608" w:type="dxa"/>
            <w:vAlign w:val="center"/>
          </w:tcPr>
          <w:p w14:paraId="064669F7" w14:textId="0B3668F2" w:rsidR="00D45049" w:rsidRPr="00D45049" w:rsidRDefault="00D45049" w:rsidP="00D45049">
            <w:pPr>
              <w:spacing w:line="240" w:lineRule="auto"/>
              <w:ind w:leftChars="-20" w:left="-56" w:rightChars="-20" w:right="-56" w:firstLineChars="0" w:firstLine="0"/>
              <w:jc w:val="center"/>
              <w:rPr>
                <w:b/>
                <w:bCs/>
                <w:sz w:val="20"/>
              </w:rPr>
            </w:pPr>
            <w:r w:rsidRPr="00D45049">
              <w:rPr>
                <w:rFonts w:hint="eastAsia"/>
                <w:snapToGrid w:val="0"/>
                <w:spacing w:val="-2"/>
                <w:sz w:val="20"/>
              </w:rPr>
              <w:t>年度可支用預算數</w:t>
            </w:r>
          </w:p>
        </w:tc>
        <w:tc>
          <w:tcPr>
            <w:tcW w:w="1608" w:type="dxa"/>
            <w:vAlign w:val="center"/>
          </w:tcPr>
          <w:p w14:paraId="565BE173" w14:textId="4164BD71" w:rsidR="00D45049" w:rsidRPr="00D45049" w:rsidRDefault="00D45049" w:rsidP="00D45049">
            <w:pPr>
              <w:spacing w:line="240" w:lineRule="auto"/>
              <w:ind w:leftChars="-20" w:left="-56" w:rightChars="-20" w:right="-56" w:firstLineChars="0" w:firstLine="0"/>
              <w:jc w:val="center"/>
              <w:rPr>
                <w:snapToGrid w:val="0"/>
                <w:spacing w:val="-2"/>
                <w:sz w:val="20"/>
              </w:rPr>
            </w:pPr>
            <w:r w:rsidRPr="00D45049">
              <w:rPr>
                <w:rFonts w:hint="eastAsia"/>
                <w:snapToGrid w:val="0"/>
                <w:spacing w:val="-2"/>
                <w:sz w:val="20"/>
              </w:rPr>
              <w:t>年度預算執行數</w:t>
            </w:r>
          </w:p>
        </w:tc>
        <w:tc>
          <w:tcPr>
            <w:tcW w:w="1609" w:type="dxa"/>
            <w:vAlign w:val="center"/>
          </w:tcPr>
          <w:p w14:paraId="1DE4E5E0" w14:textId="50C4745D" w:rsidR="00D45049" w:rsidRPr="00D45049" w:rsidRDefault="00D45049" w:rsidP="00D45049">
            <w:pPr>
              <w:spacing w:line="240" w:lineRule="auto"/>
              <w:ind w:leftChars="-20" w:left="-56" w:rightChars="-20" w:right="-56" w:firstLineChars="0" w:firstLine="0"/>
              <w:jc w:val="center"/>
              <w:rPr>
                <w:snapToGrid w:val="0"/>
                <w:spacing w:val="-2"/>
                <w:sz w:val="20"/>
              </w:rPr>
            </w:pPr>
            <w:r w:rsidRPr="00D45049">
              <w:rPr>
                <w:rFonts w:hint="eastAsia"/>
                <w:snapToGrid w:val="0"/>
                <w:spacing w:val="-2"/>
                <w:sz w:val="20"/>
              </w:rPr>
              <w:t>年度預算執行率</w:t>
            </w:r>
          </w:p>
        </w:tc>
      </w:tr>
      <w:tr w:rsidR="00265B6E" w:rsidRPr="00512E40" w14:paraId="16A8DE21" w14:textId="77777777" w:rsidTr="00D45049">
        <w:trPr>
          <w:trHeight w:val="397"/>
          <w:jc w:val="center"/>
        </w:trPr>
        <w:tc>
          <w:tcPr>
            <w:tcW w:w="5098" w:type="dxa"/>
            <w:gridSpan w:val="2"/>
            <w:vAlign w:val="center"/>
          </w:tcPr>
          <w:p w14:paraId="70C18631" w14:textId="77777777" w:rsidR="00265B6E" w:rsidRPr="00512E40" w:rsidRDefault="00265B6E" w:rsidP="00533CD0">
            <w:pPr>
              <w:widowControl/>
              <w:spacing w:line="240" w:lineRule="auto"/>
              <w:ind w:firstLineChars="0" w:firstLine="0"/>
              <w:rPr>
                <w:rFonts w:cs="Arial"/>
                <w:sz w:val="20"/>
              </w:rPr>
            </w:pPr>
            <w:r>
              <w:rPr>
                <w:rFonts w:hint="eastAsia"/>
                <w:b/>
                <w:snapToGrid w:val="0"/>
                <w:sz w:val="20"/>
              </w:rPr>
              <w:t>二</w:t>
            </w:r>
            <w:r w:rsidRPr="00512E40">
              <w:rPr>
                <w:rFonts w:hint="eastAsia"/>
                <w:b/>
                <w:snapToGrid w:val="0"/>
                <w:sz w:val="20"/>
              </w:rPr>
              <w:t>、警察局（1項）</w:t>
            </w:r>
          </w:p>
        </w:tc>
        <w:tc>
          <w:tcPr>
            <w:tcW w:w="1608" w:type="dxa"/>
            <w:vAlign w:val="center"/>
          </w:tcPr>
          <w:p w14:paraId="4B46010F" w14:textId="77777777" w:rsidR="00265B6E" w:rsidRPr="00512E40" w:rsidRDefault="00265B6E" w:rsidP="00533CD0">
            <w:pPr>
              <w:widowControl/>
              <w:spacing w:line="240" w:lineRule="auto"/>
              <w:ind w:firstLine="400"/>
              <w:jc w:val="right"/>
              <w:rPr>
                <w:sz w:val="20"/>
              </w:rPr>
            </w:pPr>
            <w:r w:rsidRPr="00512E40">
              <w:rPr>
                <w:b/>
                <w:bCs/>
                <w:sz w:val="20"/>
              </w:rPr>
              <w:t>112,987</w:t>
            </w:r>
          </w:p>
        </w:tc>
        <w:tc>
          <w:tcPr>
            <w:tcW w:w="1608" w:type="dxa"/>
            <w:vAlign w:val="center"/>
          </w:tcPr>
          <w:p w14:paraId="57A36EA5" w14:textId="77777777" w:rsidR="00265B6E" w:rsidRPr="00512E40" w:rsidRDefault="00265B6E" w:rsidP="00533CD0">
            <w:pPr>
              <w:widowControl/>
              <w:spacing w:line="240" w:lineRule="auto"/>
              <w:ind w:firstLine="400"/>
              <w:jc w:val="right"/>
              <w:rPr>
                <w:sz w:val="20"/>
              </w:rPr>
            </w:pPr>
            <w:r w:rsidRPr="00512E40">
              <w:rPr>
                <w:b/>
                <w:bCs/>
                <w:sz w:val="20"/>
              </w:rPr>
              <w:t>92,310</w:t>
            </w:r>
          </w:p>
        </w:tc>
        <w:tc>
          <w:tcPr>
            <w:tcW w:w="1609" w:type="dxa"/>
            <w:vAlign w:val="center"/>
          </w:tcPr>
          <w:p w14:paraId="33D893BF" w14:textId="77777777" w:rsidR="00265B6E" w:rsidRPr="00512E40" w:rsidRDefault="00265B6E" w:rsidP="00533CD0">
            <w:pPr>
              <w:widowControl/>
              <w:spacing w:line="240" w:lineRule="auto"/>
              <w:ind w:firstLine="400"/>
              <w:jc w:val="right"/>
              <w:rPr>
                <w:sz w:val="20"/>
              </w:rPr>
            </w:pPr>
            <w:r w:rsidRPr="00512E40">
              <w:rPr>
                <w:b/>
                <w:bCs/>
                <w:sz w:val="20"/>
              </w:rPr>
              <w:t>81.70</w:t>
            </w:r>
          </w:p>
        </w:tc>
      </w:tr>
      <w:tr w:rsidR="00265B6E" w:rsidRPr="00512E40" w14:paraId="585D09BC" w14:textId="77777777" w:rsidTr="00D45049">
        <w:trPr>
          <w:trHeight w:val="369"/>
          <w:jc w:val="center"/>
        </w:trPr>
        <w:tc>
          <w:tcPr>
            <w:tcW w:w="567" w:type="dxa"/>
            <w:vAlign w:val="center"/>
          </w:tcPr>
          <w:p w14:paraId="675E665C"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w:t>
            </w:r>
          </w:p>
        </w:tc>
        <w:tc>
          <w:tcPr>
            <w:tcW w:w="4531" w:type="dxa"/>
            <w:vAlign w:val="center"/>
          </w:tcPr>
          <w:p w14:paraId="2B89D77A" w14:textId="0FB7A0BF" w:rsidR="00265B6E" w:rsidRPr="00512E40" w:rsidRDefault="00265B6E" w:rsidP="00533CD0">
            <w:pPr>
              <w:widowControl/>
              <w:spacing w:line="240" w:lineRule="auto"/>
              <w:ind w:firstLineChars="0" w:firstLine="0"/>
              <w:rPr>
                <w:rFonts w:cs="Arial"/>
                <w:sz w:val="20"/>
              </w:rPr>
            </w:pPr>
            <w:r w:rsidRPr="00512E40">
              <w:rPr>
                <w:rFonts w:hint="eastAsia"/>
                <w:sz w:val="20"/>
              </w:rPr>
              <w:t>前瞻基礎建設</w:t>
            </w:r>
            <w:r w:rsidR="00D92C64">
              <w:rPr>
                <w:rFonts w:hint="eastAsia"/>
                <w:sz w:val="20"/>
              </w:rPr>
              <w:t>－</w:t>
            </w:r>
            <w:r w:rsidRPr="00512E40">
              <w:rPr>
                <w:rFonts w:hint="eastAsia"/>
                <w:sz w:val="20"/>
              </w:rPr>
              <w:t>嘉義市政府警察局第一分局竹園派出所拆除重建工程</w:t>
            </w:r>
          </w:p>
        </w:tc>
        <w:tc>
          <w:tcPr>
            <w:tcW w:w="1608" w:type="dxa"/>
            <w:vAlign w:val="center"/>
          </w:tcPr>
          <w:p w14:paraId="621C270E" w14:textId="77777777" w:rsidR="00265B6E" w:rsidRPr="00512E40" w:rsidRDefault="00265B6E" w:rsidP="00533CD0">
            <w:pPr>
              <w:widowControl/>
              <w:spacing w:line="240" w:lineRule="auto"/>
              <w:ind w:firstLine="400"/>
              <w:jc w:val="right"/>
              <w:rPr>
                <w:sz w:val="20"/>
              </w:rPr>
            </w:pPr>
            <w:r w:rsidRPr="00512E40">
              <w:rPr>
                <w:sz w:val="20"/>
              </w:rPr>
              <w:t>112,987</w:t>
            </w:r>
          </w:p>
        </w:tc>
        <w:tc>
          <w:tcPr>
            <w:tcW w:w="1608" w:type="dxa"/>
            <w:vAlign w:val="center"/>
          </w:tcPr>
          <w:p w14:paraId="6D1325B7" w14:textId="77777777" w:rsidR="00265B6E" w:rsidRPr="00512E40" w:rsidRDefault="00265B6E" w:rsidP="00533CD0">
            <w:pPr>
              <w:widowControl/>
              <w:spacing w:line="240" w:lineRule="auto"/>
              <w:ind w:firstLine="400"/>
              <w:jc w:val="right"/>
              <w:rPr>
                <w:sz w:val="20"/>
              </w:rPr>
            </w:pPr>
            <w:r w:rsidRPr="00512E40">
              <w:rPr>
                <w:sz w:val="20"/>
              </w:rPr>
              <w:t>92,310</w:t>
            </w:r>
          </w:p>
        </w:tc>
        <w:tc>
          <w:tcPr>
            <w:tcW w:w="1609" w:type="dxa"/>
            <w:vAlign w:val="center"/>
          </w:tcPr>
          <w:p w14:paraId="129AD153" w14:textId="77777777" w:rsidR="00265B6E" w:rsidRPr="00512E40" w:rsidRDefault="00265B6E" w:rsidP="00533CD0">
            <w:pPr>
              <w:widowControl/>
              <w:spacing w:line="240" w:lineRule="auto"/>
              <w:ind w:firstLine="400"/>
              <w:jc w:val="right"/>
              <w:rPr>
                <w:sz w:val="20"/>
              </w:rPr>
            </w:pPr>
            <w:r w:rsidRPr="00512E40">
              <w:rPr>
                <w:sz w:val="20"/>
              </w:rPr>
              <w:t>81.70</w:t>
            </w:r>
          </w:p>
        </w:tc>
      </w:tr>
      <w:tr w:rsidR="00265B6E" w:rsidRPr="00512E40" w14:paraId="2D688AAA" w14:textId="77777777" w:rsidTr="00D45049">
        <w:trPr>
          <w:trHeight w:val="397"/>
          <w:jc w:val="center"/>
        </w:trPr>
        <w:tc>
          <w:tcPr>
            <w:tcW w:w="5098" w:type="dxa"/>
            <w:gridSpan w:val="2"/>
            <w:vAlign w:val="center"/>
          </w:tcPr>
          <w:p w14:paraId="044B4E10" w14:textId="77777777" w:rsidR="00265B6E" w:rsidRPr="00512E40" w:rsidRDefault="00265B6E" w:rsidP="00533CD0">
            <w:pPr>
              <w:widowControl/>
              <w:spacing w:line="240" w:lineRule="auto"/>
              <w:ind w:firstLineChars="0" w:firstLine="0"/>
              <w:rPr>
                <w:rFonts w:cs="Arial"/>
                <w:sz w:val="20"/>
              </w:rPr>
            </w:pPr>
            <w:r>
              <w:rPr>
                <w:rFonts w:cs="Arial" w:hint="eastAsia"/>
                <w:b/>
                <w:bCs/>
                <w:sz w:val="20"/>
              </w:rPr>
              <w:t>三</w:t>
            </w:r>
            <w:r w:rsidRPr="00512E40">
              <w:rPr>
                <w:rFonts w:cs="Arial" w:hint="eastAsia"/>
                <w:b/>
                <w:bCs/>
                <w:sz w:val="20"/>
              </w:rPr>
              <w:t>、環境保護局（5項）</w:t>
            </w:r>
          </w:p>
        </w:tc>
        <w:tc>
          <w:tcPr>
            <w:tcW w:w="1608" w:type="dxa"/>
            <w:vAlign w:val="center"/>
          </w:tcPr>
          <w:p w14:paraId="57FE6A58" w14:textId="77777777" w:rsidR="00265B6E" w:rsidRPr="00512E40" w:rsidRDefault="00265B6E" w:rsidP="00533CD0">
            <w:pPr>
              <w:widowControl/>
              <w:spacing w:line="240" w:lineRule="auto"/>
              <w:ind w:firstLine="400"/>
              <w:jc w:val="right"/>
              <w:rPr>
                <w:sz w:val="20"/>
              </w:rPr>
            </w:pPr>
            <w:r w:rsidRPr="00512E40">
              <w:rPr>
                <w:rFonts w:cs="Arial"/>
                <w:b/>
                <w:bCs/>
                <w:sz w:val="20"/>
              </w:rPr>
              <w:t>1,064,979</w:t>
            </w:r>
          </w:p>
        </w:tc>
        <w:tc>
          <w:tcPr>
            <w:tcW w:w="1608" w:type="dxa"/>
            <w:vAlign w:val="center"/>
          </w:tcPr>
          <w:p w14:paraId="56428417" w14:textId="77777777" w:rsidR="00265B6E" w:rsidRPr="00512E40" w:rsidRDefault="00265B6E" w:rsidP="00533CD0">
            <w:pPr>
              <w:widowControl/>
              <w:spacing w:line="240" w:lineRule="auto"/>
              <w:ind w:firstLine="400"/>
              <w:jc w:val="right"/>
              <w:rPr>
                <w:sz w:val="20"/>
              </w:rPr>
            </w:pPr>
            <w:r w:rsidRPr="00512E40">
              <w:rPr>
                <w:rFonts w:cs="Arial"/>
                <w:b/>
                <w:bCs/>
                <w:sz w:val="20"/>
              </w:rPr>
              <w:t>42,614</w:t>
            </w:r>
          </w:p>
        </w:tc>
        <w:tc>
          <w:tcPr>
            <w:tcW w:w="1609" w:type="dxa"/>
            <w:vAlign w:val="center"/>
          </w:tcPr>
          <w:p w14:paraId="50D24331" w14:textId="77777777" w:rsidR="00265B6E" w:rsidRPr="00512E40" w:rsidRDefault="00265B6E" w:rsidP="00533CD0">
            <w:pPr>
              <w:widowControl/>
              <w:spacing w:line="240" w:lineRule="auto"/>
              <w:ind w:firstLine="400"/>
              <w:jc w:val="right"/>
              <w:rPr>
                <w:sz w:val="20"/>
              </w:rPr>
            </w:pPr>
            <w:r w:rsidRPr="00512E40">
              <w:rPr>
                <w:rFonts w:cs="Arial" w:hint="eastAsia"/>
                <w:b/>
                <w:bCs/>
                <w:sz w:val="20"/>
              </w:rPr>
              <w:t>4.00</w:t>
            </w:r>
          </w:p>
        </w:tc>
      </w:tr>
      <w:tr w:rsidR="00265B6E" w:rsidRPr="00512E40" w14:paraId="20B84E53" w14:textId="77777777" w:rsidTr="00D45049">
        <w:trPr>
          <w:trHeight w:val="369"/>
          <w:jc w:val="center"/>
        </w:trPr>
        <w:tc>
          <w:tcPr>
            <w:tcW w:w="567" w:type="dxa"/>
            <w:vAlign w:val="center"/>
          </w:tcPr>
          <w:p w14:paraId="1E9C69C3"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1</w:t>
            </w:r>
          </w:p>
        </w:tc>
        <w:tc>
          <w:tcPr>
            <w:tcW w:w="4531" w:type="dxa"/>
            <w:vAlign w:val="center"/>
          </w:tcPr>
          <w:p w14:paraId="719214AF" w14:textId="630E20F0" w:rsidR="00265B6E" w:rsidRPr="00512E40" w:rsidRDefault="00265B6E" w:rsidP="00533CD0">
            <w:pPr>
              <w:widowControl/>
              <w:spacing w:line="240" w:lineRule="auto"/>
              <w:ind w:firstLineChars="0" w:firstLine="0"/>
              <w:rPr>
                <w:rFonts w:cs="Arial"/>
                <w:sz w:val="20"/>
              </w:rPr>
            </w:pPr>
            <w:proofErr w:type="gramStart"/>
            <w:r w:rsidRPr="00512E40">
              <w:rPr>
                <w:rFonts w:cs="Arial" w:hint="eastAsia"/>
                <w:sz w:val="20"/>
              </w:rPr>
              <w:t>湖子內</w:t>
            </w:r>
            <w:proofErr w:type="gramEnd"/>
            <w:r w:rsidRPr="00512E40">
              <w:rPr>
                <w:rFonts w:cs="Arial" w:hint="eastAsia"/>
                <w:sz w:val="20"/>
              </w:rPr>
              <w:t>區段徵收地區</w:t>
            </w:r>
            <w:r w:rsidR="00D92C64">
              <w:rPr>
                <w:rFonts w:cs="Arial" w:hint="eastAsia"/>
                <w:sz w:val="20"/>
              </w:rPr>
              <w:t>－</w:t>
            </w:r>
            <w:r w:rsidRPr="00512E40">
              <w:rPr>
                <w:rFonts w:cs="Arial" w:hint="eastAsia"/>
                <w:sz w:val="20"/>
              </w:rPr>
              <w:t>環保用地公共設施道路基礎建設</w:t>
            </w:r>
          </w:p>
        </w:tc>
        <w:tc>
          <w:tcPr>
            <w:tcW w:w="1608" w:type="dxa"/>
            <w:vAlign w:val="center"/>
          </w:tcPr>
          <w:p w14:paraId="0C307C48" w14:textId="77777777" w:rsidR="00265B6E" w:rsidRPr="00512E40" w:rsidRDefault="00265B6E" w:rsidP="00533CD0">
            <w:pPr>
              <w:widowControl/>
              <w:spacing w:line="240" w:lineRule="auto"/>
              <w:ind w:firstLine="400"/>
              <w:jc w:val="right"/>
              <w:rPr>
                <w:sz w:val="20"/>
              </w:rPr>
            </w:pPr>
            <w:r w:rsidRPr="00512E40">
              <w:rPr>
                <w:sz w:val="20"/>
              </w:rPr>
              <w:t>67,661</w:t>
            </w:r>
          </w:p>
        </w:tc>
        <w:tc>
          <w:tcPr>
            <w:tcW w:w="1608" w:type="dxa"/>
            <w:vAlign w:val="center"/>
          </w:tcPr>
          <w:p w14:paraId="3B1C8FA0" w14:textId="77777777" w:rsidR="00265B6E" w:rsidRPr="00512E40" w:rsidRDefault="00265B6E" w:rsidP="00533CD0">
            <w:pPr>
              <w:widowControl/>
              <w:spacing w:line="240" w:lineRule="auto"/>
              <w:ind w:firstLine="400"/>
              <w:jc w:val="right"/>
              <w:rPr>
                <w:sz w:val="20"/>
              </w:rPr>
            </w:pPr>
            <w:r w:rsidRPr="00512E40">
              <w:rPr>
                <w:sz w:val="20"/>
              </w:rPr>
              <w:t>130</w:t>
            </w:r>
          </w:p>
        </w:tc>
        <w:tc>
          <w:tcPr>
            <w:tcW w:w="1609" w:type="dxa"/>
            <w:vAlign w:val="center"/>
          </w:tcPr>
          <w:p w14:paraId="51BED32D" w14:textId="77777777" w:rsidR="00265B6E" w:rsidRPr="00512E40" w:rsidRDefault="00265B6E" w:rsidP="00533CD0">
            <w:pPr>
              <w:widowControl/>
              <w:spacing w:line="240" w:lineRule="auto"/>
              <w:ind w:firstLine="400"/>
              <w:jc w:val="right"/>
              <w:rPr>
                <w:sz w:val="20"/>
              </w:rPr>
            </w:pPr>
            <w:r w:rsidRPr="00512E40">
              <w:rPr>
                <w:rFonts w:hint="eastAsia"/>
                <w:sz w:val="20"/>
              </w:rPr>
              <w:t>0.19</w:t>
            </w:r>
          </w:p>
        </w:tc>
      </w:tr>
      <w:tr w:rsidR="00265B6E" w:rsidRPr="00512E40" w14:paraId="4377D322" w14:textId="77777777" w:rsidTr="00D45049">
        <w:trPr>
          <w:trHeight w:val="369"/>
          <w:jc w:val="center"/>
        </w:trPr>
        <w:tc>
          <w:tcPr>
            <w:tcW w:w="567" w:type="dxa"/>
            <w:vAlign w:val="center"/>
          </w:tcPr>
          <w:p w14:paraId="59A18BFC"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2</w:t>
            </w:r>
          </w:p>
        </w:tc>
        <w:tc>
          <w:tcPr>
            <w:tcW w:w="4531" w:type="dxa"/>
            <w:vAlign w:val="center"/>
          </w:tcPr>
          <w:p w14:paraId="2584277A" w14:textId="77777777" w:rsidR="00265B6E" w:rsidRPr="00512E40" w:rsidRDefault="00265B6E" w:rsidP="00533CD0">
            <w:pPr>
              <w:widowControl/>
              <w:spacing w:line="240" w:lineRule="auto"/>
              <w:ind w:firstLineChars="0" w:firstLine="0"/>
              <w:rPr>
                <w:rFonts w:cs="Arial"/>
                <w:sz w:val="20"/>
              </w:rPr>
            </w:pPr>
            <w:r w:rsidRPr="00512E40">
              <w:rPr>
                <w:rFonts w:cs="Arial"/>
                <w:sz w:val="20"/>
              </w:rPr>
              <w:t>嘉義市灰渣掩埋場興建工程</w:t>
            </w:r>
          </w:p>
        </w:tc>
        <w:tc>
          <w:tcPr>
            <w:tcW w:w="1608" w:type="dxa"/>
            <w:vAlign w:val="center"/>
          </w:tcPr>
          <w:p w14:paraId="59EB407F" w14:textId="77777777" w:rsidR="00265B6E" w:rsidRPr="00512E40" w:rsidRDefault="00265B6E" w:rsidP="00533CD0">
            <w:pPr>
              <w:widowControl/>
              <w:spacing w:line="240" w:lineRule="auto"/>
              <w:ind w:firstLine="400"/>
              <w:jc w:val="right"/>
              <w:rPr>
                <w:sz w:val="20"/>
              </w:rPr>
            </w:pPr>
            <w:r w:rsidRPr="00512E40">
              <w:rPr>
                <w:sz w:val="20"/>
              </w:rPr>
              <w:t>738,811</w:t>
            </w:r>
          </w:p>
        </w:tc>
        <w:tc>
          <w:tcPr>
            <w:tcW w:w="1608" w:type="dxa"/>
            <w:vAlign w:val="center"/>
          </w:tcPr>
          <w:p w14:paraId="3116256C" w14:textId="77777777" w:rsidR="00265B6E" w:rsidRPr="00512E40" w:rsidRDefault="00265B6E" w:rsidP="00533CD0">
            <w:pPr>
              <w:widowControl/>
              <w:spacing w:line="240" w:lineRule="auto"/>
              <w:ind w:firstLine="400"/>
              <w:jc w:val="right"/>
              <w:rPr>
                <w:sz w:val="20"/>
              </w:rPr>
            </w:pPr>
            <w:r w:rsidRPr="00512E40">
              <w:rPr>
                <w:sz w:val="20"/>
              </w:rPr>
              <w:t>6,735</w:t>
            </w:r>
          </w:p>
        </w:tc>
        <w:tc>
          <w:tcPr>
            <w:tcW w:w="1609" w:type="dxa"/>
            <w:vAlign w:val="center"/>
          </w:tcPr>
          <w:p w14:paraId="39A67F8B" w14:textId="77777777" w:rsidR="00265B6E" w:rsidRPr="00512E40" w:rsidRDefault="00265B6E" w:rsidP="00533CD0">
            <w:pPr>
              <w:widowControl/>
              <w:spacing w:line="240" w:lineRule="auto"/>
              <w:ind w:firstLine="400"/>
              <w:jc w:val="right"/>
              <w:rPr>
                <w:sz w:val="20"/>
              </w:rPr>
            </w:pPr>
            <w:r w:rsidRPr="00512E40">
              <w:rPr>
                <w:rFonts w:hint="eastAsia"/>
                <w:sz w:val="20"/>
              </w:rPr>
              <w:t>0.91</w:t>
            </w:r>
          </w:p>
        </w:tc>
      </w:tr>
      <w:tr w:rsidR="00265B6E" w:rsidRPr="00512E40" w14:paraId="703C5D80" w14:textId="77777777" w:rsidTr="00D45049">
        <w:trPr>
          <w:trHeight w:val="369"/>
          <w:jc w:val="center"/>
        </w:trPr>
        <w:tc>
          <w:tcPr>
            <w:tcW w:w="567" w:type="dxa"/>
            <w:vAlign w:val="center"/>
          </w:tcPr>
          <w:p w14:paraId="66EB9ECF"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3</w:t>
            </w:r>
          </w:p>
        </w:tc>
        <w:tc>
          <w:tcPr>
            <w:tcW w:w="4531" w:type="dxa"/>
            <w:vAlign w:val="center"/>
          </w:tcPr>
          <w:p w14:paraId="783854C5" w14:textId="77777777" w:rsidR="00265B6E" w:rsidRPr="00512E40" w:rsidRDefault="00265B6E" w:rsidP="00533CD0">
            <w:pPr>
              <w:widowControl/>
              <w:spacing w:line="240" w:lineRule="auto"/>
              <w:ind w:firstLineChars="0" w:firstLine="0"/>
              <w:rPr>
                <w:rFonts w:cs="Arial"/>
                <w:sz w:val="20"/>
              </w:rPr>
            </w:pPr>
            <w:r w:rsidRPr="00512E40">
              <w:rPr>
                <w:rFonts w:cs="Arial" w:hint="eastAsia"/>
                <w:sz w:val="20"/>
              </w:rPr>
              <w:t>嘉義市設置資源回收</w:t>
            </w:r>
            <w:proofErr w:type="gramStart"/>
            <w:r w:rsidRPr="00512E40">
              <w:rPr>
                <w:rFonts w:cs="Arial" w:hint="eastAsia"/>
                <w:sz w:val="20"/>
              </w:rPr>
              <w:t>細分類廠興建</w:t>
            </w:r>
            <w:proofErr w:type="gramEnd"/>
            <w:r w:rsidRPr="00512E40">
              <w:rPr>
                <w:rFonts w:cs="Arial" w:hint="eastAsia"/>
                <w:sz w:val="20"/>
              </w:rPr>
              <w:t>計畫</w:t>
            </w:r>
          </w:p>
        </w:tc>
        <w:tc>
          <w:tcPr>
            <w:tcW w:w="1608" w:type="dxa"/>
            <w:vAlign w:val="center"/>
          </w:tcPr>
          <w:p w14:paraId="24190726" w14:textId="77777777" w:rsidR="00265B6E" w:rsidRPr="00512E40" w:rsidRDefault="00265B6E" w:rsidP="00533CD0">
            <w:pPr>
              <w:widowControl/>
              <w:spacing w:line="240" w:lineRule="auto"/>
              <w:ind w:firstLine="400"/>
              <w:jc w:val="right"/>
              <w:rPr>
                <w:sz w:val="20"/>
              </w:rPr>
            </w:pPr>
            <w:r w:rsidRPr="00512E40">
              <w:rPr>
                <w:sz w:val="20"/>
              </w:rPr>
              <w:t>204,134</w:t>
            </w:r>
          </w:p>
        </w:tc>
        <w:tc>
          <w:tcPr>
            <w:tcW w:w="1608" w:type="dxa"/>
            <w:vAlign w:val="center"/>
          </w:tcPr>
          <w:p w14:paraId="6F3400C3" w14:textId="77777777" w:rsidR="00265B6E" w:rsidRPr="00512E40" w:rsidRDefault="00265B6E" w:rsidP="00533CD0">
            <w:pPr>
              <w:widowControl/>
              <w:spacing w:line="240" w:lineRule="auto"/>
              <w:ind w:firstLine="400"/>
              <w:jc w:val="right"/>
              <w:rPr>
                <w:sz w:val="20"/>
              </w:rPr>
            </w:pPr>
            <w:r w:rsidRPr="00512E40">
              <w:rPr>
                <w:sz w:val="20"/>
              </w:rPr>
              <w:t>7,284</w:t>
            </w:r>
          </w:p>
        </w:tc>
        <w:tc>
          <w:tcPr>
            <w:tcW w:w="1609" w:type="dxa"/>
            <w:vAlign w:val="center"/>
          </w:tcPr>
          <w:p w14:paraId="390E2F61" w14:textId="77777777" w:rsidR="00265B6E" w:rsidRPr="00512E40" w:rsidRDefault="00265B6E" w:rsidP="00533CD0">
            <w:pPr>
              <w:widowControl/>
              <w:spacing w:line="240" w:lineRule="auto"/>
              <w:ind w:firstLine="400"/>
              <w:jc w:val="right"/>
              <w:rPr>
                <w:sz w:val="20"/>
              </w:rPr>
            </w:pPr>
            <w:r w:rsidRPr="00512E40">
              <w:rPr>
                <w:rFonts w:hint="eastAsia"/>
                <w:sz w:val="20"/>
              </w:rPr>
              <w:t>3.57</w:t>
            </w:r>
          </w:p>
        </w:tc>
      </w:tr>
      <w:tr w:rsidR="00265B6E" w:rsidRPr="00512E40" w14:paraId="64BA4C46" w14:textId="77777777" w:rsidTr="00D45049">
        <w:trPr>
          <w:trHeight w:val="369"/>
          <w:jc w:val="center"/>
        </w:trPr>
        <w:tc>
          <w:tcPr>
            <w:tcW w:w="567" w:type="dxa"/>
            <w:vAlign w:val="center"/>
          </w:tcPr>
          <w:p w14:paraId="56DBD95B"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4</w:t>
            </w:r>
          </w:p>
        </w:tc>
        <w:tc>
          <w:tcPr>
            <w:tcW w:w="4531" w:type="dxa"/>
            <w:vAlign w:val="center"/>
          </w:tcPr>
          <w:p w14:paraId="4B2E5A97" w14:textId="77777777" w:rsidR="00265B6E" w:rsidRPr="00512E40" w:rsidRDefault="00265B6E" w:rsidP="00533CD0">
            <w:pPr>
              <w:widowControl/>
              <w:spacing w:line="240" w:lineRule="auto"/>
              <w:ind w:firstLineChars="0" w:firstLine="0"/>
              <w:rPr>
                <w:rFonts w:cs="Arial"/>
                <w:sz w:val="20"/>
              </w:rPr>
            </w:pPr>
            <w:proofErr w:type="gramStart"/>
            <w:r w:rsidRPr="00512E40">
              <w:rPr>
                <w:rFonts w:cs="Arial" w:hint="eastAsia"/>
                <w:sz w:val="20"/>
              </w:rPr>
              <w:t>嘉義市綠能永</w:t>
            </w:r>
            <w:proofErr w:type="gramEnd"/>
            <w:r w:rsidRPr="00512E40">
              <w:rPr>
                <w:rFonts w:cs="Arial" w:hint="eastAsia"/>
                <w:sz w:val="20"/>
              </w:rPr>
              <w:t>續循環中心操作管理監督暨專案管理技術服務計畫</w:t>
            </w:r>
          </w:p>
        </w:tc>
        <w:tc>
          <w:tcPr>
            <w:tcW w:w="1608" w:type="dxa"/>
            <w:vAlign w:val="center"/>
          </w:tcPr>
          <w:p w14:paraId="4C562739" w14:textId="77777777" w:rsidR="00265B6E" w:rsidRPr="00512E40" w:rsidRDefault="00265B6E" w:rsidP="00533CD0">
            <w:pPr>
              <w:widowControl/>
              <w:spacing w:line="240" w:lineRule="auto"/>
              <w:ind w:firstLine="400"/>
              <w:jc w:val="right"/>
              <w:rPr>
                <w:sz w:val="20"/>
              </w:rPr>
            </w:pPr>
            <w:r w:rsidRPr="00512E40">
              <w:rPr>
                <w:sz w:val="20"/>
              </w:rPr>
              <w:t>15,549</w:t>
            </w:r>
          </w:p>
        </w:tc>
        <w:tc>
          <w:tcPr>
            <w:tcW w:w="1608" w:type="dxa"/>
            <w:vAlign w:val="center"/>
          </w:tcPr>
          <w:p w14:paraId="202BA3C7" w14:textId="77777777" w:rsidR="00265B6E" w:rsidRPr="00512E40" w:rsidRDefault="00265B6E" w:rsidP="00533CD0">
            <w:pPr>
              <w:widowControl/>
              <w:spacing w:line="240" w:lineRule="auto"/>
              <w:ind w:firstLine="400"/>
              <w:jc w:val="right"/>
              <w:rPr>
                <w:sz w:val="20"/>
              </w:rPr>
            </w:pPr>
            <w:r w:rsidRPr="00512E40">
              <w:rPr>
                <w:sz w:val="20"/>
              </w:rPr>
              <w:t>4,250</w:t>
            </w:r>
          </w:p>
        </w:tc>
        <w:tc>
          <w:tcPr>
            <w:tcW w:w="1609" w:type="dxa"/>
            <w:vAlign w:val="center"/>
          </w:tcPr>
          <w:p w14:paraId="4536DC9D" w14:textId="77777777" w:rsidR="00265B6E" w:rsidRPr="00512E40" w:rsidRDefault="00265B6E" w:rsidP="00533CD0">
            <w:pPr>
              <w:widowControl/>
              <w:spacing w:line="240" w:lineRule="auto"/>
              <w:ind w:firstLine="400"/>
              <w:jc w:val="right"/>
              <w:rPr>
                <w:sz w:val="20"/>
              </w:rPr>
            </w:pPr>
            <w:r w:rsidRPr="00512E40">
              <w:rPr>
                <w:rFonts w:hint="eastAsia"/>
                <w:sz w:val="20"/>
              </w:rPr>
              <w:t>27.34</w:t>
            </w:r>
          </w:p>
        </w:tc>
      </w:tr>
      <w:tr w:rsidR="00265B6E" w:rsidRPr="00512E40" w14:paraId="783488E2" w14:textId="77777777" w:rsidTr="00D45049">
        <w:trPr>
          <w:trHeight w:val="369"/>
          <w:jc w:val="center"/>
        </w:trPr>
        <w:tc>
          <w:tcPr>
            <w:tcW w:w="567" w:type="dxa"/>
            <w:vAlign w:val="center"/>
          </w:tcPr>
          <w:p w14:paraId="5A0D0015"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5</w:t>
            </w:r>
          </w:p>
        </w:tc>
        <w:tc>
          <w:tcPr>
            <w:tcW w:w="4531" w:type="dxa"/>
            <w:vAlign w:val="center"/>
          </w:tcPr>
          <w:p w14:paraId="3FC8F9A0" w14:textId="77777777" w:rsidR="00265B6E" w:rsidRPr="00ED1D8A" w:rsidRDefault="00265B6E" w:rsidP="00533CD0">
            <w:pPr>
              <w:widowControl/>
              <w:spacing w:line="240" w:lineRule="auto"/>
              <w:ind w:firstLineChars="0" w:firstLine="0"/>
              <w:rPr>
                <w:rFonts w:cs="Arial"/>
                <w:spacing w:val="-8"/>
                <w:sz w:val="20"/>
              </w:rPr>
            </w:pPr>
            <w:r w:rsidRPr="00ED1D8A">
              <w:rPr>
                <w:rFonts w:cs="Arial" w:hint="eastAsia"/>
                <w:spacing w:val="-8"/>
                <w:sz w:val="20"/>
              </w:rPr>
              <w:t>嘉義市</w:t>
            </w:r>
            <w:proofErr w:type="gramStart"/>
            <w:r w:rsidRPr="00ED1D8A">
              <w:rPr>
                <w:rFonts w:cs="Arial" w:hint="eastAsia"/>
                <w:spacing w:val="-8"/>
                <w:sz w:val="20"/>
              </w:rPr>
              <w:t>焚化底渣委託</w:t>
            </w:r>
            <w:proofErr w:type="gramEnd"/>
            <w:r w:rsidRPr="00ED1D8A">
              <w:rPr>
                <w:rFonts w:cs="Arial" w:hint="eastAsia"/>
                <w:spacing w:val="-8"/>
                <w:sz w:val="20"/>
              </w:rPr>
              <w:t>清運再利用處理暨製程設備計畫</w:t>
            </w:r>
          </w:p>
        </w:tc>
        <w:tc>
          <w:tcPr>
            <w:tcW w:w="1608" w:type="dxa"/>
            <w:vAlign w:val="center"/>
          </w:tcPr>
          <w:p w14:paraId="1C1D3A5B" w14:textId="77777777" w:rsidR="00265B6E" w:rsidRPr="00512E40" w:rsidRDefault="00265B6E" w:rsidP="00533CD0">
            <w:pPr>
              <w:widowControl/>
              <w:spacing w:line="240" w:lineRule="auto"/>
              <w:ind w:firstLine="400"/>
              <w:jc w:val="right"/>
              <w:rPr>
                <w:sz w:val="20"/>
              </w:rPr>
            </w:pPr>
            <w:r w:rsidRPr="00512E40">
              <w:rPr>
                <w:sz w:val="20"/>
              </w:rPr>
              <w:t>38,822</w:t>
            </w:r>
          </w:p>
        </w:tc>
        <w:tc>
          <w:tcPr>
            <w:tcW w:w="1608" w:type="dxa"/>
            <w:vAlign w:val="center"/>
          </w:tcPr>
          <w:p w14:paraId="2854769F" w14:textId="77777777" w:rsidR="00265B6E" w:rsidRPr="00512E40" w:rsidRDefault="00265B6E" w:rsidP="00533CD0">
            <w:pPr>
              <w:widowControl/>
              <w:spacing w:line="240" w:lineRule="auto"/>
              <w:ind w:firstLine="400"/>
              <w:jc w:val="right"/>
              <w:rPr>
                <w:sz w:val="20"/>
              </w:rPr>
            </w:pPr>
            <w:r w:rsidRPr="00512E40">
              <w:rPr>
                <w:sz w:val="20"/>
              </w:rPr>
              <w:t>24,213</w:t>
            </w:r>
          </w:p>
        </w:tc>
        <w:tc>
          <w:tcPr>
            <w:tcW w:w="1609" w:type="dxa"/>
            <w:vAlign w:val="center"/>
          </w:tcPr>
          <w:p w14:paraId="4B578921" w14:textId="77777777" w:rsidR="00265B6E" w:rsidRPr="00512E40" w:rsidRDefault="00265B6E" w:rsidP="00533CD0">
            <w:pPr>
              <w:widowControl/>
              <w:spacing w:line="240" w:lineRule="auto"/>
              <w:ind w:firstLine="400"/>
              <w:jc w:val="right"/>
              <w:rPr>
                <w:sz w:val="20"/>
              </w:rPr>
            </w:pPr>
            <w:r w:rsidRPr="00512E40">
              <w:rPr>
                <w:rFonts w:hint="eastAsia"/>
                <w:sz w:val="20"/>
              </w:rPr>
              <w:t>62.37</w:t>
            </w:r>
          </w:p>
        </w:tc>
      </w:tr>
      <w:tr w:rsidR="00265B6E" w:rsidRPr="00512E40" w14:paraId="0A220531" w14:textId="77777777" w:rsidTr="00D45049">
        <w:trPr>
          <w:trHeight w:val="397"/>
          <w:jc w:val="center"/>
        </w:trPr>
        <w:tc>
          <w:tcPr>
            <w:tcW w:w="5098" w:type="dxa"/>
            <w:gridSpan w:val="2"/>
            <w:vAlign w:val="center"/>
          </w:tcPr>
          <w:p w14:paraId="12743466" w14:textId="77777777" w:rsidR="00265B6E" w:rsidRPr="00512E40" w:rsidRDefault="00265B6E" w:rsidP="00533CD0">
            <w:pPr>
              <w:widowControl/>
              <w:spacing w:line="240" w:lineRule="auto"/>
              <w:ind w:firstLineChars="0" w:firstLine="0"/>
              <w:rPr>
                <w:rFonts w:cs="Arial"/>
                <w:spacing w:val="-4"/>
                <w:sz w:val="20"/>
              </w:rPr>
            </w:pPr>
            <w:r>
              <w:rPr>
                <w:rFonts w:cs="Arial" w:hint="eastAsia"/>
                <w:b/>
                <w:bCs/>
                <w:sz w:val="20"/>
              </w:rPr>
              <w:t>四</w:t>
            </w:r>
            <w:r w:rsidRPr="00512E40">
              <w:rPr>
                <w:rFonts w:cs="Arial" w:hint="eastAsia"/>
                <w:b/>
                <w:bCs/>
                <w:sz w:val="20"/>
              </w:rPr>
              <w:t>、教育處（5項）</w:t>
            </w:r>
          </w:p>
        </w:tc>
        <w:tc>
          <w:tcPr>
            <w:tcW w:w="1608" w:type="dxa"/>
            <w:vAlign w:val="center"/>
          </w:tcPr>
          <w:p w14:paraId="0F0AEEEC" w14:textId="77777777" w:rsidR="00265B6E" w:rsidRPr="00512E40" w:rsidRDefault="00265B6E" w:rsidP="00533CD0">
            <w:pPr>
              <w:widowControl/>
              <w:spacing w:line="240" w:lineRule="auto"/>
              <w:ind w:firstLine="400"/>
              <w:jc w:val="right"/>
              <w:rPr>
                <w:sz w:val="20"/>
              </w:rPr>
            </w:pPr>
            <w:r w:rsidRPr="00512E40">
              <w:rPr>
                <w:rFonts w:hint="eastAsia"/>
                <w:b/>
                <w:bCs/>
                <w:sz w:val="20"/>
              </w:rPr>
              <w:t>8</w:t>
            </w:r>
            <w:r w:rsidRPr="00512E40">
              <w:rPr>
                <w:b/>
                <w:bCs/>
                <w:sz w:val="20"/>
              </w:rPr>
              <w:t>56,825</w:t>
            </w:r>
          </w:p>
        </w:tc>
        <w:tc>
          <w:tcPr>
            <w:tcW w:w="1608" w:type="dxa"/>
            <w:vAlign w:val="center"/>
          </w:tcPr>
          <w:p w14:paraId="317C7A40" w14:textId="77777777" w:rsidR="00265B6E" w:rsidRPr="00512E40" w:rsidRDefault="00265B6E" w:rsidP="00533CD0">
            <w:pPr>
              <w:widowControl/>
              <w:spacing w:line="240" w:lineRule="auto"/>
              <w:ind w:firstLine="400"/>
              <w:jc w:val="right"/>
              <w:rPr>
                <w:sz w:val="20"/>
              </w:rPr>
            </w:pPr>
            <w:r w:rsidRPr="00512E40">
              <w:rPr>
                <w:rFonts w:hint="eastAsia"/>
                <w:b/>
                <w:bCs/>
                <w:sz w:val="20"/>
              </w:rPr>
              <w:t>1</w:t>
            </w:r>
            <w:r w:rsidRPr="00512E40">
              <w:rPr>
                <w:b/>
                <w:bCs/>
                <w:sz w:val="20"/>
              </w:rPr>
              <w:t>63,135</w:t>
            </w:r>
          </w:p>
        </w:tc>
        <w:tc>
          <w:tcPr>
            <w:tcW w:w="1609" w:type="dxa"/>
            <w:vAlign w:val="center"/>
          </w:tcPr>
          <w:p w14:paraId="0F6AAAAA" w14:textId="77777777" w:rsidR="00265B6E" w:rsidRPr="00512E40" w:rsidRDefault="00265B6E" w:rsidP="00533CD0">
            <w:pPr>
              <w:widowControl/>
              <w:spacing w:line="240" w:lineRule="auto"/>
              <w:ind w:firstLine="400"/>
              <w:jc w:val="right"/>
              <w:rPr>
                <w:sz w:val="20"/>
              </w:rPr>
            </w:pPr>
            <w:r w:rsidRPr="00512E40">
              <w:rPr>
                <w:rFonts w:hint="eastAsia"/>
                <w:b/>
                <w:bCs/>
                <w:sz w:val="20"/>
              </w:rPr>
              <w:t>19.04</w:t>
            </w:r>
          </w:p>
        </w:tc>
      </w:tr>
      <w:tr w:rsidR="00265B6E" w:rsidRPr="00512E40" w14:paraId="3470125D" w14:textId="77777777" w:rsidTr="00D45049">
        <w:trPr>
          <w:trHeight w:val="369"/>
          <w:jc w:val="center"/>
        </w:trPr>
        <w:tc>
          <w:tcPr>
            <w:tcW w:w="567" w:type="dxa"/>
            <w:vAlign w:val="center"/>
          </w:tcPr>
          <w:p w14:paraId="562DDC93"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1</w:t>
            </w:r>
          </w:p>
        </w:tc>
        <w:tc>
          <w:tcPr>
            <w:tcW w:w="4531" w:type="dxa"/>
            <w:vAlign w:val="center"/>
          </w:tcPr>
          <w:p w14:paraId="3873E0F3" w14:textId="77777777" w:rsidR="00265B6E" w:rsidRPr="00512E40" w:rsidRDefault="00265B6E" w:rsidP="00533CD0">
            <w:pPr>
              <w:widowControl/>
              <w:spacing w:line="240" w:lineRule="auto"/>
              <w:ind w:firstLineChars="0" w:firstLine="0"/>
              <w:rPr>
                <w:rFonts w:cs="Arial"/>
                <w:spacing w:val="-4"/>
                <w:sz w:val="20"/>
              </w:rPr>
            </w:pPr>
            <w:r w:rsidRPr="00512E40">
              <w:rPr>
                <w:rFonts w:cs="Arial" w:hint="eastAsia"/>
                <w:sz w:val="20"/>
              </w:rPr>
              <w:t>嘉義市田徑場優化工程計畫</w:t>
            </w:r>
          </w:p>
        </w:tc>
        <w:tc>
          <w:tcPr>
            <w:tcW w:w="1608" w:type="dxa"/>
            <w:vAlign w:val="center"/>
          </w:tcPr>
          <w:p w14:paraId="5089932F" w14:textId="77777777" w:rsidR="00265B6E" w:rsidRPr="00512E40" w:rsidRDefault="00265B6E" w:rsidP="00533CD0">
            <w:pPr>
              <w:widowControl/>
              <w:spacing w:line="240" w:lineRule="auto"/>
              <w:ind w:firstLine="400"/>
              <w:jc w:val="right"/>
              <w:rPr>
                <w:sz w:val="20"/>
              </w:rPr>
            </w:pPr>
            <w:r w:rsidRPr="00512E40">
              <w:rPr>
                <w:sz w:val="20"/>
              </w:rPr>
              <w:t>8,621</w:t>
            </w:r>
          </w:p>
        </w:tc>
        <w:tc>
          <w:tcPr>
            <w:tcW w:w="1608" w:type="dxa"/>
            <w:vAlign w:val="center"/>
          </w:tcPr>
          <w:p w14:paraId="48E041CC" w14:textId="77777777" w:rsidR="00265B6E" w:rsidRPr="00512E40" w:rsidRDefault="00265B6E" w:rsidP="00533CD0">
            <w:pPr>
              <w:widowControl/>
              <w:spacing w:line="240" w:lineRule="auto"/>
              <w:ind w:firstLine="400"/>
              <w:jc w:val="right"/>
              <w:rPr>
                <w:sz w:val="20"/>
              </w:rPr>
            </w:pPr>
            <w:r w:rsidRPr="00512E40">
              <w:rPr>
                <w:rFonts w:hint="eastAsia"/>
                <w:sz w:val="20"/>
              </w:rPr>
              <w:t>2</w:t>
            </w:r>
            <w:r w:rsidRPr="00512E40">
              <w:rPr>
                <w:sz w:val="20"/>
              </w:rPr>
              <w:t>0</w:t>
            </w:r>
          </w:p>
        </w:tc>
        <w:tc>
          <w:tcPr>
            <w:tcW w:w="1609" w:type="dxa"/>
            <w:vAlign w:val="center"/>
          </w:tcPr>
          <w:p w14:paraId="5E491323" w14:textId="77777777" w:rsidR="00265B6E" w:rsidRPr="00512E40" w:rsidRDefault="00265B6E" w:rsidP="00533CD0">
            <w:pPr>
              <w:widowControl/>
              <w:spacing w:line="240" w:lineRule="auto"/>
              <w:ind w:firstLine="400"/>
              <w:jc w:val="right"/>
              <w:rPr>
                <w:sz w:val="20"/>
              </w:rPr>
            </w:pPr>
            <w:r w:rsidRPr="00512E40">
              <w:rPr>
                <w:rFonts w:hint="eastAsia"/>
                <w:sz w:val="20"/>
              </w:rPr>
              <w:t>0</w:t>
            </w:r>
            <w:r w:rsidRPr="00512E40">
              <w:rPr>
                <w:sz w:val="20"/>
              </w:rPr>
              <w:t>.24</w:t>
            </w:r>
          </w:p>
        </w:tc>
      </w:tr>
      <w:tr w:rsidR="00265B6E" w:rsidRPr="00512E40" w14:paraId="6484C3E1" w14:textId="77777777" w:rsidTr="00D45049">
        <w:trPr>
          <w:trHeight w:val="454"/>
          <w:jc w:val="center"/>
        </w:trPr>
        <w:tc>
          <w:tcPr>
            <w:tcW w:w="567" w:type="dxa"/>
            <w:vAlign w:val="center"/>
          </w:tcPr>
          <w:p w14:paraId="4A7D3BCC"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2</w:t>
            </w:r>
          </w:p>
        </w:tc>
        <w:tc>
          <w:tcPr>
            <w:tcW w:w="4531" w:type="dxa"/>
            <w:vAlign w:val="center"/>
          </w:tcPr>
          <w:p w14:paraId="416BDBEC" w14:textId="449352B0" w:rsidR="00265B6E" w:rsidRPr="00512E40" w:rsidRDefault="00265B6E" w:rsidP="00533CD0">
            <w:pPr>
              <w:widowControl/>
              <w:spacing w:line="240" w:lineRule="auto"/>
              <w:ind w:firstLineChars="0" w:firstLine="0"/>
              <w:rPr>
                <w:rFonts w:cs="Arial"/>
                <w:spacing w:val="-4"/>
                <w:sz w:val="20"/>
              </w:rPr>
            </w:pPr>
            <w:r w:rsidRPr="00512E40">
              <w:rPr>
                <w:rFonts w:cs="Arial" w:hint="eastAsia"/>
                <w:sz w:val="20"/>
              </w:rPr>
              <w:t>前瞻基礎建設計畫</w:t>
            </w:r>
            <w:r w:rsidR="00D92C64">
              <w:rPr>
                <w:rFonts w:cs="Arial" w:hint="eastAsia"/>
                <w:sz w:val="20"/>
              </w:rPr>
              <w:t>－</w:t>
            </w:r>
            <w:r w:rsidRPr="00512E40">
              <w:rPr>
                <w:rFonts w:cs="Arial" w:hint="eastAsia"/>
                <w:sz w:val="20"/>
              </w:rPr>
              <w:t>城鄉建設</w:t>
            </w:r>
            <w:r w:rsidR="00D92C64">
              <w:rPr>
                <w:rFonts w:cs="Arial" w:hint="eastAsia"/>
                <w:sz w:val="20"/>
              </w:rPr>
              <w:t>－</w:t>
            </w:r>
            <w:r w:rsidRPr="00512E40">
              <w:rPr>
                <w:rFonts w:cs="Arial" w:hint="eastAsia"/>
                <w:sz w:val="20"/>
              </w:rPr>
              <w:t>充實全民運動環境計畫</w:t>
            </w:r>
            <w:r w:rsidR="00D92C64">
              <w:rPr>
                <w:rFonts w:cs="Arial" w:hint="eastAsia"/>
                <w:sz w:val="20"/>
              </w:rPr>
              <w:t>－</w:t>
            </w:r>
            <w:r w:rsidRPr="00512E40">
              <w:rPr>
                <w:rFonts w:cs="Arial" w:hint="eastAsia"/>
                <w:sz w:val="20"/>
              </w:rPr>
              <w:t>西區全民運動館</w:t>
            </w:r>
          </w:p>
        </w:tc>
        <w:tc>
          <w:tcPr>
            <w:tcW w:w="1608" w:type="dxa"/>
            <w:vAlign w:val="center"/>
          </w:tcPr>
          <w:p w14:paraId="61E0CC44" w14:textId="77777777" w:rsidR="00265B6E" w:rsidRPr="00512E40" w:rsidRDefault="00265B6E" w:rsidP="00533CD0">
            <w:pPr>
              <w:widowControl/>
              <w:spacing w:line="240" w:lineRule="auto"/>
              <w:ind w:firstLine="400"/>
              <w:jc w:val="right"/>
              <w:rPr>
                <w:sz w:val="20"/>
              </w:rPr>
            </w:pPr>
            <w:r w:rsidRPr="00512E40">
              <w:rPr>
                <w:sz w:val="20"/>
              </w:rPr>
              <w:t>588,692</w:t>
            </w:r>
          </w:p>
        </w:tc>
        <w:tc>
          <w:tcPr>
            <w:tcW w:w="1608" w:type="dxa"/>
            <w:vAlign w:val="center"/>
          </w:tcPr>
          <w:p w14:paraId="08093D40" w14:textId="77777777" w:rsidR="00265B6E" w:rsidRPr="00512E40" w:rsidRDefault="00265B6E" w:rsidP="00533CD0">
            <w:pPr>
              <w:widowControl/>
              <w:spacing w:line="240" w:lineRule="auto"/>
              <w:ind w:firstLine="400"/>
              <w:jc w:val="right"/>
              <w:rPr>
                <w:sz w:val="20"/>
              </w:rPr>
            </w:pPr>
            <w:r w:rsidRPr="00512E40">
              <w:rPr>
                <w:sz w:val="20"/>
              </w:rPr>
              <w:t>49,004</w:t>
            </w:r>
          </w:p>
        </w:tc>
        <w:tc>
          <w:tcPr>
            <w:tcW w:w="1609" w:type="dxa"/>
            <w:vAlign w:val="center"/>
          </w:tcPr>
          <w:p w14:paraId="657F6CFB" w14:textId="77777777" w:rsidR="00265B6E" w:rsidRPr="00512E40" w:rsidRDefault="00265B6E" w:rsidP="00533CD0">
            <w:pPr>
              <w:widowControl/>
              <w:spacing w:line="240" w:lineRule="auto"/>
              <w:ind w:firstLine="400"/>
              <w:jc w:val="right"/>
              <w:rPr>
                <w:sz w:val="20"/>
              </w:rPr>
            </w:pPr>
            <w:r w:rsidRPr="00512E40">
              <w:rPr>
                <w:rFonts w:hint="eastAsia"/>
                <w:sz w:val="20"/>
              </w:rPr>
              <w:t>8</w:t>
            </w:r>
            <w:r w:rsidRPr="00512E40">
              <w:rPr>
                <w:sz w:val="20"/>
              </w:rPr>
              <w:t>.32</w:t>
            </w:r>
          </w:p>
        </w:tc>
      </w:tr>
      <w:tr w:rsidR="00265B6E" w:rsidRPr="00512E40" w14:paraId="45984696" w14:textId="77777777" w:rsidTr="00D45049">
        <w:trPr>
          <w:trHeight w:val="369"/>
          <w:jc w:val="center"/>
        </w:trPr>
        <w:tc>
          <w:tcPr>
            <w:tcW w:w="567" w:type="dxa"/>
            <w:vAlign w:val="center"/>
          </w:tcPr>
          <w:p w14:paraId="545B81C1"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3</w:t>
            </w:r>
          </w:p>
        </w:tc>
        <w:tc>
          <w:tcPr>
            <w:tcW w:w="4531" w:type="dxa"/>
            <w:vAlign w:val="center"/>
          </w:tcPr>
          <w:p w14:paraId="558D9BFC"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興安國小新建幼兒園工程</w:t>
            </w:r>
          </w:p>
        </w:tc>
        <w:tc>
          <w:tcPr>
            <w:tcW w:w="1608" w:type="dxa"/>
            <w:vAlign w:val="center"/>
          </w:tcPr>
          <w:p w14:paraId="34A5E857" w14:textId="77777777" w:rsidR="00265B6E" w:rsidRPr="00512E40" w:rsidRDefault="00265B6E" w:rsidP="00533CD0">
            <w:pPr>
              <w:widowControl/>
              <w:spacing w:line="240" w:lineRule="auto"/>
              <w:ind w:firstLine="400"/>
              <w:jc w:val="right"/>
              <w:rPr>
                <w:sz w:val="20"/>
              </w:rPr>
            </w:pPr>
            <w:r w:rsidRPr="00512E40">
              <w:rPr>
                <w:sz w:val="20"/>
              </w:rPr>
              <w:t>129,991</w:t>
            </w:r>
          </w:p>
        </w:tc>
        <w:tc>
          <w:tcPr>
            <w:tcW w:w="1608" w:type="dxa"/>
            <w:vAlign w:val="center"/>
          </w:tcPr>
          <w:p w14:paraId="5BCF2A9E" w14:textId="77777777" w:rsidR="00265B6E" w:rsidRPr="00512E40" w:rsidRDefault="00265B6E" w:rsidP="00533CD0">
            <w:pPr>
              <w:widowControl/>
              <w:spacing w:line="240" w:lineRule="auto"/>
              <w:ind w:firstLine="400"/>
              <w:jc w:val="right"/>
              <w:rPr>
                <w:sz w:val="20"/>
              </w:rPr>
            </w:pPr>
            <w:r w:rsidRPr="00512E40">
              <w:rPr>
                <w:sz w:val="20"/>
              </w:rPr>
              <w:t>25,194</w:t>
            </w:r>
          </w:p>
        </w:tc>
        <w:tc>
          <w:tcPr>
            <w:tcW w:w="1609" w:type="dxa"/>
            <w:vAlign w:val="center"/>
          </w:tcPr>
          <w:p w14:paraId="35A2E782"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9.38</w:t>
            </w:r>
          </w:p>
        </w:tc>
      </w:tr>
      <w:tr w:rsidR="00265B6E" w:rsidRPr="00512E40" w14:paraId="42E7D13C" w14:textId="77777777" w:rsidTr="00D45049">
        <w:trPr>
          <w:trHeight w:val="369"/>
          <w:jc w:val="center"/>
        </w:trPr>
        <w:tc>
          <w:tcPr>
            <w:tcW w:w="567" w:type="dxa"/>
            <w:vAlign w:val="center"/>
          </w:tcPr>
          <w:p w14:paraId="7DD8B298"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4</w:t>
            </w:r>
          </w:p>
        </w:tc>
        <w:tc>
          <w:tcPr>
            <w:tcW w:w="4531" w:type="dxa"/>
            <w:vAlign w:val="center"/>
          </w:tcPr>
          <w:p w14:paraId="7D4863B5"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嘉義市興安國小活動中心新建工程</w:t>
            </w:r>
          </w:p>
        </w:tc>
        <w:tc>
          <w:tcPr>
            <w:tcW w:w="1608" w:type="dxa"/>
            <w:vAlign w:val="center"/>
          </w:tcPr>
          <w:p w14:paraId="5D260592" w14:textId="77777777" w:rsidR="00265B6E" w:rsidRPr="00512E40" w:rsidRDefault="00265B6E" w:rsidP="00533CD0">
            <w:pPr>
              <w:widowControl/>
              <w:spacing w:line="240" w:lineRule="auto"/>
              <w:ind w:firstLine="400"/>
              <w:jc w:val="right"/>
              <w:rPr>
                <w:sz w:val="20"/>
              </w:rPr>
            </w:pPr>
            <w:r w:rsidRPr="00512E40">
              <w:rPr>
                <w:sz w:val="20"/>
              </w:rPr>
              <w:t>88,292</w:t>
            </w:r>
          </w:p>
        </w:tc>
        <w:tc>
          <w:tcPr>
            <w:tcW w:w="1608" w:type="dxa"/>
            <w:vAlign w:val="center"/>
          </w:tcPr>
          <w:p w14:paraId="16B0A4C2" w14:textId="77777777" w:rsidR="00265B6E" w:rsidRPr="00512E40" w:rsidRDefault="00265B6E" w:rsidP="00533CD0">
            <w:pPr>
              <w:widowControl/>
              <w:spacing w:line="240" w:lineRule="auto"/>
              <w:ind w:firstLine="400"/>
              <w:jc w:val="right"/>
              <w:rPr>
                <w:sz w:val="20"/>
              </w:rPr>
            </w:pPr>
            <w:r w:rsidRPr="00512E40">
              <w:rPr>
                <w:sz w:val="20"/>
              </w:rPr>
              <w:t>55,153</w:t>
            </w:r>
          </w:p>
        </w:tc>
        <w:tc>
          <w:tcPr>
            <w:tcW w:w="1609" w:type="dxa"/>
            <w:vAlign w:val="center"/>
          </w:tcPr>
          <w:p w14:paraId="11AD5D7A" w14:textId="77777777" w:rsidR="00265B6E" w:rsidRPr="00512E40" w:rsidRDefault="00265B6E" w:rsidP="00533CD0">
            <w:pPr>
              <w:widowControl/>
              <w:spacing w:line="240" w:lineRule="auto"/>
              <w:ind w:firstLine="400"/>
              <w:jc w:val="right"/>
              <w:rPr>
                <w:sz w:val="20"/>
              </w:rPr>
            </w:pPr>
            <w:r w:rsidRPr="00512E40">
              <w:rPr>
                <w:rFonts w:hint="eastAsia"/>
                <w:sz w:val="20"/>
              </w:rPr>
              <w:t>6</w:t>
            </w:r>
            <w:r w:rsidRPr="00512E40">
              <w:rPr>
                <w:sz w:val="20"/>
              </w:rPr>
              <w:t>2.47</w:t>
            </w:r>
          </w:p>
        </w:tc>
      </w:tr>
      <w:tr w:rsidR="00265B6E" w:rsidRPr="00512E40" w14:paraId="21CB99CF" w14:textId="77777777" w:rsidTr="00D45049">
        <w:trPr>
          <w:trHeight w:val="369"/>
          <w:jc w:val="center"/>
        </w:trPr>
        <w:tc>
          <w:tcPr>
            <w:tcW w:w="567" w:type="dxa"/>
            <w:vAlign w:val="center"/>
          </w:tcPr>
          <w:p w14:paraId="5252C250"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5</w:t>
            </w:r>
          </w:p>
        </w:tc>
        <w:tc>
          <w:tcPr>
            <w:tcW w:w="4531" w:type="dxa"/>
            <w:vAlign w:val="center"/>
          </w:tcPr>
          <w:p w14:paraId="4BF556E5"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國民中小學老舊校舍整建計畫</w:t>
            </w:r>
          </w:p>
        </w:tc>
        <w:tc>
          <w:tcPr>
            <w:tcW w:w="1608" w:type="dxa"/>
            <w:vAlign w:val="center"/>
          </w:tcPr>
          <w:p w14:paraId="1E13753F" w14:textId="77777777" w:rsidR="00265B6E" w:rsidRPr="00512E40" w:rsidRDefault="00265B6E" w:rsidP="00533CD0">
            <w:pPr>
              <w:widowControl/>
              <w:spacing w:line="240" w:lineRule="auto"/>
              <w:ind w:firstLine="400"/>
              <w:jc w:val="right"/>
              <w:rPr>
                <w:sz w:val="20"/>
              </w:rPr>
            </w:pPr>
            <w:r w:rsidRPr="00512E40">
              <w:rPr>
                <w:sz w:val="20"/>
              </w:rPr>
              <w:t>41,227</w:t>
            </w:r>
          </w:p>
        </w:tc>
        <w:tc>
          <w:tcPr>
            <w:tcW w:w="1608" w:type="dxa"/>
            <w:vAlign w:val="center"/>
          </w:tcPr>
          <w:p w14:paraId="6B85B47F" w14:textId="77777777" w:rsidR="00265B6E" w:rsidRPr="00512E40" w:rsidRDefault="00265B6E" w:rsidP="00533CD0">
            <w:pPr>
              <w:widowControl/>
              <w:spacing w:line="240" w:lineRule="auto"/>
              <w:ind w:firstLine="400"/>
              <w:jc w:val="right"/>
              <w:rPr>
                <w:sz w:val="20"/>
              </w:rPr>
            </w:pPr>
            <w:r w:rsidRPr="00512E40">
              <w:rPr>
                <w:sz w:val="20"/>
              </w:rPr>
              <w:t>33,762</w:t>
            </w:r>
          </w:p>
        </w:tc>
        <w:tc>
          <w:tcPr>
            <w:tcW w:w="1609" w:type="dxa"/>
            <w:vAlign w:val="center"/>
          </w:tcPr>
          <w:p w14:paraId="036A5856" w14:textId="77777777" w:rsidR="00265B6E" w:rsidRPr="00512E40" w:rsidRDefault="00265B6E" w:rsidP="00533CD0">
            <w:pPr>
              <w:widowControl/>
              <w:spacing w:line="240" w:lineRule="auto"/>
              <w:ind w:firstLine="400"/>
              <w:jc w:val="right"/>
              <w:rPr>
                <w:sz w:val="20"/>
              </w:rPr>
            </w:pPr>
            <w:r w:rsidRPr="00512E40">
              <w:rPr>
                <w:rFonts w:hint="eastAsia"/>
                <w:sz w:val="20"/>
              </w:rPr>
              <w:t>8</w:t>
            </w:r>
            <w:r w:rsidRPr="00512E40">
              <w:rPr>
                <w:sz w:val="20"/>
              </w:rPr>
              <w:t>1.89</w:t>
            </w:r>
          </w:p>
        </w:tc>
      </w:tr>
      <w:tr w:rsidR="00265B6E" w:rsidRPr="00512E40" w14:paraId="37CCE381" w14:textId="77777777" w:rsidTr="00D45049">
        <w:trPr>
          <w:trHeight w:val="397"/>
          <w:jc w:val="center"/>
        </w:trPr>
        <w:tc>
          <w:tcPr>
            <w:tcW w:w="5098" w:type="dxa"/>
            <w:gridSpan w:val="2"/>
            <w:vAlign w:val="center"/>
          </w:tcPr>
          <w:p w14:paraId="1AD86761" w14:textId="77777777" w:rsidR="00265B6E" w:rsidRPr="00512E40" w:rsidRDefault="00265B6E" w:rsidP="00533CD0">
            <w:pPr>
              <w:widowControl/>
              <w:spacing w:line="240" w:lineRule="auto"/>
              <w:ind w:firstLineChars="0" w:firstLine="0"/>
              <w:rPr>
                <w:rFonts w:cs="Arial"/>
                <w:spacing w:val="-4"/>
                <w:sz w:val="20"/>
              </w:rPr>
            </w:pPr>
            <w:r>
              <w:rPr>
                <w:rFonts w:hint="eastAsia"/>
                <w:b/>
                <w:bCs/>
                <w:snapToGrid w:val="0"/>
                <w:sz w:val="20"/>
              </w:rPr>
              <w:t>五</w:t>
            </w:r>
            <w:r w:rsidRPr="00512E40">
              <w:rPr>
                <w:rFonts w:hint="eastAsia"/>
                <w:b/>
                <w:bCs/>
                <w:snapToGrid w:val="0"/>
                <w:sz w:val="20"/>
              </w:rPr>
              <w:t>、民政處（4項）</w:t>
            </w:r>
          </w:p>
        </w:tc>
        <w:tc>
          <w:tcPr>
            <w:tcW w:w="1608" w:type="dxa"/>
            <w:vAlign w:val="center"/>
          </w:tcPr>
          <w:p w14:paraId="7B02AB28" w14:textId="77777777" w:rsidR="00265B6E" w:rsidRPr="00512E40" w:rsidRDefault="00265B6E" w:rsidP="00533CD0">
            <w:pPr>
              <w:widowControl/>
              <w:spacing w:line="240" w:lineRule="auto"/>
              <w:ind w:firstLine="400"/>
              <w:jc w:val="right"/>
              <w:rPr>
                <w:sz w:val="20"/>
              </w:rPr>
            </w:pPr>
            <w:r w:rsidRPr="00512E40">
              <w:rPr>
                <w:rFonts w:hint="eastAsia"/>
                <w:b/>
                <w:bCs/>
                <w:sz w:val="20"/>
              </w:rPr>
              <w:t>6</w:t>
            </w:r>
            <w:r w:rsidRPr="00512E40">
              <w:rPr>
                <w:b/>
                <w:bCs/>
                <w:sz w:val="20"/>
              </w:rPr>
              <w:t>27,528</w:t>
            </w:r>
          </w:p>
        </w:tc>
        <w:tc>
          <w:tcPr>
            <w:tcW w:w="1608" w:type="dxa"/>
            <w:vAlign w:val="center"/>
          </w:tcPr>
          <w:p w14:paraId="306D2334" w14:textId="77777777" w:rsidR="00265B6E" w:rsidRPr="00512E40" w:rsidRDefault="00265B6E" w:rsidP="00533CD0">
            <w:pPr>
              <w:widowControl/>
              <w:spacing w:line="240" w:lineRule="auto"/>
              <w:ind w:firstLine="400"/>
              <w:jc w:val="right"/>
              <w:rPr>
                <w:sz w:val="20"/>
              </w:rPr>
            </w:pPr>
            <w:r w:rsidRPr="00512E40">
              <w:rPr>
                <w:rFonts w:hint="eastAsia"/>
                <w:b/>
                <w:bCs/>
                <w:sz w:val="20"/>
              </w:rPr>
              <w:t>1</w:t>
            </w:r>
            <w:r w:rsidRPr="00512E40">
              <w:rPr>
                <w:b/>
                <w:bCs/>
                <w:sz w:val="20"/>
              </w:rPr>
              <w:t>47,611</w:t>
            </w:r>
          </w:p>
        </w:tc>
        <w:tc>
          <w:tcPr>
            <w:tcW w:w="1609" w:type="dxa"/>
            <w:vAlign w:val="center"/>
          </w:tcPr>
          <w:p w14:paraId="65EC5D87" w14:textId="77777777" w:rsidR="00265B6E" w:rsidRPr="00512E40" w:rsidRDefault="00265B6E" w:rsidP="00533CD0">
            <w:pPr>
              <w:widowControl/>
              <w:spacing w:line="240" w:lineRule="auto"/>
              <w:ind w:firstLine="400"/>
              <w:jc w:val="right"/>
              <w:rPr>
                <w:sz w:val="20"/>
              </w:rPr>
            </w:pPr>
            <w:r w:rsidRPr="00512E40">
              <w:rPr>
                <w:rFonts w:hint="eastAsia"/>
                <w:b/>
                <w:bCs/>
                <w:sz w:val="20"/>
              </w:rPr>
              <w:t>23.52</w:t>
            </w:r>
          </w:p>
        </w:tc>
      </w:tr>
      <w:tr w:rsidR="00265B6E" w:rsidRPr="00512E40" w14:paraId="00A05EA5" w14:textId="77777777" w:rsidTr="00D45049">
        <w:trPr>
          <w:trHeight w:val="369"/>
          <w:jc w:val="center"/>
        </w:trPr>
        <w:tc>
          <w:tcPr>
            <w:tcW w:w="567" w:type="dxa"/>
            <w:vAlign w:val="center"/>
          </w:tcPr>
          <w:p w14:paraId="4A408F13"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w:t>
            </w:r>
          </w:p>
        </w:tc>
        <w:tc>
          <w:tcPr>
            <w:tcW w:w="4531" w:type="dxa"/>
            <w:vAlign w:val="center"/>
          </w:tcPr>
          <w:p w14:paraId="29BDA31F"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嘉義市火化場聯外道路拓寬及新</w:t>
            </w:r>
            <w:proofErr w:type="gramStart"/>
            <w:r w:rsidRPr="00512E40">
              <w:rPr>
                <w:rFonts w:hint="eastAsia"/>
                <w:sz w:val="20"/>
              </w:rPr>
              <w:t>闢</w:t>
            </w:r>
            <w:proofErr w:type="gramEnd"/>
            <w:r w:rsidRPr="00512E40">
              <w:rPr>
                <w:rFonts w:hint="eastAsia"/>
                <w:sz w:val="20"/>
              </w:rPr>
              <w:t>第三期工程</w:t>
            </w:r>
          </w:p>
        </w:tc>
        <w:tc>
          <w:tcPr>
            <w:tcW w:w="1608" w:type="dxa"/>
            <w:vAlign w:val="center"/>
          </w:tcPr>
          <w:p w14:paraId="6B27A038" w14:textId="77777777" w:rsidR="00265B6E" w:rsidRPr="00512E40" w:rsidRDefault="00265B6E" w:rsidP="00533CD0">
            <w:pPr>
              <w:widowControl/>
              <w:spacing w:line="240" w:lineRule="auto"/>
              <w:ind w:firstLine="400"/>
              <w:jc w:val="right"/>
              <w:rPr>
                <w:sz w:val="20"/>
              </w:rPr>
            </w:pPr>
            <w:r w:rsidRPr="00512E40">
              <w:rPr>
                <w:sz w:val="20"/>
              </w:rPr>
              <w:t>105,913</w:t>
            </w:r>
          </w:p>
        </w:tc>
        <w:tc>
          <w:tcPr>
            <w:tcW w:w="1608" w:type="dxa"/>
            <w:vAlign w:val="center"/>
          </w:tcPr>
          <w:p w14:paraId="6A3A7AE1" w14:textId="77777777" w:rsidR="00265B6E" w:rsidRPr="00512E40" w:rsidRDefault="00265B6E" w:rsidP="00533CD0">
            <w:pPr>
              <w:widowControl/>
              <w:spacing w:line="240" w:lineRule="auto"/>
              <w:ind w:firstLine="400"/>
              <w:jc w:val="right"/>
              <w:rPr>
                <w:sz w:val="20"/>
              </w:rPr>
            </w:pPr>
            <w:r w:rsidRPr="00512E40">
              <w:rPr>
                <w:sz w:val="20"/>
              </w:rPr>
              <w:t>13,229</w:t>
            </w:r>
          </w:p>
        </w:tc>
        <w:tc>
          <w:tcPr>
            <w:tcW w:w="1609" w:type="dxa"/>
            <w:vAlign w:val="center"/>
          </w:tcPr>
          <w:p w14:paraId="6088F15D"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2.49</w:t>
            </w:r>
          </w:p>
        </w:tc>
      </w:tr>
      <w:tr w:rsidR="00265B6E" w:rsidRPr="00512E40" w14:paraId="2EEA7597" w14:textId="77777777" w:rsidTr="00D45049">
        <w:trPr>
          <w:trHeight w:val="369"/>
          <w:jc w:val="center"/>
        </w:trPr>
        <w:tc>
          <w:tcPr>
            <w:tcW w:w="567" w:type="dxa"/>
            <w:vAlign w:val="center"/>
          </w:tcPr>
          <w:p w14:paraId="235B9BF6"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2</w:t>
            </w:r>
          </w:p>
        </w:tc>
        <w:tc>
          <w:tcPr>
            <w:tcW w:w="4531" w:type="dxa"/>
            <w:vAlign w:val="center"/>
          </w:tcPr>
          <w:p w14:paraId="0C7AF2CE" w14:textId="77777777" w:rsidR="00265B6E" w:rsidRPr="00ED1D8A" w:rsidRDefault="00265B6E" w:rsidP="00533CD0">
            <w:pPr>
              <w:widowControl/>
              <w:spacing w:line="240" w:lineRule="auto"/>
              <w:ind w:firstLineChars="0" w:firstLine="0"/>
              <w:rPr>
                <w:rFonts w:cs="Arial"/>
                <w:spacing w:val="-8"/>
                <w:sz w:val="20"/>
              </w:rPr>
            </w:pPr>
            <w:r w:rsidRPr="00ED1D8A">
              <w:rPr>
                <w:rFonts w:hint="eastAsia"/>
                <w:spacing w:val="-8"/>
                <w:sz w:val="20"/>
              </w:rPr>
              <w:t>嘉義市西區</w:t>
            </w:r>
            <w:proofErr w:type="gramStart"/>
            <w:r w:rsidRPr="00ED1D8A">
              <w:rPr>
                <w:rFonts w:hint="eastAsia"/>
                <w:spacing w:val="-8"/>
                <w:sz w:val="20"/>
              </w:rPr>
              <w:t>區</w:t>
            </w:r>
            <w:proofErr w:type="gramEnd"/>
            <w:r w:rsidRPr="00ED1D8A">
              <w:rPr>
                <w:rFonts w:hint="eastAsia"/>
                <w:spacing w:val="-8"/>
                <w:sz w:val="20"/>
              </w:rPr>
              <w:t>政大樓興建工程（合併設置公共托育）</w:t>
            </w:r>
          </w:p>
        </w:tc>
        <w:tc>
          <w:tcPr>
            <w:tcW w:w="1608" w:type="dxa"/>
            <w:vAlign w:val="center"/>
          </w:tcPr>
          <w:p w14:paraId="63C17DEC" w14:textId="77777777" w:rsidR="00265B6E" w:rsidRPr="00512E40" w:rsidRDefault="00265B6E" w:rsidP="00533CD0">
            <w:pPr>
              <w:widowControl/>
              <w:spacing w:line="240" w:lineRule="auto"/>
              <w:ind w:firstLine="400"/>
              <w:jc w:val="right"/>
              <w:rPr>
                <w:sz w:val="20"/>
              </w:rPr>
            </w:pPr>
            <w:r w:rsidRPr="00512E40">
              <w:rPr>
                <w:sz w:val="20"/>
              </w:rPr>
              <w:t>439,420</w:t>
            </w:r>
          </w:p>
        </w:tc>
        <w:tc>
          <w:tcPr>
            <w:tcW w:w="1608" w:type="dxa"/>
            <w:vAlign w:val="center"/>
          </w:tcPr>
          <w:p w14:paraId="1108A7F5" w14:textId="77777777" w:rsidR="00265B6E" w:rsidRPr="00512E40" w:rsidRDefault="00265B6E" w:rsidP="00533CD0">
            <w:pPr>
              <w:widowControl/>
              <w:spacing w:line="240" w:lineRule="auto"/>
              <w:ind w:firstLine="400"/>
              <w:jc w:val="right"/>
              <w:rPr>
                <w:sz w:val="20"/>
              </w:rPr>
            </w:pPr>
            <w:r w:rsidRPr="00512E40">
              <w:rPr>
                <w:sz w:val="20"/>
              </w:rPr>
              <w:t>69,592</w:t>
            </w:r>
          </w:p>
        </w:tc>
        <w:tc>
          <w:tcPr>
            <w:tcW w:w="1609" w:type="dxa"/>
            <w:vAlign w:val="center"/>
          </w:tcPr>
          <w:p w14:paraId="14201C4D"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5.84</w:t>
            </w:r>
          </w:p>
        </w:tc>
      </w:tr>
      <w:tr w:rsidR="00265B6E" w:rsidRPr="00512E40" w14:paraId="77D81797" w14:textId="77777777" w:rsidTr="00D45049">
        <w:trPr>
          <w:trHeight w:val="369"/>
          <w:jc w:val="center"/>
        </w:trPr>
        <w:tc>
          <w:tcPr>
            <w:tcW w:w="567" w:type="dxa"/>
            <w:vAlign w:val="center"/>
          </w:tcPr>
          <w:p w14:paraId="73ADDD7F"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3</w:t>
            </w:r>
          </w:p>
        </w:tc>
        <w:tc>
          <w:tcPr>
            <w:tcW w:w="4531" w:type="dxa"/>
            <w:vAlign w:val="center"/>
          </w:tcPr>
          <w:p w14:paraId="70174174"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火化場</w:t>
            </w:r>
            <w:proofErr w:type="gramStart"/>
            <w:r w:rsidRPr="00512E40">
              <w:rPr>
                <w:rFonts w:hint="eastAsia"/>
                <w:sz w:val="20"/>
              </w:rPr>
              <w:t>汰</w:t>
            </w:r>
            <w:proofErr w:type="gramEnd"/>
            <w:r w:rsidRPr="00512E40">
              <w:rPr>
                <w:rFonts w:hint="eastAsia"/>
                <w:sz w:val="20"/>
              </w:rPr>
              <w:t>換6座火化爐及3套空氣汙染防制設備</w:t>
            </w:r>
          </w:p>
        </w:tc>
        <w:tc>
          <w:tcPr>
            <w:tcW w:w="1608" w:type="dxa"/>
            <w:vAlign w:val="center"/>
          </w:tcPr>
          <w:p w14:paraId="4736E3C5" w14:textId="77777777" w:rsidR="00265B6E" w:rsidRPr="00512E40" w:rsidRDefault="00265B6E" w:rsidP="00533CD0">
            <w:pPr>
              <w:widowControl/>
              <w:spacing w:line="240" w:lineRule="auto"/>
              <w:ind w:firstLine="400"/>
              <w:jc w:val="right"/>
              <w:rPr>
                <w:sz w:val="20"/>
              </w:rPr>
            </w:pPr>
            <w:r w:rsidRPr="00512E40">
              <w:rPr>
                <w:sz w:val="20"/>
              </w:rPr>
              <w:t>65,764</w:t>
            </w:r>
          </w:p>
        </w:tc>
        <w:tc>
          <w:tcPr>
            <w:tcW w:w="1608" w:type="dxa"/>
            <w:vAlign w:val="center"/>
          </w:tcPr>
          <w:p w14:paraId="1FCCD44F" w14:textId="77777777" w:rsidR="00265B6E" w:rsidRPr="00512E40" w:rsidRDefault="00265B6E" w:rsidP="00533CD0">
            <w:pPr>
              <w:widowControl/>
              <w:spacing w:line="240" w:lineRule="auto"/>
              <w:ind w:firstLine="400"/>
              <w:jc w:val="right"/>
              <w:rPr>
                <w:sz w:val="20"/>
              </w:rPr>
            </w:pPr>
            <w:r w:rsidRPr="00512E40">
              <w:rPr>
                <w:sz w:val="20"/>
              </w:rPr>
              <w:t>48,359</w:t>
            </w:r>
          </w:p>
        </w:tc>
        <w:tc>
          <w:tcPr>
            <w:tcW w:w="1609" w:type="dxa"/>
            <w:vAlign w:val="center"/>
          </w:tcPr>
          <w:p w14:paraId="0FF9A914" w14:textId="77777777" w:rsidR="00265B6E" w:rsidRPr="00512E40" w:rsidRDefault="00265B6E" w:rsidP="00533CD0">
            <w:pPr>
              <w:widowControl/>
              <w:spacing w:line="240" w:lineRule="auto"/>
              <w:ind w:firstLine="400"/>
              <w:jc w:val="right"/>
              <w:rPr>
                <w:sz w:val="20"/>
              </w:rPr>
            </w:pPr>
            <w:r w:rsidRPr="00512E40">
              <w:rPr>
                <w:rFonts w:hint="eastAsia"/>
                <w:sz w:val="20"/>
              </w:rPr>
              <w:t>7</w:t>
            </w:r>
            <w:r w:rsidRPr="00512E40">
              <w:rPr>
                <w:sz w:val="20"/>
              </w:rPr>
              <w:t>3.53</w:t>
            </w:r>
          </w:p>
        </w:tc>
      </w:tr>
      <w:tr w:rsidR="00265B6E" w:rsidRPr="00512E40" w14:paraId="3AC7195D" w14:textId="77777777" w:rsidTr="00D45049">
        <w:trPr>
          <w:trHeight w:val="369"/>
          <w:jc w:val="center"/>
        </w:trPr>
        <w:tc>
          <w:tcPr>
            <w:tcW w:w="567" w:type="dxa"/>
            <w:vAlign w:val="center"/>
          </w:tcPr>
          <w:p w14:paraId="380DE5F4"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4</w:t>
            </w:r>
          </w:p>
        </w:tc>
        <w:tc>
          <w:tcPr>
            <w:tcW w:w="4531" w:type="dxa"/>
            <w:vAlign w:val="center"/>
          </w:tcPr>
          <w:p w14:paraId="083BA347"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園區景觀及道路整修工程</w:t>
            </w:r>
          </w:p>
        </w:tc>
        <w:tc>
          <w:tcPr>
            <w:tcW w:w="1608" w:type="dxa"/>
            <w:vAlign w:val="center"/>
          </w:tcPr>
          <w:p w14:paraId="72F381E7" w14:textId="77777777" w:rsidR="00265B6E" w:rsidRPr="00512E40" w:rsidRDefault="00265B6E" w:rsidP="00533CD0">
            <w:pPr>
              <w:widowControl/>
              <w:spacing w:line="240" w:lineRule="auto"/>
              <w:ind w:firstLine="400"/>
              <w:jc w:val="right"/>
              <w:rPr>
                <w:sz w:val="20"/>
              </w:rPr>
            </w:pPr>
            <w:r w:rsidRPr="00512E40">
              <w:rPr>
                <w:sz w:val="20"/>
              </w:rPr>
              <w:t>16,430</w:t>
            </w:r>
          </w:p>
        </w:tc>
        <w:tc>
          <w:tcPr>
            <w:tcW w:w="1608" w:type="dxa"/>
            <w:vAlign w:val="center"/>
          </w:tcPr>
          <w:p w14:paraId="02CB7415" w14:textId="77777777" w:rsidR="00265B6E" w:rsidRPr="00512E40" w:rsidRDefault="00265B6E" w:rsidP="00533CD0">
            <w:pPr>
              <w:widowControl/>
              <w:spacing w:line="240" w:lineRule="auto"/>
              <w:ind w:firstLine="400"/>
              <w:jc w:val="right"/>
              <w:rPr>
                <w:sz w:val="20"/>
              </w:rPr>
            </w:pPr>
            <w:r w:rsidRPr="00512E40">
              <w:rPr>
                <w:sz w:val="20"/>
              </w:rPr>
              <w:t>16,430</w:t>
            </w:r>
          </w:p>
        </w:tc>
        <w:tc>
          <w:tcPr>
            <w:tcW w:w="1609" w:type="dxa"/>
            <w:vAlign w:val="center"/>
          </w:tcPr>
          <w:p w14:paraId="5230F22A"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00.00</w:t>
            </w:r>
          </w:p>
        </w:tc>
      </w:tr>
      <w:tr w:rsidR="00265B6E" w:rsidRPr="00512E40" w14:paraId="47C7D7E9" w14:textId="77777777" w:rsidTr="00D45049">
        <w:trPr>
          <w:trHeight w:val="397"/>
          <w:jc w:val="center"/>
        </w:trPr>
        <w:tc>
          <w:tcPr>
            <w:tcW w:w="5098" w:type="dxa"/>
            <w:gridSpan w:val="2"/>
            <w:vAlign w:val="center"/>
          </w:tcPr>
          <w:p w14:paraId="0324E90B" w14:textId="77777777" w:rsidR="00265B6E" w:rsidRPr="00512E40" w:rsidRDefault="00265B6E" w:rsidP="00533CD0">
            <w:pPr>
              <w:widowControl/>
              <w:spacing w:line="240" w:lineRule="auto"/>
              <w:ind w:firstLineChars="0" w:firstLine="0"/>
              <w:rPr>
                <w:rFonts w:cs="Arial"/>
                <w:spacing w:val="-4"/>
                <w:sz w:val="20"/>
              </w:rPr>
            </w:pPr>
            <w:r>
              <w:rPr>
                <w:rFonts w:hint="eastAsia"/>
                <w:b/>
                <w:snapToGrid w:val="0"/>
                <w:sz w:val="20"/>
              </w:rPr>
              <w:t>六</w:t>
            </w:r>
            <w:r w:rsidRPr="00512E40">
              <w:rPr>
                <w:rFonts w:hint="eastAsia"/>
                <w:b/>
                <w:snapToGrid w:val="0"/>
                <w:sz w:val="20"/>
              </w:rPr>
              <w:t>、地政處（3項）</w:t>
            </w:r>
          </w:p>
        </w:tc>
        <w:tc>
          <w:tcPr>
            <w:tcW w:w="1608" w:type="dxa"/>
            <w:vAlign w:val="center"/>
          </w:tcPr>
          <w:p w14:paraId="3A0CFFD2" w14:textId="77777777" w:rsidR="00265B6E" w:rsidRPr="00512E40" w:rsidRDefault="00265B6E" w:rsidP="00533CD0">
            <w:pPr>
              <w:widowControl/>
              <w:spacing w:line="240" w:lineRule="auto"/>
              <w:ind w:firstLine="400"/>
              <w:jc w:val="right"/>
              <w:rPr>
                <w:sz w:val="20"/>
              </w:rPr>
            </w:pPr>
            <w:r w:rsidRPr="00512E40">
              <w:rPr>
                <w:b/>
                <w:bCs/>
                <w:sz w:val="20"/>
              </w:rPr>
              <w:t>363,618</w:t>
            </w:r>
          </w:p>
        </w:tc>
        <w:tc>
          <w:tcPr>
            <w:tcW w:w="1608" w:type="dxa"/>
            <w:vAlign w:val="center"/>
          </w:tcPr>
          <w:p w14:paraId="1FBEF74E" w14:textId="77777777" w:rsidR="00265B6E" w:rsidRPr="00512E40" w:rsidRDefault="00265B6E" w:rsidP="00533CD0">
            <w:pPr>
              <w:widowControl/>
              <w:spacing w:line="240" w:lineRule="auto"/>
              <w:ind w:firstLine="400"/>
              <w:jc w:val="right"/>
              <w:rPr>
                <w:sz w:val="20"/>
              </w:rPr>
            </w:pPr>
            <w:r w:rsidRPr="00512E40">
              <w:rPr>
                <w:b/>
                <w:bCs/>
                <w:sz w:val="20"/>
              </w:rPr>
              <w:t>201,883</w:t>
            </w:r>
          </w:p>
        </w:tc>
        <w:tc>
          <w:tcPr>
            <w:tcW w:w="1609" w:type="dxa"/>
            <w:vAlign w:val="center"/>
          </w:tcPr>
          <w:p w14:paraId="7C2237E9" w14:textId="77777777" w:rsidR="00265B6E" w:rsidRPr="00512E40" w:rsidRDefault="00265B6E" w:rsidP="00533CD0">
            <w:pPr>
              <w:widowControl/>
              <w:spacing w:line="240" w:lineRule="auto"/>
              <w:ind w:firstLine="400"/>
              <w:jc w:val="right"/>
              <w:rPr>
                <w:sz w:val="20"/>
              </w:rPr>
            </w:pPr>
            <w:r w:rsidRPr="00512E40">
              <w:rPr>
                <w:rFonts w:hint="eastAsia"/>
                <w:b/>
                <w:bCs/>
                <w:sz w:val="20"/>
              </w:rPr>
              <w:t>55.52</w:t>
            </w:r>
          </w:p>
        </w:tc>
      </w:tr>
      <w:tr w:rsidR="00265B6E" w:rsidRPr="00512E40" w14:paraId="4A28709D" w14:textId="77777777" w:rsidTr="00D45049">
        <w:trPr>
          <w:trHeight w:val="369"/>
          <w:jc w:val="center"/>
        </w:trPr>
        <w:tc>
          <w:tcPr>
            <w:tcW w:w="567" w:type="dxa"/>
            <w:vAlign w:val="center"/>
          </w:tcPr>
          <w:p w14:paraId="58B2DFA2"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w:t>
            </w:r>
          </w:p>
        </w:tc>
        <w:tc>
          <w:tcPr>
            <w:tcW w:w="4531" w:type="dxa"/>
            <w:vAlign w:val="center"/>
          </w:tcPr>
          <w:p w14:paraId="613A2975" w14:textId="77777777" w:rsidR="00265B6E" w:rsidRPr="00512E40" w:rsidRDefault="00265B6E" w:rsidP="00533CD0">
            <w:pPr>
              <w:widowControl/>
              <w:spacing w:line="240" w:lineRule="auto"/>
              <w:ind w:firstLineChars="0" w:firstLine="0"/>
              <w:rPr>
                <w:rFonts w:cs="Arial"/>
                <w:spacing w:val="-4"/>
                <w:sz w:val="20"/>
              </w:rPr>
            </w:pPr>
            <w:proofErr w:type="gramStart"/>
            <w:r w:rsidRPr="00512E40">
              <w:rPr>
                <w:rFonts w:hint="eastAsia"/>
                <w:sz w:val="20"/>
              </w:rPr>
              <w:t>嘉義市湖子內</w:t>
            </w:r>
            <w:proofErr w:type="gramEnd"/>
            <w:r w:rsidRPr="00512E40">
              <w:rPr>
                <w:rFonts w:hint="eastAsia"/>
                <w:sz w:val="20"/>
              </w:rPr>
              <w:t>區段徵收公園開闢工程</w:t>
            </w:r>
          </w:p>
        </w:tc>
        <w:tc>
          <w:tcPr>
            <w:tcW w:w="1608" w:type="dxa"/>
            <w:vAlign w:val="center"/>
          </w:tcPr>
          <w:p w14:paraId="0F556505" w14:textId="77777777" w:rsidR="00265B6E" w:rsidRPr="00512E40" w:rsidRDefault="00265B6E" w:rsidP="00533CD0">
            <w:pPr>
              <w:widowControl/>
              <w:spacing w:line="240" w:lineRule="auto"/>
              <w:ind w:firstLine="400"/>
              <w:jc w:val="right"/>
              <w:rPr>
                <w:sz w:val="20"/>
              </w:rPr>
            </w:pPr>
            <w:r w:rsidRPr="00512E40">
              <w:rPr>
                <w:sz w:val="20"/>
              </w:rPr>
              <w:t>89,392</w:t>
            </w:r>
          </w:p>
        </w:tc>
        <w:tc>
          <w:tcPr>
            <w:tcW w:w="1608" w:type="dxa"/>
            <w:vAlign w:val="center"/>
          </w:tcPr>
          <w:p w14:paraId="5A11196D" w14:textId="77777777" w:rsidR="00265B6E" w:rsidRPr="00512E40" w:rsidRDefault="00265B6E" w:rsidP="00533CD0">
            <w:pPr>
              <w:widowControl/>
              <w:spacing w:line="240" w:lineRule="auto"/>
              <w:ind w:firstLine="400"/>
              <w:jc w:val="right"/>
              <w:rPr>
                <w:sz w:val="20"/>
              </w:rPr>
            </w:pPr>
            <w:r w:rsidRPr="00512E40">
              <w:rPr>
                <w:sz w:val="20"/>
              </w:rPr>
              <w:t>45,093</w:t>
            </w:r>
          </w:p>
        </w:tc>
        <w:tc>
          <w:tcPr>
            <w:tcW w:w="1609" w:type="dxa"/>
            <w:vAlign w:val="center"/>
          </w:tcPr>
          <w:p w14:paraId="5D0955AB" w14:textId="77777777" w:rsidR="00265B6E" w:rsidRPr="00512E40" w:rsidRDefault="00265B6E" w:rsidP="00533CD0">
            <w:pPr>
              <w:widowControl/>
              <w:spacing w:line="240" w:lineRule="auto"/>
              <w:ind w:firstLine="400"/>
              <w:jc w:val="right"/>
              <w:rPr>
                <w:sz w:val="20"/>
              </w:rPr>
            </w:pPr>
            <w:r w:rsidRPr="00512E40">
              <w:rPr>
                <w:sz w:val="20"/>
              </w:rPr>
              <w:t>50.44</w:t>
            </w:r>
          </w:p>
        </w:tc>
      </w:tr>
      <w:tr w:rsidR="00265B6E" w:rsidRPr="00512E40" w14:paraId="6FE6B6E8" w14:textId="77777777" w:rsidTr="00D45049">
        <w:trPr>
          <w:trHeight w:val="369"/>
          <w:jc w:val="center"/>
        </w:trPr>
        <w:tc>
          <w:tcPr>
            <w:tcW w:w="567" w:type="dxa"/>
            <w:vAlign w:val="center"/>
          </w:tcPr>
          <w:p w14:paraId="0C751BAB"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2</w:t>
            </w:r>
          </w:p>
        </w:tc>
        <w:tc>
          <w:tcPr>
            <w:tcW w:w="4531" w:type="dxa"/>
            <w:vAlign w:val="center"/>
          </w:tcPr>
          <w:p w14:paraId="03B3206E"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嘉義市建國二村、復興新村地區市地重劃工程</w:t>
            </w:r>
          </w:p>
        </w:tc>
        <w:tc>
          <w:tcPr>
            <w:tcW w:w="1608" w:type="dxa"/>
            <w:vAlign w:val="center"/>
          </w:tcPr>
          <w:p w14:paraId="09EFBD02" w14:textId="77777777" w:rsidR="00265B6E" w:rsidRPr="00512E40" w:rsidRDefault="00265B6E" w:rsidP="00533CD0">
            <w:pPr>
              <w:widowControl/>
              <w:spacing w:line="240" w:lineRule="auto"/>
              <w:ind w:firstLine="400"/>
              <w:jc w:val="right"/>
              <w:rPr>
                <w:sz w:val="20"/>
              </w:rPr>
            </w:pPr>
            <w:r w:rsidRPr="00512E40">
              <w:rPr>
                <w:sz w:val="20"/>
              </w:rPr>
              <w:t>261,254</w:t>
            </w:r>
          </w:p>
        </w:tc>
        <w:tc>
          <w:tcPr>
            <w:tcW w:w="1608" w:type="dxa"/>
            <w:vAlign w:val="center"/>
          </w:tcPr>
          <w:p w14:paraId="4D32AD2C" w14:textId="77777777" w:rsidR="00265B6E" w:rsidRPr="00512E40" w:rsidRDefault="00265B6E" w:rsidP="00533CD0">
            <w:pPr>
              <w:widowControl/>
              <w:spacing w:line="240" w:lineRule="auto"/>
              <w:ind w:firstLine="400"/>
              <w:jc w:val="right"/>
              <w:rPr>
                <w:sz w:val="20"/>
              </w:rPr>
            </w:pPr>
            <w:r w:rsidRPr="00512E40">
              <w:rPr>
                <w:sz w:val="20"/>
              </w:rPr>
              <w:t>147,990</w:t>
            </w:r>
          </w:p>
        </w:tc>
        <w:tc>
          <w:tcPr>
            <w:tcW w:w="1609" w:type="dxa"/>
            <w:vAlign w:val="center"/>
          </w:tcPr>
          <w:p w14:paraId="2C2A5AB6" w14:textId="77777777" w:rsidR="00265B6E" w:rsidRPr="00512E40" w:rsidRDefault="00265B6E" w:rsidP="00533CD0">
            <w:pPr>
              <w:widowControl/>
              <w:spacing w:line="240" w:lineRule="auto"/>
              <w:ind w:firstLine="400"/>
              <w:jc w:val="right"/>
              <w:rPr>
                <w:sz w:val="20"/>
              </w:rPr>
            </w:pPr>
            <w:r w:rsidRPr="00512E40">
              <w:rPr>
                <w:sz w:val="20"/>
              </w:rPr>
              <w:t>56.65</w:t>
            </w:r>
          </w:p>
        </w:tc>
      </w:tr>
      <w:tr w:rsidR="00265B6E" w:rsidRPr="00512E40" w14:paraId="09D566F0" w14:textId="77777777" w:rsidTr="00D45049">
        <w:trPr>
          <w:trHeight w:val="369"/>
          <w:jc w:val="center"/>
        </w:trPr>
        <w:tc>
          <w:tcPr>
            <w:tcW w:w="567" w:type="dxa"/>
            <w:vAlign w:val="center"/>
          </w:tcPr>
          <w:p w14:paraId="0103C45E"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3</w:t>
            </w:r>
          </w:p>
        </w:tc>
        <w:tc>
          <w:tcPr>
            <w:tcW w:w="4531" w:type="dxa"/>
            <w:vAlign w:val="center"/>
          </w:tcPr>
          <w:p w14:paraId="0890F4C9"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嘉義市第五期貨物轉運中心區市地重劃工程</w:t>
            </w:r>
          </w:p>
        </w:tc>
        <w:tc>
          <w:tcPr>
            <w:tcW w:w="1608" w:type="dxa"/>
            <w:vAlign w:val="center"/>
          </w:tcPr>
          <w:p w14:paraId="3C0B840F" w14:textId="77777777" w:rsidR="00265B6E" w:rsidRPr="00512E40" w:rsidRDefault="00265B6E" w:rsidP="00533CD0">
            <w:pPr>
              <w:widowControl/>
              <w:spacing w:line="240" w:lineRule="auto"/>
              <w:ind w:firstLine="400"/>
              <w:jc w:val="right"/>
              <w:rPr>
                <w:sz w:val="20"/>
              </w:rPr>
            </w:pPr>
            <w:r w:rsidRPr="00512E40">
              <w:rPr>
                <w:sz w:val="20"/>
              </w:rPr>
              <w:t>12,971</w:t>
            </w:r>
          </w:p>
        </w:tc>
        <w:tc>
          <w:tcPr>
            <w:tcW w:w="1608" w:type="dxa"/>
            <w:vAlign w:val="center"/>
          </w:tcPr>
          <w:p w14:paraId="20D60BE8" w14:textId="77777777" w:rsidR="00265B6E" w:rsidRPr="00512E40" w:rsidRDefault="00265B6E" w:rsidP="00533CD0">
            <w:pPr>
              <w:widowControl/>
              <w:spacing w:line="240" w:lineRule="auto"/>
              <w:ind w:firstLine="400"/>
              <w:jc w:val="right"/>
              <w:rPr>
                <w:sz w:val="20"/>
              </w:rPr>
            </w:pPr>
            <w:r w:rsidRPr="00512E40">
              <w:rPr>
                <w:sz w:val="20"/>
              </w:rPr>
              <w:t>8,800</w:t>
            </w:r>
          </w:p>
        </w:tc>
        <w:tc>
          <w:tcPr>
            <w:tcW w:w="1609" w:type="dxa"/>
            <w:vAlign w:val="center"/>
          </w:tcPr>
          <w:p w14:paraId="4E9373FC" w14:textId="77777777" w:rsidR="00265B6E" w:rsidRPr="00512E40" w:rsidRDefault="00265B6E" w:rsidP="00533CD0">
            <w:pPr>
              <w:widowControl/>
              <w:spacing w:line="240" w:lineRule="auto"/>
              <w:ind w:firstLine="400"/>
              <w:jc w:val="right"/>
              <w:rPr>
                <w:sz w:val="20"/>
              </w:rPr>
            </w:pPr>
            <w:r w:rsidRPr="00512E40">
              <w:rPr>
                <w:sz w:val="20"/>
              </w:rPr>
              <w:t>67.84</w:t>
            </w:r>
          </w:p>
        </w:tc>
      </w:tr>
      <w:tr w:rsidR="00265B6E" w:rsidRPr="00512E40" w14:paraId="29817B7A" w14:textId="77777777" w:rsidTr="00D45049">
        <w:trPr>
          <w:trHeight w:val="369"/>
          <w:jc w:val="center"/>
        </w:trPr>
        <w:tc>
          <w:tcPr>
            <w:tcW w:w="5098" w:type="dxa"/>
            <w:gridSpan w:val="2"/>
            <w:vAlign w:val="center"/>
          </w:tcPr>
          <w:p w14:paraId="5ADAB73D" w14:textId="77777777" w:rsidR="00265B6E" w:rsidRPr="00512E40" w:rsidRDefault="00265B6E" w:rsidP="00533CD0">
            <w:pPr>
              <w:widowControl/>
              <w:spacing w:line="240" w:lineRule="auto"/>
              <w:ind w:firstLineChars="0" w:firstLine="0"/>
              <w:rPr>
                <w:rFonts w:cs="Arial"/>
                <w:spacing w:val="-4"/>
                <w:sz w:val="20"/>
              </w:rPr>
            </w:pPr>
            <w:r>
              <w:rPr>
                <w:rFonts w:hint="eastAsia"/>
                <w:b/>
                <w:snapToGrid w:val="0"/>
                <w:sz w:val="20"/>
              </w:rPr>
              <w:t>七</w:t>
            </w:r>
            <w:r w:rsidRPr="00512E40">
              <w:rPr>
                <w:rFonts w:hint="eastAsia"/>
                <w:b/>
                <w:snapToGrid w:val="0"/>
                <w:sz w:val="20"/>
              </w:rPr>
              <w:t>、消防局（1項）</w:t>
            </w:r>
          </w:p>
        </w:tc>
        <w:tc>
          <w:tcPr>
            <w:tcW w:w="1608" w:type="dxa"/>
            <w:vAlign w:val="center"/>
          </w:tcPr>
          <w:p w14:paraId="13B485E4" w14:textId="77777777" w:rsidR="00265B6E" w:rsidRPr="00512E40" w:rsidRDefault="00265B6E" w:rsidP="00533CD0">
            <w:pPr>
              <w:widowControl/>
              <w:spacing w:line="240" w:lineRule="auto"/>
              <w:ind w:firstLine="400"/>
              <w:jc w:val="right"/>
              <w:rPr>
                <w:sz w:val="20"/>
              </w:rPr>
            </w:pPr>
            <w:r w:rsidRPr="00512E40">
              <w:rPr>
                <w:b/>
                <w:bCs/>
                <w:sz w:val="20"/>
              </w:rPr>
              <w:t>26,960</w:t>
            </w:r>
          </w:p>
        </w:tc>
        <w:tc>
          <w:tcPr>
            <w:tcW w:w="1608" w:type="dxa"/>
            <w:vAlign w:val="center"/>
          </w:tcPr>
          <w:p w14:paraId="0F81306E" w14:textId="77777777" w:rsidR="00265B6E" w:rsidRPr="00512E40" w:rsidRDefault="00265B6E" w:rsidP="00533CD0">
            <w:pPr>
              <w:widowControl/>
              <w:spacing w:line="240" w:lineRule="auto"/>
              <w:ind w:firstLine="400"/>
              <w:jc w:val="right"/>
              <w:rPr>
                <w:sz w:val="20"/>
              </w:rPr>
            </w:pPr>
            <w:r w:rsidRPr="00512E40">
              <w:rPr>
                <w:b/>
                <w:bCs/>
                <w:sz w:val="20"/>
              </w:rPr>
              <w:t>26,960</w:t>
            </w:r>
          </w:p>
        </w:tc>
        <w:tc>
          <w:tcPr>
            <w:tcW w:w="1609" w:type="dxa"/>
            <w:vAlign w:val="center"/>
          </w:tcPr>
          <w:p w14:paraId="6A2BB311" w14:textId="77777777" w:rsidR="00265B6E" w:rsidRPr="00512E40" w:rsidRDefault="00265B6E" w:rsidP="00533CD0">
            <w:pPr>
              <w:widowControl/>
              <w:spacing w:line="240" w:lineRule="auto"/>
              <w:ind w:firstLine="400"/>
              <w:jc w:val="right"/>
              <w:rPr>
                <w:sz w:val="20"/>
              </w:rPr>
            </w:pPr>
            <w:r w:rsidRPr="00512E40">
              <w:rPr>
                <w:rFonts w:hint="eastAsia"/>
                <w:b/>
                <w:bCs/>
                <w:sz w:val="20"/>
              </w:rPr>
              <w:t>100.00</w:t>
            </w:r>
          </w:p>
        </w:tc>
      </w:tr>
      <w:tr w:rsidR="00265B6E" w:rsidRPr="00512E40" w14:paraId="7FC2CB71" w14:textId="77777777" w:rsidTr="00D45049">
        <w:trPr>
          <w:trHeight w:val="369"/>
          <w:jc w:val="center"/>
        </w:trPr>
        <w:tc>
          <w:tcPr>
            <w:tcW w:w="567" w:type="dxa"/>
            <w:vAlign w:val="center"/>
          </w:tcPr>
          <w:p w14:paraId="676ACB2A" w14:textId="77777777" w:rsidR="00265B6E" w:rsidRPr="00512E40" w:rsidRDefault="00265B6E" w:rsidP="00533CD0">
            <w:pPr>
              <w:widowControl/>
              <w:spacing w:line="240" w:lineRule="auto"/>
              <w:ind w:firstLineChars="0" w:firstLine="0"/>
              <w:jc w:val="center"/>
              <w:rPr>
                <w:rFonts w:cs="Arial"/>
                <w:sz w:val="20"/>
              </w:rPr>
            </w:pPr>
            <w:r w:rsidRPr="00512E40">
              <w:rPr>
                <w:rFonts w:hint="eastAsia"/>
                <w:snapToGrid w:val="0"/>
                <w:sz w:val="20"/>
              </w:rPr>
              <w:t>1</w:t>
            </w:r>
          </w:p>
        </w:tc>
        <w:tc>
          <w:tcPr>
            <w:tcW w:w="4531" w:type="dxa"/>
            <w:vAlign w:val="center"/>
          </w:tcPr>
          <w:p w14:paraId="0700EDEB" w14:textId="77777777" w:rsidR="00265B6E" w:rsidRPr="00512E40" w:rsidRDefault="00265B6E" w:rsidP="00533CD0">
            <w:pPr>
              <w:widowControl/>
              <w:spacing w:line="240" w:lineRule="auto"/>
              <w:ind w:firstLineChars="0" w:firstLine="0"/>
              <w:rPr>
                <w:rFonts w:cs="Arial"/>
                <w:spacing w:val="-4"/>
                <w:sz w:val="20"/>
              </w:rPr>
            </w:pPr>
            <w:r w:rsidRPr="00512E40">
              <w:rPr>
                <w:rFonts w:hint="eastAsia"/>
                <w:sz w:val="20"/>
              </w:rPr>
              <w:t>第二分隊廳舍重建工程</w:t>
            </w:r>
          </w:p>
        </w:tc>
        <w:tc>
          <w:tcPr>
            <w:tcW w:w="1608" w:type="dxa"/>
            <w:vAlign w:val="center"/>
          </w:tcPr>
          <w:p w14:paraId="49B3F3D0" w14:textId="77777777" w:rsidR="00265B6E" w:rsidRPr="00512E40" w:rsidRDefault="00265B6E" w:rsidP="00533CD0">
            <w:pPr>
              <w:widowControl/>
              <w:spacing w:line="240" w:lineRule="auto"/>
              <w:ind w:firstLine="400"/>
              <w:jc w:val="right"/>
              <w:rPr>
                <w:sz w:val="20"/>
              </w:rPr>
            </w:pPr>
            <w:r w:rsidRPr="00512E40">
              <w:rPr>
                <w:sz w:val="20"/>
              </w:rPr>
              <w:t>26,960</w:t>
            </w:r>
          </w:p>
        </w:tc>
        <w:tc>
          <w:tcPr>
            <w:tcW w:w="1608" w:type="dxa"/>
            <w:vAlign w:val="center"/>
          </w:tcPr>
          <w:p w14:paraId="179D492F" w14:textId="77777777" w:rsidR="00265B6E" w:rsidRPr="00512E40" w:rsidRDefault="00265B6E" w:rsidP="00533CD0">
            <w:pPr>
              <w:widowControl/>
              <w:spacing w:line="240" w:lineRule="auto"/>
              <w:ind w:firstLine="400"/>
              <w:jc w:val="right"/>
              <w:rPr>
                <w:sz w:val="20"/>
              </w:rPr>
            </w:pPr>
            <w:r w:rsidRPr="00512E40">
              <w:rPr>
                <w:sz w:val="20"/>
              </w:rPr>
              <w:t>26,960</w:t>
            </w:r>
          </w:p>
        </w:tc>
        <w:tc>
          <w:tcPr>
            <w:tcW w:w="1609" w:type="dxa"/>
            <w:vAlign w:val="center"/>
          </w:tcPr>
          <w:p w14:paraId="080D42A8" w14:textId="77777777" w:rsidR="00265B6E" w:rsidRPr="00512E40" w:rsidRDefault="00265B6E" w:rsidP="00533CD0">
            <w:pPr>
              <w:widowControl/>
              <w:spacing w:line="240" w:lineRule="auto"/>
              <w:ind w:firstLine="400"/>
              <w:jc w:val="right"/>
              <w:rPr>
                <w:sz w:val="20"/>
              </w:rPr>
            </w:pPr>
            <w:r w:rsidRPr="00512E40">
              <w:rPr>
                <w:rFonts w:hint="eastAsia"/>
                <w:sz w:val="20"/>
              </w:rPr>
              <w:t>100.00</w:t>
            </w:r>
          </w:p>
        </w:tc>
      </w:tr>
      <w:tr w:rsidR="00265B6E" w:rsidRPr="00512E40" w14:paraId="5CDEC920" w14:textId="77777777" w:rsidTr="00D45049">
        <w:trPr>
          <w:trHeight w:val="369"/>
          <w:jc w:val="center"/>
        </w:trPr>
        <w:tc>
          <w:tcPr>
            <w:tcW w:w="5098" w:type="dxa"/>
            <w:gridSpan w:val="2"/>
            <w:vAlign w:val="center"/>
          </w:tcPr>
          <w:p w14:paraId="6F03B8E4" w14:textId="77777777" w:rsidR="00265B6E" w:rsidRPr="00512E40" w:rsidRDefault="00265B6E" w:rsidP="00533CD0">
            <w:pPr>
              <w:widowControl/>
              <w:spacing w:line="240" w:lineRule="auto"/>
              <w:ind w:firstLineChars="0" w:firstLine="0"/>
              <w:rPr>
                <w:rFonts w:cs="Arial"/>
                <w:b/>
                <w:bCs/>
                <w:sz w:val="20"/>
              </w:rPr>
            </w:pPr>
            <w:r>
              <w:rPr>
                <w:rFonts w:cs="Arial" w:hint="eastAsia"/>
                <w:b/>
                <w:bCs/>
                <w:sz w:val="20"/>
              </w:rPr>
              <w:t>八</w:t>
            </w:r>
            <w:r w:rsidRPr="00512E40">
              <w:rPr>
                <w:rFonts w:cs="Arial" w:hint="eastAsia"/>
                <w:b/>
                <w:bCs/>
                <w:sz w:val="20"/>
              </w:rPr>
              <w:t>、文化局（2項）</w:t>
            </w:r>
          </w:p>
        </w:tc>
        <w:tc>
          <w:tcPr>
            <w:tcW w:w="1608" w:type="dxa"/>
            <w:vAlign w:val="center"/>
          </w:tcPr>
          <w:p w14:paraId="7CD8F2FE" w14:textId="77777777" w:rsidR="00265B6E" w:rsidRPr="00512E40" w:rsidRDefault="00265B6E" w:rsidP="00533CD0">
            <w:pPr>
              <w:widowControl/>
              <w:spacing w:line="240" w:lineRule="auto"/>
              <w:ind w:firstLine="400"/>
              <w:jc w:val="right"/>
              <w:rPr>
                <w:b/>
                <w:bCs/>
                <w:sz w:val="20"/>
              </w:rPr>
            </w:pPr>
            <w:r w:rsidRPr="00512E40">
              <w:rPr>
                <w:rFonts w:hint="eastAsia"/>
                <w:b/>
                <w:bCs/>
                <w:sz w:val="20"/>
              </w:rPr>
              <w:t>5</w:t>
            </w:r>
            <w:r w:rsidRPr="00512E40">
              <w:rPr>
                <w:b/>
                <w:bCs/>
                <w:sz w:val="20"/>
              </w:rPr>
              <w:t>1,554</w:t>
            </w:r>
          </w:p>
        </w:tc>
        <w:tc>
          <w:tcPr>
            <w:tcW w:w="1608" w:type="dxa"/>
            <w:vAlign w:val="center"/>
          </w:tcPr>
          <w:p w14:paraId="29EEF755" w14:textId="77777777" w:rsidR="00265B6E" w:rsidRPr="00512E40" w:rsidRDefault="00265B6E" w:rsidP="00533CD0">
            <w:pPr>
              <w:widowControl/>
              <w:spacing w:line="240" w:lineRule="auto"/>
              <w:ind w:firstLine="400"/>
              <w:jc w:val="right"/>
              <w:rPr>
                <w:b/>
                <w:bCs/>
                <w:sz w:val="20"/>
              </w:rPr>
            </w:pPr>
            <w:r w:rsidRPr="00512E40">
              <w:rPr>
                <w:rFonts w:hint="eastAsia"/>
                <w:b/>
                <w:bCs/>
                <w:sz w:val="20"/>
              </w:rPr>
              <w:t>2</w:t>
            </w:r>
            <w:r w:rsidRPr="00512E40">
              <w:rPr>
                <w:b/>
                <w:bCs/>
                <w:sz w:val="20"/>
              </w:rPr>
              <w:t>,553</w:t>
            </w:r>
          </w:p>
        </w:tc>
        <w:tc>
          <w:tcPr>
            <w:tcW w:w="1609" w:type="dxa"/>
            <w:vAlign w:val="center"/>
          </w:tcPr>
          <w:p w14:paraId="4F933180" w14:textId="77777777" w:rsidR="00265B6E" w:rsidRPr="00512E40" w:rsidRDefault="00265B6E" w:rsidP="00533CD0">
            <w:pPr>
              <w:widowControl/>
              <w:spacing w:line="240" w:lineRule="auto"/>
              <w:ind w:firstLine="400"/>
              <w:jc w:val="right"/>
              <w:rPr>
                <w:b/>
                <w:bCs/>
                <w:sz w:val="20"/>
              </w:rPr>
            </w:pPr>
            <w:r w:rsidRPr="00512E40">
              <w:rPr>
                <w:rFonts w:hint="eastAsia"/>
                <w:b/>
                <w:bCs/>
                <w:sz w:val="20"/>
              </w:rPr>
              <w:t>4.95</w:t>
            </w:r>
          </w:p>
        </w:tc>
      </w:tr>
      <w:tr w:rsidR="00265B6E" w:rsidRPr="00512E40" w14:paraId="052F9E76" w14:textId="77777777" w:rsidTr="00D45049">
        <w:trPr>
          <w:trHeight w:val="397"/>
          <w:jc w:val="center"/>
        </w:trPr>
        <w:tc>
          <w:tcPr>
            <w:tcW w:w="567" w:type="dxa"/>
            <w:vAlign w:val="center"/>
          </w:tcPr>
          <w:p w14:paraId="69D6B15B"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1</w:t>
            </w:r>
          </w:p>
        </w:tc>
        <w:tc>
          <w:tcPr>
            <w:tcW w:w="4531" w:type="dxa"/>
            <w:vAlign w:val="center"/>
          </w:tcPr>
          <w:p w14:paraId="6C5EDD00" w14:textId="77777777" w:rsidR="00265B6E" w:rsidRPr="00512E40" w:rsidRDefault="00265B6E" w:rsidP="00533CD0">
            <w:pPr>
              <w:widowControl/>
              <w:spacing w:line="240" w:lineRule="auto"/>
              <w:ind w:firstLineChars="0" w:firstLine="0"/>
              <w:rPr>
                <w:rFonts w:cs="Arial"/>
                <w:sz w:val="20"/>
              </w:rPr>
            </w:pPr>
            <w:r w:rsidRPr="00512E40">
              <w:rPr>
                <w:rFonts w:cs="Arial" w:hint="eastAsia"/>
                <w:sz w:val="20"/>
              </w:rPr>
              <w:t>嘉義市圖書館總館園區新建工程委託專案管理技術服務案</w:t>
            </w:r>
          </w:p>
        </w:tc>
        <w:tc>
          <w:tcPr>
            <w:tcW w:w="1608" w:type="dxa"/>
            <w:vAlign w:val="center"/>
          </w:tcPr>
          <w:p w14:paraId="0E514D40" w14:textId="77777777" w:rsidR="00265B6E" w:rsidRPr="00512E40" w:rsidRDefault="00265B6E" w:rsidP="00533CD0">
            <w:pPr>
              <w:widowControl/>
              <w:spacing w:line="240" w:lineRule="auto"/>
              <w:ind w:firstLine="400"/>
              <w:jc w:val="right"/>
              <w:rPr>
                <w:sz w:val="20"/>
              </w:rPr>
            </w:pPr>
            <w:r w:rsidRPr="00512E40">
              <w:rPr>
                <w:sz w:val="20"/>
              </w:rPr>
              <w:t>51,341</w:t>
            </w:r>
          </w:p>
        </w:tc>
        <w:tc>
          <w:tcPr>
            <w:tcW w:w="1608" w:type="dxa"/>
            <w:vAlign w:val="center"/>
          </w:tcPr>
          <w:p w14:paraId="600D5AA7" w14:textId="77777777" w:rsidR="00265B6E" w:rsidRPr="00512E40" w:rsidRDefault="00265B6E" w:rsidP="00533CD0">
            <w:pPr>
              <w:widowControl/>
              <w:spacing w:line="240" w:lineRule="auto"/>
              <w:ind w:firstLine="400"/>
              <w:jc w:val="right"/>
              <w:rPr>
                <w:sz w:val="20"/>
              </w:rPr>
            </w:pPr>
            <w:r w:rsidRPr="00512E40">
              <w:rPr>
                <w:sz w:val="20"/>
              </w:rPr>
              <w:t>2,340</w:t>
            </w:r>
          </w:p>
        </w:tc>
        <w:tc>
          <w:tcPr>
            <w:tcW w:w="1609" w:type="dxa"/>
            <w:vAlign w:val="center"/>
          </w:tcPr>
          <w:p w14:paraId="7B5BA0AA" w14:textId="77777777" w:rsidR="00265B6E" w:rsidRPr="00512E40" w:rsidRDefault="00265B6E" w:rsidP="00533CD0">
            <w:pPr>
              <w:widowControl/>
              <w:spacing w:line="240" w:lineRule="auto"/>
              <w:ind w:firstLine="400"/>
              <w:jc w:val="right"/>
              <w:rPr>
                <w:sz w:val="20"/>
              </w:rPr>
            </w:pPr>
            <w:r w:rsidRPr="00512E40">
              <w:rPr>
                <w:rFonts w:hint="eastAsia"/>
                <w:sz w:val="20"/>
              </w:rPr>
              <w:t>4</w:t>
            </w:r>
            <w:r w:rsidRPr="00512E40">
              <w:rPr>
                <w:sz w:val="20"/>
              </w:rPr>
              <w:t>.56</w:t>
            </w:r>
          </w:p>
        </w:tc>
      </w:tr>
      <w:tr w:rsidR="00265B6E" w:rsidRPr="00512E40" w14:paraId="00A23D72" w14:textId="77777777" w:rsidTr="00D45049">
        <w:trPr>
          <w:trHeight w:val="369"/>
          <w:jc w:val="center"/>
        </w:trPr>
        <w:tc>
          <w:tcPr>
            <w:tcW w:w="567" w:type="dxa"/>
            <w:vAlign w:val="center"/>
          </w:tcPr>
          <w:p w14:paraId="0EDEBC5C" w14:textId="77777777" w:rsidR="00265B6E" w:rsidRPr="00512E40" w:rsidRDefault="00265B6E" w:rsidP="00533CD0">
            <w:pPr>
              <w:widowControl/>
              <w:spacing w:line="240" w:lineRule="auto"/>
              <w:ind w:firstLineChars="0" w:firstLine="0"/>
              <w:jc w:val="center"/>
              <w:rPr>
                <w:rFonts w:cs="Arial"/>
                <w:sz w:val="20"/>
              </w:rPr>
            </w:pPr>
            <w:r w:rsidRPr="00512E40">
              <w:rPr>
                <w:rFonts w:cs="Arial" w:hint="eastAsia"/>
                <w:sz w:val="20"/>
              </w:rPr>
              <w:t>2</w:t>
            </w:r>
          </w:p>
        </w:tc>
        <w:tc>
          <w:tcPr>
            <w:tcW w:w="4531" w:type="dxa"/>
            <w:vAlign w:val="center"/>
          </w:tcPr>
          <w:p w14:paraId="11ECBE56" w14:textId="77777777" w:rsidR="00265B6E" w:rsidRPr="00512E40" w:rsidRDefault="00265B6E" w:rsidP="00533CD0">
            <w:pPr>
              <w:widowControl/>
              <w:spacing w:line="240" w:lineRule="auto"/>
              <w:ind w:firstLineChars="0" w:firstLine="0"/>
              <w:rPr>
                <w:rFonts w:cs="Arial"/>
                <w:sz w:val="20"/>
              </w:rPr>
            </w:pPr>
            <w:r w:rsidRPr="00512E40">
              <w:rPr>
                <w:rFonts w:cs="Arial" w:hint="eastAsia"/>
                <w:sz w:val="20"/>
              </w:rPr>
              <w:t>嘉義市立美術館增改建工程</w:t>
            </w:r>
          </w:p>
        </w:tc>
        <w:tc>
          <w:tcPr>
            <w:tcW w:w="1608" w:type="dxa"/>
            <w:vAlign w:val="center"/>
          </w:tcPr>
          <w:p w14:paraId="424EA376" w14:textId="77777777" w:rsidR="00265B6E" w:rsidRPr="00512E40" w:rsidRDefault="00265B6E" w:rsidP="00533CD0">
            <w:pPr>
              <w:widowControl/>
              <w:spacing w:line="240" w:lineRule="auto"/>
              <w:ind w:firstLine="400"/>
              <w:jc w:val="right"/>
              <w:rPr>
                <w:sz w:val="20"/>
              </w:rPr>
            </w:pPr>
            <w:r w:rsidRPr="00512E40">
              <w:rPr>
                <w:rFonts w:hint="eastAsia"/>
                <w:sz w:val="20"/>
              </w:rPr>
              <w:t>2</w:t>
            </w:r>
            <w:r w:rsidRPr="00512E40">
              <w:rPr>
                <w:sz w:val="20"/>
              </w:rPr>
              <w:t>13</w:t>
            </w:r>
          </w:p>
        </w:tc>
        <w:tc>
          <w:tcPr>
            <w:tcW w:w="1608" w:type="dxa"/>
            <w:vAlign w:val="center"/>
          </w:tcPr>
          <w:p w14:paraId="5DE1C4E0" w14:textId="77777777" w:rsidR="00265B6E" w:rsidRPr="00512E40" w:rsidRDefault="00265B6E" w:rsidP="00533CD0">
            <w:pPr>
              <w:widowControl/>
              <w:spacing w:line="240" w:lineRule="auto"/>
              <w:ind w:firstLine="400"/>
              <w:jc w:val="right"/>
              <w:rPr>
                <w:sz w:val="20"/>
              </w:rPr>
            </w:pPr>
            <w:r w:rsidRPr="00512E40">
              <w:rPr>
                <w:rFonts w:hint="eastAsia"/>
                <w:sz w:val="20"/>
              </w:rPr>
              <w:t>2</w:t>
            </w:r>
            <w:r w:rsidRPr="00512E40">
              <w:rPr>
                <w:sz w:val="20"/>
              </w:rPr>
              <w:t>13</w:t>
            </w:r>
          </w:p>
        </w:tc>
        <w:tc>
          <w:tcPr>
            <w:tcW w:w="1609" w:type="dxa"/>
            <w:vAlign w:val="center"/>
          </w:tcPr>
          <w:p w14:paraId="394AAB81" w14:textId="77777777" w:rsidR="00265B6E" w:rsidRPr="00512E40" w:rsidRDefault="00265B6E" w:rsidP="00533CD0">
            <w:pPr>
              <w:widowControl/>
              <w:spacing w:line="240" w:lineRule="auto"/>
              <w:ind w:firstLine="400"/>
              <w:jc w:val="right"/>
              <w:rPr>
                <w:sz w:val="20"/>
              </w:rPr>
            </w:pPr>
            <w:r w:rsidRPr="00512E40">
              <w:rPr>
                <w:rFonts w:hint="eastAsia"/>
                <w:sz w:val="20"/>
              </w:rPr>
              <w:t>1</w:t>
            </w:r>
            <w:r w:rsidRPr="00512E40">
              <w:rPr>
                <w:sz w:val="20"/>
              </w:rPr>
              <w:t>00.00</w:t>
            </w:r>
          </w:p>
        </w:tc>
      </w:tr>
      <w:tr w:rsidR="00265B6E" w:rsidRPr="00512E40" w14:paraId="20B3111D" w14:textId="77777777" w:rsidTr="00D45049">
        <w:trPr>
          <w:trHeight w:val="369"/>
          <w:jc w:val="center"/>
        </w:trPr>
        <w:tc>
          <w:tcPr>
            <w:tcW w:w="5098" w:type="dxa"/>
            <w:gridSpan w:val="2"/>
            <w:vAlign w:val="center"/>
          </w:tcPr>
          <w:p w14:paraId="6B1C0020" w14:textId="77777777" w:rsidR="00265B6E" w:rsidRPr="00512E40" w:rsidRDefault="00265B6E" w:rsidP="00533CD0">
            <w:pPr>
              <w:spacing w:line="240" w:lineRule="auto"/>
              <w:ind w:firstLineChars="0" w:firstLine="0"/>
              <w:rPr>
                <w:b/>
                <w:snapToGrid w:val="0"/>
                <w:sz w:val="20"/>
              </w:rPr>
            </w:pPr>
            <w:r>
              <w:rPr>
                <w:rFonts w:hint="eastAsia"/>
                <w:b/>
                <w:snapToGrid w:val="0"/>
                <w:sz w:val="20"/>
              </w:rPr>
              <w:t>九</w:t>
            </w:r>
            <w:r w:rsidRPr="00512E40">
              <w:rPr>
                <w:rFonts w:hint="eastAsia"/>
                <w:b/>
                <w:snapToGrid w:val="0"/>
                <w:sz w:val="20"/>
              </w:rPr>
              <w:t>、財政稅務局（1項）</w:t>
            </w:r>
          </w:p>
        </w:tc>
        <w:tc>
          <w:tcPr>
            <w:tcW w:w="1608" w:type="dxa"/>
            <w:vAlign w:val="center"/>
          </w:tcPr>
          <w:p w14:paraId="2C3DB0EE" w14:textId="77777777" w:rsidR="00265B6E" w:rsidRPr="00512E40" w:rsidRDefault="00265B6E" w:rsidP="00533CD0">
            <w:pPr>
              <w:widowControl/>
              <w:spacing w:line="240" w:lineRule="auto"/>
              <w:ind w:firstLine="400"/>
              <w:jc w:val="right"/>
              <w:rPr>
                <w:b/>
                <w:bCs/>
                <w:sz w:val="20"/>
              </w:rPr>
            </w:pPr>
            <w:r w:rsidRPr="00512E40">
              <w:rPr>
                <w:b/>
                <w:bCs/>
                <w:sz w:val="20"/>
              </w:rPr>
              <w:t>207,072</w:t>
            </w:r>
          </w:p>
        </w:tc>
        <w:tc>
          <w:tcPr>
            <w:tcW w:w="1608" w:type="dxa"/>
            <w:vAlign w:val="center"/>
          </w:tcPr>
          <w:p w14:paraId="55B96FA7" w14:textId="77777777" w:rsidR="00265B6E" w:rsidRPr="00512E40" w:rsidRDefault="00265B6E" w:rsidP="00533CD0">
            <w:pPr>
              <w:spacing w:line="240" w:lineRule="auto"/>
              <w:ind w:firstLine="400"/>
              <w:jc w:val="right"/>
              <w:rPr>
                <w:b/>
                <w:bCs/>
                <w:sz w:val="20"/>
              </w:rPr>
            </w:pPr>
            <w:r w:rsidRPr="00512E40">
              <w:rPr>
                <w:b/>
                <w:bCs/>
                <w:sz w:val="20"/>
              </w:rPr>
              <w:t>49,017</w:t>
            </w:r>
          </w:p>
        </w:tc>
        <w:tc>
          <w:tcPr>
            <w:tcW w:w="1609" w:type="dxa"/>
            <w:vAlign w:val="center"/>
          </w:tcPr>
          <w:p w14:paraId="45FD47AA" w14:textId="77777777" w:rsidR="00265B6E" w:rsidRPr="00512E40" w:rsidRDefault="00265B6E" w:rsidP="00533CD0">
            <w:pPr>
              <w:spacing w:line="240" w:lineRule="auto"/>
              <w:ind w:firstLine="400"/>
              <w:jc w:val="right"/>
              <w:rPr>
                <w:b/>
                <w:bCs/>
                <w:sz w:val="20"/>
              </w:rPr>
            </w:pPr>
            <w:r w:rsidRPr="00512E40">
              <w:rPr>
                <w:rFonts w:hint="eastAsia"/>
                <w:b/>
                <w:bCs/>
                <w:sz w:val="20"/>
              </w:rPr>
              <w:t>23.67</w:t>
            </w:r>
          </w:p>
        </w:tc>
      </w:tr>
      <w:tr w:rsidR="00265B6E" w:rsidRPr="00512E40" w14:paraId="2D161942" w14:textId="77777777" w:rsidTr="00D45049">
        <w:trPr>
          <w:trHeight w:val="369"/>
          <w:jc w:val="center"/>
        </w:trPr>
        <w:tc>
          <w:tcPr>
            <w:tcW w:w="567" w:type="dxa"/>
            <w:vAlign w:val="center"/>
          </w:tcPr>
          <w:p w14:paraId="10A43C89" w14:textId="77777777" w:rsidR="00265B6E" w:rsidRPr="00512E40" w:rsidRDefault="00265B6E" w:rsidP="00533CD0">
            <w:pPr>
              <w:spacing w:line="240" w:lineRule="auto"/>
              <w:ind w:firstLineChars="0" w:firstLine="0"/>
              <w:jc w:val="center"/>
              <w:rPr>
                <w:snapToGrid w:val="0"/>
                <w:sz w:val="20"/>
              </w:rPr>
            </w:pPr>
            <w:r w:rsidRPr="00512E40">
              <w:rPr>
                <w:rFonts w:hint="eastAsia"/>
                <w:snapToGrid w:val="0"/>
                <w:sz w:val="20"/>
              </w:rPr>
              <w:t>1</w:t>
            </w:r>
          </w:p>
        </w:tc>
        <w:tc>
          <w:tcPr>
            <w:tcW w:w="4531" w:type="dxa"/>
            <w:vAlign w:val="center"/>
          </w:tcPr>
          <w:p w14:paraId="07B313B0" w14:textId="77777777" w:rsidR="00265B6E" w:rsidRPr="001D2C37" w:rsidRDefault="00265B6E" w:rsidP="00533CD0">
            <w:pPr>
              <w:widowControl/>
              <w:spacing w:line="240" w:lineRule="auto"/>
              <w:ind w:firstLineChars="0" w:firstLine="0"/>
              <w:rPr>
                <w:spacing w:val="-8"/>
                <w:sz w:val="20"/>
              </w:rPr>
            </w:pPr>
            <w:r w:rsidRPr="001D2C37">
              <w:rPr>
                <w:rFonts w:cs="Arial" w:hint="eastAsia"/>
                <w:spacing w:val="-8"/>
                <w:sz w:val="20"/>
              </w:rPr>
              <w:t>嘉義市歷史建築舊嘉義市公所修復再利用工程採購案</w:t>
            </w:r>
          </w:p>
        </w:tc>
        <w:tc>
          <w:tcPr>
            <w:tcW w:w="1608" w:type="dxa"/>
            <w:vAlign w:val="center"/>
          </w:tcPr>
          <w:p w14:paraId="7C06F816" w14:textId="77777777" w:rsidR="00265B6E" w:rsidRPr="00512E40" w:rsidRDefault="00265B6E" w:rsidP="00533CD0">
            <w:pPr>
              <w:widowControl/>
              <w:spacing w:line="240" w:lineRule="auto"/>
              <w:ind w:firstLine="400"/>
              <w:jc w:val="right"/>
              <w:rPr>
                <w:sz w:val="20"/>
              </w:rPr>
            </w:pPr>
            <w:r w:rsidRPr="00512E40">
              <w:rPr>
                <w:sz w:val="20"/>
              </w:rPr>
              <w:t>207,072</w:t>
            </w:r>
          </w:p>
        </w:tc>
        <w:tc>
          <w:tcPr>
            <w:tcW w:w="1608" w:type="dxa"/>
            <w:vAlign w:val="center"/>
          </w:tcPr>
          <w:p w14:paraId="32686A31" w14:textId="77777777" w:rsidR="00265B6E" w:rsidRPr="00512E40" w:rsidRDefault="00265B6E" w:rsidP="00533CD0">
            <w:pPr>
              <w:widowControl/>
              <w:spacing w:line="240" w:lineRule="auto"/>
              <w:ind w:firstLine="400"/>
              <w:jc w:val="right"/>
              <w:rPr>
                <w:sz w:val="20"/>
              </w:rPr>
            </w:pPr>
            <w:r w:rsidRPr="00512E40">
              <w:rPr>
                <w:sz w:val="20"/>
              </w:rPr>
              <w:t>49,017</w:t>
            </w:r>
          </w:p>
        </w:tc>
        <w:tc>
          <w:tcPr>
            <w:tcW w:w="1609" w:type="dxa"/>
            <w:vAlign w:val="center"/>
          </w:tcPr>
          <w:p w14:paraId="6ABE9990" w14:textId="77777777" w:rsidR="00265B6E" w:rsidRPr="00512E40" w:rsidRDefault="00265B6E" w:rsidP="00533CD0">
            <w:pPr>
              <w:widowControl/>
              <w:spacing w:line="240" w:lineRule="auto"/>
              <w:ind w:firstLine="400"/>
              <w:jc w:val="right"/>
              <w:rPr>
                <w:sz w:val="20"/>
              </w:rPr>
            </w:pPr>
            <w:r w:rsidRPr="00512E40">
              <w:rPr>
                <w:rFonts w:hint="eastAsia"/>
                <w:sz w:val="20"/>
              </w:rPr>
              <w:t>2</w:t>
            </w:r>
            <w:r w:rsidRPr="00512E40">
              <w:rPr>
                <w:sz w:val="20"/>
              </w:rPr>
              <w:t>3.67</w:t>
            </w:r>
          </w:p>
        </w:tc>
      </w:tr>
    </w:tbl>
    <w:p w14:paraId="43D3BAB0" w14:textId="77777777" w:rsidR="00265B6E" w:rsidRPr="00512E40" w:rsidRDefault="00265B6E" w:rsidP="00456939">
      <w:pPr>
        <w:spacing w:line="220" w:lineRule="exact"/>
        <w:ind w:leftChars="1" w:left="503" w:hangingChars="278" w:hanging="500"/>
        <w:rPr>
          <w:sz w:val="18"/>
          <w:szCs w:val="18"/>
        </w:rPr>
      </w:pPr>
      <w:proofErr w:type="gramStart"/>
      <w:r w:rsidRPr="00512E40">
        <w:rPr>
          <w:rFonts w:hint="eastAsia"/>
          <w:sz w:val="18"/>
          <w:szCs w:val="18"/>
        </w:rPr>
        <w:t>註</w:t>
      </w:r>
      <w:proofErr w:type="gramEnd"/>
      <w:r w:rsidRPr="00512E40">
        <w:rPr>
          <w:rFonts w:hint="eastAsia"/>
          <w:sz w:val="18"/>
          <w:szCs w:val="18"/>
        </w:rPr>
        <w:t>：1.</w:t>
      </w:r>
      <w:proofErr w:type="gramStart"/>
      <w:r w:rsidRPr="00512E40">
        <w:rPr>
          <w:sz w:val="18"/>
          <w:szCs w:val="18"/>
        </w:rPr>
        <w:t>本表各主管機關</w:t>
      </w:r>
      <w:proofErr w:type="gramEnd"/>
      <w:r w:rsidRPr="00512E40">
        <w:rPr>
          <w:sz w:val="18"/>
          <w:szCs w:val="18"/>
        </w:rPr>
        <w:t>所轄各項計畫序號</w:t>
      </w:r>
      <w:r w:rsidRPr="00512E40">
        <w:rPr>
          <w:rFonts w:hint="eastAsia"/>
          <w:sz w:val="18"/>
          <w:szCs w:val="18"/>
        </w:rPr>
        <w:t>，</w:t>
      </w:r>
      <w:r w:rsidRPr="00512E40">
        <w:rPr>
          <w:sz w:val="18"/>
          <w:szCs w:val="18"/>
        </w:rPr>
        <w:t>係依年度預算執行率由低至高排序</w:t>
      </w:r>
      <w:r w:rsidRPr="00512E40">
        <w:rPr>
          <w:rFonts w:hint="eastAsia"/>
          <w:sz w:val="18"/>
          <w:szCs w:val="18"/>
        </w:rPr>
        <w:t>。</w:t>
      </w:r>
    </w:p>
    <w:p w14:paraId="2CADD73E" w14:textId="77777777" w:rsidR="00265B6E" w:rsidRPr="00512E40" w:rsidRDefault="00265B6E" w:rsidP="00456939">
      <w:pPr>
        <w:spacing w:line="220" w:lineRule="exact"/>
        <w:ind w:leftChars="130" w:left="600" w:hangingChars="131" w:hanging="236"/>
        <w:rPr>
          <w:sz w:val="18"/>
          <w:szCs w:val="18"/>
        </w:rPr>
      </w:pPr>
      <w:r w:rsidRPr="00512E40">
        <w:rPr>
          <w:sz w:val="18"/>
          <w:szCs w:val="18"/>
        </w:rPr>
        <w:t>2</w:t>
      </w:r>
      <w:r w:rsidRPr="00512E40">
        <w:rPr>
          <w:rFonts w:hint="eastAsia"/>
          <w:sz w:val="18"/>
          <w:szCs w:val="18"/>
        </w:rPr>
        <w:t>.年度可支用預算數，係依據年累計預定支用數；另年度預算執行數包含年累計實際支用數、應付</w:t>
      </w:r>
      <w:proofErr w:type="gramStart"/>
      <w:r w:rsidRPr="00512E40">
        <w:rPr>
          <w:rFonts w:hint="eastAsia"/>
          <w:sz w:val="18"/>
          <w:szCs w:val="18"/>
        </w:rPr>
        <w:t>未付數及</w:t>
      </w:r>
      <w:proofErr w:type="gramEnd"/>
      <w:r w:rsidRPr="00512E40">
        <w:rPr>
          <w:rFonts w:hint="eastAsia"/>
          <w:sz w:val="18"/>
          <w:szCs w:val="18"/>
        </w:rPr>
        <w:t>節餘數。</w:t>
      </w:r>
    </w:p>
    <w:p w14:paraId="24272F2E" w14:textId="77777777" w:rsidR="00265B6E" w:rsidRPr="00512E40" w:rsidRDefault="00265B6E" w:rsidP="00456939">
      <w:pPr>
        <w:spacing w:line="220" w:lineRule="exact"/>
        <w:ind w:leftChars="130" w:left="600" w:hangingChars="131" w:hanging="236"/>
        <w:rPr>
          <w:snapToGrid w:val="0"/>
          <w:kern w:val="0"/>
          <w:sz w:val="18"/>
          <w:szCs w:val="18"/>
        </w:rPr>
      </w:pPr>
      <w:r w:rsidRPr="00512E40">
        <w:rPr>
          <w:sz w:val="18"/>
          <w:szCs w:val="18"/>
        </w:rPr>
        <w:t>3</w:t>
      </w:r>
      <w:r w:rsidRPr="00512E40">
        <w:rPr>
          <w:rFonts w:hint="eastAsia"/>
          <w:sz w:val="18"/>
          <w:szCs w:val="18"/>
        </w:rPr>
        <w:t>.</w:t>
      </w:r>
      <w:r w:rsidRPr="00512E40">
        <w:rPr>
          <w:rFonts w:hint="eastAsia"/>
          <w:snapToGrid w:val="0"/>
          <w:kern w:val="0"/>
          <w:sz w:val="18"/>
          <w:szCs w:val="18"/>
        </w:rPr>
        <w:t>資料來源：整理自嘉義市政府提供資料。</w:t>
      </w:r>
      <w:r w:rsidRPr="00512E40">
        <w:rPr>
          <w:snapToGrid w:val="0"/>
          <w:kern w:val="0"/>
          <w:sz w:val="18"/>
          <w:szCs w:val="18"/>
        </w:rPr>
        <w:br w:type="page"/>
      </w:r>
    </w:p>
    <w:tbl>
      <w:tblPr>
        <w:tblW w:w="4986" w:type="pct"/>
        <w:tblLayout w:type="fixed"/>
        <w:tblCellMar>
          <w:left w:w="28" w:type="dxa"/>
          <w:right w:w="28" w:type="dxa"/>
        </w:tblCellMar>
        <w:tblLook w:val="0000" w:firstRow="0" w:lastRow="0" w:firstColumn="0" w:lastColumn="0" w:noHBand="0" w:noVBand="0"/>
      </w:tblPr>
      <w:tblGrid>
        <w:gridCol w:w="39"/>
        <w:gridCol w:w="602"/>
        <w:gridCol w:w="12"/>
        <w:gridCol w:w="487"/>
        <w:gridCol w:w="586"/>
        <w:gridCol w:w="554"/>
        <w:gridCol w:w="853"/>
        <w:gridCol w:w="1276"/>
        <w:gridCol w:w="1142"/>
        <w:gridCol w:w="677"/>
        <w:gridCol w:w="505"/>
        <w:gridCol w:w="1181"/>
        <w:gridCol w:w="1181"/>
        <w:gridCol w:w="799"/>
      </w:tblGrid>
      <w:tr w:rsidR="00265B6E" w:rsidRPr="00512E40" w14:paraId="3E669D83" w14:textId="77777777" w:rsidTr="00B527C7">
        <w:trPr>
          <w:trHeight w:hRule="exact" w:val="567"/>
        </w:trPr>
        <w:tc>
          <w:tcPr>
            <w:tcW w:w="5000" w:type="pct"/>
            <w:gridSpan w:val="14"/>
            <w:tcBorders>
              <w:top w:val="nil"/>
              <w:left w:val="nil"/>
              <w:bottom w:val="nil"/>
              <w:right w:val="nil"/>
            </w:tcBorders>
            <w:shd w:val="clear" w:color="auto" w:fill="auto"/>
            <w:noWrap/>
            <w:vAlign w:val="center"/>
          </w:tcPr>
          <w:p w14:paraId="0E49C065" w14:textId="36FC8D9E" w:rsidR="00265B6E" w:rsidRPr="00512E40" w:rsidRDefault="00265B6E" w:rsidP="002335E6">
            <w:pPr>
              <w:spacing w:line="240" w:lineRule="auto"/>
              <w:ind w:leftChars="155" w:left="434" w:rightChars="16" w:right="45" w:firstLineChars="0" w:firstLine="0"/>
              <w:jc w:val="right"/>
              <w:rPr>
                <w:rFonts w:cs="新細明體"/>
                <w:b/>
                <w:bCs/>
                <w:kern w:val="0"/>
                <w:szCs w:val="24"/>
                <w:u w:val="single"/>
              </w:rPr>
            </w:pPr>
            <w:r w:rsidRPr="00512E40">
              <w:rPr>
                <w:sz w:val="36"/>
                <w:szCs w:val="36"/>
              </w:rPr>
              <w:lastRenderedPageBreak/>
              <w:br w:type="page"/>
            </w:r>
            <w:r w:rsidR="00D54EE9" w:rsidRPr="00D54EE9">
              <w:rPr>
                <w:rFonts w:hint="eastAsia"/>
                <w:b/>
                <w:sz w:val="24"/>
                <w:szCs w:val="22"/>
              </w:rPr>
              <w:t>表2　市政府所屬各機關</w:t>
            </w:r>
            <w:proofErr w:type="gramStart"/>
            <w:r w:rsidR="00D54EE9" w:rsidRPr="00236457">
              <w:rPr>
                <w:b/>
                <w:sz w:val="24"/>
                <w:szCs w:val="22"/>
              </w:rPr>
              <w:t>11</w:t>
            </w:r>
            <w:r w:rsidR="00D54EE9" w:rsidRPr="00236457">
              <w:rPr>
                <w:rFonts w:hint="eastAsia"/>
                <w:b/>
                <w:sz w:val="24"/>
                <w:szCs w:val="22"/>
              </w:rPr>
              <w:t>3</w:t>
            </w:r>
            <w:proofErr w:type="gramEnd"/>
            <w:r w:rsidR="00D54EE9" w:rsidRPr="00D54EE9">
              <w:rPr>
                <w:rFonts w:hint="eastAsia"/>
                <w:b/>
                <w:sz w:val="24"/>
                <w:szCs w:val="22"/>
              </w:rPr>
              <w:t>年度重大公共</w:t>
            </w:r>
          </w:p>
        </w:tc>
      </w:tr>
      <w:tr w:rsidR="00265B6E" w:rsidRPr="00512E40" w14:paraId="40277650" w14:textId="77777777" w:rsidTr="00B527C7">
        <w:trPr>
          <w:trHeight w:hRule="exact" w:val="454"/>
        </w:trPr>
        <w:tc>
          <w:tcPr>
            <w:tcW w:w="872" w:type="pct"/>
            <w:gridSpan w:val="5"/>
            <w:tcBorders>
              <w:top w:val="nil"/>
              <w:left w:val="nil"/>
              <w:bottom w:val="single" w:sz="4" w:space="0" w:color="auto"/>
              <w:right w:val="nil"/>
            </w:tcBorders>
            <w:shd w:val="clear" w:color="auto" w:fill="auto"/>
            <w:noWrap/>
            <w:vAlign w:val="bottom"/>
          </w:tcPr>
          <w:p w14:paraId="01B574A0" w14:textId="77777777" w:rsidR="00265B6E" w:rsidRPr="00395280" w:rsidRDefault="00265B6E" w:rsidP="002335E6">
            <w:pPr>
              <w:widowControl/>
              <w:spacing w:line="240" w:lineRule="auto"/>
              <w:ind w:firstLineChars="0" w:firstLine="0"/>
              <w:rPr>
                <w:rFonts w:cs="新細明體"/>
                <w:b/>
                <w:bCs/>
                <w:noProof/>
                <w:spacing w:val="-20"/>
                <w:kern w:val="0"/>
                <w:sz w:val="20"/>
              </w:rPr>
            </w:pPr>
          </w:p>
        </w:tc>
        <w:tc>
          <w:tcPr>
            <w:tcW w:w="4128" w:type="pct"/>
            <w:gridSpan w:val="9"/>
            <w:tcBorders>
              <w:top w:val="nil"/>
              <w:left w:val="nil"/>
              <w:bottom w:val="single" w:sz="4" w:space="0" w:color="auto"/>
              <w:right w:val="nil"/>
            </w:tcBorders>
            <w:shd w:val="clear" w:color="auto" w:fill="auto"/>
            <w:vAlign w:val="bottom"/>
          </w:tcPr>
          <w:p w14:paraId="2947BCEC" w14:textId="77777777" w:rsidR="00265B6E" w:rsidRPr="00395280" w:rsidRDefault="00265B6E" w:rsidP="002335E6">
            <w:pPr>
              <w:widowControl/>
              <w:spacing w:line="240" w:lineRule="auto"/>
              <w:ind w:firstLineChars="0" w:firstLine="0"/>
              <w:rPr>
                <w:sz w:val="20"/>
              </w:rPr>
            </w:pPr>
          </w:p>
        </w:tc>
      </w:tr>
      <w:tr w:rsidR="00265B6E" w:rsidRPr="00512E40" w14:paraId="4E6BA008" w14:textId="77777777" w:rsidTr="00B527C7">
        <w:trPr>
          <w:trHeight w:val="765"/>
        </w:trPr>
        <w:tc>
          <w:tcPr>
            <w:tcW w:w="32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2BDF8" w14:textId="77777777" w:rsidR="00265B6E" w:rsidRPr="00512E40" w:rsidRDefault="00265B6E" w:rsidP="004E7F28">
            <w:pPr>
              <w:spacing w:line="240" w:lineRule="auto"/>
              <w:ind w:firstLineChars="0" w:firstLine="0"/>
              <w:jc w:val="center"/>
              <w:rPr>
                <w:rFonts w:cs="Arial"/>
                <w:spacing w:val="-20"/>
                <w:sz w:val="20"/>
              </w:rPr>
            </w:pPr>
            <w:r w:rsidRPr="004E7F28">
              <w:rPr>
                <w:rFonts w:cs="Arial" w:hint="eastAsia"/>
                <w:spacing w:val="100"/>
                <w:kern w:val="0"/>
                <w:sz w:val="20"/>
                <w:fitText w:val="500" w:id="-682418431"/>
              </w:rPr>
              <w:t>序</w:t>
            </w:r>
            <w:r w:rsidRPr="004E7F28">
              <w:rPr>
                <w:rFonts w:cs="Arial" w:hint="eastAsia"/>
                <w:kern w:val="0"/>
                <w:sz w:val="20"/>
                <w:fitText w:val="500" w:id="-682418431"/>
              </w:rPr>
              <w:t>號</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6EA3F1" w14:textId="77777777" w:rsidR="00265B6E" w:rsidRPr="00512E40" w:rsidRDefault="00265B6E" w:rsidP="004E7F28">
            <w:pPr>
              <w:spacing w:line="240" w:lineRule="auto"/>
              <w:ind w:firstLineChars="0" w:firstLine="0"/>
              <w:jc w:val="center"/>
              <w:rPr>
                <w:rFonts w:cs="Arial"/>
                <w:sz w:val="20"/>
              </w:rPr>
            </w:pPr>
            <w:r w:rsidRPr="00665181">
              <w:rPr>
                <w:rFonts w:cs="Arial" w:hint="eastAsia"/>
                <w:spacing w:val="33"/>
                <w:kern w:val="0"/>
                <w:sz w:val="20"/>
                <w:fitText w:val="900" w:id="-682418429"/>
              </w:rPr>
              <w:t>主管機</w:t>
            </w:r>
            <w:r w:rsidRPr="00665181">
              <w:rPr>
                <w:rFonts w:cs="Arial" w:hint="eastAsia"/>
                <w:spacing w:val="2"/>
                <w:kern w:val="0"/>
                <w:sz w:val="20"/>
                <w:fitText w:val="900" w:id="-682418429"/>
              </w:rPr>
              <w:t>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942E04" w14:textId="264CDCB5" w:rsidR="00265B6E" w:rsidRPr="004E7F28" w:rsidRDefault="00265B6E" w:rsidP="004E7F28">
            <w:pPr>
              <w:spacing w:line="240" w:lineRule="auto"/>
              <w:ind w:firstLineChars="0" w:firstLine="0"/>
              <w:jc w:val="center"/>
              <w:rPr>
                <w:rFonts w:cs="Arial"/>
                <w:spacing w:val="33"/>
                <w:kern w:val="0"/>
                <w:sz w:val="20"/>
              </w:rPr>
            </w:pPr>
            <w:r w:rsidRPr="004E7F28">
              <w:rPr>
                <w:rFonts w:cs="Arial" w:hint="eastAsia"/>
                <w:spacing w:val="533"/>
                <w:kern w:val="0"/>
                <w:sz w:val="20"/>
                <w:fitText w:val="2400" w:id="-682418171"/>
              </w:rPr>
              <w:t>計畫名</w:t>
            </w:r>
            <w:r w:rsidRPr="004E7F28">
              <w:rPr>
                <w:rFonts w:cs="Arial" w:hint="eastAsia"/>
                <w:spacing w:val="2"/>
                <w:kern w:val="0"/>
                <w:sz w:val="20"/>
                <w:fitText w:val="2400" w:id="-682418171"/>
              </w:rPr>
              <w:t>稱</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B624A5" w14:textId="1FCEE162" w:rsidR="00265B6E" w:rsidRPr="004E7F28" w:rsidRDefault="00265B6E" w:rsidP="004E7F28">
            <w:pPr>
              <w:spacing w:line="240" w:lineRule="auto"/>
              <w:ind w:firstLineChars="0" w:firstLine="0"/>
              <w:jc w:val="center"/>
              <w:rPr>
                <w:rFonts w:cs="Arial"/>
                <w:spacing w:val="33"/>
                <w:kern w:val="0"/>
                <w:sz w:val="20"/>
              </w:rPr>
            </w:pPr>
            <w:r w:rsidRPr="004E7F28">
              <w:rPr>
                <w:rFonts w:cs="Arial" w:hint="eastAsia"/>
                <w:spacing w:val="100"/>
                <w:kern w:val="0"/>
                <w:sz w:val="20"/>
                <w:fitText w:val="1100" w:id="-682417661"/>
              </w:rPr>
              <w:t>計畫期</w:t>
            </w:r>
            <w:r w:rsidRPr="004E7F28">
              <w:rPr>
                <w:rFonts w:cs="Arial" w:hint="eastAsia"/>
                <w:kern w:val="0"/>
                <w:sz w:val="20"/>
                <w:fitText w:val="1100" w:id="-682417661"/>
              </w:rPr>
              <w:t>程</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8BBEF" w14:textId="2AF143CF" w:rsidR="00265B6E" w:rsidRPr="00512E40" w:rsidRDefault="00265B6E" w:rsidP="004E7F28">
            <w:pPr>
              <w:spacing w:line="240" w:lineRule="auto"/>
              <w:ind w:firstLineChars="0" w:firstLine="0"/>
              <w:jc w:val="center"/>
              <w:rPr>
                <w:rFonts w:cs="Arial"/>
                <w:spacing w:val="-20"/>
                <w:sz w:val="20"/>
              </w:rPr>
            </w:pPr>
            <w:r w:rsidRPr="00665181">
              <w:rPr>
                <w:rFonts w:cs="Arial" w:hint="eastAsia"/>
                <w:spacing w:val="25"/>
                <w:kern w:val="0"/>
                <w:sz w:val="20"/>
                <w:fitText w:val="1100" w:id="-682417408"/>
              </w:rPr>
              <w:t>計畫總經</w:t>
            </w:r>
            <w:r w:rsidRPr="00665181">
              <w:rPr>
                <w:rFonts w:cs="Arial" w:hint="eastAsia"/>
                <w:kern w:val="0"/>
                <w:sz w:val="20"/>
                <w:fitText w:val="1100" w:id="-682417408"/>
              </w:rPr>
              <w:t>費</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D078EAF" w14:textId="77777777" w:rsidR="00B527C7" w:rsidRPr="00B527C7" w:rsidRDefault="00265B6E" w:rsidP="00B527C7">
            <w:pPr>
              <w:spacing w:line="240" w:lineRule="auto"/>
              <w:ind w:firstLineChars="0" w:firstLine="0"/>
              <w:jc w:val="center"/>
              <w:rPr>
                <w:rFonts w:cs="Arial"/>
                <w:spacing w:val="250"/>
                <w:kern w:val="0"/>
                <w:sz w:val="20"/>
              </w:rPr>
            </w:pPr>
            <w:r w:rsidRPr="00B527C7">
              <w:rPr>
                <w:rFonts w:cs="Arial" w:hint="eastAsia"/>
                <w:spacing w:val="100"/>
                <w:kern w:val="0"/>
                <w:sz w:val="20"/>
                <w:fitText w:val="1100" w:id="-682403584"/>
              </w:rPr>
              <w:t>累計預</w:t>
            </w:r>
            <w:r w:rsidRPr="00B527C7">
              <w:rPr>
                <w:rFonts w:cs="Arial" w:hint="eastAsia"/>
                <w:kern w:val="0"/>
                <w:sz w:val="20"/>
                <w:fitText w:val="1100" w:id="-682403584"/>
              </w:rPr>
              <w:t>定</w:t>
            </w:r>
          </w:p>
          <w:p w14:paraId="57543591" w14:textId="75C04AEE" w:rsidR="00265B6E" w:rsidRPr="00512E40" w:rsidRDefault="00265B6E" w:rsidP="004E7F28">
            <w:pPr>
              <w:spacing w:line="240" w:lineRule="auto"/>
              <w:ind w:firstLineChars="0" w:firstLine="0"/>
              <w:jc w:val="center"/>
              <w:rPr>
                <w:rFonts w:cs="Arial"/>
                <w:spacing w:val="-20"/>
                <w:sz w:val="20"/>
              </w:rPr>
            </w:pPr>
            <w:r w:rsidRPr="00B527C7">
              <w:rPr>
                <w:rFonts w:cs="Arial" w:hint="eastAsia"/>
                <w:spacing w:val="250"/>
                <w:kern w:val="0"/>
                <w:sz w:val="20"/>
                <w:fitText w:val="1100" w:id="-682403583"/>
              </w:rPr>
              <w:t>支用</w:t>
            </w:r>
            <w:r w:rsidRPr="00B527C7">
              <w:rPr>
                <w:rFonts w:cs="Arial" w:hint="eastAsia"/>
                <w:kern w:val="0"/>
                <w:sz w:val="20"/>
                <w:fitText w:val="1100" w:id="-682403583"/>
              </w:rPr>
              <w:t>數</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42577906" w14:textId="77777777" w:rsidR="00B527C7" w:rsidRPr="00B527C7" w:rsidRDefault="00265B6E" w:rsidP="004E7F28">
            <w:pPr>
              <w:spacing w:line="240" w:lineRule="auto"/>
              <w:ind w:firstLineChars="0" w:firstLine="0"/>
              <w:jc w:val="center"/>
              <w:rPr>
                <w:rFonts w:cs="Arial"/>
                <w:spacing w:val="100"/>
                <w:kern w:val="0"/>
                <w:sz w:val="20"/>
              </w:rPr>
            </w:pPr>
            <w:r w:rsidRPr="00B527C7">
              <w:rPr>
                <w:rFonts w:cs="Arial" w:hint="eastAsia"/>
                <w:spacing w:val="100"/>
                <w:kern w:val="0"/>
                <w:sz w:val="20"/>
                <w:fitText w:val="1100" w:id="-682402560"/>
              </w:rPr>
              <w:t>累計實</w:t>
            </w:r>
            <w:r w:rsidRPr="00B527C7">
              <w:rPr>
                <w:rFonts w:cs="Arial" w:hint="eastAsia"/>
                <w:kern w:val="0"/>
                <w:sz w:val="20"/>
                <w:fitText w:val="1100" w:id="-682402560"/>
              </w:rPr>
              <w:t>際</w:t>
            </w:r>
          </w:p>
          <w:p w14:paraId="62CF7921" w14:textId="79C98099" w:rsidR="00265B6E" w:rsidRPr="00512E40" w:rsidRDefault="00265B6E" w:rsidP="004E7F28">
            <w:pPr>
              <w:spacing w:line="240" w:lineRule="auto"/>
              <w:ind w:firstLineChars="0" w:firstLine="0"/>
              <w:jc w:val="center"/>
              <w:rPr>
                <w:rFonts w:cs="Arial"/>
                <w:spacing w:val="-20"/>
                <w:sz w:val="20"/>
              </w:rPr>
            </w:pPr>
            <w:r w:rsidRPr="00665181">
              <w:rPr>
                <w:rFonts w:cs="Arial" w:hint="eastAsia"/>
                <w:spacing w:val="250"/>
                <w:kern w:val="0"/>
                <w:sz w:val="20"/>
                <w:fitText w:val="1100" w:id="-682403583"/>
              </w:rPr>
              <w:t>支用</w:t>
            </w:r>
            <w:r w:rsidRPr="00665181">
              <w:rPr>
                <w:rFonts w:cs="Arial" w:hint="eastAsia"/>
                <w:kern w:val="0"/>
                <w:sz w:val="20"/>
                <w:fitText w:val="1100" w:id="-682403583"/>
              </w:rPr>
              <w:t>數</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BC31028" w14:textId="77777777" w:rsidR="00B527C7" w:rsidRPr="00B527C7" w:rsidRDefault="00265B6E" w:rsidP="004E7F28">
            <w:pPr>
              <w:spacing w:line="240" w:lineRule="auto"/>
              <w:ind w:firstLineChars="0" w:firstLine="0"/>
              <w:jc w:val="center"/>
              <w:rPr>
                <w:rFonts w:cs="Arial"/>
                <w:spacing w:val="50"/>
                <w:kern w:val="0"/>
                <w:sz w:val="20"/>
              </w:rPr>
            </w:pPr>
            <w:r w:rsidRPr="00B527C7">
              <w:rPr>
                <w:rFonts w:cs="Arial" w:hint="eastAsia"/>
                <w:spacing w:val="50"/>
                <w:kern w:val="0"/>
                <w:sz w:val="20"/>
                <w:fitText w:val="700" w:id="-682402558"/>
              </w:rPr>
              <w:t>總累</w:t>
            </w:r>
            <w:r w:rsidRPr="00B527C7">
              <w:rPr>
                <w:rFonts w:cs="Arial" w:hint="eastAsia"/>
                <w:kern w:val="0"/>
                <w:sz w:val="20"/>
                <w:fitText w:val="700" w:id="-682402558"/>
              </w:rPr>
              <w:t>計</w:t>
            </w:r>
          </w:p>
          <w:p w14:paraId="1DF4ABB2" w14:textId="30CAB65E" w:rsidR="00265B6E" w:rsidRPr="00512E40" w:rsidRDefault="00265B6E" w:rsidP="004E7F28">
            <w:pPr>
              <w:spacing w:line="240" w:lineRule="auto"/>
              <w:ind w:firstLineChars="0" w:firstLine="0"/>
              <w:jc w:val="center"/>
              <w:rPr>
                <w:rFonts w:cs="Arial"/>
                <w:spacing w:val="-20"/>
                <w:sz w:val="20"/>
              </w:rPr>
            </w:pPr>
            <w:r w:rsidRPr="00B527C7">
              <w:rPr>
                <w:rFonts w:cs="Arial" w:hint="eastAsia"/>
                <w:spacing w:val="50"/>
                <w:kern w:val="0"/>
                <w:sz w:val="20"/>
                <w:fitText w:val="700" w:id="-682402558"/>
              </w:rPr>
              <w:t>執行</w:t>
            </w:r>
            <w:r w:rsidRPr="00B527C7">
              <w:rPr>
                <w:rFonts w:cs="Arial" w:hint="eastAsia"/>
                <w:kern w:val="0"/>
                <w:sz w:val="20"/>
                <w:fitText w:val="700" w:id="-682402558"/>
              </w:rPr>
              <w:t>率</w:t>
            </w:r>
          </w:p>
        </w:tc>
      </w:tr>
      <w:tr w:rsidR="00265B6E" w:rsidRPr="00512E40" w14:paraId="4652415C"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E740FB" w14:textId="77777777" w:rsidR="00265B6E" w:rsidRPr="00512E40" w:rsidRDefault="00265B6E" w:rsidP="002335E6">
            <w:pPr>
              <w:spacing w:line="240" w:lineRule="auto"/>
              <w:ind w:firstLineChars="0" w:firstLine="0"/>
              <w:jc w:val="center"/>
              <w:rPr>
                <w:sz w:val="20"/>
              </w:rPr>
            </w:pPr>
            <w:r w:rsidRPr="00512E40">
              <w:rPr>
                <w:rFonts w:hint="eastAsia"/>
                <w:sz w:val="20"/>
              </w:rPr>
              <w:t>1</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B48A23"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246050" w14:textId="139180EB"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湖子內</w:t>
            </w:r>
            <w:proofErr w:type="gramEnd"/>
            <w:r w:rsidRPr="00512E40">
              <w:rPr>
                <w:rFonts w:cs="Arial" w:hint="eastAsia"/>
                <w:sz w:val="20"/>
              </w:rPr>
              <w:t>區段徵收地區</w:t>
            </w:r>
            <w:r w:rsidR="00D92C64">
              <w:rPr>
                <w:rFonts w:cs="Arial" w:hint="eastAsia"/>
                <w:sz w:val="20"/>
              </w:rPr>
              <w:t>－</w:t>
            </w:r>
            <w:r w:rsidRPr="00512E40">
              <w:rPr>
                <w:rFonts w:cs="Arial" w:hint="eastAsia"/>
                <w:sz w:val="20"/>
              </w:rPr>
              <w:t>環保用地公共設施道路基礎建設</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A8FEA28"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11209－</w:t>
            </w:r>
          </w:p>
          <w:p w14:paraId="1E16B535"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11502</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32805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67,661</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471FAB1"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67,661</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53AB52E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130</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E97883B"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0.19</w:t>
            </w:r>
          </w:p>
        </w:tc>
      </w:tr>
      <w:tr w:rsidR="00265B6E" w:rsidRPr="00512E40" w14:paraId="502A1FAD"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CA23F10" w14:textId="77777777" w:rsidR="00265B6E" w:rsidRPr="00512E40" w:rsidRDefault="00265B6E" w:rsidP="002335E6">
            <w:pPr>
              <w:spacing w:line="240" w:lineRule="auto"/>
              <w:ind w:firstLineChars="0" w:firstLine="0"/>
              <w:jc w:val="center"/>
              <w:rPr>
                <w:sz w:val="20"/>
              </w:rPr>
            </w:pPr>
            <w:r w:rsidRPr="00512E40">
              <w:rPr>
                <w:rFonts w:hint="eastAsia"/>
                <w:sz w:val="20"/>
              </w:rPr>
              <w:t>2</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75A1E14"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40DA3B"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嘉義市田徑場優化工程計畫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0D1AA"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11308－</w:t>
            </w:r>
          </w:p>
          <w:p w14:paraId="1078447F"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11507</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70E87887"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145,000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2164BC5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145,000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0995135"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20</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4CD39AC"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0.01</w:t>
            </w:r>
          </w:p>
        </w:tc>
      </w:tr>
      <w:tr w:rsidR="00265B6E" w:rsidRPr="00512E40" w14:paraId="12B8CF7C"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B0DFF6B" w14:textId="77777777" w:rsidR="00265B6E" w:rsidRPr="00512E40" w:rsidRDefault="00265B6E" w:rsidP="002335E6">
            <w:pPr>
              <w:spacing w:line="240" w:lineRule="auto"/>
              <w:ind w:firstLineChars="0" w:firstLine="0"/>
              <w:jc w:val="center"/>
              <w:rPr>
                <w:sz w:val="20"/>
              </w:rPr>
            </w:pPr>
            <w:r w:rsidRPr="00512E40">
              <w:rPr>
                <w:rFonts w:hint="eastAsia"/>
                <w:sz w:val="20"/>
              </w:rPr>
              <w:t>3</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0CA853"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A26D1D"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嘉義市灰渣掩埋場興建工程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40E021"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11004－</w:t>
            </w:r>
          </w:p>
          <w:p w14:paraId="2CE32FBA"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22AAAEF7"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831,499</w:t>
            </w:r>
          </w:p>
        </w:tc>
        <w:tc>
          <w:tcPr>
            <w:tcW w:w="597" w:type="pct"/>
            <w:tcBorders>
              <w:top w:val="single" w:sz="4" w:space="0" w:color="auto"/>
              <w:left w:val="nil"/>
              <w:bottom w:val="single" w:sz="4" w:space="0" w:color="auto"/>
              <w:right w:val="single" w:sz="4" w:space="0" w:color="auto"/>
            </w:tcBorders>
            <w:shd w:val="clear" w:color="auto" w:fill="auto"/>
            <w:vAlign w:val="center"/>
          </w:tcPr>
          <w:p w14:paraId="0906FCA5"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745,602</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C170148"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13,526</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99921F7"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1.81</w:t>
            </w:r>
          </w:p>
        </w:tc>
      </w:tr>
      <w:tr w:rsidR="00265B6E" w:rsidRPr="00512E40" w14:paraId="7CEE11CF"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FC77DA" w14:textId="77777777" w:rsidR="00265B6E" w:rsidRPr="00512E40" w:rsidRDefault="00265B6E" w:rsidP="002335E6">
            <w:pPr>
              <w:spacing w:line="240" w:lineRule="auto"/>
              <w:ind w:firstLineChars="0" w:firstLine="0"/>
              <w:jc w:val="center"/>
              <w:rPr>
                <w:sz w:val="20"/>
              </w:rPr>
            </w:pPr>
            <w:r w:rsidRPr="00512E40">
              <w:rPr>
                <w:rFonts w:hint="eastAsia"/>
                <w:sz w:val="20"/>
              </w:rPr>
              <w:t>4</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8EBBB1"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33271"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嘉義市設置資源回收</w:t>
            </w:r>
            <w:proofErr w:type="gramStart"/>
            <w:r w:rsidRPr="00512E40">
              <w:rPr>
                <w:rFonts w:cs="Arial" w:hint="eastAsia"/>
                <w:sz w:val="20"/>
              </w:rPr>
              <w:t>細分類廠興建</w:t>
            </w:r>
            <w:proofErr w:type="gramEnd"/>
            <w:r w:rsidRPr="00512E40">
              <w:rPr>
                <w:rFonts w:cs="Arial" w:hint="eastAsia"/>
                <w:sz w:val="20"/>
              </w:rPr>
              <w:t>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72FB48"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11104－</w:t>
            </w:r>
          </w:p>
          <w:p w14:paraId="391ED804"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11312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6F51E9A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207,818</w:t>
            </w:r>
          </w:p>
        </w:tc>
        <w:tc>
          <w:tcPr>
            <w:tcW w:w="597" w:type="pct"/>
            <w:tcBorders>
              <w:top w:val="single" w:sz="4" w:space="0" w:color="auto"/>
              <w:left w:val="nil"/>
              <w:bottom w:val="single" w:sz="4" w:space="0" w:color="auto"/>
              <w:right w:val="single" w:sz="4" w:space="0" w:color="auto"/>
            </w:tcBorders>
            <w:shd w:val="clear" w:color="auto" w:fill="auto"/>
            <w:vAlign w:val="center"/>
          </w:tcPr>
          <w:p w14:paraId="347D30C4"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207,818</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41C4902B"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10,968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2CDB879B"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5.28</w:t>
            </w:r>
          </w:p>
        </w:tc>
      </w:tr>
      <w:tr w:rsidR="00265B6E" w:rsidRPr="00512E40" w14:paraId="5127430D"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42E1D7F" w14:textId="77777777" w:rsidR="00265B6E" w:rsidRPr="00512E40" w:rsidRDefault="00265B6E" w:rsidP="002335E6">
            <w:pPr>
              <w:spacing w:line="240" w:lineRule="auto"/>
              <w:ind w:firstLineChars="0" w:firstLine="0"/>
              <w:jc w:val="center"/>
              <w:rPr>
                <w:sz w:val="20"/>
              </w:rPr>
            </w:pPr>
            <w:r w:rsidRPr="00512E40">
              <w:rPr>
                <w:rFonts w:hint="eastAsia"/>
                <w:sz w:val="20"/>
              </w:rPr>
              <w:t>5</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2E6F2D"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文化局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BC33F" w14:textId="77777777" w:rsidR="00265B6E" w:rsidRPr="001D2C37" w:rsidRDefault="00265B6E" w:rsidP="002335E6">
            <w:pPr>
              <w:spacing w:line="240" w:lineRule="auto"/>
              <w:ind w:firstLineChars="0" w:firstLine="0"/>
              <w:rPr>
                <w:rFonts w:cs="Arial"/>
                <w:spacing w:val="-8"/>
                <w:sz w:val="20"/>
              </w:rPr>
            </w:pPr>
            <w:r w:rsidRPr="001D2C37">
              <w:rPr>
                <w:rFonts w:cs="Arial" w:hint="eastAsia"/>
                <w:spacing w:val="-8"/>
                <w:sz w:val="20"/>
              </w:rPr>
              <w:t>嘉義市圖書館總館園區新建工程委託專案管理技術服務案</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92E470A"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11201－</w:t>
            </w:r>
          </w:p>
          <w:p w14:paraId="5F682DE9"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11712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3AB63756"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51,341</w:t>
            </w:r>
          </w:p>
        </w:tc>
        <w:tc>
          <w:tcPr>
            <w:tcW w:w="597" w:type="pct"/>
            <w:tcBorders>
              <w:top w:val="single" w:sz="4" w:space="0" w:color="auto"/>
              <w:left w:val="nil"/>
              <w:bottom w:val="single" w:sz="4" w:space="0" w:color="auto"/>
              <w:right w:val="single" w:sz="4" w:space="0" w:color="auto"/>
            </w:tcBorders>
            <w:shd w:val="clear" w:color="auto" w:fill="auto"/>
            <w:vAlign w:val="center"/>
          </w:tcPr>
          <w:p w14:paraId="7B75A319"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51,341</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AFEF38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2,340</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1D0C520"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4.56</w:t>
            </w:r>
          </w:p>
        </w:tc>
      </w:tr>
      <w:tr w:rsidR="00265B6E" w:rsidRPr="00512E40" w14:paraId="7FC5FFAC" w14:textId="77777777" w:rsidTr="00B527C7">
        <w:trPr>
          <w:trHeight w:val="822"/>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A442F2C" w14:textId="77777777" w:rsidR="00265B6E" w:rsidRPr="00512E40" w:rsidRDefault="00265B6E" w:rsidP="002335E6">
            <w:pPr>
              <w:spacing w:line="240" w:lineRule="auto"/>
              <w:ind w:firstLineChars="0" w:firstLine="0"/>
              <w:jc w:val="center"/>
              <w:rPr>
                <w:sz w:val="20"/>
              </w:rPr>
            </w:pPr>
            <w:r w:rsidRPr="00512E40">
              <w:rPr>
                <w:rFonts w:hint="eastAsia"/>
                <w:sz w:val="20"/>
              </w:rPr>
              <w:t>6</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D2A8F0"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A7E5FE" w14:textId="6481D344" w:rsidR="00265B6E" w:rsidRPr="00512E40" w:rsidRDefault="00265B6E" w:rsidP="002335E6">
            <w:pPr>
              <w:spacing w:line="240" w:lineRule="auto"/>
              <w:ind w:firstLineChars="0" w:firstLine="0"/>
              <w:rPr>
                <w:rFonts w:cs="Arial"/>
                <w:sz w:val="20"/>
              </w:rPr>
            </w:pPr>
            <w:r w:rsidRPr="00512E40">
              <w:rPr>
                <w:rFonts w:cs="Arial" w:hint="eastAsia"/>
                <w:sz w:val="20"/>
              </w:rPr>
              <w:t>前瞻基礎建設計畫</w:t>
            </w:r>
            <w:r w:rsidR="00D92C64">
              <w:rPr>
                <w:rFonts w:cs="Arial" w:hint="eastAsia"/>
                <w:sz w:val="20"/>
              </w:rPr>
              <w:t>－</w:t>
            </w:r>
            <w:r w:rsidRPr="00512E40">
              <w:rPr>
                <w:rFonts w:cs="Arial" w:hint="eastAsia"/>
                <w:sz w:val="20"/>
              </w:rPr>
              <w:t>城鄉建設</w:t>
            </w:r>
            <w:r w:rsidR="00D92C64">
              <w:rPr>
                <w:rFonts w:cs="Arial" w:hint="eastAsia"/>
                <w:sz w:val="20"/>
              </w:rPr>
              <w:t>－</w:t>
            </w:r>
            <w:r w:rsidRPr="00512E40">
              <w:rPr>
                <w:rFonts w:cs="Arial" w:hint="eastAsia"/>
                <w:sz w:val="20"/>
              </w:rPr>
              <w:t>充實全民運動環境計畫</w:t>
            </w:r>
            <w:r w:rsidR="00D92C64">
              <w:rPr>
                <w:rFonts w:cs="Arial" w:hint="eastAsia"/>
                <w:sz w:val="20"/>
              </w:rPr>
              <w:t>－</w:t>
            </w:r>
            <w:r w:rsidRPr="00512E40">
              <w:rPr>
                <w:rFonts w:cs="Arial" w:hint="eastAsia"/>
                <w:sz w:val="20"/>
              </w:rPr>
              <w:t>西區全民運動館</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42EFCD8"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11005－</w:t>
            </w:r>
          </w:p>
          <w:p w14:paraId="09A6AD75"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A5923D0"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597,189</w:t>
            </w:r>
          </w:p>
        </w:tc>
        <w:tc>
          <w:tcPr>
            <w:tcW w:w="597" w:type="pct"/>
            <w:tcBorders>
              <w:top w:val="single" w:sz="4" w:space="0" w:color="auto"/>
              <w:left w:val="nil"/>
              <w:bottom w:val="single" w:sz="4" w:space="0" w:color="auto"/>
              <w:right w:val="single" w:sz="4" w:space="0" w:color="auto"/>
            </w:tcBorders>
            <w:shd w:val="clear" w:color="auto" w:fill="auto"/>
            <w:vAlign w:val="center"/>
          </w:tcPr>
          <w:p w14:paraId="28BFD940"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597,189</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2FE3B4C"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57,501</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E35C4A6"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9.63</w:t>
            </w:r>
          </w:p>
        </w:tc>
      </w:tr>
      <w:tr w:rsidR="00265B6E" w:rsidRPr="00512E40" w14:paraId="1C491CFB"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9EE74D9" w14:textId="77777777" w:rsidR="00265B6E" w:rsidRPr="00512E40" w:rsidRDefault="00265B6E" w:rsidP="002335E6">
            <w:pPr>
              <w:spacing w:line="240" w:lineRule="auto"/>
              <w:ind w:firstLineChars="0" w:firstLine="0"/>
              <w:jc w:val="center"/>
              <w:rPr>
                <w:sz w:val="20"/>
              </w:rPr>
            </w:pPr>
            <w:r w:rsidRPr="00512E40">
              <w:rPr>
                <w:rFonts w:hint="eastAsia"/>
                <w:sz w:val="20"/>
              </w:rPr>
              <w:t>7</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05A356"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民政處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F5819C4"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嘉義市火化場聯外道路拓寬及新</w:t>
            </w:r>
            <w:proofErr w:type="gramStart"/>
            <w:r w:rsidRPr="00512E40">
              <w:rPr>
                <w:rFonts w:cs="Arial" w:hint="eastAsia"/>
                <w:sz w:val="20"/>
              </w:rPr>
              <w:t>闢</w:t>
            </w:r>
            <w:proofErr w:type="gramEnd"/>
            <w:r w:rsidRPr="00512E40">
              <w:rPr>
                <w:rFonts w:cs="Arial" w:hint="eastAsia"/>
                <w:sz w:val="20"/>
              </w:rPr>
              <w:t>第三期工程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1E17A66"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11101－</w:t>
            </w:r>
          </w:p>
          <w:p w14:paraId="7221812E"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11612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0A65B1BB"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360,574</w:t>
            </w:r>
          </w:p>
        </w:tc>
        <w:tc>
          <w:tcPr>
            <w:tcW w:w="597" w:type="pct"/>
            <w:tcBorders>
              <w:top w:val="single" w:sz="4" w:space="0" w:color="auto"/>
              <w:left w:val="nil"/>
              <w:bottom w:val="single" w:sz="4" w:space="0" w:color="auto"/>
              <w:right w:val="single" w:sz="4" w:space="0" w:color="auto"/>
            </w:tcBorders>
            <w:shd w:val="clear" w:color="auto" w:fill="auto"/>
            <w:vAlign w:val="center"/>
          </w:tcPr>
          <w:p w14:paraId="7A601BB0"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113,785</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4131716"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21,100</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B699369"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18.54</w:t>
            </w:r>
          </w:p>
        </w:tc>
      </w:tr>
      <w:tr w:rsidR="00265B6E" w:rsidRPr="00512E40" w14:paraId="42B350D8"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E98A26" w14:textId="77777777" w:rsidR="00265B6E" w:rsidRPr="00512E40" w:rsidRDefault="00265B6E" w:rsidP="002335E6">
            <w:pPr>
              <w:spacing w:line="240" w:lineRule="auto"/>
              <w:ind w:firstLineChars="0" w:firstLine="0"/>
              <w:jc w:val="center"/>
              <w:rPr>
                <w:sz w:val="20"/>
              </w:rPr>
            </w:pPr>
            <w:r w:rsidRPr="00512E40">
              <w:rPr>
                <w:rFonts w:hint="eastAsia"/>
                <w:sz w:val="20"/>
              </w:rPr>
              <w:t>8</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6599CB"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C9A6E3" w14:textId="77777777" w:rsidR="00265B6E" w:rsidRPr="001D2C37" w:rsidRDefault="00265B6E" w:rsidP="002335E6">
            <w:pPr>
              <w:spacing w:line="240" w:lineRule="auto"/>
              <w:ind w:firstLineChars="0" w:firstLine="0"/>
              <w:rPr>
                <w:rFonts w:cs="Arial"/>
                <w:spacing w:val="-8"/>
                <w:sz w:val="20"/>
              </w:rPr>
            </w:pPr>
            <w:r w:rsidRPr="001D2C37">
              <w:rPr>
                <w:rFonts w:cs="Arial" w:hint="eastAsia"/>
                <w:spacing w:val="-8"/>
                <w:sz w:val="20"/>
              </w:rPr>
              <w:t>嘉義市世賢路四段（新民路至吳鳳南路）人行道改善工程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8141766"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11004－</w:t>
            </w:r>
          </w:p>
          <w:p w14:paraId="65D28216"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7D5849F"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57,983</w:t>
            </w:r>
          </w:p>
        </w:tc>
        <w:tc>
          <w:tcPr>
            <w:tcW w:w="597" w:type="pct"/>
            <w:tcBorders>
              <w:top w:val="single" w:sz="4" w:space="0" w:color="auto"/>
              <w:left w:val="nil"/>
              <w:bottom w:val="single" w:sz="4" w:space="0" w:color="auto"/>
              <w:right w:val="single" w:sz="4" w:space="0" w:color="auto"/>
            </w:tcBorders>
            <w:shd w:val="clear" w:color="auto" w:fill="auto"/>
            <w:vAlign w:val="center"/>
          </w:tcPr>
          <w:p w14:paraId="354DA08D"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57,983</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7E15246D"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7,583</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C23565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13.08</w:t>
            </w:r>
          </w:p>
        </w:tc>
      </w:tr>
      <w:tr w:rsidR="00265B6E" w:rsidRPr="00512E40" w14:paraId="0A9BF46C"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314C20" w14:textId="77777777" w:rsidR="00265B6E" w:rsidRPr="00512E40" w:rsidRDefault="00265B6E" w:rsidP="002335E6">
            <w:pPr>
              <w:spacing w:line="240" w:lineRule="auto"/>
              <w:ind w:firstLineChars="0" w:firstLine="0"/>
              <w:jc w:val="center"/>
              <w:rPr>
                <w:sz w:val="20"/>
              </w:rPr>
            </w:pPr>
            <w:r w:rsidRPr="00512E40">
              <w:rPr>
                <w:rFonts w:hint="eastAsia"/>
                <w:sz w:val="20"/>
              </w:rPr>
              <w:t>9</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4269C7"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民政處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E0BE66"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嘉義市西區</w:t>
            </w:r>
            <w:proofErr w:type="gramStart"/>
            <w:r w:rsidRPr="00512E40">
              <w:rPr>
                <w:rFonts w:cs="Arial" w:hint="eastAsia"/>
                <w:sz w:val="20"/>
              </w:rPr>
              <w:t>區</w:t>
            </w:r>
            <w:proofErr w:type="gramEnd"/>
            <w:r w:rsidRPr="00512E40">
              <w:rPr>
                <w:rFonts w:cs="Arial" w:hint="eastAsia"/>
                <w:sz w:val="20"/>
              </w:rPr>
              <w:t>政大樓興建工程（合併設置公共托育）</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F5375C"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11104－</w:t>
            </w:r>
          </w:p>
          <w:p w14:paraId="2A5971E8"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44738E93"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467,790</w:t>
            </w:r>
          </w:p>
        </w:tc>
        <w:tc>
          <w:tcPr>
            <w:tcW w:w="597" w:type="pct"/>
            <w:tcBorders>
              <w:top w:val="single" w:sz="4" w:space="0" w:color="auto"/>
              <w:left w:val="nil"/>
              <w:bottom w:val="single" w:sz="4" w:space="0" w:color="auto"/>
              <w:right w:val="single" w:sz="4" w:space="0" w:color="auto"/>
            </w:tcBorders>
            <w:shd w:val="clear" w:color="auto" w:fill="auto"/>
            <w:vAlign w:val="center"/>
          </w:tcPr>
          <w:p w14:paraId="20316735"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446,352</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225132E0"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73,402</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20196DF4"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16.45</w:t>
            </w:r>
          </w:p>
        </w:tc>
      </w:tr>
      <w:tr w:rsidR="00265B6E" w:rsidRPr="00512E40" w14:paraId="53E3194C" w14:textId="77777777" w:rsidTr="00B527C7">
        <w:trPr>
          <w:trHeight w:val="964"/>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FC915A" w14:textId="77777777" w:rsidR="00265B6E" w:rsidRPr="00512E40" w:rsidRDefault="00265B6E" w:rsidP="002335E6">
            <w:pPr>
              <w:spacing w:line="240" w:lineRule="auto"/>
              <w:ind w:firstLineChars="0" w:firstLine="0"/>
              <w:jc w:val="center"/>
              <w:rPr>
                <w:sz w:val="20"/>
              </w:rPr>
            </w:pPr>
            <w:r w:rsidRPr="00512E40">
              <w:rPr>
                <w:rFonts w:hint="eastAsia"/>
                <w:sz w:val="20"/>
              </w:rPr>
              <w:t>10</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60F36D"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676C3E" w14:textId="0B4C9786" w:rsidR="00265B6E" w:rsidRPr="00512E40" w:rsidRDefault="00265B6E" w:rsidP="002335E6">
            <w:pPr>
              <w:spacing w:line="240" w:lineRule="auto"/>
              <w:ind w:firstLineChars="0" w:firstLine="0"/>
              <w:rPr>
                <w:rFonts w:cs="Arial"/>
                <w:sz w:val="20"/>
              </w:rPr>
            </w:pPr>
            <w:r w:rsidRPr="00512E40">
              <w:rPr>
                <w:rFonts w:cs="Arial" w:hint="eastAsia"/>
                <w:sz w:val="20"/>
              </w:rPr>
              <w:t>前瞻基礎建設計畫</w:t>
            </w:r>
            <w:r w:rsidR="00D92C64">
              <w:rPr>
                <w:rFonts w:cs="Arial" w:hint="eastAsia"/>
                <w:sz w:val="20"/>
              </w:rPr>
              <w:t>－</w:t>
            </w:r>
            <w:r w:rsidRPr="00512E40">
              <w:rPr>
                <w:rFonts w:cs="Arial" w:hint="eastAsia"/>
                <w:sz w:val="20"/>
              </w:rPr>
              <w:t>提升道路品質計畫（內政部）</w:t>
            </w:r>
            <w:r w:rsidR="00D92C64">
              <w:rPr>
                <w:rFonts w:cs="Arial" w:hint="eastAsia"/>
                <w:sz w:val="20"/>
              </w:rPr>
              <w:t>－</w:t>
            </w:r>
            <w:r w:rsidRPr="00512E40">
              <w:rPr>
                <w:rFonts w:cs="Arial" w:hint="eastAsia"/>
                <w:sz w:val="20"/>
              </w:rPr>
              <w:t>嘉義市吳鳳北路（林森西路至垂楊路）人行道改善工程（A+B）</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FB089F3"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10910－</w:t>
            </w:r>
          </w:p>
          <w:p w14:paraId="02A8F9D6"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11212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27852FF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42,456</w:t>
            </w:r>
          </w:p>
        </w:tc>
        <w:tc>
          <w:tcPr>
            <w:tcW w:w="597" w:type="pct"/>
            <w:tcBorders>
              <w:top w:val="single" w:sz="4" w:space="0" w:color="auto"/>
              <w:left w:val="nil"/>
              <w:bottom w:val="single" w:sz="4" w:space="0" w:color="auto"/>
              <w:right w:val="single" w:sz="4" w:space="0" w:color="auto"/>
            </w:tcBorders>
            <w:shd w:val="clear" w:color="auto" w:fill="auto"/>
            <w:vAlign w:val="center"/>
          </w:tcPr>
          <w:p w14:paraId="3B8D79BC"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42,456</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D8406D3"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9,049</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D06AB37"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21.31</w:t>
            </w:r>
          </w:p>
        </w:tc>
      </w:tr>
      <w:tr w:rsidR="00265B6E" w:rsidRPr="00512E40" w14:paraId="0FED6376" w14:textId="77777777" w:rsidTr="00665181">
        <w:trPr>
          <w:trHeight w:val="850"/>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4E5AEA" w14:textId="77777777" w:rsidR="00265B6E" w:rsidRPr="00512E40" w:rsidRDefault="00265B6E" w:rsidP="002335E6">
            <w:pPr>
              <w:spacing w:line="240" w:lineRule="auto"/>
              <w:ind w:firstLineChars="0" w:firstLine="0"/>
              <w:jc w:val="center"/>
              <w:rPr>
                <w:sz w:val="20"/>
              </w:rPr>
            </w:pPr>
            <w:r w:rsidRPr="00512E40">
              <w:rPr>
                <w:rFonts w:hint="eastAsia"/>
                <w:sz w:val="20"/>
              </w:rPr>
              <w:t>11</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02A8D6"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13EDCF" w14:textId="77777777" w:rsidR="00265B6E" w:rsidRPr="00512E40" w:rsidRDefault="00265B6E" w:rsidP="002335E6">
            <w:pPr>
              <w:spacing w:line="240" w:lineRule="auto"/>
              <w:ind w:firstLineChars="0" w:firstLine="0"/>
              <w:rPr>
                <w:rFonts w:cs="Arial"/>
                <w:sz w:val="20"/>
              </w:rPr>
            </w:pPr>
            <w:r w:rsidRPr="00512E40">
              <w:rPr>
                <w:rFonts w:cs="Arial" w:hint="eastAsia"/>
                <w:sz w:val="20"/>
              </w:rPr>
              <w:t>興安國小新建幼兒園工程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79716C2"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11103－</w:t>
            </w:r>
          </w:p>
          <w:p w14:paraId="0A50F45C"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EBB25C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175,300</w:t>
            </w:r>
          </w:p>
        </w:tc>
        <w:tc>
          <w:tcPr>
            <w:tcW w:w="597" w:type="pct"/>
            <w:tcBorders>
              <w:top w:val="single" w:sz="4" w:space="0" w:color="auto"/>
              <w:left w:val="nil"/>
              <w:bottom w:val="single" w:sz="4" w:space="0" w:color="auto"/>
              <w:right w:val="single" w:sz="4" w:space="0" w:color="auto"/>
            </w:tcBorders>
            <w:shd w:val="clear" w:color="auto" w:fill="auto"/>
            <w:vAlign w:val="center"/>
          </w:tcPr>
          <w:p w14:paraId="4CA4C0D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131,646</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786125A"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26,802</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D7AED46"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20.36</w:t>
            </w:r>
          </w:p>
        </w:tc>
      </w:tr>
      <w:tr w:rsidR="00265B6E" w:rsidRPr="00512E40" w14:paraId="19E1C23D" w14:textId="77777777" w:rsidTr="00B527C7">
        <w:trPr>
          <w:trHeight w:val="822"/>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0D4EDB" w14:textId="77777777" w:rsidR="00265B6E" w:rsidRPr="00512E40" w:rsidRDefault="00265B6E" w:rsidP="002335E6">
            <w:pPr>
              <w:spacing w:line="240" w:lineRule="auto"/>
              <w:ind w:firstLineChars="0" w:firstLine="0"/>
              <w:jc w:val="center"/>
              <w:rPr>
                <w:sz w:val="20"/>
              </w:rPr>
            </w:pPr>
            <w:r w:rsidRPr="00512E40">
              <w:rPr>
                <w:rFonts w:hint="eastAsia"/>
                <w:sz w:val="20"/>
              </w:rPr>
              <w:t>12</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96E8C0"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財政稅務局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6BC247"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嘉義市歷史建築舊嘉義市公所修復再利用工程採購案</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F08DDEE"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11103－</w:t>
            </w:r>
          </w:p>
          <w:p w14:paraId="7236DFE1"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11312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3E37B492"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225,300</w:t>
            </w:r>
          </w:p>
        </w:tc>
        <w:tc>
          <w:tcPr>
            <w:tcW w:w="597" w:type="pct"/>
            <w:tcBorders>
              <w:top w:val="single" w:sz="4" w:space="0" w:color="auto"/>
              <w:left w:val="nil"/>
              <w:bottom w:val="single" w:sz="4" w:space="0" w:color="auto"/>
              <w:right w:val="single" w:sz="4" w:space="0" w:color="auto"/>
            </w:tcBorders>
            <w:shd w:val="clear" w:color="auto" w:fill="auto"/>
            <w:vAlign w:val="center"/>
          </w:tcPr>
          <w:p w14:paraId="7A172C5D"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225,300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60DD821"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68,158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C295D01"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30.25</w:t>
            </w:r>
          </w:p>
        </w:tc>
      </w:tr>
      <w:tr w:rsidR="00265B6E" w:rsidRPr="00512E40" w14:paraId="2C8897C0" w14:textId="77777777" w:rsidTr="00B527C7">
        <w:trPr>
          <w:trHeight w:val="822"/>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4E54D98" w14:textId="77777777" w:rsidR="00265B6E" w:rsidRPr="00512E40" w:rsidRDefault="00265B6E" w:rsidP="002335E6">
            <w:pPr>
              <w:spacing w:line="240" w:lineRule="auto"/>
              <w:ind w:firstLineChars="0" w:firstLine="0"/>
              <w:jc w:val="center"/>
              <w:rPr>
                <w:sz w:val="20"/>
              </w:rPr>
            </w:pPr>
            <w:r w:rsidRPr="00512E40">
              <w:rPr>
                <w:rFonts w:hint="eastAsia"/>
                <w:sz w:val="20"/>
              </w:rPr>
              <w:t>13</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DE72DE"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E9A6C2"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嘉義市綠能永</w:t>
            </w:r>
            <w:proofErr w:type="gramEnd"/>
            <w:r w:rsidRPr="00512E40">
              <w:rPr>
                <w:rFonts w:cs="Arial" w:hint="eastAsia"/>
                <w:sz w:val="20"/>
              </w:rPr>
              <w:t>續循環中心操作管理監督暨專案管理技術服務計畫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1AF40E9"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11201－</w:t>
            </w:r>
          </w:p>
          <w:p w14:paraId="4B59FBB7"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11912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61A89D9"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88,950</w:t>
            </w:r>
          </w:p>
        </w:tc>
        <w:tc>
          <w:tcPr>
            <w:tcW w:w="597" w:type="pct"/>
            <w:tcBorders>
              <w:top w:val="single" w:sz="4" w:space="0" w:color="auto"/>
              <w:left w:val="nil"/>
              <w:bottom w:val="single" w:sz="4" w:space="0" w:color="auto"/>
              <w:right w:val="single" w:sz="4" w:space="0" w:color="auto"/>
            </w:tcBorders>
            <w:shd w:val="clear" w:color="auto" w:fill="auto"/>
            <w:vAlign w:val="center"/>
          </w:tcPr>
          <w:p w14:paraId="53273906"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18,950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22C38A4D"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7,650</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29D6DC3"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40.37</w:t>
            </w:r>
          </w:p>
        </w:tc>
      </w:tr>
      <w:tr w:rsidR="00265B6E" w:rsidRPr="00512E40" w14:paraId="719D6391" w14:textId="77777777" w:rsidTr="00B527C7">
        <w:trPr>
          <w:trHeight w:val="822"/>
        </w:trPr>
        <w:tc>
          <w:tcPr>
            <w:tcW w:w="3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F326649" w14:textId="77777777" w:rsidR="00265B6E" w:rsidRPr="00512E40" w:rsidRDefault="00265B6E" w:rsidP="002335E6">
            <w:pPr>
              <w:spacing w:line="240" w:lineRule="auto"/>
              <w:ind w:firstLineChars="0" w:firstLine="0"/>
              <w:jc w:val="center"/>
              <w:rPr>
                <w:sz w:val="20"/>
              </w:rPr>
            </w:pPr>
            <w:r w:rsidRPr="00512E40">
              <w:rPr>
                <w:rFonts w:hint="eastAsia"/>
                <w:sz w:val="20"/>
              </w:rPr>
              <w:t>14</w:t>
            </w:r>
          </w:p>
        </w:tc>
        <w:tc>
          <w:tcPr>
            <w:tcW w:w="54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8AC794"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173010" w14:textId="77777777" w:rsidR="00265B6E" w:rsidRPr="007E6573" w:rsidRDefault="00265B6E" w:rsidP="002335E6">
            <w:pPr>
              <w:spacing w:line="240" w:lineRule="auto"/>
              <w:ind w:firstLineChars="0" w:firstLine="0"/>
              <w:rPr>
                <w:rFonts w:cs="Arial"/>
                <w:spacing w:val="-14"/>
                <w:sz w:val="20"/>
              </w:rPr>
            </w:pPr>
            <w:r w:rsidRPr="007E6573">
              <w:rPr>
                <w:rFonts w:cs="Arial" w:hint="eastAsia"/>
                <w:spacing w:val="-14"/>
                <w:sz w:val="20"/>
              </w:rPr>
              <w:t>嘉義市北港路</w:t>
            </w:r>
            <w:proofErr w:type="gramStart"/>
            <w:r w:rsidRPr="007E6573">
              <w:rPr>
                <w:rFonts w:cs="Arial" w:hint="eastAsia"/>
                <w:spacing w:val="-14"/>
                <w:sz w:val="20"/>
              </w:rPr>
              <w:t>桿</w:t>
            </w:r>
            <w:proofErr w:type="gramEnd"/>
            <w:r w:rsidRPr="007E6573">
              <w:rPr>
                <w:rFonts w:cs="Arial" w:hint="eastAsia"/>
                <w:spacing w:val="-14"/>
                <w:sz w:val="20"/>
              </w:rPr>
              <w:t>線下地與人行道（友忠路至世賢路）改善工程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29BB19A"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11004－</w:t>
            </w:r>
          </w:p>
          <w:p w14:paraId="19F927FB"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11112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067F8328"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75,000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64D7472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75,000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1D0C6A2"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19,421</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61022E" w14:textId="77777777" w:rsidR="00265B6E" w:rsidRPr="00512E40" w:rsidRDefault="00265B6E" w:rsidP="002335E6">
            <w:pPr>
              <w:spacing w:line="240" w:lineRule="auto"/>
              <w:ind w:rightChars="33" w:right="92" w:firstLineChars="46" w:firstLine="92"/>
              <w:jc w:val="right"/>
              <w:rPr>
                <w:rFonts w:cs="Arial"/>
                <w:sz w:val="20"/>
              </w:rPr>
            </w:pPr>
            <w:r w:rsidRPr="00512E40">
              <w:rPr>
                <w:rFonts w:cs="Arial" w:hint="eastAsia"/>
                <w:sz w:val="20"/>
              </w:rPr>
              <w:t>25.90</w:t>
            </w:r>
          </w:p>
        </w:tc>
      </w:tr>
      <w:tr w:rsidR="00265B6E" w:rsidRPr="00512E40" w14:paraId="7133C551" w14:textId="77777777" w:rsidTr="00B527C7">
        <w:trPr>
          <w:trHeight w:hRule="exact" w:val="567"/>
        </w:trPr>
        <w:tc>
          <w:tcPr>
            <w:tcW w:w="5000" w:type="pct"/>
            <w:gridSpan w:val="14"/>
            <w:tcBorders>
              <w:left w:val="nil"/>
              <w:bottom w:val="nil"/>
              <w:right w:val="nil"/>
            </w:tcBorders>
            <w:shd w:val="clear" w:color="auto" w:fill="auto"/>
            <w:noWrap/>
            <w:vAlign w:val="center"/>
          </w:tcPr>
          <w:p w14:paraId="61A77B58" w14:textId="1BC6BDF5" w:rsidR="00265B6E" w:rsidRPr="00B45341" w:rsidRDefault="00265B6E" w:rsidP="002335E6">
            <w:pPr>
              <w:spacing w:line="240" w:lineRule="auto"/>
              <w:ind w:rightChars="16" w:right="45" w:firstLineChars="0" w:firstLine="0"/>
              <w:rPr>
                <w:b/>
                <w:szCs w:val="24"/>
              </w:rPr>
            </w:pPr>
            <w:r w:rsidRPr="00D54EE9">
              <w:rPr>
                <w:rFonts w:hint="eastAsia"/>
                <w:b/>
                <w:sz w:val="24"/>
                <w:szCs w:val="22"/>
              </w:rPr>
              <w:lastRenderedPageBreak/>
              <w:t>建設計畫年度預算執行率未達80％案件</w:t>
            </w:r>
          </w:p>
        </w:tc>
      </w:tr>
      <w:tr w:rsidR="00265B6E" w:rsidRPr="00512E40" w14:paraId="44418E38" w14:textId="77777777" w:rsidTr="00B527C7">
        <w:trPr>
          <w:trHeight w:hRule="exact" w:val="454"/>
        </w:trPr>
        <w:tc>
          <w:tcPr>
            <w:tcW w:w="5000" w:type="pct"/>
            <w:gridSpan w:val="14"/>
            <w:tcBorders>
              <w:top w:val="nil"/>
              <w:left w:val="nil"/>
              <w:bottom w:val="single" w:sz="4" w:space="0" w:color="auto"/>
            </w:tcBorders>
            <w:shd w:val="clear" w:color="auto" w:fill="auto"/>
            <w:noWrap/>
            <w:vAlign w:val="bottom"/>
          </w:tcPr>
          <w:p w14:paraId="6A25B945" w14:textId="77777777" w:rsidR="00265B6E" w:rsidRPr="00512E40" w:rsidRDefault="00265B6E" w:rsidP="002335E6">
            <w:pPr>
              <w:widowControl/>
              <w:spacing w:line="240" w:lineRule="auto"/>
              <w:ind w:firstLineChars="0" w:firstLine="0"/>
              <w:jc w:val="right"/>
              <w:rPr>
                <w:sz w:val="20"/>
              </w:rPr>
            </w:pPr>
            <w:r w:rsidRPr="00512E40">
              <w:rPr>
                <w:rFonts w:hint="eastAsia"/>
                <w:sz w:val="20"/>
              </w:rPr>
              <w:t>單位：新臺幣千元、％</w:t>
            </w:r>
          </w:p>
        </w:tc>
      </w:tr>
      <w:tr w:rsidR="00265B6E" w:rsidRPr="00512E40" w14:paraId="29784E8C" w14:textId="77777777" w:rsidTr="00665181">
        <w:trPr>
          <w:trHeight w:val="777"/>
        </w:trPr>
        <w:tc>
          <w:tcPr>
            <w:tcW w:w="576"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20B506C" w14:textId="77777777" w:rsidR="00B527C7" w:rsidRDefault="00265B6E" w:rsidP="00B527C7">
            <w:pPr>
              <w:spacing w:line="240" w:lineRule="auto"/>
              <w:ind w:firstLineChars="0" w:firstLine="0"/>
              <w:jc w:val="distribute"/>
              <w:rPr>
                <w:rFonts w:cs="Arial"/>
                <w:spacing w:val="-20"/>
                <w:sz w:val="20"/>
              </w:rPr>
            </w:pPr>
            <w:r w:rsidRPr="00512E40">
              <w:rPr>
                <w:rFonts w:cs="Arial" w:hint="eastAsia"/>
                <w:spacing w:val="-20"/>
                <w:sz w:val="20"/>
              </w:rPr>
              <w:t>年度可支用</w:t>
            </w:r>
          </w:p>
          <w:p w14:paraId="057C6136" w14:textId="354FD0D5" w:rsidR="00265B6E" w:rsidRPr="00512E40" w:rsidRDefault="00265B6E" w:rsidP="004E7F28">
            <w:pPr>
              <w:spacing w:line="240" w:lineRule="auto"/>
              <w:ind w:firstLineChars="0" w:firstLine="0"/>
              <w:jc w:val="center"/>
              <w:rPr>
                <w:rFonts w:cs="Arial"/>
                <w:spacing w:val="-20"/>
                <w:sz w:val="20"/>
              </w:rPr>
            </w:pPr>
            <w:r w:rsidRPr="00665181">
              <w:rPr>
                <w:rFonts w:cs="Arial" w:hint="eastAsia"/>
                <w:spacing w:val="250"/>
                <w:kern w:val="0"/>
                <w:sz w:val="20"/>
                <w:fitText w:val="1100" w:id="-682403583"/>
              </w:rPr>
              <w:t>預算</w:t>
            </w:r>
            <w:r w:rsidRPr="00665181">
              <w:rPr>
                <w:rFonts w:cs="Arial" w:hint="eastAsia"/>
                <w:kern w:val="0"/>
                <w:sz w:val="20"/>
                <w:fitText w:val="1100" w:id="-682403583"/>
              </w:rPr>
              <w:t>數</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D254D7" w14:textId="77777777" w:rsidR="00B527C7" w:rsidRDefault="00265B6E" w:rsidP="00B527C7">
            <w:pPr>
              <w:spacing w:line="240" w:lineRule="auto"/>
              <w:ind w:firstLineChars="0" w:firstLine="0"/>
              <w:jc w:val="distribute"/>
              <w:rPr>
                <w:rFonts w:cs="Arial"/>
                <w:spacing w:val="-20"/>
                <w:sz w:val="20"/>
              </w:rPr>
            </w:pPr>
            <w:r w:rsidRPr="00512E40">
              <w:rPr>
                <w:rFonts w:cs="Arial" w:hint="eastAsia"/>
                <w:spacing w:val="-20"/>
                <w:sz w:val="20"/>
              </w:rPr>
              <w:t>年度預算</w:t>
            </w:r>
          </w:p>
          <w:p w14:paraId="08BD75A1" w14:textId="38C5D7FB" w:rsidR="00265B6E" w:rsidRPr="00512E40" w:rsidRDefault="00265B6E" w:rsidP="004E7F28">
            <w:pPr>
              <w:spacing w:line="240" w:lineRule="auto"/>
              <w:ind w:firstLineChars="0" w:firstLine="0"/>
              <w:jc w:val="center"/>
              <w:rPr>
                <w:rFonts w:cs="Arial"/>
                <w:spacing w:val="-20"/>
                <w:sz w:val="20"/>
              </w:rPr>
            </w:pPr>
            <w:r w:rsidRPr="00B527C7">
              <w:rPr>
                <w:rFonts w:cs="Arial" w:hint="eastAsia"/>
                <w:spacing w:val="250"/>
                <w:kern w:val="0"/>
                <w:sz w:val="20"/>
                <w:fitText w:val="1100" w:id="-682403583"/>
              </w:rPr>
              <w:t>執行</w:t>
            </w:r>
            <w:r w:rsidRPr="00B527C7">
              <w:rPr>
                <w:rFonts w:cs="Arial" w:hint="eastAsia"/>
                <w:kern w:val="0"/>
                <w:sz w:val="20"/>
                <w:fitText w:val="1100" w:id="-682403583"/>
              </w:rPr>
              <w:t>數</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4264EFF" w14:textId="12D3C680" w:rsidR="00265B6E" w:rsidRPr="00512E40" w:rsidRDefault="00265B6E" w:rsidP="004E7F28">
            <w:pPr>
              <w:spacing w:line="240" w:lineRule="auto"/>
              <w:ind w:firstLineChars="0" w:firstLine="0"/>
              <w:jc w:val="center"/>
              <w:rPr>
                <w:rFonts w:cs="Arial"/>
                <w:spacing w:val="-20"/>
                <w:sz w:val="20"/>
              </w:rPr>
            </w:pPr>
            <w:r w:rsidRPr="00665181">
              <w:rPr>
                <w:rFonts w:cs="Arial" w:hint="eastAsia"/>
                <w:kern w:val="0"/>
                <w:sz w:val="20"/>
                <w:fitText w:val="800" w:id="-682402047"/>
              </w:rPr>
              <w:t>年度預算</w:t>
            </w:r>
            <w:r w:rsidRPr="00665181">
              <w:rPr>
                <w:rFonts w:cs="Arial" w:hint="eastAsia"/>
                <w:spacing w:val="100"/>
                <w:kern w:val="0"/>
                <w:sz w:val="20"/>
                <w:fitText w:val="800" w:id="-682401788"/>
              </w:rPr>
              <w:t>執行</w:t>
            </w:r>
            <w:r w:rsidRPr="00665181">
              <w:rPr>
                <w:rFonts w:cs="Arial" w:hint="eastAsia"/>
                <w:kern w:val="0"/>
                <w:sz w:val="20"/>
                <w:fitText w:val="800" w:id="-682401788"/>
              </w:rPr>
              <w:t>率</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CB18A10" w14:textId="51CED664" w:rsidR="00265B6E" w:rsidRPr="00512E40" w:rsidRDefault="00265B6E" w:rsidP="004E7F28">
            <w:pPr>
              <w:spacing w:line="240" w:lineRule="auto"/>
              <w:ind w:rightChars="33" w:right="92" w:firstLineChars="0" w:firstLine="0"/>
              <w:jc w:val="center"/>
              <w:rPr>
                <w:rFonts w:cs="Arial"/>
                <w:spacing w:val="-20"/>
                <w:sz w:val="20"/>
              </w:rPr>
            </w:pPr>
            <w:r w:rsidRPr="00665181">
              <w:rPr>
                <w:rFonts w:cs="Arial" w:hint="eastAsia"/>
                <w:spacing w:val="533"/>
                <w:kern w:val="0"/>
                <w:sz w:val="20"/>
                <w:fitText w:val="2400" w:id="-682390271"/>
              </w:rPr>
              <w:t>落後原</w:t>
            </w:r>
            <w:r w:rsidRPr="00665181">
              <w:rPr>
                <w:rFonts w:cs="Arial" w:hint="eastAsia"/>
                <w:spacing w:val="2"/>
                <w:kern w:val="0"/>
                <w:sz w:val="20"/>
                <w:fitText w:val="2400" w:id="-682390271"/>
              </w:rPr>
              <w:t>因</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0A8AB6" w14:textId="692CBF6C" w:rsidR="00265B6E" w:rsidRPr="00512E40" w:rsidRDefault="00265B6E" w:rsidP="004E7F28">
            <w:pPr>
              <w:spacing w:line="240" w:lineRule="auto"/>
              <w:ind w:leftChars="-8" w:left="-22" w:rightChars="50" w:right="140" w:firstLineChars="0" w:firstLine="0"/>
              <w:jc w:val="center"/>
              <w:rPr>
                <w:rFonts w:cs="新細明體"/>
                <w:spacing w:val="-20"/>
                <w:sz w:val="20"/>
              </w:rPr>
            </w:pPr>
            <w:proofErr w:type="gramStart"/>
            <w:r w:rsidRPr="00665181">
              <w:rPr>
                <w:rFonts w:cs="Arial" w:hint="eastAsia"/>
                <w:spacing w:val="240"/>
                <w:kern w:val="0"/>
                <w:sz w:val="20"/>
                <w:fitText w:val="2400" w:id="-682390270"/>
              </w:rPr>
              <w:t>本室查核</w:t>
            </w:r>
            <w:proofErr w:type="gramEnd"/>
            <w:r w:rsidRPr="00665181">
              <w:rPr>
                <w:rFonts w:cs="Arial" w:hint="eastAsia"/>
                <w:spacing w:val="240"/>
                <w:kern w:val="0"/>
                <w:sz w:val="20"/>
                <w:fitText w:val="2400" w:id="-682390270"/>
              </w:rPr>
              <w:t>意</w:t>
            </w:r>
            <w:r w:rsidRPr="00665181">
              <w:rPr>
                <w:rFonts w:cs="Arial" w:hint="eastAsia"/>
                <w:kern w:val="0"/>
                <w:sz w:val="20"/>
                <w:fitText w:val="2400" w:id="-682390270"/>
              </w:rPr>
              <w:t>見</w:t>
            </w:r>
          </w:p>
        </w:tc>
      </w:tr>
      <w:tr w:rsidR="00265B6E" w:rsidRPr="00512E40" w14:paraId="340FA31F"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76A0FF4"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67,661</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F2B4DF"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130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C118F74"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0.19</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B910B5" w14:textId="77777777" w:rsidR="00265B6E" w:rsidRPr="00512E40" w:rsidRDefault="00265B6E" w:rsidP="002335E6">
            <w:pPr>
              <w:spacing w:line="240" w:lineRule="auto"/>
              <w:ind w:firstLineChars="0" w:firstLine="0"/>
              <w:rPr>
                <w:rFonts w:cs="Arial"/>
                <w:sz w:val="20"/>
              </w:rPr>
            </w:pPr>
            <w:r w:rsidRPr="00512E40">
              <w:rPr>
                <w:rFonts w:cs="Arial" w:hint="eastAsia"/>
                <w:sz w:val="20"/>
              </w:rPr>
              <w:t>經檢討需變更污水處理流程。</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C2D91B"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51CD71F5"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6F1AC9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8,621</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6C58B"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20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785312D"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0.24</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BBC505C" w14:textId="77777777" w:rsidR="00265B6E" w:rsidRPr="00512E40" w:rsidRDefault="00265B6E" w:rsidP="002335E6">
            <w:pPr>
              <w:spacing w:line="240" w:lineRule="auto"/>
              <w:ind w:firstLineChars="0" w:firstLine="0"/>
              <w:rPr>
                <w:rFonts w:cs="Arial"/>
                <w:sz w:val="20"/>
              </w:rPr>
            </w:pPr>
            <w:r w:rsidRPr="00512E40">
              <w:rPr>
                <w:rFonts w:cs="Arial" w:hint="eastAsia"/>
                <w:sz w:val="20"/>
              </w:rPr>
              <w:t>規劃設計作業落後。</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2639810"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4DB83BB0"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1999D2B"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738,811</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2F5A4F"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6,735</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CA83A73"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0.91</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CD73EFF" w14:textId="77777777" w:rsidR="00265B6E" w:rsidRPr="007E6573" w:rsidRDefault="00265B6E" w:rsidP="007E6573">
            <w:pPr>
              <w:spacing w:line="240" w:lineRule="auto"/>
              <w:ind w:firstLineChars="0" w:firstLine="0"/>
              <w:rPr>
                <w:rFonts w:cs="Arial"/>
                <w:spacing w:val="-14"/>
                <w:sz w:val="20"/>
              </w:rPr>
            </w:pPr>
            <w:r w:rsidRPr="007E6573">
              <w:rPr>
                <w:rFonts w:cs="Arial" w:hint="eastAsia"/>
                <w:spacing w:val="-14"/>
                <w:sz w:val="20"/>
              </w:rPr>
              <w:t>污水處理流程未合理案經重新規劃。</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89881CC"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6EFDBCA2"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FD69AD7"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204,134</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FF040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7,284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04A0C76"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3.57</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3CCB9C7" w14:textId="77777777" w:rsidR="00265B6E" w:rsidRPr="00512E40" w:rsidRDefault="00265B6E" w:rsidP="002335E6">
            <w:pPr>
              <w:spacing w:line="240" w:lineRule="auto"/>
              <w:ind w:firstLineChars="0" w:firstLine="0"/>
              <w:rPr>
                <w:rFonts w:cs="Arial"/>
                <w:sz w:val="20"/>
              </w:rPr>
            </w:pPr>
            <w:r w:rsidRPr="00512E40">
              <w:rPr>
                <w:rFonts w:cs="Arial" w:hint="eastAsia"/>
                <w:sz w:val="20"/>
              </w:rPr>
              <w:t>用電需求調整、</w:t>
            </w:r>
            <w:proofErr w:type="gramStart"/>
            <w:r w:rsidRPr="00512E40">
              <w:rPr>
                <w:rFonts w:cs="Arial" w:hint="eastAsia"/>
                <w:sz w:val="20"/>
              </w:rPr>
              <w:t>釐</w:t>
            </w:r>
            <w:proofErr w:type="gramEnd"/>
            <w:r w:rsidRPr="00512E40">
              <w:rPr>
                <w:rFonts w:cs="Arial" w:hint="eastAsia"/>
                <w:sz w:val="20"/>
              </w:rPr>
              <w:t>清地下</w:t>
            </w:r>
            <w:proofErr w:type="gramStart"/>
            <w:r w:rsidRPr="00512E40">
              <w:rPr>
                <w:rFonts w:cs="Arial" w:hint="eastAsia"/>
                <w:sz w:val="20"/>
              </w:rPr>
              <w:t>物回填層</w:t>
            </w:r>
            <w:proofErr w:type="gramEnd"/>
            <w:r w:rsidRPr="00512E40">
              <w:rPr>
                <w:rFonts w:cs="Arial" w:hint="eastAsia"/>
                <w:sz w:val="20"/>
              </w:rPr>
              <w:t>影響基本設計作業及地質敏感報告須配合灰渣工程。</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FFFAF87"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1F7ECF79"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73A96F4"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51,341</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BDCB1C"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2,340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25BB0D"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4.56</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385BF50" w14:textId="77777777" w:rsidR="00265B6E" w:rsidRPr="00512E40" w:rsidRDefault="00265B6E" w:rsidP="002335E6">
            <w:pPr>
              <w:spacing w:line="240" w:lineRule="auto"/>
              <w:ind w:firstLineChars="0" w:firstLine="0"/>
              <w:rPr>
                <w:rFonts w:cs="Arial"/>
                <w:sz w:val="20"/>
              </w:rPr>
            </w:pPr>
            <w:r w:rsidRPr="00512E40">
              <w:rPr>
                <w:rFonts w:cs="Arial" w:hint="eastAsia"/>
                <w:sz w:val="20"/>
              </w:rPr>
              <w:t>都市計畫變更作業落後。</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D090E85"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629C1BE0" w14:textId="77777777" w:rsidTr="00B527C7">
        <w:trPr>
          <w:trHeight w:val="822"/>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EEA0F8D"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588,692</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36FB6"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49,004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5C16AA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8.32</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824E107"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9D9C65F" w14:textId="77777777" w:rsidR="00265B6E" w:rsidRPr="00512E40" w:rsidRDefault="00265B6E" w:rsidP="002335E6">
            <w:pPr>
              <w:spacing w:line="240" w:lineRule="auto"/>
              <w:ind w:firstLineChars="0" w:firstLine="0"/>
              <w:rPr>
                <w:rFonts w:cs="Arial"/>
                <w:sz w:val="20"/>
              </w:rPr>
            </w:pPr>
            <w:r w:rsidRPr="00512E40">
              <w:rPr>
                <w:rFonts w:cs="Arial" w:hint="eastAsia"/>
                <w:sz w:val="20"/>
              </w:rPr>
              <w:t>業派員就計畫執行情形辦理調查，相關缺失已通知檢討改進，並督促積極辦理。</w:t>
            </w:r>
          </w:p>
        </w:tc>
      </w:tr>
      <w:tr w:rsidR="00265B6E" w:rsidRPr="00512E40" w14:paraId="02CE53ED"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9E659C3"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105,913</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0E4B3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13,229</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0680108"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12.49</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0FC3C0A"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工程發包不順多次流標、地政事務所分割土地</w:t>
            </w:r>
            <w:proofErr w:type="gramStart"/>
            <w:r w:rsidRPr="00512E40">
              <w:rPr>
                <w:rFonts w:cs="Arial" w:hint="eastAsia"/>
                <w:sz w:val="20"/>
              </w:rPr>
              <w:t>地</w:t>
            </w:r>
            <w:proofErr w:type="gramEnd"/>
            <w:r w:rsidRPr="00512E40">
              <w:rPr>
                <w:rFonts w:cs="Arial" w:hint="eastAsia"/>
                <w:sz w:val="20"/>
              </w:rPr>
              <w:t>號作業落後及無主墳墓標案尚未請款。</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79824F3" w14:textId="77777777" w:rsidR="00265B6E" w:rsidRPr="00512E40" w:rsidRDefault="00265B6E" w:rsidP="002335E6">
            <w:pPr>
              <w:spacing w:line="240" w:lineRule="auto"/>
              <w:ind w:firstLineChars="0" w:firstLine="0"/>
              <w:rPr>
                <w:rFonts w:cs="Arial"/>
                <w:sz w:val="20"/>
              </w:rPr>
            </w:pPr>
            <w:r w:rsidRPr="00512E40">
              <w:rPr>
                <w:rFonts w:cs="Arial" w:hint="eastAsia"/>
                <w:sz w:val="20"/>
              </w:rPr>
              <w:t>業派員就計畫執行情形辦理調查，相關缺失已通知檢討改進，並督促積極辦理。</w:t>
            </w:r>
          </w:p>
        </w:tc>
      </w:tr>
      <w:tr w:rsidR="00265B6E" w:rsidRPr="00512E40" w14:paraId="512228C6"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0764FD0"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57,952</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E0B88E"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7,583</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914EFD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13.09</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341ACD2"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98FEA73"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11FD9A0D" w14:textId="77777777" w:rsidTr="00665181">
        <w:trPr>
          <w:trHeight w:val="850"/>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6831C7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439,420</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E776E5"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69,592</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0C8E01E" w14:textId="77777777" w:rsidR="00265B6E" w:rsidRPr="00512E40" w:rsidRDefault="00265B6E" w:rsidP="002335E6">
            <w:pPr>
              <w:spacing w:line="240" w:lineRule="auto"/>
              <w:ind w:rightChars="41" w:right="115" w:firstLineChars="0" w:firstLine="0"/>
              <w:jc w:val="right"/>
              <w:rPr>
                <w:rFonts w:cs="Arial"/>
                <w:sz w:val="20"/>
              </w:rPr>
            </w:pPr>
            <w:r w:rsidRPr="00512E40">
              <w:rPr>
                <w:rFonts w:cs="Arial" w:hint="eastAsia"/>
                <w:sz w:val="20"/>
              </w:rPr>
              <w:t>15.84</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54AD031"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221B3DA"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54FEE7D2" w14:textId="77777777" w:rsidTr="00665181">
        <w:trPr>
          <w:trHeight w:val="1037"/>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90B8EE8"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42,456</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763E3C"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7,751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23E6979" w14:textId="77777777" w:rsidR="00265B6E" w:rsidRPr="00512E40" w:rsidRDefault="00265B6E" w:rsidP="002335E6">
            <w:pPr>
              <w:spacing w:line="240" w:lineRule="auto"/>
              <w:ind w:rightChars="41" w:right="115" w:firstLineChars="0" w:firstLine="0"/>
              <w:jc w:val="right"/>
              <w:rPr>
                <w:rFonts w:cs="Arial"/>
                <w:sz w:val="20"/>
              </w:rPr>
            </w:pPr>
            <w:r w:rsidRPr="00512E40">
              <w:rPr>
                <w:rFonts w:cs="Arial" w:hint="eastAsia"/>
                <w:sz w:val="20"/>
              </w:rPr>
              <w:t>18.26</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F613375"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EFFC395"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5B19C81F" w14:textId="77777777" w:rsidTr="00665181">
        <w:trPr>
          <w:trHeight w:val="862"/>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2104213"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129,991</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3A420"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25,194</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07C3591" w14:textId="77777777" w:rsidR="00265B6E" w:rsidRPr="00512E40" w:rsidRDefault="00265B6E" w:rsidP="002335E6">
            <w:pPr>
              <w:spacing w:line="240" w:lineRule="auto"/>
              <w:ind w:rightChars="41" w:right="115" w:firstLineChars="0" w:firstLine="0"/>
              <w:jc w:val="right"/>
              <w:rPr>
                <w:rFonts w:cs="Arial"/>
                <w:sz w:val="20"/>
              </w:rPr>
            </w:pPr>
            <w:r w:rsidRPr="00512E40">
              <w:rPr>
                <w:rFonts w:cs="Arial" w:hint="eastAsia"/>
                <w:sz w:val="20"/>
              </w:rPr>
              <w:t>19.38</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81FE2A0"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A460425"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3ABBDCE8" w14:textId="77777777" w:rsidTr="00B527C7">
        <w:trPr>
          <w:trHeight w:val="822"/>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71F2E73"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207,072</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459571"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49,017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282FB92" w14:textId="77777777" w:rsidR="00265B6E" w:rsidRPr="00512E40" w:rsidRDefault="00265B6E" w:rsidP="002335E6">
            <w:pPr>
              <w:spacing w:line="240" w:lineRule="auto"/>
              <w:ind w:rightChars="41" w:right="115" w:firstLineChars="0" w:firstLine="0"/>
              <w:jc w:val="right"/>
              <w:rPr>
                <w:rFonts w:cs="Arial"/>
                <w:sz w:val="20"/>
              </w:rPr>
            </w:pPr>
            <w:r w:rsidRPr="00512E40">
              <w:rPr>
                <w:rFonts w:cs="Arial" w:hint="eastAsia"/>
                <w:sz w:val="20"/>
              </w:rPr>
              <w:t>23.67</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5FA02FC"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3512316" w14:textId="77777777" w:rsidR="00265B6E" w:rsidRPr="00512E40" w:rsidRDefault="00265B6E" w:rsidP="002335E6">
            <w:pPr>
              <w:spacing w:line="240" w:lineRule="auto"/>
              <w:ind w:firstLineChars="0" w:firstLine="0"/>
              <w:rPr>
                <w:rFonts w:cs="Arial"/>
                <w:sz w:val="20"/>
              </w:rPr>
            </w:pPr>
            <w:r w:rsidRPr="00512E40">
              <w:rPr>
                <w:rFonts w:cs="Arial" w:hint="eastAsia"/>
                <w:sz w:val="20"/>
              </w:rPr>
              <w:t>業派員就計畫執行情形辦理調查，相關缺失已通知檢討改進，並督促積極辦理。</w:t>
            </w:r>
          </w:p>
        </w:tc>
      </w:tr>
      <w:tr w:rsidR="00265B6E" w:rsidRPr="00512E40" w14:paraId="6B9CD317" w14:textId="77777777" w:rsidTr="00665181">
        <w:trPr>
          <w:trHeight w:val="811"/>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41688EC"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15,549</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F9B00"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4,250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33A43F7" w14:textId="77777777" w:rsidR="00265B6E" w:rsidRPr="00512E40" w:rsidRDefault="00265B6E" w:rsidP="002335E6">
            <w:pPr>
              <w:spacing w:line="240" w:lineRule="auto"/>
              <w:ind w:rightChars="41" w:right="115" w:firstLineChars="0" w:firstLine="0"/>
              <w:jc w:val="right"/>
              <w:rPr>
                <w:rFonts w:cs="Arial"/>
                <w:sz w:val="20"/>
              </w:rPr>
            </w:pPr>
            <w:r w:rsidRPr="00512E40">
              <w:rPr>
                <w:rFonts w:cs="Arial" w:hint="eastAsia"/>
                <w:sz w:val="20"/>
              </w:rPr>
              <w:t>27.34</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D4E230A" w14:textId="77777777" w:rsidR="00265B6E" w:rsidRPr="00512E40" w:rsidRDefault="00265B6E" w:rsidP="002335E6">
            <w:pPr>
              <w:spacing w:line="240" w:lineRule="auto"/>
              <w:ind w:firstLineChars="0" w:firstLine="0"/>
              <w:rPr>
                <w:rFonts w:cs="Arial"/>
                <w:sz w:val="20"/>
              </w:rPr>
            </w:pPr>
            <w:r w:rsidRPr="00512E40">
              <w:rPr>
                <w:rFonts w:cs="Arial" w:hint="eastAsia"/>
                <w:sz w:val="20"/>
              </w:rPr>
              <w:t>委辦公司依進度辦理契約項目。</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9A2F4FA"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28FAF67F" w14:textId="77777777" w:rsidTr="00B527C7">
        <w:trPr>
          <w:trHeight w:val="822"/>
        </w:trPr>
        <w:tc>
          <w:tcPr>
            <w:tcW w:w="576"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A5B0300"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69,579</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8F1BB4" w14:textId="77777777" w:rsidR="00265B6E" w:rsidRPr="00512E40" w:rsidRDefault="00265B6E" w:rsidP="002335E6">
            <w:pPr>
              <w:spacing w:line="240" w:lineRule="auto"/>
              <w:ind w:rightChars="31" w:right="87" w:firstLineChars="0" w:firstLine="0"/>
              <w:jc w:val="right"/>
              <w:rPr>
                <w:rFonts w:cs="Arial"/>
                <w:sz w:val="20"/>
              </w:rPr>
            </w:pPr>
            <w:r w:rsidRPr="00512E40">
              <w:rPr>
                <w:rFonts w:cs="Arial" w:hint="eastAsia"/>
                <w:sz w:val="20"/>
              </w:rPr>
              <w:t>19,255</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D266FE0" w14:textId="77777777" w:rsidR="00265B6E" w:rsidRPr="00512E40" w:rsidRDefault="00265B6E" w:rsidP="002335E6">
            <w:pPr>
              <w:spacing w:line="240" w:lineRule="auto"/>
              <w:ind w:rightChars="41" w:right="115" w:firstLineChars="0" w:firstLine="0"/>
              <w:jc w:val="right"/>
              <w:rPr>
                <w:rFonts w:cs="Arial"/>
                <w:sz w:val="20"/>
              </w:rPr>
            </w:pPr>
            <w:r w:rsidRPr="00512E40">
              <w:rPr>
                <w:rFonts w:cs="Arial" w:hint="eastAsia"/>
                <w:sz w:val="20"/>
              </w:rPr>
              <w:t>27.67</w:t>
            </w:r>
          </w:p>
        </w:tc>
        <w:tc>
          <w:tcPr>
            <w:tcW w:w="1564"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69EDA04"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5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71E85AC"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265B6E" w:rsidRPr="00512E40" w14:paraId="2BEDD880" w14:textId="77777777" w:rsidTr="00B527C7">
        <w:trPr>
          <w:gridBefore w:val="1"/>
          <w:wBefore w:w="20" w:type="pct"/>
          <w:trHeight w:hRule="exact" w:val="567"/>
        </w:trPr>
        <w:tc>
          <w:tcPr>
            <w:tcW w:w="4980" w:type="pct"/>
            <w:gridSpan w:val="13"/>
            <w:tcBorders>
              <w:left w:val="nil"/>
              <w:bottom w:val="nil"/>
              <w:right w:val="nil"/>
            </w:tcBorders>
            <w:shd w:val="clear" w:color="auto" w:fill="auto"/>
            <w:noWrap/>
            <w:vAlign w:val="center"/>
          </w:tcPr>
          <w:p w14:paraId="3ECF25E7" w14:textId="631B142F" w:rsidR="00265B6E" w:rsidRPr="00512E40" w:rsidRDefault="00265B6E" w:rsidP="00523CD6">
            <w:pPr>
              <w:spacing w:line="240" w:lineRule="auto"/>
              <w:ind w:firstLineChars="0" w:firstLine="0"/>
              <w:jc w:val="right"/>
              <w:rPr>
                <w:b/>
                <w:szCs w:val="24"/>
              </w:rPr>
            </w:pPr>
            <w:r w:rsidRPr="00512E40">
              <w:rPr>
                <w:b/>
                <w:szCs w:val="24"/>
              </w:rPr>
              <w:lastRenderedPageBreak/>
              <w:br w:type="page"/>
            </w:r>
            <w:r w:rsidRPr="00D54EE9">
              <w:rPr>
                <w:rFonts w:hint="eastAsia"/>
                <w:b/>
                <w:sz w:val="24"/>
                <w:szCs w:val="22"/>
              </w:rPr>
              <w:t>表2　市政府所屬各機關</w:t>
            </w:r>
            <w:proofErr w:type="gramStart"/>
            <w:r w:rsidRPr="00D54EE9">
              <w:rPr>
                <w:rFonts w:hint="eastAsia"/>
                <w:b/>
                <w:sz w:val="24"/>
                <w:szCs w:val="22"/>
              </w:rPr>
              <w:t>113</w:t>
            </w:r>
            <w:proofErr w:type="gramEnd"/>
            <w:r w:rsidRPr="00D54EE9">
              <w:rPr>
                <w:rFonts w:hint="eastAsia"/>
                <w:b/>
                <w:sz w:val="24"/>
                <w:szCs w:val="22"/>
              </w:rPr>
              <w:t>年度重大公共</w:t>
            </w:r>
          </w:p>
        </w:tc>
      </w:tr>
      <w:tr w:rsidR="00265B6E" w:rsidRPr="00512E40" w14:paraId="33E05B64" w14:textId="77777777" w:rsidTr="00B527C7">
        <w:trPr>
          <w:gridBefore w:val="1"/>
          <w:wBefore w:w="20" w:type="pct"/>
          <w:trHeight w:hRule="exact" w:val="454"/>
        </w:trPr>
        <w:tc>
          <w:tcPr>
            <w:tcW w:w="852" w:type="pct"/>
            <w:gridSpan w:val="4"/>
            <w:tcBorders>
              <w:top w:val="nil"/>
              <w:left w:val="nil"/>
              <w:bottom w:val="single" w:sz="4" w:space="0" w:color="auto"/>
              <w:right w:val="nil"/>
            </w:tcBorders>
            <w:shd w:val="clear" w:color="auto" w:fill="auto"/>
            <w:noWrap/>
            <w:vAlign w:val="bottom"/>
          </w:tcPr>
          <w:p w14:paraId="5E976836" w14:textId="77777777" w:rsidR="00265B6E" w:rsidRPr="00395280" w:rsidRDefault="00265B6E" w:rsidP="002335E6">
            <w:pPr>
              <w:widowControl/>
              <w:spacing w:line="240" w:lineRule="auto"/>
              <w:ind w:firstLineChars="0" w:firstLine="0"/>
              <w:rPr>
                <w:rFonts w:cs="新細明體"/>
                <w:b/>
                <w:bCs/>
                <w:noProof/>
                <w:spacing w:val="-20"/>
                <w:kern w:val="0"/>
                <w:sz w:val="20"/>
              </w:rPr>
            </w:pPr>
          </w:p>
        </w:tc>
        <w:tc>
          <w:tcPr>
            <w:tcW w:w="4128" w:type="pct"/>
            <w:gridSpan w:val="9"/>
            <w:tcBorders>
              <w:top w:val="nil"/>
              <w:left w:val="nil"/>
              <w:bottom w:val="single" w:sz="4" w:space="0" w:color="auto"/>
              <w:right w:val="nil"/>
            </w:tcBorders>
            <w:shd w:val="clear" w:color="auto" w:fill="auto"/>
            <w:vAlign w:val="bottom"/>
          </w:tcPr>
          <w:p w14:paraId="7185C4EB" w14:textId="77777777" w:rsidR="00265B6E" w:rsidRPr="00395280" w:rsidRDefault="00265B6E" w:rsidP="00523CD6">
            <w:pPr>
              <w:widowControl/>
              <w:spacing w:line="240" w:lineRule="auto"/>
              <w:ind w:firstLine="400"/>
              <w:jc w:val="right"/>
              <w:rPr>
                <w:sz w:val="20"/>
              </w:rPr>
            </w:pPr>
          </w:p>
        </w:tc>
      </w:tr>
      <w:tr w:rsidR="00265B6E" w:rsidRPr="00512E40" w14:paraId="0A32073B" w14:textId="77777777" w:rsidTr="00B527C7">
        <w:trPr>
          <w:gridBefore w:val="1"/>
          <w:wBefore w:w="20" w:type="pct"/>
          <w:trHeight w:val="765"/>
        </w:trPr>
        <w:tc>
          <w:tcPr>
            <w:tcW w:w="3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1ED415" w14:textId="77777777" w:rsidR="00265B6E" w:rsidRPr="004E7F28" w:rsidRDefault="00265B6E" w:rsidP="004E7F28">
            <w:pPr>
              <w:spacing w:line="240" w:lineRule="auto"/>
              <w:ind w:firstLineChars="0" w:firstLine="0"/>
              <w:jc w:val="center"/>
              <w:rPr>
                <w:rFonts w:cs="Arial"/>
                <w:sz w:val="20"/>
              </w:rPr>
            </w:pPr>
            <w:r w:rsidRPr="004E7F28">
              <w:rPr>
                <w:rFonts w:cs="Arial" w:hint="eastAsia"/>
                <w:spacing w:val="100"/>
                <w:kern w:val="0"/>
                <w:sz w:val="20"/>
                <w:fitText w:val="500" w:id="-682418430"/>
              </w:rPr>
              <w:t>序</w:t>
            </w:r>
            <w:r w:rsidRPr="004E7F28">
              <w:rPr>
                <w:rFonts w:cs="Arial" w:hint="eastAsia"/>
                <w:kern w:val="0"/>
                <w:sz w:val="20"/>
                <w:fitText w:val="500" w:id="-682418430"/>
              </w:rPr>
              <w:t>號</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BB11C7" w14:textId="77777777" w:rsidR="00265B6E" w:rsidRPr="00512E40" w:rsidRDefault="00265B6E" w:rsidP="004E7F28">
            <w:pPr>
              <w:spacing w:line="240" w:lineRule="auto"/>
              <w:ind w:firstLineChars="0" w:firstLine="0"/>
              <w:jc w:val="center"/>
              <w:rPr>
                <w:rFonts w:cs="Arial"/>
                <w:sz w:val="20"/>
              </w:rPr>
            </w:pPr>
            <w:r w:rsidRPr="004E7F28">
              <w:rPr>
                <w:rFonts w:cs="Arial" w:hint="eastAsia"/>
                <w:spacing w:val="33"/>
                <w:kern w:val="0"/>
                <w:sz w:val="20"/>
                <w:fitText w:val="900" w:id="-682418429"/>
              </w:rPr>
              <w:t>主管機</w:t>
            </w:r>
            <w:r w:rsidRPr="004E7F28">
              <w:rPr>
                <w:rFonts w:cs="Arial" w:hint="eastAsia"/>
                <w:spacing w:val="2"/>
                <w:kern w:val="0"/>
                <w:sz w:val="20"/>
                <w:fitText w:val="900" w:id="-682418429"/>
              </w:rPr>
              <w:t>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A5EB90" w14:textId="035D0E0E" w:rsidR="00265B6E" w:rsidRPr="004E7F28" w:rsidRDefault="00265B6E" w:rsidP="004E7F28">
            <w:pPr>
              <w:spacing w:line="240" w:lineRule="auto"/>
              <w:ind w:firstLineChars="0" w:firstLine="0"/>
              <w:jc w:val="center"/>
              <w:rPr>
                <w:rFonts w:cs="Arial"/>
                <w:sz w:val="20"/>
              </w:rPr>
            </w:pPr>
            <w:r w:rsidRPr="00665181">
              <w:rPr>
                <w:rFonts w:cs="Arial" w:hint="eastAsia"/>
                <w:spacing w:val="533"/>
                <w:kern w:val="0"/>
                <w:sz w:val="20"/>
                <w:fitText w:val="2400" w:id="-682418171"/>
              </w:rPr>
              <w:t>計畫名</w:t>
            </w:r>
            <w:r w:rsidRPr="00665181">
              <w:rPr>
                <w:rFonts w:cs="Arial" w:hint="eastAsia"/>
                <w:spacing w:val="2"/>
                <w:kern w:val="0"/>
                <w:sz w:val="20"/>
                <w:fitText w:val="2400" w:id="-682418171"/>
              </w:rPr>
              <w:t>稱</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4ADF36" w14:textId="4E7D71FB" w:rsidR="00265B6E" w:rsidRPr="00512E40" w:rsidRDefault="00265B6E" w:rsidP="004E7F28">
            <w:pPr>
              <w:spacing w:line="240" w:lineRule="auto"/>
              <w:ind w:firstLineChars="0" w:firstLine="0"/>
              <w:jc w:val="center"/>
              <w:rPr>
                <w:rFonts w:cs="Arial"/>
                <w:spacing w:val="-20"/>
                <w:sz w:val="20"/>
              </w:rPr>
            </w:pPr>
            <w:r w:rsidRPr="004E7F28">
              <w:rPr>
                <w:rFonts w:cs="Arial" w:hint="eastAsia"/>
                <w:spacing w:val="100"/>
                <w:kern w:val="0"/>
                <w:sz w:val="20"/>
                <w:fitText w:val="1100" w:id="-682417661"/>
              </w:rPr>
              <w:t>計畫期</w:t>
            </w:r>
            <w:r w:rsidRPr="004E7F28">
              <w:rPr>
                <w:rFonts w:cs="Arial" w:hint="eastAsia"/>
                <w:kern w:val="0"/>
                <w:sz w:val="20"/>
                <w:fitText w:val="1100" w:id="-682417661"/>
              </w:rPr>
              <w:t>程</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61E3AD" w14:textId="113E6299" w:rsidR="00265B6E" w:rsidRPr="00512E40" w:rsidRDefault="00265B6E" w:rsidP="004E7F28">
            <w:pPr>
              <w:spacing w:line="240" w:lineRule="auto"/>
              <w:ind w:firstLineChars="0" w:firstLine="0"/>
              <w:jc w:val="center"/>
              <w:rPr>
                <w:rFonts w:cs="Arial"/>
                <w:spacing w:val="-20"/>
                <w:sz w:val="20"/>
              </w:rPr>
            </w:pPr>
            <w:r w:rsidRPr="00B527C7">
              <w:rPr>
                <w:rFonts w:cs="Arial" w:hint="eastAsia"/>
                <w:spacing w:val="25"/>
                <w:kern w:val="0"/>
                <w:sz w:val="20"/>
                <w:fitText w:val="1100" w:id="-682417408"/>
              </w:rPr>
              <w:t>計畫總經</w:t>
            </w:r>
            <w:r w:rsidRPr="00B527C7">
              <w:rPr>
                <w:rFonts w:cs="Arial" w:hint="eastAsia"/>
                <w:kern w:val="0"/>
                <w:sz w:val="20"/>
                <w:fitText w:val="1100" w:id="-682417408"/>
              </w:rPr>
              <w:t>費</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01E05216" w14:textId="77777777" w:rsidR="00B527C7" w:rsidRPr="00B527C7" w:rsidRDefault="00265B6E" w:rsidP="004E7F28">
            <w:pPr>
              <w:spacing w:line="240" w:lineRule="auto"/>
              <w:ind w:firstLineChars="0" w:firstLine="0"/>
              <w:jc w:val="center"/>
              <w:rPr>
                <w:rFonts w:cs="Arial"/>
                <w:spacing w:val="100"/>
                <w:kern w:val="0"/>
                <w:sz w:val="20"/>
              </w:rPr>
            </w:pPr>
            <w:r w:rsidRPr="00665181">
              <w:rPr>
                <w:rFonts w:cs="Arial" w:hint="eastAsia"/>
                <w:spacing w:val="100"/>
                <w:kern w:val="0"/>
                <w:sz w:val="20"/>
                <w:fitText w:val="1100" w:id="-682403328"/>
              </w:rPr>
              <w:t>累計預</w:t>
            </w:r>
            <w:r w:rsidRPr="00665181">
              <w:rPr>
                <w:rFonts w:cs="Arial" w:hint="eastAsia"/>
                <w:kern w:val="0"/>
                <w:sz w:val="20"/>
                <w:fitText w:val="1100" w:id="-682403328"/>
              </w:rPr>
              <w:t>定</w:t>
            </w:r>
          </w:p>
          <w:p w14:paraId="56E6363A" w14:textId="46749762" w:rsidR="00265B6E" w:rsidRPr="00512E40" w:rsidRDefault="00265B6E" w:rsidP="004E7F28">
            <w:pPr>
              <w:spacing w:line="240" w:lineRule="auto"/>
              <w:ind w:firstLineChars="0" w:firstLine="0"/>
              <w:jc w:val="center"/>
              <w:rPr>
                <w:rFonts w:cs="Arial"/>
                <w:spacing w:val="-20"/>
                <w:sz w:val="20"/>
              </w:rPr>
            </w:pPr>
            <w:r w:rsidRPr="00B527C7">
              <w:rPr>
                <w:rFonts w:cs="Arial" w:hint="eastAsia"/>
                <w:spacing w:val="250"/>
                <w:kern w:val="0"/>
                <w:sz w:val="20"/>
                <w:fitText w:val="1100" w:id="-682403583"/>
              </w:rPr>
              <w:t>支用</w:t>
            </w:r>
            <w:r w:rsidRPr="00B527C7">
              <w:rPr>
                <w:rFonts w:cs="Arial" w:hint="eastAsia"/>
                <w:kern w:val="0"/>
                <w:sz w:val="20"/>
                <w:fitText w:val="1100" w:id="-682403583"/>
              </w:rPr>
              <w:t>數</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15167F64" w14:textId="77777777" w:rsidR="00B527C7" w:rsidRPr="00B527C7" w:rsidRDefault="00265B6E" w:rsidP="004E7F28">
            <w:pPr>
              <w:spacing w:line="240" w:lineRule="auto"/>
              <w:ind w:firstLineChars="0" w:firstLine="0"/>
              <w:jc w:val="center"/>
              <w:rPr>
                <w:rFonts w:cs="Arial"/>
                <w:spacing w:val="100"/>
                <w:kern w:val="0"/>
                <w:sz w:val="20"/>
              </w:rPr>
            </w:pPr>
            <w:r w:rsidRPr="00B527C7">
              <w:rPr>
                <w:rFonts w:cs="Arial" w:hint="eastAsia"/>
                <w:spacing w:val="100"/>
                <w:kern w:val="0"/>
                <w:sz w:val="20"/>
                <w:fitText w:val="1100" w:id="-682402303"/>
              </w:rPr>
              <w:t>累計實</w:t>
            </w:r>
            <w:r w:rsidRPr="00B527C7">
              <w:rPr>
                <w:rFonts w:cs="Arial" w:hint="eastAsia"/>
                <w:kern w:val="0"/>
                <w:sz w:val="20"/>
                <w:fitText w:val="1100" w:id="-682402303"/>
              </w:rPr>
              <w:t>際</w:t>
            </w:r>
          </w:p>
          <w:p w14:paraId="220B8291" w14:textId="15B9D469" w:rsidR="00265B6E" w:rsidRPr="00512E40" w:rsidRDefault="00265B6E" w:rsidP="004E7F28">
            <w:pPr>
              <w:spacing w:line="240" w:lineRule="auto"/>
              <w:ind w:firstLineChars="0" w:firstLine="0"/>
              <w:jc w:val="center"/>
              <w:rPr>
                <w:rFonts w:cs="Arial"/>
                <w:spacing w:val="-20"/>
                <w:sz w:val="20"/>
              </w:rPr>
            </w:pPr>
            <w:r w:rsidRPr="00B527C7">
              <w:rPr>
                <w:rFonts w:cs="Arial" w:hint="eastAsia"/>
                <w:spacing w:val="250"/>
                <w:kern w:val="0"/>
                <w:sz w:val="20"/>
                <w:fitText w:val="1100" w:id="-682403583"/>
              </w:rPr>
              <w:t>支用</w:t>
            </w:r>
            <w:r w:rsidRPr="00B527C7">
              <w:rPr>
                <w:rFonts w:cs="Arial" w:hint="eastAsia"/>
                <w:kern w:val="0"/>
                <w:sz w:val="20"/>
                <w:fitText w:val="1100" w:id="-682403583"/>
              </w:rPr>
              <w:t>數</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B1420D7" w14:textId="77777777" w:rsidR="00B527C7" w:rsidRPr="00B527C7" w:rsidRDefault="00265B6E" w:rsidP="004E7F28">
            <w:pPr>
              <w:spacing w:line="240" w:lineRule="auto"/>
              <w:ind w:firstLineChars="0" w:firstLine="0"/>
              <w:jc w:val="center"/>
              <w:rPr>
                <w:rFonts w:cs="Arial"/>
                <w:spacing w:val="50"/>
                <w:kern w:val="0"/>
                <w:sz w:val="20"/>
              </w:rPr>
            </w:pPr>
            <w:r w:rsidRPr="00B527C7">
              <w:rPr>
                <w:rFonts w:cs="Arial" w:hint="eastAsia"/>
                <w:spacing w:val="50"/>
                <w:kern w:val="0"/>
                <w:sz w:val="20"/>
                <w:fitText w:val="700" w:id="-682402304"/>
              </w:rPr>
              <w:t>總累</w:t>
            </w:r>
            <w:r w:rsidRPr="00B527C7">
              <w:rPr>
                <w:rFonts w:cs="Arial" w:hint="eastAsia"/>
                <w:kern w:val="0"/>
                <w:sz w:val="20"/>
                <w:fitText w:val="700" w:id="-682402304"/>
              </w:rPr>
              <w:t>計</w:t>
            </w:r>
          </w:p>
          <w:p w14:paraId="4AA3D513" w14:textId="1B21CF23" w:rsidR="00265B6E" w:rsidRPr="00512E40" w:rsidRDefault="00265B6E" w:rsidP="004E7F28">
            <w:pPr>
              <w:spacing w:line="240" w:lineRule="auto"/>
              <w:ind w:firstLineChars="0" w:firstLine="0"/>
              <w:jc w:val="center"/>
              <w:rPr>
                <w:rFonts w:cs="Arial"/>
                <w:spacing w:val="-20"/>
                <w:sz w:val="20"/>
              </w:rPr>
            </w:pPr>
            <w:r w:rsidRPr="00523CD6">
              <w:rPr>
                <w:rFonts w:cs="Arial" w:hint="eastAsia"/>
                <w:spacing w:val="50"/>
                <w:kern w:val="0"/>
                <w:sz w:val="20"/>
                <w:fitText w:val="700" w:id="-682402558"/>
              </w:rPr>
              <w:t>執行</w:t>
            </w:r>
            <w:r w:rsidRPr="00523CD6">
              <w:rPr>
                <w:rFonts w:cs="Arial" w:hint="eastAsia"/>
                <w:kern w:val="0"/>
                <w:sz w:val="20"/>
                <w:fitText w:val="700" w:id="-682402558"/>
              </w:rPr>
              <w:t>率</w:t>
            </w:r>
          </w:p>
        </w:tc>
      </w:tr>
      <w:tr w:rsidR="00265B6E" w:rsidRPr="00512E40" w14:paraId="514D818B" w14:textId="77777777" w:rsidTr="00523CD6">
        <w:trPr>
          <w:gridBefore w:val="1"/>
          <w:wBefore w:w="20" w:type="pct"/>
          <w:trHeight w:val="833"/>
        </w:trPr>
        <w:tc>
          <w:tcPr>
            <w:tcW w:w="3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C274B" w14:textId="77777777" w:rsidR="00265B6E" w:rsidRPr="00512E40" w:rsidRDefault="00265B6E" w:rsidP="002335E6">
            <w:pPr>
              <w:spacing w:line="240" w:lineRule="auto"/>
              <w:ind w:firstLineChars="0" w:firstLine="0"/>
              <w:jc w:val="center"/>
              <w:rPr>
                <w:snapToGrid w:val="0"/>
                <w:kern w:val="0"/>
                <w:sz w:val="18"/>
                <w:szCs w:val="18"/>
              </w:rPr>
            </w:pPr>
            <w:r w:rsidRPr="00512E40">
              <w:rPr>
                <w:rFonts w:hint="eastAsia"/>
                <w:sz w:val="20"/>
              </w:rPr>
              <w:t>15</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8C3F50"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65BC73" w14:textId="651B604A" w:rsidR="00265B6E" w:rsidRPr="00512E40" w:rsidRDefault="00265B6E" w:rsidP="002335E6">
            <w:pPr>
              <w:spacing w:line="240" w:lineRule="auto"/>
              <w:ind w:firstLineChars="0" w:firstLine="0"/>
              <w:rPr>
                <w:rFonts w:cs="Arial"/>
                <w:sz w:val="20"/>
              </w:rPr>
            </w:pPr>
            <w:r w:rsidRPr="00512E40">
              <w:rPr>
                <w:rFonts w:cs="Arial" w:hint="eastAsia"/>
                <w:sz w:val="20"/>
              </w:rPr>
              <w:t>前瞻基礎建設</w:t>
            </w:r>
            <w:proofErr w:type="gramStart"/>
            <w:r w:rsidRPr="00512E40">
              <w:rPr>
                <w:rFonts w:cs="Arial" w:hint="eastAsia"/>
                <w:sz w:val="20"/>
              </w:rPr>
              <w:t>計畫</w:t>
            </w:r>
            <w:r w:rsidR="00D92C64">
              <w:rPr>
                <w:rFonts w:cs="Arial" w:hint="eastAsia"/>
                <w:sz w:val="20"/>
              </w:rPr>
              <w:t>－</w:t>
            </w:r>
            <w:r w:rsidRPr="00512E40">
              <w:rPr>
                <w:rFonts w:cs="Arial" w:hint="eastAsia"/>
                <w:sz w:val="20"/>
              </w:rPr>
              <w:t>嘉北國</w:t>
            </w:r>
            <w:proofErr w:type="gramEnd"/>
            <w:r w:rsidRPr="00512E40">
              <w:rPr>
                <w:rFonts w:cs="Arial" w:hint="eastAsia"/>
                <w:sz w:val="20"/>
              </w:rPr>
              <w:t>小、崇文國小及義昌公園等3案停車場工程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CFB6031"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10812－</w:t>
            </w:r>
          </w:p>
          <w:p w14:paraId="02A61E88"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11408</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EDFC15"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1,090,699</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9EC7FB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1,090,699</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00EC179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495,879</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C512D8D"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45.46</w:t>
            </w:r>
          </w:p>
        </w:tc>
      </w:tr>
      <w:tr w:rsidR="00265B6E" w:rsidRPr="00512E40" w14:paraId="7A9F0156"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6F9886" w14:textId="77777777" w:rsidR="00265B6E" w:rsidRPr="00512E40" w:rsidRDefault="00265B6E" w:rsidP="002335E6">
            <w:pPr>
              <w:spacing w:line="240" w:lineRule="auto"/>
              <w:ind w:firstLineChars="0" w:firstLine="0"/>
              <w:jc w:val="center"/>
              <w:rPr>
                <w:sz w:val="20"/>
              </w:rPr>
            </w:pPr>
            <w:r w:rsidRPr="00512E40">
              <w:rPr>
                <w:snapToGrid w:val="0"/>
                <w:kern w:val="0"/>
                <w:sz w:val="18"/>
                <w:szCs w:val="18"/>
              </w:rPr>
              <w:br w:type="page"/>
            </w:r>
            <w:r w:rsidRPr="00512E40">
              <w:rPr>
                <w:rFonts w:hint="eastAsia"/>
                <w:sz w:val="20"/>
              </w:rPr>
              <w:t>16</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3B1D27"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DA3E28" w14:textId="77777777" w:rsidR="00265B6E" w:rsidRPr="00512E40" w:rsidRDefault="00265B6E" w:rsidP="002335E6">
            <w:pPr>
              <w:spacing w:line="240" w:lineRule="auto"/>
              <w:ind w:firstLineChars="0" w:firstLine="0"/>
              <w:rPr>
                <w:rFonts w:cs="Arial"/>
                <w:sz w:val="20"/>
              </w:rPr>
            </w:pPr>
            <w:r w:rsidRPr="00512E40">
              <w:rPr>
                <w:rFonts w:cs="Arial" w:hint="eastAsia"/>
                <w:sz w:val="20"/>
              </w:rPr>
              <w:t>維新支線嘉義大學段水環境改善工程（第一期）</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A8F47F7" w14:textId="77777777" w:rsidR="00265B6E" w:rsidRPr="00512E40" w:rsidRDefault="00265B6E" w:rsidP="002335E6">
            <w:pPr>
              <w:widowControl/>
              <w:spacing w:line="240" w:lineRule="auto"/>
              <w:ind w:left="100" w:firstLineChars="0" w:firstLine="0"/>
              <w:jc w:val="center"/>
              <w:rPr>
                <w:rFonts w:cs="Arial"/>
                <w:sz w:val="20"/>
              </w:rPr>
            </w:pPr>
            <w:r w:rsidRPr="00512E40">
              <w:rPr>
                <w:rFonts w:cs="Arial" w:hint="eastAsia"/>
                <w:sz w:val="20"/>
              </w:rPr>
              <w:t>11301－</w:t>
            </w:r>
          </w:p>
          <w:p w14:paraId="45C8BADA"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B51B28"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114,020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EDF9ED3"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15,000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63DD07ED"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5,337</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85F1EE"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35.59</w:t>
            </w:r>
          </w:p>
        </w:tc>
      </w:tr>
      <w:tr w:rsidR="00265B6E" w:rsidRPr="00512E40" w14:paraId="70A951E8"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034431" w14:textId="77777777" w:rsidR="00265B6E" w:rsidRPr="00512E40" w:rsidRDefault="00265B6E" w:rsidP="002335E6">
            <w:pPr>
              <w:spacing w:line="240" w:lineRule="auto"/>
              <w:ind w:firstLineChars="0" w:firstLine="0"/>
              <w:jc w:val="center"/>
              <w:rPr>
                <w:sz w:val="20"/>
              </w:rPr>
            </w:pPr>
            <w:r w:rsidRPr="00512E40">
              <w:rPr>
                <w:rFonts w:hint="eastAsia"/>
                <w:sz w:val="20"/>
              </w:rPr>
              <w:t>17</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BE0B2"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C7DECA"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嘉義市興業東路（吳鳳南路至宣信街）人行道改善工程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EBAA1DB"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11106－</w:t>
            </w:r>
          </w:p>
          <w:p w14:paraId="48E02A6C"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11306</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83F3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58,500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4F2EBE02"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58,500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4F3C2B11"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21,134</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4D0AEF"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36.13</w:t>
            </w:r>
          </w:p>
        </w:tc>
      </w:tr>
      <w:tr w:rsidR="00265B6E" w:rsidRPr="00512E40" w14:paraId="7EFFD12B"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B81E61" w14:textId="77777777" w:rsidR="00265B6E" w:rsidRPr="00512E40" w:rsidRDefault="00265B6E" w:rsidP="002335E6">
            <w:pPr>
              <w:spacing w:line="240" w:lineRule="auto"/>
              <w:ind w:firstLineChars="0" w:firstLine="0"/>
              <w:jc w:val="center"/>
              <w:rPr>
                <w:sz w:val="20"/>
              </w:rPr>
            </w:pPr>
            <w:r w:rsidRPr="00512E40">
              <w:rPr>
                <w:rFonts w:hint="eastAsia"/>
                <w:sz w:val="20"/>
              </w:rPr>
              <w:t>18</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234B2"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5C791D"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嘉義市博愛路二段（大同路至中興路）人行道改善工程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29F2F77"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11104－</w:t>
            </w:r>
          </w:p>
          <w:p w14:paraId="0FECD195"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11212</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310372"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33,000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725DD65F"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33,000</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14F5EFED"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13,211</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0222DA"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40.03</w:t>
            </w:r>
          </w:p>
        </w:tc>
      </w:tr>
      <w:tr w:rsidR="00265B6E" w:rsidRPr="00512E40" w14:paraId="74E4E430" w14:textId="77777777" w:rsidTr="00523CD6">
        <w:trPr>
          <w:gridBefore w:val="1"/>
          <w:wBefore w:w="20" w:type="pct"/>
          <w:trHeight w:val="833"/>
        </w:trPr>
        <w:tc>
          <w:tcPr>
            <w:tcW w:w="3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865DE" w14:textId="77777777" w:rsidR="00265B6E" w:rsidRPr="00512E40" w:rsidRDefault="00265B6E" w:rsidP="002335E6">
            <w:pPr>
              <w:spacing w:line="240" w:lineRule="auto"/>
              <w:ind w:firstLineChars="0" w:firstLine="0"/>
              <w:jc w:val="center"/>
              <w:rPr>
                <w:sz w:val="20"/>
              </w:rPr>
            </w:pPr>
            <w:r w:rsidRPr="00512E40">
              <w:rPr>
                <w:rFonts w:hint="eastAsia"/>
                <w:sz w:val="20"/>
              </w:rPr>
              <w:t>19</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8CA3E"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B38923" w14:textId="77777777" w:rsidR="00265B6E" w:rsidRPr="00512E40" w:rsidRDefault="00265B6E" w:rsidP="002335E6">
            <w:pPr>
              <w:spacing w:line="240" w:lineRule="auto"/>
              <w:ind w:firstLineChars="0" w:firstLine="0"/>
              <w:rPr>
                <w:rFonts w:cs="Arial"/>
                <w:sz w:val="20"/>
              </w:rPr>
            </w:pPr>
            <w:r w:rsidRPr="00512E40">
              <w:rPr>
                <w:rFonts w:cs="Arial" w:hint="eastAsia"/>
                <w:sz w:val="20"/>
              </w:rPr>
              <w:t>北新路75號旁12米計畫道路開闢工程暨嘉義市許厝</w:t>
            </w:r>
            <w:proofErr w:type="gramStart"/>
            <w:r w:rsidRPr="00512E40">
              <w:rPr>
                <w:rFonts w:cs="Arial" w:hint="eastAsia"/>
                <w:sz w:val="20"/>
              </w:rPr>
              <w:t>庄</w:t>
            </w:r>
            <w:proofErr w:type="gramEnd"/>
            <w:r w:rsidRPr="00512E40">
              <w:rPr>
                <w:rFonts w:cs="Arial" w:hint="eastAsia"/>
                <w:sz w:val="20"/>
              </w:rPr>
              <w:t>WA幹線雨水下水道工程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A0CAAD"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11204－</w:t>
            </w:r>
          </w:p>
          <w:p w14:paraId="6A8C02D8"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11404</w:t>
            </w:r>
          </w:p>
        </w:tc>
        <w:tc>
          <w:tcPr>
            <w:tcW w:w="59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561AE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77,786</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3A538C47"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35,029</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323950A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14,788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BD77D0B"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42.22</w:t>
            </w:r>
          </w:p>
        </w:tc>
      </w:tr>
      <w:tr w:rsidR="00265B6E" w:rsidRPr="00512E40" w14:paraId="522A5E3A"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C12F370" w14:textId="77777777" w:rsidR="00265B6E" w:rsidRPr="00512E40" w:rsidRDefault="00265B6E" w:rsidP="002335E6">
            <w:pPr>
              <w:spacing w:line="240" w:lineRule="auto"/>
              <w:ind w:firstLineChars="0" w:firstLine="0"/>
              <w:jc w:val="center"/>
              <w:rPr>
                <w:sz w:val="20"/>
              </w:rPr>
            </w:pPr>
            <w:r w:rsidRPr="00512E40">
              <w:rPr>
                <w:rFonts w:hint="eastAsia"/>
                <w:sz w:val="20"/>
              </w:rPr>
              <w:t>20</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1B5AD"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地政處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738B36"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嘉義市湖子內</w:t>
            </w:r>
            <w:proofErr w:type="gramEnd"/>
            <w:r w:rsidRPr="00512E40">
              <w:rPr>
                <w:rFonts w:cs="Arial" w:hint="eastAsia"/>
                <w:sz w:val="20"/>
              </w:rPr>
              <w:t>區段徵收公園開闢工程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B05688"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10907－</w:t>
            </w:r>
          </w:p>
          <w:p w14:paraId="3EF476EC"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11208</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43831B91"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174,200</w:t>
            </w:r>
          </w:p>
        </w:tc>
        <w:tc>
          <w:tcPr>
            <w:tcW w:w="597" w:type="pct"/>
            <w:tcBorders>
              <w:top w:val="single" w:sz="4" w:space="0" w:color="auto"/>
              <w:left w:val="nil"/>
              <w:bottom w:val="single" w:sz="4" w:space="0" w:color="auto"/>
              <w:right w:val="single" w:sz="4" w:space="0" w:color="auto"/>
            </w:tcBorders>
            <w:shd w:val="clear" w:color="auto" w:fill="auto"/>
            <w:vAlign w:val="center"/>
          </w:tcPr>
          <w:p w14:paraId="17C56FBB"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174,200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C5C1B8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129,423</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4998FB1"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74.30</w:t>
            </w:r>
          </w:p>
        </w:tc>
      </w:tr>
      <w:tr w:rsidR="00265B6E" w:rsidRPr="00512E40" w14:paraId="7FFA0582"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6DCA9C" w14:textId="77777777" w:rsidR="00265B6E" w:rsidRPr="00512E40" w:rsidRDefault="00265B6E" w:rsidP="002335E6">
            <w:pPr>
              <w:spacing w:line="240" w:lineRule="auto"/>
              <w:ind w:firstLineChars="0" w:firstLine="0"/>
              <w:jc w:val="center"/>
              <w:rPr>
                <w:sz w:val="20"/>
              </w:rPr>
            </w:pPr>
            <w:r w:rsidRPr="00512E40">
              <w:rPr>
                <w:rFonts w:hint="eastAsia"/>
                <w:sz w:val="20"/>
              </w:rPr>
              <w:t>21</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9FF6"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BF5951"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嘉義市大雅路一段人行道改善工程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7D22DB3"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11104－</w:t>
            </w:r>
          </w:p>
          <w:p w14:paraId="05300B7D"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F357DA0"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50,000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622113FA"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50,000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2A084825"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31,483</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AC4839E"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62.97</w:t>
            </w:r>
          </w:p>
        </w:tc>
      </w:tr>
      <w:tr w:rsidR="00265B6E" w:rsidRPr="00512E40" w14:paraId="4BF4DCD4"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5B24683" w14:textId="3058F809" w:rsidR="00265B6E" w:rsidRPr="00512E40" w:rsidRDefault="00265B6E" w:rsidP="002335E6">
            <w:pPr>
              <w:spacing w:line="240" w:lineRule="auto"/>
              <w:ind w:firstLineChars="0" w:firstLine="0"/>
              <w:jc w:val="center"/>
              <w:rPr>
                <w:sz w:val="20"/>
              </w:rPr>
            </w:pPr>
            <w:r w:rsidRPr="00512E40">
              <w:rPr>
                <w:rFonts w:hint="eastAsia"/>
                <w:sz w:val="20"/>
              </w:rPr>
              <w:t>22</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7D3DA"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地政處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717E1"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嘉義市建國二村、復興新村地區市地重劃工程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07BE9BB"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10902－</w:t>
            </w:r>
          </w:p>
          <w:p w14:paraId="3CC2805A"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11310</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0CC2D93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342,602</w:t>
            </w:r>
          </w:p>
        </w:tc>
        <w:tc>
          <w:tcPr>
            <w:tcW w:w="597" w:type="pct"/>
            <w:tcBorders>
              <w:top w:val="single" w:sz="4" w:space="0" w:color="auto"/>
              <w:left w:val="nil"/>
              <w:bottom w:val="single" w:sz="4" w:space="0" w:color="auto"/>
              <w:right w:val="single" w:sz="4" w:space="0" w:color="auto"/>
            </w:tcBorders>
            <w:shd w:val="clear" w:color="auto" w:fill="auto"/>
            <w:vAlign w:val="center"/>
          </w:tcPr>
          <w:p w14:paraId="2A1492CA"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342,602</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72500780"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234,518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33CBB9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68.45</w:t>
            </w:r>
          </w:p>
        </w:tc>
      </w:tr>
      <w:tr w:rsidR="00265B6E" w:rsidRPr="00512E40" w14:paraId="4DA18B3B"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BC89679" w14:textId="77777777" w:rsidR="00265B6E" w:rsidRPr="00512E40" w:rsidRDefault="00265B6E" w:rsidP="002335E6">
            <w:pPr>
              <w:spacing w:line="240" w:lineRule="auto"/>
              <w:ind w:firstLineChars="0" w:firstLine="0"/>
              <w:jc w:val="center"/>
              <w:rPr>
                <w:sz w:val="20"/>
              </w:rPr>
            </w:pPr>
            <w:r w:rsidRPr="00512E40">
              <w:rPr>
                <w:rFonts w:hint="eastAsia"/>
                <w:sz w:val="20"/>
              </w:rPr>
              <w:t>23</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416831"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環境保護局</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46D72C"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w:t>
            </w:r>
            <w:proofErr w:type="gramStart"/>
            <w:r w:rsidRPr="00512E40">
              <w:rPr>
                <w:rFonts w:cs="Arial" w:hint="eastAsia"/>
                <w:sz w:val="20"/>
              </w:rPr>
              <w:t>焚化底渣委託</w:t>
            </w:r>
            <w:proofErr w:type="gramEnd"/>
            <w:r w:rsidRPr="00512E40">
              <w:rPr>
                <w:rFonts w:cs="Arial" w:hint="eastAsia"/>
                <w:sz w:val="20"/>
              </w:rPr>
              <w:t>清運再利用處理暨製程設備計畫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1B995BE"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11201－</w:t>
            </w:r>
          </w:p>
          <w:p w14:paraId="37B25CEF"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11712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50A41E88"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128,440</w:t>
            </w:r>
          </w:p>
        </w:tc>
        <w:tc>
          <w:tcPr>
            <w:tcW w:w="597" w:type="pct"/>
            <w:tcBorders>
              <w:top w:val="single" w:sz="4" w:space="0" w:color="auto"/>
              <w:left w:val="nil"/>
              <w:bottom w:val="single" w:sz="4" w:space="0" w:color="auto"/>
              <w:right w:val="single" w:sz="4" w:space="0" w:color="auto"/>
            </w:tcBorders>
            <w:shd w:val="clear" w:color="auto" w:fill="auto"/>
            <w:vAlign w:val="center"/>
          </w:tcPr>
          <w:p w14:paraId="43341BDA"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42,812</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411D48DF"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37,521</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B816237"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87.64</w:t>
            </w:r>
          </w:p>
        </w:tc>
      </w:tr>
      <w:tr w:rsidR="00265B6E" w:rsidRPr="00512E40" w14:paraId="062381E3"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673990" w14:textId="77777777" w:rsidR="00265B6E" w:rsidRPr="00512E40" w:rsidRDefault="00265B6E" w:rsidP="002335E6">
            <w:pPr>
              <w:spacing w:line="240" w:lineRule="auto"/>
              <w:ind w:firstLineChars="0" w:firstLine="0"/>
              <w:jc w:val="center"/>
              <w:rPr>
                <w:sz w:val="20"/>
              </w:rPr>
            </w:pPr>
            <w:r w:rsidRPr="00512E40">
              <w:rPr>
                <w:rFonts w:hint="eastAsia"/>
                <w:sz w:val="20"/>
              </w:rPr>
              <w:t>24</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82F11"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教育處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D26C46"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嘉義市興安國小活動中心新建工程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D90B61D"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10703－</w:t>
            </w:r>
          </w:p>
          <w:p w14:paraId="03A7339B"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11206</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40737635"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120,000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288AB23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120,000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6BE47F9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98,531</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8007F61"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82.11</w:t>
            </w:r>
          </w:p>
        </w:tc>
      </w:tr>
      <w:tr w:rsidR="00265B6E" w:rsidRPr="00512E40" w14:paraId="74F60C2F"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3A862F" w14:textId="77777777" w:rsidR="00265B6E" w:rsidRPr="00512E40" w:rsidRDefault="00265B6E" w:rsidP="002335E6">
            <w:pPr>
              <w:spacing w:line="240" w:lineRule="auto"/>
              <w:ind w:firstLineChars="0" w:firstLine="0"/>
              <w:jc w:val="center"/>
              <w:rPr>
                <w:sz w:val="20"/>
              </w:rPr>
            </w:pPr>
            <w:r w:rsidRPr="00512E40">
              <w:rPr>
                <w:rFonts w:hint="eastAsia"/>
                <w:sz w:val="20"/>
              </w:rPr>
              <w:t>25</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A6CB3"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68EEA2"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112</w:t>
            </w:r>
            <w:proofErr w:type="gramEnd"/>
            <w:r w:rsidRPr="00512E40">
              <w:rPr>
                <w:rFonts w:cs="Arial" w:hint="eastAsia"/>
                <w:sz w:val="20"/>
              </w:rPr>
              <w:t>年度嘉義市市區路口簡易型共</w:t>
            </w:r>
            <w:proofErr w:type="gramStart"/>
            <w:r w:rsidRPr="00512E40">
              <w:rPr>
                <w:rFonts w:cs="Arial" w:hint="eastAsia"/>
                <w:sz w:val="20"/>
              </w:rPr>
              <w:t>桿</w:t>
            </w:r>
            <w:proofErr w:type="gramEnd"/>
            <w:r w:rsidRPr="00512E40">
              <w:rPr>
                <w:rFonts w:cs="Arial" w:hint="eastAsia"/>
                <w:sz w:val="20"/>
              </w:rPr>
              <w:t>號</w:t>
            </w:r>
            <w:proofErr w:type="gramStart"/>
            <w:r w:rsidRPr="00512E40">
              <w:rPr>
                <w:rFonts w:cs="Arial" w:hint="eastAsia"/>
                <w:sz w:val="20"/>
              </w:rPr>
              <w:t>誌</w:t>
            </w:r>
            <w:proofErr w:type="gramEnd"/>
            <w:r w:rsidRPr="00512E40">
              <w:rPr>
                <w:rFonts w:cs="Arial" w:hint="eastAsia"/>
                <w:sz w:val="20"/>
              </w:rPr>
              <w:t>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797B45D"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11206－</w:t>
            </w:r>
          </w:p>
          <w:p w14:paraId="01EF22D7"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4E18376B"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36,000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1212EF40"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24,000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7B711987"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17,273</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CED417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71.97</w:t>
            </w:r>
          </w:p>
        </w:tc>
      </w:tr>
      <w:tr w:rsidR="00265B6E" w:rsidRPr="00512E40" w14:paraId="0425D391"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3E549F" w14:textId="77777777" w:rsidR="00265B6E" w:rsidRPr="00512E40" w:rsidRDefault="00265B6E" w:rsidP="002335E6">
            <w:pPr>
              <w:spacing w:line="240" w:lineRule="auto"/>
              <w:ind w:firstLineChars="0" w:firstLine="0"/>
              <w:jc w:val="center"/>
              <w:rPr>
                <w:sz w:val="20"/>
              </w:rPr>
            </w:pPr>
            <w:r w:rsidRPr="00512E40">
              <w:rPr>
                <w:rFonts w:hint="eastAsia"/>
                <w:sz w:val="20"/>
              </w:rPr>
              <w:t>26</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120D1"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地政處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94CF96" w14:textId="77777777" w:rsidR="00265B6E" w:rsidRPr="00512E40" w:rsidRDefault="00265B6E" w:rsidP="002335E6">
            <w:pPr>
              <w:spacing w:line="240" w:lineRule="auto"/>
              <w:ind w:firstLineChars="0" w:firstLine="0"/>
              <w:rPr>
                <w:rFonts w:cs="Arial"/>
                <w:sz w:val="20"/>
              </w:rPr>
            </w:pPr>
            <w:r w:rsidRPr="00512E40">
              <w:rPr>
                <w:rFonts w:cs="Arial" w:hint="eastAsia"/>
                <w:sz w:val="20"/>
              </w:rPr>
              <w:t>嘉義市第五期貨物轉運中心區市地重劃工程</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8EC8947"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10612－</w:t>
            </w:r>
          </w:p>
          <w:p w14:paraId="355B5630"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10901</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0C0650C6"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253,680</w:t>
            </w:r>
          </w:p>
        </w:tc>
        <w:tc>
          <w:tcPr>
            <w:tcW w:w="597" w:type="pct"/>
            <w:tcBorders>
              <w:top w:val="single" w:sz="4" w:space="0" w:color="auto"/>
              <w:left w:val="nil"/>
              <w:bottom w:val="single" w:sz="4" w:space="0" w:color="auto"/>
              <w:right w:val="single" w:sz="4" w:space="0" w:color="auto"/>
            </w:tcBorders>
            <w:shd w:val="clear" w:color="auto" w:fill="auto"/>
            <w:vAlign w:val="center"/>
          </w:tcPr>
          <w:p w14:paraId="69556D88"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253,680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0D57DDB1"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247,985</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EE07643"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97.76</w:t>
            </w:r>
          </w:p>
        </w:tc>
      </w:tr>
      <w:tr w:rsidR="00265B6E" w:rsidRPr="00512E40" w14:paraId="3F260F9B" w14:textId="77777777" w:rsidTr="004D2167">
        <w:trPr>
          <w:gridBefore w:val="1"/>
          <w:wBefore w:w="20" w:type="pct"/>
          <w:trHeight w:val="822"/>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A321274" w14:textId="77777777" w:rsidR="00265B6E" w:rsidRPr="00512E40" w:rsidRDefault="00265B6E" w:rsidP="002335E6">
            <w:pPr>
              <w:spacing w:line="240" w:lineRule="auto"/>
              <w:ind w:firstLineChars="0" w:firstLine="0"/>
              <w:jc w:val="center"/>
              <w:rPr>
                <w:sz w:val="20"/>
              </w:rPr>
            </w:pPr>
            <w:r w:rsidRPr="00512E40">
              <w:rPr>
                <w:rFonts w:hint="eastAsia"/>
                <w:sz w:val="20"/>
              </w:rPr>
              <w:t>27</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FACF7F"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市政府</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F70F6F" w14:textId="2B8EAD30" w:rsidR="00265B6E" w:rsidRPr="00512E40" w:rsidRDefault="00265B6E" w:rsidP="002335E6">
            <w:pPr>
              <w:spacing w:line="240" w:lineRule="auto"/>
              <w:ind w:firstLineChars="0" w:firstLine="0"/>
              <w:rPr>
                <w:rFonts w:cs="Arial"/>
                <w:sz w:val="20"/>
              </w:rPr>
            </w:pPr>
            <w:r w:rsidRPr="00512E40">
              <w:rPr>
                <w:rFonts w:cs="Arial" w:hint="eastAsia"/>
                <w:sz w:val="20"/>
              </w:rPr>
              <w:t>前瞻基礎建設計畫</w:t>
            </w:r>
            <w:r w:rsidR="00D92C64">
              <w:rPr>
                <w:rFonts w:cs="Arial" w:hint="eastAsia"/>
                <w:sz w:val="20"/>
              </w:rPr>
              <w:t>－</w:t>
            </w:r>
            <w:r w:rsidRPr="00512E40">
              <w:rPr>
                <w:rFonts w:cs="Arial" w:hint="eastAsia"/>
                <w:sz w:val="20"/>
              </w:rPr>
              <w:t>內政部營建署</w:t>
            </w:r>
            <w:r w:rsidR="00D92C64">
              <w:rPr>
                <w:rFonts w:cs="Arial" w:hint="eastAsia"/>
                <w:sz w:val="20"/>
              </w:rPr>
              <w:t>－</w:t>
            </w:r>
            <w:r w:rsidRPr="00512E40">
              <w:rPr>
                <w:rFonts w:cs="Arial" w:hint="eastAsia"/>
                <w:sz w:val="20"/>
              </w:rPr>
              <w:t>城鎮風貌</w:t>
            </w:r>
            <w:proofErr w:type="gramStart"/>
            <w:r w:rsidRPr="00512E40">
              <w:rPr>
                <w:rFonts w:cs="Arial" w:hint="eastAsia"/>
                <w:sz w:val="20"/>
              </w:rPr>
              <w:t>及創生環境</w:t>
            </w:r>
            <w:proofErr w:type="gramEnd"/>
            <w:r w:rsidRPr="00512E40">
              <w:rPr>
                <w:rFonts w:cs="Arial" w:hint="eastAsia"/>
                <w:sz w:val="20"/>
              </w:rPr>
              <w:t>營造計畫</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17D60F"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11001－</w:t>
            </w:r>
          </w:p>
          <w:p w14:paraId="3B7BFB41"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11512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1E62C57B"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409,000</w:t>
            </w:r>
          </w:p>
        </w:tc>
        <w:tc>
          <w:tcPr>
            <w:tcW w:w="597" w:type="pct"/>
            <w:tcBorders>
              <w:top w:val="single" w:sz="4" w:space="0" w:color="auto"/>
              <w:left w:val="nil"/>
              <w:bottom w:val="single" w:sz="4" w:space="0" w:color="auto"/>
              <w:right w:val="single" w:sz="4" w:space="0" w:color="auto"/>
            </w:tcBorders>
            <w:shd w:val="clear" w:color="auto" w:fill="auto"/>
            <w:vAlign w:val="center"/>
          </w:tcPr>
          <w:p w14:paraId="4E3EC37E"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409,000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58DEA15F"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265,539</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E1A93A"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64.92</w:t>
            </w:r>
          </w:p>
        </w:tc>
      </w:tr>
      <w:tr w:rsidR="00265B6E" w:rsidRPr="00512E40" w14:paraId="54D486F3" w14:textId="77777777" w:rsidTr="00665181">
        <w:trPr>
          <w:gridBefore w:val="1"/>
          <w:wBefore w:w="20" w:type="pct"/>
          <w:trHeight w:val="805"/>
        </w:trPr>
        <w:tc>
          <w:tcPr>
            <w:tcW w:w="31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23178C3" w14:textId="77777777" w:rsidR="00265B6E" w:rsidRPr="00512E40" w:rsidRDefault="00265B6E" w:rsidP="002335E6">
            <w:pPr>
              <w:spacing w:line="240" w:lineRule="auto"/>
              <w:ind w:firstLineChars="0" w:firstLine="0"/>
              <w:jc w:val="center"/>
              <w:rPr>
                <w:sz w:val="20"/>
              </w:rPr>
            </w:pPr>
            <w:r w:rsidRPr="00512E40">
              <w:rPr>
                <w:rFonts w:hint="eastAsia"/>
                <w:sz w:val="20"/>
              </w:rPr>
              <w:t>28</w:t>
            </w:r>
          </w:p>
        </w:tc>
        <w:tc>
          <w:tcPr>
            <w:tcW w:w="5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2A74F" w14:textId="77777777" w:rsidR="00265B6E" w:rsidRPr="00512E40" w:rsidRDefault="00265B6E" w:rsidP="002335E6">
            <w:pPr>
              <w:spacing w:line="240" w:lineRule="auto"/>
              <w:ind w:firstLineChars="0" w:firstLine="0"/>
              <w:jc w:val="center"/>
              <w:rPr>
                <w:rFonts w:cs="Arial"/>
                <w:sz w:val="20"/>
              </w:rPr>
            </w:pPr>
            <w:r w:rsidRPr="00512E40">
              <w:rPr>
                <w:rFonts w:cs="Arial" w:hint="eastAsia"/>
                <w:sz w:val="20"/>
              </w:rPr>
              <w:t>民政處</w:t>
            </w:r>
          </w:p>
        </w:tc>
        <w:tc>
          <w:tcPr>
            <w:tcW w:w="135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094CB4" w14:textId="77777777" w:rsidR="00265B6E" w:rsidRPr="00512E40" w:rsidRDefault="00265B6E" w:rsidP="002335E6">
            <w:pPr>
              <w:spacing w:line="240" w:lineRule="auto"/>
              <w:ind w:firstLineChars="0" w:firstLine="0"/>
              <w:rPr>
                <w:rFonts w:cs="Arial"/>
                <w:sz w:val="20"/>
              </w:rPr>
            </w:pPr>
            <w:r w:rsidRPr="00512E40">
              <w:rPr>
                <w:rFonts w:cs="Arial" w:hint="eastAsia"/>
                <w:sz w:val="20"/>
              </w:rPr>
              <w:t>火化場</w:t>
            </w:r>
            <w:proofErr w:type="gramStart"/>
            <w:r w:rsidRPr="00512E40">
              <w:rPr>
                <w:rFonts w:cs="Arial" w:hint="eastAsia"/>
                <w:sz w:val="20"/>
              </w:rPr>
              <w:t>汰</w:t>
            </w:r>
            <w:proofErr w:type="gramEnd"/>
            <w:r w:rsidRPr="00512E40">
              <w:rPr>
                <w:rFonts w:cs="Arial" w:hint="eastAsia"/>
                <w:sz w:val="20"/>
              </w:rPr>
              <w:t>換6座火化爐及3套空氣汙染防制設備</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D0686A"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11201－</w:t>
            </w:r>
          </w:p>
          <w:p w14:paraId="174267E0" w14:textId="77777777" w:rsidR="00265B6E" w:rsidRPr="00512E40" w:rsidRDefault="00265B6E" w:rsidP="002335E6">
            <w:pPr>
              <w:widowControl/>
              <w:spacing w:line="240" w:lineRule="auto"/>
              <w:ind w:firstLineChars="0" w:firstLine="0"/>
              <w:jc w:val="center"/>
              <w:rPr>
                <w:rFonts w:cs="Arial"/>
                <w:sz w:val="20"/>
              </w:rPr>
            </w:pPr>
            <w:r w:rsidRPr="00512E40">
              <w:rPr>
                <w:rFonts w:cs="Arial" w:hint="eastAsia"/>
                <w:sz w:val="20"/>
              </w:rPr>
              <w:t>11412</w:t>
            </w:r>
          </w:p>
        </w:tc>
        <w:tc>
          <w:tcPr>
            <w:tcW w:w="597" w:type="pct"/>
            <w:gridSpan w:val="2"/>
            <w:tcBorders>
              <w:top w:val="single" w:sz="4" w:space="0" w:color="auto"/>
              <w:left w:val="nil"/>
              <w:bottom w:val="single" w:sz="4" w:space="0" w:color="auto"/>
              <w:right w:val="single" w:sz="4" w:space="0" w:color="auto"/>
            </w:tcBorders>
            <w:shd w:val="clear" w:color="auto" w:fill="auto"/>
            <w:noWrap/>
            <w:vAlign w:val="center"/>
          </w:tcPr>
          <w:p w14:paraId="6997CD25"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157,500</w:t>
            </w:r>
          </w:p>
        </w:tc>
        <w:tc>
          <w:tcPr>
            <w:tcW w:w="597" w:type="pct"/>
            <w:tcBorders>
              <w:top w:val="single" w:sz="4" w:space="0" w:color="auto"/>
              <w:left w:val="nil"/>
              <w:bottom w:val="single" w:sz="4" w:space="0" w:color="auto"/>
              <w:right w:val="single" w:sz="4" w:space="0" w:color="auto"/>
            </w:tcBorders>
            <w:shd w:val="clear" w:color="auto" w:fill="auto"/>
            <w:vAlign w:val="center"/>
          </w:tcPr>
          <w:p w14:paraId="7FA5FD4C"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105,000</w:t>
            </w:r>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1DF34C4A"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87,595</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9C27A24" w14:textId="77777777" w:rsidR="00265B6E" w:rsidRPr="00512E40" w:rsidRDefault="00265B6E" w:rsidP="002335E6">
            <w:pPr>
              <w:spacing w:line="240" w:lineRule="auto"/>
              <w:ind w:rightChars="33" w:right="92" w:firstLineChars="0" w:firstLine="0"/>
              <w:jc w:val="right"/>
              <w:rPr>
                <w:rFonts w:cs="Arial"/>
                <w:sz w:val="20"/>
              </w:rPr>
            </w:pPr>
            <w:r w:rsidRPr="00512E40">
              <w:rPr>
                <w:rFonts w:cs="Arial" w:hint="eastAsia"/>
                <w:sz w:val="20"/>
              </w:rPr>
              <w:t>83.42</w:t>
            </w:r>
          </w:p>
        </w:tc>
      </w:tr>
    </w:tbl>
    <w:p w14:paraId="784A0A3D" w14:textId="77777777" w:rsidR="00265B6E" w:rsidRPr="00512E40" w:rsidRDefault="00265B6E" w:rsidP="00665181">
      <w:pPr>
        <w:spacing w:line="220" w:lineRule="exact"/>
        <w:ind w:leftChars="1" w:left="503" w:hangingChars="278" w:hanging="500"/>
        <w:rPr>
          <w:sz w:val="18"/>
          <w:szCs w:val="18"/>
        </w:rPr>
      </w:pPr>
      <w:proofErr w:type="gramStart"/>
      <w:r w:rsidRPr="00512E40">
        <w:rPr>
          <w:rFonts w:hint="eastAsia"/>
          <w:snapToGrid w:val="0"/>
          <w:kern w:val="0"/>
          <w:sz w:val="18"/>
          <w:szCs w:val="18"/>
        </w:rPr>
        <w:t>註</w:t>
      </w:r>
      <w:proofErr w:type="gramEnd"/>
      <w:r w:rsidRPr="00512E40">
        <w:rPr>
          <w:rFonts w:hint="eastAsia"/>
          <w:snapToGrid w:val="0"/>
          <w:kern w:val="0"/>
          <w:sz w:val="18"/>
          <w:szCs w:val="18"/>
        </w:rPr>
        <w:t>：1.</w:t>
      </w:r>
      <w:r w:rsidRPr="00512E40">
        <w:rPr>
          <w:sz w:val="18"/>
          <w:szCs w:val="18"/>
        </w:rPr>
        <w:t>本表依計畫年度預算執行率由低至高排序</w:t>
      </w:r>
      <w:r w:rsidRPr="00512E40">
        <w:rPr>
          <w:rFonts w:hint="eastAsia"/>
          <w:sz w:val="18"/>
          <w:szCs w:val="18"/>
        </w:rPr>
        <w:t>。</w:t>
      </w:r>
    </w:p>
    <w:p w14:paraId="1D4696A6" w14:textId="77777777" w:rsidR="00B91CF7" w:rsidRDefault="00265B6E" w:rsidP="00665181">
      <w:pPr>
        <w:spacing w:line="220" w:lineRule="exact"/>
        <w:ind w:leftChars="130" w:left="600" w:hangingChars="131" w:hanging="236"/>
        <w:rPr>
          <w:sz w:val="18"/>
          <w:szCs w:val="18"/>
        </w:rPr>
      </w:pPr>
      <w:r w:rsidRPr="00512E40">
        <w:rPr>
          <w:sz w:val="18"/>
          <w:szCs w:val="18"/>
        </w:rPr>
        <w:t>2</w:t>
      </w:r>
      <w:r w:rsidRPr="00512E40">
        <w:rPr>
          <w:rFonts w:hint="eastAsia"/>
          <w:sz w:val="18"/>
          <w:szCs w:val="18"/>
        </w:rPr>
        <w:t>.年度可支用預算數，係依據年累計預定支用數；另年度預算執行數包含年累計實際支用數、應付</w:t>
      </w:r>
      <w:proofErr w:type="gramStart"/>
      <w:r w:rsidRPr="00512E40">
        <w:rPr>
          <w:rFonts w:hint="eastAsia"/>
          <w:sz w:val="18"/>
          <w:szCs w:val="18"/>
        </w:rPr>
        <w:t>未付數及</w:t>
      </w:r>
      <w:proofErr w:type="gramEnd"/>
      <w:r w:rsidRPr="00512E40">
        <w:rPr>
          <w:rFonts w:hint="eastAsia"/>
          <w:sz w:val="18"/>
          <w:szCs w:val="18"/>
        </w:rPr>
        <w:t>節餘數。</w:t>
      </w:r>
    </w:p>
    <w:p w14:paraId="4E96FD39" w14:textId="380E1514" w:rsidR="00265B6E" w:rsidRPr="00512E40" w:rsidRDefault="00265B6E" w:rsidP="00665181">
      <w:pPr>
        <w:spacing w:line="220" w:lineRule="exact"/>
        <w:ind w:leftChars="130" w:left="600" w:hangingChars="131" w:hanging="236"/>
        <w:rPr>
          <w:rFonts w:ascii="新細明體" w:hAnsi="新細明體"/>
          <w:snapToGrid w:val="0"/>
          <w:kern w:val="0"/>
          <w:sz w:val="18"/>
          <w:szCs w:val="18"/>
        </w:rPr>
      </w:pPr>
      <w:r w:rsidRPr="00512E40">
        <w:rPr>
          <w:rFonts w:hint="eastAsia"/>
          <w:sz w:val="18"/>
          <w:szCs w:val="18"/>
        </w:rPr>
        <w:t>3.</w:t>
      </w:r>
      <w:r w:rsidRPr="00512E40">
        <w:rPr>
          <w:rFonts w:hint="eastAsia"/>
          <w:snapToGrid w:val="0"/>
          <w:kern w:val="0"/>
          <w:sz w:val="18"/>
          <w:szCs w:val="18"/>
        </w:rPr>
        <w:t>資料來源：整理自嘉義市政府提供資料。</w:t>
      </w:r>
      <w:r w:rsidRPr="00512E40">
        <w:rPr>
          <w:rFonts w:ascii="新細明體" w:hAnsi="新細明體"/>
          <w:snapToGrid w:val="0"/>
          <w:kern w:val="0"/>
          <w:sz w:val="18"/>
          <w:szCs w:val="18"/>
        </w:rPr>
        <w:br w:type="page"/>
      </w:r>
    </w:p>
    <w:tbl>
      <w:tblPr>
        <w:tblW w:w="5000" w:type="pct"/>
        <w:tblLayout w:type="fixed"/>
        <w:tblCellMar>
          <w:left w:w="28" w:type="dxa"/>
          <w:right w:w="28" w:type="dxa"/>
        </w:tblCellMar>
        <w:tblLook w:val="0000" w:firstRow="0" w:lastRow="0" w:firstColumn="0" w:lastColumn="0" w:noHBand="0" w:noVBand="0"/>
      </w:tblPr>
      <w:tblGrid>
        <w:gridCol w:w="1141"/>
        <w:gridCol w:w="1143"/>
        <w:gridCol w:w="845"/>
        <w:gridCol w:w="3100"/>
        <w:gridCol w:w="3693"/>
      </w:tblGrid>
      <w:tr w:rsidR="00265B6E" w:rsidRPr="00512E40" w14:paraId="46A34AA7" w14:textId="77777777" w:rsidTr="00B527C7">
        <w:trPr>
          <w:trHeight w:hRule="exact" w:val="567"/>
        </w:trPr>
        <w:tc>
          <w:tcPr>
            <w:tcW w:w="5000" w:type="pct"/>
            <w:gridSpan w:val="5"/>
            <w:tcBorders>
              <w:left w:val="nil"/>
              <w:bottom w:val="nil"/>
              <w:right w:val="nil"/>
            </w:tcBorders>
            <w:shd w:val="clear" w:color="auto" w:fill="auto"/>
            <w:noWrap/>
            <w:vAlign w:val="center"/>
          </w:tcPr>
          <w:p w14:paraId="0E2BF003" w14:textId="1D21665A" w:rsidR="00265B6E" w:rsidRPr="00512E40" w:rsidRDefault="00265B6E" w:rsidP="00523CD6">
            <w:pPr>
              <w:spacing w:line="240" w:lineRule="auto"/>
              <w:ind w:firstLineChars="0" w:firstLine="0"/>
              <w:jc w:val="left"/>
            </w:pPr>
            <w:r w:rsidRPr="00D54EE9">
              <w:rPr>
                <w:rFonts w:hint="eastAsia"/>
                <w:b/>
                <w:sz w:val="24"/>
                <w:szCs w:val="24"/>
              </w:rPr>
              <w:lastRenderedPageBreak/>
              <w:t>建設計畫年度預算執行率未達80％案件</w:t>
            </w:r>
            <w:r w:rsidRPr="00D54EE9">
              <w:rPr>
                <w:rFonts w:hint="eastAsia"/>
                <w:bCs/>
                <w:sz w:val="24"/>
                <w:szCs w:val="24"/>
              </w:rPr>
              <w:t>（續）</w:t>
            </w:r>
          </w:p>
        </w:tc>
      </w:tr>
      <w:tr w:rsidR="00265B6E" w:rsidRPr="00512E40" w14:paraId="506FCD1B" w14:textId="77777777" w:rsidTr="00523CD6">
        <w:trPr>
          <w:trHeight w:hRule="exact" w:val="454"/>
        </w:trPr>
        <w:tc>
          <w:tcPr>
            <w:tcW w:w="5000" w:type="pct"/>
            <w:gridSpan w:val="5"/>
            <w:tcBorders>
              <w:top w:val="nil"/>
              <w:left w:val="nil"/>
              <w:bottom w:val="single" w:sz="4" w:space="0" w:color="auto"/>
            </w:tcBorders>
            <w:shd w:val="clear" w:color="auto" w:fill="auto"/>
            <w:noWrap/>
            <w:vAlign w:val="bottom"/>
          </w:tcPr>
          <w:p w14:paraId="0173BEEA" w14:textId="77777777" w:rsidR="00265B6E" w:rsidRPr="00512E40" w:rsidRDefault="00265B6E" w:rsidP="002335E6">
            <w:pPr>
              <w:widowControl/>
              <w:spacing w:line="240" w:lineRule="auto"/>
              <w:ind w:firstLine="400"/>
              <w:jc w:val="right"/>
              <w:rPr>
                <w:sz w:val="20"/>
              </w:rPr>
            </w:pPr>
            <w:r w:rsidRPr="00512E40">
              <w:rPr>
                <w:rFonts w:hint="eastAsia"/>
                <w:sz w:val="20"/>
              </w:rPr>
              <w:t>單位：新臺幣千元、％</w:t>
            </w:r>
          </w:p>
        </w:tc>
      </w:tr>
      <w:tr w:rsidR="00B527C7" w:rsidRPr="00512E40" w14:paraId="3FC1E140" w14:textId="77777777" w:rsidTr="00523CD6">
        <w:trPr>
          <w:trHeight w:val="765"/>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14:paraId="10B5EFB1" w14:textId="77777777" w:rsidR="00B527C7" w:rsidRDefault="00265B6E" w:rsidP="00665181">
            <w:pPr>
              <w:spacing w:line="240" w:lineRule="auto"/>
              <w:ind w:firstLineChars="0" w:firstLine="0"/>
              <w:jc w:val="distribute"/>
              <w:rPr>
                <w:rFonts w:cs="Arial"/>
                <w:spacing w:val="-20"/>
                <w:sz w:val="20"/>
              </w:rPr>
            </w:pPr>
            <w:r w:rsidRPr="00512E40">
              <w:rPr>
                <w:rFonts w:cs="Arial" w:hint="eastAsia"/>
                <w:spacing w:val="-20"/>
                <w:sz w:val="20"/>
              </w:rPr>
              <w:t>年度可支用</w:t>
            </w:r>
          </w:p>
          <w:p w14:paraId="183C99E0" w14:textId="4E3CE1F9" w:rsidR="00265B6E" w:rsidRPr="00512E40" w:rsidRDefault="00265B6E" w:rsidP="002335E6">
            <w:pPr>
              <w:spacing w:line="240" w:lineRule="auto"/>
              <w:ind w:firstLineChars="0" w:firstLine="0"/>
              <w:jc w:val="center"/>
              <w:rPr>
                <w:rFonts w:cs="Arial"/>
                <w:spacing w:val="-20"/>
                <w:sz w:val="20"/>
              </w:rPr>
            </w:pPr>
            <w:r w:rsidRPr="00C4325C">
              <w:rPr>
                <w:rFonts w:cs="Arial" w:hint="eastAsia"/>
                <w:spacing w:val="250"/>
                <w:kern w:val="0"/>
                <w:sz w:val="20"/>
                <w:fitText w:val="1100" w:id="-682403583"/>
              </w:rPr>
              <w:t>預算</w:t>
            </w:r>
            <w:r w:rsidRPr="00C4325C">
              <w:rPr>
                <w:rFonts w:cs="Arial" w:hint="eastAsia"/>
                <w:kern w:val="0"/>
                <w:sz w:val="20"/>
                <w:fitText w:val="1100" w:id="-682403583"/>
              </w:rPr>
              <w:t>數</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EC974E" w14:textId="77777777" w:rsidR="00B527C7" w:rsidRDefault="00265B6E" w:rsidP="00665181">
            <w:pPr>
              <w:spacing w:line="240" w:lineRule="auto"/>
              <w:ind w:firstLineChars="0" w:firstLine="0"/>
              <w:jc w:val="distribute"/>
              <w:rPr>
                <w:rFonts w:cs="Arial"/>
                <w:spacing w:val="-20"/>
                <w:sz w:val="20"/>
              </w:rPr>
            </w:pPr>
            <w:r w:rsidRPr="00512E40">
              <w:rPr>
                <w:rFonts w:cs="Arial" w:hint="eastAsia"/>
                <w:spacing w:val="-20"/>
                <w:sz w:val="20"/>
              </w:rPr>
              <w:t>年度預算</w:t>
            </w:r>
          </w:p>
          <w:p w14:paraId="43A61CFD" w14:textId="4B02DA71" w:rsidR="00265B6E" w:rsidRPr="00512E40" w:rsidRDefault="00265B6E" w:rsidP="002335E6">
            <w:pPr>
              <w:spacing w:line="240" w:lineRule="auto"/>
              <w:ind w:firstLineChars="0" w:firstLine="0"/>
              <w:jc w:val="center"/>
              <w:rPr>
                <w:rFonts w:cs="Arial"/>
                <w:spacing w:val="-20"/>
                <w:sz w:val="20"/>
              </w:rPr>
            </w:pPr>
            <w:r w:rsidRPr="00665181">
              <w:rPr>
                <w:rFonts w:cs="Arial" w:hint="eastAsia"/>
                <w:spacing w:val="250"/>
                <w:kern w:val="0"/>
                <w:sz w:val="20"/>
                <w:fitText w:val="1100" w:id="-682403583"/>
              </w:rPr>
              <w:t>執行</w:t>
            </w:r>
            <w:r w:rsidRPr="00665181">
              <w:rPr>
                <w:rFonts w:cs="Arial" w:hint="eastAsia"/>
                <w:kern w:val="0"/>
                <w:sz w:val="20"/>
                <w:fitText w:val="1100" w:id="-682403583"/>
              </w:rPr>
              <w:t>數</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0AC3F113" w14:textId="77777777" w:rsidR="00B527C7" w:rsidRPr="00665181" w:rsidRDefault="00265B6E" w:rsidP="002335E6">
            <w:pPr>
              <w:spacing w:line="240" w:lineRule="auto"/>
              <w:ind w:firstLineChars="0" w:firstLine="0"/>
              <w:jc w:val="center"/>
              <w:rPr>
                <w:rFonts w:cs="Arial"/>
                <w:kern w:val="0"/>
                <w:sz w:val="20"/>
              </w:rPr>
            </w:pPr>
            <w:r w:rsidRPr="00665181">
              <w:rPr>
                <w:rFonts w:cs="Arial" w:hint="eastAsia"/>
                <w:kern w:val="0"/>
                <w:sz w:val="20"/>
                <w:fitText w:val="800" w:id="-682390528"/>
              </w:rPr>
              <w:t>年度預算</w:t>
            </w:r>
          </w:p>
          <w:p w14:paraId="2AF1DB6C" w14:textId="1A042BF7" w:rsidR="00265B6E" w:rsidRPr="00512E40" w:rsidRDefault="00265B6E" w:rsidP="002335E6">
            <w:pPr>
              <w:spacing w:line="240" w:lineRule="auto"/>
              <w:ind w:firstLineChars="0" w:firstLine="0"/>
              <w:jc w:val="center"/>
              <w:rPr>
                <w:rFonts w:cs="Arial"/>
                <w:spacing w:val="-20"/>
                <w:sz w:val="20"/>
              </w:rPr>
            </w:pPr>
            <w:r w:rsidRPr="00665181">
              <w:rPr>
                <w:rFonts w:cs="Arial" w:hint="eastAsia"/>
                <w:spacing w:val="100"/>
                <w:kern w:val="0"/>
                <w:sz w:val="20"/>
                <w:fitText w:val="800" w:id="-682401788"/>
              </w:rPr>
              <w:t>執行</w:t>
            </w:r>
            <w:r w:rsidRPr="00665181">
              <w:rPr>
                <w:rFonts w:cs="Arial" w:hint="eastAsia"/>
                <w:kern w:val="0"/>
                <w:sz w:val="20"/>
                <w:fitText w:val="800" w:id="-682401788"/>
              </w:rPr>
              <w:t>率</w:t>
            </w:r>
          </w:p>
        </w:tc>
        <w:tc>
          <w:tcPr>
            <w:tcW w:w="1562" w:type="pct"/>
            <w:tcBorders>
              <w:top w:val="single" w:sz="4" w:space="0" w:color="auto"/>
              <w:left w:val="single" w:sz="4" w:space="0" w:color="auto"/>
              <w:bottom w:val="single" w:sz="4" w:space="0" w:color="auto"/>
              <w:right w:val="single" w:sz="4" w:space="0" w:color="auto"/>
            </w:tcBorders>
            <w:shd w:val="clear" w:color="auto" w:fill="auto"/>
            <w:vAlign w:val="center"/>
          </w:tcPr>
          <w:p w14:paraId="1B7B85F1" w14:textId="00397560" w:rsidR="00265B6E" w:rsidRPr="00512E40" w:rsidRDefault="00265B6E" w:rsidP="00665181">
            <w:pPr>
              <w:spacing w:line="240" w:lineRule="auto"/>
              <w:ind w:firstLineChars="0" w:firstLine="0"/>
              <w:jc w:val="center"/>
              <w:rPr>
                <w:rFonts w:cs="Arial"/>
                <w:spacing w:val="-20"/>
                <w:sz w:val="20"/>
              </w:rPr>
            </w:pPr>
            <w:r w:rsidRPr="00665181">
              <w:rPr>
                <w:rFonts w:cs="Arial" w:hint="eastAsia"/>
                <w:spacing w:val="533"/>
                <w:kern w:val="0"/>
                <w:sz w:val="20"/>
                <w:fitText w:val="2400" w:id="-682390525"/>
              </w:rPr>
              <w:t>落後原</w:t>
            </w:r>
            <w:r w:rsidRPr="00665181">
              <w:rPr>
                <w:rFonts w:cs="Arial" w:hint="eastAsia"/>
                <w:spacing w:val="2"/>
                <w:kern w:val="0"/>
                <w:sz w:val="20"/>
                <w:fitText w:val="2400" w:id="-682390525"/>
              </w:rPr>
              <w:t>因</w:t>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6CCE41DE" w14:textId="4450991A" w:rsidR="00265B6E" w:rsidRPr="00512E40" w:rsidRDefault="00265B6E" w:rsidP="002335E6">
            <w:pPr>
              <w:spacing w:line="240" w:lineRule="auto"/>
              <w:ind w:firstLineChars="0" w:firstLine="0"/>
              <w:jc w:val="center"/>
              <w:rPr>
                <w:rFonts w:cs="新細明體"/>
                <w:spacing w:val="-20"/>
                <w:sz w:val="20"/>
              </w:rPr>
            </w:pPr>
            <w:proofErr w:type="gramStart"/>
            <w:r w:rsidRPr="00665181">
              <w:rPr>
                <w:rFonts w:cs="Arial" w:hint="eastAsia"/>
                <w:spacing w:val="240"/>
                <w:kern w:val="0"/>
                <w:sz w:val="20"/>
                <w:fitText w:val="2400" w:id="-682390272"/>
              </w:rPr>
              <w:t>本</w:t>
            </w:r>
            <w:r w:rsidRPr="00665181">
              <w:rPr>
                <w:rFonts w:cs="Arial"/>
                <w:spacing w:val="240"/>
                <w:kern w:val="0"/>
                <w:sz w:val="20"/>
                <w:fitText w:val="2400" w:id="-682390272"/>
              </w:rPr>
              <w:t>室</w:t>
            </w:r>
            <w:r w:rsidRPr="00665181">
              <w:rPr>
                <w:rFonts w:cs="Arial" w:hint="eastAsia"/>
                <w:spacing w:val="240"/>
                <w:kern w:val="0"/>
                <w:sz w:val="20"/>
                <w:fitText w:val="2400" w:id="-682390272"/>
              </w:rPr>
              <w:t>查核</w:t>
            </w:r>
            <w:proofErr w:type="gramEnd"/>
            <w:r w:rsidRPr="00665181">
              <w:rPr>
                <w:rFonts w:cs="Arial" w:hint="eastAsia"/>
                <w:spacing w:val="240"/>
                <w:kern w:val="0"/>
                <w:sz w:val="20"/>
                <w:fitText w:val="2400" w:id="-682390272"/>
              </w:rPr>
              <w:t>意</w:t>
            </w:r>
            <w:r w:rsidRPr="00665181">
              <w:rPr>
                <w:rFonts w:cs="Arial" w:hint="eastAsia"/>
                <w:kern w:val="0"/>
                <w:sz w:val="20"/>
                <w:fitText w:val="2400" w:id="-682390272"/>
              </w:rPr>
              <w:t>見</w:t>
            </w:r>
          </w:p>
        </w:tc>
      </w:tr>
      <w:tr w:rsidR="00B527C7" w:rsidRPr="00512E40" w14:paraId="6B457834" w14:textId="77777777" w:rsidTr="00523CD6">
        <w:trPr>
          <w:trHeight w:val="833"/>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14:paraId="0BEB3AFB"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906,015</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4263C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304,726</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3FFADD20"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33.63</w:t>
            </w:r>
          </w:p>
        </w:tc>
        <w:tc>
          <w:tcPr>
            <w:tcW w:w="1562" w:type="pct"/>
            <w:tcBorders>
              <w:top w:val="single" w:sz="4" w:space="0" w:color="auto"/>
              <w:left w:val="single" w:sz="4" w:space="0" w:color="auto"/>
              <w:bottom w:val="single" w:sz="4" w:space="0" w:color="auto"/>
              <w:right w:val="single" w:sz="4" w:space="0" w:color="auto"/>
            </w:tcBorders>
            <w:shd w:val="clear" w:color="auto" w:fill="auto"/>
            <w:vAlign w:val="center"/>
          </w:tcPr>
          <w:p w14:paraId="1601FCEE"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6550E3F1"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1B7F3B9E"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14:paraId="6321530E"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15,000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7C3D25"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5,337</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09426DFD"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35.59</w:t>
            </w:r>
          </w:p>
        </w:tc>
        <w:tc>
          <w:tcPr>
            <w:tcW w:w="1562" w:type="pct"/>
            <w:tcBorders>
              <w:top w:val="single" w:sz="4" w:space="0" w:color="auto"/>
              <w:left w:val="single" w:sz="4" w:space="0" w:color="auto"/>
              <w:bottom w:val="single" w:sz="4" w:space="0" w:color="auto"/>
              <w:right w:val="single" w:sz="4" w:space="0" w:color="auto"/>
            </w:tcBorders>
            <w:shd w:val="clear" w:color="auto" w:fill="auto"/>
            <w:vAlign w:val="center"/>
          </w:tcPr>
          <w:p w14:paraId="54824991" w14:textId="77777777" w:rsidR="00265B6E" w:rsidRPr="00512E40" w:rsidRDefault="00265B6E" w:rsidP="002335E6">
            <w:pPr>
              <w:spacing w:line="240" w:lineRule="auto"/>
              <w:ind w:firstLineChars="0" w:firstLine="0"/>
              <w:rPr>
                <w:rFonts w:cs="Arial"/>
                <w:sz w:val="20"/>
              </w:rPr>
            </w:pPr>
            <w:r w:rsidRPr="00512E40">
              <w:rPr>
                <w:rFonts w:cs="Arial" w:hint="eastAsia"/>
                <w:sz w:val="20"/>
              </w:rPr>
              <w:t>發包不順多次流廢標。</w:t>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254D2488"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376F9D35" w14:textId="77777777" w:rsidTr="00523CD6">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14:paraId="7B1ED770"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56,764</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3BE8FC"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21,134</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3A65EAC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37.23</w:t>
            </w:r>
          </w:p>
        </w:tc>
        <w:tc>
          <w:tcPr>
            <w:tcW w:w="1562" w:type="pct"/>
            <w:tcBorders>
              <w:top w:val="single" w:sz="4" w:space="0" w:color="auto"/>
              <w:left w:val="single" w:sz="4" w:space="0" w:color="auto"/>
              <w:bottom w:val="single" w:sz="4" w:space="0" w:color="auto"/>
              <w:right w:val="single" w:sz="4" w:space="0" w:color="auto"/>
            </w:tcBorders>
            <w:shd w:val="clear" w:color="auto" w:fill="auto"/>
            <w:vAlign w:val="center"/>
          </w:tcPr>
          <w:p w14:paraId="72ECCF53"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01DA86BC"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265BA6AF"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14:paraId="4FEEDBF6"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33,000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7957D1"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13,211</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5F2AB28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40.03</w:t>
            </w:r>
          </w:p>
        </w:tc>
        <w:tc>
          <w:tcPr>
            <w:tcW w:w="1562" w:type="pct"/>
            <w:tcBorders>
              <w:top w:val="single" w:sz="4" w:space="0" w:color="auto"/>
              <w:left w:val="single" w:sz="4" w:space="0" w:color="auto"/>
              <w:bottom w:val="single" w:sz="4" w:space="0" w:color="auto"/>
              <w:right w:val="single" w:sz="4" w:space="0" w:color="auto"/>
            </w:tcBorders>
            <w:shd w:val="clear" w:color="auto" w:fill="auto"/>
            <w:vAlign w:val="center"/>
          </w:tcPr>
          <w:p w14:paraId="041001CC"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7521A248"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0C6C9FE9" w14:textId="77777777" w:rsidTr="00523CD6">
        <w:trPr>
          <w:trHeight w:val="833"/>
        </w:trPr>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14:paraId="25164B3D"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35,029</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511775"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14,788</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38FDDB77"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42.22</w:t>
            </w:r>
          </w:p>
        </w:tc>
        <w:tc>
          <w:tcPr>
            <w:tcW w:w="1562" w:type="pct"/>
            <w:tcBorders>
              <w:top w:val="single" w:sz="4" w:space="0" w:color="auto"/>
              <w:left w:val="single" w:sz="4" w:space="0" w:color="auto"/>
              <w:bottom w:val="single" w:sz="4" w:space="0" w:color="auto"/>
              <w:right w:val="single" w:sz="4" w:space="0" w:color="auto"/>
            </w:tcBorders>
            <w:shd w:val="clear" w:color="auto" w:fill="auto"/>
            <w:vAlign w:val="center"/>
          </w:tcPr>
          <w:p w14:paraId="7DD936A6"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vAlign w:val="center"/>
          </w:tcPr>
          <w:p w14:paraId="11127704"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3173E011"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3F5DC0"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89,392</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FC59C1"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45,093</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2F0C1423"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50.44</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6D4014"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工程驗收尚未完成結算計價。</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403666"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418C2EDD"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67AD10"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48,668</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672431"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26,813</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50E43C6C"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55.09</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EEE628"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006E17"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395E7747"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EEAB34"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261,254</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2AB858"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147,990</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45EEC243"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56.65</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9F6A50"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BE876F" w14:textId="77777777" w:rsidR="00265B6E" w:rsidRPr="00512E40" w:rsidRDefault="00265B6E" w:rsidP="002335E6">
            <w:pPr>
              <w:spacing w:line="240" w:lineRule="auto"/>
              <w:ind w:firstLineChars="0" w:firstLine="0"/>
              <w:rPr>
                <w:rFonts w:cs="Arial"/>
                <w:sz w:val="20"/>
              </w:rPr>
            </w:pPr>
            <w:r w:rsidRPr="00512E40">
              <w:rPr>
                <w:rFonts w:cs="Arial" w:hint="eastAsia"/>
                <w:sz w:val="20"/>
              </w:rPr>
              <w:t>業派員就計畫執行情形辦理調查，相關缺失已通知檢討改進，並督促積極辦理。</w:t>
            </w:r>
          </w:p>
        </w:tc>
      </w:tr>
      <w:tr w:rsidR="00B527C7" w:rsidRPr="00512E40" w14:paraId="5E44E30C"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12C35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38,822</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DCFE09"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24,213</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730A4482"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62.37</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F313A1" w14:textId="77777777" w:rsidR="00265B6E" w:rsidRPr="00512E40" w:rsidRDefault="00265B6E" w:rsidP="002335E6">
            <w:pPr>
              <w:spacing w:line="240" w:lineRule="auto"/>
              <w:ind w:firstLineChars="0" w:firstLine="0"/>
              <w:rPr>
                <w:rFonts w:cs="Arial"/>
                <w:sz w:val="20"/>
              </w:rPr>
            </w:pPr>
            <w:r w:rsidRPr="00512E40">
              <w:rPr>
                <w:rFonts w:cs="Arial" w:hint="eastAsia"/>
                <w:sz w:val="20"/>
              </w:rPr>
              <w:t>營運起始按月審查支付費用。</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4507B0"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4C8E2E14"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C723B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88,292</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B213F2"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55,153</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1FB41D6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62.47</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D8E73C"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2BDB70"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5F5EE731"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8A9FAB"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18,474</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1C13E7"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11,791</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7A3441E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63.83</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D15BF0"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C0ED5E"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254AF34B"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83DE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12,971</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CBD7D4"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8,800</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6723C518"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67.84</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4D04D4" w14:textId="77777777" w:rsidR="00265B6E" w:rsidRPr="004B4147" w:rsidRDefault="00265B6E" w:rsidP="002335E6">
            <w:pPr>
              <w:spacing w:line="240" w:lineRule="auto"/>
              <w:ind w:firstLineChars="0" w:firstLine="0"/>
              <w:rPr>
                <w:rFonts w:cs="Arial"/>
                <w:spacing w:val="-10"/>
                <w:sz w:val="20"/>
              </w:rPr>
            </w:pPr>
            <w:proofErr w:type="gramStart"/>
            <w:r w:rsidRPr="004B4147">
              <w:rPr>
                <w:rFonts w:cs="Arial" w:hint="eastAsia"/>
                <w:spacing w:val="-10"/>
                <w:sz w:val="20"/>
              </w:rPr>
              <w:t>貨轉聯外</w:t>
            </w:r>
            <w:proofErr w:type="gramEnd"/>
            <w:r w:rsidRPr="004B4147">
              <w:rPr>
                <w:rFonts w:cs="Arial" w:hint="eastAsia"/>
                <w:spacing w:val="-10"/>
                <w:sz w:val="20"/>
              </w:rPr>
              <w:t>排水工程依實際金額結算。</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BF346C" w14:textId="77777777" w:rsidR="00265B6E" w:rsidRPr="00512E40" w:rsidRDefault="00265B6E" w:rsidP="002335E6">
            <w:pPr>
              <w:spacing w:line="240" w:lineRule="auto"/>
              <w:ind w:firstLineChars="0" w:firstLine="0"/>
              <w:rPr>
                <w:rFonts w:cs="Arial"/>
                <w:sz w:val="20"/>
              </w:rPr>
            </w:pPr>
            <w:proofErr w:type="gramStart"/>
            <w:r w:rsidRPr="00512E40">
              <w:rPr>
                <w:rFonts w:cs="Arial" w:hint="eastAsia"/>
                <w:sz w:val="20"/>
              </w:rPr>
              <w:t>業函請</w:t>
            </w:r>
            <w:proofErr w:type="gramEnd"/>
            <w:r w:rsidRPr="00512E40">
              <w:rPr>
                <w:rFonts w:cs="Arial" w:hint="eastAsia"/>
                <w:sz w:val="20"/>
              </w:rPr>
              <w:t>市政府檢討計畫執行落後原因，並</w:t>
            </w:r>
            <w:proofErr w:type="gramStart"/>
            <w:r w:rsidRPr="00512E40">
              <w:rPr>
                <w:rFonts w:cs="Arial" w:hint="eastAsia"/>
                <w:sz w:val="20"/>
              </w:rPr>
              <w:t>研</w:t>
            </w:r>
            <w:proofErr w:type="gramEnd"/>
            <w:r w:rsidRPr="00512E40">
              <w:rPr>
                <w:rFonts w:cs="Arial" w:hint="eastAsia"/>
                <w:sz w:val="20"/>
              </w:rPr>
              <w:t>擬具體改進措施。</w:t>
            </w:r>
          </w:p>
        </w:tc>
      </w:tr>
      <w:tr w:rsidR="00B527C7" w:rsidRPr="00512E40" w14:paraId="55A635AE" w14:textId="77777777" w:rsidTr="004D2167">
        <w:trPr>
          <w:trHeight w:val="822"/>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6458D7"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184,496</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B10CB7"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128,449</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7641B5CC"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69.62</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E853E9"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工程進度</w:t>
            </w:r>
            <w:proofErr w:type="gramStart"/>
            <w:r w:rsidRPr="00512E40">
              <w:rPr>
                <w:rFonts w:cs="Arial" w:hint="eastAsia"/>
                <w:sz w:val="20"/>
              </w:rPr>
              <w:t>未達估驗</w:t>
            </w:r>
            <w:proofErr w:type="gramEnd"/>
            <w:r w:rsidRPr="00512E40">
              <w:rPr>
                <w:rFonts w:cs="Arial" w:hint="eastAsia"/>
                <w:sz w:val="20"/>
              </w:rPr>
              <w:t>請款條件。</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7F4C6" w14:textId="77777777" w:rsidR="00265B6E" w:rsidRPr="00512E40" w:rsidRDefault="00265B6E" w:rsidP="002335E6">
            <w:pPr>
              <w:spacing w:line="240" w:lineRule="auto"/>
              <w:ind w:firstLineChars="0" w:firstLine="0"/>
              <w:rPr>
                <w:rFonts w:cs="Arial"/>
                <w:sz w:val="20"/>
              </w:rPr>
            </w:pPr>
            <w:r w:rsidRPr="00512E40">
              <w:rPr>
                <w:rFonts w:cs="Arial" w:hint="eastAsia"/>
                <w:sz w:val="20"/>
              </w:rPr>
              <w:t>業派員就計畫執行情形辦理調查，相關缺失已通知檢討改進，並督促積極辦理。</w:t>
            </w:r>
          </w:p>
        </w:tc>
      </w:tr>
      <w:tr w:rsidR="00B527C7" w:rsidRPr="00512E40" w14:paraId="2C39850B" w14:textId="77777777" w:rsidTr="00C4325C">
        <w:trPr>
          <w:trHeight w:val="805"/>
        </w:trPr>
        <w:tc>
          <w:tcPr>
            <w:tcW w:w="57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6647AC"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65,764</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D88E2A" w14:textId="77777777" w:rsidR="00265B6E" w:rsidRPr="00512E40" w:rsidRDefault="00265B6E" w:rsidP="002335E6">
            <w:pPr>
              <w:spacing w:line="240" w:lineRule="auto"/>
              <w:ind w:rightChars="21" w:right="59" w:firstLineChars="17" w:firstLine="34"/>
              <w:jc w:val="right"/>
              <w:rPr>
                <w:rFonts w:cs="Arial"/>
                <w:spacing w:val="-20"/>
                <w:sz w:val="20"/>
              </w:rPr>
            </w:pPr>
            <w:r w:rsidRPr="00512E40">
              <w:rPr>
                <w:rFonts w:cs="Arial" w:hint="eastAsia"/>
                <w:sz w:val="20"/>
              </w:rPr>
              <w:t>48,359</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08D2C4B1" w14:textId="77777777" w:rsidR="00265B6E" w:rsidRPr="00512E40" w:rsidRDefault="00265B6E" w:rsidP="002335E6">
            <w:pPr>
              <w:spacing w:line="240" w:lineRule="auto"/>
              <w:ind w:rightChars="21" w:right="59" w:firstLineChars="17" w:firstLine="34"/>
              <w:jc w:val="right"/>
              <w:rPr>
                <w:rFonts w:cs="Arial"/>
                <w:sz w:val="20"/>
              </w:rPr>
            </w:pPr>
            <w:r w:rsidRPr="00512E40">
              <w:rPr>
                <w:rFonts w:cs="Arial" w:hint="eastAsia"/>
                <w:sz w:val="20"/>
              </w:rPr>
              <w:t>73.53</w:t>
            </w:r>
          </w:p>
        </w:tc>
        <w:tc>
          <w:tcPr>
            <w:tcW w:w="15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D06F34" w14:textId="77777777" w:rsidR="00265B6E" w:rsidRPr="00512E40" w:rsidRDefault="00265B6E" w:rsidP="002335E6">
            <w:pPr>
              <w:spacing w:line="240" w:lineRule="auto"/>
              <w:ind w:firstLineChars="0" w:firstLine="0"/>
              <w:rPr>
                <w:rFonts w:cs="Arial"/>
                <w:sz w:val="20"/>
              </w:rPr>
            </w:pPr>
            <w:r w:rsidRPr="00512E40">
              <w:rPr>
                <w:rFonts w:cs="Arial" w:hint="eastAsia"/>
                <w:sz w:val="20"/>
              </w:rPr>
              <w:t>工程驗收尚未完成結算計價。</w:t>
            </w:r>
          </w:p>
        </w:tc>
        <w:tc>
          <w:tcPr>
            <w:tcW w:w="186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46DA83" w14:textId="77777777" w:rsidR="00265B6E" w:rsidRPr="00512E40" w:rsidRDefault="00265B6E" w:rsidP="002335E6">
            <w:pPr>
              <w:spacing w:line="240" w:lineRule="auto"/>
              <w:ind w:firstLineChars="0" w:firstLine="0"/>
              <w:rPr>
                <w:rFonts w:cs="Arial"/>
                <w:sz w:val="20"/>
              </w:rPr>
            </w:pPr>
            <w:r w:rsidRPr="00512E40">
              <w:rPr>
                <w:rFonts w:cs="Arial" w:hint="eastAsia"/>
                <w:sz w:val="20"/>
              </w:rPr>
              <w:t>業派員就計畫執行情形辦理調查，相關缺失已通知檢討改進，並督促積極辦理。</w:t>
            </w:r>
          </w:p>
        </w:tc>
      </w:tr>
    </w:tbl>
    <w:p w14:paraId="00F8FB2E" w14:textId="77777777" w:rsidR="00265B6E" w:rsidRPr="00512E40" w:rsidRDefault="00265B6E">
      <w:pPr>
        <w:widowControl/>
        <w:ind w:firstLine="561"/>
        <w:rPr>
          <w:b/>
          <w:szCs w:val="24"/>
        </w:rPr>
      </w:pPr>
      <w:r w:rsidRPr="00512E40">
        <w:rPr>
          <w:b/>
          <w:szCs w:val="24"/>
        </w:rPr>
        <w:br w:type="page"/>
      </w:r>
    </w:p>
    <w:p w14:paraId="6AC8B175" w14:textId="77777777" w:rsidR="00265B6E" w:rsidRPr="002B039E" w:rsidRDefault="00265B6E" w:rsidP="00F401A0">
      <w:pPr>
        <w:spacing w:line="436" w:lineRule="exact"/>
        <w:ind w:leftChars="300" w:left="840" w:firstLineChars="0" w:firstLine="0"/>
        <w:rPr>
          <w:b/>
          <w:sz w:val="24"/>
          <w:szCs w:val="24"/>
        </w:rPr>
      </w:pPr>
      <w:r w:rsidRPr="002B039E">
        <w:rPr>
          <w:rFonts w:hint="eastAsia"/>
          <w:b/>
          <w:sz w:val="24"/>
          <w:szCs w:val="24"/>
        </w:rPr>
        <w:lastRenderedPageBreak/>
        <w:t>2.個案計畫執行缺失：</w:t>
      </w:r>
    </w:p>
    <w:p w14:paraId="27667543" w14:textId="374062F8" w:rsidR="00B91CF7" w:rsidRPr="002B039E" w:rsidRDefault="00265B6E" w:rsidP="00F401A0">
      <w:pPr>
        <w:spacing w:line="436" w:lineRule="exact"/>
        <w:ind w:firstLineChars="400" w:firstLine="961"/>
        <w:rPr>
          <w:bCs/>
          <w:sz w:val="24"/>
          <w:szCs w:val="24"/>
        </w:rPr>
      </w:pPr>
      <w:r w:rsidRPr="002B039E">
        <w:rPr>
          <w:rFonts w:hint="eastAsia"/>
          <w:b/>
          <w:sz w:val="24"/>
          <w:szCs w:val="24"/>
        </w:rPr>
        <w:t>（</w:t>
      </w:r>
      <w:r w:rsidR="00F401A0">
        <w:rPr>
          <w:b/>
          <w:sz w:val="24"/>
          <w:szCs w:val="24"/>
        </w:rPr>
        <w:t>1</w:t>
      </w:r>
      <w:r w:rsidRPr="002B039E">
        <w:rPr>
          <w:rFonts w:hint="eastAsia"/>
          <w:b/>
          <w:sz w:val="24"/>
          <w:szCs w:val="24"/>
        </w:rPr>
        <w:t>）</w:t>
      </w:r>
      <w:r w:rsidRPr="00E227A9">
        <w:rPr>
          <w:rFonts w:hint="eastAsia"/>
          <w:b/>
          <w:spacing w:val="2"/>
          <w:sz w:val="24"/>
          <w:szCs w:val="24"/>
        </w:rPr>
        <w:t>為滿足市民運動需求，規劃興建嘉義市西區全民運動場館，惟計畫進度控管、工程招標及規劃設計</w:t>
      </w:r>
      <w:proofErr w:type="gramStart"/>
      <w:r w:rsidRPr="00E227A9">
        <w:rPr>
          <w:rFonts w:hint="eastAsia"/>
          <w:b/>
          <w:spacing w:val="2"/>
          <w:sz w:val="24"/>
          <w:szCs w:val="24"/>
        </w:rPr>
        <w:t>作業間有缺失</w:t>
      </w:r>
      <w:proofErr w:type="gramEnd"/>
      <w:r w:rsidRPr="00E227A9">
        <w:rPr>
          <w:rFonts w:hint="eastAsia"/>
          <w:b/>
          <w:spacing w:val="2"/>
          <w:sz w:val="24"/>
          <w:szCs w:val="24"/>
        </w:rPr>
        <w:t>：</w:t>
      </w:r>
      <w:r w:rsidRPr="00E227A9">
        <w:rPr>
          <w:rFonts w:hint="eastAsia"/>
          <w:bCs/>
          <w:spacing w:val="2"/>
          <w:sz w:val="24"/>
          <w:szCs w:val="24"/>
        </w:rPr>
        <w:t>市政府為滿足嘉義市市民運動需求，達成運動空間便利化，建構隨處可安全運動之生活環境，獲教育部體育署於前瞻基礎建設計畫「城鄉建設</w:t>
      </w:r>
      <w:proofErr w:type="gramStart"/>
      <w:r w:rsidRPr="00E227A9">
        <w:rPr>
          <w:rFonts w:hint="eastAsia"/>
          <w:bCs/>
          <w:spacing w:val="2"/>
          <w:sz w:val="24"/>
          <w:szCs w:val="24"/>
        </w:rPr>
        <w:t>—</w:t>
      </w:r>
      <w:proofErr w:type="gramEnd"/>
      <w:r w:rsidRPr="00E227A9">
        <w:rPr>
          <w:rFonts w:hint="eastAsia"/>
          <w:bCs/>
          <w:spacing w:val="2"/>
          <w:sz w:val="24"/>
          <w:szCs w:val="24"/>
        </w:rPr>
        <w:t>充實全民運動環境計畫」核定計畫經費5億9,718萬餘元，辦理「嘉義市西區全民</w:t>
      </w:r>
      <w:proofErr w:type="gramStart"/>
      <w:r w:rsidRPr="00E227A9">
        <w:rPr>
          <w:rFonts w:hint="eastAsia"/>
          <w:bCs/>
          <w:spacing w:val="2"/>
          <w:sz w:val="24"/>
          <w:szCs w:val="24"/>
        </w:rPr>
        <w:t>運動館統包</w:t>
      </w:r>
      <w:proofErr w:type="gramEnd"/>
      <w:r w:rsidRPr="00E227A9">
        <w:rPr>
          <w:rFonts w:hint="eastAsia"/>
          <w:bCs/>
          <w:spacing w:val="2"/>
          <w:sz w:val="24"/>
          <w:szCs w:val="24"/>
        </w:rPr>
        <w:t>工程」，於112年3月16日決標。</w:t>
      </w:r>
      <w:proofErr w:type="gramStart"/>
      <w:r w:rsidRPr="00E227A9">
        <w:rPr>
          <w:rFonts w:hint="eastAsia"/>
          <w:bCs/>
          <w:spacing w:val="2"/>
          <w:sz w:val="24"/>
          <w:szCs w:val="24"/>
        </w:rPr>
        <w:t>經查統包</w:t>
      </w:r>
      <w:proofErr w:type="gramEnd"/>
      <w:r w:rsidRPr="00E227A9">
        <w:rPr>
          <w:rFonts w:hint="eastAsia"/>
          <w:bCs/>
          <w:spacing w:val="2"/>
          <w:sz w:val="24"/>
          <w:szCs w:val="24"/>
        </w:rPr>
        <w:t>工程執行情形，核有：A.未妥</w:t>
      </w:r>
      <w:proofErr w:type="gramStart"/>
      <w:r w:rsidRPr="00E227A9">
        <w:rPr>
          <w:rFonts w:hint="eastAsia"/>
          <w:bCs/>
          <w:spacing w:val="2"/>
          <w:sz w:val="24"/>
          <w:szCs w:val="24"/>
        </w:rPr>
        <w:t>適管控統</w:t>
      </w:r>
      <w:proofErr w:type="gramEnd"/>
      <w:r w:rsidRPr="00E227A9">
        <w:rPr>
          <w:rFonts w:hint="eastAsia"/>
          <w:bCs/>
          <w:spacing w:val="2"/>
          <w:sz w:val="24"/>
          <w:szCs w:val="24"/>
        </w:rPr>
        <w:t>包工程基本設計與細部設計及申請建照作業期程，致延遲計畫進度5個月餘，影響後續施工進度；B.得標廠商履約保證金連帶保證書有效期限不足，未能確保機關權益；C.統包廠商完成之設計預算書圖及數量計算表，未有專業技師簽證或設計建築師簽章負責；D.招標需求書規定工程剩餘土石方為</w:t>
      </w:r>
      <w:proofErr w:type="gramStart"/>
      <w:r w:rsidRPr="00E227A9">
        <w:rPr>
          <w:rFonts w:hint="eastAsia"/>
          <w:bCs/>
          <w:spacing w:val="2"/>
          <w:sz w:val="24"/>
          <w:szCs w:val="24"/>
        </w:rPr>
        <w:t>有價土石方</w:t>
      </w:r>
      <w:proofErr w:type="gramEnd"/>
      <w:r w:rsidRPr="00E227A9">
        <w:rPr>
          <w:rFonts w:hint="eastAsia"/>
          <w:bCs/>
          <w:spacing w:val="2"/>
          <w:sz w:val="24"/>
          <w:szCs w:val="24"/>
        </w:rPr>
        <w:t>並訂定固定收入單價，</w:t>
      </w:r>
      <w:proofErr w:type="gramStart"/>
      <w:r w:rsidRPr="00E227A9">
        <w:rPr>
          <w:rFonts w:hint="eastAsia"/>
          <w:bCs/>
          <w:spacing w:val="2"/>
          <w:sz w:val="24"/>
          <w:szCs w:val="24"/>
        </w:rPr>
        <w:t>惟統包</w:t>
      </w:r>
      <w:proofErr w:type="gramEnd"/>
      <w:r w:rsidRPr="00E227A9">
        <w:rPr>
          <w:rFonts w:hint="eastAsia"/>
          <w:bCs/>
          <w:spacing w:val="2"/>
          <w:sz w:val="24"/>
          <w:szCs w:val="24"/>
        </w:rPr>
        <w:t>工程預算書工程項目另編列棄土方搬運及流向證明費用，核</w:t>
      </w:r>
      <w:proofErr w:type="gramStart"/>
      <w:r w:rsidRPr="00E227A9">
        <w:rPr>
          <w:rFonts w:hint="eastAsia"/>
          <w:bCs/>
          <w:spacing w:val="2"/>
          <w:sz w:val="24"/>
          <w:szCs w:val="24"/>
        </w:rPr>
        <w:t>有溢列棄土</w:t>
      </w:r>
      <w:proofErr w:type="gramEnd"/>
      <w:r w:rsidRPr="00E227A9">
        <w:rPr>
          <w:rFonts w:hint="eastAsia"/>
          <w:bCs/>
          <w:spacing w:val="2"/>
          <w:sz w:val="24"/>
          <w:szCs w:val="24"/>
        </w:rPr>
        <w:t>方預算；E.統包工程預算書編列甲方與專案管理及監造辦公室費用，且部分工務所設備費用，未以租用或折舊損耗方式編列，衍生完工後設備歸屬問題；F.已支付專案管理勞務服務費用並取得收據，惟收據未貼用印花稅票等情，經函請檢討改善。據復：A.後續統包團隊將妥善規劃施工流程，使其如質如期完工；B.將於履約保證屆滿前3個月辦理展延履約保證責任；C.113年11月核定之第2階段細部設計成果報告書核定版（進階3版）暨工程預算書（進階2版），已請相關技師簽章及設計建築師簽章；D.</w:t>
      </w:r>
      <w:proofErr w:type="gramStart"/>
      <w:r w:rsidRPr="00E227A9">
        <w:rPr>
          <w:rFonts w:hint="eastAsia"/>
          <w:bCs/>
          <w:spacing w:val="2"/>
          <w:sz w:val="24"/>
          <w:szCs w:val="24"/>
        </w:rPr>
        <w:t>已請統包</w:t>
      </w:r>
      <w:proofErr w:type="gramEnd"/>
      <w:r w:rsidRPr="00E227A9">
        <w:rPr>
          <w:rFonts w:hint="eastAsia"/>
          <w:bCs/>
          <w:spacing w:val="2"/>
          <w:sz w:val="24"/>
          <w:szCs w:val="24"/>
        </w:rPr>
        <w:t>廠商依實際剩餘土石方數量</w:t>
      </w:r>
      <w:proofErr w:type="gramStart"/>
      <w:r w:rsidRPr="00E227A9">
        <w:rPr>
          <w:rFonts w:hint="eastAsia"/>
          <w:bCs/>
          <w:spacing w:val="2"/>
          <w:sz w:val="24"/>
          <w:szCs w:val="24"/>
        </w:rPr>
        <w:t>繳回殘值</w:t>
      </w:r>
      <w:proofErr w:type="gramEnd"/>
      <w:r w:rsidRPr="00E227A9">
        <w:rPr>
          <w:rFonts w:hint="eastAsia"/>
          <w:bCs/>
          <w:spacing w:val="2"/>
          <w:sz w:val="24"/>
          <w:szCs w:val="24"/>
        </w:rPr>
        <w:t>收入，另將辦理變更設計扣減棄土方搬運及流向證明費用；E.113年11月核定之工程預算書（進階2版），工務所單價分析表</w:t>
      </w:r>
      <w:proofErr w:type="gramStart"/>
      <w:r w:rsidRPr="00E227A9">
        <w:rPr>
          <w:rFonts w:hint="eastAsia"/>
          <w:bCs/>
          <w:spacing w:val="2"/>
          <w:sz w:val="24"/>
          <w:szCs w:val="24"/>
        </w:rPr>
        <w:t>已無甲方</w:t>
      </w:r>
      <w:proofErr w:type="gramEnd"/>
      <w:r w:rsidRPr="00E227A9">
        <w:rPr>
          <w:rFonts w:hint="eastAsia"/>
          <w:bCs/>
          <w:spacing w:val="2"/>
          <w:sz w:val="24"/>
          <w:szCs w:val="24"/>
        </w:rPr>
        <w:t>與專案管理及監造辦公室費用，並將相關設備改為租用；F.已請專案管理廠商補貼印花稅票，後續請款亦將依印花稅法規定辦理。</w:t>
      </w:r>
      <w:r w:rsidRPr="002B039E">
        <w:rPr>
          <w:rFonts w:hint="eastAsia"/>
          <w:bCs/>
          <w:sz w:val="24"/>
          <w:szCs w:val="24"/>
        </w:rPr>
        <w:t>（詳乙</w:t>
      </w:r>
      <w:r w:rsidR="00D92C64" w:rsidRPr="002B039E">
        <w:rPr>
          <w:rFonts w:hint="eastAsia"/>
          <w:bCs/>
          <w:sz w:val="24"/>
          <w:szCs w:val="24"/>
        </w:rPr>
        <w:t>－</w:t>
      </w:r>
      <w:r w:rsidR="00B91CF7" w:rsidRPr="002B039E">
        <w:rPr>
          <w:rFonts w:hint="eastAsia"/>
          <w:bCs/>
          <w:sz w:val="24"/>
          <w:szCs w:val="24"/>
        </w:rPr>
        <w:t>32</w:t>
      </w:r>
      <w:r w:rsidRPr="002B039E">
        <w:rPr>
          <w:rFonts w:hint="eastAsia"/>
          <w:bCs/>
          <w:sz w:val="24"/>
          <w:szCs w:val="24"/>
        </w:rPr>
        <w:t>頁）</w:t>
      </w:r>
    </w:p>
    <w:p w14:paraId="62F50B73" w14:textId="77777777" w:rsidR="00F401A0" w:rsidRDefault="00265B6E" w:rsidP="00F401A0">
      <w:pPr>
        <w:spacing w:line="430" w:lineRule="exact"/>
        <w:ind w:firstLineChars="400" w:firstLine="961"/>
        <w:rPr>
          <w:bCs/>
          <w:sz w:val="24"/>
          <w:szCs w:val="24"/>
        </w:rPr>
      </w:pPr>
      <w:r w:rsidRPr="002B039E">
        <w:rPr>
          <w:rFonts w:hint="eastAsia"/>
          <w:b/>
          <w:sz w:val="24"/>
          <w:szCs w:val="24"/>
        </w:rPr>
        <w:t>（</w:t>
      </w:r>
      <w:r w:rsidR="00F401A0">
        <w:rPr>
          <w:b/>
          <w:sz w:val="24"/>
          <w:szCs w:val="24"/>
        </w:rPr>
        <w:t>2</w:t>
      </w:r>
      <w:r w:rsidRPr="002B039E">
        <w:rPr>
          <w:rFonts w:hint="eastAsia"/>
          <w:b/>
          <w:sz w:val="24"/>
          <w:szCs w:val="24"/>
        </w:rPr>
        <w:t>）為紓解道路交通壅塞，辦理嘉義市火化場聯外道路拓寬及新</w:t>
      </w:r>
      <w:proofErr w:type="gramStart"/>
      <w:r w:rsidRPr="002B039E">
        <w:rPr>
          <w:rFonts w:hint="eastAsia"/>
          <w:b/>
          <w:sz w:val="24"/>
          <w:szCs w:val="24"/>
        </w:rPr>
        <w:t>闢</w:t>
      </w:r>
      <w:proofErr w:type="gramEnd"/>
      <w:r w:rsidRPr="002B039E">
        <w:rPr>
          <w:rFonts w:hint="eastAsia"/>
          <w:b/>
          <w:sz w:val="24"/>
          <w:szCs w:val="24"/>
        </w:rPr>
        <w:t>第三期工程計畫，</w:t>
      </w:r>
      <w:proofErr w:type="gramStart"/>
      <w:r w:rsidRPr="002B039E">
        <w:rPr>
          <w:rFonts w:hint="eastAsia"/>
          <w:b/>
          <w:sz w:val="24"/>
          <w:szCs w:val="24"/>
        </w:rPr>
        <w:t>惟間有計畫</w:t>
      </w:r>
      <w:proofErr w:type="gramEnd"/>
      <w:r w:rsidRPr="002B039E">
        <w:rPr>
          <w:rFonts w:hint="eastAsia"/>
          <w:b/>
          <w:sz w:val="24"/>
          <w:szCs w:val="24"/>
        </w:rPr>
        <w:t>執行進度落後及工程得標廠商資格不符等情：</w:t>
      </w:r>
      <w:r w:rsidRPr="002B039E">
        <w:rPr>
          <w:rFonts w:hint="eastAsia"/>
          <w:bCs/>
          <w:sz w:val="24"/>
          <w:szCs w:val="24"/>
        </w:rPr>
        <w:t>殯葬管理所（下稱</w:t>
      </w:r>
      <w:proofErr w:type="gramStart"/>
      <w:r w:rsidRPr="002B039E">
        <w:rPr>
          <w:rFonts w:hint="eastAsia"/>
          <w:bCs/>
          <w:sz w:val="24"/>
          <w:szCs w:val="24"/>
        </w:rPr>
        <w:t>殯</w:t>
      </w:r>
      <w:proofErr w:type="gramEnd"/>
      <w:r w:rsidRPr="002B039E">
        <w:rPr>
          <w:rFonts w:hint="eastAsia"/>
          <w:bCs/>
          <w:sz w:val="24"/>
          <w:szCs w:val="24"/>
        </w:rPr>
        <w:t>管所）為改善嘉義市殯葬園區聯外道路狹窄及人車出入不便等問題，獲交通部於「生活圈道路交通系統建設計畫（公路系統）6年計畫（111</w:t>
      </w:r>
      <w:r w:rsidR="00D92C64" w:rsidRPr="002B039E">
        <w:rPr>
          <w:rFonts w:hint="eastAsia"/>
          <w:bCs/>
          <w:sz w:val="24"/>
          <w:szCs w:val="24"/>
        </w:rPr>
        <w:t>－</w:t>
      </w:r>
      <w:r w:rsidRPr="002B039E">
        <w:rPr>
          <w:rFonts w:hint="eastAsia"/>
          <w:bCs/>
          <w:sz w:val="24"/>
          <w:szCs w:val="24"/>
        </w:rPr>
        <w:t>116年）」項下核定計畫經費3億6,057萬餘元，辦理「嘉義市火化場聯外道路拓寬及新</w:t>
      </w:r>
      <w:proofErr w:type="gramStart"/>
      <w:r w:rsidRPr="002B039E">
        <w:rPr>
          <w:rFonts w:hint="eastAsia"/>
          <w:bCs/>
          <w:sz w:val="24"/>
          <w:szCs w:val="24"/>
        </w:rPr>
        <w:t>闢</w:t>
      </w:r>
      <w:proofErr w:type="gramEnd"/>
      <w:r w:rsidRPr="002B039E">
        <w:rPr>
          <w:rFonts w:hint="eastAsia"/>
          <w:bCs/>
          <w:sz w:val="24"/>
          <w:szCs w:val="24"/>
        </w:rPr>
        <w:t>第三期工程」，以銜接嘉義縣政府辦理之第一、二期工程，形成聯外道路網絡，提升道路服務水準。經查工程執行情形，核有：A.市政府工務處接受</w:t>
      </w:r>
      <w:proofErr w:type="gramStart"/>
      <w:r w:rsidRPr="002B039E">
        <w:rPr>
          <w:rFonts w:hint="eastAsia"/>
          <w:bCs/>
          <w:sz w:val="24"/>
          <w:szCs w:val="24"/>
        </w:rPr>
        <w:t>殯</w:t>
      </w:r>
      <w:proofErr w:type="gramEnd"/>
      <w:r w:rsidRPr="002B039E">
        <w:rPr>
          <w:rFonts w:hint="eastAsia"/>
          <w:bCs/>
          <w:sz w:val="24"/>
          <w:szCs w:val="24"/>
        </w:rPr>
        <w:t>管所委託代辦工程採購及履約管理工作，惟因工程規劃設計、水土保持計畫等前置作業耗時、用地取得及墳墓遷葬事宜遲延未決，</w:t>
      </w:r>
      <w:proofErr w:type="gramStart"/>
      <w:r w:rsidRPr="002B039E">
        <w:rPr>
          <w:rFonts w:hint="eastAsia"/>
          <w:bCs/>
          <w:sz w:val="24"/>
          <w:szCs w:val="24"/>
        </w:rPr>
        <w:t>影響工進</w:t>
      </w:r>
      <w:proofErr w:type="gramEnd"/>
      <w:r w:rsidRPr="002B039E">
        <w:rPr>
          <w:rFonts w:hint="eastAsia"/>
          <w:bCs/>
          <w:sz w:val="24"/>
          <w:szCs w:val="24"/>
        </w:rPr>
        <w:t>，且截至</w:t>
      </w:r>
      <w:proofErr w:type="gramStart"/>
      <w:r w:rsidRPr="002B039E">
        <w:rPr>
          <w:rFonts w:hint="eastAsia"/>
          <w:bCs/>
          <w:sz w:val="24"/>
          <w:szCs w:val="24"/>
        </w:rPr>
        <w:t>113</w:t>
      </w:r>
      <w:proofErr w:type="gramEnd"/>
      <w:r w:rsidRPr="002B039E">
        <w:rPr>
          <w:rFonts w:hint="eastAsia"/>
          <w:bCs/>
          <w:sz w:val="24"/>
          <w:szCs w:val="24"/>
        </w:rPr>
        <w:t>年度已編列預算1億1,378萬餘元，累計至113年7月底止，可支用預算數1億591萬餘元，執行數僅231萬餘元，執行率2.18％，預算執行績效</w:t>
      </w:r>
      <w:proofErr w:type="gramStart"/>
      <w:r w:rsidRPr="002B039E">
        <w:rPr>
          <w:rFonts w:hint="eastAsia"/>
          <w:bCs/>
          <w:sz w:val="24"/>
          <w:szCs w:val="24"/>
        </w:rPr>
        <w:t>不</w:t>
      </w:r>
      <w:proofErr w:type="gramEnd"/>
      <w:r w:rsidRPr="002B039E">
        <w:rPr>
          <w:rFonts w:hint="eastAsia"/>
          <w:bCs/>
          <w:sz w:val="24"/>
          <w:szCs w:val="24"/>
        </w:rPr>
        <w:t>彰；B.工程採購於113年4月12日決標，得標廠商投標價為3億330萬元，惟按其綜合營造業登記證書，得標廠商為甲等營造業，資本額僅3,000萬元，本案廠商投標價</w:t>
      </w:r>
      <w:proofErr w:type="gramStart"/>
      <w:r w:rsidRPr="002B039E">
        <w:rPr>
          <w:rFonts w:hint="eastAsia"/>
          <w:bCs/>
          <w:sz w:val="24"/>
          <w:szCs w:val="24"/>
        </w:rPr>
        <w:t>已逾得承攬</w:t>
      </w:r>
      <w:proofErr w:type="gramEnd"/>
      <w:r w:rsidRPr="002B039E">
        <w:rPr>
          <w:rFonts w:hint="eastAsia"/>
          <w:bCs/>
          <w:sz w:val="24"/>
          <w:szCs w:val="24"/>
        </w:rPr>
        <w:t>造價限額資本額之十倍，核與營造業法相關規定不符等情，經函請檢討改善。據復：</w:t>
      </w:r>
      <w:r w:rsidRPr="002B039E">
        <w:rPr>
          <w:rFonts w:hint="eastAsia"/>
          <w:bCs/>
          <w:sz w:val="24"/>
          <w:szCs w:val="24"/>
        </w:rPr>
        <w:lastRenderedPageBreak/>
        <w:t>A.已於113年10月22日召開工程用地取得協議價購會議，113年11月15日順利完成7位土地所有權人簽約，另將持續與工務處、施工廠商及設計監造廠商保持橫向聯繫並相互配合，</w:t>
      </w:r>
      <w:proofErr w:type="gramStart"/>
      <w:r w:rsidRPr="002B039E">
        <w:rPr>
          <w:rFonts w:hint="eastAsia"/>
          <w:bCs/>
          <w:sz w:val="24"/>
          <w:szCs w:val="24"/>
        </w:rPr>
        <w:t>俾</w:t>
      </w:r>
      <w:proofErr w:type="gramEnd"/>
      <w:r w:rsidRPr="002B039E">
        <w:rPr>
          <w:rFonts w:hint="eastAsia"/>
          <w:bCs/>
          <w:sz w:val="24"/>
          <w:szCs w:val="24"/>
        </w:rPr>
        <w:t>利工程施作早日完工，發揮建設效益；B.得標廠商已完成資本增資至3,100萬元，補正後現已符合廠商資格規定，並經市政府都市發展處於113年10月9日召開嘉義市營造業審議委員會，決議依營造業法第56條第1項規定處得標廠商警告1次之處分。（詳乙</w:t>
      </w:r>
      <w:r w:rsidR="00D92C64" w:rsidRPr="002B039E">
        <w:rPr>
          <w:rFonts w:hint="eastAsia"/>
          <w:bCs/>
          <w:sz w:val="24"/>
          <w:szCs w:val="24"/>
        </w:rPr>
        <w:t>－</w:t>
      </w:r>
      <w:r w:rsidR="00B91CF7" w:rsidRPr="002B039E">
        <w:rPr>
          <w:rFonts w:hint="eastAsia"/>
          <w:bCs/>
          <w:sz w:val="24"/>
          <w:szCs w:val="24"/>
        </w:rPr>
        <w:t>40</w:t>
      </w:r>
      <w:r w:rsidRPr="002B039E">
        <w:rPr>
          <w:rFonts w:hint="eastAsia"/>
          <w:bCs/>
          <w:sz w:val="24"/>
          <w:szCs w:val="24"/>
        </w:rPr>
        <w:t>頁）</w:t>
      </w:r>
    </w:p>
    <w:p w14:paraId="798E70D1" w14:textId="3863AD1D" w:rsidR="00265B6E" w:rsidRPr="002B039E" w:rsidRDefault="00F401A0" w:rsidP="00523CD6">
      <w:pPr>
        <w:spacing w:line="456" w:lineRule="exact"/>
        <w:ind w:firstLineChars="400" w:firstLine="961"/>
        <w:rPr>
          <w:bCs/>
          <w:sz w:val="24"/>
          <w:szCs w:val="24"/>
        </w:rPr>
      </w:pPr>
      <w:r w:rsidRPr="002B039E">
        <w:rPr>
          <w:rFonts w:hint="eastAsia"/>
          <w:b/>
          <w:sz w:val="24"/>
          <w:szCs w:val="24"/>
        </w:rPr>
        <w:t>（</w:t>
      </w:r>
      <w:r>
        <w:rPr>
          <w:b/>
          <w:sz w:val="24"/>
          <w:szCs w:val="24"/>
        </w:rPr>
        <w:t>3</w:t>
      </w:r>
      <w:r w:rsidRPr="002B039E">
        <w:rPr>
          <w:rFonts w:hint="eastAsia"/>
          <w:b/>
          <w:sz w:val="24"/>
          <w:szCs w:val="24"/>
        </w:rPr>
        <w:t>）為營造城市綠地空間，持續辦理道將</w:t>
      </w:r>
      <w:proofErr w:type="gramStart"/>
      <w:r w:rsidRPr="002B039E">
        <w:rPr>
          <w:rFonts w:hint="eastAsia"/>
          <w:b/>
          <w:sz w:val="24"/>
          <w:szCs w:val="24"/>
        </w:rPr>
        <w:t>圳</w:t>
      </w:r>
      <w:proofErr w:type="gramEnd"/>
      <w:r w:rsidRPr="002B039E">
        <w:rPr>
          <w:rFonts w:hint="eastAsia"/>
          <w:b/>
          <w:sz w:val="24"/>
          <w:szCs w:val="24"/>
        </w:rPr>
        <w:t>水綠廊道營造第二期工程，</w:t>
      </w:r>
      <w:proofErr w:type="gramStart"/>
      <w:r w:rsidRPr="002B039E">
        <w:rPr>
          <w:rFonts w:hint="eastAsia"/>
          <w:b/>
          <w:sz w:val="24"/>
          <w:szCs w:val="24"/>
        </w:rPr>
        <w:t>惟間有工程</w:t>
      </w:r>
      <w:proofErr w:type="gramEnd"/>
      <w:r w:rsidRPr="002B039E">
        <w:rPr>
          <w:rFonts w:hint="eastAsia"/>
          <w:b/>
          <w:sz w:val="24"/>
          <w:szCs w:val="24"/>
        </w:rPr>
        <w:t>進度落後、規劃設計及施工品質欠佳等情：</w:t>
      </w:r>
      <w:r w:rsidRPr="002B039E">
        <w:rPr>
          <w:rFonts w:hint="eastAsia"/>
          <w:bCs/>
          <w:sz w:val="24"/>
          <w:szCs w:val="24"/>
        </w:rPr>
        <w:t>市政府為分區改善道將</w:t>
      </w:r>
      <w:proofErr w:type="gramStart"/>
      <w:r w:rsidRPr="002B039E">
        <w:rPr>
          <w:rFonts w:hint="eastAsia"/>
          <w:bCs/>
          <w:sz w:val="24"/>
          <w:szCs w:val="24"/>
        </w:rPr>
        <w:t>圳</w:t>
      </w:r>
      <w:proofErr w:type="gramEnd"/>
      <w:r w:rsidRPr="002B039E">
        <w:rPr>
          <w:rFonts w:hint="eastAsia"/>
          <w:bCs/>
          <w:sz w:val="24"/>
          <w:szCs w:val="24"/>
        </w:rPr>
        <w:t>水岸、綠地、校園空間界面，以減量、修飾、亮點塑造等設計手法，串聯整合周邊藍綠帶，並</w:t>
      </w:r>
      <w:proofErr w:type="gramStart"/>
      <w:r w:rsidRPr="002B039E">
        <w:rPr>
          <w:rFonts w:hint="eastAsia"/>
          <w:bCs/>
          <w:sz w:val="24"/>
          <w:szCs w:val="24"/>
        </w:rPr>
        <w:t>以穿城而</w:t>
      </w:r>
      <w:proofErr w:type="gramEnd"/>
      <w:r w:rsidRPr="002B039E">
        <w:rPr>
          <w:rFonts w:hint="eastAsia"/>
          <w:bCs/>
          <w:sz w:val="24"/>
          <w:szCs w:val="24"/>
        </w:rPr>
        <w:t>過之水滋養城市綠地，形成藍</w:t>
      </w:r>
      <w:proofErr w:type="gramStart"/>
      <w:r w:rsidRPr="002B039E">
        <w:rPr>
          <w:rFonts w:hint="eastAsia"/>
          <w:bCs/>
          <w:sz w:val="24"/>
          <w:szCs w:val="24"/>
        </w:rPr>
        <w:t>綠悠活</w:t>
      </w:r>
      <w:proofErr w:type="gramEnd"/>
      <w:r w:rsidRPr="002B039E">
        <w:rPr>
          <w:rFonts w:hint="eastAsia"/>
          <w:bCs/>
          <w:sz w:val="24"/>
          <w:szCs w:val="24"/>
        </w:rPr>
        <w:t>之環，獲內政部於前瞻基礎建設計畫「城鄉建設</w:t>
      </w:r>
      <w:proofErr w:type="gramStart"/>
      <w:r w:rsidRPr="002B039E">
        <w:rPr>
          <w:rFonts w:hint="eastAsia"/>
          <w:bCs/>
          <w:sz w:val="24"/>
          <w:szCs w:val="24"/>
        </w:rPr>
        <w:t>–</w:t>
      </w:r>
      <w:proofErr w:type="gramEnd"/>
      <w:r w:rsidRPr="002B039E">
        <w:rPr>
          <w:rFonts w:hint="eastAsia"/>
          <w:bCs/>
          <w:sz w:val="24"/>
          <w:szCs w:val="24"/>
        </w:rPr>
        <w:t>城鎮風貌</w:t>
      </w:r>
      <w:proofErr w:type="gramStart"/>
      <w:r w:rsidRPr="002B039E">
        <w:rPr>
          <w:rFonts w:hint="eastAsia"/>
          <w:bCs/>
          <w:sz w:val="24"/>
          <w:szCs w:val="24"/>
        </w:rPr>
        <w:t>–</w:t>
      </w:r>
      <w:proofErr w:type="gramEnd"/>
      <w:r w:rsidRPr="002B039E">
        <w:rPr>
          <w:rFonts w:hint="eastAsia"/>
          <w:bCs/>
          <w:sz w:val="24"/>
          <w:szCs w:val="24"/>
        </w:rPr>
        <w:t>地方創生城鄉風貌營造計畫」項下核定計畫經費7,600萬元，辦理「</w:t>
      </w:r>
      <w:proofErr w:type="gramStart"/>
      <w:r w:rsidRPr="002B039E">
        <w:rPr>
          <w:rFonts w:hint="eastAsia"/>
          <w:bCs/>
          <w:sz w:val="24"/>
          <w:szCs w:val="24"/>
        </w:rPr>
        <w:t>穿城之</w:t>
      </w:r>
      <w:proofErr w:type="gramEnd"/>
      <w:r w:rsidRPr="002B039E">
        <w:rPr>
          <w:rFonts w:hint="eastAsia"/>
          <w:bCs/>
          <w:sz w:val="24"/>
          <w:szCs w:val="24"/>
        </w:rPr>
        <w:t>水。藍</w:t>
      </w:r>
      <w:proofErr w:type="gramStart"/>
      <w:r w:rsidRPr="002B039E">
        <w:rPr>
          <w:rFonts w:hint="eastAsia"/>
          <w:bCs/>
          <w:sz w:val="24"/>
          <w:szCs w:val="24"/>
        </w:rPr>
        <w:t>綠環圈－道將圳</w:t>
      </w:r>
      <w:proofErr w:type="gramEnd"/>
      <w:r w:rsidRPr="002B039E">
        <w:rPr>
          <w:rFonts w:hint="eastAsia"/>
          <w:bCs/>
          <w:sz w:val="24"/>
          <w:szCs w:val="24"/>
        </w:rPr>
        <w:t>水綠廊道營造(第二期工程)」。經查計畫執行情形，核有：A.未依計畫預定期程妥為排定設計及招標事宜，</w:t>
      </w:r>
      <w:proofErr w:type="gramStart"/>
      <w:r w:rsidRPr="002B039E">
        <w:rPr>
          <w:rFonts w:hint="eastAsia"/>
          <w:bCs/>
          <w:sz w:val="24"/>
          <w:szCs w:val="24"/>
        </w:rPr>
        <w:t>耽</w:t>
      </w:r>
      <w:proofErr w:type="gramEnd"/>
      <w:r w:rsidRPr="002B039E">
        <w:rPr>
          <w:rFonts w:hint="eastAsia"/>
          <w:bCs/>
          <w:sz w:val="24"/>
          <w:szCs w:val="24"/>
        </w:rPr>
        <w:t>延後續施工作業，</w:t>
      </w:r>
      <w:proofErr w:type="gramStart"/>
      <w:r w:rsidRPr="002B039E">
        <w:rPr>
          <w:rFonts w:hint="eastAsia"/>
          <w:bCs/>
          <w:sz w:val="24"/>
          <w:szCs w:val="24"/>
        </w:rPr>
        <w:t>又迄未完</w:t>
      </w:r>
      <w:proofErr w:type="gramEnd"/>
      <w:r w:rsidRPr="002B039E">
        <w:rPr>
          <w:rFonts w:hint="eastAsia"/>
          <w:bCs/>
          <w:sz w:val="24"/>
          <w:szCs w:val="24"/>
        </w:rPr>
        <w:t>成工程變更設計，影響完工時程，允宜</w:t>
      </w:r>
      <w:proofErr w:type="gramStart"/>
      <w:r w:rsidRPr="002B039E">
        <w:rPr>
          <w:rFonts w:hint="eastAsia"/>
          <w:bCs/>
          <w:sz w:val="24"/>
          <w:szCs w:val="24"/>
        </w:rPr>
        <w:t>積極趲趕進度</w:t>
      </w:r>
      <w:proofErr w:type="gramEnd"/>
      <w:r w:rsidRPr="002B039E">
        <w:rPr>
          <w:rFonts w:hint="eastAsia"/>
          <w:bCs/>
          <w:sz w:val="24"/>
          <w:szCs w:val="24"/>
        </w:rPr>
        <w:t>，早日完工啟用，以發揮建設效益；B.部分施工項目數量或單價編列欠妥，</w:t>
      </w:r>
      <w:proofErr w:type="gramStart"/>
      <w:r w:rsidRPr="002B039E">
        <w:rPr>
          <w:rFonts w:hint="eastAsia"/>
          <w:bCs/>
          <w:sz w:val="24"/>
          <w:szCs w:val="24"/>
        </w:rPr>
        <w:t>致溢計</w:t>
      </w:r>
      <w:proofErr w:type="gramEnd"/>
      <w:r w:rsidRPr="002B039E">
        <w:rPr>
          <w:rFonts w:hint="eastAsia"/>
          <w:bCs/>
          <w:sz w:val="24"/>
          <w:szCs w:val="24"/>
        </w:rPr>
        <w:t>工程款；C.部分施工項目內容與契約圖說規定不符；D.部分工區施工圍籬外圍未設置人行空間供行人通行，或未設置乙種施工圍籬區域，或圍籬上方警示燈間距過大，影響交通安全；E.監造廠商現場監造人員於部分施工期間跨越其他標案執行監造工作，違反專職規定；F.施工廠商餘土處理計畫未</w:t>
      </w:r>
      <w:proofErr w:type="gramStart"/>
      <w:r w:rsidRPr="002B039E">
        <w:rPr>
          <w:rFonts w:hint="eastAsia"/>
          <w:bCs/>
          <w:sz w:val="24"/>
          <w:szCs w:val="24"/>
        </w:rPr>
        <w:t>臻</w:t>
      </w:r>
      <w:proofErr w:type="gramEnd"/>
      <w:r w:rsidRPr="002B039E">
        <w:rPr>
          <w:rFonts w:hint="eastAsia"/>
          <w:bCs/>
          <w:sz w:val="24"/>
          <w:szCs w:val="24"/>
        </w:rPr>
        <w:t>完整；G.工程契約編列屬工程管理費支用範圍之工程開辦及宣導費用；H.監造廠商品質保證及施工廠商品質管制等作業規定未納入契約文件，不利於監督履約施工等情，經函請檢討改進。據復：A.已完成工程變更設計作業，工程亦已完工啟用，爾後加強設計及招標前期規劃作業，以免影響工程施工；B.將於工程結算扣減相關工程</w:t>
      </w:r>
      <w:proofErr w:type="gramStart"/>
      <w:r w:rsidRPr="002B039E">
        <w:rPr>
          <w:rFonts w:hint="eastAsia"/>
          <w:bCs/>
          <w:sz w:val="24"/>
          <w:szCs w:val="24"/>
        </w:rPr>
        <w:t>項目溢計及</w:t>
      </w:r>
      <w:proofErr w:type="gramEnd"/>
      <w:r w:rsidRPr="002B039E">
        <w:rPr>
          <w:rFonts w:hint="eastAsia"/>
          <w:bCs/>
          <w:sz w:val="24"/>
          <w:szCs w:val="24"/>
        </w:rPr>
        <w:t>未施作金額，並對設計廠商處以懲罰性違約金；爾後加強工程預算書圖之審查，並</w:t>
      </w:r>
      <w:proofErr w:type="gramStart"/>
      <w:r w:rsidRPr="002B039E">
        <w:rPr>
          <w:rFonts w:hint="eastAsia"/>
          <w:bCs/>
          <w:sz w:val="24"/>
          <w:szCs w:val="24"/>
        </w:rPr>
        <w:t>儘</w:t>
      </w:r>
      <w:proofErr w:type="gramEnd"/>
      <w:r w:rsidRPr="002B039E">
        <w:rPr>
          <w:rFonts w:hint="eastAsia"/>
          <w:bCs/>
          <w:sz w:val="24"/>
          <w:szCs w:val="24"/>
        </w:rPr>
        <w:t>可能作單價分析，以利於預算單價審查作業；C.已督促施工廠商辦理改善，並對施工廠商及監造廠商處以懲罰性違約金；D.將於工程結算扣減短少施作之施工圍籬及型鋼護欄金額；E.將對監造廠商處以懲罰性違約金；F.爾後餘土處理計畫核定函將</w:t>
      </w:r>
      <w:proofErr w:type="gramStart"/>
      <w:r w:rsidRPr="002B039E">
        <w:rPr>
          <w:rFonts w:hint="eastAsia"/>
          <w:bCs/>
          <w:sz w:val="24"/>
          <w:szCs w:val="24"/>
        </w:rPr>
        <w:t>副知土石方</w:t>
      </w:r>
      <w:proofErr w:type="gramEnd"/>
      <w:r w:rsidRPr="002B039E">
        <w:rPr>
          <w:rFonts w:hint="eastAsia"/>
          <w:bCs/>
          <w:sz w:val="24"/>
          <w:szCs w:val="24"/>
        </w:rPr>
        <w:t>收容處理場所主管機關，並已修正施工計畫內剩餘土石方數量；G.將於工程結算扣除工程開辦及宣導費用，以符工程管理費支用規定；H.爾後將納入新工程契約中。（詳乙－43頁）</w:t>
      </w:r>
    </w:p>
    <w:p w14:paraId="688AF709" w14:textId="415E74A7" w:rsidR="00265B6E" w:rsidRPr="002B039E" w:rsidRDefault="00265B6E" w:rsidP="005817F1">
      <w:pPr>
        <w:spacing w:line="440" w:lineRule="exact"/>
        <w:ind w:firstLineChars="400" w:firstLine="961"/>
        <w:rPr>
          <w:bCs/>
          <w:sz w:val="24"/>
          <w:szCs w:val="24"/>
        </w:rPr>
      </w:pPr>
      <w:r w:rsidRPr="002B039E">
        <w:rPr>
          <w:rFonts w:hint="eastAsia"/>
          <w:b/>
          <w:sz w:val="24"/>
          <w:szCs w:val="24"/>
        </w:rPr>
        <w:t>（4）為提升殯葬設施量能，辦理火化場</w:t>
      </w:r>
      <w:proofErr w:type="gramStart"/>
      <w:r w:rsidRPr="002B039E">
        <w:rPr>
          <w:rFonts w:hint="eastAsia"/>
          <w:b/>
          <w:sz w:val="24"/>
          <w:szCs w:val="24"/>
        </w:rPr>
        <w:t>汰</w:t>
      </w:r>
      <w:proofErr w:type="gramEnd"/>
      <w:r w:rsidRPr="002B039E">
        <w:rPr>
          <w:rFonts w:hint="eastAsia"/>
          <w:b/>
          <w:sz w:val="24"/>
          <w:szCs w:val="24"/>
        </w:rPr>
        <w:t>換6座火化爐及3套空氣汙染防制設備，</w:t>
      </w:r>
      <w:proofErr w:type="gramStart"/>
      <w:r w:rsidRPr="002B039E">
        <w:rPr>
          <w:rFonts w:hint="eastAsia"/>
          <w:b/>
          <w:sz w:val="24"/>
          <w:szCs w:val="24"/>
        </w:rPr>
        <w:t>惟間有統</w:t>
      </w:r>
      <w:proofErr w:type="gramEnd"/>
      <w:r w:rsidRPr="002B039E">
        <w:rPr>
          <w:rFonts w:hint="eastAsia"/>
          <w:b/>
          <w:sz w:val="24"/>
          <w:szCs w:val="24"/>
        </w:rPr>
        <w:t>包工程招標及細部設計未</w:t>
      </w:r>
      <w:proofErr w:type="gramStart"/>
      <w:r w:rsidRPr="002B039E">
        <w:rPr>
          <w:rFonts w:hint="eastAsia"/>
          <w:b/>
          <w:sz w:val="24"/>
          <w:szCs w:val="24"/>
        </w:rPr>
        <w:t>臻</w:t>
      </w:r>
      <w:proofErr w:type="gramEnd"/>
      <w:r w:rsidRPr="002B039E">
        <w:rPr>
          <w:rFonts w:hint="eastAsia"/>
          <w:b/>
          <w:sz w:val="24"/>
          <w:szCs w:val="24"/>
        </w:rPr>
        <w:t>周延等情：</w:t>
      </w:r>
      <w:proofErr w:type="gramStart"/>
      <w:r w:rsidR="00B91CF7" w:rsidRPr="002B039E">
        <w:rPr>
          <w:rFonts w:hint="eastAsia"/>
          <w:bCs/>
          <w:sz w:val="24"/>
          <w:szCs w:val="24"/>
        </w:rPr>
        <w:t>殯</w:t>
      </w:r>
      <w:proofErr w:type="gramEnd"/>
      <w:r w:rsidR="00B91CF7" w:rsidRPr="002B039E">
        <w:rPr>
          <w:rFonts w:hint="eastAsia"/>
          <w:bCs/>
          <w:sz w:val="24"/>
          <w:szCs w:val="24"/>
        </w:rPr>
        <w:t>管</w:t>
      </w:r>
      <w:r w:rsidRPr="002B039E">
        <w:rPr>
          <w:rFonts w:hint="eastAsia"/>
          <w:bCs/>
          <w:sz w:val="24"/>
          <w:szCs w:val="24"/>
        </w:rPr>
        <w:t>所為</w:t>
      </w:r>
      <w:proofErr w:type="gramStart"/>
      <w:r w:rsidRPr="002B039E">
        <w:rPr>
          <w:rFonts w:hint="eastAsia"/>
          <w:bCs/>
          <w:sz w:val="24"/>
          <w:szCs w:val="24"/>
        </w:rPr>
        <w:t>汰</w:t>
      </w:r>
      <w:proofErr w:type="gramEnd"/>
      <w:r w:rsidRPr="002B039E">
        <w:rPr>
          <w:rFonts w:hint="eastAsia"/>
          <w:bCs/>
          <w:sz w:val="24"/>
          <w:szCs w:val="24"/>
        </w:rPr>
        <w:t>換嘉義市殯葬園區</w:t>
      </w:r>
      <w:proofErr w:type="gramStart"/>
      <w:r w:rsidRPr="002B039E">
        <w:rPr>
          <w:rFonts w:hint="eastAsia"/>
          <w:bCs/>
          <w:sz w:val="24"/>
          <w:szCs w:val="24"/>
        </w:rPr>
        <w:t>老舊且已</w:t>
      </w:r>
      <w:proofErr w:type="gramEnd"/>
      <w:r w:rsidRPr="002B039E">
        <w:rPr>
          <w:rFonts w:hint="eastAsia"/>
          <w:bCs/>
          <w:sz w:val="24"/>
          <w:szCs w:val="24"/>
        </w:rPr>
        <w:t>超過使用年限之6座</w:t>
      </w:r>
      <w:proofErr w:type="gramStart"/>
      <w:r w:rsidRPr="002B039E">
        <w:rPr>
          <w:rFonts w:hint="eastAsia"/>
          <w:bCs/>
          <w:sz w:val="24"/>
          <w:szCs w:val="24"/>
        </w:rPr>
        <w:t>火化爐具及</w:t>
      </w:r>
      <w:proofErr w:type="gramEnd"/>
      <w:r w:rsidRPr="002B039E">
        <w:rPr>
          <w:rFonts w:hint="eastAsia"/>
          <w:bCs/>
          <w:sz w:val="24"/>
          <w:szCs w:val="24"/>
        </w:rPr>
        <w:t>3套空氣污染防制設備，獲內政部核定計畫經費1億5,750萬元，辦理「火化場</w:t>
      </w:r>
      <w:proofErr w:type="gramStart"/>
      <w:r w:rsidRPr="002B039E">
        <w:rPr>
          <w:rFonts w:hint="eastAsia"/>
          <w:bCs/>
          <w:sz w:val="24"/>
          <w:szCs w:val="24"/>
        </w:rPr>
        <w:t>汰</w:t>
      </w:r>
      <w:proofErr w:type="gramEnd"/>
      <w:r w:rsidRPr="002B039E">
        <w:rPr>
          <w:rFonts w:hint="eastAsia"/>
          <w:bCs/>
          <w:sz w:val="24"/>
          <w:szCs w:val="24"/>
        </w:rPr>
        <w:t>換6座火化爐及3套空氣汙染防制設備」，</w:t>
      </w:r>
      <w:proofErr w:type="gramStart"/>
      <w:r w:rsidRPr="002B039E">
        <w:rPr>
          <w:rFonts w:hint="eastAsia"/>
          <w:bCs/>
          <w:sz w:val="24"/>
          <w:szCs w:val="24"/>
        </w:rPr>
        <w:t>採</w:t>
      </w:r>
      <w:proofErr w:type="gramEnd"/>
      <w:r w:rsidRPr="002B039E">
        <w:rPr>
          <w:rFonts w:hint="eastAsia"/>
          <w:bCs/>
          <w:sz w:val="24"/>
          <w:szCs w:val="24"/>
        </w:rPr>
        <w:t>統包方式辦理，分3年施工，每年</w:t>
      </w:r>
      <w:proofErr w:type="gramStart"/>
      <w:r w:rsidRPr="002B039E">
        <w:rPr>
          <w:rFonts w:hint="eastAsia"/>
          <w:bCs/>
          <w:sz w:val="24"/>
          <w:szCs w:val="24"/>
        </w:rPr>
        <w:t>汰</w:t>
      </w:r>
      <w:proofErr w:type="gramEnd"/>
      <w:r w:rsidRPr="002B039E">
        <w:rPr>
          <w:rFonts w:hint="eastAsia"/>
          <w:bCs/>
          <w:sz w:val="24"/>
          <w:szCs w:val="24"/>
        </w:rPr>
        <w:t>換2座老</w:t>
      </w:r>
      <w:proofErr w:type="gramStart"/>
      <w:r w:rsidRPr="002B039E">
        <w:rPr>
          <w:rFonts w:hint="eastAsia"/>
          <w:bCs/>
          <w:sz w:val="24"/>
          <w:szCs w:val="24"/>
        </w:rPr>
        <w:t>舊爐具</w:t>
      </w:r>
      <w:proofErr w:type="gramEnd"/>
      <w:r w:rsidRPr="002B039E">
        <w:rPr>
          <w:rFonts w:hint="eastAsia"/>
          <w:bCs/>
          <w:sz w:val="24"/>
          <w:szCs w:val="24"/>
        </w:rPr>
        <w:t>及1套空氣污染防制設備。經查工程執行情形，核有：A.統包廠商未編製施工</w:t>
      </w:r>
      <w:proofErr w:type="gramStart"/>
      <w:r w:rsidRPr="002B039E">
        <w:rPr>
          <w:rFonts w:hint="eastAsia"/>
          <w:bCs/>
          <w:sz w:val="24"/>
          <w:szCs w:val="24"/>
        </w:rPr>
        <w:t>預</w:t>
      </w:r>
      <w:r w:rsidRPr="002B039E">
        <w:rPr>
          <w:rFonts w:hint="eastAsia"/>
          <w:bCs/>
          <w:sz w:val="24"/>
          <w:szCs w:val="24"/>
        </w:rPr>
        <w:lastRenderedPageBreak/>
        <w:t>算書詳列</w:t>
      </w:r>
      <w:proofErr w:type="gramEnd"/>
      <w:r w:rsidRPr="002B039E">
        <w:rPr>
          <w:rFonts w:hint="eastAsia"/>
          <w:bCs/>
          <w:sz w:val="24"/>
          <w:szCs w:val="24"/>
        </w:rPr>
        <w:t>各工程項目單價與數量，無從審查契約價金之合理性；B.統包工程設計圖說未依規定由專業技師簽證，並經專案管理及監造單位簽署；C.工程拆除有</w:t>
      </w:r>
      <w:proofErr w:type="gramStart"/>
      <w:r w:rsidRPr="002B039E">
        <w:rPr>
          <w:rFonts w:hint="eastAsia"/>
          <w:bCs/>
          <w:sz w:val="24"/>
          <w:szCs w:val="24"/>
        </w:rPr>
        <w:t>價物殘</w:t>
      </w:r>
      <w:proofErr w:type="gramEnd"/>
      <w:r w:rsidRPr="002B039E">
        <w:rPr>
          <w:rFonts w:hint="eastAsia"/>
          <w:bCs/>
          <w:sz w:val="24"/>
          <w:szCs w:val="24"/>
        </w:rPr>
        <w:t>值編列支出給付廠商契約價金，核有單價編列</w:t>
      </w:r>
      <w:proofErr w:type="gramStart"/>
      <w:r w:rsidRPr="002B039E">
        <w:rPr>
          <w:rFonts w:hint="eastAsia"/>
          <w:bCs/>
          <w:sz w:val="24"/>
          <w:szCs w:val="24"/>
        </w:rPr>
        <w:t>不當及溢付</w:t>
      </w:r>
      <w:proofErr w:type="gramEnd"/>
      <w:r w:rsidRPr="002B039E">
        <w:rPr>
          <w:rFonts w:hint="eastAsia"/>
          <w:bCs/>
          <w:sz w:val="24"/>
          <w:szCs w:val="24"/>
        </w:rPr>
        <w:t>價金，且未有秤重資料以佐證實際變賣收入金額；D.統包工程採購招標文件內容不一致等情，經函請檢討改善。據復：A.爾後同類案件改進，將服務建議書價格預算書表併入細部設計圖說；B</w:t>
      </w:r>
      <w:r w:rsidRPr="002B039E">
        <w:rPr>
          <w:bCs/>
          <w:sz w:val="24"/>
          <w:szCs w:val="24"/>
        </w:rPr>
        <w:t>.</w:t>
      </w:r>
      <w:proofErr w:type="gramStart"/>
      <w:r w:rsidRPr="002B039E">
        <w:rPr>
          <w:rFonts w:hint="eastAsia"/>
          <w:bCs/>
          <w:sz w:val="24"/>
          <w:szCs w:val="24"/>
        </w:rPr>
        <w:t>將請統包</w:t>
      </w:r>
      <w:proofErr w:type="gramEnd"/>
      <w:r w:rsidRPr="002B039E">
        <w:rPr>
          <w:rFonts w:hint="eastAsia"/>
          <w:bCs/>
          <w:sz w:val="24"/>
          <w:szCs w:val="24"/>
        </w:rPr>
        <w:t>廠商補正結構技師相關證明及簽證；C</w:t>
      </w:r>
      <w:r w:rsidRPr="002B039E">
        <w:rPr>
          <w:bCs/>
          <w:sz w:val="24"/>
          <w:szCs w:val="24"/>
        </w:rPr>
        <w:t>.</w:t>
      </w:r>
      <w:proofErr w:type="gramStart"/>
      <w:r w:rsidRPr="002B039E">
        <w:rPr>
          <w:rFonts w:hint="eastAsia"/>
          <w:bCs/>
          <w:sz w:val="24"/>
          <w:szCs w:val="24"/>
        </w:rPr>
        <w:t>已請統包</w:t>
      </w:r>
      <w:proofErr w:type="gramEnd"/>
      <w:r w:rsidRPr="002B039E">
        <w:rPr>
          <w:rFonts w:hint="eastAsia"/>
          <w:bCs/>
          <w:sz w:val="24"/>
          <w:szCs w:val="24"/>
        </w:rPr>
        <w:t>廠商繳交</w:t>
      </w:r>
      <w:proofErr w:type="gramStart"/>
      <w:r w:rsidRPr="002B039E">
        <w:rPr>
          <w:rFonts w:hint="eastAsia"/>
          <w:bCs/>
          <w:sz w:val="24"/>
          <w:szCs w:val="24"/>
        </w:rPr>
        <w:t>第1期款</w:t>
      </w:r>
      <w:proofErr w:type="gramEnd"/>
      <w:r w:rsidRPr="002B039E">
        <w:rPr>
          <w:rFonts w:hint="eastAsia"/>
          <w:bCs/>
          <w:sz w:val="24"/>
          <w:szCs w:val="24"/>
        </w:rPr>
        <w:t>多支付之工程拆除有</w:t>
      </w:r>
      <w:proofErr w:type="gramStart"/>
      <w:r w:rsidRPr="002B039E">
        <w:rPr>
          <w:rFonts w:hint="eastAsia"/>
          <w:bCs/>
          <w:sz w:val="24"/>
          <w:szCs w:val="24"/>
        </w:rPr>
        <w:t>價物殘</w:t>
      </w:r>
      <w:proofErr w:type="gramEnd"/>
      <w:r w:rsidRPr="002B039E">
        <w:rPr>
          <w:rFonts w:hint="eastAsia"/>
          <w:bCs/>
          <w:sz w:val="24"/>
          <w:szCs w:val="24"/>
        </w:rPr>
        <w:t>值，並補送第一、二期拆除清運有價金屬秤重資料；D</w:t>
      </w:r>
      <w:r w:rsidRPr="002B039E">
        <w:rPr>
          <w:bCs/>
          <w:sz w:val="24"/>
          <w:szCs w:val="24"/>
        </w:rPr>
        <w:t>.</w:t>
      </w:r>
      <w:r w:rsidRPr="002B039E">
        <w:rPr>
          <w:rFonts w:hint="eastAsia"/>
          <w:bCs/>
          <w:sz w:val="24"/>
          <w:szCs w:val="24"/>
        </w:rPr>
        <w:t>爾後採購特別注意投標須知及契約規範屬性保持一致。</w:t>
      </w:r>
    </w:p>
    <w:p w14:paraId="363410E0" w14:textId="0A601268" w:rsidR="00265B6E" w:rsidRPr="00512E40" w:rsidRDefault="00265B6E" w:rsidP="005817F1">
      <w:pPr>
        <w:spacing w:beforeLines="20" w:before="48" w:afterLines="20" w:after="48" w:line="480" w:lineRule="exact"/>
        <w:ind w:leftChars="100" w:left="280" w:firstLineChars="0" w:firstLine="0"/>
        <w:rPr>
          <w:b/>
          <w:snapToGrid w:val="0"/>
          <w:kern w:val="0"/>
          <w:sz w:val="32"/>
          <w:szCs w:val="32"/>
        </w:rPr>
      </w:pPr>
      <w:r w:rsidRPr="00512E40">
        <w:rPr>
          <w:rFonts w:hint="eastAsia"/>
          <w:b/>
          <w:snapToGrid w:val="0"/>
          <w:kern w:val="0"/>
          <w:sz w:val="32"/>
          <w:szCs w:val="32"/>
        </w:rPr>
        <w:t>二、市政府所屬各機關學校採購作業執行情形之查核</w:t>
      </w:r>
    </w:p>
    <w:p w14:paraId="06783DD7" w14:textId="1C31EC7A" w:rsidR="00265B6E" w:rsidRPr="00512E40" w:rsidRDefault="00265B6E" w:rsidP="005817F1">
      <w:pPr>
        <w:spacing w:beforeLines="20" w:before="48" w:afterLines="20" w:after="48" w:line="480" w:lineRule="exact"/>
        <w:ind w:leftChars="200" w:left="560" w:firstLineChars="0" w:firstLine="0"/>
        <w:rPr>
          <w:b/>
          <w:snapToGrid w:val="0"/>
          <w:kern w:val="0"/>
        </w:rPr>
      </w:pPr>
      <w:r w:rsidRPr="00512E40">
        <w:rPr>
          <w:rFonts w:hint="eastAsia"/>
          <w:b/>
          <w:snapToGrid w:val="0"/>
          <w:kern w:val="0"/>
        </w:rPr>
        <w:t>（一）</w:t>
      </w:r>
      <w:proofErr w:type="gramStart"/>
      <w:r w:rsidRPr="00512E40">
        <w:rPr>
          <w:b/>
          <w:snapToGrid w:val="0"/>
          <w:kern w:val="0"/>
        </w:rPr>
        <w:t>11</w:t>
      </w:r>
      <w:r w:rsidRPr="00512E40">
        <w:rPr>
          <w:rFonts w:hint="eastAsia"/>
          <w:b/>
          <w:snapToGrid w:val="0"/>
          <w:kern w:val="0"/>
        </w:rPr>
        <w:t>3</w:t>
      </w:r>
      <w:proofErr w:type="gramEnd"/>
      <w:r w:rsidRPr="00512E40">
        <w:rPr>
          <w:rFonts w:hint="eastAsia"/>
          <w:b/>
          <w:snapToGrid w:val="0"/>
          <w:kern w:val="0"/>
        </w:rPr>
        <w:t>年度採購作業執行情形</w:t>
      </w:r>
    </w:p>
    <w:p w14:paraId="4DE91A20" w14:textId="240C3F1C" w:rsidR="00265B6E" w:rsidRPr="002B039E" w:rsidRDefault="005817F1" w:rsidP="005817F1">
      <w:pPr>
        <w:ind w:firstLine="480"/>
        <w:rPr>
          <w:b/>
          <w:snapToGrid w:val="0"/>
          <w:spacing w:val="-4"/>
          <w:kern w:val="0"/>
        </w:rPr>
      </w:pPr>
      <w:r w:rsidRPr="00387AA1">
        <w:rPr>
          <w:noProof/>
          <w:sz w:val="24"/>
        </w:rPr>
        <mc:AlternateContent>
          <mc:Choice Requires="wpg">
            <w:drawing>
              <wp:anchor distT="0" distB="0" distL="114300" distR="114300" simplePos="0" relativeHeight="251737088" behindDoc="1" locked="0" layoutInCell="1" allowOverlap="1" wp14:anchorId="630AF997" wp14:editId="31C069A9">
                <wp:simplePos x="0" y="0"/>
                <wp:positionH relativeFrom="margin">
                  <wp:posOffset>-49530</wp:posOffset>
                </wp:positionH>
                <wp:positionV relativeFrom="margin">
                  <wp:posOffset>3888476</wp:posOffset>
                </wp:positionV>
                <wp:extent cx="6478905" cy="2632817"/>
                <wp:effectExtent l="0" t="0" r="0" b="0"/>
                <wp:wrapSquare wrapText="bothSides"/>
                <wp:docPr id="21" name="群組 21"/>
                <wp:cNvGraphicFramePr/>
                <a:graphic xmlns:a="http://schemas.openxmlformats.org/drawingml/2006/main">
                  <a:graphicData uri="http://schemas.microsoft.com/office/word/2010/wordprocessingGroup">
                    <wpg:wgp>
                      <wpg:cNvGrpSpPr/>
                      <wpg:grpSpPr>
                        <a:xfrm>
                          <a:off x="0" y="0"/>
                          <a:ext cx="6478905" cy="2632817"/>
                          <a:chOff x="15589" y="25874"/>
                          <a:chExt cx="6479826" cy="2633398"/>
                        </a:xfrm>
                      </wpg:grpSpPr>
                      <wpg:grpSp>
                        <wpg:cNvPr id="23" name="群組 23"/>
                        <wpg:cNvGrpSpPr/>
                        <wpg:grpSpPr>
                          <a:xfrm>
                            <a:off x="15589" y="104775"/>
                            <a:ext cx="6479826" cy="2516080"/>
                            <a:chOff x="15589" y="165135"/>
                            <a:chExt cx="6480001" cy="2523841"/>
                          </a:xfrm>
                        </wpg:grpSpPr>
                        <wpg:graphicFrame>
                          <wpg:cNvPr id="24" name="圖表 24"/>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17"/>
                            </a:graphicData>
                          </a:graphic>
                        </wpg:graphicFrame>
                        <wpg:graphicFrame>
                          <wpg:cNvPr id="25" name="圖表 25"/>
                          <wpg:cNvFrPr>
                            <a:graphicFrameLocks/>
                          </wpg:cNvFrPr>
                          <wpg:xfrm>
                            <a:off x="15589" y="168974"/>
                            <a:ext cx="3240000" cy="2520002"/>
                          </wpg:xfrm>
                          <a:graphic>
                            <a:graphicData uri="http://schemas.openxmlformats.org/drawingml/2006/chart">
                              <c:chart xmlns:c="http://schemas.openxmlformats.org/drawingml/2006/chart" xmlns:r="http://schemas.openxmlformats.org/officeDocument/2006/relationships" r:id="rId18"/>
                            </a:graphicData>
                          </a:graphic>
                        </wpg:graphicFrame>
                      </wpg:grpSp>
                      <wpg:grpSp>
                        <wpg:cNvPr id="26" name="群組 26"/>
                        <wpg:cNvGrpSpPr/>
                        <wpg:grpSpPr>
                          <a:xfrm>
                            <a:off x="58724" y="25874"/>
                            <a:ext cx="6419439" cy="2633398"/>
                            <a:chOff x="51830" y="85259"/>
                            <a:chExt cx="6420042" cy="2641519"/>
                          </a:xfrm>
                        </wpg:grpSpPr>
                        <wps:wsp>
                          <wps:cNvPr id="27" name="文字方塊 1"/>
                          <wps:cNvSpPr txBox="1"/>
                          <wps:spPr>
                            <a:xfrm>
                              <a:off x="3806002" y="1354625"/>
                              <a:ext cx="1316390" cy="588550"/>
                            </a:xfrm>
                            <a:prstGeom prst="rect">
                              <a:avLst/>
                            </a:prstGeom>
                            <a:noFill/>
                          </wps:spPr>
                          <wps:txbx>
                            <w:txbxContent>
                              <w:p w14:paraId="2FC3BCF5"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工程類</w:t>
                                </w:r>
                              </w:p>
                              <w:p w14:paraId="0334C385"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25</w:t>
                                </w:r>
                                <w:r w:rsidRPr="008950E8">
                                  <w:rPr>
                                    <w:rFonts w:ascii="標楷體" w:eastAsia="標楷體" w:hAnsi="標楷體" w:cstheme="minorBidi" w:hint="eastAsia"/>
                                    <w:b/>
                                    <w:color w:val="000000" w:themeColor="text1"/>
                                    <w:kern w:val="24"/>
                                    <w:sz w:val="20"/>
                                    <w:szCs w:val="20"/>
                                  </w:rPr>
                                  <w:t>億</w:t>
                                </w:r>
                                <w:r w:rsidRPr="008950E8">
                                  <w:rPr>
                                    <w:rFonts w:ascii="標楷體" w:eastAsia="標楷體" w:hAnsi="標楷體" w:cstheme="minorBidi"/>
                                    <w:b/>
                                    <w:color w:val="000000" w:themeColor="text1"/>
                                    <w:kern w:val="24"/>
                                    <w:sz w:val="20"/>
                                    <w:szCs w:val="20"/>
                                  </w:rPr>
                                  <w:t>2,067</w:t>
                                </w:r>
                                <w:r w:rsidRPr="008950E8">
                                  <w:rPr>
                                    <w:rFonts w:ascii="標楷體" w:eastAsia="標楷體" w:hAnsi="標楷體" w:cstheme="minorBidi" w:hint="eastAsia"/>
                                    <w:b/>
                                    <w:color w:val="000000" w:themeColor="text1"/>
                                    <w:kern w:val="24"/>
                                    <w:sz w:val="20"/>
                                    <w:szCs w:val="20"/>
                                  </w:rPr>
                                  <w:t>萬餘元</w:t>
                                </w:r>
                              </w:p>
                              <w:p w14:paraId="1A3D87DB"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44</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51</w:t>
                                </w:r>
                                <w:r w:rsidRPr="008950E8">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28" name="文字方塊 10"/>
                          <wps:cNvSpPr txBox="1"/>
                          <wps:spPr>
                            <a:xfrm>
                              <a:off x="3292045" y="314253"/>
                              <a:ext cx="1448474" cy="588548"/>
                            </a:xfrm>
                            <a:prstGeom prst="rect">
                              <a:avLst/>
                            </a:prstGeom>
                            <a:noFill/>
                          </wps:spPr>
                          <wps:txbx>
                            <w:txbxContent>
                              <w:p w14:paraId="45919B6D"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財物類</w:t>
                                </w:r>
                              </w:p>
                              <w:p w14:paraId="7E047E49"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8</w:t>
                                </w:r>
                                <w:r w:rsidRPr="008950E8">
                                  <w:rPr>
                                    <w:rFonts w:ascii="標楷體" w:eastAsia="標楷體" w:hAnsi="標楷體" w:cstheme="minorBidi" w:hint="eastAsia"/>
                                    <w:b/>
                                    <w:color w:val="000000" w:themeColor="text1"/>
                                    <w:kern w:val="24"/>
                                    <w:sz w:val="20"/>
                                    <w:szCs w:val="20"/>
                                  </w:rPr>
                                  <w:t>億</w:t>
                                </w:r>
                                <w:r w:rsidRPr="008950E8">
                                  <w:rPr>
                                    <w:rFonts w:ascii="標楷體" w:eastAsia="標楷體" w:hAnsi="標楷體" w:cstheme="minorBidi"/>
                                    <w:b/>
                                    <w:color w:val="000000" w:themeColor="text1"/>
                                    <w:kern w:val="24"/>
                                    <w:sz w:val="20"/>
                                    <w:szCs w:val="20"/>
                                  </w:rPr>
                                  <w:t>5</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161</w:t>
                                </w:r>
                                <w:r w:rsidRPr="008950E8">
                                  <w:rPr>
                                    <w:rFonts w:ascii="標楷體" w:eastAsia="標楷體" w:hAnsi="標楷體" w:cstheme="minorBidi" w:hint="eastAsia"/>
                                    <w:b/>
                                    <w:color w:val="000000" w:themeColor="text1"/>
                                    <w:kern w:val="24"/>
                                    <w:sz w:val="20"/>
                                    <w:szCs w:val="20"/>
                                  </w:rPr>
                                  <w:t>萬餘元</w:t>
                                </w:r>
                              </w:p>
                              <w:p w14:paraId="0D6DA09F"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15</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04</w:t>
                                </w:r>
                                <w:r w:rsidRPr="008950E8">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30" name="文字方塊 11"/>
                          <wps:cNvSpPr txBox="1"/>
                          <wps:spPr>
                            <a:xfrm>
                              <a:off x="4782419" y="956887"/>
                              <a:ext cx="1336076" cy="586809"/>
                            </a:xfrm>
                            <a:prstGeom prst="rect">
                              <a:avLst/>
                            </a:prstGeom>
                            <a:noFill/>
                          </wps:spPr>
                          <wps:txbx>
                            <w:txbxContent>
                              <w:p w14:paraId="41B7AF08"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勞務類</w:t>
                                </w:r>
                              </w:p>
                              <w:p w14:paraId="3EC29362"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22</w:t>
                                </w:r>
                                <w:r w:rsidRPr="008950E8">
                                  <w:rPr>
                                    <w:rFonts w:ascii="標楷體" w:eastAsia="標楷體" w:hAnsi="標楷體" w:cstheme="minorBidi" w:hint="eastAsia"/>
                                    <w:b/>
                                    <w:color w:val="000000" w:themeColor="text1"/>
                                    <w:kern w:val="24"/>
                                    <w:sz w:val="20"/>
                                    <w:szCs w:val="20"/>
                                  </w:rPr>
                                  <w:t>億</w:t>
                                </w:r>
                                <w:r w:rsidRPr="008950E8">
                                  <w:rPr>
                                    <w:rFonts w:ascii="標楷體" w:eastAsia="標楷體" w:hAnsi="標楷體" w:cstheme="minorBidi"/>
                                    <w:b/>
                                    <w:color w:val="000000" w:themeColor="text1"/>
                                    <w:kern w:val="24"/>
                                    <w:sz w:val="20"/>
                                    <w:szCs w:val="20"/>
                                  </w:rPr>
                                  <w:t>9</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070</w:t>
                                </w:r>
                                <w:r w:rsidRPr="008950E8">
                                  <w:rPr>
                                    <w:rFonts w:ascii="標楷體" w:eastAsia="標楷體" w:hAnsi="標楷體" w:cstheme="minorBidi" w:hint="eastAsia"/>
                                    <w:b/>
                                    <w:color w:val="000000" w:themeColor="text1"/>
                                    <w:kern w:val="24"/>
                                    <w:sz w:val="20"/>
                                    <w:szCs w:val="20"/>
                                  </w:rPr>
                                  <w:t>萬餘元</w:t>
                                </w:r>
                              </w:p>
                              <w:p w14:paraId="499CE966"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40.45</w:t>
                                </w:r>
                                <w:r w:rsidRPr="008950E8">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31" name="文字方塊 15"/>
                          <wps:cNvSpPr txBox="1"/>
                          <wps:spPr>
                            <a:xfrm>
                              <a:off x="51830" y="85259"/>
                              <a:ext cx="6420042" cy="289560"/>
                            </a:xfrm>
                            <a:prstGeom prst="rect">
                              <a:avLst/>
                            </a:prstGeom>
                            <a:noFill/>
                          </wps:spPr>
                          <wps:txbx>
                            <w:txbxContent>
                              <w:p w14:paraId="23B2BCE2" w14:textId="77777777" w:rsidR="00601D98" w:rsidRDefault="00601D98" w:rsidP="005817F1">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Pr>
                                    <w:rFonts w:ascii="標楷體" w:eastAsia="標楷體" w:hAnsi="標楷體" w:cstheme="minorBidi" w:hint="eastAsia"/>
                                    <w:b/>
                                    <w:bCs/>
                                    <w:color w:val="000000" w:themeColor="text1"/>
                                    <w:kern w:val="24"/>
                                  </w:rPr>
                                  <w:t xml:space="preserve">　</w:t>
                                </w:r>
                                <w:proofErr w:type="gramStart"/>
                                <w:r>
                                  <w:rPr>
                                    <w:rFonts w:ascii="標楷體" w:eastAsia="標楷體" w:hAnsi="標楷體" w:cstheme="minorBidi"/>
                                    <w:b/>
                                    <w:bCs/>
                                    <w:color w:val="000000" w:themeColor="text1"/>
                                    <w:kern w:val="24"/>
                                  </w:rPr>
                                  <w:t>113</w:t>
                                </w:r>
                                <w:proofErr w:type="gramEnd"/>
                                <w:r>
                                  <w:rPr>
                                    <w:rFonts w:ascii="標楷體" w:eastAsia="標楷體" w:hAnsi="標楷體" w:cstheme="minorBidi" w:hint="eastAsia"/>
                                    <w:b/>
                                    <w:bCs/>
                                    <w:color w:val="000000" w:themeColor="text1"/>
                                    <w:kern w:val="24"/>
                                  </w:rPr>
                                  <w:t>年度各類採購件數、金額統計</w:t>
                                </w:r>
                              </w:p>
                            </w:txbxContent>
                          </wps:txbx>
                          <wps:bodyPr wrap="square" rtlCol="0" anchor="ctr">
                            <a:spAutoFit/>
                          </wps:bodyPr>
                        </wps:wsp>
                        <wps:wsp>
                          <wps:cNvPr id="449" name="文字方塊 16"/>
                          <wps:cNvSpPr txBox="1"/>
                          <wps:spPr>
                            <a:xfrm>
                              <a:off x="231248" y="2486008"/>
                              <a:ext cx="3686131" cy="240770"/>
                            </a:xfrm>
                            <a:prstGeom prst="rect">
                              <a:avLst/>
                            </a:prstGeom>
                            <a:noFill/>
                          </wps:spPr>
                          <wps:txbx>
                            <w:txbxContent>
                              <w:p w14:paraId="1B04E0E0" w14:textId="77777777" w:rsidR="00601D98" w:rsidRDefault="00601D98" w:rsidP="005817F1">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wps:txbx>
                          <wps:bodyPr wrap="square" rtlCol="0" anchor="ctr">
                            <a:spAutoFit/>
                          </wps:bodyPr>
                        </wps:wsp>
                      </wpg:grpSp>
                      <wps:wsp>
                        <wps:cNvPr id="451" name="文字方塊 451"/>
                        <wps:cNvSpPr txBox="1"/>
                        <wps:spPr>
                          <a:xfrm>
                            <a:off x="1438275" y="1428750"/>
                            <a:ext cx="662940" cy="586740"/>
                          </a:xfrm>
                          <a:prstGeom prst="rect">
                            <a:avLst/>
                          </a:prstGeom>
                          <a:noFill/>
                        </wps:spPr>
                        <wps:txbx>
                          <w:txbxContent>
                            <w:p w14:paraId="2533C2C0" w14:textId="77777777" w:rsidR="00601D98" w:rsidRPr="008950E8" w:rsidRDefault="00601D98" w:rsidP="005817F1">
                              <w:pPr>
                                <w:pStyle w:val="Web"/>
                                <w:spacing w:before="0" w:beforeAutospacing="0" w:after="0" w:afterAutospacing="0"/>
                                <w:jc w:val="center"/>
                                <w:rPr>
                                  <w:b/>
                                </w:rPr>
                              </w:pPr>
                              <w:r w:rsidRPr="008950E8">
                                <w:rPr>
                                  <w:rFonts w:ascii="標楷體" w:eastAsia="標楷體" w:hAnsi="標楷體" w:cstheme="minorBidi" w:hint="eastAsia"/>
                                  <w:b/>
                                  <w:color w:val="000000" w:themeColor="text1"/>
                                  <w:kern w:val="24"/>
                                  <w:sz w:val="20"/>
                                  <w:szCs w:val="20"/>
                                </w:rPr>
                                <w:t>工程類</w:t>
                              </w:r>
                            </w:p>
                            <w:p w14:paraId="4DC2FD44" w14:textId="77777777" w:rsidR="00601D98" w:rsidRPr="008950E8" w:rsidRDefault="00601D98" w:rsidP="005817F1">
                              <w:pPr>
                                <w:pStyle w:val="Web"/>
                                <w:spacing w:before="0" w:beforeAutospacing="0" w:after="0" w:afterAutospacing="0"/>
                                <w:jc w:val="center"/>
                                <w:rPr>
                                  <w:b/>
                                </w:rPr>
                              </w:pPr>
                              <w:r w:rsidRPr="008950E8">
                                <w:rPr>
                                  <w:rFonts w:ascii="標楷體" w:eastAsia="標楷體" w:hAnsi="標楷體" w:cstheme="minorBidi"/>
                                  <w:b/>
                                  <w:color w:val="000000" w:themeColor="text1"/>
                                  <w:kern w:val="24"/>
                                  <w:sz w:val="20"/>
                                  <w:szCs w:val="20"/>
                                </w:rPr>
                                <w:t>222</w:t>
                              </w:r>
                              <w:r w:rsidRPr="008950E8">
                                <w:rPr>
                                  <w:rFonts w:ascii="標楷體" w:eastAsia="標楷體" w:hAnsi="標楷體" w:cstheme="minorBidi" w:hint="eastAsia"/>
                                  <w:b/>
                                  <w:color w:val="000000" w:themeColor="text1"/>
                                  <w:kern w:val="24"/>
                                  <w:sz w:val="20"/>
                                  <w:szCs w:val="20"/>
                                </w:rPr>
                                <w:t>件</w:t>
                              </w:r>
                            </w:p>
                            <w:p w14:paraId="4C7AF869" w14:textId="77777777" w:rsidR="00601D98" w:rsidRPr="008950E8" w:rsidRDefault="00601D98" w:rsidP="005817F1">
                              <w:pPr>
                                <w:pStyle w:val="Web"/>
                                <w:spacing w:before="0" w:beforeAutospacing="0" w:after="0" w:afterAutospacing="0"/>
                                <w:jc w:val="center"/>
                                <w:rPr>
                                  <w:b/>
                                </w:rPr>
                              </w:pPr>
                              <w:r w:rsidRPr="008950E8">
                                <w:rPr>
                                  <w:rFonts w:ascii="標楷體" w:eastAsia="標楷體" w:hAnsi="標楷體" w:cstheme="minorBidi"/>
                                  <w:b/>
                                  <w:color w:val="000000" w:themeColor="text1"/>
                                  <w:kern w:val="24"/>
                                  <w:sz w:val="20"/>
                                  <w:szCs w:val="20"/>
                                </w:rPr>
                                <w:t>15.95</w:t>
                              </w:r>
                              <w:r w:rsidRPr="008950E8">
                                <w:rPr>
                                  <w:rFonts w:ascii="標楷體" w:eastAsia="標楷體" w:hAnsi="標楷體" w:cstheme="minorBidi" w:hint="eastAsia"/>
                                  <w:b/>
                                  <w:color w:val="000000" w:themeColor="text1"/>
                                  <w:kern w:val="24"/>
                                  <w:sz w:val="20"/>
                                  <w:szCs w:val="20"/>
                                </w:rPr>
                                <w:t>％</w:t>
                              </w:r>
                            </w:p>
                          </w:txbxContent>
                        </wps:txbx>
                        <wps:bodyPr wrap="square" rtlCol="0">
                          <a:spAutoFit/>
                        </wps:bodyPr>
                      </wps:wsp>
                      <wps:wsp>
                        <wps:cNvPr id="452" name="文字方塊 10"/>
                        <wps:cNvSpPr txBox="1"/>
                        <wps:spPr>
                          <a:xfrm>
                            <a:off x="590550" y="1171575"/>
                            <a:ext cx="693420" cy="571500"/>
                          </a:xfrm>
                          <a:prstGeom prst="rect">
                            <a:avLst/>
                          </a:prstGeom>
                          <a:noFill/>
                        </wps:spPr>
                        <wps:txbx>
                          <w:txbxContent>
                            <w:p w14:paraId="2498C4C4"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財物類</w:t>
                              </w:r>
                            </w:p>
                            <w:p w14:paraId="13C146E8" w14:textId="77777777" w:rsidR="00601D98" w:rsidRPr="008950E8" w:rsidRDefault="00601D98" w:rsidP="005817F1">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8950E8">
                                <w:rPr>
                                  <w:rFonts w:ascii="標楷體" w:eastAsia="標楷體" w:hAnsi="標楷體" w:cstheme="minorBidi" w:hint="eastAsia"/>
                                  <w:b/>
                                  <w:color w:val="000000" w:themeColor="text1"/>
                                  <w:kern w:val="24"/>
                                  <w:sz w:val="20"/>
                                  <w:szCs w:val="20"/>
                                </w:rPr>
                                <w:t>3</w:t>
                              </w:r>
                              <w:r w:rsidRPr="008950E8">
                                <w:rPr>
                                  <w:rFonts w:ascii="標楷體" w:eastAsia="標楷體" w:hAnsi="標楷體" w:cstheme="minorBidi"/>
                                  <w:b/>
                                  <w:color w:val="000000" w:themeColor="text1"/>
                                  <w:kern w:val="24"/>
                                  <w:sz w:val="20"/>
                                  <w:szCs w:val="20"/>
                                </w:rPr>
                                <w:t>58件</w:t>
                              </w:r>
                            </w:p>
                            <w:p w14:paraId="78C9F27E" w14:textId="77777777" w:rsidR="00601D98" w:rsidRPr="008950E8" w:rsidRDefault="00601D98" w:rsidP="005817F1">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8950E8">
                                <w:rPr>
                                  <w:rFonts w:ascii="標楷體" w:eastAsia="標楷體" w:hAnsi="標楷體" w:cstheme="minorBidi"/>
                                  <w:b/>
                                  <w:color w:val="000000" w:themeColor="text1"/>
                                  <w:kern w:val="24"/>
                                  <w:sz w:val="20"/>
                                  <w:szCs w:val="20"/>
                                </w:rPr>
                                <w:t>25.72</w:t>
                              </w:r>
                              <w:r w:rsidRPr="008950E8">
                                <w:rPr>
                                  <w:rFonts w:ascii="標楷體" w:eastAsia="標楷體" w:hAnsi="標楷體" w:cstheme="minorBidi" w:hint="eastAsia"/>
                                  <w:b/>
                                  <w:color w:val="000000" w:themeColor="text1"/>
                                  <w:kern w:val="24"/>
                                  <w:sz w:val="20"/>
                                  <w:szCs w:val="20"/>
                                </w:rPr>
                                <w:t>％</w:t>
                              </w:r>
                            </w:p>
                          </w:txbxContent>
                        </wps:txbx>
                        <wps:bodyPr wrap="square" rtlCol="0">
                          <a:noAutofit/>
                        </wps:bodyPr>
                      </wps:wsp>
                      <wps:wsp>
                        <wps:cNvPr id="453" name="文字方塊 11"/>
                        <wps:cNvSpPr txBox="1"/>
                        <wps:spPr>
                          <a:xfrm>
                            <a:off x="1746451" y="812037"/>
                            <a:ext cx="716280" cy="585004"/>
                          </a:xfrm>
                          <a:prstGeom prst="rect">
                            <a:avLst/>
                          </a:prstGeom>
                          <a:noFill/>
                        </wps:spPr>
                        <wps:txbx>
                          <w:txbxContent>
                            <w:p w14:paraId="7668BF29"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勞務類</w:t>
                              </w:r>
                            </w:p>
                            <w:p w14:paraId="2B7A7D9C"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812件</w:t>
                              </w:r>
                            </w:p>
                            <w:p w14:paraId="15318AF0"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58.33</w:t>
                              </w:r>
                              <w:r w:rsidRPr="008950E8">
                                <w:rPr>
                                  <w:rFonts w:ascii="標楷體" w:eastAsia="標楷體" w:hAnsi="標楷體" w:cstheme="minorBidi" w:hint="eastAsia"/>
                                  <w:b/>
                                  <w:color w:val="000000" w:themeColor="text1"/>
                                  <w:kern w:val="24"/>
                                  <w:sz w:val="20"/>
                                  <w:szCs w:val="20"/>
                                </w:rPr>
                                <w:t>％</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630AF997" id="群組 21" o:spid="_x0000_s1032" style="position:absolute;left:0;text-align:left;margin-left:-3.9pt;margin-top:306.2pt;width:510.15pt;height:207.3pt;z-index:-251579392;mso-position-horizontal-relative:margin;mso-position-vertical-relative:margin;mso-width-relative:margin;mso-height-relative:margin" coordorigin="155,258" coordsize="64798,26333"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">
                <v:group id="群組 23" o:spid="_x0000_s1033" style="position:absolute;left:155;top:1047;width:64799;height:25161" coordorigin="155,1651" coordsize="64800,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圖表 24" o:spid="_x0000_s1034" type="#_x0000_t75" style="position:absolute;left:33994;top:7832;width:28412;height:167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">
                    <v:imagedata r:id="rId19" o:title=""/>
                    <o:lock v:ext="edit" aspectratio="f"/>
                  </v:shape>
                  <v:shape id="圖表 25" o:spid="_x0000_s1035" type="#_x0000_t75" style="position:absolute;left:2350;top:7771;width:28595;height:16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">
                    <v:imagedata r:id="rId20" o:title=""/>
                    <o:lock v:ext="edit" aspectratio="f"/>
                  </v:shape>
                </v:group>
                <v:group id="群組 26" o:spid="_x0000_s1036" style="position:absolute;left:587;top:258;width:64194;height:26334" coordorigin="518,852" coordsize="64200,2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文字方塊 1" o:spid="_x0000_s1037" type="#_x0000_t202" style="position:absolute;left:38060;top:13546;width:13163;height: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p w14:paraId="2FC3BCF5"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工程類</w:t>
                          </w:r>
                        </w:p>
                        <w:p w14:paraId="0334C385"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25</w:t>
                          </w:r>
                          <w:r w:rsidRPr="008950E8">
                            <w:rPr>
                              <w:rFonts w:ascii="標楷體" w:eastAsia="標楷體" w:hAnsi="標楷體" w:cstheme="minorBidi" w:hint="eastAsia"/>
                              <w:b/>
                              <w:color w:val="000000" w:themeColor="text1"/>
                              <w:kern w:val="24"/>
                              <w:sz w:val="20"/>
                              <w:szCs w:val="20"/>
                            </w:rPr>
                            <w:t>億</w:t>
                          </w:r>
                          <w:r w:rsidRPr="008950E8">
                            <w:rPr>
                              <w:rFonts w:ascii="標楷體" w:eastAsia="標楷體" w:hAnsi="標楷體" w:cstheme="minorBidi"/>
                              <w:b/>
                              <w:color w:val="000000" w:themeColor="text1"/>
                              <w:kern w:val="24"/>
                              <w:sz w:val="20"/>
                              <w:szCs w:val="20"/>
                            </w:rPr>
                            <w:t>2,067</w:t>
                          </w:r>
                          <w:r w:rsidRPr="008950E8">
                            <w:rPr>
                              <w:rFonts w:ascii="標楷體" w:eastAsia="標楷體" w:hAnsi="標楷體" w:cstheme="minorBidi" w:hint="eastAsia"/>
                              <w:b/>
                              <w:color w:val="000000" w:themeColor="text1"/>
                              <w:kern w:val="24"/>
                              <w:sz w:val="20"/>
                              <w:szCs w:val="20"/>
                            </w:rPr>
                            <w:t>萬餘元</w:t>
                          </w:r>
                        </w:p>
                        <w:p w14:paraId="1A3D87DB"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44</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51</w:t>
                          </w:r>
                          <w:r w:rsidRPr="008950E8">
                            <w:rPr>
                              <w:rFonts w:ascii="標楷體" w:eastAsia="標楷體" w:hAnsi="標楷體" w:cstheme="minorBidi" w:hint="eastAsia"/>
                              <w:b/>
                              <w:color w:val="000000" w:themeColor="text1"/>
                              <w:kern w:val="24"/>
                              <w:sz w:val="20"/>
                              <w:szCs w:val="20"/>
                            </w:rPr>
                            <w:t>％</w:t>
                          </w:r>
                        </w:p>
                      </w:txbxContent>
                    </v:textbox>
                  </v:shape>
                  <v:shape id="文字方塊 10" o:spid="_x0000_s1038" type="#_x0000_t202" style="position:absolute;left:32920;top:3142;width:14485;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p w14:paraId="45919B6D"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財物類</w:t>
                          </w:r>
                        </w:p>
                        <w:p w14:paraId="7E047E49"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8</w:t>
                          </w:r>
                          <w:r w:rsidRPr="008950E8">
                            <w:rPr>
                              <w:rFonts w:ascii="標楷體" w:eastAsia="標楷體" w:hAnsi="標楷體" w:cstheme="minorBidi" w:hint="eastAsia"/>
                              <w:b/>
                              <w:color w:val="000000" w:themeColor="text1"/>
                              <w:kern w:val="24"/>
                              <w:sz w:val="20"/>
                              <w:szCs w:val="20"/>
                            </w:rPr>
                            <w:t>億</w:t>
                          </w:r>
                          <w:r w:rsidRPr="008950E8">
                            <w:rPr>
                              <w:rFonts w:ascii="標楷體" w:eastAsia="標楷體" w:hAnsi="標楷體" w:cstheme="minorBidi"/>
                              <w:b/>
                              <w:color w:val="000000" w:themeColor="text1"/>
                              <w:kern w:val="24"/>
                              <w:sz w:val="20"/>
                              <w:szCs w:val="20"/>
                            </w:rPr>
                            <w:t>5</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161</w:t>
                          </w:r>
                          <w:r w:rsidRPr="008950E8">
                            <w:rPr>
                              <w:rFonts w:ascii="標楷體" w:eastAsia="標楷體" w:hAnsi="標楷體" w:cstheme="minorBidi" w:hint="eastAsia"/>
                              <w:b/>
                              <w:color w:val="000000" w:themeColor="text1"/>
                              <w:kern w:val="24"/>
                              <w:sz w:val="20"/>
                              <w:szCs w:val="20"/>
                            </w:rPr>
                            <w:t>萬餘元</w:t>
                          </w:r>
                        </w:p>
                        <w:p w14:paraId="0D6DA09F"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15</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04</w:t>
                          </w:r>
                          <w:r w:rsidRPr="008950E8">
                            <w:rPr>
                              <w:rFonts w:ascii="標楷體" w:eastAsia="標楷體" w:hAnsi="標楷體" w:cstheme="minorBidi" w:hint="eastAsia"/>
                              <w:b/>
                              <w:color w:val="000000" w:themeColor="text1"/>
                              <w:kern w:val="24"/>
                              <w:sz w:val="20"/>
                              <w:szCs w:val="20"/>
                            </w:rPr>
                            <w:t>％</w:t>
                          </w:r>
                        </w:p>
                      </w:txbxContent>
                    </v:textbox>
                  </v:shape>
                  <v:shape id="文字方塊 11" o:spid="_x0000_s1039" type="#_x0000_t202" style="position:absolute;left:47824;top:9568;width:13360;height:5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41B7AF08"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勞務類</w:t>
                          </w:r>
                        </w:p>
                        <w:p w14:paraId="3EC29362"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22</w:t>
                          </w:r>
                          <w:r w:rsidRPr="008950E8">
                            <w:rPr>
                              <w:rFonts w:ascii="標楷體" w:eastAsia="標楷體" w:hAnsi="標楷體" w:cstheme="minorBidi" w:hint="eastAsia"/>
                              <w:b/>
                              <w:color w:val="000000" w:themeColor="text1"/>
                              <w:kern w:val="24"/>
                              <w:sz w:val="20"/>
                              <w:szCs w:val="20"/>
                            </w:rPr>
                            <w:t>億</w:t>
                          </w:r>
                          <w:r w:rsidRPr="008950E8">
                            <w:rPr>
                              <w:rFonts w:ascii="標楷體" w:eastAsia="標楷體" w:hAnsi="標楷體" w:cstheme="minorBidi"/>
                              <w:b/>
                              <w:color w:val="000000" w:themeColor="text1"/>
                              <w:kern w:val="24"/>
                              <w:sz w:val="20"/>
                              <w:szCs w:val="20"/>
                            </w:rPr>
                            <w:t>9</w:t>
                          </w:r>
                          <w:r w:rsidRPr="008950E8">
                            <w:rPr>
                              <w:rFonts w:ascii="標楷體" w:eastAsia="標楷體" w:hAnsi="標楷體" w:cstheme="minorBidi" w:hint="eastAsia"/>
                              <w:b/>
                              <w:color w:val="000000" w:themeColor="text1"/>
                              <w:kern w:val="24"/>
                              <w:sz w:val="20"/>
                              <w:szCs w:val="20"/>
                            </w:rPr>
                            <w:t>,</w:t>
                          </w:r>
                          <w:r w:rsidRPr="008950E8">
                            <w:rPr>
                              <w:rFonts w:ascii="標楷體" w:eastAsia="標楷體" w:hAnsi="標楷體" w:cstheme="minorBidi"/>
                              <w:b/>
                              <w:color w:val="000000" w:themeColor="text1"/>
                              <w:kern w:val="24"/>
                              <w:sz w:val="20"/>
                              <w:szCs w:val="20"/>
                            </w:rPr>
                            <w:t>070</w:t>
                          </w:r>
                          <w:r w:rsidRPr="008950E8">
                            <w:rPr>
                              <w:rFonts w:ascii="標楷體" w:eastAsia="標楷體" w:hAnsi="標楷體" w:cstheme="minorBidi" w:hint="eastAsia"/>
                              <w:b/>
                              <w:color w:val="000000" w:themeColor="text1"/>
                              <w:kern w:val="24"/>
                              <w:sz w:val="20"/>
                              <w:szCs w:val="20"/>
                            </w:rPr>
                            <w:t>萬餘元</w:t>
                          </w:r>
                        </w:p>
                        <w:p w14:paraId="499CE966"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40.45</w:t>
                          </w:r>
                          <w:r w:rsidRPr="008950E8">
                            <w:rPr>
                              <w:rFonts w:ascii="標楷體" w:eastAsia="標楷體" w:hAnsi="標楷體" w:cstheme="minorBidi" w:hint="eastAsia"/>
                              <w:b/>
                              <w:color w:val="000000" w:themeColor="text1"/>
                              <w:kern w:val="24"/>
                              <w:sz w:val="20"/>
                              <w:szCs w:val="20"/>
                            </w:rPr>
                            <w:t>％</w:t>
                          </w:r>
                        </w:p>
                      </w:txbxContent>
                    </v:textbox>
                  </v:shape>
                  <v:shape id="文字方塊 15" o:spid="_x0000_s1040" type="#_x0000_t202" style="position:absolute;left:518;top:852;width:64200;height:2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" filled="f" stroked="f">
                    <v:textbox style="mso-fit-shape-to-text:t">
                      <w:txbxContent>
                        <w:p w14:paraId="23B2BCE2" w14:textId="77777777" w:rsidR="00601D98" w:rsidRDefault="00601D98" w:rsidP="005817F1">
                          <w:pPr>
                            <w:pStyle w:val="Web"/>
                            <w:spacing w:before="0" w:beforeAutospacing="0" w:after="0" w:afterAutospacing="0" w:line="0" w:lineRule="atLeast"/>
                            <w:jc w:val="cente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2</w:t>
                          </w:r>
                          <w:r>
                            <w:rPr>
                              <w:rFonts w:ascii="標楷體" w:eastAsia="標楷體" w:hAnsi="標楷體" w:cstheme="minorBidi" w:hint="eastAsia"/>
                              <w:b/>
                              <w:bCs/>
                              <w:color w:val="000000" w:themeColor="text1"/>
                              <w:kern w:val="24"/>
                            </w:rPr>
                            <w:t xml:space="preserve">　</w:t>
                          </w:r>
                          <w:proofErr w:type="gramStart"/>
                          <w:r>
                            <w:rPr>
                              <w:rFonts w:ascii="標楷體" w:eastAsia="標楷體" w:hAnsi="標楷體" w:cstheme="minorBidi"/>
                              <w:b/>
                              <w:bCs/>
                              <w:color w:val="000000" w:themeColor="text1"/>
                              <w:kern w:val="24"/>
                            </w:rPr>
                            <w:t>113</w:t>
                          </w:r>
                          <w:proofErr w:type="gramEnd"/>
                          <w:r>
                            <w:rPr>
                              <w:rFonts w:ascii="標楷體" w:eastAsia="標楷體" w:hAnsi="標楷體" w:cstheme="minorBidi" w:hint="eastAsia"/>
                              <w:b/>
                              <w:bCs/>
                              <w:color w:val="000000" w:themeColor="text1"/>
                              <w:kern w:val="24"/>
                            </w:rPr>
                            <w:t>年度各類採購件數、金額統計</w:t>
                          </w:r>
                        </w:p>
                      </w:txbxContent>
                    </v:textbox>
                  </v:shape>
                  <v:shape id="文字方塊 16" o:spid="_x0000_s1041" type="#_x0000_t202" style="position:absolute;left:2312;top:24860;width:36861;height:2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" filled="f" stroked="f">
                    <v:textbox style="mso-fit-shape-to-text:t">
                      <w:txbxContent>
                        <w:p w14:paraId="1B04E0E0" w14:textId="77777777" w:rsidR="00601D98" w:rsidRDefault="00601D98" w:rsidP="005817F1">
                          <w:pPr>
                            <w:pStyle w:val="Web"/>
                            <w:spacing w:before="0" w:beforeAutospacing="0" w:after="0" w:afterAutospacing="0"/>
                          </w:pPr>
                          <w:r>
                            <w:rPr>
                              <w:rFonts w:ascii="標楷體" w:eastAsia="標楷體" w:hAnsi="標楷體" w:cstheme="minorBidi" w:hint="eastAsia"/>
                              <w:color w:val="000000" w:themeColor="text1"/>
                              <w:kern w:val="24"/>
                              <w:sz w:val="18"/>
                              <w:szCs w:val="18"/>
                            </w:rPr>
                            <w:t>資料來源：整理自行政院公共工程委員會政府電子採購網下載資料。</w:t>
                          </w:r>
                        </w:p>
                      </w:txbxContent>
                    </v:textbox>
                  </v:shape>
                </v:group>
                <v:shape id="文字方塊 451" o:spid="_x0000_s1042" type="#_x0000_t202" style="position:absolute;left:14382;top:14287;width:6630;height:5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2533C2C0" w14:textId="77777777" w:rsidR="00601D98" w:rsidRPr="008950E8" w:rsidRDefault="00601D98" w:rsidP="005817F1">
                        <w:pPr>
                          <w:pStyle w:val="Web"/>
                          <w:spacing w:before="0" w:beforeAutospacing="0" w:after="0" w:afterAutospacing="0"/>
                          <w:jc w:val="center"/>
                          <w:rPr>
                            <w:b/>
                          </w:rPr>
                        </w:pPr>
                        <w:r w:rsidRPr="008950E8">
                          <w:rPr>
                            <w:rFonts w:ascii="標楷體" w:eastAsia="標楷體" w:hAnsi="標楷體" w:cstheme="minorBidi" w:hint="eastAsia"/>
                            <w:b/>
                            <w:color w:val="000000" w:themeColor="text1"/>
                            <w:kern w:val="24"/>
                            <w:sz w:val="20"/>
                            <w:szCs w:val="20"/>
                          </w:rPr>
                          <w:t>工程類</w:t>
                        </w:r>
                      </w:p>
                      <w:p w14:paraId="4DC2FD44" w14:textId="77777777" w:rsidR="00601D98" w:rsidRPr="008950E8" w:rsidRDefault="00601D98" w:rsidP="005817F1">
                        <w:pPr>
                          <w:pStyle w:val="Web"/>
                          <w:spacing w:before="0" w:beforeAutospacing="0" w:after="0" w:afterAutospacing="0"/>
                          <w:jc w:val="center"/>
                          <w:rPr>
                            <w:b/>
                          </w:rPr>
                        </w:pPr>
                        <w:r w:rsidRPr="008950E8">
                          <w:rPr>
                            <w:rFonts w:ascii="標楷體" w:eastAsia="標楷體" w:hAnsi="標楷體" w:cstheme="minorBidi"/>
                            <w:b/>
                            <w:color w:val="000000" w:themeColor="text1"/>
                            <w:kern w:val="24"/>
                            <w:sz w:val="20"/>
                            <w:szCs w:val="20"/>
                          </w:rPr>
                          <w:t>222</w:t>
                        </w:r>
                        <w:r w:rsidRPr="008950E8">
                          <w:rPr>
                            <w:rFonts w:ascii="標楷體" w:eastAsia="標楷體" w:hAnsi="標楷體" w:cstheme="minorBidi" w:hint="eastAsia"/>
                            <w:b/>
                            <w:color w:val="000000" w:themeColor="text1"/>
                            <w:kern w:val="24"/>
                            <w:sz w:val="20"/>
                            <w:szCs w:val="20"/>
                          </w:rPr>
                          <w:t>件</w:t>
                        </w:r>
                      </w:p>
                      <w:p w14:paraId="4C7AF869" w14:textId="77777777" w:rsidR="00601D98" w:rsidRPr="008950E8" w:rsidRDefault="00601D98" w:rsidP="005817F1">
                        <w:pPr>
                          <w:pStyle w:val="Web"/>
                          <w:spacing w:before="0" w:beforeAutospacing="0" w:after="0" w:afterAutospacing="0"/>
                          <w:jc w:val="center"/>
                          <w:rPr>
                            <w:b/>
                          </w:rPr>
                        </w:pPr>
                        <w:r w:rsidRPr="008950E8">
                          <w:rPr>
                            <w:rFonts w:ascii="標楷體" w:eastAsia="標楷體" w:hAnsi="標楷體" w:cstheme="minorBidi"/>
                            <w:b/>
                            <w:color w:val="000000" w:themeColor="text1"/>
                            <w:kern w:val="24"/>
                            <w:sz w:val="20"/>
                            <w:szCs w:val="20"/>
                          </w:rPr>
                          <w:t>15.95</w:t>
                        </w:r>
                        <w:r w:rsidRPr="008950E8">
                          <w:rPr>
                            <w:rFonts w:ascii="標楷體" w:eastAsia="標楷體" w:hAnsi="標楷體" w:cstheme="minorBidi" w:hint="eastAsia"/>
                            <w:b/>
                            <w:color w:val="000000" w:themeColor="text1"/>
                            <w:kern w:val="24"/>
                            <w:sz w:val="20"/>
                            <w:szCs w:val="20"/>
                          </w:rPr>
                          <w:t>％</w:t>
                        </w:r>
                      </w:p>
                    </w:txbxContent>
                  </v:textbox>
                </v:shape>
                <v:shape id="文字方塊 10" o:spid="_x0000_s1043" type="#_x0000_t202" style="position:absolute;left:5905;top:11715;width:693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2498C4C4"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財物類</w:t>
                        </w:r>
                      </w:p>
                      <w:p w14:paraId="13C146E8" w14:textId="77777777" w:rsidR="00601D98" w:rsidRPr="008950E8" w:rsidRDefault="00601D98" w:rsidP="005817F1">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8950E8">
                          <w:rPr>
                            <w:rFonts w:ascii="標楷體" w:eastAsia="標楷體" w:hAnsi="標楷體" w:cstheme="minorBidi" w:hint="eastAsia"/>
                            <w:b/>
                            <w:color w:val="000000" w:themeColor="text1"/>
                            <w:kern w:val="24"/>
                            <w:sz w:val="20"/>
                            <w:szCs w:val="20"/>
                          </w:rPr>
                          <w:t>3</w:t>
                        </w:r>
                        <w:r w:rsidRPr="008950E8">
                          <w:rPr>
                            <w:rFonts w:ascii="標楷體" w:eastAsia="標楷體" w:hAnsi="標楷體" w:cstheme="minorBidi"/>
                            <w:b/>
                            <w:color w:val="000000" w:themeColor="text1"/>
                            <w:kern w:val="24"/>
                            <w:sz w:val="20"/>
                            <w:szCs w:val="20"/>
                          </w:rPr>
                          <w:t>58</w:t>
                        </w:r>
                        <w:r w:rsidRPr="008950E8">
                          <w:rPr>
                            <w:rFonts w:ascii="標楷體" w:eastAsia="標楷體" w:hAnsi="標楷體" w:cstheme="minorBidi"/>
                            <w:b/>
                            <w:color w:val="000000" w:themeColor="text1"/>
                            <w:kern w:val="24"/>
                            <w:sz w:val="20"/>
                            <w:szCs w:val="20"/>
                          </w:rPr>
                          <w:t>件</w:t>
                        </w:r>
                      </w:p>
                      <w:p w14:paraId="78C9F27E" w14:textId="77777777" w:rsidR="00601D98" w:rsidRPr="008950E8" w:rsidRDefault="00601D98" w:rsidP="005817F1">
                        <w:pPr>
                          <w:pStyle w:val="Web"/>
                          <w:spacing w:before="0" w:beforeAutospacing="0" w:after="0" w:afterAutospacing="0" w:line="0" w:lineRule="atLeast"/>
                          <w:jc w:val="center"/>
                          <w:rPr>
                            <w:rFonts w:ascii="標楷體" w:eastAsia="標楷體" w:hAnsi="標楷體" w:cstheme="minorBidi"/>
                            <w:b/>
                            <w:color w:val="000000" w:themeColor="text1"/>
                            <w:kern w:val="24"/>
                            <w:sz w:val="20"/>
                            <w:szCs w:val="20"/>
                          </w:rPr>
                        </w:pPr>
                        <w:r w:rsidRPr="008950E8">
                          <w:rPr>
                            <w:rFonts w:ascii="標楷體" w:eastAsia="標楷體" w:hAnsi="標楷體" w:cstheme="minorBidi"/>
                            <w:b/>
                            <w:color w:val="000000" w:themeColor="text1"/>
                            <w:kern w:val="24"/>
                            <w:sz w:val="20"/>
                            <w:szCs w:val="20"/>
                          </w:rPr>
                          <w:t>25.72</w:t>
                        </w:r>
                        <w:r w:rsidRPr="008950E8">
                          <w:rPr>
                            <w:rFonts w:ascii="標楷體" w:eastAsia="標楷體" w:hAnsi="標楷體" w:cstheme="minorBidi" w:hint="eastAsia"/>
                            <w:b/>
                            <w:color w:val="000000" w:themeColor="text1"/>
                            <w:kern w:val="24"/>
                            <w:sz w:val="20"/>
                            <w:szCs w:val="20"/>
                          </w:rPr>
                          <w:t>％</w:t>
                        </w:r>
                      </w:p>
                    </w:txbxContent>
                  </v:textbox>
                </v:shape>
                <v:shape id="文字方塊 11" o:spid="_x0000_s1044" type="#_x0000_t202" style="position:absolute;left:17464;top:8120;width:7163;height: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" filled="f" stroked="f">
                  <v:textbox style="mso-fit-shape-to-text:t">
                    <w:txbxContent>
                      <w:p w14:paraId="7668BF29"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hint="eastAsia"/>
                            <w:b/>
                            <w:color w:val="000000" w:themeColor="text1"/>
                            <w:kern w:val="24"/>
                            <w:sz w:val="20"/>
                            <w:szCs w:val="20"/>
                          </w:rPr>
                          <w:t>勞務類</w:t>
                        </w:r>
                      </w:p>
                      <w:p w14:paraId="2B7A7D9C"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812</w:t>
                        </w:r>
                        <w:r w:rsidRPr="008950E8">
                          <w:rPr>
                            <w:rFonts w:ascii="標楷體" w:eastAsia="標楷體" w:hAnsi="標楷體" w:cstheme="minorBidi"/>
                            <w:b/>
                            <w:color w:val="000000" w:themeColor="text1"/>
                            <w:kern w:val="24"/>
                            <w:sz w:val="20"/>
                            <w:szCs w:val="20"/>
                          </w:rPr>
                          <w:t>件</w:t>
                        </w:r>
                      </w:p>
                      <w:p w14:paraId="15318AF0" w14:textId="77777777" w:rsidR="00601D98" w:rsidRPr="008950E8" w:rsidRDefault="00601D98" w:rsidP="005817F1">
                        <w:pPr>
                          <w:pStyle w:val="Web"/>
                          <w:spacing w:before="0" w:beforeAutospacing="0" w:after="0" w:afterAutospacing="0" w:line="0" w:lineRule="atLeast"/>
                          <w:jc w:val="center"/>
                          <w:rPr>
                            <w:b/>
                          </w:rPr>
                        </w:pPr>
                        <w:r w:rsidRPr="008950E8">
                          <w:rPr>
                            <w:rFonts w:ascii="標楷體" w:eastAsia="標楷體" w:hAnsi="標楷體" w:cstheme="minorBidi"/>
                            <w:b/>
                            <w:color w:val="000000" w:themeColor="text1"/>
                            <w:kern w:val="24"/>
                            <w:sz w:val="20"/>
                            <w:szCs w:val="20"/>
                          </w:rPr>
                          <w:t>58.33</w:t>
                        </w:r>
                        <w:r w:rsidRPr="008950E8">
                          <w:rPr>
                            <w:rFonts w:ascii="標楷體" w:eastAsia="標楷體" w:hAnsi="標楷體" w:cstheme="minorBidi" w:hint="eastAsia"/>
                            <w:b/>
                            <w:color w:val="000000" w:themeColor="text1"/>
                            <w:kern w:val="24"/>
                            <w:sz w:val="20"/>
                            <w:szCs w:val="20"/>
                          </w:rPr>
                          <w:t>％</w:t>
                        </w:r>
                      </w:p>
                    </w:txbxContent>
                  </v:textbox>
                </v:shape>
                <w10:wrap type="square" anchorx="margin" anchory="margin"/>
              </v:group>
              <o:OLEObject Type="Embed" ProgID="Excel.Chart.8" ShapeID="圖表 24" DrawAspect="Content" ObjectID="_1814009620" r:id="rId21">
                <o:FieldCodes>\s</o:FieldCodes>
              </o:OLEObject>
              <o:OLEObject Type="Embed" ProgID="Excel.Chart.8" ShapeID="圖表 25" DrawAspect="Content" ObjectID="_1814009621" r:id="rId22">
                <o:FieldCodes>\s</o:FieldCodes>
              </o:OLEObject>
            </w:pict>
          </mc:Fallback>
        </mc:AlternateContent>
      </w:r>
      <w:r w:rsidR="00265B6E" w:rsidRPr="002B039E">
        <w:rPr>
          <w:rFonts w:hint="eastAsia"/>
          <w:spacing w:val="-4"/>
          <w:sz w:val="24"/>
          <w:szCs w:val="24"/>
        </w:rPr>
        <w:t>市政府所屬各機關學校辦理採購於</w:t>
      </w:r>
      <w:proofErr w:type="gramStart"/>
      <w:r w:rsidR="00265B6E" w:rsidRPr="002B039E">
        <w:rPr>
          <w:rFonts w:hint="eastAsia"/>
          <w:spacing w:val="-4"/>
          <w:sz w:val="24"/>
          <w:szCs w:val="24"/>
        </w:rPr>
        <w:t>113年度內決標</w:t>
      </w:r>
      <w:proofErr w:type="gramEnd"/>
      <w:r w:rsidR="00265B6E" w:rsidRPr="002B039E">
        <w:rPr>
          <w:rFonts w:hint="eastAsia"/>
          <w:spacing w:val="-4"/>
          <w:sz w:val="24"/>
          <w:szCs w:val="24"/>
        </w:rPr>
        <w:t>刊登政府電子採購網案件計</w:t>
      </w:r>
      <w:r w:rsidR="00265B6E" w:rsidRPr="002B039E">
        <w:rPr>
          <w:spacing w:val="-4"/>
          <w:sz w:val="24"/>
          <w:szCs w:val="24"/>
        </w:rPr>
        <w:t>1</w:t>
      </w:r>
      <w:r w:rsidR="00265B6E" w:rsidRPr="002B039E">
        <w:rPr>
          <w:rFonts w:hint="eastAsia"/>
          <w:spacing w:val="-4"/>
          <w:sz w:val="24"/>
          <w:szCs w:val="24"/>
        </w:rPr>
        <w:t>,392件，決標總金額</w:t>
      </w:r>
      <w:r w:rsidR="00265B6E" w:rsidRPr="002B039E">
        <w:rPr>
          <w:spacing w:val="-4"/>
          <w:sz w:val="24"/>
          <w:szCs w:val="24"/>
        </w:rPr>
        <w:t>5</w:t>
      </w:r>
      <w:r w:rsidR="00265B6E" w:rsidRPr="002B039E">
        <w:rPr>
          <w:rFonts w:hint="eastAsia"/>
          <w:spacing w:val="-4"/>
          <w:sz w:val="24"/>
          <w:szCs w:val="24"/>
        </w:rPr>
        <w:t>6億6,298萬餘元，包括工程採購222件（15.95％），決標金額25億2</w:t>
      </w:r>
      <w:r w:rsidR="00265B6E" w:rsidRPr="002B039E">
        <w:rPr>
          <w:spacing w:val="-4"/>
          <w:sz w:val="24"/>
          <w:szCs w:val="24"/>
        </w:rPr>
        <w:t>,</w:t>
      </w:r>
      <w:r w:rsidR="00265B6E" w:rsidRPr="002B039E">
        <w:rPr>
          <w:rFonts w:hint="eastAsia"/>
          <w:spacing w:val="-4"/>
          <w:sz w:val="24"/>
          <w:szCs w:val="24"/>
        </w:rPr>
        <w:t>067萬餘元（</w:t>
      </w:r>
      <w:r w:rsidR="00265B6E" w:rsidRPr="002B039E">
        <w:rPr>
          <w:spacing w:val="-4"/>
          <w:sz w:val="24"/>
          <w:szCs w:val="24"/>
        </w:rPr>
        <w:t>4</w:t>
      </w:r>
      <w:r w:rsidR="00265B6E" w:rsidRPr="002B039E">
        <w:rPr>
          <w:rFonts w:hint="eastAsia"/>
          <w:spacing w:val="-4"/>
          <w:sz w:val="24"/>
          <w:szCs w:val="24"/>
        </w:rPr>
        <w:t>4.51％）；財物採購</w:t>
      </w:r>
      <w:r w:rsidR="00265B6E" w:rsidRPr="002B039E">
        <w:rPr>
          <w:spacing w:val="-4"/>
          <w:sz w:val="24"/>
          <w:szCs w:val="24"/>
        </w:rPr>
        <w:t>3</w:t>
      </w:r>
      <w:r w:rsidR="00265B6E" w:rsidRPr="002B039E">
        <w:rPr>
          <w:rFonts w:hint="eastAsia"/>
          <w:spacing w:val="-4"/>
          <w:sz w:val="24"/>
          <w:szCs w:val="24"/>
        </w:rPr>
        <w:t>58件（25.72％），決標金額</w:t>
      </w:r>
      <w:r w:rsidR="00265B6E" w:rsidRPr="002B039E">
        <w:rPr>
          <w:spacing w:val="-4"/>
          <w:sz w:val="24"/>
          <w:szCs w:val="24"/>
        </w:rPr>
        <w:t>8</w:t>
      </w:r>
      <w:r w:rsidR="00265B6E" w:rsidRPr="002B039E">
        <w:rPr>
          <w:rFonts w:hint="eastAsia"/>
          <w:spacing w:val="-4"/>
          <w:sz w:val="24"/>
          <w:szCs w:val="24"/>
        </w:rPr>
        <w:t>億5,161萬餘元（15.04％）；勞務採購812件（58.33％），決標金額22億9,070萬餘元（40.45％）（圖</w:t>
      </w:r>
      <w:r w:rsidR="00265B6E" w:rsidRPr="002B039E">
        <w:rPr>
          <w:spacing w:val="-4"/>
          <w:sz w:val="24"/>
          <w:szCs w:val="24"/>
        </w:rPr>
        <w:t>2</w:t>
      </w:r>
      <w:r w:rsidR="00265B6E" w:rsidRPr="002B039E">
        <w:rPr>
          <w:rFonts w:hint="eastAsia"/>
          <w:spacing w:val="-4"/>
          <w:sz w:val="24"/>
          <w:szCs w:val="24"/>
        </w:rPr>
        <w:t>）。</w:t>
      </w:r>
    </w:p>
    <w:p w14:paraId="029C203C" w14:textId="20C8AB4B" w:rsidR="00265B6E" w:rsidRPr="00512E40" w:rsidRDefault="00265B6E" w:rsidP="005817F1">
      <w:pPr>
        <w:ind w:leftChars="200" w:left="560" w:firstLineChars="0" w:firstLine="0"/>
        <w:rPr>
          <w:snapToGrid w:val="0"/>
          <w:kern w:val="0"/>
        </w:rPr>
      </w:pPr>
      <w:r w:rsidRPr="00512E40">
        <w:rPr>
          <w:rFonts w:hint="eastAsia"/>
          <w:b/>
          <w:snapToGrid w:val="0"/>
          <w:kern w:val="0"/>
        </w:rPr>
        <w:t>（二）審計機關查核情形</w:t>
      </w:r>
    </w:p>
    <w:p w14:paraId="3A8D52C6" w14:textId="03611DC5" w:rsidR="00265B6E" w:rsidRPr="00387AA1" w:rsidRDefault="00265B6E" w:rsidP="005817F1">
      <w:pPr>
        <w:ind w:firstLine="480"/>
        <w:rPr>
          <w:sz w:val="24"/>
          <w:szCs w:val="24"/>
        </w:rPr>
      </w:pPr>
      <w:proofErr w:type="gramStart"/>
      <w:r w:rsidRPr="00387AA1">
        <w:rPr>
          <w:rFonts w:hint="eastAsia"/>
          <w:sz w:val="24"/>
          <w:szCs w:val="24"/>
        </w:rPr>
        <w:t>本室查核</w:t>
      </w:r>
      <w:proofErr w:type="gramEnd"/>
      <w:r w:rsidRPr="00387AA1">
        <w:rPr>
          <w:rFonts w:hint="eastAsia"/>
          <w:sz w:val="24"/>
          <w:szCs w:val="24"/>
        </w:rPr>
        <w:t>市政府所屬各機關學校採購作業執行情形，發現尚待檢討改進及相關機關函復內容，</w:t>
      </w:r>
      <w:proofErr w:type="gramStart"/>
      <w:r w:rsidRPr="00387AA1">
        <w:rPr>
          <w:rFonts w:hint="eastAsia"/>
          <w:sz w:val="24"/>
          <w:szCs w:val="24"/>
        </w:rPr>
        <w:t>歸納摘述如次</w:t>
      </w:r>
      <w:proofErr w:type="gramEnd"/>
      <w:r w:rsidRPr="00387AA1">
        <w:rPr>
          <w:rFonts w:hint="eastAsia"/>
          <w:sz w:val="24"/>
          <w:szCs w:val="24"/>
        </w:rPr>
        <w:t>：</w:t>
      </w:r>
    </w:p>
    <w:p w14:paraId="5AAD3984" w14:textId="2AE4FDF8" w:rsidR="00265B6E" w:rsidRPr="00387AA1" w:rsidRDefault="00265B6E" w:rsidP="005817F1">
      <w:pPr>
        <w:ind w:firstLineChars="300" w:firstLine="721"/>
        <w:rPr>
          <w:sz w:val="24"/>
          <w:szCs w:val="24"/>
        </w:rPr>
      </w:pPr>
      <w:r w:rsidRPr="00387AA1">
        <w:rPr>
          <w:rFonts w:hint="eastAsia"/>
          <w:b/>
          <w:sz w:val="24"/>
          <w:szCs w:val="24"/>
        </w:rPr>
        <w:t>1.</w:t>
      </w:r>
      <w:r w:rsidRPr="00387AA1">
        <w:rPr>
          <w:b/>
          <w:sz w:val="24"/>
          <w:szCs w:val="24"/>
        </w:rPr>
        <w:t>共同性</w:t>
      </w:r>
      <w:r w:rsidRPr="00387AA1">
        <w:rPr>
          <w:rFonts w:hint="eastAsia"/>
          <w:b/>
          <w:sz w:val="24"/>
          <w:szCs w:val="24"/>
        </w:rPr>
        <w:t>執行缺失：</w:t>
      </w:r>
    </w:p>
    <w:p w14:paraId="428467A7" w14:textId="75166651" w:rsidR="00265B6E" w:rsidRPr="00387AA1" w:rsidRDefault="00265B6E" w:rsidP="005817F1">
      <w:pPr>
        <w:spacing w:line="450" w:lineRule="exact"/>
        <w:ind w:firstLine="480"/>
        <w:rPr>
          <w:sz w:val="24"/>
          <w:szCs w:val="24"/>
        </w:rPr>
      </w:pPr>
      <w:r w:rsidRPr="00387AA1">
        <w:rPr>
          <w:rFonts w:hint="eastAsia"/>
          <w:b/>
          <w:bCs/>
          <w:sz w:val="24"/>
          <w:szCs w:val="24"/>
        </w:rPr>
        <w:t>所屬機關學校辦理採購執行情形，於規劃設計、招決標、履約管理及驗收結算等</w:t>
      </w:r>
      <w:proofErr w:type="gramStart"/>
      <w:r w:rsidRPr="00387AA1">
        <w:rPr>
          <w:rFonts w:hint="eastAsia"/>
          <w:b/>
          <w:bCs/>
          <w:sz w:val="24"/>
          <w:szCs w:val="24"/>
        </w:rPr>
        <w:t>作業間有缺失</w:t>
      </w:r>
      <w:proofErr w:type="gramEnd"/>
      <w:r w:rsidRPr="00387AA1">
        <w:rPr>
          <w:rFonts w:hint="eastAsia"/>
          <w:b/>
          <w:bCs/>
          <w:sz w:val="24"/>
          <w:szCs w:val="24"/>
        </w:rPr>
        <w:t>，允宜督促檢討改善，以健全採購作業制度</w:t>
      </w:r>
      <w:r w:rsidRPr="00387AA1">
        <w:rPr>
          <w:rFonts w:hint="eastAsia"/>
          <w:b/>
          <w:sz w:val="24"/>
          <w:szCs w:val="24"/>
        </w:rPr>
        <w:t>：</w:t>
      </w:r>
      <w:bookmarkStart w:id="7" w:name="_Hlk162518280"/>
      <w:r w:rsidRPr="00387AA1">
        <w:rPr>
          <w:rFonts w:hint="eastAsia"/>
          <w:sz w:val="24"/>
          <w:szCs w:val="24"/>
        </w:rPr>
        <w:t>本室</w:t>
      </w:r>
      <w:proofErr w:type="gramStart"/>
      <w:r w:rsidRPr="00387AA1">
        <w:rPr>
          <w:rFonts w:hint="eastAsia"/>
          <w:sz w:val="24"/>
          <w:szCs w:val="24"/>
        </w:rPr>
        <w:t>113</w:t>
      </w:r>
      <w:proofErr w:type="gramEnd"/>
      <w:r w:rsidRPr="00387AA1">
        <w:rPr>
          <w:rFonts w:hint="eastAsia"/>
          <w:sz w:val="24"/>
          <w:szCs w:val="24"/>
        </w:rPr>
        <w:t>年度稽察市政府暨所屬機關學校辦理採購執行情形，彙整所發現缺</w:t>
      </w:r>
      <w:proofErr w:type="gramStart"/>
      <w:r w:rsidRPr="00387AA1">
        <w:rPr>
          <w:rFonts w:hint="eastAsia"/>
          <w:sz w:val="24"/>
          <w:szCs w:val="24"/>
        </w:rPr>
        <w:t>失態樣計</w:t>
      </w:r>
      <w:proofErr w:type="gramEnd"/>
      <w:r w:rsidRPr="00387AA1">
        <w:rPr>
          <w:rFonts w:hint="eastAsia"/>
          <w:sz w:val="24"/>
          <w:szCs w:val="24"/>
        </w:rPr>
        <w:t>4面向、18項缺失，包括：</w:t>
      </w:r>
      <w:r w:rsidRPr="00387AA1">
        <w:rPr>
          <w:rFonts w:hint="eastAsia"/>
          <w:bCs/>
          <w:sz w:val="24"/>
          <w:szCs w:val="24"/>
        </w:rPr>
        <w:t>（1）</w:t>
      </w:r>
      <w:r w:rsidRPr="00387AA1">
        <w:rPr>
          <w:rFonts w:hint="eastAsia"/>
          <w:sz w:val="24"/>
          <w:szCs w:val="24"/>
        </w:rPr>
        <w:t>規劃設計階段：工程項目單價偏離市場行情或較同時期其他工程為高，或工程項目</w:t>
      </w:r>
      <w:proofErr w:type="gramStart"/>
      <w:r w:rsidRPr="00387AA1">
        <w:rPr>
          <w:rFonts w:hint="eastAsia"/>
          <w:sz w:val="24"/>
          <w:szCs w:val="24"/>
        </w:rPr>
        <w:t>數量溢計或</w:t>
      </w:r>
      <w:proofErr w:type="gramEnd"/>
      <w:r w:rsidRPr="00387AA1">
        <w:rPr>
          <w:rFonts w:hint="eastAsia"/>
          <w:sz w:val="24"/>
          <w:szCs w:val="24"/>
        </w:rPr>
        <w:t>無數量計算表；營建</w:t>
      </w:r>
      <w:r w:rsidRPr="00387AA1">
        <w:rPr>
          <w:rFonts w:hint="eastAsia"/>
          <w:sz w:val="24"/>
          <w:szCs w:val="24"/>
        </w:rPr>
        <w:lastRenderedPageBreak/>
        <w:t>剩餘土石方或廢棄物處理方式與規定未合，或未明確規範處理方式；工程前置作業未</w:t>
      </w:r>
      <w:proofErr w:type="gramStart"/>
      <w:r w:rsidRPr="00387AA1">
        <w:rPr>
          <w:rFonts w:hint="eastAsia"/>
          <w:sz w:val="24"/>
          <w:szCs w:val="24"/>
        </w:rPr>
        <w:t>臻</w:t>
      </w:r>
      <w:proofErr w:type="gramEnd"/>
      <w:r w:rsidRPr="00387AA1">
        <w:rPr>
          <w:rFonts w:hint="eastAsia"/>
          <w:sz w:val="24"/>
          <w:szCs w:val="24"/>
        </w:rPr>
        <w:t>確實或設計欠周，致影響完工期程及計畫預期效益；工程設計單位延遲提送規劃設計書圖，或圖說未由相關技師簽署並加蓋技師執業圖記；</w:t>
      </w:r>
      <w:r w:rsidRPr="00387AA1">
        <w:rPr>
          <w:rFonts w:hint="eastAsia"/>
          <w:bCs/>
          <w:sz w:val="24"/>
          <w:szCs w:val="24"/>
        </w:rPr>
        <w:t>（2）</w:t>
      </w:r>
      <w:r w:rsidRPr="00387AA1">
        <w:rPr>
          <w:rFonts w:hint="eastAsia"/>
          <w:sz w:val="24"/>
          <w:szCs w:val="24"/>
        </w:rPr>
        <w:t>招決標階段：採購招標文件內容不一致，或招標公告部分內容存有漏填</w:t>
      </w:r>
      <w:proofErr w:type="gramStart"/>
      <w:r w:rsidRPr="00387AA1">
        <w:rPr>
          <w:rFonts w:hint="eastAsia"/>
          <w:sz w:val="24"/>
          <w:szCs w:val="24"/>
        </w:rPr>
        <w:t>或錯填</w:t>
      </w:r>
      <w:proofErr w:type="gramEnd"/>
      <w:r w:rsidRPr="00387AA1">
        <w:rPr>
          <w:rFonts w:hint="eastAsia"/>
          <w:sz w:val="24"/>
          <w:szCs w:val="24"/>
        </w:rPr>
        <w:t>；工程發包流廢標檢討未盡周延，或未落實檢核招標前應注意事項；工程採購投標廠商資格訂定過於</w:t>
      </w:r>
      <w:proofErr w:type="gramStart"/>
      <w:r w:rsidRPr="00387AA1">
        <w:rPr>
          <w:rFonts w:hint="eastAsia"/>
          <w:sz w:val="24"/>
          <w:szCs w:val="24"/>
        </w:rPr>
        <w:t>嚴格，</w:t>
      </w:r>
      <w:proofErr w:type="gramEnd"/>
      <w:r w:rsidRPr="00387AA1">
        <w:rPr>
          <w:rFonts w:hint="eastAsia"/>
          <w:sz w:val="24"/>
          <w:szCs w:val="24"/>
        </w:rPr>
        <w:t>或審標不確實致</w:t>
      </w:r>
      <w:proofErr w:type="gramStart"/>
      <w:r w:rsidRPr="00387AA1">
        <w:rPr>
          <w:rFonts w:hint="eastAsia"/>
          <w:sz w:val="24"/>
          <w:szCs w:val="24"/>
        </w:rPr>
        <w:t>決標予資格</w:t>
      </w:r>
      <w:proofErr w:type="gramEnd"/>
      <w:r w:rsidRPr="00387AA1">
        <w:rPr>
          <w:rFonts w:hint="eastAsia"/>
          <w:sz w:val="24"/>
          <w:szCs w:val="24"/>
        </w:rPr>
        <w:t>不符之廠商；施工材料規格內容未盡完整，或技術規格訂定過於</w:t>
      </w:r>
      <w:proofErr w:type="gramStart"/>
      <w:r w:rsidRPr="00387AA1">
        <w:rPr>
          <w:rFonts w:hint="eastAsia"/>
          <w:sz w:val="24"/>
          <w:szCs w:val="24"/>
        </w:rPr>
        <w:t>嚴格，</w:t>
      </w:r>
      <w:proofErr w:type="gramEnd"/>
      <w:r w:rsidRPr="00387AA1">
        <w:rPr>
          <w:rFonts w:hint="eastAsia"/>
          <w:sz w:val="24"/>
          <w:szCs w:val="24"/>
        </w:rPr>
        <w:t>已逾機關所必須，有限制投標廠商競標之</w:t>
      </w:r>
      <w:proofErr w:type="gramStart"/>
      <w:r w:rsidRPr="00387AA1">
        <w:rPr>
          <w:rFonts w:hint="eastAsia"/>
          <w:sz w:val="24"/>
          <w:szCs w:val="24"/>
        </w:rPr>
        <w:t>疑</w:t>
      </w:r>
      <w:proofErr w:type="gramEnd"/>
      <w:r w:rsidRPr="00387AA1">
        <w:rPr>
          <w:rFonts w:hint="eastAsia"/>
          <w:sz w:val="24"/>
          <w:szCs w:val="24"/>
        </w:rPr>
        <w:t>；監造廠商品質保證及施工廠商品質管制等作業規定未納入契約文件；工程採購無法決標公告逾期刊登；</w:t>
      </w:r>
      <w:r w:rsidRPr="00387AA1">
        <w:rPr>
          <w:rFonts w:hint="eastAsia"/>
          <w:bCs/>
          <w:sz w:val="24"/>
          <w:szCs w:val="24"/>
        </w:rPr>
        <w:t>（3）</w:t>
      </w:r>
      <w:r w:rsidRPr="00387AA1">
        <w:rPr>
          <w:rFonts w:hint="eastAsia"/>
          <w:sz w:val="24"/>
          <w:szCs w:val="24"/>
        </w:rPr>
        <w:t>履約管理階段：餘土處理計畫未</w:t>
      </w:r>
      <w:proofErr w:type="gramStart"/>
      <w:r w:rsidRPr="00387AA1">
        <w:rPr>
          <w:rFonts w:hint="eastAsia"/>
          <w:sz w:val="24"/>
          <w:szCs w:val="24"/>
        </w:rPr>
        <w:t>臻</w:t>
      </w:r>
      <w:proofErr w:type="gramEnd"/>
      <w:r w:rsidRPr="00387AA1">
        <w:rPr>
          <w:rFonts w:hint="eastAsia"/>
          <w:sz w:val="24"/>
          <w:szCs w:val="24"/>
        </w:rPr>
        <w:t>完整或載運車輛超載或營建廢棄物未納入清運計畫；未依規定辦理施工抽查、材料抽驗、試驗或自主檢查，或材料、設備審查核備過程未</w:t>
      </w:r>
      <w:proofErr w:type="gramStart"/>
      <w:r w:rsidRPr="00387AA1">
        <w:rPr>
          <w:rFonts w:hint="eastAsia"/>
          <w:sz w:val="24"/>
          <w:szCs w:val="24"/>
        </w:rPr>
        <w:t>臻</w:t>
      </w:r>
      <w:proofErr w:type="gramEnd"/>
      <w:r w:rsidRPr="00387AA1">
        <w:rPr>
          <w:rFonts w:hint="eastAsia"/>
          <w:sz w:val="24"/>
          <w:szCs w:val="24"/>
        </w:rPr>
        <w:t>嚴謹；</w:t>
      </w:r>
      <w:proofErr w:type="gramStart"/>
      <w:r w:rsidRPr="00387AA1">
        <w:rPr>
          <w:rFonts w:hint="eastAsia"/>
          <w:sz w:val="24"/>
          <w:szCs w:val="24"/>
        </w:rPr>
        <w:t>未妥適管控</w:t>
      </w:r>
      <w:proofErr w:type="gramEnd"/>
      <w:r w:rsidRPr="00387AA1">
        <w:rPr>
          <w:rFonts w:hint="eastAsia"/>
          <w:sz w:val="24"/>
          <w:szCs w:val="24"/>
        </w:rPr>
        <w:t>計畫期程及辦理變更設計，耽誤完工期程，或未檢討變更設計疏失責任；監造廠商現場監造人員於施工期間跨越其他標案執行監造工作，違反專職規定；施工內容與契約圖說規定不符或施工品質欠佳；</w:t>
      </w:r>
      <w:r w:rsidRPr="00387AA1">
        <w:rPr>
          <w:rFonts w:hint="eastAsia"/>
          <w:bCs/>
          <w:sz w:val="24"/>
          <w:szCs w:val="24"/>
        </w:rPr>
        <w:t>（4）</w:t>
      </w:r>
      <w:r w:rsidRPr="00387AA1">
        <w:rPr>
          <w:rFonts w:hint="eastAsia"/>
          <w:sz w:val="24"/>
          <w:szCs w:val="24"/>
        </w:rPr>
        <w:t>驗收結算階段：工程拆除</w:t>
      </w:r>
      <w:proofErr w:type="gramStart"/>
      <w:r w:rsidRPr="00387AA1">
        <w:rPr>
          <w:rFonts w:hint="eastAsia"/>
          <w:sz w:val="24"/>
          <w:szCs w:val="24"/>
        </w:rPr>
        <w:t>有價物未</w:t>
      </w:r>
      <w:proofErr w:type="gramEnd"/>
      <w:r w:rsidRPr="00387AA1">
        <w:rPr>
          <w:rFonts w:hint="eastAsia"/>
          <w:sz w:val="24"/>
          <w:szCs w:val="24"/>
        </w:rPr>
        <w:t>辦理回收變賣或無資料佐證變賣收入；未依契約規定核對廠商履約數量後辦理驗收或結算</w:t>
      </w:r>
      <w:proofErr w:type="gramStart"/>
      <w:r w:rsidRPr="00387AA1">
        <w:rPr>
          <w:rFonts w:hint="eastAsia"/>
          <w:sz w:val="24"/>
          <w:szCs w:val="24"/>
        </w:rPr>
        <w:t>數量溢計</w:t>
      </w:r>
      <w:proofErr w:type="gramEnd"/>
      <w:r w:rsidRPr="00387AA1">
        <w:rPr>
          <w:rFonts w:hint="eastAsia"/>
          <w:sz w:val="24"/>
          <w:szCs w:val="24"/>
        </w:rPr>
        <w:t>；驗收合格後未於期限內辦理付款等缺失態樣，經函請市政府督促檢討改進。據復：已於114年2月14日</w:t>
      </w:r>
      <w:proofErr w:type="gramStart"/>
      <w:r w:rsidRPr="00387AA1">
        <w:rPr>
          <w:rFonts w:hint="eastAsia"/>
          <w:sz w:val="24"/>
          <w:szCs w:val="24"/>
        </w:rPr>
        <w:t>函轉府內</w:t>
      </w:r>
      <w:proofErr w:type="gramEnd"/>
      <w:r w:rsidRPr="00387AA1">
        <w:rPr>
          <w:rFonts w:hint="eastAsia"/>
          <w:sz w:val="24"/>
          <w:szCs w:val="24"/>
        </w:rPr>
        <w:t>各單位及所屬機關學校確實檢討改進。</w:t>
      </w:r>
      <w:bookmarkEnd w:id="7"/>
    </w:p>
    <w:p w14:paraId="6C893E51" w14:textId="77777777" w:rsidR="00265B6E" w:rsidRPr="00387AA1" w:rsidRDefault="00265B6E" w:rsidP="005817F1">
      <w:pPr>
        <w:spacing w:line="440" w:lineRule="exact"/>
        <w:ind w:firstLineChars="300" w:firstLine="721"/>
        <w:rPr>
          <w:b/>
          <w:sz w:val="24"/>
          <w:szCs w:val="24"/>
        </w:rPr>
      </w:pPr>
      <w:r w:rsidRPr="00387AA1">
        <w:rPr>
          <w:rFonts w:hint="eastAsia"/>
          <w:b/>
          <w:sz w:val="24"/>
          <w:szCs w:val="24"/>
        </w:rPr>
        <w:t>2.個案採購執行缺失：</w:t>
      </w:r>
    </w:p>
    <w:p w14:paraId="6828A2A8" w14:textId="55270990" w:rsidR="00265B6E" w:rsidRPr="00387AA1" w:rsidRDefault="00265B6E" w:rsidP="005817F1">
      <w:pPr>
        <w:spacing w:line="448" w:lineRule="exact"/>
        <w:ind w:firstLineChars="400" w:firstLine="961"/>
        <w:rPr>
          <w:sz w:val="24"/>
          <w:szCs w:val="24"/>
        </w:rPr>
      </w:pPr>
      <w:r w:rsidRPr="00387AA1">
        <w:rPr>
          <w:rFonts w:hint="eastAsia"/>
          <w:b/>
          <w:sz w:val="24"/>
          <w:szCs w:val="24"/>
        </w:rPr>
        <w:t>（1）</w:t>
      </w:r>
      <w:r w:rsidRPr="00387AA1">
        <w:rPr>
          <w:rFonts w:hint="eastAsia"/>
          <w:b/>
          <w:bCs/>
          <w:sz w:val="24"/>
          <w:szCs w:val="24"/>
        </w:rPr>
        <w:t>為降低道路交通事故，持續辦理易肇事地點交通設施改善措施，惟開口</w:t>
      </w:r>
      <w:proofErr w:type="gramStart"/>
      <w:r w:rsidRPr="00387AA1">
        <w:rPr>
          <w:rFonts w:hint="eastAsia"/>
          <w:b/>
          <w:bCs/>
          <w:sz w:val="24"/>
          <w:szCs w:val="24"/>
        </w:rPr>
        <w:t>契約派工</w:t>
      </w:r>
      <w:proofErr w:type="gramEnd"/>
      <w:r w:rsidRPr="00387AA1">
        <w:rPr>
          <w:rFonts w:hint="eastAsia"/>
          <w:b/>
          <w:bCs/>
          <w:sz w:val="24"/>
          <w:szCs w:val="24"/>
        </w:rPr>
        <w:t>、結算驗收等作業</w:t>
      </w:r>
      <w:proofErr w:type="gramStart"/>
      <w:r w:rsidRPr="00387AA1">
        <w:rPr>
          <w:rFonts w:hint="eastAsia"/>
          <w:b/>
          <w:bCs/>
          <w:sz w:val="24"/>
          <w:szCs w:val="24"/>
        </w:rPr>
        <w:t>未盡周妥</w:t>
      </w:r>
      <w:proofErr w:type="gramEnd"/>
      <w:r w:rsidRPr="00387AA1">
        <w:rPr>
          <w:rFonts w:hint="eastAsia"/>
          <w:b/>
          <w:bCs/>
          <w:sz w:val="24"/>
          <w:szCs w:val="24"/>
        </w:rPr>
        <w:t>及部分</w:t>
      </w:r>
      <w:r w:rsidR="00B91CF7">
        <w:rPr>
          <w:rFonts w:hint="eastAsia"/>
          <w:b/>
          <w:bCs/>
          <w:sz w:val="24"/>
          <w:szCs w:val="24"/>
        </w:rPr>
        <w:t>學校周邊</w:t>
      </w:r>
      <w:r w:rsidRPr="00387AA1">
        <w:rPr>
          <w:rFonts w:hint="eastAsia"/>
          <w:b/>
          <w:bCs/>
          <w:sz w:val="24"/>
          <w:szCs w:val="24"/>
        </w:rPr>
        <w:t>肇事熱點未</w:t>
      </w:r>
      <w:r w:rsidR="00B91CF7">
        <w:rPr>
          <w:rFonts w:hint="eastAsia"/>
          <w:b/>
          <w:bCs/>
          <w:sz w:val="24"/>
          <w:szCs w:val="24"/>
        </w:rPr>
        <w:t>列入改善標的</w:t>
      </w:r>
      <w:r w:rsidRPr="00387AA1">
        <w:rPr>
          <w:rFonts w:hint="eastAsia"/>
          <w:sz w:val="24"/>
          <w:szCs w:val="24"/>
        </w:rPr>
        <w:t>：臺灣永續發展目標（TSDGs）核心目標9之第4項及第5項具體目標揭示：「降低道路交通事故死亡人數及降低騎乘機車年輕族群（18歲至24歲）死亡人數。」市政府為降低道路交通事故，提升交通安全，每年編列預算持續改善易肇事地點與複雜道路路口設施，並</w:t>
      </w:r>
      <w:proofErr w:type="gramStart"/>
      <w:r w:rsidRPr="00387AA1">
        <w:rPr>
          <w:rFonts w:hint="eastAsia"/>
          <w:sz w:val="24"/>
          <w:szCs w:val="24"/>
        </w:rPr>
        <w:t>採</w:t>
      </w:r>
      <w:proofErr w:type="gramEnd"/>
      <w:r w:rsidRPr="00387AA1">
        <w:rPr>
          <w:rFonts w:hint="eastAsia"/>
          <w:sz w:val="24"/>
          <w:szCs w:val="24"/>
        </w:rPr>
        <w:t>開口契約方式辦理易肇事地點土建改善及其他交通改善工程，</w:t>
      </w:r>
      <w:proofErr w:type="gramStart"/>
      <w:r w:rsidRPr="00387AA1">
        <w:rPr>
          <w:rFonts w:hint="eastAsia"/>
          <w:sz w:val="24"/>
          <w:szCs w:val="24"/>
        </w:rPr>
        <w:t>111</w:t>
      </w:r>
      <w:proofErr w:type="gramEnd"/>
      <w:r w:rsidRPr="00387AA1">
        <w:rPr>
          <w:rFonts w:hint="eastAsia"/>
          <w:sz w:val="24"/>
          <w:szCs w:val="24"/>
        </w:rPr>
        <w:t>年度開口契約採購案於111年8月20日決標，契約金額上限原為650萬元，</w:t>
      </w:r>
      <w:proofErr w:type="gramStart"/>
      <w:r w:rsidRPr="00387AA1">
        <w:rPr>
          <w:rFonts w:hint="eastAsia"/>
          <w:sz w:val="24"/>
          <w:szCs w:val="24"/>
        </w:rPr>
        <w:t>嗣</w:t>
      </w:r>
      <w:proofErr w:type="gramEnd"/>
      <w:r w:rsidRPr="00387AA1">
        <w:rPr>
          <w:rFonts w:hint="eastAsia"/>
          <w:sz w:val="24"/>
          <w:szCs w:val="24"/>
        </w:rPr>
        <w:t>經第1次後續擴充後增為950萬元，履約期限至113年12月31日止。</w:t>
      </w:r>
      <w:proofErr w:type="gramStart"/>
      <w:r w:rsidRPr="00387AA1">
        <w:rPr>
          <w:rFonts w:hint="eastAsia"/>
          <w:sz w:val="24"/>
          <w:szCs w:val="24"/>
        </w:rPr>
        <w:t>經查易肇事</w:t>
      </w:r>
      <w:proofErr w:type="gramEnd"/>
      <w:r w:rsidRPr="00387AA1">
        <w:rPr>
          <w:rFonts w:hint="eastAsia"/>
          <w:sz w:val="24"/>
          <w:szCs w:val="24"/>
        </w:rPr>
        <w:t>地點交通設施改善及相關計畫執行情形，核有：A.開口契約派工作業未限定施工工期，無法控管施工廠商完工期程；B.未按施工廠商實作數量辦理開口契約竣工驗收結算，且延遲辦理驗收及付款作業；C.未落實督促設計監造廠商應於</w:t>
      </w:r>
      <w:proofErr w:type="gramStart"/>
      <w:r w:rsidRPr="00387AA1">
        <w:rPr>
          <w:rFonts w:hint="eastAsia"/>
          <w:sz w:val="24"/>
          <w:szCs w:val="24"/>
        </w:rPr>
        <w:t>每次派工估算</w:t>
      </w:r>
      <w:proofErr w:type="gramEnd"/>
      <w:r w:rsidRPr="00387AA1">
        <w:rPr>
          <w:rFonts w:hint="eastAsia"/>
          <w:sz w:val="24"/>
          <w:szCs w:val="24"/>
        </w:rPr>
        <w:t>施工工料數量與填報監造報表，及辦理施工抽查、材料抽驗作業，未能確保施工品質；D.持續精進校園周邊道安改善，惟部分學校周邊道路位處肇事熱點尚未列入改善標的，允宜積極評估校園周邊通學環境，適時辦理改善，提升校園周邊及校園道路安全等情，經函請檢討改善。據復：A.爾後注意開口契約工程派工期程；B.因承辦人中途離職，致驗收作業延宕，後續驗收前將核對竣工項目及數量是否與契約相符，隱蔽部分將要求監造單位先行查驗及檢驗；C.爾後要求廠商依約改進並檢送相關</w:t>
      </w:r>
      <w:r w:rsidRPr="00387AA1">
        <w:rPr>
          <w:rFonts w:hint="eastAsia"/>
          <w:sz w:val="24"/>
          <w:szCs w:val="24"/>
        </w:rPr>
        <w:lastRenderedPageBreak/>
        <w:t>監造報表及施工日誌，並於施工期間監督及查證廠商是否按設計圖說施工，及製作成果報告，進行相關查驗；D.已於113年9月道安會報提報嘉義市民族國民小學周邊民族路與共和路路口改善策進作為，並於113年10月23日完成路口標線改善，後續將持續觀察並適時調閱相關資料分析，</w:t>
      </w:r>
      <w:proofErr w:type="gramStart"/>
      <w:r w:rsidRPr="00387AA1">
        <w:rPr>
          <w:rFonts w:hint="eastAsia"/>
          <w:sz w:val="24"/>
          <w:szCs w:val="24"/>
        </w:rPr>
        <w:t>俾研議策</w:t>
      </w:r>
      <w:proofErr w:type="gramEnd"/>
      <w:r w:rsidRPr="00387AA1">
        <w:rPr>
          <w:rFonts w:hint="eastAsia"/>
          <w:sz w:val="24"/>
          <w:szCs w:val="24"/>
        </w:rPr>
        <w:t>進作為。（</w:t>
      </w:r>
      <w:r w:rsidRPr="00387AA1">
        <w:rPr>
          <w:rFonts w:hint="eastAsia"/>
          <w:bCs/>
          <w:sz w:val="24"/>
          <w:szCs w:val="24"/>
        </w:rPr>
        <w:t>詳乙</w:t>
      </w:r>
      <w:r w:rsidR="00D92C64">
        <w:rPr>
          <w:rFonts w:hint="eastAsia"/>
          <w:bCs/>
          <w:sz w:val="24"/>
          <w:szCs w:val="24"/>
        </w:rPr>
        <w:t>－</w:t>
      </w:r>
      <w:r w:rsidR="00B91CF7">
        <w:rPr>
          <w:rFonts w:hint="eastAsia"/>
          <w:bCs/>
          <w:sz w:val="24"/>
          <w:szCs w:val="24"/>
        </w:rPr>
        <w:t>41</w:t>
      </w:r>
      <w:r w:rsidRPr="00387AA1">
        <w:rPr>
          <w:rFonts w:hint="eastAsia"/>
          <w:bCs/>
          <w:sz w:val="24"/>
          <w:szCs w:val="24"/>
        </w:rPr>
        <w:t>頁）</w:t>
      </w:r>
    </w:p>
    <w:p w14:paraId="36F508B2" w14:textId="77777777" w:rsidR="002B039E" w:rsidRPr="002B039E" w:rsidRDefault="00265B6E" w:rsidP="00EE5940">
      <w:pPr>
        <w:spacing w:line="448" w:lineRule="exact"/>
        <w:ind w:firstLineChars="400" w:firstLine="961"/>
        <w:rPr>
          <w:sz w:val="24"/>
          <w:szCs w:val="24"/>
        </w:rPr>
      </w:pPr>
      <w:r w:rsidRPr="002B039E">
        <w:rPr>
          <w:rFonts w:hint="eastAsia"/>
          <w:b/>
          <w:sz w:val="24"/>
          <w:szCs w:val="24"/>
        </w:rPr>
        <w:t>（2）</w:t>
      </w:r>
      <w:r w:rsidRPr="002B039E">
        <w:rPr>
          <w:rFonts w:hint="eastAsia"/>
          <w:b/>
          <w:bCs/>
          <w:sz w:val="24"/>
          <w:szCs w:val="24"/>
        </w:rPr>
        <w:t>為提升公共工程規劃設計品質，委託技術服務廠商辦理規劃設計工作，惟工程前置作業</w:t>
      </w:r>
      <w:proofErr w:type="gramStart"/>
      <w:r w:rsidRPr="002B039E">
        <w:rPr>
          <w:rFonts w:hint="eastAsia"/>
          <w:b/>
          <w:bCs/>
          <w:sz w:val="24"/>
          <w:szCs w:val="24"/>
        </w:rPr>
        <w:t>未盡周妥</w:t>
      </w:r>
      <w:proofErr w:type="gramEnd"/>
      <w:r w:rsidRPr="002B039E">
        <w:rPr>
          <w:rFonts w:hint="eastAsia"/>
          <w:b/>
          <w:bCs/>
          <w:sz w:val="24"/>
          <w:szCs w:val="24"/>
        </w:rPr>
        <w:t>，致部分計畫未能依期程執行或撤案或廢棄規劃設計成果，造成經費虛擲</w:t>
      </w:r>
      <w:r w:rsidRPr="002B039E">
        <w:rPr>
          <w:rFonts w:hint="eastAsia"/>
          <w:b/>
          <w:sz w:val="24"/>
          <w:szCs w:val="24"/>
        </w:rPr>
        <w:t>：</w:t>
      </w:r>
      <w:r w:rsidRPr="002B039E">
        <w:rPr>
          <w:rFonts w:hint="eastAsia"/>
          <w:sz w:val="24"/>
          <w:szCs w:val="24"/>
        </w:rPr>
        <w:t>政府機關辦理公共工程前置作業階段之規劃設計工作，</w:t>
      </w:r>
      <w:proofErr w:type="gramStart"/>
      <w:r w:rsidRPr="002B039E">
        <w:rPr>
          <w:rFonts w:hint="eastAsia"/>
          <w:sz w:val="24"/>
          <w:szCs w:val="24"/>
        </w:rPr>
        <w:t>攸</w:t>
      </w:r>
      <w:proofErr w:type="gramEnd"/>
      <w:r w:rsidRPr="002B039E">
        <w:rPr>
          <w:rFonts w:hint="eastAsia"/>
          <w:sz w:val="24"/>
          <w:szCs w:val="24"/>
        </w:rPr>
        <w:t>關後續施工階段能否如期如質完成，惟常</w:t>
      </w:r>
      <w:proofErr w:type="gramStart"/>
      <w:r w:rsidRPr="002B039E">
        <w:rPr>
          <w:rFonts w:hint="eastAsia"/>
          <w:sz w:val="24"/>
          <w:szCs w:val="24"/>
        </w:rPr>
        <w:t>囿</w:t>
      </w:r>
      <w:proofErr w:type="gramEnd"/>
      <w:r w:rsidRPr="002B039E">
        <w:rPr>
          <w:rFonts w:hint="eastAsia"/>
          <w:sz w:val="24"/>
          <w:szCs w:val="24"/>
        </w:rPr>
        <w:t>於人力、技術及專業知識，必須委託技術服務廠商辦理規劃設計工作或發包所需招標文件。經運用行政院公共工程委員會「政府電子採購網」招決標公告資訊，輔以電腦輔助工具比對結果，市政府及所屬機關學校108至112年間招標之工程採購案件，迄抽查時（113年7月底止）仍未刊登決標資訊案件計18件，其中規劃設計成果併入他案工程或</w:t>
      </w:r>
      <w:proofErr w:type="gramStart"/>
      <w:r w:rsidRPr="002B039E">
        <w:rPr>
          <w:rFonts w:hint="eastAsia"/>
          <w:sz w:val="24"/>
          <w:szCs w:val="24"/>
        </w:rPr>
        <w:t>更改案名辦理</w:t>
      </w:r>
      <w:proofErr w:type="gramEnd"/>
      <w:r w:rsidRPr="002B039E">
        <w:rPr>
          <w:rFonts w:hint="eastAsia"/>
          <w:sz w:val="24"/>
          <w:szCs w:val="24"/>
        </w:rPr>
        <w:t>發包施工者10件，另規劃設計成果後續未繼續發包施工者8件，給付設計服務費合計268萬餘元。經查工程規劃設計及採購招標辦理情形，核有：A.未確實掌握工程計畫需求即委商規劃設計或辦理工程招標，或人行道施工影響鄰旁住家出入及商店營業，惟工程發包前未取得地方共識，致後續取消工程採購，</w:t>
      </w:r>
      <w:proofErr w:type="gramStart"/>
      <w:r w:rsidRPr="002B039E">
        <w:rPr>
          <w:rFonts w:hint="eastAsia"/>
          <w:sz w:val="24"/>
          <w:szCs w:val="24"/>
        </w:rPr>
        <w:t>徒耗行政</w:t>
      </w:r>
      <w:proofErr w:type="gramEnd"/>
      <w:r w:rsidRPr="002B039E">
        <w:rPr>
          <w:rFonts w:hint="eastAsia"/>
          <w:sz w:val="24"/>
          <w:szCs w:val="24"/>
        </w:rPr>
        <w:t>作業及規劃設計費支出；B.部分計畫逾補助規定期限仍未完成工程發包，遭補助機關撤案而取消工程採購；C.</w:t>
      </w:r>
      <w:proofErr w:type="gramStart"/>
      <w:r w:rsidRPr="002B039E">
        <w:rPr>
          <w:rFonts w:hint="eastAsia"/>
          <w:sz w:val="24"/>
          <w:szCs w:val="24"/>
        </w:rPr>
        <w:t>間有工程</w:t>
      </w:r>
      <w:proofErr w:type="gramEnd"/>
      <w:r w:rsidRPr="002B039E">
        <w:rPr>
          <w:rFonts w:hint="eastAsia"/>
          <w:sz w:val="24"/>
          <w:szCs w:val="24"/>
        </w:rPr>
        <w:t>採購招標前存有發包預算不足疑慮仍辦理招標，</w:t>
      </w:r>
      <w:proofErr w:type="gramStart"/>
      <w:r w:rsidRPr="002B039E">
        <w:rPr>
          <w:rFonts w:hint="eastAsia"/>
          <w:sz w:val="24"/>
          <w:szCs w:val="24"/>
        </w:rPr>
        <w:t>迨</w:t>
      </w:r>
      <w:proofErr w:type="gramEnd"/>
      <w:r w:rsidRPr="002B039E">
        <w:rPr>
          <w:rFonts w:hint="eastAsia"/>
          <w:sz w:val="24"/>
          <w:szCs w:val="24"/>
        </w:rPr>
        <w:t>至一再流標後再增加經費，未依規定落實檢核工程招標前各項應注意事項；D.已訂定工程採購流廢標檢討流程圖規定流廢標檢討頻率，惟部分採購流廢標檢討仍未盡周延，且無審查、督導、列管、輔導或協助機制；E</w:t>
      </w:r>
      <w:r w:rsidRPr="002B039E">
        <w:rPr>
          <w:sz w:val="24"/>
          <w:szCs w:val="24"/>
        </w:rPr>
        <w:t>.</w:t>
      </w:r>
      <w:proofErr w:type="gramStart"/>
      <w:r w:rsidRPr="002B039E">
        <w:rPr>
          <w:rFonts w:hint="eastAsia"/>
          <w:sz w:val="24"/>
          <w:szCs w:val="24"/>
        </w:rPr>
        <w:t>間有工程</w:t>
      </w:r>
      <w:proofErr w:type="gramEnd"/>
      <w:r w:rsidRPr="002B039E">
        <w:rPr>
          <w:rFonts w:hint="eastAsia"/>
          <w:sz w:val="24"/>
          <w:szCs w:val="24"/>
        </w:rPr>
        <w:t>逾期刊登無法決標公告等情，經函請檢討改善。據復：A</w:t>
      </w:r>
      <w:r w:rsidRPr="002B039E">
        <w:rPr>
          <w:sz w:val="24"/>
          <w:szCs w:val="24"/>
        </w:rPr>
        <w:t>.</w:t>
      </w:r>
      <w:r w:rsidRPr="002B039E">
        <w:rPr>
          <w:rFonts w:hint="eastAsia"/>
          <w:sz w:val="24"/>
          <w:szCs w:val="24"/>
        </w:rPr>
        <w:t>爾後注意工程計畫需求規劃時程、規劃設計事先調</w:t>
      </w:r>
      <w:proofErr w:type="gramStart"/>
      <w:r w:rsidRPr="002B039E">
        <w:rPr>
          <w:rFonts w:hint="eastAsia"/>
          <w:sz w:val="24"/>
          <w:szCs w:val="24"/>
        </w:rPr>
        <w:t>研</w:t>
      </w:r>
      <w:proofErr w:type="gramEnd"/>
      <w:r w:rsidRPr="002B039E">
        <w:rPr>
          <w:rFonts w:hint="eastAsia"/>
          <w:sz w:val="24"/>
          <w:szCs w:val="24"/>
        </w:rPr>
        <w:t>利害關係人及民眾意見，統整瞭解回饋及建議，以提升公共工程品質與效能；B</w:t>
      </w:r>
      <w:r w:rsidRPr="002B039E">
        <w:rPr>
          <w:sz w:val="24"/>
          <w:szCs w:val="24"/>
        </w:rPr>
        <w:t>.</w:t>
      </w:r>
      <w:r w:rsidRPr="002B039E">
        <w:rPr>
          <w:rFonts w:hint="eastAsia"/>
          <w:sz w:val="24"/>
          <w:szCs w:val="24"/>
        </w:rPr>
        <w:t>爾後工程招標前先請設計廠商就各工項價格、項目及契約内容再次評估，確保工程能順利發包；C</w:t>
      </w:r>
      <w:r w:rsidRPr="002B039E">
        <w:rPr>
          <w:sz w:val="24"/>
          <w:szCs w:val="24"/>
        </w:rPr>
        <w:t>.</w:t>
      </w:r>
      <w:r w:rsidRPr="002B039E">
        <w:rPr>
          <w:rFonts w:hint="eastAsia"/>
          <w:sz w:val="24"/>
          <w:szCs w:val="24"/>
        </w:rPr>
        <w:t>爾後加強檢核工程招標前各項應注意事項，以提升採購效率；D</w:t>
      </w:r>
      <w:r w:rsidRPr="002B039E">
        <w:rPr>
          <w:sz w:val="24"/>
          <w:szCs w:val="24"/>
        </w:rPr>
        <w:t>.</w:t>
      </w:r>
      <w:r w:rsidRPr="002B039E">
        <w:rPr>
          <w:rFonts w:hint="eastAsia"/>
          <w:sz w:val="24"/>
          <w:szCs w:val="24"/>
        </w:rPr>
        <w:t>已發函提醒所屬機關</w:t>
      </w:r>
      <w:proofErr w:type="gramStart"/>
      <w:r w:rsidRPr="002B039E">
        <w:rPr>
          <w:rFonts w:hint="eastAsia"/>
          <w:sz w:val="24"/>
          <w:szCs w:val="24"/>
        </w:rPr>
        <w:t>學校遇流廢標</w:t>
      </w:r>
      <w:proofErr w:type="gramEnd"/>
      <w:r w:rsidRPr="002B039E">
        <w:rPr>
          <w:rFonts w:hint="eastAsia"/>
          <w:sz w:val="24"/>
          <w:szCs w:val="24"/>
        </w:rPr>
        <w:t>情形時，確實依規定執行，並將就現有規定不足部分及人力狀況予以整體考量，</w:t>
      </w:r>
      <w:proofErr w:type="gramStart"/>
      <w:r w:rsidRPr="002B039E">
        <w:rPr>
          <w:rFonts w:hint="eastAsia"/>
          <w:sz w:val="24"/>
          <w:szCs w:val="24"/>
        </w:rPr>
        <w:t>研</w:t>
      </w:r>
      <w:proofErr w:type="gramEnd"/>
      <w:r w:rsidRPr="002B039E">
        <w:rPr>
          <w:rFonts w:hint="eastAsia"/>
          <w:sz w:val="24"/>
          <w:szCs w:val="24"/>
        </w:rPr>
        <w:t>議借鏡其他政府優良行政實務案例，以提升採購效率；E</w:t>
      </w:r>
      <w:r w:rsidRPr="002B039E">
        <w:rPr>
          <w:sz w:val="24"/>
          <w:szCs w:val="24"/>
        </w:rPr>
        <w:t>.</w:t>
      </w:r>
      <w:r w:rsidRPr="002B039E">
        <w:rPr>
          <w:rFonts w:hint="eastAsia"/>
          <w:sz w:val="24"/>
          <w:szCs w:val="24"/>
        </w:rPr>
        <w:t>簽會統一發包中心刊登無法決標公告。（詳乙</w:t>
      </w:r>
      <w:r w:rsidR="00D92C64" w:rsidRPr="002B039E">
        <w:rPr>
          <w:rFonts w:hint="eastAsia"/>
          <w:sz w:val="24"/>
          <w:szCs w:val="24"/>
        </w:rPr>
        <w:t>－</w:t>
      </w:r>
      <w:r w:rsidR="00B91CF7" w:rsidRPr="002B039E">
        <w:rPr>
          <w:rFonts w:hint="eastAsia"/>
          <w:sz w:val="24"/>
          <w:szCs w:val="24"/>
        </w:rPr>
        <w:t>42</w:t>
      </w:r>
      <w:r w:rsidRPr="002B039E">
        <w:rPr>
          <w:rFonts w:hint="eastAsia"/>
          <w:sz w:val="24"/>
          <w:szCs w:val="24"/>
        </w:rPr>
        <w:t>頁）</w:t>
      </w:r>
    </w:p>
    <w:p w14:paraId="478DE132" w14:textId="0EFDC4B2" w:rsidR="00265B6E" w:rsidRPr="002B039E" w:rsidRDefault="00265B6E" w:rsidP="00EE5940">
      <w:pPr>
        <w:spacing w:line="452" w:lineRule="exact"/>
        <w:ind w:firstLineChars="400" w:firstLine="961"/>
        <w:rPr>
          <w:sz w:val="24"/>
          <w:szCs w:val="24"/>
        </w:rPr>
      </w:pPr>
      <w:r w:rsidRPr="002B039E">
        <w:rPr>
          <w:rFonts w:hint="eastAsia"/>
          <w:b/>
          <w:bCs/>
          <w:sz w:val="24"/>
          <w:szCs w:val="24"/>
        </w:rPr>
        <w:t>（3）為建構優質校園運動環境，</w:t>
      </w:r>
      <w:proofErr w:type="gramStart"/>
      <w:r w:rsidRPr="002B039E">
        <w:rPr>
          <w:rFonts w:hint="eastAsia"/>
          <w:b/>
          <w:bCs/>
          <w:sz w:val="24"/>
          <w:szCs w:val="24"/>
        </w:rPr>
        <w:t>賡</w:t>
      </w:r>
      <w:proofErr w:type="gramEnd"/>
      <w:r w:rsidRPr="002B039E">
        <w:rPr>
          <w:rFonts w:hint="eastAsia"/>
          <w:b/>
          <w:bCs/>
          <w:sz w:val="24"/>
          <w:szCs w:val="24"/>
        </w:rPr>
        <w:t>續改善學校運動操場及</w:t>
      </w:r>
      <w:r w:rsidR="00EE5940">
        <w:rPr>
          <w:rFonts w:hint="eastAsia"/>
          <w:b/>
          <w:bCs/>
          <w:sz w:val="24"/>
          <w:szCs w:val="24"/>
        </w:rPr>
        <w:t>周</w:t>
      </w:r>
      <w:r w:rsidRPr="002B039E">
        <w:rPr>
          <w:rFonts w:hint="eastAsia"/>
          <w:b/>
          <w:bCs/>
          <w:sz w:val="24"/>
          <w:szCs w:val="24"/>
        </w:rPr>
        <w:t>邊設施，</w:t>
      </w:r>
      <w:proofErr w:type="gramStart"/>
      <w:r w:rsidRPr="002B039E">
        <w:rPr>
          <w:rFonts w:hint="eastAsia"/>
          <w:b/>
          <w:bCs/>
          <w:sz w:val="24"/>
          <w:szCs w:val="24"/>
        </w:rPr>
        <w:t>惟間有工程</w:t>
      </w:r>
      <w:proofErr w:type="gramEnd"/>
      <w:r w:rsidRPr="002B039E">
        <w:rPr>
          <w:rFonts w:hint="eastAsia"/>
          <w:b/>
          <w:bCs/>
          <w:sz w:val="24"/>
          <w:szCs w:val="24"/>
        </w:rPr>
        <w:t>規劃設計及履約管理</w:t>
      </w:r>
      <w:proofErr w:type="gramStart"/>
      <w:r w:rsidRPr="002B039E">
        <w:rPr>
          <w:rFonts w:hint="eastAsia"/>
          <w:b/>
          <w:bCs/>
          <w:sz w:val="24"/>
          <w:szCs w:val="24"/>
        </w:rPr>
        <w:t>未盡周妥</w:t>
      </w:r>
      <w:proofErr w:type="gramEnd"/>
      <w:r w:rsidRPr="002B039E">
        <w:rPr>
          <w:rFonts w:hint="eastAsia"/>
          <w:b/>
          <w:bCs/>
          <w:sz w:val="24"/>
          <w:szCs w:val="24"/>
        </w:rPr>
        <w:t>等情事：</w:t>
      </w:r>
      <w:r w:rsidRPr="002B039E">
        <w:rPr>
          <w:rFonts w:hint="eastAsia"/>
          <w:sz w:val="24"/>
          <w:szCs w:val="24"/>
        </w:rPr>
        <w:t>市政府為完善所屬學校運動場跑道或相關體育設施，避免影響受教權，建構優質校園運動環境，獲教育部於「高級中等以下學校運動操場及周邊設施整建計畫」第1、2期計畫項下核定計畫經費共2,889萬元，辦理嘉義市立民生、北興國民中學及嘉義市志航、興安、僑信國民小學等5校運動操場及</w:t>
      </w:r>
      <w:proofErr w:type="gramStart"/>
      <w:r w:rsidRPr="002B039E">
        <w:rPr>
          <w:rFonts w:hint="eastAsia"/>
          <w:sz w:val="24"/>
          <w:szCs w:val="24"/>
        </w:rPr>
        <w:t>週</w:t>
      </w:r>
      <w:proofErr w:type="gramEnd"/>
      <w:r w:rsidRPr="002B039E">
        <w:rPr>
          <w:rFonts w:hint="eastAsia"/>
          <w:sz w:val="24"/>
          <w:szCs w:val="24"/>
        </w:rPr>
        <w:t>邊設施改善工程。經抽查部分學校工程執行情形，核有：A.操場跑道工程產生之廢棄物清除處理方式不明，允應</w:t>
      </w:r>
      <w:proofErr w:type="gramStart"/>
      <w:r w:rsidRPr="002B039E">
        <w:rPr>
          <w:rFonts w:hint="eastAsia"/>
          <w:sz w:val="24"/>
          <w:szCs w:val="24"/>
        </w:rPr>
        <w:t>研</w:t>
      </w:r>
      <w:proofErr w:type="gramEnd"/>
      <w:r w:rsidRPr="002B039E">
        <w:rPr>
          <w:rFonts w:hint="eastAsia"/>
          <w:sz w:val="24"/>
          <w:szCs w:val="24"/>
        </w:rPr>
        <w:t>議改善措施，以掌</w:t>
      </w:r>
      <w:r w:rsidRPr="002B039E">
        <w:rPr>
          <w:rFonts w:hint="eastAsia"/>
          <w:sz w:val="24"/>
          <w:szCs w:val="24"/>
        </w:rPr>
        <w:lastRenderedPageBreak/>
        <w:t>握廢棄物流向；B.購置操場排水溝清潔設備技術規格訂定過於</w:t>
      </w:r>
      <w:proofErr w:type="gramStart"/>
      <w:r w:rsidRPr="002B039E">
        <w:rPr>
          <w:rFonts w:hint="eastAsia"/>
          <w:sz w:val="24"/>
          <w:szCs w:val="24"/>
        </w:rPr>
        <w:t>嚴格，</w:t>
      </w:r>
      <w:proofErr w:type="gramEnd"/>
      <w:r w:rsidRPr="002B039E">
        <w:rPr>
          <w:rFonts w:hint="eastAsia"/>
          <w:sz w:val="24"/>
          <w:szCs w:val="24"/>
        </w:rPr>
        <w:t>存有不當限制競爭疑慮；C.營建剩餘土</w:t>
      </w:r>
      <w:proofErr w:type="gramStart"/>
      <w:r w:rsidRPr="002B039E">
        <w:rPr>
          <w:rFonts w:hint="eastAsia"/>
          <w:sz w:val="24"/>
          <w:szCs w:val="24"/>
        </w:rPr>
        <w:t>石方屬良質</w:t>
      </w:r>
      <w:proofErr w:type="gramEnd"/>
      <w:r w:rsidRPr="002B039E">
        <w:rPr>
          <w:rFonts w:hint="eastAsia"/>
          <w:sz w:val="24"/>
          <w:szCs w:val="24"/>
        </w:rPr>
        <w:t>土方仍</w:t>
      </w:r>
      <w:proofErr w:type="gramStart"/>
      <w:r w:rsidRPr="002B039E">
        <w:rPr>
          <w:rFonts w:hint="eastAsia"/>
          <w:sz w:val="24"/>
          <w:szCs w:val="24"/>
        </w:rPr>
        <w:t>以廢方處理</w:t>
      </w:r>
      <w:proofErr w:type="gramEnd"/>
      <w:r w:rsidRPr="002B039E">
        <w:rPr>
          <w:rFonts w:hint="eastAsia"/>
          <w:sz w:val="24"/>
          <w:szCs w:val="24"/>
        </w:rPr>
        <w:t>，預算單價編列不當；D.部分工程項目結算數量錯誤，</w:t>
      </w:r>
      <w:proofErr w:type="gramStart"/>
      <w:r w:rsidRPr="002B039E">
        <w:rPr>
          <w:rFonts w:hint="eastAsia"/>
          <w:sz w:val="24"/>
          <w:szCs w:val="24"/>
        </w:rPr>
        <w:t>致溢付</w:t>
      </w:r>
      <w:proofErr w:type="gramEnd"/>
      <w:r w:rsidRPr="002B039E">
        <w:rPr>
          <w:rFonts w:hint="eastAsia"/>
          <w:sz w:val="24"/>
          <w:szCs w:val="24"/>
        </w:rPr>
        <w:t>工程款；E.</w:t>
      </w:r>
      <w:proofErr w:type="gramStart"/>
      <w:r w:rsidRPr="002B039E">
        <w:rPr>
          <w:rFonts w:hint="eastAsia"/>
          <w:sz w:val="24"/>
          <w:szCs w:val="24"/>
        </w:rPr>
        <w:t>跑道面層顆粒</w:t>
      </w:r>
      <w:proofErr w:type="gramEnd"/>
      <w:r w:rsidRPr="002B039E">
        <w:rPr>
          <w:rFonts w:hint="eastAsia"/>
          <w:sz w:val="24"/>
          <w:szCs w:val="24"/>
        </w:rPr>
        <w:t>有脫落情形，影響師生安全；F.未詳實核對工程竣工項目及數量並確定是否竣工，竣工確認作業未</w:t>
      </w:r>
      <w:proofErr w:type="gramStart"/>
      <w:r w:rsidRPr="002B039E">
        <w:rPr>
          <w:rFonts w:hint="eastAsia"/>
          <w:sz w:val="24"/>
          <w:szCs w:val="24"/>
        </w:rPr>
        <w:t>臻</w:t>
      </w:r>
      <w:proofErr w:type="gramEnd"/>
      <w:r w:rsidRPr="002B039E">
        <w:rPr>
          <w:rFonts w:hint="eastAsia"/>
          <w:sz w:val="24"/>
          <w:szCs w:val="24"/>
        </w:rPr>
        <w:t>周延；G.監造廠商品質查證作業規定未納入契約文件，</w:t>
      </w:r>
      <w:proofErr w:type="gramStart"/>
      <w:r w:rsidRPr="002B039E">
        <w:rPr>
          <w:rFonts w:hint="eastAsia"/>
          <w:sz w:val="24"/>
          <w:szCs w:val="24"/>
        </w:rPr>
        <w:t>且無監造</w:t>
      </w:r>
      <w:proofErr w:type="gramEnd"/>
      <w:r w:rsidRPr="002B039E">
        <w:rPr>
          <w:rFonts w:hint="eastAsia"/>
          <w:sz w:val="24"/>
          <w:szCs w:val="24"/>
        </w:rPr>
        <w:t>廠商依約應填之施工品質抽查紀錄表；H.施工廠商品質管制作業規定未納入契約文件，且無施工廠商依約應填之自主檢查表等情，經函請檢討改善。據復：A.</w:t>
      </w:r>
      <w:proofErr w:type="gramStart"/>
      <w:r w:rsidRPr="002B039E">
        <w:rPr>
          <w:rFonts w:hint="eastAsia"/>
          <w:sz w:val="24"/>
          <w:szCs w:val="24"/>
        </w:rPr>
        <w:t>爾後類案工程</w:t>
      </w:r>
      <w:proofErr w:type="gramEnd"/>
      <w:r w:rsidRPr="002B039E">
        <w:rPr>
          <w:rFonts w:hint="eastAsia"/>
          <w:sz w:val="24"/>
          <w:szCs w:val="24"/>
        </w:rPr>
        <w:t>契約條款要求廠商檢附廢棄物清除處理資料，以利掌握廢棄物流向，避免衍生非法棄置；B.爾後注意加</w:t>
      </w:r>
      <w:proofErr w:type="gramStart"/>
      <w:r w:rsidRPr="002B039E">
        <w:rPr>
          <w:rFonts w:hint="eastAsia"/>
          <w:sz w:val="24"/>
          <w:szCs w:val="24"/>
        </w:rPr>
        <w:t>註</w:t>
      </w:r>
      <w:proofErr w:type="gramEnd"/>
      <w:r w:rsidRPr="002B039E">
        <w:rPr>
          <w:rFonts w:hint="eastAsia"/>
          <w:sz w:val="24"/>
          <w:szCs w:val="24"/>
        </w:rPr>
        <w:t>同級品等字樣；</w:t>
      </w:r>
      <w:r w:rsidRPr="002B039E">
        <w:rPr>
          <w:sz w:val="24"/>
          <w:szCs w:val="24"/>
        </w:rPr>
        <w:t>C</w:t>
      </w:r>
      <w:r w:rsidRPr="002B039E">
        <w:rPr>
          <w:rFonts w:hint="eastAsia"/>
          <w:sz w:val="24"/>
          <w:szCs w:val="24"/>
        </w:rPr>
        <w:t>.嗣後將強化預算審查作業，確保預算編列符合經濟效益與實務需求，並督導設計廠商落實改進；</w:t>
      </w:r>
      <w:r w:rsidRPr="002B039E">
        <w:rPr>
          <w:sz w:val="24"/>
          <w:szCs w:val="24"/>
        </w:rPr>
        <w:t>D</w:t>
      </w:r>
      <w:r w:rsidRPr="002B039E">
        <w:rPr>
          <w:rFonts w:hint="eastAsia"/>
          <w:sz w:val="24"/>
          <w:szCs w:val="24"/>
        </w:rPr>
        <w:t>.已核算相關工程</w:t>
      </w:r>
      <w:proofErr w:type="gramStart"/>
      <w:r w:rsidRPr="002B039E">
        <w:rPr>
          <w:rFonts w:hint="eastAsia"/>
          <w:sz w:val="24"/>
          <w:szCs w:val="24"/>
        </w:rPr>
        <w:t>項目溢計金額</w:t>
      </w:r>
      <w:proofErr w:type="gramEnd"/>
      <w:r w:rsidRPr="002B039E">
        <w:rPr>
          <w:rFonts w:hint="eastAsia"/>
          <w:sz w:val="24"/>
          <w:szCs w:val="24"/>
        </w:rPr>
        <w:t>，並經學校通知廠商繳回；</w:t>
      </w:r>
      <w:r w:rsidRPr="002B039E">
        <w:rPr>
          <w:sz w:val="24"/>
          <w:szCs w:val="24"/>
        </w:rPr>
        <w:t>E</w:t>
      </w:r>
      <w:r w:rsidRPr="002B039E">
        <w:rPr>
          <w:rFonts w:hint="eastAsia"/>
          <w:sz w:val="24"/>
          <w:szCs w:val="24"/>
        </w:rPr>
        <w:t>.經掃除後顆粒脫落情形已大幅減少，另將契約規定於保固期間須再清掃一次；</w:t>
      </w:r>
      <w:r w:rsidRPr="002B039E">
        <w:rPr>
          <w:sz w:val="24"/>
          <w:szCs w:val="24"/>
        </w:rPr>
        <w:t>F</w:t>
      </w:r>
      <w:r w:rsidRPr="002B039E">
        <w:rPr>
          <w:rFonts w:hint="eastAsia"/>
          <w:sz w:val="24"/>
          <w:szCs w:val="24"/>
        </w:rPr>
        <w:t>.爾後執行類似案件時會多加注意；</w:t>
      </w:r>
      <w:r w:rsidRPr="002B039E">
        <w:rPr>
          <w:sz w:val="24"/>
          <w:szCs w:val="24"/>
        </w:rPr>
        <w:t>G</w:t>
      </w:r>
      <w:r w:rsidRPr="002B039E">
        <w:rPr>
          <w:rFonts w:hint="eastAsia"/>
          <w:sz w:val="24"/>
          <w:szCs w:val="24"/>
        </w:rPr>
        <w:t>.及</w:t>
      </w:r>
      <w:r w:rsidRPr="002B039E">
        <w:rPr>
          <w:sz w:val="24"/>
          <w:szCs w:val="24"/>
        </w:rPr>
        <w:t>H</w:t>
      </w:r>
      <w:r w:rsidRPr="002B039E">
        <w:rPr>
          <w:rFonts w:hint="eastAsia"/>
          <w:sz w:val="24"/>
          <w:szCs w:val="24"/>
        </w:rPr>
        <w:t>.爾後確實依相關作業規定檢討改進，並請廠商依約提交施工品質抽查紀錄表及自主檢查表，以落實工程品質管理制度。</w:t>
      </w:r>
      <w:r w:rsidRPr="002B039E">
        <w:rPr>
          <w:rFonts w:hint="eastAsia"/>
          <w:bCs/>
          <w:sz w:val="24"/>
          <w:szCs w:val="24"/>
        </w:rPr>
        <w:t>（詳乙</w:t>
      </w:r>
      <w:r w:rsidR="00D92C64" w:rsidRPr="002B039E">
        <w:rPr>
          <w:rFonts w:hint="eastAsia"/>
          <w:bCs/>
          <w:sz w:val="24"/>
          <w:szCs w:val="24"/>
        </w:rPr>
        <w:t>－</w:t>
      </w:r>
      <w:r w:rsidR="00B91CF7" w:rsidRPr="002B039E">
        <w:rPr>
          <w:rFonts w:hint="eastAsia"/>
          <w:bCs/>
          <w:sz w:val="24"/>
          <w:szCs w:val="24"/>
        </w:rPr>
        <w:t>80</w:t>
      </w:r>
      <w:r w:rsidRPr="002B039E">
        <w:rPr>
          <w:rFonts w:hint="eastAsia"/>
          <w:bCs/>
          <w:sz w:val="24"/>
          <w:szCs w:val="24"/>
        </w:rPr>
        <w:t>頁）</w:t>
      </w:r>
    </w:p>
    <w:p w14:paraId="290504D2" w14:textId="77777777" w:rsidR="00265B6E" w:rsidRPr="002B039E" w:rsidRDefault="00265B6E" w:rsidP="005817F1">
      <w:pPr>
        <w:spacing w:beforeLines="20" w:before="48" w:afterLines="20" w:after="48"/>
        <w:ind w:leftChars="100" w:left="280" w:firstLineChars="0" w:firstLine="0"/>
        <w:rPr>
          <w:b/>
          <w:snapToGrid w:val="0"/>
          <w:kern w:val="0"/>
          <w:sz w:val="32"/>
          <w:szCs w:val="32"/>
        </w:rPr>
      </w:pPr>
      <w:r w:rsidRPr="002B039E">
        <w:rPr>
          <w:rFonts w:hint="eastAsia"/>
          <w:b/>
          <w:snapToGrid w:val="0"/>
          <w:kern w:val="0"/>
          <w:sz w:val="32"/>
          <w:szCs w:val="32"/>
        </w:rPr>
        <w:t>三、學校校舍耐震能力改善情形之查核</w:t>
      </w:r>
    </w:p>
    <w:p w14:paraId="4096B4F8" w14:textId="77777777" w:rsidR="00265B6E" w:rsidRPr="002B039E" w:rsidRDefault="00265B6E" w:rsidP="005817F1">
      <w:pPr>
        <w:ind w:leftChars="200" w:left="560" w:firstLineChars="0" w:firstLine="0"/>
        <w:rPr>
          <w:b/>
          <w:snapToGrid w:val="0"/>
          <w:kern w:val="0"/>
        </w:rPr>
      </w:pPr>
      <w:r w:rsidRPr="002B039E">
        <w:rPr>
          <w:rFonts w:hint="eastAsia"/>
          <w:b/>
        </w:rPr>
        <w:t>（一）辦理</w:t>
      </w:r>
      <w:r w:rsidRPr="002B039E">
        <w:rPr>
          <w:rFonts w:hint="eastAsia"/>
          <w:b/>
          <w:snapToGrid w:val="0"/>
          <w:kern w:val="0"/>
        </w:rPr>
        <w:t>學校校舍耐震能力改善情形</w:t>
      </w:r>
    </w:p>
    <w:p w14:paraId="70A96F46" w14:textId="77777777" w:rsidR="00265B6E" w:rsidRPr="002B039E" w:rsidRDefault="00265B6E" w:rsidP="00EE5940">
      <w:pPr>
        <w:spacing w:line="428" w:lineRule="exact"/>
        <w:ind w:firstLine="480"/>
        <w:rPr>
          <w:b/>
          <w:snapToGrid w:val="0"/>
          <w:kern w:val="0"/>
          <w:sz w:val="24"/>
        </w:rPr>
      </w:pPr>
      <w:r w:rsidRPr="002B039E">
        <w:rPr>
          <w:rFonts w:hint="eastAsia"/>
          <w:sz w:val="24"/>
          <w:szCs w:val="24"/>
        </w:rPr>
        <w:t>全世界超過70％地震發生於環太平洋地震帶，臺灣地處於環太平洋地震帶歐亞大陸板塊與菲律賓海板塊交界，依歷年地震災</w:t>
      </w:r>
      <w:proofErr w:type="gramStart"/>
      <w:r w:rsidRPr="002B039E">
        <w:rPr>
          <w:rFonts w:hint="eastAsia"/>
          <w:sz w:val="24"/>
          <w:szCs w:val="24"/>
        </w:rPr>
        <w:t>損</w:t>
      </w:r>
      <w:proofErr w:type="gramEnd"/>
      <w:r w:rsidRPr="002B039E">
        <w:rPr>
          <w:rFonts w:hint="eastAsia"/>
          <w:sz w:val="24"/>
          <w:szCs w:val="24"/>
        </w:rPr>
        <w:t>資料，學校校舍為破壞最嚴重之建築物分群。市政府配合教育部及所屬國民及學前教育署（下稱國教署）政策，自98年起陸續於振興經濟擴大公共建設特別預算、重大公共建設預算等專案計畫及行政院一般性補助款等經費，持續辦理公立高級中等以下學校校舍耐震能力改善工程計畫。根據國教署高級中等以下學校校舍管理系統資料，市政府所屬學校校舍計156棟，截至113年底，累計完成90棟校舍初步評估、67棟校舍詳細評估及74棟校舍補強或拆除工程。</w:t>
      </w:r>
    </w:p>
    <w:p w14:paraId="2F1EC0D3" w14:textId="77777777" w:rsidR="00265B6E" w:rsidRPr="002B039E" w:rsidRDefault="00265B6E" w:rsidP="005817F1">
      <w:pPr>
        <w:ind w:leftChars="200" w:left="560" w:firstLineChars="0" w:firstLine="0"/>
        <w:rPr>
          <w:b/>
        </w:rPr>
      </w:pPr>
      <w:r w:rsidRPr="002B039E">
        <w:rPr>
          <w:rFonts w:hint="eastAsia"/>
          <w:b/>
        </w:rPr>
        <w:t>（二）審計機關查核情形</w:t>
      </w:r>
    </w:p>
    <w:p w14:paraId="49D823D0" w14:textId="77777777" w:rsidR="00265B6E" w:rsidRPr="002B039E" w:rsidRDefault="00265B6E" w:rsidP="005817F1">
      <w:pPr>
        <w:ind w:firstLine="480"/>
        <w:rPr>
          <w:sz w:val="24"/>
          <w:szCs w:val="24"/>
        </w:rPr>
      </w:pPr>
      <w:proofErr w:type="gramStart"/>
      <w:r w:rsidRPr="002B039E">
        <w:rPr>
          <w:rFonts w:hint="eastAsia"/>
          <w:sz w:val="24"/>
          <w:szCs w:val="24"/>
        </w:rPr>
        <w:t>本室查核</w:t>
      </w:r>
      <w:proofErr w:type="gramEnd"/>
      <w:r w:rsidRPr="002B039E">
        <w:rPr>
          <w:rFonts w:hint="eastAsia"/>
          <w:sz w:val="24"/>
          <w:szCs w:val="24"/>
        </w:rPr>
        <w:t>市政府暨所屬學校辦理校舍耐震能力改善情形，發現尚待檢討改進及相關機關函復內容，</w:t>
      </w:r>
      <w:proofErr w:type="gramStart"/>
      <w:r w:rsidRPr="002B039E">
        <w:rPr>
          <w:rFonts w:hint="eastAsia"/>
          <w:sz w:val="24"/>
          <w:szCs w:val="24"/>
        </w:rPr>
        <w:t>歸納摘述如次</w:t>
      </w:r>
      <w:proofErr w:type="gramEnd"/>
      <w:r w:rsidRPr="002B039E">
        <w:rPr>
          <w:rFonts w:hint="eastAsia"/>
          <w:sz w:val="24"/>
          <w:szCs w:val="24"/>
        </w:rPr>
        <w:t>：</w:t>
      </w:r>
    </w:p>
    <w:p w14:paraId="22FF150E" w14:textId="4F3D68C8" w:rsidR="002B039E" w:rsidRDefault="00265B6E" w:rsidP="005817F1">
      <w:pPr>
        <w:spacing w:line="446" w:lineRule="exact"/>
        <w:ind w:firstLineChars="300" w:firstLine="721"/>
        <w:rPr>
          <w:bCs/>
          <w:sz w:val="24"/>
          <w:szCs w:val="24"/>
        </w:rPr>
      </w:pPr>
      <w:r w:rsidRPr="002B039E">
        <w:rPr>
          <w:rFonts w:hint="eastAsia"/>
          <w:b/>
          <w:bCs/>
          <w:sz w:val="24"/>
          <w:szCs w:val="24"/>
        </w:rPr>
        <w:t>1</w:t>
      </w:r>
      <w:r w:rsidRPr="002B039E">
        <w:rPr>
          <w:b/>
          <w:bCs/>
          <w:sz w:val="24"/>
          <w:szCs w:val="24"/>
        </w:rPr>
        <w:t>.</w:t>
      </w:r>
      <w:r w:rsidRPr="005817F1">
        <w:rPr>
          <w:rFonts w:hint="eastAsia"/>
          <w:b/>
          <w:bCs/>
          <w:spacing w:val="-2"/>
          <w:sz w:val="24"/>
          <w:szCs w:val="24"/>
        </w:rPr>
        <w:t>近年已積極完成校舍耐震補強工程，惟部分校舍存有持續劣化之潛勢，允宜強化耐久性能診斷及維護措施，持續進行循環性檢測，適時處理具安全疑慮校舍，並審慎評估補強效益及拆除重建改善方案，以確保校舍長期安全性：</w:t>
      </w:r>
      <w:r w:rsidRPr="005817F1">
        <w:rPr>
          <w:rFonts w:hint="eastAsia"/>
          <w:spacing w:val="-4"/>
          <w:sz w:val="24"/>
          <w:szCs w:val="24"/>
        </w:rPr>
        <w:t>臺灣屬於海島型氣候，終年潮濕，建築結構易受環境影響而產生鹽</w:t>
      </w:r>
      <w:proofErr w:type="gramStart"/>
      <w:r w:rsidRPr="005817F1">
        <w:rPr>
          <w:rFonts w:hint="eastAsia"/>
          <w:spacing w:val="-4"/>
          <w:sz w:val="24"/>
          <w:szCs w:val="24"/>
        </w:rPr>
        <w:t>害或中性化劣</w:t>
      </w:r>
      <w:proofErr w:type="gramEnd"/>
      <w:r w:rsidRPr="005817F1">
        <w:rPr>
          <w:rFonts w:hint="eastAsia"/>
          <w:spacing w:val="-4"/>
          <w:sz w:val="24"/>
          <w:szCs w:val="24"/>
        </w:rPr>
        <w:t>化，增加鋼筋混凝土建築鋼筋</w:t>
      </w:r>
      <w:proofErr w:type="gramStart"/>
      <w:r w:rsidRPr="005817F1">
        <w:rPr>
          <w:rFonts w:hint="eastAsia"/>
          <w:spacing w:val="-4"/>
          <w:sz w:val="24"/>
          <w:szCs w:val="24"/>
        </w:rPr>
        <w:t>表面氯</w:t>
      </w:r>
      <w:proofErr w:type="gramEnd"/>
      <w:r w:rsidRPr="005817F1">
        <w:rPr>
          <w:rFonts w:hint="eastAsia"/>
          <w:spacing w:val="-4"/>
          <w:sz w:val="24"/>
          <w:szCs w:val="24"/>
        </w:rPr>
        <w:t>離子含量，造成混凝土鹼性喪失，失去保護</w:t>
      </w:r>
      <w:proofErr w:type="gramStart"/>
      <w:r w:rsidRPr="005817F1">
        <w:rPr>
          <w:rFonts w:hint="eastAsia"/>
          <w:spacing w:val="-4"/>
          <w:sz w:val="24"/>
          <w:szCs w:val="24"/>
        </w:rPr>
        <w:t>鋼筋鈍態保護</w:t>
      </w:r>
      <w:proofErr w:type="gramEnd"/>
      <w:r w:rsidRPr="005817F1">
        <w:rPr>
          <w:rFonts w:hint="eastAsia"/>
          <w:spacing w:val="-4"/>
          <w:sz w:val="24"/>
          <w:szCs w:val="24"/>
        </w:rPr>
        <w:t>膜，提高鋼筋腐蝕機率而降低結構強度，而我國公立高級中等以下之各級學校校舍，多屬鋼筋混凝土結構物，建築物結構易受前述因素影響，折損使用年限與安全之可靠度。經運用國教署高級中等以下學校校舍管理系統資料分析結果，市政府所屬學校校舍</w:t>
      </w:r>
      <w:r w:rsidRPr="005817F1">
        <w:rPr>
          <w:rFonts w:hint="eastAsia"/>
          <w:spacing w:val="-4"/>
          <w:sz w:val="24"/>
          <w:szCs w:val="24"/>
        </w:rPr>
        <w:lastRenderedPageBreak/>
        <w:t>「建造年份在88年以前」且「氯離子含量大於0.15Kg/m3」或「中性化深度大於4公分」，計有嘉義市立大業實驗國民中學理化教室等40棟校舍，屬</w:t>
      </w:r>
      <w:proofErr w:type="gramStart"/>
      <w:r w:rsidRPr="005817F1">
        <w:rPr>
          <w:rFonts w:hint="eastAsia"/>
          <w:spacing w:val="-4"/>
          <w:sz w:val="24"/>
          <w:szCs w:val="24"/>
        </w:rPr>
        <w:t>潛在劣</w:t>
      </w:r>
      <w:proofErr w:type="gramEnd"/>
      <w:r w:rsidRPr="005817F1">
        <w:rPr>
          <w:rFonts w:hint="eastAsia"/>
          <w:spacing w:val="-4"/>
          <w:sz w:val="24"/>
          <w:szCs w:val="24"/>
        </w:rPr>
        <w:t>化高風險校舍，除已拆除17棟校舍外，其餘23棟校舍中，僅嘉義市立大業實驗國民中學專科教室B棟</w:t>
      </w:r>
      <w:proofErr w:type="gramStart"/>
      <w:r w:rsidRPr="005817F1">
        <w:rPr>
          <w:rFonts w:hint="eastAsia"/>
          <w:spacing w:val="-4"/>
          <w:sz w:val="24"/>
          <w:szCs w:val="24"/>
        </w:rPr>
        <w:t>1棟氯</w:t>
      </w:r>
      <w:proofErr w:type="gramEnd"/>
      <w:r w:rsidRPr="005817F1">
        <w:rPr>
          <w:rFonts w:hint="eastAsia"/>
          <w:spacing w:val="-4"/>
          <w:sz w:val="24"/>
          <w:szCs w:val="24"/>
        </w:rPr>
        <w:t>離子含量大於0.15Kg/m3，多數校舍尚不易因氯離子含量過高，而提高鋼筋腐蝕機率及降低結構強度。另其餘22棟校舍最大中性</w:t>
      </w:r>
      <w:r w:rsidRPr="005817F1">
        <w:rPr>
          <w:rFonts w:hint="eastAsia"/>
          <w:spacing w:val="-2"/>
          <w:sz w:val="24"/>
          <w:szCs w:val="24"/>
        </w:rPr>
        <w:t>化深度均大於4公分，其中嘉義市立大業實驗國民中學專科教室及嘉義市立北興國民中學羽球館等2棟校舍之中性化深度已超過建築物混凝土結構設計「暴露於大氣環境或接觸大地之混凝土保護層厚度為</w:t>
      </w:r>
      <w:r w:rsidRPr="005817F1">
        <w:rPr>
          <w:spacing w:val="-2"/>
          <w:sz w:val="24"/>
          <w:szCs w:val="24"/>
        </w:rPr>
        <w:t>5cm</w:t>
      </w:r>
      <w:r w:rsidRPr="005817F1">
        <w:rPr>
          <w:rFonts w:hint="eastAsia"/>
          <w:spacing w:val="-2"/>
          <w:sz w:val="24"/>
          <w:szCs w:val="24"/>
        </w:rPr>
        <w:t>」之規範，惟迄未辦理補強；又嘉義市立北興國民中學羽球館，曾於104年間耐震詳細評估認為不需補強，惟該校於110年10月委託工程顧問公司評估羽球館既有結構，據結構計算書結論，該羽球館既有桁架結構原設計考量靜、活載重及風力作用下，主、次桁架經檢核多數</w:t>
      </w:r>
      <w:proofErr w:type="gramStart"/>
      <w:r w:rsidRPr="005817F1">
        <w:rPr>
          <w:rFonts w:hint="eastAsia"/>
          <w:spacing w:val="-2"/>
          <w:sz w:val="24"/>
          <w:szCs w:val="24"/>
        </w:rPr>
        <w:t>桿</w:t>
      </w:r>
      <w:proofErr w:type="gramEnd"/>
      <w:r w:rsidRPr="005817F1">
        <w:rPr>
          <w:rFonts w:hint="eastAsia"/>
          <w:spacing w:val="-2"/>
          <w:sz w:val="24"/>
          <w:szCs w:val="24"/>
        </w:rPr>
        <w:t>件應力比皆超過容許應力強度，無法滿足法規設計強度需求，存有安全疑慮。</w:t>
      </w:r>
      <w:proofErr w:type="gramStart"/>
      <w:r w:rsidRPr="005817F1">
        <w:rPr>
          <w:rFonts w:hint="eastAsia"/>
          <w:spacing w:val="-2"/>
          <w:sz w:val="24"/>
          <w:szCs w:val="24"/>
        </w:rPr>
        <w:t>鑑</w:t>
      </w:r>
      <w:proofErr w:type="gramEnd"/>
      <w:r w:rsidRPr="005817F1">
        <w:rPr>
          <w:rFonts w:hint="eastAsia"/>
          <w:spacing w:val="-2"/>
          <w:sz w:val="24"/>
          <w:szCs w:val="24"/>
        </w:rPr>
        <w:t>於中性化深度為鋼筋混凝土腐蝕損壞與結構物耐久性評估之重要參考指標，</w:t>
      </w:r>
      <w:r w:rsidRPr="005817F1">
        <w:rPr>
          <w:rFonts w:hint="eastAsia"/>
          <w:spacing w:val="-4"/>
          <w:sz w:val="24"/>
          <w:szCs w:val="24"/>
        </w:rPr>
        <w:t>經</w:t>
      </w:r>
      <w:proofErr w:type="gramStart"/>
      <w:r w:rsidRPr="005817F1">
        <w:rPr>
          <w:rFonts w:hint="eastAsia"/>
          <w:spacing w:val="-4"/>
          <w:sz w:val="24"/>
          <w:szCs w:val="24"/>
        </w:rPr>
        <w:t>函請允宜強化具劣化</w:t>
      </w:r>
      <w:proofErr w:type="gramEnd"/>
      <w:r w:rsidRPr="005817F1">
        <w:rPr>
          <w:rFonts w:hint="eastAsia"/>
          <w:spacing w:val="-4"/>
          <w:sz w:val="24"/>
          <w:szCs w:val="24"/>
        </w:rPr>
        <w:t>高潛在風險校舍之耐久性能診斷及維護措施，持續進行循環性檢測，並適時處理具有安全疑慮校舍，審慎評估補強效益及拆除重建改善方案，以確保校舍長期安全性。據復：已於113年12月4日通知所屬學校於校舍管理系統確認及更新建物評估及補強資料，持續列管有風險校舍，並針對具有結構安全疑慮校舍依需求提報經費申請。</w:t>
      </w:r>
      <w:r w:rsidRPr="005817F1">
        <w:rPr>
          <w:rFonts w:hint="eastAsia"/>
          <w:bCs/>
          <w:spacing w:val="-4"/>
          <w:sz w:val="24"/>
          <w:szCs w:val="24"/>
        </w:rPr>
        <w:t>（詳乙</w:t>
      </w:r>
      <w:r w:rsidR="00D92C64" w:rsidRPr="005817F1">
        <w:rPr>
          <w:rFonts w:hint="eastAsia"/>
          <w:bCs/>
          <w:spacing w:val="-4"/>
          <w:sz w:val="24"/>
          <w:szCs w:val="24"/>
        </w:rPr>
        <w:t>－</w:t>
      </w:r>
      <w:r w:rsidR="00B91CF7" w:rsidRPr="005817F1">
        <w:rPr>
          <w:rFonts w:hint="eastAsia"/>
          <w:bCs/>
          <w:spacing w:val="-4"/>
          <w:sz w:val="24"/>
          <w:szCs w:val="24"/>
        </w:rPr>
        <w:t>7</w:t>
      </w:r>
      <w:r w:rsidR="00EE5940">
        <w:rPr>
          <w:bCs/>
          <w:spacing w:val="-4"/>
          <w:sz w:val="24"/>
          <w:szCs w:val="24"/>
        </w:rPr>
        <w:t>3</w:t>
      </w:r>
      <w:r w:rsidRPr="005817F1">
        <w:rPr>
          <w:rFonts w:hint="eastAsia"/>
          <w:bCs/>
          <w:spacing w:val="-4"/>
          <w:sz w:val="24"/>
          <w:szCs w:val="24"/>
        </w:rPr>
        <w:t>頁）</w:t>
      </w:r>
    </w:p>
    <w:p w14:paraId="6845F428" w14:textId="666D35EC" w:rsidR="00652BD1" w:rsidRDefault="00265B6E" w:rsidP="005817F1">
      <w:pPr>
        <w:spacing w:line="450" w:lineRule="exact"/>
        <w:ind w:firstLineChars="300" w:firstLine="721"/>
        <w:rPr>
          <w:bCs/>
          <w:sz w:val="24"/>
          <w:szCs w:val="24"/>
        </w:rPr>
      </w:pPr>
      <w:r w:rsidRPr="00387AA1">
        <w:rPr>
          <w:rFonts w:hint="eastAsia"/>
          <w:b/>
          <w:bCs/>
          <w:sz w:val="24"/>
          <w:szCs w:val="24"/>
        </w:rPr>
        <w:t>2</w:t>
      </w:r>
      <w:r w:rsidRPr="00387AA1">
        <w:rPr>
          <w:b/>
          <w:bCs/>
          <w:sz w:val="24"/>
          <w:szCs w:val="24"/>
        </w:rPr>
        <w:t>.</w:t>
      </w:r>
      <w:r w:rsidRPr="00387AA1">
        <w:rPr>
          <w:rFonts w:hint="eastAsia"/>
          <w:b/>
          <w:bCs/>
          <w:sz w:val="24"/>
          <w:szCs w:val="24"/>
        </w:rPr>
        <w:t>部分學校校舍設置大面積輕鋼架天花板屢有掉落情形，潛存安全疑慮，允宜適時盤點設置現況及評估其安全性，並積極輔導各校於天花板修復時參考最新耐震設計規範，以營造校園安全環境：</w:t>
      </w:r>
      <w:r w:rsidRPr="00387AA1">
        <w:rPr>
          <w:rFonts w:hint="eastAsia"/>
          <w:bCs/>
          <w:sz w:val="24"/>
          <w:szCs w:val="24"/>
        </w:rPr>
        <w:t>根據</w:t>
      </w:r>
      <w:proofErr w:type="gramStart"/>
      <w:r w:rsidRPr="00387AA1">
        <w:rPr>
          <w:rFonts w:hint="eastAsia"/>
          <w:bCs/>
          <w:sz w:val="24"/>
          <w:szCs w:val="24"/>
        </w:rPr>
        <w:t>市政府查填</w:t>
      </w:r>
      <w:proofErr w:type="gramEnd"/>
      <w:r w:rsidRPr="00387AA1">
        <w:rPr>
          <w:bCs/>
          <w:sz w:val="24"/>
          <w:szCs w:val="24"/>
        </w:rPr>
        <w:t>0403</w:t>
      </w:r>
      <w:r w:rsidRPr="00387AA1">
        <w:rPr>
          <w:rFonts w:hint="eastAsia"/>
          <w:bCs/>
          <w:sz w:val="24"/>
          <w:szCs w:val="24"/>
        </w:rPr>
        <w:t>花蓮</w:t>
      </w:r>
      <w:proofErr w:type="gramStart"/>
      <w:r w:rsidRPr="00387AA1">
        <w:rPr>
          <w:rFonts w:hint="eastAsia"/>
          <w:bCs/>
          <w:sz w:val="24"/>
          <w:szCs w:val="24"/>
        </w:rPr>
        <w:t>強震災損表資料</w:t>
      </w:r>
      <w:proofErr w:type="gramEnd"/>
      <w:r w:rsidRPr="00387AA1">
        <w:rPr>
          <w:rFonts w:hint="eastAsia"/>
          <w:bCs/>
          <w:sz w:val="24"/>
          <w:szCs w:val="24"/>
        </w:rPr>
        <w:t>，市政府所屬嘉義市立北興國民中學等</w:t>
      </w:r>
      <w:r w:rsidRPr="00387AA1">
        <w:rPr>
          <w:bCs/>
          <w:sz w:val="24"/>
          <w:szCs w:val="24"/>
        </w:rPr>
        <w:t>14</w:t>
      </w:r>
      <w:r w:rsidRPr="00387AA1">
        <w:rPr>
          <w:rFonts w:hint="eastAsia"/>
          <w:bCs/>
          <w:sz w:val="24"/>
          <w:szCs w:val="24"/>
        </w:rPr>
        <w:t>校曾發生震損，多屬輕鋼架天花板坍塌變形或掉落、部分牆面或地板裂縫、磁磚破裂剝落或管線破損等損壞，惟其中嘉義市立大業實驗國民中學等</w:t>
      </w:r>
      <w:r w:rsidRPr="00387AA1">
        <w:rPr>
          <w:bCs/>
          <w:sz w:val="24"/>
          <w:szCs w:val="24"/>
        </w:rPr>
        <w:t>6</w:t>
      </w:r>
      <w:r w:rsidRPr="00387AA1">
        <w:rPr>
          <w:rFonts w:hint="eastAsia"/>
          <w:bCs/>
          <w:sz w:val="24"/>
          <w:szCs w:val="24"/>
        </w:rPr>
        <w:t>校有輕鋼架天花板坍塌變形或掉落情形，且</w:t>
      </w:r>
      <w:proofErr w:type="gramStart"/>
      <w:r w:rsidRPr="00387AA1">
        <w:rPr>
          <w:rFonts w:hint="eastAsia"/>
          <w:bCs/>
          <w:sz w:val="24"/>
          <w:szCs w:val="24"/>
        </w:rPr>
        <w:t>經本室現場</w:t>
      </w:r>
      <w:proofErr w:type="gramEnd"/>
      <w:r w:rsidRPr="00387AA1">
        <w:rPr>
          <w:rFonts w:hint="eastAsia"/>
          <w:bCs/>
          <w:sz w:val="24"/>
          <w:szCs w:val="24"/>
        </w:rPr>
        <w:t>勘查發現，部分學校設置大面積輕鋼架天花板掉落狀況嚴重，如：嘉義市立大業實驗國民中學活動中心及嘉義市垂楊國民小學活動中心，潛存安全風險。</w:t>
      </w:r>
      <w:proofErr w:type="gramStart"/>
      <w:r w:rsidRPr="00387AA1">
        <w:rPr>
          <w:rFonts w:hint="eastAsia"/>
          <w:bCs/>
          <w:sz w:val="24"/>
          <w:szCs w:val="24"/>
        </w:rPr>
        <w:t>鑑</w:t>
      </w:r>
      <w:proofErr w:type="gramEnd"/>
      <w:r w:rsidRPr="00387AA1">
        <w:rPr>
          <w:rFonts w:hint="eastAsia"/>
          <w:bCs/>
          <w:sz w:val="24"/>
          <w:szCs w:val="24"/>
        </w:rPr>
        <w:t>於輕鋼架天花板為</w:t>
      </w:r>
      <w:proofErr w:type="gramStart"/>
      <w:r w:rsidRPr="00387AA1">
        <w:rPr>
          <w:rFonts w:hint="eastAsia"/>
          <w:bCs/>
          <w:sz w:val="24"/>
          <w:szCs w:val="24"/>
        </w:rPr>
        <w:t>極</w:t>
      </w:r>
      <w:proofErr w:type="gramEnd"/>
      <w:r w:rsidRPr="00387AA1">
        <w:rPr>
          <w:rFonts w:hint="eastAsia"/>
          <w:bCs/>
          <w:sz w:val="24"/>
          <w:szCs w:val="24"/>
        </w:rPr>
        <w:t>易因地震而損壞墜落之建築附屬結構，原有天花板未</w:t>
      </w:r>
      <w:proofErr w:type="gramStart"/>
      <w:r w:rsidRPr="00387AA1">
        <w:rPr>
          <w:rFonts w:hint="eastAsia"/>
          <w:bCs/>
          <w:sz w:val="24"/>
          <w:szCs w:val="24"/>
        </w:rPr>
        <w:t>採</w:t>
      </w:r>
      <w:proofErr w:type="gramEnd"/>
      <w:r w:rsidRPr="00387AA1">
        <w:rPr>
          <w:rFonts w:hint="eastAsia"/>
          <w:bCs/>
          <w:sz w:val="24"/>
          <w:szCs w:val="24"/>
        </w:rPr>
        <w:t>行耐震施作工法設計，倘</w:t>
      </w:r>
      <w:proofErr w:type="gramStart"/>
      <w:r w:rsidRPr="00387AA1">
        <w:rPr>
          <w:rFonts w:hint="eastAsia"/>
          <w:bCs/>
          <w:sz w:val="24"/>
          <w:szCs w:val="24"/>
        </w:rPr>
        <w:t>採</w:t>
      </w:r>
      <w:proofErr w:type="gramEnd"/>
      <w:r w:rsidRPr="00387AA1">
        <w:rPr>
          <w:rFonts w:hint="eastAsia"/>
          <w:bCs/>
          <w:sz w:val="24"/>
          <w:szCs w:val="24"/>
        </w:rPr>
        <w:t>原設計復舊，仍存有地震來臨時再次損壞風險，</w:t>
      </w:r>
      <w:r w:rsidRPr="00387AA1">
        <w:rPr>
          <w:rFonts w:hint="eastAsia"/>
          <w:sz w:val="24"/>
          <w:szCs w:val="24"/>
        </w:rPr>
        <w:t>經</w:t>
      </w:r>
      <w:proofErr w:type="gramStart"/>
      <w:r w:rsidRPr="00387AA1">
        <w:rPr>
          <w:rFonts w:hint="eastAsia"/>
          <w:sz w:val="24"/>
          <w:szCs w:val="24"/>
        </w:rPr>
        <w:t>函請允宜</w:t>
      </w:r>
      <w:proofErr w:type="gramEnd"/>
      <w:r w:rsidRPr="00387AA1">
        <w:rPr>
          <w:rFonts w:hint="eastAsia"/>
          <w:bCs/>
          <w:sz w:val="24"/>
          <w:szCs w:val="24"/>
        </w:rPr>
        <w:t>適時盤點各校設置大面積輕鋼架天花板現況及適時評估其安全性，並積極輔導於天花板修復時參考納入最新建築物耐震設計規範及解說之設計，以確保師生安全，營造校園安全環境。據復：</w:t>
      </w:r>
      <w:r w:rsidRPr="00387AA1">
        <w:rPr>
          <w:rFonts w:hint="eastAsia"/>
          <w:sz w:val="24"/>
          <w:szCs w:val="24"/>
        </w:rPr>
        <w:t>已於114年3月20日通知所屬學校於天花板修復時，參考最新耐震設計規範，以營造校園安全環境，如有大面積天花板修繕，應遵守最新耐震設計規範，並檢視天花板安全性。</w:t>
      </w:r>
      <w:r w:rsidRPr="00387AA1">
        <w:rPr>
          <w:rFonts w:hint="eastAsia"/>
          <w:bCs/>
          <w:sz w:val="24"/>
          <w:szCs w:val="24"/>
        </w:rPr>
        <w:t>（詳乙</w:t>
      </w:r>
      <w:r w:rsidR="00D92C64">
        <w:rPr>
          <w:rFonts w:hint="eastAsia"/>
          <w:bCs/>
          <w:sz w:val="24"/>
          <w:szCs w:val="24"/>
        </w:rPr>
        <w:t>－</w:t>
      </w:r>
      <w:r w:rsidR="00B91CF7">
        <w:rPr>
          <w:rFonts w:hint="eastAsia"/>
          <w:bCs/>
          <w:sz w:val="24"/>
          <w:szCs w:val="24"/>
        </w:rPr>
        <w:t>7</w:t>
      </w:r>
      <w:r w:rsidR="00EE5940">
        <w:rPr>
          <w:bCs/>
          <w:sz w:val="24"/>
          <w:szCs w:val="24"/>
        </w:rPr>
        <w:t>3</w:t>
      </w:r>
      <w:r w:rsidRPr="00387AA1">
        <w:rPr>
          <w:rFonts w:hint="eastAsia"/>
          <w:bCs/>
          <w:sz w:val="24"/>
          <w:szCs w:val="24"/>
        </w:rPr>
        <w:t>頁）</w:t>
      </w:r>
    </w:p>
    <w:p w14:paraId="1D1C4E1A" w14:textId="1BC6F114" w:rsidR="00265B6E" w:rsidRPr="00A156D8" w:rsidRDefault="00265B6E" w:rsidP="005817F1">
      <w:pPr>
        <w:ind w:firstLineChars="300" w:firstLine="721"/>
        <w:rPr>
          <w:sz w:val="24"/>
          <w:szCs w:val="24"/>
        </w:rPr>
      </w:pPr>
      <w:r w:rsidRPr="00387AA1">
        <w:rPr>
          <w:rFonts w:hint="eastAsia"/>
          <w:b/>
          <w:bCs/>
          <w:sz w:val="24"/>
          <w:szCs w:val="24"/>
        </w:rPr>
        <w:t>3</w:t>
      </w:r>
      <w:r w:rsidRPr="00387AA1">
        <w:rPr>
          <w:b/>
          <w:bCs/>
          <w:sz w:val="24"/>
          <w:szCs w:val="24"/>
        </w:rPr>
        <w:t>.</w:t>
      </w:r>
      <w:r w:rsidRPr="00387AA1">
        <w:rPr>
          <w:rFonts w:hint="eastAsia"/>
          <w:b/>
          <w:bCs/>
          <w:sz w:val="24"/>
          <w:szCs w:val="24"/>
        </w:rPr>
        <w:t>部分學校校舍未依規定辦理耐震能力評估檢查申報，允宜盤點應評估檢查校舍並加強列管申報情形，以維建築物公共安全：</w:t>
      </w:r>
      <w:r w:rsidRPr="00387AA1">
        <w:rPr>
          <w:rFonts w:hint="eastAsia"/>
          <w:bCs/>
          <w:sz w:val="24"/>
          <w:szCs w:val="24"/>
        </w:rPr>
        <w:t>依據建築物公共安全檢查簽證及申報辦法</w:t>
      </w:r>
      <w:r w:rsidRPr="00387AA1">
        <w:rPr>
          <w:rFonts w:hint="eastAsia"/>
          <w:sz w:val="24"/>
          <w:szCs w:val="24"/>
        </w:rPr>
        <w:t>（</w:t>
      </w:r>
      <w:r w:rsidRPr="00387AA1">
        <w:rPr>
          <w:rFonts w:hint="eastAsia"/>
          <w:bCs/>
          <w:sz w:val="24"/>
          <w:szCs w:val="24"/>
        </w:rPr>
        <w:t>下稱申報辦法</w:t>
      </w:r>
      <w:r w:rsidRPr="00387AA1">
        <w:rPr>
          <w:rFonts w:hint="eastAsia"/>
          <w:sz w:val="24"/>
          <w:szCs w:val="24"/>
        </w:rPr>
        <w:t>）</w:t>
      </w:r>
      <w:r w:rsidRPr="00387AA1">
        <w:rPr>
          <w:rFonts w:hint="eastAsia"/>
          <w:bCs/>
          <w:sz w:val="24"/>
          <w:szCs w:val="24"/>
        </w:rPr>
        <w:t>第7條第1項規定略</w:t>
      </w:r>
      <w:proofErr w:type="gramStart"/>
      <w:r w:rsidRPr="00387AA1">
        <w:rPr>
          <w:rFonts w:hint="eastAsia"/>
          <w:bCs/>
          <w:sz w:val="24"/>
          <w:szCs w:val="24"/>
        </w:rPr>
        <w:t>以</w:t>
      </w:r>
      <w:proofErr w:type="gramEnd"/>
      <w:r w:rsidRPr="00387AA1">
        <w:rPr>
          <w:rFonts w:hint="eastAsia"/>
          <w:bCs/>
          <w:sz w:val="24"/>
          <w:szCs w:val="24"/>
        </w:rPr>
        <w:t>，下列建築物應辦理耐震能力評估檢查：中華民國88年12月31日</w:t>
      </w:r>
      <w:r w:rsidRPr="00387AA1">
        <w:rPr>
          <w:rFonts w:hint="eastAsia"/>
          <w:bCs/>
          <w:sz w:val="24"/>
          <w:szCs w:val="24"/>
        </w:rPr>
        <w:lastRenderedPageBreak/>
        <w:t>以前領得建造執照，供建築物使用類組A</w:t>
      </w:r>
      <w:r w:rsidR="00D92C64">
        <w:rPr>
          <w:rFonts w:hint="eastAsia"/>
          <w:bCs/>
          <w:sz w:val="24"/>
          <w:szCs w:val="24"/>
        </w:rPr>
        <w:t>－</w:t>
      </w:r>
      <w:r w:rsidRPr="00387AA1">
        <w:rPr>
          <w:rFonts w:hint="eastAsia"/>
          <w:bCs/>
          <w:sz w:val="24"/>
          <w:szCs w:val="24"/>
        </w:rPr>
        <w:t>1、A</w:t>
      </w:r>
      <w:r w:rsidR="00D92C64">
        <w:rPr>
          <w:rFonts w:hint="eastAsia"/>
          <w:bCs/>
          <w:sz w:val="24"/>
          <w:szCs w:val="24"/>
        </w:rPr>
        <w:t>－</w:t>
      </w:r>
      <w:r w:rsidRPr="00387AA1">
        <w:rPr>
          <w:rFonts w:hint="eastAsia"/>
          <w:bCs/>
          <w:sz w:val="24"/>
          <w:szCs w:val="24"/>
        </w:rPr>
        <w:t>2、B</w:t>
      </w:r>
      <w:r w:rsidR="00D92C64">
        <w:rPr>
          <w:rFonts w:hint="eastAsia"/>
          <w:bCs/>
          <w:sz w:val="24"/>
          <w:szCs w:val="24"/>
        </w:rPr>
        <w:t>－</w:t>
      </w:r>
      <w:r w:rsidRPr="00387AA1">
        <w:rPr>
          <w:rFonts w:hint="eastAsia"/>
          <w:bCs/>
          <w:sz w:val="24"/>
          <w:szCs w:val="24"/>
        </w:rPr>
        <w:t>2、B</w:t>
      </w:r>
      <w:r w:rsidR="00D92C64">
        <w:rPr>
          <w:rFonts w:hint="eastAsia"/>
          <w:bCs/>
          <w:sz w:val="24"/>
          <w:szCs w:val="24"/>
        </w:rPr>
        <w:t>－</w:t>
      </w:r>
      <w:r w:rsidRPr="00387AA1">
        <w:rPr>
          <w:rFonts w:hint="eastAsia"/>
          <w:bCs/>
          <w:sz w:val="24"/>
          <w:szCs w:val="24"/>
        </w:rPr>
        <w:t>4、D</w:t>
      </w:r>
      <w:r w:rsidR="00D92C64">
        <w:rPr>
          <w:rFonts w:hint="eastAsia"/>
          <w:bCs/>
          <w:sz w:val="24"/>
          <w:szCs w:val="24"/>
        </w:rPr>
        <w:t>－</w:t>
      </w:r>
      <w:r w:rsidRPr="00387AA1">
        <w:rPr>
          <w:rFonts w:hint="eastAsia"/>
          <w:bCs/>
          <w:sz w:val="24"/>
          <w:szCs w:val="24"/>
        </w:rPr>
        <w:t>1、D</w:t>
      </w:r>
      <w:r w:rsidR="00D92C64">
        <w:rPr>
          <w:rFonts w:hint="eastAsia"/>
          <w:bCs/>
          <w:sz w:val="24"/>
          <w:szCs w:val="24"/>
        </w:rPr>
        <w:t>－</w:t>
      </w:r>
      <w:r w:rsidRPr="00387AA1">
        <w:rPr>
          <w:rFonts w:hint="eastAsia"/>
          <w:bCs/>
          <w:sz w:val="24"/>
          <w:szCs w:val="24"/>
        </w:rPr>
        <w:t>3、D</w:t>
      </w:r>
      <w:r w:rsidR="00D92C64">
        <w:rPr>
          <w:rFonts w:hint="eastAsia"/>
          <w:bCs/>
          <w:sz w:val="24"/>
          <w:szCs w:val="24"/>
        </w:rPr>
        <w:t>－</w:t>
      </w:r>
      <w:r w:rsidRPr="00387AA1">
        <w:rPr>
          <w:rFonts w:hint="eastAsia"/>
          <w:bCs/>
          <w:sz w:val="24"/>
          <w:szCs w:val="24"/>
        </w:rPr>
        <w:t>4、F</w:t>
      </w:r>
      <w:r w:rsidR="00D92C64">
        <w:rPr>
          <w:rFonts w:hint="eastAsia"/>
          <w:bCs/>
          <w:sz w:val="24"/>
          <w:szCs w:val="24"/>
        </w:rPr>
        <w:t>－</w:t>
      </w:r>
      <w:r w:rsidRPr="00387AA1">
        <w:rPr>
          <w:rFonts w:hint="eastAsia"/>
          <w:bCs/>
          <w:sz w:val="24"/>
          <w:szCs w:val="24"/>
        </w:rPr>
        <w:t>1、F</w:t>
      </w:r>
      <w:r w:rsidR="00D92C64">
        <w:rPr>
          <w:rFonts w:hint="eastAsia"/>
          <w:bCs/>
          <w:sz w:val="24"/>
          <w:szCs w:val="24"/>
        </w:rPr>
        <w:t>－</w:t>
      </w:r>
      <w:r w:rsidRPr="00387AA1">
        <w:rPr>
          <w:rFonts w:hint="eastAsia"/>
          <w:bCs/>
          <w:sz w:val="24"/>
          <w:szCs w:val="24"/>
        </w:rPr>
        <w:t>2、F</w:t>
      </w:r>
      <w:r w:rsidR="00D92C64">
        <w:rPr>
          <w:rFonts w:hint="eastAsia"/>
          <w:bCs/>
          <w:sz w:val="24"/>
          <w:szCs w:val="24"/>
        </w:rPr>
        <w:t>－</w:t>
      </w:r>
      <w:r w:rsidRPr="00387AA1">
        <w:rPr>
          <w:rFonts w:hint="eastAsia"/>
          <w:bCs/>
          <w:sz w:val="24"/>
          <w:szCs w:val="24"/>
        </w:rPr>
        <w:t>3、F</w:t>
      </w:r>
      <w:r w:rsidR="00D92C64">
        <w:rPr>
          <w:rFonts w:hint="eastAsia"/>
          <w:bCs/>
          <w:sz w:val="24"/>
          <w:szCs w:val="24"/>
        </w:rPr>
        <w:t>－</w:t>
      </w:r>
      <w:r w:rsidRPr="00387AA1">
        <w:rPr>
          <w:rFonts w:hint="eastAsia"/>
          <w:bCs/>
          <w:sz w:val="24"/>
          <w:szCs w:val="24"/>
        </w:rPr>
        <w:t>4、H</w:t>
      </w:r>
      <w:r w:rsidR="00D92C64">
        <w:rPr>
          <w:rFonts w:hint="eastAsia"/>
          <w:bCs/>
          <w:sz w:val="24"/>
          <w:szCs w:val="24"/>
        </w:rPr>
        <w:t>－</w:t>
      </w:r>
      <w:r w:rsidRPr="00387AA1">
        <w:rPr>
          <w:rFonts w:hint="eastAsia"/>
          <w:bCs/>
          <w:sz w:val="24"/>
          <w:szCs w:val="24"/>
        </w:rPr>
        <w:t>1組使用之樓地板面積累計達一千平方公尺以上之建築物，且該建築物同屬</w:t>
      </w:r>
      <w:proofErr w:type="gramStart"/>
      <w:r w:rsidRPr="00387AA1">
        <w:rPr>
          <w:rFonts w:hint="eastAsia"/>
          <w:bCs/>
          <w:sz w:val="24"/>
          <w:szCs w:val="24"/>
        </w:rPr>
        <w:t>一</w:t>
      </w:r>
      <w:proofErr w:type="gramEnd"/>
      <w:r w:rsidRPr="00387AA1">
        <w:rPr>
          <w:rFonts w:hint="eastAsia"/>
          <w:bCs/>
          <w:sz w:val="24"/>
          <w:szCs w:val="24"/>
        </w:rPr>
        <w:t>所有權人或使用人。</w:t>
      </w:r>
      <w:r w:rsidRPr="00652BD1">
        <w:rPr>
          <w:rFonts w:hint="eastAsia"/>
          <w:bCs/>
          <w:spacing w:val="-4"/>
          <w:sz w:val="24"/>
          <w:szCs w:val="24"/>
        </w:rPr>
        <w:t>第8條規定略</w:t>
      </w:r>
      <w:proofErr w:type="gramStart"/>
      <w:r w:rsidRPr="00652BD1">
        <w:rPr>
          <w:rFonts w:hint="eastAsia"/>
          <w:bCs/>
          <w:spacing w:val="-4"/>
          <w:sz w:val="24"/>
          <w:szCs w:val="24"/>
        </w:rPr>
        <w:t>以</w:t>
      </w:r>
      <w:proofErr w:type="gramEnd"/>
      <w:r w:rsidRPr="00652BD1">
        <w:rPr>
          <w:rFonts w:hint="eastAsia"/>
          <w:bCs/>
          <w:spacing w:val="-4"/>
          <w:sz w:val="24"/>
          <w:szCs w:val="24"/>
        </w:rPr>
        <w:t>，依前條規定應辦理耐震能力評估檢查之建築物，申報人應依建築物耐震能力評估檢查申報期間及施行日期，每2年辦理1次耐震能力評估檢查申報。</w:t>
      </w:r>
      <w:r w:rsidRPr="00652BD1">
        <w:rPr>
          <w:rFonts w:hint="eastAsia"/>
          <w:spacing w:val="-4"/>
          <w:sz w:val="24"/>
          <w:szCs w:val="24"/>
        </w:rPr>
        <w:t>據</w:t>
      </w:r>
      <w:proofErr w:type="gramStart"/>
      <w:r w:rsidRPr="00652BD1">
        <w:rPr>
          <w:rFonts w:hint="eastAsia"/>
          <w:spacing w:val="-4"/>
          <w:sz w:val="24"/>
          <w:szCs w:val="24"/>
        </w:rPr>
        <w:t>市政府查填校舍</w:t>
      </w:r>
      <w:proofErr w:type="gramEnd"/>
      <w:r w:rsidRPr="00652BD1">
        <w:rPr>
          <w:rFonts w:hint="eastAsia"/>
          <w:spacing w:val="-4"/>
          <w:sz w:val="24"/>
          <w:szCs w:val="24"/>
        </w:rPr>
        <w:t>耐震能力評估檢查申報情形表資料，符合應每2年辦理1次耐震能力評估檢查申報校舍棟數僅2棟；經耐震評估（初評或詳評）評估結果無疑慮，而解除列管校舍棟數0棟；已逾2年未申報耐震能力評估檢查之校舍棟數2棟，分別為嘉義市育人國民小學及蘭潭國民小學（含附設幼兒園）。另經抽查部分學校校舍結果，嘉義市垂楊國民小學活動中心建造年份為77年，總樓地板面積2,217平方公尺，108年6月27日完成詳細評估，評估結果無須補強；嘉義市興安國民小學至善樓建造年份為86年，總樓地板面積8,828平方公尺，108年7月31日完成詳細評估，112年5月10日完成補強工程，惟市政府並未將該2棟校舍列入應每2年辦理1次耐震能力評估檢查申報校舍棟數，並追蹤列管學校申報情形，相關列管機制未</w:t>
      </w:r>
      <w:proofErr w:type="gramStart"/>
      <w:r w:rsidRPr="00652BD1">
        <w:rPr>
          <w:rFonts w:hint="eastAsia"/>
          <w:spacing w:val="-4"/>
          <w:sz w:val="24"/>
          <w:szCs w:val="24"/>
        </w:rPr>
        <w:t>臻</w:t>
      </w:r>
      <w:proofErr w:type="gramEnd"/>
      <w:r w:rsidRPr="00652BD1">
        <w:rPr>
          <w:rFonts w:hint="eastAsia"/>
          <w:spacing w:val="-4"/>
          <w:sz w:val="24"/>
          <w:szCs w:val="24"/>
        </w:rPr>
        <w:t>周延。按國教署高級中等以下學校校舍管理系統資料，市政府所屬學校校舍屋齡逾25年校舍計有106棟，建造年份介於52至87年間，</w:t>
      </w:r>
      <w:r w:rsidRPr="00652BD1">
        <w:rPr>
          <w:rFonts w:hint="eastAsia"/>
          <w:bCs/>
          <w:spacing w:val="-4"/>
          <w:sz w:val="24"/>
          <w:szCs w:val="24"/>
        </w:rPr>
        <w:t>經</w:t>
      </w:r>
      <w:proofErr w:type="gramStart"/>
      <w:r w:rsidRPr="00652BD1">
        <w:rPr>
          <w:rFonts w:hint="eastAsia"/>
          <w:bCs/>
          <w:spacing w:val="-4"/>
          <w:sz w:val="24"/>
          <w:szCs w:val="24"/>
        </w:rPr>
        <w:t>函請</w:t>
      </w:r>
      <w:r w:rsidRPr="00652BD1">
        <w:rPr>
          <w:rFonts w:hint="eastAsia"/>
          <w:spacing w:val="-4"/>
          <w:sz w:val="24"/>
          <w:szCs w:val="24"/>
        </w:rPr>
        <w:t>允宜</w:t>
      </w:r>
      <w:proofErr w:type="gramEnd"/>
      <w:r w:rsidRPr="00652BD1">
        <w:rPr>
          <w:rFonts w:hint="eastAsia"/>
          <w:spacing w:val="-4"/>
          <w:sz w:val="24"/>
          <w:szCs w:val="24"/>
        </w:rPr>
        <w:t>盤點符合前揭規定應每2年辦理1次耐震能力評估檢查之校舍，督促各校依規定辦理申報，並加強列管申報情形，以維建築物公共安全。</w:t>
      </w:r>
      <w:r w:rsidRPr="00652BD1">
        <w:rPr>
          <w:rFonts w:hint="eastAsia"/>
          <w:bCs/>
          <w:spacing w:val="-4"/>
          <w:sz w:val="24"/>
          <w:szCs w:val="24"/>
        </w:rPr>
        <w:t>據復：</w:t>
      </w:r>
      <w:r w:rsidRPr="00652BD1">
        <w:rPr>
          <w:rFonts w:hint="eastAsia"/>
          <w:spacing w:val="-4"/>
          <w:sz w:val="24"/>
          <w:szCs w:val="24"/>
        </w:rPr>
        <w:t>已由工務處定期盤整應辦理耐震能力評估檢查校舍，於每年第三季（7月至9月）通知相關學校依規定辦理申報，並於113年6月7日通知須申報學校辦理耐震能力評估檢查申報，另教育處將於每學期</w:t>
      </w:r>
      <w:proofErr w:type="gramStart"/>
      <w:r w:rsidRPr="00652BD1">
        <w:rPr>
          <w:rFonts w:hint="eastAsia"/>
          <w:spacing w:val="-4"/>
          <w:sz w:val="24"/>
          <w:szCs w:val="24"/>
        </w:rPr>
        <w:t>國中小暨公立</w:t>
      </w:r>
      <w:proofErr w:type="gramEnd"/>
      <w:r w:rsidRPr="00652BD1">
        <w:rPr>
          <w:rFonts w:hint="eastAsia"/>
          <w:spacing w:val="-4"/>
          <w:sz w:val="24"/>
          <w:szCs w:val="24"/>
        </w:rPr>
        <w:t>幼兒園校（園）長會議提醒學校依規定辦理申報。</w:t>
      </w:r>
      <w:r w:rsidRPr="00652BD1">
        <w:rPr>
          <w:rFonts w:hint="eastAsia"/>
          <w:bCs/>
          <w:spacing w:val="-4"/>
          <w:sz w:val="24"/>
          <w:szCs w:val="24"/>
        </w:rPr>
        <w:t>（詳乙</w:t>
      </w:r>
      <w:r w:rsidR="00D92C64" w:rsidRPr="00652BD1">
        <w:rPr>
          <w:rFonts w:hint="eastAsia"/>
          <w:bCs/>
          <w:spacing w:val="-4"/>
          <w:sz w:val="24"/>
          <w:szCs w:val="24"/>
        </w:rPr>
        <w:t>－</w:t>
      </w:r>
      <w:r w:rsidR="00B91CF7" w:rsidRPr="00652BD1">
        <w:rPr>
          <w:rFonts w:hint="eastAsia"/>
          <w:bCs/>
          <w:spacing w:val="-4"/>
          <w:sz w:val="24"/>
          <w:szCs w:val="24"/>
        </w:rPr>
        <w:t>7</w:t>
      </w:r>
      <w:r w:rsidR="00EE5940">
        <w:rPr>
          <w:bCs/>
          <w:spacing w:val="-4"/>
          <w:sz w:val="24"/>
          <w:szCs w:val="24"/>
        </w:rPr>
        <w:t>3</w:t>
      </w:r>
      <w:r w:rsidRPr="00652BD1">
        <w:rPr>
          <w:rFonts w:hint="eastAsia"/>
          <w:bCs/>
          <w:spacing w:val="-4"/>
          <w:sz w:val="24"/>
          <w:szCs w:val="24"/>
        </w:rPr>
        <w:t>頁）</w:t>
      </w:r>
    </w:p>
    <w:p w14:paraId="4A0D1B29" w14:textId="77777777" w:rsidR="007872EC" w:rsidRPr="00EF09A6" w:rsidRDefault="007872EC" w:rsidP="00652BD1">
      <w:pPr>
        <w:pStyle w:val="af7"/>
        <w:spacing w:beforeLines="20" w:before="48" w:afterLines="20" w:after="48"/>
      </w:pPr>
      <w:r w:rsidRPr="00EF09A6">
        <w:rPr>
          <w:rFonts w:hint="eastAsia"/>
        </w:rPr>
        <w:t>陸、中央政府前瞻基礎建設計畫特別預算執行情形之查核</w:t>
      </w:r>
    </w:p>
    <w:p w14:paraId="73D7E0EA" w14:textId="77777777" w:rsidR="007872EC" w:rsidRPr="00387AA1" w:rsidRDefault="007872EC" w:rsidP="00652BD1">
      <w:pPr>
        <w:pStyle w:val="ab"/>
        <w:spacing w:line="460" w:lineRule="exact"/>
        <w:ind w:firstLine="480"/>
        <w:rPr>
          <w:color w:val="auto"/>
        </w:rPr>
      </w:pPr>
      <w:bookmarkStart w:id="8" w:name="_Hlk43997119"/>
      <w:r w:rsidRPr="00387AA1">
        <w:rPr>
          <w:rFonts w:hint="eastAsia"/>
          <w:color w:val="auto"/>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至4</w:t>
      </w:r>
      <w:r w:rsidRPr="00387AA1">
        <w:rPr>
          <w:color w:val="auto"/>
        </w:rPr>
        <w:t>期</w:t>
      </w:r>
      <w:r w:rsidRPr="00387AA1">
        <w:rPr>
          <w:rFonts w:hint="eastAsia"/>
          <w:color w:val="auto"/>
        </w:rPr>
        <w:t>特別預算，其中第1期特別預算（下稱前瞻第1期特別預算）執行期間自106至107年度止，第2期特別預算（下稱前瞻第2期特別預算）執行期間自108至109年度止，第3期特別預算（下稱前瞻第3期特別預算）執行期間自110至111年度止，第</w:t>
      </w:r>
      <w:r w:rsidRPr="00387AA1">
        <w:rPr>
          <w:color w:val="auto"/>
        </w:rPr>
        <w:t>4</w:t>
      </w:r>
      <w:r w:rsidRPr="00387AA1">
        <w:rPr>
          <w:rFonts w:hint="eastAsia"/>
          <w:color w:val="auto"/>
        </w:rPr>
        <w:t>期特別預算（下稱前瞻第</w:t>
      </w:r>
      <w:r w:rsidRPr="00387AA1">
        <w:rPr>
          <w:color w:val="auto"/>
        </w:rPr>
        <w:t>4</w:t>
      </w:r>
      <w:r w:rsidRPr="00387AA1">
        <w:rPr>
          <w:rFonts w:hint="eastAsia"/>
          <w:color w:val="auto"/>
        </w:rPr>
        <w:t>期特別預算）執行期間自11</w:t>
      </w:r>
      <w:r w:rsidRPr="00387AA1">
        <w:rPr>
          <w:color w:val="auto"/>
        </w:rPr>
        <w:t>2</w:t>
      </w:r>
      <w:r w:rsidRPr="00387AA1">
        <w:rPr>
          <w:rFonts w:hint="eastAsia"/>
          <w:color w:val="auto"/>
        </w:rPr>
        <w:t>至11</w:t>
      </w:r>
      <w:r w:rsidRPr="00387AA1">
        <w:rPr>
          <w:color w:val="auto"/>
        </w:rPr>
        <w:t>3</w:t>
      </w:r>
      <w:r w:rsidRPr="00387AA1">
        <w:rPr>
          <w:rFonts w:hint="eastAsia"/>
          <w:color w:val="auto"/>
        </w:rPr>
        <w:t>年度止。依據該條例第4條規定，前瞻基礎建設之項目為軌道建設、水環境建設、</w:t>
      </w:r>
      <w:proofErr w:type="gramStart"/>
      <w:r w:rsidRPr="00387AA1">
        <w:rPr>
          <w:rFonts w:hint="eastAsia"/>
          <w:color w:val="auto"/>
        </w:rPr>
        <w:t>綠能建設</w:t>
      </w:r>
      <w:proofErr w:type="gramEnd"/>
      <w:r w:rsidRPr="00387AA1">
        <w:rPr>
          <w:rFonts w:hint="eastAsia"/>
          <w:color w:val="auto"/>
        </w:rPr>
        <w:t>、數位建設、城鄉建設、</w:t>
      </w:r>
      <w:proofErr w:type="gramStart"/>
      <w:r w:rsidRPr="00387AA1">
        <w:rPr>
          <w:rFonts w:hint="eastAsia"/>
          <w:color w:val="auto"/>
        </w:rPr>
        <w:t>因應少子化</w:t>
      </w:r>
      <w:proofErr w:type="gramEnd"/>
      <w:r w:rsidRPr="00387AA1">
        <w:rPr>
          <w:rFonts w:hint="eastAsia"/>
          <w:color w:val="auto"/>
        </w:rPr>
        <w:t>友善育兒空間建設、食品安全建設及人才培育促進就業建設等8類，其中包含競爭型補助計畫。</w:t>
      </w:r>
    </w:p>
    <w:p w14:paraId="3BDC55DD" w14:textId="77777777" w:rsidR="007872EC" w:rsidRPr="00387AA1" w:rsidRDefault="007872EC" w:rsidP="00652BD1">
      <w:pPr>
        <w:pStyle w:val="ab"/>
        <w:spacing w:line="460" w:lineRule="exact"/>
        <w:ind w:firstLine="480"/>
        <w:rPr>
          <w:color w:val="auto"/>
        </w:rPr>
      </w:pPr>
      <w:r w:rsidRPr="00387AA1">
        <w:rPr>
          <w:rFonts w:hint="eastAsia"/>
          <w:color w:val="auto"/>
        </w:rPr>
        <w:t>茲將截至113年12月31日止，嘉義市政府獲中央政府（各主管機關）核定列入前瞻第1至4</w:t>
      </w:r>
      <w:r w:rsidRPr="00387AA1">
        <w:rPr>
          <w:color w:val="auto"/>
        </w:rPr>
        <w:t>期</w:t>
      </w:r>
      <w:r w:rsidRPr="00387AA1">
        <w:rPr>
          <w:rFonts w:hint="eastAsia"/>
          <w:color w:val="auto"/>
        </w:rPr>
        <w:t>特別預算補助計畫之執行情形，說明如次</w:t>
      </w:r>
      <w:bookmarkEnd w:id="8"/>
      <w:r w:rsidRPr="00387AA1">
        <w:rPr>
          <w:rFonts w:hint="eastAsia"/>
          <w:color w:val="auto"/>
        </w:rPr>
        <w:t>：</w:t>
      </w:r>
    </w:p>
    <w:p w14:paraId="0ED6C5A5" w14:textId="77777777" w:rsidR="007872EC" w:rsidRPr="00EF09A6" w:rsidRDefault="007872EC" w:rsidP="00652BD1">
      <w:pPr>
        <w:pStyle w:val="ae"/>
      </w:pPr>
      <w:r w:rsidRPr="00EF09A6">
        <w:rPr>
          <w:rFonts w:hint="eastAsia"/>
        </w:rPr>
        <w:lastRenderedPageBreak/>
        <w:t>一、前瞻第1期特別預算執行情形</w:t>
      </w:r>
    </w:p>
    <w:p w14:paraId="606913EB" w14:textId="47F6F6F6" w:rsidR="007872EC" w:rsidRDefault="007872EC" w:rsidP="00A156D8">
      <w:pPr>
        <w:pStyle w:val="a9"/>
        <w:spacing w:line="440" w:lineRule="exact"/>
        <w:ind w:firstLine="561"/>
        <w:rPr>
          <w:color w:val="auto"/>
        </w:rPr>
      </w:pPr>
      <w:bookmarkStart w:id="9" w:name="_Hlk43381815"/>
      <w:r w:rsidRPr="00EF09A6">
        <w:rPr>
          <w:rFonts w:hint="eastAsia"/>
          <w:color w:val="auto"/>
        </w:rPr>
        <w:t>（一）補助計畫建設類別</w:t>
      </w:r>
    </w:p>
    <w:p w14:paraId="686D1009" w14:textId="7D2C9646" w:rsidR="007C415A" w:rsidRPr="00A92D9D" w:rsidRDefault="00A92D9D" w:rsidP="00A156D8">
      <w:pPr>
        <w:pStyle w:val="a9"/>
        <w:spacing w:line="440" w:lineRule="exact"/>
        <w:ind w:firstLine="480"/>
        <w:rPr>
          <w:b w:val="0"/>
          <w:color w:val="auto"/>
          <w:sz w:val="24"/>
        </w:rPr>
      </w:pPr>
      <w:r w:rsidRPr="00A92D9D">
        <w:rPr>
          <w:rFonts w:hint="eastAsia"/>
          <w:b w:val="0"/>
          <w:noProof/>
          <w:color w:val="auto"/>
          <w:spacing w:val="-6"/>
          <w:sz w:val="24"/>
        </w:rPr>
        <mc:AlternateContent>
          <mc:Choice Requires="wpg">
            <w:drawing>
              <wp:anchor distT="0" distB="0" distL="114300" distR="114300" simplePos="0" relativeHeight="251699200" behindDoc="0" locked="0" layoutInCell="1" allowOverlap="1" wp14:anchorId="75EFE18D" wp14:editId="3DA256CE">
                <wp:simplePos x="0" y="0"/>
                <wp:positionH relativeFrom="column">
                  <wp:posOffset>-29845</wp:posOffset>
                </wp:positionH>
                <wp:positionV relativeFrom="paragraph">
                  <wp:posOffset>1153160</wp:posOffset>
                </wp:positionV>
                <wp:extent cx="6360795" cy="3038475"/>
                <wp:effectExtent l="0" t="0" r="0" b="9525"/>
                <wp:wrapSquare wrapText="bothSides"/>
                <wp:docPr id="5" name="群組 5"/>
                <wp:cNvGraphicFramePr/>
                <a:graphic xmlns:a="http://schemas.openxmlformats.org/drawingml/2006/main">
                  <a:graphicData uri="http://schemas.microsoft.com/office/word/2010/wordprocessingGroup">
                    <wpg:wgp>
                      <wpg:cNvGrpSpPr/>
                      <wpg:grpSpPr>
                        <a:xfrm>
                          <a:off x="0" y="0"/>
                          <a:ext cx="6360795" cy="3038475"/>
                          <a:chOff x="0" y="0"/>
                          <a:chExt cx="6361832" cy="3039019"/>
                        </a:xfrm>
                      </wpg:grpSpPr>
                      <wpg:graphicFrame>
                        <wpg:cNvPr id="20" name="圖表 20"/>
                        <wpg:cNvFrPr/>
                        <wpg:xfrm>
                          <a:off x="0" y="0"/>
                          <a:ext cx="3202940" cy="3038475"/>
                        </wpg:xfrm>
                        <a:graphic>
                          <a:graphicData uri="http://schemas.openxmlformats.org/drawingml/2006/chart">
                            <c:chart xmlns:c="http://schemas.openxmlformats.org/drawingml/2006/chart" xmlns:r="http://schemas.openxmlformats.org/officeDocument/2006/relationships" r:id="rId23"/>
                          </a:graphicData>
                        </a:graphic>
                      </wpg:graphicFrame>
                      <wpg:grpSp>
                        <wpg:cNvPr id="4" name="群組 4"/>
                        <wpg:cNvGrpSpPr/>
                        <wpg:grpSpPr>
                          <a:xfrm>
                            <a:off x="2763297" y="30145"/>
                            <a:ext cx="3598535" cy="3008874"/>
                            <a:chOff x="0" y="0"/>
                            <a:chExt cx="3598535" cy="3008874"/>
                          </a:xfrm>
                        </wpg:grpSpPr>
                        <wps:wsp>
                          <wps:cNvPr id="481" name="文字方塊 2"/>
                          <wps:cNvSpPr txBox="1">
                            <a:spLocks noChangeArrowheads="1"/>
                          </wps:cNvSpPr>
                          <wps:spPr bwMode="auto">
                            <a:xfrm>
                              <a:off x="411983" y="0"/>
                              <a:ext cx="3023870" cy="271145"/>
                            </a:xfrm>
                            <a:prstGeom prst="rect">
                              <a:avLst/>
                            </a:prstGeom>
                            <a:noFill/>
                            <a:ln w="9525">
                              <a:noFill/>
                              <a:miter lim="800000"/>
                              <a:headEnd/>
                              <a:tailEnd/>
                            </a:ln>
                          </wps:spPr>
                          <wps:txbx>
                            <w:txbxContent>
                              <w:p w14:paraId="54E0705D" w14:textId="77777777" w:rsidR="00601D98" w:rsidRPr="001D50E9" w:rsidRDefault="00601D98" w:rsidP="00652BD1">
                                <w:pPr>
                                  <w:spacing w:line="240" w:lineRule="auto"/>
                                  <w:ind w:firstLineChars="0" w:firstLine="0"/>
                                  <w:rPr>
                                    <w:spacing w:val="-6"/>
                                  </w:rPr>
                                </w:pPr>
                                <w:r w:rsidRPr="001D50E9">
                                  <w:rPr>
                                    <w:rFonts w:cs="+mn-cs" w:hint="eastAsia"/>
                                    <w:b/>
                                    <w:bCs/>
                                    <w:spacing w:val="-6"/>
                                    <w:sz w:val="24"/>
                                    <w:szCs w:val="24"/>
                                  </w:rPr>
                                  <w:t>圖2　前瞻</w:t>
                                </w:r>
                                <w:r w:rsidRPr="001D50E9">
                                  <w:rPr>
                                    <w:rFonts w:cs="+mn-cs" w:hint="eastAsia"/>
                                    <w:b/>
                                    <w:bCs/>
                                    <w:spacing w:val="-6"/>
                                    <w:sz w:val="24"/>
                                    <w:szCs w:val="22"/>
                                  </w:rPr>
                                  <w:t>第1期補助計畫建設類別（金額）</w:t>
                                </w:r>
                              </w:p>
                            </w:txbxContent>
                          </wps:txbx>
                          <wps:bodyPr rot="0" vert="horz" wrap="square" lIns="36000" tIns="36000" rIns="36000" bIns="36000" anchor="t" anchorCtr="0">
                            <a:noAutofit/>
                          </wps:bodyPr>
                        </wps:wsp>
                        <wpg:grpSp>
                          <wpg:cNvPr id="482" name="群組 482"/>
                          <wpg:cNvGrpSpPr/>
                          <wpg:grpSpPr>
                            <a:xfrm>
                              <a:off x="0" y="351692"/>
                              <a:ext cx="3598535" cy="2465497"/>
                              <a:chOff x="0" y="0"/>
                              <a:chExt cx="3385619" cy="3089694"/>
                            </a:xfrm>
                          </wpg:grpSpPr>
                          <wps:wsp>
                            <wps:cNvPr id="483" name="文字方塊 2"/>
                            <wps:cNvSpPr txBox="1">
                              <a:spLocks noChangeArrowheads="1"/>
                            </wps:cNvSpPr>
                            <wps:spPr bwMode="auto">
                              <a:xfrm>
                                <a:off x="2958996" y="2755755"/>
                                <a:ext cx="426623" cy="333939"/>
                              </a:xfrm>
                              <a:prstGeom prst="rect">
                                <a:avLst/>
                              </a:prstGeom>
                              <a:noFill/>
                              <a:ln w="9525">
                                <a:noFill/>
                                <a:miter lim="800000"/>
                                <a:headEnd/>
                                <a:tailEnd/>
                              </a:ln>
                            </wps:spPr>
                            <wps:txbx>
                              <w:txbxContent>
                                <w:p w14:paraId="53A0CC2D" w14:textId="77777777" w:rsidR="00601D98" w:rsidRPr="00980136" w:rsidRDefault="00601D98" w:rsidP="00652BD1">
                                  <w:pPr>
                                    <w:spacing w:line="240" w:lineRule="auto"/>
                                    <w:ind w:firstLineChars="0" w:firstLine="0"/>
                                    <w:rPr>
                                      <w:spacing w:val="-20"/>
                                      <w:sz w:val="20"/>
                                    </w:rPr>
                                  </w:pPr>
                                  <w:r w:rsidRPr="00980136">
                                    <w:rPr>
                                      <w:rFonts w:hint="eastAsia"/>
                                      <w:spacing w:val="-20"/>
                                      <w:sz w:val="20"/>
                                    </w:rPr>
                                    <w:t>千元</w:t>
                                  </w:r>
                                </w:p>
                              </w:txbxContent>
                            </wps:txbx>
                            <wps:bodyPr rot="0" vert="horz" wrap="square" lIns="91440" tIns="45720" rIns="91440" bIns="45720" anchor="t" anchorCtr="0">
                              <a:noAutofit/>
                            </wps:bodyPr>
                          </wps:wsp>
                          <wpg:graphicFrame>
                            <wpg:cNvPr id="485" name="圖表 485"/>
                            <wpg:cNvFrPr/>
                            <wpg:xfrm>
                              <a:off x="0" y="0"/>
                              <a:ext cx="3261360" cy="3051175"/>
                            </wpg:xfrm>
                            <a:graphic>
                              <a:graphicData uri="http://schemas.openxmlformats.org/drawingml/2006/chart">
                                <c:chart xmlns:c="http://schemas.openxmlformats.org/drawingml/2006/chart" xmlns:r="http://schemas.openxmlformats.org/officeDocument/2006/relationships" r:id="rId24"/>
                              </a:graphicData>
                            </a:graphic>
                          </wpg:graphicFrame>
                        </wpg:grpSp>
                        <wps:wsp>
                          <wps:cNvPr id="486" name="文字方塊 486"/>
                          <wps:cNvSpPr txBox="1"/>
                          <wps:spPr>
                            <a:xfrm>
                              <a:off x="457200" y="2778369"/>
                              <a:ext cx="2396490" cy="230505"/>
                            </a:xfrm>
                            <a:prstGeom prst="rect">
                              <a:avLst/>
                            </a:prstGeom>
                            <a:noFill/>
                            <a:ln w="6350">
                              <a:noFill/>
                            </a:ln>
                          </wps:spPr>
                          <wps:txbx>
                            <w:txbxContent>
                              <w:p w14:paraId="702809E1" w14:textId="77777777" w:rsidR="00601D98" w:rsidRPr="00D957DE" w:rsidRDefault="00601D98" w:rsidP="00652BD1">
                                <w:pPr>
                                  <w:pStyle w:val="afa"/>
                                  <w:spacing w:line="240" w:lineRule="auto"/>
                                  <w:ind w:left="357" w:hanging="357"/>
                                </w:pPr>
                                <w:r w:rsidRPr="00D957DE">
                                  <w:rPr>
                                    <w:rFonts w:hint="eastAsia"/>
                                  </w:rPr>
                                  <w:t>資料來源：整理自中央各主管機關提供資料。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75EFE18D" id="群組 5" o:spid="_x0000_s1045" style="position:absolute;left:0;text-align:left;margin-left:-2.35pt;margin-top:90.8pt;width:500.85pt;height:239.25pt;z-index:251699200;mso-width-relative:margin" coordsize="63618,30390" o:gfxdata="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&#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">
                <v:shape id="圖表 20" o:spid="_x0000_s1046" type="#_x0000_t75" style="position:absolute;left:609;top:853;width:31034;height:290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">
                  <v:imagedata r:id="rId25" o:title=""/>
                  <o:lock v:ext="edit" aspectratio="f"/>
                </v:shape>
                <v:group id="群組 4" o:spid="_x0000_s1047" style="position:absolute;left:27632;top:301;width:35986;height:30089" coordsize="35985,30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文字方塊 2" o:spid="_x0000_s1048" type="#_x0000_t202" style="position:absolute;left:4119;width:3023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" filled="f" stroked="f">
                    <v:textbox inset="1mm,1mm,1mm,1mm">
                      <w:txbxContent>
                        <w:p w14:paraId="54E0705D" w14:textId="77777777" w:rsidR="00601D98" w:rsidRPr="001D50E9" w:rsidRDefault="00601D98" w:rsidP="00652BD1">
                          <w:pPr>
                            <w:spacing w:line="240" w:lineRule="auto"/>
                            <w:ind w:firstLineChars="0" w:firstLine="0"/>
                            <w:rPr>
                              <w:spacing w:val="-6"/>
                            </w:rPr>
                          </w:pPr>
                          <w:r w:rsidRPr="001D50E9">
                            <w:rPr>
                              <w:rFonts w:cs="+mn-cs" w:hint="eastAsia"/>
                              <w:b/>
                              <w:bCs/>
                              <w:spacing w:val="-6"/>
                              <w:sz w:val="24"/>
                              <w:szCs w:val="24"/>
                            </w:rPr>
                            <w:t xml:space="preserve">圖2　</w:t>
                          </w:r>
                          <w:r w:rsidRPr="001D50E9">
                            <w:rPr>
                              <w:rFonts w:cs="+mn-cs" w:hint="eastAsia"/>
                              <w:b/>
                              <w:bCs/>
                              <w:spacing w:val="-6"/>
                              <w:sz w:val="24"/>
                              <w:szCs w:val="24"/>
                            </w:rPr>
                            <w:t>前瞻</w:t>
                          </w:r>
                          <w:r w:rsidRPr="001D50E9">
                            <w:rPr>
                              <w:rFonts w:cs="+mn-cs" w:hint="eastAsia"/>
                              <w:b/>
                              <w:bCs/>
                              <w:spacing w:val="-6"/>
                              <w:sz w:val="24"/>
                              <w:szCs w:val="22"/>
                            </w:rPr>
                            <w:t>第1期補助計畫建設類別（金額）</w:t>
                          </w:r>
                        </w:p>
                      </w:txbxContent>
                    </v:textbox>
                  </v:shape>
                  <v:group id="群組 482" o:spid="_x0000_s1049" style="position:absolute;top:3516;width:35985;height:24655" coordsize="33856,30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文字方塊 2" o:spid="_x0000_s1050" type="#_x0000_t202" style="position:absolute;left:29589;top:27557;width:4267;height:3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" filled="f" stroked="f">
                      <v:textbox>
                        <w:txbxContent>
                          <w:p w14:paraId="53A0CC2D" w14:textId="77777777" w:rsidR="00601D98" w:rsidRPr="00980136" w:rsidRDefault="00601D98" w:rsidP="00652BD1">
                            <w:pPr>
                              <w:spacing w:line="240" w:lineRule="auto"/>
                              <w:ind w:firstLineChars="0" w:firstLine="0"/>
                              <w:rPr>
                                <w:spacing w:val="-20"/>
                                <w:sz w:val="20"/>
                              </w:rPr>
                            </w:pPr>
                            <w:r w:rsidRPr="00980136">
                              <w:rPr>
                                <w:rFonts w:hint="eastAsia"/>
                                <w:spacing w:val="-20"/>
                                <w:sz w:val="20"/>
                              </w:rPr>
                              <w:t>千元</w:t>
                            </w:r>
                          </w:p>
                        </w:txbxContent>
                      </v:textbox>
                    </v:shape>
                    <v:shape id="圖表 485" o:spid="_x0000_s1051" type="#_x0000_t75" style="position:absolute;left:3887;top:-47;width:28567;height:301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">
                      <v:imagedata r:id="rId26" o:title=""/>
                      <o:lock v:ext="edit" aspectratio="f"/>
                    </v:shape>
                  </v:group>
                  <v:shape id="文字方塊 486" o:spid="_x0000_s1052" type="#_x0000_t202" style="position:absolute;left:4572;top:27783;width:23964;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" filled="f" stroked="f" strokeweight=".5pt">
                    <v:textbox inset="1mm,1mm,1mm,1mm">
                      <w:txbxContent>
                        <w:p w14:paraId="702809E1" w14:textId="77777777" w:rsidR="00601D98" w:rsidRPr="00D957DE" w:rsidRDefault="00601D98" w:rsidP="00652BD1">
                          <w:pPr>
                            <w:pStyle w:val="afa"/>
                            <w:spacing w:line="240" w:lineRule="auto"/>
                            <w:ind w:left="357" w:hanging="357"/>
                          </w:pPr>
                          <w:r w:rsidRPr="00D957DE">
                            <w:rPr>
                              <w:rFonts w:hint="eastAsia"/>
                            </w:rPr>
                            <w:t>資料來源：整理自中央各主管機關提供資料。</w:t>
                          </w:r>
                        </w:p>
                      </w:txbxContent>
                    </v:textbox>
                  </v:shape>
                </v:group>
                <w10:wrap type="square"/>
              </v:group>
              <o:OLEObject Type="Embed" ProgID="Excel.Chart.8" ShapeID="圖表 20" DrawAspect="Content" ObjectID="_1814009622" r:id="rId27">
                <o:FieldCodes>\s</o:FieldCodes>
              </o:OLEObject>
              <o:OLEObject Type="Embed" ProgID="Excel.Chart.8" ShapeID="圖表 485" DrawAspect="Content" ObjectID="_1814009623" r:id="rId28">
                <o:FieldCodes>\s</o:FieldCodes>
              </o:OLEObject>
            </w:pict>
          </mc:Fallback>
        </mc:AlternateContent>
      </w:r>
      <w:r w:rsidR="007C415A" w:rsidRPr="00A92D9D">
        <w:rPr>
          <w:rFonts w:hint="eastAsia"/>
          <w:b w:val="0"/>
          <w:color w:val="auto"/>
          <w:spacing w:val="-6"/>
          <w:sz w:val="24"/>
        </w:rPr>
        <w:t>中央政府（各主管機關）核定前瞻第1期特別預算補助嘉義市政府計4億1,463萬餘元（100.00％），包括城鄉建設2億7,775萬餘元（66.99％），數位建設6,947萬餘元（16.75％），</w:t>
      </w:r>
      <w:r w:rsidR="007C415A" w:rsidRPr="00A92D9D">
        <w:rPr>
          <w:rFonts w:hint="eastAsia"/>
          <w:b w:val="0"/>
          <w:color w:val="auto"/>
          <w:sz w:val="24"/>
        </w:rPr>
        <w:t>水環境建設5,797萬餘元（13.98％），食品安全建設484萬餘元（1.17％），</w:t>
      </w:r>
      <w:proofErr w:type="gramStart"/>
      <w:r w:rsidR="007C415A" w:rsidRPr="00A92D9D">
        <w:rPr>
          <w:rFonts w:hint="eastAsia"/>
          <w:b w:val="0"/>
          <w:color w:val="auto"/>
          <w:sz w:val="24"/>
        </w:rPr>
        <w:t>因應少子化</w:t>
      </w:r>
      <w:proofErr w:type="gramEnd"/>
      <w:r w:rsidR="007C415A" w:rsidRPr="00A92D9D">
        <w:rPr>
          <w:rFonts w:hint="eastAsia"/>
          <w:b w:val="0"/>
          <w:color w:val="auto"/>
          <w:sz w:val="24"/>
        </w:rPr>
        <w:t>友善育兒空間建設460萬元（1.11％）等5</w:t>
      </w:r>
      <w:r w:rsidR="007C415A" w:rsidRPr="00A92D9D">
        <w:rPr>
          <w:b w:val="0"/>
          <w:color w:val="auto"/>
          <w:sz w:val="24"/>
        </w:rPr>
        <w:t>項建設類別</w:t>
      </w:r>
      <w:r w:rsidR="007C415A" w:rsidRPr="00A92D9D">
        <w:rPr>
          <w:rFonts w:hint="eastAsia"/>
          <w:b w:val="0"/>
          <w:color w:val="auto"/>
          <w:sz w:val="24"/>
        </w:rPr>
        <w:t>（圖1、2）</w:t>
      </w:r>
      <w:r w:rsidR="00D54EE9">
        <w:rPr>
          <w:rFonts w:hint="eastAsia"/>
          <w:b w:val="0"/>
          <w:color w:val="auto"/>
          <w:sz w:val="24"/>
        </w:rPr>
        <w:t>。</w:t>
      </w:r>
    </w:p>
    <w:p w14:paraId="15DF0482" w14:textId="2E688547" w:rsidR="007872EC" w:rsidRPr="007C415A" w:rsidRDefault="007872EC" w:rsidP="00A156D8">
      <w:pPr>
        <w:pStyle w:val="ab"/>
        <w:spacing w:line="460" w:lineRule="exact"/>
        <w:ind w:firstLine="480"/>
        <w:rPr>
          <w:b/>
          <w:color w:val="auto"/>
          <w:sz w:val="28"/>
        </w:rPr>
      </w:pPr>
      <w:bookmarkStart w:id="10" w:name="_Hlk43382291"/>
      <w:bookmarkEnd w:id="9"/>
      <w:r w:rsidRPr="007C415A">
        <w:rPr>
          <w:rFonts w:hint="eastAsia"/>
          <w:b/>
          <w:color w:val="auto"/>
        </w:rPr>
        <w:t>（</w:t>
      </w:r>
      <w:r w:rsidRPr="007C415A">
        <w:rPr>
          <w:rFonts w:hint="eastAsia"/>
          <w:b/>
          <w:color w:val="auto"/>
          <w:sz w:val="28"/>
        </w:rPr>
        <w:t>二）補助經費執行情</w:t>
      </w:r>
      <w:bookmarkEnd w:id="10"/>
      <w:r w:rsidRPr="007C415A">
        <w:rPr>
          <w:rFonts w:hint="eastAsia"/>
          <w:b/>
          <w:color w:val="auto"/>
          <w:sz w:val="28"/>
        </w:rPr>
        <w:t>形</w:t>
      </w:r>
    </w:p>
    <w:p w14:paraId="27BCB5E3" w14:textId="029BA5DF" w:rsidR="007872EC" w:rsidRPr="00EF09A6" w:rsidRDefault="007872EC" w:rsidP="00B36D00">
      <w:pPr>
        <w:pStyle w:val="ab"/>
        <w:spacing w:line="440" w:lineRule="exact"/>
        <w:ind w:firstLine="480"/>
        <w:rPr>
          <w:color w:val="auto"/>
        </w:rPr>
      </w:pPr>
      <w:bookmarkStart w:id="11" w:name="_Hlk12950668"/>
      <w:bookmarkStart w:id="12" w:name="_Hlk43382379"/>
      <w:r w:rsidRPr="00EF09A6">
        <w:rPr>
          <w:rFonts w:hint="eastAsia"/>
          <w:color w:val="auto"/>
        </w:rPr>
        <w:t>中央政府（各主管機關）核定前瞻第1期特別預算</w:t>
      </w:r>
      <w:bookmarkEnd w:id="11"/>
      <w:r w:rsidRPr="00EF09A6">
        <w:rPr>
          <w:rFonts w:hint="eastAsia"/>
          <w:color w:val="auto"/>
        </w:rPr>
        <w:t>補助嘉義市政府計4億1,</w:t>
      </w:r>
      <w:r w:rsidRPr="00EF09A6">
        <w:rPr>
          <w:color w:val="auto"/>
        </w:rPr>
        <w:t>463</w:t>
      </w:r>
      <w:r w:rsidRPr="00EF09A6">
        <w:rPr>
          <w:rFonts w:hint="eastAsia"/>
          <w:color w:val="auto"/>
        </w:rPr>
        <w:t>萬餘元。執行結果，截至113年12月31日止，累計執行數3億9</w:t>
      </w:r>
      <w:r w:rsidRPr="00EF09A6">
        <w:rPr>
          <w:color w:val="auto"/>
        </w:rPr>
        <w:t>,</w:t>
      </w:r>
      <w:r w:rsidRPr="00EF09A6">
        <w:rPr>
          <w:rFonts w:hint="eastAsia"/>
          <w:color w:val="auto"/>
        </w:rPr>
        <w:t>323萬餘元，約9</w:t>
      </w:r>
      <w:r w:rsidRPr="00EF09A6">
        <w:rPr>
          <w:color w:val="auto"/>
        </w:rPr>
        <w:t>4</w:t>
      </w:r>
      <w:r w:rsidRPr="00EF09A6">
        <w:rPr>
          <w:rFonts w:hint="eastAsia"/>
          <w:color w:val="auto"/>
        </w:rPr>
        <w:t>.8</w:t>
      </w:r>
      <w:r w:rsidRPr="00EF09A6">
        <w:rPr>
          <w:color w:val="auto"/>
        </w:rPr>
        <w:t>4</w:t>
      </w:r>
      <w:r w:rsidRPr="00EF09A6">
        <w:rPr>
          <w:rFonts w:hint="eastAsia"/>
          <w:color w:val="auto"/>
        </w:rPr>
        <w:t>％（表</w:t>
      </w:r>
      <w:r w:rsidRPr="00EF09A6">
        <w:rPr>
          <w:color w:val="auto"/>
        </w:rPr>
        <w:t>1</w:t>
      </w:r>
      <w:r w:rsidRPr="00EF09A6">
        <w:rPr>
          <w:rFonts w:hint="eastAsia"/>
          <w:color w:val="auto"/>
        </w:rPr>
        <w:t>、圖3）。執行率未達80％者，為</w:t>
      </w:r>
      <w:proofErr w:type="gramStart"/>
      <w:r w:rsidRPr="00EF09A6">
        <w:rPr>
          <w:rFonts w:hint="eastAsia"/>
          <w:color w:val="auto"/>
        </w:rPr>
        <w:t>因應少子化</w:t>
      </w:r>
      <w:proofErr w:type="gramEnd"/>
      <w:r w:rsidRPr="00EF09A6">
        <w:rPr>
          <w:rFonts w:hint="eastAsia"/>
          <w:color w:val="auto"/>
        </w:rPr>
        <w:t>友善育兒空間建設1項，</w:t>
      </w:r>
      <w:bookmarkEnd w:id="12"/>
      <w:r w:rsidRPr="00EF09A6">
        <w:rPr>
          <w:rFonts w:hint="eastAsia"/>
          <w:color w:val="auto"/>
        </w:rPr>
        <w:t>係西區社區公共托育家園未能開辦營運，賸餘款150萬元註銷所致。</w:t>
      </w:r>
    </w:p>
    <w:p w14:paraId="0D9A83F5" w14:textId="77777777" w:rsidR="007872EC" w:rsidRPr="00EF09A6" w:rsidRDefault="007872EC" w:rsidP="00184A00">
      <w:pPr>
        <w:pStyle w:val="ab"/>
        <w:spacing w:beforeLines="20" w:before="48" w:afterLines="20" w:after="48" w:line="240" w:lineRule="auto"/>
        <w:ind w:firstLineChars="0" w:firstLine="0"/>
        <w:jc w:val="center"/>
        <w:rPr>
          <w:b/>
          <w:bCs/>
          <w:color w:val="auto"/>
          <w:szCs w:val="24"/>
        </w:rPr>
      </w:pPr>
      <w:r w:rsidRPr="00EF09A6">
        <w:rPr>
          <w:rFonts w:hint="eastAsia"/>
          <w:b/>
          <w:bCs/>
          <w:color w:val="auto"/>
          <w:szCs w:val="24"/>
        </w:rPr>
        <w:t>表1　前瞻第1期補助經費執行情形</w:t>
      </w:r>
    </w:p>
    <w:p w14:paraId="7BC51435" w14:textId="77777777" w:rsidR="007872EC" w:rsidRPr="00EF09A6" w:rsidRDefault="007872EC" w:rsidP="00184A00">
      <w:pPr>
        <w:spacing w:line="240" w:lineRule="auto"/>
        <w:ind w:firstLineChars="0" w:firstLine="0"/>
        <w:jc w:val="center"/>
        <w:rPr>
          <w:sz w:val="20"/>
          <w:szCs w:val="20"/>
          <w:lang w:val="x-none"/>
        </w:rPr>
      </w:pPr>
      <w:r w:rsidRPr="00EF09A6">
        <w:rPr>
          <w:rFonts w:hint="eastAsia"/>
          <w:sz w:val="20"/>
          <w:szCs w:val="20"/>
          <w:lang w:val="x-none"/>
        </w:rPr>
        <w:t>106年9月13日至113年12月31日</w:t>
      </w:r>
      <w:proofErr w:type="gramStart"/>
      <w:r w:rsidRPr="00EF09A6">
        <w:rPr>
          <w:rFonts w:hint="eastAsia"/>
          <w:sz w:val="20"/>
          <w:szCs w:val="20"/>
          <w:lang w:val="x-none"/>
        </w:rPr>
        <w:t>止</w:t>
      </w:r>
      <w:proofErr w:type="gramEnd"/>
    </w:p>
    <w:tbl>
      <w:tblPr>
        <w:tblStyle w:val="affff6"/>
        <w:tblW w:w="4888" w:type="pct"/>
        <w:jc w:val="center"/>
        <w:tblLook w:val="04A0" w:firstRow="1" w:lastRow="0" w:firstColumn="1" w:lastColumn="0" w:noHBand="0" w:noVBand="1"/>
      </w:tblPr>
      <w:tblGrid>
        <w:gridCol w:w="2917"/>
        <w:gridCol w:w="2261"/>
        <w:gridCol w:w="2261"/>
        <w:gridCol w:w="2261"/>
      </w:tblGrid>
      <w:tr w:rsidR="007872EC" w:rsidRPr="00EF09A6" w14:paraId="2822EE1E" w14:textId="77777777" w:rsidTr="001D50E9">
        <w:trPr>
          <w:trHeight w:val="283"/>
          <w:jc w:val="center"/>
        </w:trPr>
        <w:tc>
          <w:tcPr>
            <w:tcW w:w="5000" w:type="pct"/>
            <w:gridSpan w:val="4"/>
            <w:tcBorders>
              <w:top w:val="nil"/>
              <w:left w:val="nil"/>
              <w:bottom w:val="single" w:sz="4" w:space="0" w:color="auto"/>
              <w:right w:val="nil"/>
            </w:tcBorders>
            <w:shd w:val="clear" w:color="auto" w:fill="auto"/>
            <w:vAlign w:val="center"/>
          </w:tcPr>
          <w:p w14:paraId="52A53D06" w14:textId="77777777" w:rsidR="007872EC" w:rsidRPr="00EF09A6" w:rsidRDefault="007872EC" w:rsidP="00184A00">
            <w:pPr>
              <w:pStyle w:val="aff"/>
              <w:ind w:rightChars="-33" w:right="-92"/>
            </w:pPr>
            <w:r w:rsidRPr="00EF09A6">
              <w:rPr>
                <w:rFonts w:hint="eastAsia"/>
              </w:rPr>
              <w:t>單位：新臺幣千元、％</w:t>
            </w:r>
          </w:p>
        </w:tc>
      </w:tr>
      <w:tr w:rsidR="007872EC" w:rsidRPr="00EF09A6" w14:paraId="370592D2" w14:textId="77777777" w:rsidTr="00184A00">
        <w:trPr>
          <w:trHeight w:val="510"/>
          <w:jc w:val="center"/>
        </w:trPr>
        <w:tc>
          <w:tcPr>
            <w:tcW w:w="1472" w:type="pct"/>
            <w:tcBorders>
              <w:top w:val="single" w:sz="4" w:space="0" w:color="auto"/>
            </w:tcBorders>
            <w:shd w:val="clear" w:color="auto" w:fill="auto"/>
            <w:vAlign w:val="center"/>
          </w:tcPr>
          <w:p w14:paraId="5F15ADB1" w14:textId="77777777" w:rsidR="007872EC" w:rsidRPr="00EF09A6" w:rsidRDefault="007872EC" w:rsidP="00184A00">
            <w:pPr>
              <w:pStyle w:val="--"/>
              <w:spacing w:line="240" w:lineRule="auto"/>
              <w:rPr>
                <w:bCs/>
                <w:color w:val="auto"/>
              </w:rPr>
            </w:pPr>
            <w:r w:rsidRPr="00EF09A6">
              <w:rPr>
                <w:rFonts w:hint="eastAsia"/>
                <w:bCs/>
              </w:rPr>
              <w:t>前瞻計畫建設類別</w:t>
            </w:r>
          </w:p>
        </w:tc>
        <w:tc>
          <w:tcPr>
            <w:tcW w:w="1176" w:type="pct"/>
            <w:tcBorders>
              <w:top w:val="single" w:sz="4" w:space="0" w:color="auto"/>
            </w:tcBorders>
            <w:shd w:val="clear" w:color="auto" w:fill="auto"/>
            <w:vAlign w:val="center"/>
          </w:tcPr>
          <w:p w14:paraId="5DB5535D" w14:textId="77777777" w:rsidR="007872EC" w:rsidRPr="00EF09A6" w:rsidRDefault="007872EC" w:rsidP="00184A00">
            <w:pPr>
              <w:adjustRightInd w:val="0"/>
              <w:spacing w:line="240" w:lineRule="auto"/>
              <w:ind w:firstLineChars="0" w:firstLine="0"/>
              <w:jc w:val="center"/>
              <w:textAlignment w:val="baseline"/>
              <w:rPr>
                <w:bCs/>
                <w:sz w:val="20"/>
                <w:szCs w:val="20"/>
              </w:rPr>
            </w:pPr>
            <w:r w:rsidRPr="00EF09A6">
              <w:rPr>
                <w:rFonts w:hint="eastAsia"/>
                <w:bCs/>
                <w:sz w:val="20"/>
                <w:szCs w:val="20"/>
              </w:rPr>
              <w:t>前瞻計畫補助款</w:t>
            </w:r>
          </w:p>
          <w:p w14:paraId="104BFE7D" w14:textId="77777777" w:rsidR="007872EC" w:rsidRPr="00EF09A6" w:rsidRDefault="007872EC" w:rsidP="00184A00">
            <w:pPr>
              <w:pStyle w:val="--"/>
              <w:spacing w:line="240" w:lineRule="auto"/>
              <w:rPr>
                <w:bCs/>
                <w:color w:val="auto"/>
              </w:rPr>
            </w:pPr>
            <w:r w:rsidRPr="00EF09A6">
              <w:rPr>
                <w:rFonts w:hint="eastAsia"/>
                <w:bCs/>
              </w:rPr>
              <w:t>（</w:t>
            </w:r>
            <w:r w:rsidRPr="00EF09A6">
              <w:rPr>
                <w:bCs/>
              </w:rPr>
              <w:t>A</w:t>
            </w:r>
            <w:r w:rsidRPr="00EF09A6">
              <w:rPr>
                <w:rFonts w:hint="eastAsia"/>
                <w:bCs/>
              </w:rPr>
              <w:t>）</w:t>
            </w:r>
          </w:p>
        </w:tc>
        <w:tc>
          <w:tcPr>
            <w:tcW w:w="1176" w:type="pct"/>
            <w:tcBorders>
              <w:top w:val="single" w:sz="4" w:space="0" w:color="auto"/>
            </w:tcBorders>
            <w:shd w:val="clear" w:color="auto" w:fill="auto"/>
            <w:vAlign w:val="center"/>
          </w:tcPr>
          <w:p w14:paraId="4E6EC3DF" w14:textId="77777777" w:rsidR="007872EC" w:rsidRPr="00EF09A6" w:rsidRDefault="007872EC" w:rsidP="00184A00">
            <w:pPr>
              <w:adjustRightInd w:val="0"/>
              <w:spacing w:line="240" w:lineRule="auto"/>
              <w:ind w:firstLineChars="0" w:firstLine="0"/>
              <w:jc w:val="center"/>
              <w:textAlignment w:val="baseline"/>
              <w:rPr>
                <w:bCs/>
                <w:spacing w:val="-2"/>
                <w:sz w:val="20"/>
                <w:szCs w:val="20"/>
              </w:rPr>
            </w:pPr>
            <w:r w:rsidRPr="00EF09A6">
              <w:rPr>
                <w:rFonts w:hint="eastAsia"/>
                <w:bCs/>
                <w:spacing w:val="-2"/>
                <w:sz w:val="20"/>
                <w:szCs w:val="20"/>
              </w:rPr>
              <w:t>補助款累計執行數</w:t>
            </w:r>
          </w:p>
          <w:p w14:paraId="0A5D2046" w14:textId="77777777" w:rsidR="007872EC" w:rsidRPr="00EF09A6" w:rsidRDefault="007872EC" w:rsidP="00184A00">
            <w:pPr>
              <w:pStyle w:val="--"/>
              <w:spacing w:line="240" w:lineRule="auto"/>
              <w:rPr>
                <w:bCs/>
                <w:color w:val="auto"/>
              </w:rPr>
            </w:pPr>
            <w:r w:rsidRPr="00EF09A6">
              <w:rPr>
                <w:rFonts w:hint="eastAsia"/>
                <w:bCs/>
                <w:spacing w:val="-2"/>
              </w:rPr>
              <w:t>（</w:t>
            </w:r>
            <w:r w:rsidRPr="00EF09A6">
              <w:rPr>
                <w:bCs/>
                <w:spacing w:val="-2"/>
              </w:rPr>
              <w:t>B</w:t>
            </w:r>
            <w:r w:rsidRPr="00EF09A6">
              <w:rPr>
                <w:rFonts w:hint="eastAsia"/>
                <w:bCs/>
                <w:spacing w:val="-2"/>
              </w:rPr>
              <w:t>）</w:t>
            </w:r>
          </w:p>
        </w:tc>
        <w:tc>
          <w:tcPr>
            <w:tcW w:w="1176" w:type="pct"/>
            <w:tcBorders>
              <w:top w:val="single" w:sz="4" w:space="0" w:color="auto"/>
              <w:right w:val="single" w:sz="4" w:space="0" w:color="auto"/>
            </w:tcBorders>
            <w:shd w:val="clear" w:color="auto" w:fill="auto"/>
            <w:vAlign w:val="center"/>
          </w:tcPr>
          <w:p w14:paraId="31ABE43D" w14:textId="77777777" w:rsidR="007872EC" w:rsidRPr="00EF09A6" w:rsidRDefault="007872EC" w:rsidP="00184A00">
            <w:pPr>
              <w:adjustRightInd w:val="0"/>
              <w:spacing w:line="240" w:lineRule="auto"/>
              <w:ind w:firstLineChars="0" w:firstLine="0"/>
              <w:jc w:val="center"/>
              <w:textAlignment w:val="baseline"/>
              <w:rPr>
                <w:bCs/>
                <w:sz w:val="20"/>
                <w:szCs w:val="20"/>
              </w:rPr>
            </w:pPr>
            <w:r w:rsidRPr="00EF09A6">
              <w:rPr>
                <w:rFonts w:hint="eastAsia"/>
                <w:bCs/>
                <w:sz w:val="20"/>
                <w:szCs w:val="20"/>
              </w:rPr>
              <w:t>執行率</w:t>
            </w:r>
          </w:p>
          <w:p w14:paraId="2A5FC497" w14:textId="77777777" w:rsidR="007872EC" w:rsidRPr="00EF09A6" w:rsidRDefault="007872EC" w:rsidP="00184A00">
            <w:pPr>
              <w:pStyle w:val="--"/>
              <w:spacing w:line="240" w:lineRule="auto"/>
              <w:rPr>
                <w:bCs/>
                <w:color w:val="auto"/>
              </w:rPr>
            </w:pPr>
            <w:r w:rsidRPr="00EF09A6">
              <w:rPr>
                <w:rFonts w:hint="eastAsia"/>
                <w:bCs/>
              </w:rPr>
              <w:t>（</w:t>
            </w:r>
            <w:r w:rsidRPr="00EF09A6">
              <w:rPr>
                <w:bCs/>
              </w:rPr>
              <w:t>B</w:t>
            </w:r>
            <w:r w:rsidRPr="00EF09A6">
              <w:rPr>
                <w:rFonts w:hint="eastAsia"/>
                <w:bCs/>
              </w:rPr>
              <w:t>/</w:t>
            </w:r>
            <w:r w:rsidRPr="00EF09A6">
              <w:rPr>
                <w:bCs/>
              </w:rPr>
              <w:t>A</w:t>
            </w:r>
            <w:r w:rsidRPr="00EF09A6">
              <w:rPr>
                <w:rFonts w:hint="eastAsia"/>
                <w:bCs/>
              </w:rPr>
              <w:sym w:font="Wingdings 2" w:char="F0CD"/>
            </w:r>
            <w:r w:rsidRPr="00EF09A6">
              <w:rPr>
                <w:bCs/>
              </w:rPr>
              <w:t>100</w:t>
            </w:r>
            <w:r w:rsidRPr="00EF09A6">
              <w:rPr>
                <w:rFonts w:hint="eastAsia"/>
                <w:bCs/>
              </w:rPr>
              <w:t>）</w:t>
            </w:r>
          </w:p>
        </w:tc>
      </w:tr>
      <w:tr w:rsidR="007872EC" w:rsidRPr="00EF09A6" w14:paraId="2292987E" w14:textId="77777777" w:rsidTr="00184A00">
        <w:trPr>
          <w:trHeight w:val="323"/>
          <w:jc w:val="center"/>
        </w:trPr>
        <w:tc>
          <w:tcPr>
            <w:tcW w:w="1472" w:type="pct"/>
            <w:vAlign w:val="center"/>
          </w:tcPr>
          <w:p w14:paraId="6BDE6471" w14:textId="77777777" w:rsidR="007872EC" w:rsidRPr="00EF09A6" w:rsidRDefault="007872EC" w:rsidP="00184A00">
            <w:pPr>
              <w:pStyle w:val="--"/>
              <w:spacing w:line="240" w:lineRule="auto"/>
              <w:rPr>
                <w:b/>
                <w:bCs/>
                <w:color w:val="auto"/>
              </w:rPr>
            </w:pPr>
            <w:r w:rsidRPr="00EF09A6">
              <w:rPr>
                <w:rFonts w:hint="eastAsia"/>
                <w:b/>
                <w:bCs/>
                <w:color w:val="auto"/>
              </w:rPr>
              <w:t>合</w:t>
            </w:r>
            <w:r w:rsidRPr="00EF09A6">
              <w:rPr>
                <w:b/>
                <w:bCs/>
                <w:color w:val="auto"/>
              </w:rPr>
              <w:t xml:space="preserve">     </w:t>
            </w:r>
            <w:r w:rsidRPr="00EF09A6">
              <w:rPr>
                <w:rFonts w:hint="eastAsia"/>
                <w:b/>
                <w:bCs/>
                <w:color w:val="auto"/>
              </w:rPr>
              <w:t xml:space="preserve">  </w:t>
            </w:r>
            <w:r w:rsidRPr="00EF09A6">
              <w:rPr>
                <w:b/>
                <w:bCs/>
                <w:color w:val="auto"/>
              </w:rPr>
              <w:t xml:space="preserve">        </w:t>
            </w:r>
            <w:r w:rsidRPr="00EF09A6">
              <w:rPr>
                <w:rFonts w:hint="eastAsia"/>
                <w:b/>
                <w:bCs/>
                <w:color w:val="auto"/>
              </w:rPr>
              <w:t>計</w:t>
            </w:r>
          </w:p>
        </w:tc>
        <w:tc>
          <w:tcPr>
            <w:tcW w:w="1176" w:type="pct"/>
            <w:vAlign w:val="center"/>
          </w:tcPr>
          <w:p w14:paraId="4DC0414E" w14:textId="77777777" w:rsidR="007872EC" w:rsidRPr="00EF09A6" w:rsidRDefault="007872EC" w:rsidP="00184A00">
            <w:pPr>
              <w:pStyle w:val="--2"/>
              <w:spacing w:line="240" w:lineRule="auto"/>
            </w:pPr>
            <w:r w:rsidRPr="00EF09A6">
              <w:rPr>
                <w:rFonts w:hint="eastAsia"/>
              </w:rPr>
              <w:t>414</w:t>
            </w:r>
            <w:r w:rsidRPr="00EF09A6">
              <w:t>,6</w:t>
            </w:r>
            <w:r w:rsidRPr="00EF09A6">
              <w:rPr>
                <w:rFonts w:hint="eastAsia"/>
              </w:rPr>
              <w:t>37</w:t>
            </w:r>
          </w:p>
        </w:tc>
        <w:tc>
          <w:tcPr>
            <w:tcW w:w="1176" w:type="pct"/>
            <w:vAlign w:val="center"/>
          </w:tcPr>
          <w:p w14:paraId="639629B8" w14:textId="77777777" w:rsidR="007872EC" w:rsidRPr="00EF09A6" w:rsidRDefault="007872EC" w:rsidP="00184A00">
            <w:pPr>
              <w:pStyle w:val="--2"/>
              <w:spacing w:line="240" w:lineRule="auto"/>
            </w:pPr>
            <w:r w:rsidRPr="00EF09A6">
              <w:rPr>
                <w:rFonts w:hint="eastAsia"/>
              </w:rPr>
              <w:t>393</w:t>
            </w:r>
            <w:r w:rsidRPr="00EF09A6">
              <w:t>,</w:t>
            </w:r>
            <w:r w:rsidRPr="00EF09A6">
              <w:rPr>
                <w:rFonts w:hint="eastAsia"/>
              </w:rPr>
              <w:t>237</w:t>
            </w:r>
          </w:p>
        </w:tc>
        <w:tc>
          <w:tcPr>
            <w:tcW w:w="1176" w:type="pct"/>
            <w:vAlign w:val="center"/>
          </w:tcPr>
          <w:p w14:paraId="12CB76A0" w14:textId="77777777" w:rsidR="007872EC" w:rsidRPr="00EF09A6" w:rsidRDefault="007872EC" w:rsidP="00184A00">
            <w:pPr>
              <w:pStyle w:val="--2"/>
              <w:spacing w:line="240" w:lineRule="auto"/>
            </w:pPr>
            <w:r w:rsidRPr="00EF09A6">
              <w:rPr>
                <w:rFonts w:hint="eastAsia"/>
              </w:rPr>
              <w:t>9</w:t>
            </w:r>
            <w:r w:rsidRPr="00EF09A6">
              <w:t>4.84</w:t>
            </w:r>
          </w:p>
        </w:tc>
      </w:tr>
      <w:tr w:rsidR="007872EC" w:rsidRPr="00EF09A6" w14:paraId="0D368853" w14:textId="77777777" w:rsidTr="00184A00">
        <w:trPr>
          <w:trHeight w:val="323"/>
          <w:jc w:val="center"/>
        </w:trPr>
        <w:tc>
          <w:tcPr>
            <w:tcW w:w="1472" w:type="pct"/>
            <w:vAlign w:val="center"/>
          </w:tcPr>
          <w:p w14:paraId="6CF0CE5F" w14:textId="77777777" w:rsidR="007872EC" w:rsidRPr="00EF09A6" w:rsidRDefault="007872EC" w:rsidP="00184A00">
            <w:pPr>
              <w:pStyle w:val="-6"/>
              <w:spacing w:line="240" w:lineRule="auto"/>
              <w:jc w:val="left"/>
              <w:rPr>
                <w:bCs/>
                <w:color w:val="auto"/>
              </w:rPr>
            </w:pPr>
            <w:r w:rsidRPr="00B36D00">
              <w:rPr>
                <w:rFonts w:hint="eastAsia"/>
                <w:bCs/>
                <w:color w:val="auto"/>
                <w:spacing w:val="633"/>
                <w:fitText w:val="2700" w:id="-1490395388"/>
              </w:rPr>
              <w:t>城鄉建</w:t>
            </w:r>
            <w:r w:rsidRPr="00B36D00">
              <w:rPr>
                <w:rFonts w:hint="eastAsia"/>
                <w:bCs/>
                <w:color w:val="auto"/>
                <w:spacing w:val="2"/>
                <w:fitText w:val="2700" w:id="-1490395388"/>
              </w:rPr>
              <w:t>設</w:t>
            </w:r>
          </w:p>
        </w:tc>
        <w:tc>
          <w:tcPr>
            <w:tcW w:w="1176" w:type="pct"/>
            <w:vAlign w:val="center"/>
          </w:tcPr>
          <w:p w14:paraId="6D29FFFB" w14:textId="77777777" w:rsidR="007872EC" w:rsidRPr="00EF09A6" w:rsidRDefault="007872EC" w:rsidP="00184A00">
            <w:pPr>
              <w:pStyle w:val="-8"/>
              <w:spacing w:line="240" w:lineRule="auto"/>
              <w:ind w:right="28"/>
            </w:pPr>
            <w:r w:rsidRPr="00EF09A6">
              <w:rPr>
                <w:rFonts w:hint="eastAsia"/>
              </w:rPr>
              <w:t>2</w:t>
            </w:r>
            <w:r w:rsidRPr="00EF09A6">
              <w:t>77,7</w:t>
            </w:r>
            <w:r w:rsidRPr="00EF09A6">
              <w:rPr>
                <w:rFonts w:hint="eastAsia"/>
              </w:rPr>
              <w:t>50</w:t>
            </w:r>
          </w:p>
        </w:tc>
        <w:tc>
          <w:tcPr>
            <w:tcW w:w="1176" w:type="pct"/>
            <w:vAlign w:val="center"/>
          </w:tcPr>
          <w:p w14:paraId="7F4E288E" w14:textId="77777777" w:rsidR="007872EC" w:rsidRPr="00EF09A6" w:rsidRDefault="007872EC" w:rsidP="00184A00">
            <w:pPr>
              <w:pStyle w:val="-8"/>
              <w:spacing w:line="240" w:lineRule="auto"/>
              <w:ind w:right="28"/>
            </w:pPr>
            <w:r w:rsidRPr="00EF09A6">
              <w:rPr>
                <w:rFonts w:hint="eastAsia"/>
              </w:rPr>
              <w:t>268</w:t>
            </w:r>
            <w:r w:rsidRPr="00EF09A6">
              <w:t>,</w:t>
            </w:r>
            <w:r w:rsidRPr="00EF09A6">
              <w:rPr>
                <w:rFonts w:hint="eastAsia"/>
              </w:rPr>
              <w:t>873</w:t>
            </w:r>
          </w:p>
        </w:tc>
        <w:tc>
          <w:tcPr>
            <w:tcW w:w="1176" w:type="pct"/>
            <w:vAlign w:val="center"/>
          </w:tcPr>
          <w:p w14:paraId="7476D0D6" w14:textId="77777777" w:rsidR="007872EC" w:rsidRPr="00EF09A6" w:rsidRDefault="007872EC" w:rsidP="00184A00">
            <w:pPr>
              <w:pStyle w:val="-8"/>
              <w:spacing w:line="240" w:lineRule="auto"/>
              <w:ind w:right="28"/>
            </w:pPr>
            <w:r w:rsidRPr="00EF09A6">
              <w:rPr>
                <w:rFonts w:hint="eastAsia"/>
              </w:rPr>
              <w:t>9</w:t>
            </w:r>
            <w:r w:rsidRPr="00EF09A6">
              <w:t>6</w:t>
            </w:r>
            <w:r w:rsidRPr="00EF09A6">
              <w:rPr>
                <w:rFonts w:hint="eastAsia"/>
              </w:rPr>
              <w:t>.</w:t>
            </w:r>
            <w:r w:rsidRPr="00EF09A6">
              <w:t>80</w:t>
            </w:r>
          </w:p>
        </w:tc>
      </w:tr>
      <w:tr w:rsidR="007872EC" w:rsidRPr="00EF09A6" w14:paraId="0C6837E0" w14:textId="77777777" w:rsidTr="00184A00">
        <w:trPr>
          <w:trHeight w:val="323"/>
          <w:jc w:val="center"/>
        </w:trPr>
        <w:tc>
          <w:tcPr>
            <w:tcW w:w="1472" w:type="pct"/>
            <w:vAlign w:val="center"/>
          </w:tcPr>
          <w:p w14:paraId="00187EE5" w14:textId="77777777" w:rsidR="007872EC" w:rsidRPr="00EF09A6" w:rsidRDefault="007872EC" w:rsidP="00184A00">
            <w:pPr>
              <w:pStyle w:val="-6"/>
              <w:spacing w:line="240" w:lineRule="auto"/>
              <w:jc w:val="left"/>
              <w:rPr>
                <w:bCs/>
                <w:color w:val="auto"/>
              </w:rPr>
            </w:pPr>
            <w:r w:rsidRPr="00744D06">
              <w:rPr>
                <w:rFonts w:hint="eastAsia"/>
                <w:bCs/>
                <w:color w:val="auto"/>
                <w:spacing w:val="633"/>
                <w:fitText w:val="2700" w:id="-1490395388"/>
              </w:rPr>
              <w:t>數位建</w:t>
            </w:r>
            <w:r w:rsidRPr="00744D06">
              <w:rPr>
                <w:rFonts w:hint="eastAsia"/>
                <w:bCs/>
                <w:color w:val="auto"/>
                <w:spacing w:val="2"/>
                <w:fitText w:val="2700" w:id="-1490395388"/>
              </w:rPr>
              <w:t>設</w:t>
            </w:r>
          </w:p>
        </w:tc>
        <w:tc>
          <w:tcPr>
            <w:tcW w:w="1176" w:type="pct"/>
            <w:vAlign w:val="center"/>
          </w:tcPr>
          <w:p w14:paraId="46C8C725" w14:textId="77777777" w:rsidR="007872EC" w:rsidRPr="00EF09A6" w:rsidRDefault="007872EC" w:rsidP="00184A00">
            <w:pPr>
              <w:pStyle w:val="-8"/>
              <w:spacing w:line="240" w:lineRule="auto"/>
              <w:ind w:right="28"/>
            </w:pPr>
            <w:r w:rsidRPr="00EF09A6">
              <w:rPr>
                <w:rFonts w:hint="eastAsia"/>
              </w:rPr>
              <w:t>69</w:t>
            </w:r>
            <w:r w:rsidRPr="00EF09A6">
              <w:t>,</w:t>
            </w:r>
            <w:r w:rsidRPr="00EF09A6">
              <w:rPr>
                <w:rFonts w:hint="eastAsia"/>
              </w:rPr>
              <w:t>470</w:t>
            </w:r>
          </w:p>
        </w:tc>
        <w:tc>
          <w:tcPr>
            <w:tcW w:w="1176" w:type="pct"/>
            <w:vAlign w:val="center"/>
          </w:tcPr>
          <w:p w14:paraId="1F8CB9E0" w14:textId="77777777" w:rsidR="007872EC" w:rsidRPr="00EF09A6" w:rsidRDefault="007872EC" w:rsidP="00184A00">
            <w:pPr>
              <w:pStyle w:val="-8"/>
              <w:spacing w:line="240" w:lineRule="auto"/>
              <w:ind w:right="28"/>
            </w:pPr>
            <w:r w:rsidRPr="00EF09A6">
              <w:rPr>
                <w:rFonts w:hint="eastAsia"/>
              </w:rPr>
              <w:t>68</w:t>
            </w:r>
            <w:r w:rsidRPr="00EF09A6">
              <w:t>,</w:t>
            </w:r>
            <w:r w:rsidRPr="00EF09A6">
              <w:rPr>
                <w:rFonts w:hint="eastAsia"/>
              </w:rPr>
              <w:t>774</w:t>
            </w:r>
          </w:p>
        </w:tc>
        <w:tc>
          <w:tcPr>
            <w:tcW w:w="1176" w:type="pct"/>
            <w:tcBorders>
              <w:right w:val="single" w:sz="4" w:space="0" w:color="auto"/>
            </w:tcBorders>
            <w:vAlign w:val="center"/>
          </w:tcPr>
          <w:p w14:paraId="74C388E9" w14:textId="77777777" w:rsidR="007872EC" w:rsidRPr="00EF09A6" w:rsidRDefault="007872EC" w:rsidP="00184A00">
            <w:pPr>
              <w:pStyle w:val="-8"/>
              <w:spacing w:line="240" w:lineRule="auto"/>
              <w:ind w:right="28"/>
            </w:pPr>
            <w:r w:rsidRPr="00EF09A6">
              <w:rPr>
                <w:rFonts w:hint="eastAsia"/>
              </w:rPr>
              <w:t>99.00</w:t>
            </w:r>
          </w:p>
        </w:tc>
      </w:tr>
      <w:tr w:rsidR="007872EC" w:rsidRPr="00EF09A6" w14:paraId="1618C4F4" w14:textId="77777777" w:rsidTr="00184A00">
        <w:trPr>
          <w:trHeight w:val="323"/>
          <w:jc w:val="center"/>
        </w:trPr>
        <w:tc>
          <w:tcPr>
            <w:tcW w:w="1472" w:type="pct"/>
            <w:tcBorders>
              <w:bottom w:val="single" w:sz="4" w:space="0" w:color="auto"/>
            </w:tcBorders>
            <w:vAlign w:val="center"/>
          </w:tcPr>
          <w:p w14:paraId="15344F24" w14:textId="77777777" w:rsidR="007872EC" w:rsidRPr="00EF09A6" w:rsidRDefault="007872EC" w:rsidP="00184A00">
            <w:pPr>
              <w:pStyle w:val="-6"/>
              <w:spacing w:line="240" w:lineRule="auto"/>
              <w:jc w:val="left"/>
              <w:rPr>
                <w:bCs/>
                <w:color w:val="auto"/>
              </w:rPr>
            </w:pPr>
            <w:r w:rsidRPr="00184A00">
              <w:rPr>
                <w:rFonts w:hint="eastAsia"/>
                <w:bCs/>
                <w:color w:val="auto"/>
                <w:spacing w:val="425"/>
                <w:fitText w:val="2700" w:id="-1490395388"/>
              </w:rPr>
              <w:t>水環境建</w:t>
            </w:r>
            <w:r w:rsidRPr="00184A00">
              <w:rPr>
                <w:rFonts w:hint="eastAsia"/>
                <w:bCs/>
                <w:color w:val="auto"/>
                <w:fitText w:val="2700" w:id="-1490395388"/>
              </w:rPr>
              <w:t>設</w:t>
            </w:r>
          </w:p>
        </w:tc>
        <w:tc>
          <w:tcPr>
            <w:tcW w:w="1176" w:type="pct"/>
            <w:tcBorders>
              <w:bottom w:val="single" w:sz="4" w:space="0" w:color="auto"/>
            </w:tcBorders>
            <w:vAlign w:val="center"/>
          </w:tcPr>
          <w:p w14:paraId="12CCC57D" w14:textId="77777777" w:rsidR="007872EC" w:rsidRPr="00EF09A6" w:rsidRDefault="007872EC" w:rsidP="00184A00">
            <w:pPr>
              <w:pStyle w:val="-8"/>
              <w:spacing w:line="240" w:lineRule="auto"/>
              <w:ind w:right="28"/>
            </w:pPr>
            <w:r w:rsidRPr="00EF09A6">
              <w:rPr>
                <w:rFonts w:hint="eastAsia"/>
              </w:rPr>
              <w:t>57</w:t>
            </w:r>
            <w:r w:rsidRPr="00EF09A6">
              <w:t>,</w:t>
            </w:r>
            <w:r w:rsidRPr="00EF09A6">
              <w:rPr>
                <w:rFonts w:hint="eastAsia"/>
              </w:rPr>
              <w:t>975</w:t>
            </w:r>
          </w:p>
        </w:tc>
        <w:tc>
          <w:tcPr>
            <w:tcW w:w="1176" w:type="pct"/>
            <w:vAlign w:val="center"/>
          </w:tcPr>
          <w:p w14:paraId="54C102BB" w14:textId="77777777" w:rsidR="007872EC" w:rsidRPr="00EF09A6" w:rsidRDefault="007872EC" w:rsidP="00184A00">
            <w:pPr>
              <w:pStyle w:val="-8"/>
              <w:spacing w:line="240" w:lineRule="auto"/>
              <w:ind w:right="28"/>
            </w:pPr>
            <w:r w:rsidRPr="00EF09A6">
              <w:rPr>
                <w:rFonts w:hint="eastAsia"/>
              </w:rPr>
              <w:t>47</w:t>
            </w:r>
            <w:r w:rsidRPr="00EF09A6">
              <w:t>,</w:t>
            </w:r>
            <w:r w:rsidRPr="00EF09A6">
              <w:rPr>
                <w:rFonts w:hint="eastAsia"/>
              </w:rPr>
              <w:t>647</w:t>
            </w:r>
          </w:p>
        </w:tc>
        <w:tc>
          <w:tcPr>
            <w:tcW w:w="1176" w:type="pct"/>
            <w:tcBorders>
              <w:right w:val="single" w:sz="4" w:space="0" w:color="auto"/>
            </w:tcBorders>
            <w:vAlign w:val="center"/>
          </w:tcPr>
          <w:p w14:paraId="0B92B43A" w14:textId="77777777" w:rsidR="007872EC" w:rsidRPr="00EF09A6" w:rsidRDefault="007872EC" w:rsidP="00184A00">
            <w:pPr>
              <w:pStyle w:val="-8"/>
              <w:spacing w:line="240" w:lineRule="auto"/>
              <w:ind w:right="28"/>
            </w:pPr>
            <w:r w:rsidRPr="00EF09A6">
              <w:rPr>
                <w:rFonts w:hint="eastAsia"/>
              </w:rPr>
              <w:t>82.19</w:t>
            </w:r>
          </w:p>
        </w:tc>
      </w:tr>
      <w:tr w:rsidR="007872EC" w:rsidRPr="00EF09A6" w14:paraId="4D8FE31B" w14:textId="77777777" w:rsidTr="00184A00">
        <w:trPr>
          <w:trHeight w:val="323"/>
          <w:jc w:val="center"/>
        </w:trPr>
        <w:tc>
          <w:tcPr>
            <w:tcW w:w="1472" w:type="pct"/>
            <w:tcBorders>
              <w:bottom w:val="single" w:sz="4" w:space="0" w:color="auto"/>
            </w:tcBorders>
            <w:vAlign w:val="center"/>
          </w:tcPr>
          <w:p w14:paraId="4F487ABD" w14:textId="77777777" w:rsidR="007872EC" w:rsidRPr="00EF09A6" w:rsidRDefault="007872EC" w:rsidP="00184A00">
            <w:pPr>
              <w:pStyle w:val="-6"/>
              <w:spacing w:line="240" w:lineRule="auto"/>
              <w:jc w:val="left"/>
              <w:rPr>
                <w:bCs/>
                <w:color w:val="auto"/>
              </w:rPr>
            </w:pPr>
            <w:r w:rsidRPr="001D50E9">
              <w:rPr>
                <w:rFonts w:hint="eastAsia"/>
                <w:bCs/>
                <w:color w:val="auto"/>
                <w:spacing w:val="300"/>
                <w:fitText w:val="2700" w:id="-1490395388"/>
              </w:rPr>
              <w:t>食品安全建</w:t>
            </w:r>
            <w:r w:rsidRPr="001D50E9">
              <w:rPr>
                <w:rFonts w:hint="eastAsia"/>
                <w:bCs/>
                <w:color w:val="auto"/>
                <w:fitText w:val="2700" w:id="-1490395388"/>
              </w:rPr>
              <w:t>設</w:t>
            </w:r>
          </w:p>
        </w:tc>
        <w:tc>
          <w:tcPr>
            <w:tcW w:w="1176" w:type="pct"/>
            <w:tcBorders>
              <w:bottom w:val="single" w:sz="4" w:space="0" w:color="auto"/>
            </w:tcBorders>
            <w:vAlign w:val="center"/>
          </w:tcPr>
          <w:p w14:paraId="2A99840C" w14:textId="77777777" w:rsidR="007872EC" w:rsidRPr="00EF09A6" w:rsidRDefault="007872EC" w:rsidP="00184A00">
            <w:pPr>
              <w:pStyle w:val="-8"/>
              <w:spacing w:line="240" w:lineRule="auto"/>
              <w:ind w:right="28"/>
            </w:pPr>
            <w:r w:rsidRPr="00EF09A6">
              <w:rPr>
                <w:rFonts w:hint="eastAsia"/>
              </w:rPr>
              <w:t>4</w:t>
            </w:r>
            <w:r w:rsidRPr="00EF09A6">
              <w:t>,</w:t>
            </w:r>
            <w:r w:rsidRPr="00EF09A6">
              <w:rPr>
                <w:rFonts w:hint="eastAsia"/>
              </w:rPr>
              <w:t>841</w:t>
            </w:r>
          </w:p>
        </w:tc>
        <w:tc>
          <w:tcPr>
            <w:tcW w:w="1176" w:type="pct"/>
            <w:tcBorders>
              <w:bottom w:val="single" w:sz="4" w:space="0" w:color="auto"/>
            </w:tcBorders>
            <w:vAlign w:val="center"/>
          </w:tcPr>
          <w:p w14:paraId="5E6B7C9A" w14:textId="77777777" w:rsidR="007872EC" w:rsidRPr="00EF09A6" w:rsidRDefault="007872EC" w:rsidP="00184A00">
            <w:pPr>
              <w:pStyle w:val="-8"/>
              <w:spacing w:line="240" w:lineRule="auto"/>
              <w:ind w:right="28"/>
            </w:pPr>
            <w:r w:rsidRPr="00EF09A6">
              <w:rPr>
                <w:rFonts w:hint="eastAsia"/>
              </w:rPr>
              <w:t>4</w:t>
            </w:r>
            <w:r w:rsidRPr="00EF09A6">
              <w:t>,</w:t>
            </w:r>
            <w:r w:rsidRPr="00EF09A6">
              <w:rPr>
                <w:rFonts w:hint="eastAsia"/>
              </w:rPr>
              <w:t>840</w:t>
            </w:r>
          </w:p>
        </w:tc>
        <w:tc>
          <w:tcPr>
            <w:tcW w:w="1176" w:type="pct"/>
            <w:tcBorders>
              <w:bottom w:val="single" w:sz="4" w:space="0" w:color="auto"/>
              <w:right w:val="single" w:sz="4" w:space="0" w:color="auto"/>
            </w:tcBorders>
            <w:vAlign w:val="center"/>
          </w:tcPr>
          <w:p w14:paraId="5C97FB48" w14:textId="77777777" w:rsidR="007872EC" w:rsidRPr="00EF09A6" w:rsidRDefault="007872EC" w:rsidP="00184A00">
            <w:pPr>
              <w:pStyle w:val="-8"/>
              <w:spacing w:line="240" w:lineRule="auto"/>
              <w:ind w:right="28"/>
            </w:pPr>
            <w:r w:rsidRPr="00EF09A6">
              <w:rPr>
                <w:rFonts w:hint="eastAsia"/>
              </w:rPr>
              <w:t>9</w:t>
            </w:r>
            <w:r w:rsidRPr="00EF09A6">
              <w:t>9.9</w:t>
            </w:r>
            <w:r w:rsidRPr="00EF09A6">
              <w:rPr>
                <w:rFonts w:hint="eastAsia"/>
              </w:rPr>
              <w:t>9</w:t>
            </w:r>
          </w:p>
        </w:tc>
      </w:tr>
      <w:tr w:rsidR="007872EC" w:rsidRPr="00EF09A6" w14:paraId="40AC9FD6" w14:textId="77777777" w:rsidTr="00184A00">
        <w:trPr>
          <w:trHeight w:val="323"/>
          <w:jc w:val="center"/>
        </w:trPr>
        <w:tc>
          <w:tcPr>
            <w:tcW w:w="1472" w:type="pct"/>
            <w:tcBorders>
              <w:bottom w:val="single" w:sz="4" w:space="0" w:color="auto"/>
            </w:tcBorders>
            <w:vAlign w:val="center"/>
          </w:tcPr>
          <w:p w14:paraId="24085681" w14:textId="77777777" w:rsidR="007872EC" w:rsidRPr="00EF09A6" w:rsidRDefault="007872EC" w:rsidP="00184A00">
            <w:pPr>
              <w:pStyle w:val="-6"/>
              <w:spacing w:line="240" w:lineRule="auto"/>
              <w:jc w:val="left"/>
              <w:rPr>
                <w:bCs/>
                <w:color w:val="auto"/>
              </w:rPr>
            </w:pPr>
            <w:proofErr w:type="gramStart"/>
            <w:r w:rsidRPr="00184A00">
              <w:rPr>
                <w:rFonts w:hint="eastAsia"/>
                <w:bCs/>
                <w:color w:val="auto"/>
                <w:spacing w:val="8"/>
                <w:fitText w:val="2700" w:id="-1490395388"/>
              </w:rPr>
              <w:t>因應少子化</w:t>
            </w:r>
            <w:proofErr w:type="gramEnd"/>
            <w:r w:rsidRPr="00184A00">
              <w:rPr>
                <w:rFonts w:hint="eastAsia"/>
                <w:bCs/>
                <w:color w:val="auto"/>
                <w:spacing w:val="8"/>
                <w:fitText w:val="2700" w:id="-1490395388"/>
              </w:rPr>
              <w:t>友善育兒空間建</w:t>
            </w:r>
            <w:r w:rsidRPr="00184A00">
              <w:rPr>
                <w:rFonts w:hint="eastAsia"/>
                <w:bCs/>
                <w:color w:val="auto"/>
                <w:spacing w:val="5"/>
                <w:fitText w:val="2700" w:id="-1490395388"/>
              </w:rPr>
              <w:t>設</w:t>
            </w:r>
          </w:p>
        </w:tc>
        <w:tc>
          <w:tcPr>
            <w:tcW w:w="1176" w:type="pct"/>
            <w:tcBorders>
              <w:bottom w:val="single" w:sz="4" w:space="0" w:color="auto"/>
            </w:tcBorders>
            <w:vAlign w:val="center"/>
          </w:tcPr>
          <w:p w14:paraId="6EEB6894" w14:textId="77777777" w:rsidR="007872EC" w:rsidRPr="00EF09A6" w:rsidRDefault="007872EC" w:rsidP="00184A00">
            <w:pPr>
              <w:pStyle w:val="-8"/>
              <w:spacing w:line="240" w:lineRule="auto"/>
              <w:ind w:right="28"/>
            </w:pPr>
            <w:r w:rsidRPr="00EF09A6">
              <w:rPr>
                <w:rFonts w:hint="eastAsia"/>
              </w:rPr>
              <w:t>4</w:t>
            </w:r>
            <w:r w:rsidRPr="00EF09A6">
              <w:t>,</w:t>
            </w:r>
            <w:r w:rsidRPr="00EF09A6">
              <w:rPr>
                <w:rFonts w:hint="eastAsia"/>
              </w:rPr>
              <w:t>600</w:t>
            </w:r>
          </w:p>
        </w:tc>
        <w:tc>
          <w:tcPr>
            <w:tcW w:w="1176" w:type="pct"/>
            <w:tcBorders>
              <w:bottom w:val="single" w:sz="4" w:space="0" w:color="auto"/>
            </w:tcBorders>
            <w:vAlign w:val="center"/>
          </w:tcPr>
          <w:p w14:paraId="5817EE2D" w14:textId="77777777" w:rsidR="007872EC" w:rsidRPr="00EF09A6" w:rsidRDefault="007872EC" w:rsidP="00184A00">
            <w:pPr>
              <w:pStyle w:val="-8"/>
              <w:spacing w:line="240" w:lineRule="auto"/>
              <w:ind w:right="28"/>
            </w:pPr>
            <w:r w:rsidRPr="00EF09A6">
              <w:rPr>
                <w:rFonts w:hint="eastAsia"/>
              </w:rPr>
              <w:t>3</w:t>
            </w:r>
            <w:r w:rsidRPr="00EF09A6">
              <w:t>,</w:t>
            </w:r>
            <w:r w:rsidRPr="00EF09A6">
              <w:rPr>
                <w:rFonts w:hint="eastAsia"/>
              </w:rPr>
              <w:t>100</w:t>
            </w:r>
          </w:p>
        </w:tc>
        <w:tc>
          <w:tcPr>
            <w:tcW w:w="1176" w:type="pct"/>
            <w:tcBorders>
              <w:bottom w:val="single" w:sz="4" w:space="0" w:color="auto"/>
              <w:right w:val="single" w:sz="4" w:space="0" w:color="auto"/>
            </w:tcBorders>
            <w:vAlign w:val="center"/>
          </w:tcPr>
          <w:p w14:paraId="29190A4B" w14:textId="77777777" w:rsidR="007872EC" w:rsidRPr="00EF09A6" w:rsidRDefault="007872EC" w:rsidP="00184A00">
            <w:pPr>
              <w:pStyle w:val="-8"/>
              <w:spacing w:line="240" w:lineRule="auto"/>
              <w:ind w:right="28"/>
            </w:pPr>
            <w:r w:rsidRPr="00EF09A6">
              <w:rPr>
                <w:rFonts w:hint="eastAsia"/>
              </w:rPr>
              <w:t>67.39</w:t>
            </w:r>
          </w:p>
        </w:tc>
      </w:tr>
      <w:tr w:rsidR="007872EC" w:rsidRPr="00EF09A6" w14:paraId="6FD3C061" w14:textId="77777777" w:rsidTr="001D50E9">
        <w:trPr>
          <w:trHeight w:val="198"/>
          <w:jc w:val="center"/>
        </w:trPr>
        <w:tc>
          <w:tcPr>
            <w:tcW w:w="5000" w:type="pct"/>
            <w:gridSpan w:val="4"/>
            <w:tcBorders>
              <w:left w:val="nil"/>
              <w:bottom w:val="nil"/>
              <w:right w:val="nil"/>
            </w:tcBorders>
          </w:tcPr>
          <w:p w14:paraId="397C9E3F" w14:textId="77777777" w:rsidR="007872EC" w:rsidRPr="00EF09A6" w:rsidRDefault="007872EC" w:rsidP="00D54EE9">
            <w:pPr>
              <w:pStyle w:val="afa"/>
              <w:spacing w:line="240" w:lineRule="auto"/>
              <w:ind w:leftChars="-45" w:left="74" w:hangingChars="111" w:hanging="200"/>
              <w:rPr>
                <w:color w:val="auto"/>
              </w:rPr>
            </w:pPr>
            <w:proofErr w:type="gramStart"/>
            <w:r w:rsidRPr="00EF09A6">
              <w:rPr>
                <w:rFonts w:hint="eastAsia"/>
                <w:color w:val="auto"/>
              </w:rPr>
              <w:t>註</w:t>
            </w:r>
            <w:proofErr w:type="gramEnd"/>
            <w:r w:rsidRPr="00EF09A6">
              <w:rPr>
                <w:rFonts w:hint="eastAsia"/>
                <w:color w:val="auto"/>
              </w:rPr>
              <w:t>：1.本表依中央政府前瞻計畫補助款金額由高至低排序。</w:t>
            </w:r>
          </w:p>
          <w:p w14:paraId="116308CB" w14:textId="77777777" w:rsidR="00B91CF7" w:rsidRDefault="007872EC" w:rsidP="00D54EE9">
            <w:pPr>
              <w:pStyle w:val="afa"/>
              <w:spacing w:line="240" w:lineRule="auto"/>
              <w:ind w:leftChars="-45" w:left="74" w:hangingChars="111" w:hanging="200"/>
              <w:rPr>
                <w:color w:val="auto"/>
              </w:rPr>
            </w:pPr>
            <w:r w:rsidRPr="00EF09A6">
              <w:rPr>
                <w:rFonts w:hint="eastAsia"/>
                <w:color w:val="auto"/>
              </w:rPr>
              <w:t xml:space="preserve">　　2.補助款累計執行數（</w:t>
            </w:r>
            <w:r w:rsidRPr="00EF09A6">
              <w:rPr>
                <w:color w:val="auto"/>
              </w:rPr>
              <w:t>B</w:t>
            </w:r>
            <w:r w:rsidRPr="00EF09A6">
              <w:rPr>
                <w:rFonts w:hint="eastAsia"/>
                <w:color w:val="auto"/>
              </w:rPr>
              <w:t>）係第1期特別決算實現數。</w:t>
            </w:r>
          </w:p>
          <w:p w14:paraId="47D274B3" w14:textId="1F55166F" w:rsidR="007872EC" w:rsidRPr="00EF09A6" w:rsidRDefault="007872EC" w:rsidP="00D54EE9">
            <w:pPr>
              <w:pStyle w:val="afa"/>
              <w:spacing w:line="240" w:lineRule="auto"/>
              <w:ind w:leftChars="-45" w:left="74" w:hangingChars="111" w:hanging="200"/>
              <w:rPr>
                <w:color w:val="auto"/>
              </w:rPr>
            </w:pPr>
            <w:r w:rsidRPr="00EF09A6">
              <w:rPr>
                <w:rFonts w:hint="eastAsia"/>
                <w:color w:val="auto"/>
              </w:rPr>
              <w:t xml:space="preserve">　　3.資料來源：整理自中央各主管機關提供資料。</w:t>
            </w:r>
          </w:p>
        </w:tc>
      </w:tr>
    </w:tbl>
    <w:p w14:paraId="39E89312" w14:textId="2F435EC1" w:rsidR="007872EC" w:rsidRPr="00953D37" w:rsidRDefault="003D433B" w:rsidP="003D433B">
      <w:pPr>
        <w:pStyle w:val="ab"/>
        <w:spacing w:beforeLines="20" w:before="48" w:line="500" w:lineRule="exact"/>
        <w:ind w:firstLineChars="0" w:firstLine="0"/>
        <w:rPr>
          <w:b/>
          <w:sz w:val="32"/>
          <w:szCs w:val="32"/>
        </w:rPr>
      </w:pPr>
      <w:r>
        <w:rPr>
          <w:rFonts w:hint="eastAsia"/>
          <w:b/>
          <w:noProof/>
          <w:sz w:val="32"/>
          <w:szCs w:val="32"/>
        </w:rPr>
        <w:lastRenderedPageBreak/>
        <mc:AlternateContent>
          <mc:Choice Requires="wpg">
            <w:drawing>
              <wp:anchor distT="0" distB="0" distL="114300" distR="114300" simplePos="0" relativeHeight="251636736" behindDoc="0" locked="0" layoutInCell="1" allowOverlap="1" wp14:anchorId="4696CF54" wp14:editId="17E8F195">
                <wp:simplePos x="0" y="0"/>
                <wp:positionH relativeFrom="column">
                  <wp:posOffset>-7230</wp:posOffset>
                </wp:positionH>
                <wp:positionV relativeFrom="paragraph">
                  <wp:posOffset>-87743</wp:posOffset>
                </wp:positionV>
                <wp:extent cx="6295390" cy="3436133"/>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6295390" cy="3436133"/>
                          <a:chOff x="0" y="0"/>
                          <a:chExt cx="6295390" cy="3436133"/>
                        </a:xfrm>
                      </wpg:grpSpPr>
                      <wpg:grpSp>
                        <wpg:cNvPr id="462" name="群組 462"/>
                        <wpg:cNvGrpSpPr/>
                        <wpg:grpSpPr>
                          <a:xfrm>
                            <a:off x="61708" y="364638"/>
                            <a:ext cx="5824855" cy="3071495"/>
                            <a:chOff x="21289" y="370317"/>
                            <a:chExt cx="5825892" cy="3035956"/>
                          </a:xfrm>
                        </wpg:grpSpPr>
                        <wps:wsp>
                          <wps:cNvPr id="463" name="文字方塊 2"/>
                          <wps:cNvSpPr txBox="1">
                            <a:spLocks noChangeArrowheads="1"/>
                          </wps:cNvSpPr>
                          <wps:spPr bwMode="auto">
                            <a:xfrm>
                              <a:off x="631433" y="2594953"/>
                              <a:ext cx="5215748" cy="389280"/>
                            </a:xfrm>
                            <a:prstGeom prst="rect">
                              <a:avLst/>
                            </a:prstGeom>
                            <a:noFill/>
                            <a:ln w="9525">
                              <a:noFill/>
                              <a:miter lim="800000"/>
                              <a:headEnd/>
                              <a:tailEnd/>
                            </a:ln>
                          </wps:spPr>
                          <wps:txbx>
                            <w:txbxContent>
                              <w:p w14:paraId="0A9BA370" w14:textId="2C7AAE94" w:rsidR="00601D98" w:rsidRDefault="00601D98" w:rsidP="00A83DA8">
                                <w:pPr>
                                  <w:spacing w:line="240" w:lineRule="exact"/>
                                  <w:ind w:leftChars="43" w:left="120" w:firstLineChars="100" w:firstLine="180"/>
                                  <w:rPr>
                                    <w:bCs/>
                                    <w:spacing w:val="-20"/>
                                    <w:sz w:val="18"/>
                                    <w:szCs w:val="18"/>
                                  </w:rPr>
                                </w:pPr>
                                <w:r w:rsidRPr="00CF049B">
                                  <w:rPr>
                                    <w:rFonts w:hint="eastAsia"/>
                                    <w:bCs/>
                                    <w:sz w:val="18"/>
                                    <w:szCs w:val="18"/>
                                  </w:rPr>
                                  <w:t xml:space="preserve">城鄉建設 </w:t>
                                </w:r>
                                <w:r>
                                  <w:rPr>
                                    <w:bCs/>
                                    <w:sz w:val="18"/>
                                    <w:szCs w:val="18"/>
                                  </w:rPr>
                                  <w:t xml:space="preserve">     </w:t>
                                </w:r>
                                <w:r w:rsidRPr="00A83DA8">
                                  <w:rPr>
                                    <w:bCs/>
                                    <w:spacing w:val="10"/>
                                    <w:sz w:val="18"/>
                                    <w:szCs w:val="18"/>
                                  </w:rPr>
                                  <w:t xml:space="preserve">  </w:t>
                                </w:r>
                                <w:r>
                                  <w:rPr>
                                    <w:bCs/>
                                    <w:sz w:val="18"/>
                                    <w:szCs w:val="18"/>
                                  </w:rPr>
                                  <w:t xml:space="preserve"> </w:t>
                                </w:r>
                                <w:r w:rsidRPr="00CF049B">
                                  <w:rPr>
                                    <w:bCs/>
                                    <w:sz w:val="18"/>
                                    <w:szCs w:val="18"/>
                                  </w:rPr>
                                  <w:t xml:space="preserve"> </w:t>
                                </w:r>
                                <w:r w:rsidRPr="00CF049B">
                                  <w:rPr>
                                    <w:rFonts w:hint="eastAsia"/>
                                    <w:bCs/>
                                    <w:sz w:val="18"/>
                                    <w:szCs w:val="18"/>
                                  </w:rPr>
                                  <w:t xml:space="preserve">數位建設  </w:t>
                                </w:r>
                                <w:r w:rsidRPr="00CF049B">
                                  <w:rPr>
                                    <w:bCs/>
                                    <w:sz w:val="18"/>
                                    <w:szCs w:val="18"/>
                                  </w:rPr>
                                  <w:t xml:space="preserve">   </w:t>
                                </w:r>
                                <w:r w:rsidRPr="00A83DA8">
                                  <w:rPr>
                                    <w:bCs/>
                                    <w:spacing w:val="6"/>
                                    <w:sz w:val="18"/>
                                    <w:szCs w:val="18"/>
                                  </w:rPr>
                                  <w:t xml:space="preserve">   </w:t>
                                </w:r>
                                <w:r w:rsidRPr="00CF049B">
                                  <w:rPr>
                                    <w:bCs/>
                                    <w:sz w:val="18"/>
                                    <w:szCs w:val="18"/>
                                  </w:rPr>
                                  <w:t xml:space="preserve"> </w:t>
                                </w:r>
                                <w:r w:rsidRPr="00CF049B">
                                  <w:rPr>
                                    <w:rFonts w:hint="eastAsia"/>
                                    <w:bCs/>
                                    <w:sz w:val="18"/>
                                    <w:szCs w:val="18"/>
                                  </w:rPr>
                                  <w:t xml:space="preserve">水環境建設 </w:t>
                                </w:r>
                                <w:r w:rsidRPr="00CF049B">
                                  <w:rPr>
                                    <w:bCs/>
                                    <w:sz w:val="18"/>
                                    <w:szCs w:val="18"/>
                                  </w:rPr>
                                  <w:t xml:space="preserve">  </w:t>
                                </w:r>
                                <w:r w:rsidRPr="00A83DA8">
                                  <w:rPr>
                                    <w:bCs/>
                                    <w:spacing w:val="10"/>
                                    <w:sz w:val="18"/>
                                    <w:szCs w:val="18"/>
                                  </w:rPr>
                                  <w:t xml:space="preserve">   </w:t>
                                </w:r>
                                <w:r>
                                  <w:rPr>
                                    <w:rFonts w:hint="eastAsia"/>
                                    <w:bCs/>
                                    <w:sz w:val="18"/>
                                    <w:szCs w:val="18"/>
                                  </w:rPr>
                                  <w:t xml:space="preserve"> </w:t>
                                </w:r>
                                <w:r w:rsidRPr="00CF049B">
                                  <w:rPr>
                                    <w:rFonts w:hint="eastAsia"/>
                                    <w:bCs/>
                                    <w:sz w:val="18"/>
                                    <w:szCs w:val="18"/>
                                  </w:rPr>
                                  <w:t xml:space="preserve">食品安全建設 </w:t>
                                </w:r>
                                <w:r w:rsidRPr="00CF049B">
                                  <w:rPr>
                                    <w:bCs/>
                                    <w:sz w:val="18"/>
                                    <w:szCs w:val="18"/>
                                  </w:rPr>
                                  <w:t xml:space="preserve"> </w:t>
                                </w:r>
                                <w:r>
                                  <w:rPr>
                                    <w:rFonts w:hint="eastAsia"/>
                                    <w:bCs/>
                                    <w:sz w:val="18"/>
                                    <w:szCs w:val="18"/>
                                  </w:rPr>
                                  <w:t xml:space="preserve">   </w:t>
                                </w:r>
                                <w:r w:rsidRPr="00CF049B">
                                  <w:rPr>
                                    <w:bCs/>
                                    <w:sz w:val="18"/>
                                    <w:szCs w:val="18"/>
                                  </w:rPr>
                                  <w:t xml:space="preserve"> </w:t>
                                </w:r>
                                <w:proofErr w:type="gramStart"/>
                                <w:r w:rsidRPr="00CF049B">
                                  <w:rPr>
                                    <w:rFonts w:hint="eastAsia"/>
                                    <w:bCs/>
                                    <w:spacing w:val="-20"/>
                                    <w:sz w:val="18"/>
                                    <w:szCs w:val="18"/>
                                  </w:rPr>
                                  <w:t>因應少子化</w:t>
                                </w:r>
                                <w:proofErr w:type="gramEnd"/>
                                <w:r w:rsidRPr="00CF049B">
                                  <w:rPr>
                                    <w:rFonts w:hint="eastAsia"/>
                                    <w:bCs/>
                                    <w:spacing w:val="-20"/>
                                    <w:sz w:val="18"/>
                                    <w:szCs w:val="18"/>
                                  </w:rPr>
                                  <w:t>友善</w:t>
                                </w:r>
                              </w:p>
                              <w:p w14:paraId="17E48031" w14:textId="0FD9AA7A" w:rsidR="00601D98" w:rsidRPr="00CF049B" w:rsidRDefault="00601D98" w:rsidP="001D50E9">
                                <w:pPr>
                                  <w:spacing w:line="240" w:lineRule="exact"/>
                                  <w:ind w:leftChars="2425" w:left="6790" w:firstLineChars="0" w:firstLine="0"/>
                                  <w:rPr>
                                    <w:bCs/>
                                    <w:spacing w:val="-20"/>
                                    <w:sz w:val="18"/>
                                    <w:szCs w:val="18"/>
                                  </w:rPr>
                                </w:pPr>
                                <w:r w:rsidRPr="00CF049B">
                                  <w:rPr>
                                    <w:rFonts w:hint="eastAsia"/>
                                    <w:bCs/>
                                    <w:spacing w:val="-20"/>
                                    <w:sz w:val="18"/>
                                    <w:szCs w:val="18"/>
                                  </w:rPr>
                                  <w:t>育兒空間建設</w:t>
                                </w:r>
                              </w:p>
                            </w:txbxContent>
                          </wps:txbx>
                          <wps:bodyPr rot="0" vert="horz" wrap="square" lIns="91440" tIns="45720" rIns="91440" bIns="45720" anchor="t" anchorCtr="0">
                            <a:noAutofit/>
                          </wps:bodyPr>
                        </wps:wsp>
                        <wps:wsp>
                          <wps:cNvPr id="464" name="文字方塊 464"/>
                          <wps:cNvSpPr txBox="1">
                            <a:spLocks noChangeArrowheads="1"/>
                          </wps:cNvSpPr>
                          <wps:spPr bwMode="auto">
                            <a:xfrm>
                              <a:off x="168793" y="370317"/>
                              <a:ext cx="462639" cy="260904"/>
                            </a:xfrm>
                            <a:prstGeom prst="rect">
                              <a:avLst/>
                            </a:prstGeom>
                            <a:noFill/>
                            <a:ln w="9525">
                              <a:noFill/>
                              <a:miter lim="800000"/>
                              <a:headEnd/>
                              <a:tailEnd/>
                            </a:ln>
                          </wps:spPr>
                          <wps:txbx>
                            <w:txbxContent>
                              <w:p w14:paraId="613A4555" w14:textId="77777777" w:rsidR="00601D98" w:rsidRPr="005A1D30" w:rsidRDefault="00601D98" w:rsidP="001D50E9">
                                <w:pPr>
                                  <w:spacing w:line="240" w:lineRule="auto"/>
                                  <w:ind w:firstLineChars="0" w:firstLine="0"/>
                                  <w:rPr>
                                    <w:sz w:val="20"/>
                                    <w:szCs w:val="20"/>
                                  </w:rPr>
                                </w:pPr>
                                <w:r w:rsidRPr="005A1D30">
                                  <w:rPr>
                                    <w:rFonts w:hint="eastAsia"/>
                                    <w:sz w:val="20"/>
                                    <w:szCs w:val="20"/>
                                  </w:rPr>
                                  <w:t>千元</w:t>
                                </w:r>
                              </w:p>
                            </w:txbxContent>
                          </wps:txbx>
                          <wps:bodyPr rot="0" vert="horz" wrap="square" lIns="91440" tIns="45720" rIns="91440" bIns="45720" anchor="t" anchorCtr="0">
                            <a:noAutofit/>
                          </wps:bodyPr>
                        </wps:wsp>
                        <wps:wsp>
                          <wps:cNvPr id="466" name="文字方塊 466"/>
                          <wps:cNvSpPr txBox="1">
                            <a:spLocks noChangeArrowheads="1"/>
                          </wps:cNvSpPr>
                          <wps:spPr bwMode="auto">
                            <a:xfrm>
                              <a:off x="21289" y="3181976"/>
                              <a:ext cx="2624456" cy="224297"/>
                            </a:xfrm>
                            <a:prstGeom prst="rect">
                              <a:avLst/>
                            </a:prstGeom>
                            <a:noFill/>
                            <a:ln w="9525">
                              <a:noFill/>
                              <a:miter lim="800000"/>
                              <a:headEnd/>
                              <a:tailEnd/>
                            </a:ln>
                          </wps:spPr>
                          <wps:txbx>
                            <w:txbxContent>
                              <w:p w14:paraId="6C819DC9" w14:textId="77777777" w:rsidR="00601D98" w:rsidRPr="003002B2" w:rsidRDefault="00601D98" w:rsidP="00A83DA8">
                                <w:pPr>
                                  <w:pStyle w:val="afa"/>
                                  <w:spacing w:line="240" w:lineRule="auto"/>
                                  <w:ind w:left="357" w:hanging="357"/>
                                </w:pPr>
                                <w:r>
                                  <w:rPr>
                                    <w:rFonts w:hint="eastAsia"/>
                                  </w:rPr>
                                  <w:t>資料來源：整理自中央各主管機關提供資料。</w:t>
                                </w:r>
                              </w:p>
                            </w:txbxContent>
                          </wps:txbx>
                          <wps:bodyPr rot="0" vert="horz" wrap="square" lIns="36000" tIns="36000" rIns="36000" bIns="36000" anchor="t" anchorCtr="0">
                            <a:noAutofit/>
                          </wps:bodyPr>
                        </wps:wsp>
                      </wpg:grpSp>
                      <wpg:graphicFrame>
                        <wpg:cNvPr id="467" name="圖表 467"/>
                        <wpg:cNvFrPr/>
                        <wpg:xfrm>
                          <a:off x="0" y="0"/>
                          <a:ext cx="6295390" cy="3170555"/>
                        </wpg:xfrm>
                        <a:graphic>
                          <a:graphicData uri="http://schemas.openxmlformats.org/drawingml/2006/chart">
                            <c:chart xmlns:c="http://schemas.openxmlformats.org/drawingml/2006/chart" xmlns:r="http://schemas.openxmlformats.org/officeDocument/2006/relationships" r:id="rId29"/>
                          </a:graphicData>
                        </a:graphic>
                      </wpg:graphicFrame>
                      <wps:wsp>
                        <wps:cNvPr id="6" name="文字方塊 2"/>
                        <wps:cNvSpPr txBox="1">
                          <a:spLocks noChangeArrowheads="1"/>
                        </wps:cNvSpPr>
                        <wps:spPr bwMode="auto">
                          <a:xfrm>
                            <a:off x="5884697" y="359028"/>
                            <a:ext cx="329351" cy="267530"/>
                          </a:xfrm>
                          <a:prstGeom prst="rect">
                            <a:avLst/>
                          </a:prstGeom>
                          <a:solidFill>
                            <a:srgbClr val="FFFFFF"/>
                          </a:solidFill>
                          <a:ln w="9525">
                            <a:noFill/>
                            <a:miter lim="800000"/>
                            <a:headEnd/>
                            <a:tailEnd/>
                          </a:ln>
                        </wps:spPr>
                        <wps:txbx>
                          <w:txbxContent>
                            <w:p w14:paraId="3DBE0E70" w14:textId="77777777" w:rsidR="00601D98" w:rsidRPr="008706CF" w:rsidRDefault="00601D98" w:rsidP="00ED1D8A">
                              <w:pPr>
                                <w:spacing w:line="260" w:lineRule="exact"/>
                                <w:ind w:firstLineChars="0" w:firstLine="0"/>
                                <w:rPr>
                                  <w:sz w:val="20"/>
                                  <w:szCs w:val="20"/>
                                </w:rPr>
                              </w:pPr>
                              <w:r w:rsidRPr="008706CF">
                                <w:rPr>
                                  <w:rFonts w:hint="eastAsia"/>
                                  <w:sz w:val="20"/>
                                  <w:szCs w:val="20"/>
                                </w:rPr>
                                <w:t>％</w:t>
                              </w:r>
                            </w:p>
                          </w:txbxContent>
                        </wps:txbx>
                        <wps:bodyPr rot="0" vert="horz" wrap="square" lIns="91440" tIns="45720" rIns="91440" bIns="45720" anchor="t" anchorCtr="0">
                          <a:noAutofit/>
                        </wps:bodyPr>
                      </wps:wsp>
                    </wpg:wgp>
                  </a:graphicData>
                </a:graphic>
              </wp:anchor>
            </w:drawing>
          </mc:Choice>
          <mc:Fallback>
            <w:pict>
              <v:group w14:anchorId="4696CF54" id="群組 12" o:spid="_x0000_s1053" style="position:absolute;left:0;text-align:left;margin-left:-.55pt;margin-top:-6.9pt;width:495.7pt;height:270.55pt;z-index:251636736" coordsize="62953,34361"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">
                <v:group id="群組 462" o:spid="_x0000_s1054" style="position:absolute;left:617;top:3646;width:58248;height:30715" coordorigin="212,3703" coordsize="58258,3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shape id="文字方塊 2" o:spid="_x0000_s1055" type="#_x0000_t202" style="position:absolute;left:6314;top:25949;width:52157;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0A9BA370" w14:textId="2C7AAE94" w:rsidR="00601D98" w:rsidRDefault="00601D98" w:rsidP="00A83DA8">
                          <w:pPr>
                            <w:spacing w:line="240" w:lineRule="exact"/>
                            <w:ind w:leftChars="43" w:left="120" w:firstLineChars="100" w:firstLine="180"/>
                            <w:rPr>
                              <w:bCs/>
                              <w:spacing w:val="-20"/>
                              <w:sz w:val="18"/>
                              <w:szCs w:val="18"/>
                            </w:rPr>
                          </w:pPr>
                          <w:r w:rsidRPr="00CF049B">
                            <w:rPr>
                              <w:rFonts w:hint="eastAsia"/>
                              <w:bCs/>
                              <w:sz w:val="18"/>
                              <w:szCs w:val="18"/>
                            </w:rPr>
                            <w:t xml:space="preserve">城鄉建設 </w:t>
                          </w:r>
                          <w:r>
                            <w:rPr>
                              <w:bCs/>
                              <w:sz w:val="18"/>
                              <w:szCs w:val="18"/>
                            </w:rPr>
                            <w:t xml:space="preserve">     </w:t>
                          </w:r>
                          <w:r w:rsidRPr="00A83DA8">
                            <w:rPr>
                              <w:bCs/>
                              <w:spacing w:val="10"/>
                              <w:sz w:val="18"/>
                              <w:szCs w:val="18"/>
                            </w:rPr>
                            <w:t xml:space="preserve">  </w:t>
                          </w:r>
                          <w:r>
                            <w:rPr>
                              <w:bCs/>
                              <w:sz w:val="18"/>
                              <w:szCs w:val="18"/>
                            </w:rPr>
                            <w:t xml:space="preserve"> </w:t>
                          </w:r>
                          <w:r w:rsidRPr="00CF049B">
                            <w:rPr>
                              <w:bCs/>
                              <w:sz w:val="18"/>
                              <w:szCs w:val="18"/>
                            </w:rPr>
                            <w:t xml:space="preserve"> </w:t>
                          </w:r>
                          <w:r w:rsidRPr="00CF049B">
                            <w:rPr>
                              <w:rFonts w:hint="eastAsia"/>
                              <w:bCs/>
                              <w:sz w:val="18"/>
                              <w:szCs w:val="18"/>
                            </w:rPr>
                            <w:t xml:space="preserve">數位建設  </w:t>
                          </w:r>
                          <w:r w:rsidRPr="00CF049B">
                            <w:rPr>
                              <w:bCs/>
                              <w:sz w:val="18"/>
                              <w:szCs w:val="18"/>
                            </w:rPr>
                            <w:t xml:space="preserve">   </w:t>
                          </w:r>
                          <w:r w:rsidRPr="00A83DA8">
                            <w:rPr>
                              <w:bCs/>
                              <w:spacing w:val="6"/>
                              <w:sz w:val="18"/>
                              <w:szCs w:val="18"/>
                            </w:rPr>
                            <w:t xml:space="preserve">   </w:t>
                          </w:r>
                          <w:r w:rsidRPr="00CF049B">
                            <w:rPr>
                              <w:bCs/>
                              <w:sz w:val="18"/>
                              <w:szCs w:val="18"/>
                            </w:rPr>
                            <w:t xml:space="preserve"> </w:t>
                          </w:r>
                          <w:r w:rsidRPr="00CF049B">
                            <w:rPr>
                              <w:rFonts w:hint="eastAsia"/>
                              <w:bCs/>
                              <w:sz w:val="18"/>
                              <w:szCs w:val="18"/>
                            </w:rPr>
                            <w:t xml:space="preserve">水環境建設 </w:t>
                          </w:r>
                          <w:r w:rsidRPr="00CF049B">
                            <w:rPr>
                              <w:bCs/>
                              <w:sz w:val="18"/>
                              <w:szCs w:val="18"/>
                            </w:rPr>
                            <w:t xml:space="preserve">  </w:t>
                          </w:r>
                          <w:r w:rsidRPr="00A83DA8">
                            <w:rPr>
                              <w:bCs/>
                              <w:spacing w:val="10"/>
                              <w:sz w:val="18"/>
                              <w:szCs w:val="18"/>
                            </w:rPr>
                            <w:t xml:space="preserve">   </w:t>
                          </w:r>
                          <w:r>
                            <w:rPr>
                              <w:rFonts w:hint="eastAsia"/>
                              <w:bCs/>
                              <w:sz w:val="18"/>
                              <w:szCs w:val="18"/>
                            </w:rPr>
                            <w:t xml:space="preserve"> </w:t>
                          </w:r>
                          <w:r w:rsidRPr="00CF049B">
                            <w:rPr>
                              <w:rFonts w:hint="eastAsia"/>
                              <w:bCs/>
                              <w:sz w:val="18"/>
                              <w:szCs w:val="18"/>
                            </w:rPr>
                            <w:t xml:space="preserve">食品安全建設 </w:t>
                          </w:r>
                          <w:r w:rsidRPr="00CF049B">
                            <w:rPr>
                              <w:bCs/>
                              <w:sz w:val="18"/>
                              <w:szCs w:val="18"/>
                            </w:rPr>
                            <w:t xml:space="preserve"> </w:t>
                          </w:r>
                          <w:r>
                            <w:rPr>
                              <w:rFonts w:hint="eastAsia"/>
                              <w:bCs/>
                              <w:sz w:val="18"/>
                              <w:szCs w:val="18"/>
                            </w:rPr>
                            <w:t xml:space="preserve">   </w:t>
                          </w:r>
                          <w:r w:rsidRPr="00CF049B">
                            <w:rPr>
                              <w:bCs/>
                              <w:sz w:val="18"/>
                              <w:szCs w:val="18"/>
                            </w:rPr>
                            <w:t xml:space="preserve"> </w:t>
                          </w:r>
                          <w:proofErr w:type="gramStart"/>
                          <w:r w:rsidRPr="00CF049B">
                            <w:rPr>
                              <w:rFonts w:hint="eastAsia"/>
                              <w:bCs/>
                              <w:spacing w:val="-20"/>
                              <w:sz w:val="18"/>
                              <w:szCs w:val="18"/>
                            </w:rPr>
                            <w:t>因應少子化</w:t>
                          </w:r>
                          <w:proofErr w:type="gramEnd"/>
                          <w:r w:rsidRPr="00CF049B">
                            <w:rPr>
                              <w:rFonts w:hint="eastAsia"/>
                              <w:bCs/>
                              <w:spacing w:val="-20"/>
                              <w:sz w:val="18"/>
                              <w:szCs w:val="18"/>
                            </w:rPr>
                            <w:t>友善</w:t>
                          </w:r>
                        </w:p>
                        <w:p w14:paraId="17E48031" w14:textId="0FD9AA7A" w:rsidR="00601D98" w:rsidRPr="00CF049B" w:rsidRDefault="00601D98" w:rsidP="001D50E9">
                          <w:pPr>
                            <w:spacing w:line="240" w:lineRule="exact"/>
                            <w:ind w:leftChars="2425" w:left="6790" w:firstLineChars="0" w:firstLine="0"/>
                            <w:rPr>
                              <w:bCs/>
                              <w:spacing w:val="-20"/>
                              <w:sz w:val="18"/>
                              <w:szCs w:val="18"/>
                            </w:rPr>
                          </w:pPr>
                          <w:r w:rsidRPr="00CF049B">
                            <w:rPr>
                              <w:rFonts w:hint="eastAsia"/>
                              <w:bCs/>
                              <w:spacing w:val="-20"/>
                              <w:sz w:val="18"/>
                              <w:szCs w:val="18"/>
                            </w:rPr>
                            <w:t>育兒空間建設</w:t>
                          </w:r>
                        </w:p>
                      </w:txbxContent>
                    </v:textbox>
                  </v:shape>
                  <v:shape id="文字方塊 464" o:spid="_x0000_s1056" type="#_x0000_t202" style="position:absolute;left:1687;top:3703;width:4627;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14:paraId="613A4555" w14:textId="77777777" w:rsidR="00601D98" w:rsidRPr="005A1D30" w:rsidRDefault="00601D98" w:rsidP="001D50E9">
                          <w:pPr>
                            <w:spacing w:line="240" w:lineRule="auto"/>
                            <w:ind w:firstLineChars="0" w:firstLine="0"/>
                            <w:rPr>
                              <w:sz w:val="20"/>
                              <w:szCs w:val="20"/>
                            </w:rPr>
                          </w:pPr>
                          <w:r w:rsidRPr="005A1D30">
                            <w:rPr>
                              <w:rFonts w:hint="eastAsia"/>
                              <w:sz w:val="20"/>
                              <w:szCs w:val="20"/>
                            </w:rPr>
                            <w:t>千元</w:t>
                          </w:r>
                        </w:p>
                      </w:txbxContent>
                    </v:textbox>
                  </v:shape>
                  <v:shape id="文字方塊 466" o:spid="_x0000_s1057" type="#_x0000_t202" style="position:absolute;left:212;top:31819;width:26245;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" filled="f" stroked="f">
                    <v:textbox inset="1mm,1mm,1mm,1mm">
                      <w:txbxContent>
                        <w:p w14:paraId="6C819DC9" w14:textId="77777777" w:rsidR="00601D98" w:rsidRPr="003002B2" w:rsidRDefault="00601D98" w:rsidP="00A83DA8">
                          <w:pPr>
                            <w:pStyle w:val="afa"/>
                            <w:spacing w:line="240" w:lineRule="auto"/>
                            <w:ind w:left="357" w:hanging="357"/>
                          </w:pPr>
                          <w:r>
                            <w:rPr>
                              <w:rFonts w:hint="eastAsia"/>
                            </w:rPr>
                            <w:t>資料來源：整理自中央各主管機關提供資料。</w:t>
                          </w:r>
                        </w:p>
                      </w:txbxContent>
                    </v:textbox>
                  </v:shape>
                </v:group>
                <v:shape id="圖表 467" o:spid="_x0000_s1058" type="#_x0000_t75" style="position:absolute;left:975;top:609;width:60838;height:308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">
                  <v:imagedata r:id="rId30" o:title=""/>
                  <o:lock v:ext="edit" aspectratio="f"/>
                </v:shape>
                <v:shape id="文字方塊 2" o:spid="_x0000_s1059" type="#_x0000_t202" style="position:absolute;left:58846;top:3590;width:3294;height:2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3DBE0E70" w14:textId="77777777" w:rsidR="00601D98" w:rsidRPr="008706CF" w:rsidRDefault="00601D98" w:rsidP="00ED1D8A">
                        <w:pPr>
                          <w:spacing w:line="260" w:lineRule="exact"/>
                          <w:ind w:firstLineChars="0" w:firstLine="0"/>
                          <w:rPr>
                            <w:sz w:val="20"/>
                            <w:szCs w:val="20"/>
                          </w:rPr>
                        </w:pPr>
                        <w:r w:rsidRPr="008706CF">
                          <w:rPr>
                            <w:rFonts w:hint="eastAsia"/>
                            <w:sz w:val="20"/>
                            <w:szCs w:val="20"/>
                          </w:rPr>
                          <w:t>％</w:t>
                        </w:r>
                      </w:p>
                    </w:txbxContent>
                  </v:textbox>
                </v:shape>
                <w10:wrap type="square"/>
              </v:group>
              <o:OLEObject Type="Embed" ProgID="Excel.Chart.8" ShapeID="圖表 467" DrawAspect="Content" ObjectID="_1814009624" r:id="rId31">
                <o:FieldCodes>\s</o:FieldCodes>
              </o:OLEObject>
            </w:pict>
          </mc:Fallback>
        </mc:AlternateContent>
      </w:r>
      <w:r w:rsidR="007872EC" w:rsidRPr="00953D37">
        <w:rPr>
          <w:rFonts w:hint="eastAsia"/>
          <w:b/>
          <w:sz w:val="32"/>
          <w:szCs w:val="32"/>
        </w:rPr>
        <w:t>二、前瞻第2期特別預算執行情形</w:t>
      </w:r>
    </w:p>
    <w:p w14:paraId="2A5EE4B2" w14:textId="77777777" w:rsidR="007872EC" w:rsidRPr="00EF09A6" w:rsidRDefault="007872EC" w:rsidP="00953D37">
      <w:pPr>
        <w:pStyle w:val="a9"/>
        <w:spacing w:line="500" w:lineRule="exact"/>
        <w:ind w:firstLine="561"/>
        <w:rPr>
          <w:color w:val="auto"/>
        </w:rPr>
      </w:pPr>
      <w:r w:rsidRPr="00EF09A6">
        <w:rPr>
          <w:rFonts w:hint="eastAsia"/>
          <w:color w:val="auto"/>
        </w:rPr>
        <w:t>（一）補助計畫建設類別</w:t>
      </w:r>
    </w:p>
    <w:p w14:paraId="15783B43" w14:textId="465A9C84" w:rsidR="007872EC" w:rsidRPr="00EF09A6" w:rsidRDefault="00867179" w:rsidP="009F1556">
      <w:pPr>
        <w:pStyle w:val="ab"/>
        <w:spacing w:line="460" w:lineRule="exact"/>
        <w:ind w:firstLine="480"/>
        <w:rPr>
          <w:color w:val="auto"/>
        </w:rPr>
      </w:pPr>
      <w:r>
        <w:rPr>
          <w:rFonts w:hint="eastAsia"/>
          <w:noProof/>
          <w:color w:val="auto"/>
        </w:rPr>
        <mc:AlternateContent>
          <mc:Choice Requires="wpg">
            <w:drawing>
              <wp:anchor distT="0" distB="0" distL="114300" distR="114300" simplePos="0" relativeHeight="251621376" behindDoc="0" locked="0" layoutInCell="1" allowOverlap="1" wp14:anchorId="1D333F55" wp14:editId="5E88A550">
                <wp:simplePos x="0" y="0"/>
                <wp:positionH relativeFrom="column">
                  <wp:posOffset>-129540</wp:posOffset>
                </wp:positionH>
                <wp:positionV relativeFrom="paragraph">
                  <wp:posOffset>1325880</wp:posOffset>
                </wp:positionV>
                <wp:extent cx="6713220" cy="3417570"/>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6713220" cy="3417570"/>
                          <a:chOff x="0" y="0"/>
                          <a:chExt cx="6713220" cy="3572964"/>
                        </a:xfrm>
                      </wpg:grpSpPr>
                      <wpg:grpSp>
                        <wpg:cNvPr id="1" name="群組 1"/>
                        <wpg:cNvGrpSpPr/>
                        <wpg:grpSpPr>
                          <a:xfrm>
                            <a:off x="2590800" y="0"/>
                            <a:ext cx="4122420" cy="3532277"/>
                            <a:chOff x="0" y="0"/>
                            <a:chExt cx="4122420" cy="3532277"/>
                          </a:xfrm>
                        </wpg:grpSpPr>
                        <wpg:graphicFrame>
                          <wpg:cNvPr id="196" name="圖表 196"/>
                          <wpg:cNvFrPr/>
                          <wpg:xfrm>
                            <a:off x="0" y="283029"/>
                            <a:ext cx="4122420" cy="2939415"/>
                          </wpg:xfrm>
                          <a:graphic>
                            <a:graphicData uri="http://schemas.openxmlformats.org/drawingml/2006/chart">
                              <c:chart xmlns:c="http://schemas.openxmlformats.org/drawingml/2006/chart" xmlns:r="http://schemas.openxmlformats.org/officeDocument/2006/relationships" r:id="rId32"/>
                            </a:graphicData>
                          </a:graphic>
                        </wpg:graphicFrame>
                        <wps:wsp>
                          <wps:cNvPr id="197" name="文字方塊 2"/>
                          <wps:cNvSpPr txBox="1">
                            <a:spLocks noChangeArrowheads="1"/>
                          </wps:cNvSpPr>
                          <wps:spPr bwMode="auto">
                            <a:xfrm>
                              <a:off x="680357" y="0"/>
                              <a:ext cx="3075305" cy="297180"/>
                            </a:xfrm>
                            <a:prstGeom prst="rect">
                              <a:avLst/>
                            </a:prstGeom>
                            <a:noFill/>
                            <a:ln w="9525">
                              <a:noFill/>
                              <a:miter lim="800000"/>
                              <a:headEnd/>
                              <a:tailEnd/>
                            </a:ln>
                          </wps:spPr>
                          <wps:txbx>
                            <w:txbxContent>
                              <w:p w14:paraId="65716B2D" w14:textId="77777777" w:rsidR="00601D98" w:rsidRPr="000948FC" w:rsidRDefault="00601D98" w:rsidP="003D433B">
                                <w:pPr>
                                  <w:pStyle w:val="-4"/>
                                  <w:spacing w:line="240" w:lineRule="auto"/>
                                </w:pPr>
                                <w:r w:rsidRPr="000948FC">
                                  <w:rPr>
                                    <w:rFonts w:hint="eastAsia"/>
                                  </w:rPr>
                                  <w:t>圖</w:t>
                                </w:r>
                                <w:r>
                                  <w:rPr>
                                    <w:rFonts w:hint="eastAsia"/>
                                  </w:rPr>
                                  <w:t>5</w:t>
                                </w:r>
                                <w:r w:rsidRPr="000948FC">
                                  <w:rPr>
                                    <w:rFonts w:hint="eastAsia"/>
                                  </w:rPr>
                                  <w:t xml:space="preserve">　前瞻第2期補助計畫建設類別（金額）</w:t>
                                </w:r>
                              </w:p>
                            </w:txbxContent>
                          </wps:txbx>
                          <wps:bodyPr rot="0" vert="horz" wrap="square" lIns="36000" tIns="36000" rIns="36000" bIns="36000" anchor="t" anchorCtr="0">
                            <a:noAutofit/>
                          </wps:bodyPr>
                        </wps:wsp>
                        <wps:wsp>
                          <wps:cNvPr id="201" name="文字方塊 201"/>
                          <wps:cNvSpPr txBox="1"/>
                          <wps:spPr>
                            <a:xfrm>
                              <a:off x="625928" y="3254829"/>
                              <a:ext cx="3163278" cy="277448"/>
                            </a:xfrm>
                            <a:prstGeom prst="rect">
                              <a:avLst/>
                            </a:prstGeom>
                            <a:noFill/>
                            <a:ln w="6350">
                              <a:noFill/>
                            </a:ln>
                          </wps:spPr>
                          <wps:txbx>
                            <w:txbxContent>
                              <w:p w14:paraId="1526AC10" w14:textId="77777777" w:rsidR="00601D98" w:rsidRPr="00747EE7" w:rsidRDefault="00601D98" w:rsidP="00ED1D8A">
                                <w:pPr>
                                  <w:spacing w:line="240" w:lineRule="exact"/>
                                  <w:ind w:firstLineChars="0" w:firstLine="0"/>
                                  <w:rPr>
                                    <w:sz w:val="18"/>
                                    <w:szCs w:val="18"/>
                                  </w:rPr>
                                </w:pPr>
                                <w:r w:rsidRPr="00747EE7">
                                  <w:rPr>
                                    <w:rFonts w:hint="eastAsia"/>
                                    <w:sz w:val="18"/>
                                    <w:szCs w:val="18"/>
                                  </w:rPr>
                                  <w:t>資</w:t>
                                </w:r>
                                <w:r w:rsidRPr="00C45E8F">
                                  <w:rPr>
                                    <w:rFonts w:hint="eastAsia"/>
                                    <w:color w:val="000000"/>
                                    <w:sz w:val="18"/>
                                    <w:szCs w:val="18"/>
                                  </w:rPr>
                                  <w:t>料來源：整理自中央各主管機關提供資料。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 name="文字方塊 2"/>
                          <wps:cNvSpPr txBox="1">
                            <a:spLocks noChangeArrowheads="1"/>
                          </wps:cNvSpPr>
                          <wps:spPr bwMode="auto">
                            <a:xfrm>
                              <a:off x="3467100" y="2890157"/>
                              <a:ext cx="464820" cy="215900"/>
                            </a:xfrm>
                            <a:prstGeom prst="rect">
                              <a:avLst/>
                            </a:prstGeom>
                            <a:noFill/>
                            <a:ln w="9525">
                              <a:noFill/>
                              <a:miter lim="800000"/>
                              <a:headEnd/>
                              <a:tailEnd/>
                            </a:ln>
                          </wps:spPr>
                          <wps:txbx>
                            <w:txbxContent>
                              <w:p w14:paraId="2C074E03" w14:textId="77777777" w:rsidR="00601D98" w:rsidRPr="00E644E1" w:rsidRDefault="00601D98" w:rsidP="00ED1D8A">
                                <w:pPr>
                                  <w:spacing w:line="200" w:lineRule="exact"/>
                                  <w:ind w:firstLineChars="0" w:firstLine="0"/>
                                  <w:rPr>
                                    <w:spacing w:val="-20"/>
                                    <w:sz w:val="20"/>
                                  </w:rPr>
                                </w:pPr>
                                <w:r w:rsidRPr="00E644E1">
                                  <w:rPr>
                                    <w:rFonts w:hint="eastAsia"/>
                                    <w:spacing w:val="-20"/>
                                    <w:sz w:val="20"/>
                                  </w:rPr>
                                  <w:t>千元</w:t>
                                </w:r>
                              </w:p>
                            </w:txbxContent>
                          </wps:txbx>
                          <wps:bodyPr rot="0" vert="horz" wrap="square" lIns="91440" tIns="45720" rIns="91440" bIns="45720" anchor="t" anchorCtr="0">
                            <a:noAutofit/>
                          </wps:bodyPr>
                        </wps:wsp>
                      </wpg:grpSp>
                      <wpg:graphicFrame>
                        <wpg:cNvPr id="455" name="圖表 455">
                          <a:extLst>
                            <a:ext uri="{FF2B5EF4-FFF2-40B4-BE49-F238E27FC236}">
                              <a16:creationId xmlns:a16="http://schemas.microsoft.com/office/drawing/2014/main" id="{BD209DAF-E41B-4268-8C9B-05703AA0CE81}"/>
                            </a:ext>
                          </a:extLst>
                        </wpg:cNvPr>
                        <wpg:cNvFrPr/>
                        <wpg:xfrm>
                          <a:off x="0" y="16329"/>
                          <a:ext cx="3215640" cy="3556635"/>
                        </wpg:xfrm>
                        <a:graphic>
                          <a:graphicData uri="http://schemas.openxmlformats.org/drawingml/2006/chart">
                            <c:chart xmlns:c="http://schemas.openxmlformats.org/drawingml/2006/chart" xmlns:r="http://schemas.openxmlformats.org/officeDocument/2006/relationships" r:id="rId33"/>
                          </a:graphicData>
                        </a:graphic>
                      </wpg:graphicFrame>
                    </wpg:wgp>
                  </a:graphicData>
                </a:graphic>
                <wp14:sizeRelV relativeFrom="margin">
                  <wp14:pctHeight>0</wp14:pctHeight>
                </wp14:sizeRelV>
              </wp:anchor>
            </w:drawing>
          </mc:Choice>
          <mc:Fallback>
            <w:pict>
              <v:group w14:anchorId="1D333F55" id="群組 3" o:spid="_x0000_s1060" style="position:absolute;left:0;text-align:left;margin-left:-10.2pt;margin-top:104.4pt;width:528.6pt;height:269.1pt;z-index:251621376;mso-height-relative:margin" coordsize="67132,35729" o:gfxdata="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">
                <v:group id="群組 1" o:spid="_x0000_s1061" style="position:absolute;left:25908;width:41224;height:35322" coordsize="41224,35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圖表 196" o:spid="_x0000_s1062" type="#_x0000_t75" style="position:absolute;left:5791;top:4206;width:29809;height:267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">
                    <v:imagedata r:id="rId34" o:title=""/>
                    <o:lock v:ext="edit" aspectratio="f"/>
                  </v:shape>
                  <v:shape id="文字方塊 2" o:spid="_x0000_s1063" type="#_x0000_t202" style="position:absolute;left:6803;width:3075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" filled="f" stroked="f">
                    <v:textbox inset="1mm,1mm,1mm,1mm">
                      <w:txbxContent>
                        <w:p w14:paraId="65716B2D" w14:textId="77777777" w:rsidR="00601D98" w:rsidRPr="000948FC" w:rsidRDefault="00601D98" w:rsidP="003D433B">
                          <w:pPr>
                            <w:pStyle w:val="-4"/>
                            <w:spacing w:line="240" w:lineRule="auto"/>
                          </w:pPr>
                          <w:r w:rsidRPr="000948FC">
                            <w:rPr>
                              <w:rFonts w:hint="eastAsia"/>
                            </w:rPr>
                            <w:t>圖</w:t>
                          </w:r>
                          <w:r>
                            <w:rPr>
                              <w:rFonts w:hint="eastAsia"/>
                            </w:rPr>
                            <w:t>5</w:t>
                          </w:r>
                          <w:r w:rsidRPr="000948FC">
                            <w:rPr>
                              <w:rFonts w:hint="eastAsia"/>
                            </w:rPr>
                            <w:t xml:space="preserve">　前瞻第2期補助計畫建設類別（金額）</w:t>
                          </w:r>
                        </w:p>
                      </w:txbxContent>
                    </v:textbox>
                  </v:shape>
                  <v:shape id="文字方塊 201" o:spid="_x0000_s1064" type="#_x0000_t202" style="position:absolute;left:6259;top:32548;width:31633;height:2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7k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" filled="f" stroked="f" strokeweight=".5pt">
                    <v:textbox>
                      <w:txbxContent>
                        <w:p w14:paraId="1526AC10" w14:textId="77777777" w:rsidR="00601D98" w:rsidRPr="00747EE7" w:rsidRDefault="00601D98" w:rsidP="00ED1D8A">
                          <w:pPr>
                            <w:spacing w:line="240" w:lineRule="exact"/>
                            <w:ind w:firstLineChars="0" w:firstLine="0"/>
                            <w:rPr>
                              <w:sz w:val="18"/>
                              <w:szCs w:val="18"/>
                            </w:rPr>
                          </w:pPr>
                          <w:r w:rsidRPr="00747EE7">
                            <w:rPr>
                              <w:rFonts w:hint="eastAsia"/>
                              <w:sz w:val="18"/>
                              <w:szCs w:val="18"/>
                            </w:rPr>
                            <w:t>資</w:t>
                          </w:r>
                          <w:r w:rsidRPr="00C45E8F">
                            <w:rPr>
                              <w:rFonts w:hint="eastAsia"/>
                              <w:color w:val="000000"/>
                              <w:sz w:val="18"/>
                              <w:szCs w:val="18"/>
                            </w:rPr>
                            <w:t>料來源：整理自中央各主管機關提供資料。</w:t>
                          </w:r>
                        </w:p>
                      </w:txbxContent>
                    </v:textbox>
                  </v:shape>
                  <v:shape id="文字方塊 2" o:spid="_x0000_s1065" type="#_x0000_t202" style="position:absolute;left:34671;top:28901;width:464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2C074E03" w14:textId="77777777" w:rsidR="00601D98" w:rsidRPr="00E644E1" w:rsidRDefault="00601D98" w:rsidP="00ED1D8A">
                          <w:pPr>
                            <w:spacing w:line="200" w:lineRule="exact"/>
                            <w:ind w:firstLineChars="0" w:firstLine="0"/>
                            <w:rPr>
                              <w:spacing w:val="-20"/>
                              <w:sz w:val="20"/>
                            </w:rPr>
                          </w:pPr>
                          <w:r w:rsidRPr="00E644E1">
                            <w:rPr>
                              <w:rFonts w:hint="eastAsia"/>
                              <w:spacing w:val="-20"/>
                              <w:sz w:val="20"/>
                            </w:rPr>
                            <w:t>千元</w:t>
                          </w:r>
                        </w:p>
                      </w:txbxContent>
                    </v:textbox>
                  </v:shape>
                </v:group>
                <v:shape id="圖表 455" o:spid="_x0000_s1066" type="#_x0000_t75" style="position:absolute;left:487;top:573;width:31273;height:340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">
                  <v:imagedata r:id="rId35" o:title=""/>
                  <o:lock v:ext="edit" aspectratio="f"/>
                </v:shape>
                <w10:wrap type="square"/>
              </v:group>
              <o:OLEObject Type="Embed" ProgID="Excel.Chart.8" ShapeID="圖表 196" DrawAspect="Content" ObjectID="_1814009625" r:id="rId36">
                <o:FieldCodes>\s</o:FieldCodes>
              </o:OLEObject>
              <o:OLEObject Type="Embed" ProgID="Excel.Chart.8" ShapeID="圖表 455" DrawAspect="Content" ObjectID="_1814009626" r:id="rId37">
                <o:FieldCodes>\s</o:FieldCodes>
              </o:OLEObject>
            </w:pict>
          </mc:Fallback>
        </mc:AlternateContent>
      </w:r>
      <w:r w:rsidR="007872EC" w:rsidRPr="0015550F">
        <w:rPr>
          <w:rFonts w:hint="eastAsia"/>
          <w:color w:val="auto"/>
        </w:rPr>
        <w:t>中央政府（各主管機關）核定前瞻第2期特別預算補助嘉義市政府計9億6,4</w:t>
      </w:r>
      <w:r w:rsidR="007872EC" w:rsidRPr="0015550F">
        <w:rPr>
          <w:color w:val="auto"/>
        </w:rPr>
        <w:t>5</w:t>
      </w:r>
      <w:r w:rsidR="007872EC" w:rsidRPr="0015550F">
        <w:rPr>
          <w:rFonts w:hint="eastAsia"/>
          <w:color w:val="auto"/>
        </w:rPr>
        <w:t>8萬餘元（100.00％）</w:t>
      </w:r>
      <w:r w:rsidR="007872EC" w:rsidRPr="0015550F">
        <w:rPr>
          <w:rFonts w:hint="eastAsia"/>
          <w:color w:val="auto"/>
          <w:spacing w:val="1"/>
        </w:rPr>
        <w:t>，包括城鄉建設6億6</w:t>
      </w:r>
      <w:r w:rsidR="007872EC" w:rsidRPr="0015550F">
        <w:rPr>
          <w:color w:val="auto"/>
          <w:spacing w:val="1"/>
        </w:rPr>
        <w:t>,47</w:t>
      </w:r>
      <w:r w:rsidR="007872EC" w:rsidRPr="0015550F">
        <w:rPr>
          <w:rFonts w:hint="eastAsia"/>
          <w:color w:val="auto"/>
          <w:spacing w:val="1"/>
        </w:rPr>
        <w:t>9萬餘元（68.9</w:t>
      </w:r>
      <w:r w:rsidR="007872EC" w:rsidRPr="0015550F">
        <w:rPr>
          <w:color w:val="auto"/>
          <w:spacing w:val="1"/>
        </w:rPr>
        <w:t>2</w:t>
      </w:r>
      <w:r w:rsidR="007872EC" w:rsidRPr="0015550F">
        <w:rPr>
          <w:rFonts w:hint="eastAsia"/>
          <w:color w:val="auto"/>
          <w:spacing w:val="1"/>
        </w:rPr>
        <w:t>％），水環境建設1億6,</w:t>
      </w:r>
      <w:r w:rsidR="007872EC" w:rsidRPr="0015550F">
        <w:rPr>
          <w:color w:val="auto"/>
          <w:spacing w:val="1"/>
        </w:rPr>
        <w:t>558</w:t>
      </w:r>
      <w:r w:rsidR="007872EC" w:rsidRPr="0015550F">
        <w:rPr>
          <w:rFonts w:hint="eastAsia"/>
          <w:color w:val="auto"/>
          <w:spacing w:val="1"/>
        </w:rPr>
        <w:t>萬餘元（17.16％）</w:t>
      </w:r>
      <w:r w:rsidR="007872EC" w:rsidRPr="003D433B">
        <w:rPr>
          <w:rFonts w:hint="eastAsia"/>
          <w:color w:val="auto"/>
          <w:spacing w:val="-2"/>
        </w:rPr>
        <w:t>，數位建設1億1,0</w:t>
      </w:r>
      <w:r w:rsidR="007872EC" w:rsidRPr="003D433B">
        <w:rPr>
          <w:color w:val="auto"/>
          <w:spacing w:val="-2"/>
        </w:rPr>
        <w:t>42</w:t>
      </w:r>
      <w:r w:rsidR="007872EC" w:rsidRPr="003D433B">
        <w:rPr>
          <w:rFonts w:hint="eastAsia"/>
          <w:color w:val="auto"/>
          <w:spacing w:val="-2"/>
        </w:rPr>
        <w:t>萬餘元（11.4</w:t>
      </w:r>
      <w:r w:rsidR="007872EC" w:rsidRPr="003D433B">
        <w:rPr>
          <w:color w:val="auto"/>
          <w:spacing w:val="-2"/>
        </w:rPr>
        <w:t>5</w:t>
      </w:r>
      <w:r w:rsidR="007872EC" w:rsidRPr="003D433B">
        <w:rPr>
          <w:rFonts w:hint="eastAsia"/>
          <w:color w:val="auto"/>
          <w:spacing w:val="-2"/>
        </w:rPr>
        <w:t>％），食品安全建設1,463萬餘元（1.52％）</w:t>
      </w:r>
      <w:r w:rsidR="007872EC" w:rsidRPr="00EF09A6">
        <w:rPr>
          <w:rFonts w:hint="eastAsia"/>
          <w:color w:val="auto"/>
        </w:rPr>
        <w:t>，</w:t>
      </w:r>
      <w:proofErr w:type="gramStart"/>
      <w:r w:rsidR="007872EC" w:rsidRPr="00EF09A6">
        <w:rPr>
          <w:rFonts w:hint="eastAsia"/>
          <w:color w:val="auto"/>
        </w:rPr>
        <w:t>因應少子化</w:t>
      </w:r>
      <w:proofErr w:type="gramEnd"/>
      <w:r w:rsidR="007872EC" w:rsidRPr="00EF09A6">
        <w:rPr>
          <w:rFonts w:hint="eastAsia"/>
          <w:color w:val="auto"/>
        </w:rPr>
        <w:t>友善育兒空間建設9</w:t>
      </w:r>
      <w:r w:rsidR="007872EC" w:rsidRPr="00EF09A6">
        <w:rPr>
          <w:color w:val="auto"/>
        </w:rPr>
        <w:t>15</w:t>
      </w:r>
      <w:r w:rsidR="007872EC" w:rsidRPr="00EF09A6">
        <w:rPr>
          <w:rFonts w:hint="eastAsia"/>
          <w:color w:val="auto"/>
        </w:rPr>
        <w:t>萬元（0.95％）等5</w:t>
      </w:r>
      <w:r w:rsidR="007872EC" w:rsidRPr="00EF09A6">
        <w:rPr>
          <w:color w:val="auto"/>
        </w:rPr>
        <w:t>項建設類別</w:t>
      </w:r>
      <w:r w:rsidR="007872EC" w:rsidRPr="00EF09A6">
        <w:rPr>
          <w:rFonts w:hint="eastAsia"/>
          <w:color w:val="auto"/>
        </w:rPr>
        <w:t>（</w:t>
      </w:r>
      <w:r w:rsidR="007872EC" w:rsidRPr="00EF09A6">
        <w:rPr>
          <w:rFonts w:hint="eastAsia"/>
          <w:color w:val="auto"/>
          <w:spacing w:val="-6"/>
        </w:rPr>
        <w:t>圖4、5）。</w:t>
      </w:r>
    </w:p>
    <w:p w14:paraId="40862E77" w14:textId="51360A48" w:rsidR="007872EC" w:rsidRPr="00EF09A6" w:rsidRDefault="007872EC" w:rsidP="00484EB9">
      <w:pPr>
        <w:pStyle w:val="a9"/>
        <w:ind w:leftChars="200" w:left="560" w:firstLineChars="0" w:firstLine="0"/>
      </w:pPr>
      <w:r w:rsidRPr="00EF09A6">
        <w:rPr>
          <w:rFonts w:hint="eastAsia"/>
          <w:color w:val="auto"/>
        </w:rPr>
        <w:lastRenderedPageBreak/>
        <w:t>（二）</w:t>
      </w:r>
      <w:r w:rsidRPr="00EF09A6">
        <w:rPr>
          <w:rFonts w:hint="eastAsia"/>
        </w:rPr>
        <w:t>補助經費執行情形</w:t>
      </w:r>
    </w:p>
    <w:p w14:paraId="79CEC59A" w14:textId="77777777" w:rsidR="003D433B" w:rsidRDefault="007872EC" w:rsidP="00484EB9">
      <w:pPr>
        <w:pStyle w:val="ab"/>
        <w:ind w:firstLine="472"/>
        <w:jc w:val="center"/>
        <w:rPr>
          <w:color w:val="auto"/>
          <w:spacing w:val="-4"/>
        </w:rPr>
      </w:pPr>
      <w:r w:rsidRPr="00953D37">
        <w:rPr>
          <w:rFonts w:hint="eastAsia"/>
          <w:color w:val="auto"/>
          <w:spacing w:val="-4"/>
        </w:rPr>
        <w:t>中央政府（各主管機關）核定前瞻第2期特別預算補助嘉義市政府計9億6,4</w:t>
      </w:r>
      <w:r w:rsidRPr="00953D37">
        <w:rPr>
          <w:color w:val="auto"/>
          <w:spacing w:val="-4"/>
        </w:rPr>
        <w:t>5</w:t>
      </w:r>
      <w:r w:rsidRPr="00953D37">
        <w:rPr>
          <w:rFonts w:hint="eastAsia"/>
          <w:color w:val="auto"/>
          <w:spacing w:val="-4"/>
        </w:rPr>
        <w:t>8萬餘元。執行結果，截至113年12月31日止，累計執行數9億4</w:t>
      </w:r>
      <w:r w:rsidRPr="00953D37">
        <w:rPr>
          <w:color w:val="auto"/>
          <w:spacing w:val="-4"/>
        </w:rPr>
        <w:t>,083</w:t>
      </w:r>
      <w:r w:rsidRPr="00953D37">
        <w:rPr>
          <w:rFonts w:hint="eastAsia"/>
          <w:color w:val="auto"/>
          <w:spacing w:val="-4"/>
        </w:rPr>
        <w:t>萬餘元，約9</w:t>
      </w:r>
      <w:r w:rsidRPr="00953D37">
        <w:rPr>
          <w:color w:val="auto"/>
          <w:spacing w:val="-4"/>
        </w:rPr>
        <w:t>7</w:t>
      </w:r>
      <w:r w:rsidRPr="00953D37">
        <w:rPr>
          <w:rFonts w:hint="eastAsia"/>
          <w:color w:val="auto"/>
          <w:spacing w:val="-4"/>
        </w:rPr>
        <w:t>.</w:t>
      </w:r>
      <w:r w:rsidRPr="00953D37">
        <w:rPr>
          <w:color w:val="auto"/>
          <w:spacing w:val="-4"/>
        </w:rPr>
        <w:t>54</w:t>
      </w:r>
      <w:r w:rsidRPr="00953D37">
        <w:rPr>
          <w:rFonts w:hint="eastAsia"/>
          <w:color w:val="auto"/>
          <w:spacing w:val="-4"/>
        </w:rPr>
        <w:t>％（表2、圖6）。</w:t>
      </w:r>
    </w:p>
    <w:p w14:paraId="0D402392" w14:textId="2D1AD79F" w:rsidR="007872EC" w:rsidRPr="00EF09A6" w:rsidRDefault="007872EC" w:rsidP="001504F9">
      <w:pPr>
        <w:pStyle w:val="ab"/>
        <w:spacing w:beforeLines="40" w:before="96" w:afterLines="20" w:after="48" w:line="240" w:lineRule="auto"/>
        <w:ind w:firstLineChars="0" w:firstLine="0"/>
        <w:jc w:val="center"/>
        <w:rPr>
          <w:b/>
          <w:bCs/>
          <w:color w:val="auto"/>
          <w:szCs w:val="24"/>
        </w:rPr>
      </w:pPr>
      <w:r w:rsidRPr="00EF09A6">
        <w:rPr>
          <w:rFonts w:hint="eastAsia"/>
          <w:b/>
          <w:bCs/>
          <w:color w:val="auto"/>
          <w:szCs w:val="24"/>
        </w:rPr>
        <w:t>表2　前瞻第2期補助經費執行情形</w:t>
      </w:r>
    </w:p>
    <w:p w14:paraId="70A14837" w14:textId="64065765" w:rsidR="007872EC" w:rsidRPr="00EF09A6" w:rsidRDefault="007872EC" w:rsidP="002A36EF">
      <w:pPr>
        <w:spacing w:line="240" w:lineRule="auto"/>
        <w:ind w:firstLineChars="0" w:firstLine="0"/>
        <w:jc w:val="center"/>
        <w:rPr>
          <w:sz w:val="20"/>
          <w:szCs w:val="20"/>
          <w:lang w:val="x-none"/>
        </w:rPr>
      </w:pPr>
      <w:r w:rsidRPr="00EF09A6">
        <w:rPr>
          <w:rFonts w:hint="eastAsia"/>
          <w:sz w:val="20"/>
          <w:szCs w:val="20"/>
          <w:lang w:val="x-none"/>
        </w:rPr>
        <w:t>10</w:t>
      </w:r>
      <w:r w:rsidRPr="00EF09A6">
        <w:rPr>
          <w:sz w:val="20"/>
          <w:szCs w:val="20"/>
          <w:lang w:val="x-none"/>
        </w:rPr>
        <w:t>8</w:t>
      </w:r>
      <w:r w:rsidRPr="00EF09A6">
        <w:rPr>
          <w:rFonts w:hint="eastAsia"/>
          <w:sz w:val="20"/>
          <w:szCs w:val="20"/>
          <w:lang w:val="x-none"/>
        </w:rPr>
        <w:t>年1月1日至113年12月31日</w:t>
      </w:r>
      <w:proofErr w:type="gramStart"/>
      <w:r w:rsidRPr="00EF09A6">
        <w:rPr>
          <w:rFonts w:hint="eastAsia"/>
          <w:sz w:val="20"/>
          <w:szCs w:val="20"/>
          <w:lang w:val="x-none"/>
        </w:rPr>
        <w:t>止</w:t>
      </w:r>
      <w:proofErr w:type="gramEnd"/>
    </w:p>
    <w:tbl>
      <w:tblPr>
        <w:tblStyle w:val="affff6"/>
        <w:tblW w:w="9889" w:type="dxa"/>
        <w:jc w:val="center"/>
        <w:tblLayout w:type="fixed"/>
        <w:tblLook w:val="04A0" w:firstRow="1" w:lastRow="0" w:firstColumn="1" w:lastColumn="0" w:noHBand="0" w:noVBand="1"/>
      </w:tblPr>
      <w:tblGrid>
        <w:gridCol w:w="2917"/>
        <w:gridCol w:w="2324"/>
        <w:gridCol w:w="2324"/>
        <w:gridCol w:w="2324"/>
      </w:tblGrid>
      <w:tr w:rsidR="007872EC" w:rsidRPr="00EF09A6" w14:paraId="509B1879" w14:textId="77777777" w:rsidTr="00D54EE9">
        <w:trPr>
          <w:trHeight w:val="283"/>
          <w:jc w:val="center"/>
        </w:trPr>
        <w:tc>
          <w:tcPr>
            <w:tcW w:w="9889" w:type="dxa"/>
            <w:gridSpan w:val="4"/>
            <w:tcBorders>
              <w:top w:val="nil"/>
              <w:left w:val="nil"/>
              <w:bottom w:val="single" w:sz="4" w:space="0" w:color="auto"/>
              <w:right w:val="nil"/>
            </w:tcBorders>
            <w:shd w:val="clear" w:color="auto" w:fill="auto"/>
            <w:vAlign w:val="center"/>
          </w:tcPr>
          <w:p w14:paraId="765C5E50" w14:textId="77777777" w:rsidR="007872EC" w:rsidRPr="00EF09A6" w:rsidRDefault="007872EC" w:rsidP="002A36EF">
            <w:pPr>
              <w:pStyle w:val="aff"/>
              <w:ind w:rightChars="-40" w:right="-112"/>
            </w:pPr>
            <w:r w:rsidRPr="00EF09A6">
              <w:rPr>
                <w:rFonts w:hint="eastAsia"/>
              </w:rPr>
              <w:t>單位：新臺幣千元、％</w:t>
            </w:r>
          </w:p>
        </w:tc>
      </w:tr>
      <w:tr w:rsidR="007872EC" w:rsidRPr="00EF09A6" w14:paraId="1AD57BF8" w14:textId="77777777" w:rsidTr="00D54EE9">
        <w:trPr>
          <w:trHeight w:val="340"/>
          <w:jc w:val="center"/>
        </w:trPr>
        <w:tc>
          <w:tcPr>
            <w:tcW w:w="2917" w:type="dxa"/>
            <w:tcBorders>
              <w:top w:val="single" w:sz="4" w:space="0" w:color="auto"/>
            </w:tcBorders>
            <w:shd w:val="clear" w:color="auto" w:fill="auto"/>
            <w:vAlign w:val="center"/>
          </w:tcPr>
          <w:p w14:paraId="6906CC12" w14:textId="77777777" w:rsidR="007872EC" w:rsidRPr="00EF09A6" w:rsidRDefault="007872EC" w:rsidP="002A36EF">
            <w:pPr>
              <w:pStyle w:val="--"/>
              <w:spacing w:line="240" w:lineRule="auto"/>
              <w:rPr>
                <w:b/>
                <w:bCs/>
                <w:color w:val="auto"/>
              </w:rPr>
            </w:pPr>
            <w:r w:rsidRPr="00EF09A6">
              <w:rPr>
                <w:rFonts w:hint="eastAsia"/>
                <w:bCs/>
              </w:rPr>
              <w:t>前瞻計畫建設類別</w:t>
            </w:r>
          </w:p>
        </w:tc>
        <w:tc>
          <w:tcPr>
            <w:tcW w:w="2324" w:type="dxa"/>
            <w:tcBorders>
              <w:top w:val="single" w:sz="4" w:space="0" w:color="auto"/>
            </w:tcBorders>
            <w:shd w:val="clear" w:color="auto" w:fill="auto"/>
            <w:vAlign w:val="center"/>
          </w:tcPr>
          <w:p w14:paraId="44CFC0E1" w14:textId="77777777" w:rsidR="007872EC" w:rsidRPr="00EF09A6" w:rsidRDefault="007872EC" w:rsidP="002A36EF">
            <w:pPr>
              <w:adjustRightInd w:val="0"/>
              <w:spacing w:line="240" w:lineRule="auto"/>
              <w:ind w:firstLineChars="0" w:firstLine="0"/>
              <w:jc w:val="center"/>
              <w:textAlignment w:val="baseline"/>
              <w:rPr>
                <w:bCs/>
                <w:sz w:val="20"/>
                <w:szCs w:val="20"/>
              </w:rPr>
            </w:pPr>
            <w:r w:rsidRPr="00EF09A6">
              <w:rPr>
                <w:rFonts w:hint="eastAsia"/>
                <w:bCs/>
                <w:sz w:val="20"/>
                <w:szCs w:val="20"/>
              </w:rPr>
              <w:t>前瞻計畫補助款</w:t>
            </w:r>
          </w:p>
          <w:p w14:paraId="7127589E" w14:textId="77777777" w:rsidR="007872EC" w:rsidRPr="00EF09A6" w:rsidRDefault="007872EC" w:rsidP="002A36EF">
            <w:pPr>
              <w:pStyle w:val="--"/>
              <w:spacing w:line="240" w:lineRule="auto"/>
              <w:rPr>
                <w:b/>
                <w:bCs/>
                <w:color w:val="auto"/>
              </w:rPr>
            </w:pPr>
            <w:r w:rsidRPr="00EF09A6">
              <w:rPr>
                <w:rFonts w:hint="eastAsia"/>
                <w:bCs/>
              </w:rPr>
              <w:t>（</w:t>
            </w:r>
            <w:r w:rsidRPr="00EF09A6">
              <w:rPr>
                <w:bCs/>
              </w:rPr>
              <w:t>A</w:t>
            </w:r>
            <w:r w:rsidRPr="00EF09A6">
              <w:rPr>
                <w:rFonts w:hint="eastAsia"/>
                <w:bCs/>
              </w:rPr>
              <w:t>）</w:t>
            </w:r>
          </w:p>
        </w:tc>
        <w:tc>
          <w:tcPr>
            <w:tcW w:w="2324" w:type="dxa"/>
            <w:tcBorders>
              <w:top w:val="single" w:sz="4" w:space="0" w:color="auto"/>
            </w:tcBorders>
            <w:shd w:val="clear" w:color="auto" w:fill="auto"/>
            <w:vAlign w:val="center"/>
          </w:tcPr>
          <w:p w14:paraId="0D7FA049" w14:textId="77777777" w:rsidR="007872EC" w:rsidRPr="00EF09A6" w:rsidRDefault="007872EC" w:rsidP="002A36EF">
            <w:pPr>
              <w:adjustRightInd w:val="0"/>
              <w:spacing w:line="240" w:lineRule="auto"/>
              <w:ind w:firstLineChars="0" w:firstLine="0"/>
              <w:jc w:val="center"/>
              <w:textAlignment w:val="baseline"/>
              <w:rPr>
                <w:bCs/>
                <w:spacing w:val="-2"/>
                <w:sz w:val="20"/>
                <w:szCs w:val="20"/>
              </w:rPr>
            </w:pPr>
            <w:r w:rsidRPr="00EF09A6">
              <w:rPr>
                <w:rFonts w:hint="eastAsia"/>
                <w:bCs/>
                <w:spacing w:val="-2"/>
                <w:sz w:val="20"/>
                <w:szCs w:val="20"/>
              </w:rPr>
              <w:t>補助款累計執行數</w:t>
            </w:r>
          </w:p>
          <w:p w14:paraId="7434BFCC" w14:textId="77777777" w:rsidR="007872EC" w:rsidRPr="00EF09A6" w:rsidRDefault="007872EC" w:rsidP="002A36EF">
            <w:pPr>
              <w:pStyle w:val="--"/>
              <w:spacing w:line="240" w:lineRule="auto"/>
              <w:rPr>
                <w:b/>
                <w:bCs/>
                <w:color w:val="auto"/>
              </w:rPr>
            </w:pPr>
            <w:r w:rsidRPr="00EF09A6">
              <w:rPr>
                <w:rFonts w:hint="eastAsia"/>
                <w:bCs/>
                <w:spacing w:val="-2"/>
              </w:rPr>
              <w:t>（</w:t>
            </w:r>
            <w:r w:rsidRPr="00EF09A6">
              <w:rPr>
                <w:bCs/>
                <w:spacing w:val="-2"/>
              </w:rPr>
              <w:t>B</w:t>
            </w:r>
            <w:r w:rsidRPr="00EF09A6">
              <w:rPr>
                <w:rFonts w:hint="eastAsia"/>
                <w:bCs/>
                <w:spacing w:val="-2"/>
              </w:rPr>
              <w:t>）</w:t>
            </w:r>
          </w:p>
        </w:tc>
        <w:tc>
          <w:tcPr>
            <w:tcW w:w="2324" w:type="dxa"/>
            <w:tcBorders>
              <w:top w:val="single" w:sz="4" w:space="0" w:color="auto"/>
              <w:right w:val="single" w:sz="4" w:space="0" w:color="auto"/>
            </w:tcBorders>
            <w:shd w:val="clear" w:color="auto" w:fill="auto"/>
            <w:vAlign w:val="center"/>
          </w:tcPr>
          <w:p w14:paraId="26AEE68D" w14:textId="77777777" w:rsidR="007872EC" w:rsidRPr="00EF09A6" w:rsidRDefault="007872EC" w:rsidP="002A36EF">
            <w:pPr>
              <w:adjustRightInd w:val="0"/>
              <w:spacing w:line="240" w:lineRule="auto"/>
              <w:ind w:firstLineChars="0" w:firstLine="0"/>
              <w:jc w:val="center"/>
              <w:textAlignment w:val="baseline"/>
              <w:rPr>
                <w:bCs/>
                <w:sz w:val="20"/>
                <w:szCs w:val="20"/>
              </w:rPr>
            </w:pPr>
            <w:r w:rsidRPr="00EF09A6">
              <w:rPr>
                <w:rFonts w:hint="eastAsia"/>
                <w:bCs/>
                <w:sz w:val="20"/>
                <w:szCs w:val="20"/>
              </w:rPr>
              <w:t>執行率</w:t>
            </w:r>
          </w:p>
          <w:p w14:paraId="1ECF895D" w14:textId="77777777" w:rsidR="007872EC" w:rsidRPr="00EF09A6" w:rsidRDefault="007872EC" w:rsidP="002A36EF">
            <w:pPr>
              <w:pStyle w:val="--"/>
              <w:spacing w:line="240" w:lineRule="auto"/>
              <w:rPr>
                <w:b/>
                <w:bCs/>
                <w:color w:val="auto"/>
              </w:rPr>
            </w:pPr>
            <w:r w:rsidRPr="00EF09A6">
              <w:rPr>
                <w:rFonts w:hint="eastAsia"/>
                <w:bCs/>
              </w:rPr>
              <w:t>（</w:t>
            </w:r>
            <w:r w:rsidRPr="00EF09A6">
              <w:rPr>
                <w:bCs/>
              </w:rPr>
              <w:t>B</w:t>
            </w:r>
            <w:r w:rsidRPr="00EF09A6">
              <w:rPr>
                <w:rFonts w:hint="eastAsia"/>
                <w:bCs/>
              </w:rPr>
              <w:t>/</w:t>
            </w:r>
            <w:r w:rsidRPr="00EF09A6">
              <w:rPr>
                <w:bCs/>
              </w:rPr>
              <w:t>A</w:t>
            </w:r>
            <w:r w:rsidRPr="00EF09A6">
              <w:rPr>
                <w:rFonts w:hint="eastAsia"/>
                <w:bCs/>
              </w:rPr>
              <w:sym w:font="Wingdings 2" w:char="F0CD"/>
            </w:r>
            <w:r w:rsidRPr="00EF09A6">
              <w:rPr>
                <w:bCs/>
              </w:rPr>
              <w:t>100</w:t>
            </w:r>
            <w:r w:rsidRPr="00EF09A6">
              <w:rPr>
                <w:rFonts w:hint="eastAsia"/>
                <w:bCs/>
              </w:rPr>
              <w:t>）</w:t>
            </w:r>
          </w:p>
        </w:tc>
      </w:tr>
      <w:tr w:rsidR="007872EC" w:rsidRPr="00EF09A6" w14:paraId="2F176B6D" w14:textId="77777777" w:rsidTr="00D54EE9">
        <w:trPr>
          <w:trHeight w:val="397"/>
          <w:jc w:val="center"/>
        </w:trPr>
        <w:tc>
          <w:tcPr>
            <w:tcW w:w="2917" w:type="dxa"/>
            <w:vAlign w:val="center"/>
          </w:tcPr>
          <w:p w14:paraId="0B01A201" w14:textId="77777777" w:rsidR="007872EC" w:rsidRPr="00EF09A6" w:rsidRDefault="007872EC" w:rsidP="002A36EF">
            <w:pPr>
              <w:pStyle w:val="--"/>
              <w:spacing w:line="240" w:lineRule="auto"/>
              <w:rPr>
                <w:b/>
                <w:bCs/>
                <w:color w:val="auto"/>
              </w:rPr>
            </w:pPr>
            <w:r w:rsidRPr="00EF09A6">
              <w:rPr>
                <w:rFonts w:hint="eastAsia"/>
                <w:b/>
                <w:bCs/>
                <w:color w:val="auto"/>
              </w:rPr>
              <w:t>合</w:t>
            </w:r>
            <w:r w:rsidRPr="00EF09A6">
              <w:rPr>
                <w:b/>
                <w:bCs/>
                <w:color w:val="auto"/>
              </w:rPr>
              <w:t xml:space="preserve">     </w:t>
            </w:r>
            <w:r w:rsidRPr="00EF09A6">
              <w:rPr>
                <w:rFonts w:hint="eastAsia"/>
                <w:b/>
                <w:bCs/>
                <w:color w:val="auto"/>
              </w:rPr>
              <w:t xml:space="preserve">  </w:t>
            </w:r>
            <w:r w:rsidRPr="00EF09A6">
              <w:rPr>
                <w:b/>
                <w:bCs/>
                <w:color w:val="auto"/>
              </w:rPr>
              <w:t xml:space="preserve">        </w:t>
            </w:r>
            <w:r w:rsidRPr="00EF09A6">
              <w:rPr>
                <w:rFonts w:hint="eastAsia"/>
                <w:b/>
                <w:bCs/>
                <w:color w:val="auto"/>
              </w:rPr>
              <w:t>計</w:t>
            </w:r>
          </w:p>
        </w:tc>
        <w:tc>
          <w:tcPr>
            <w:tcW w:w="2324" w:type="dxa"/>
            <w:vAlign w:val="center"/>
          </w:tcPr>
          <w:p w14:paraId="58B0A9B9" w14:textId="77777777" w:rsidR="007872EC" w:rsidRPr="00EF09A6" w:rsidRDefault="007872EC" w:rsidP="002A36EF">
            <w:pPr>
              <w:pStyle w:val="--2"/>
              <w:spacing w:line="240" w:lineRule="auto"/>
            </w:pPr>
            <w:r w:rsidRPr="00EF09A6">
              <w:t>964,588</w:t>
            </w:r>
          </w:p>
        </w:tc>
        <w:tc>
          <w:tcPr>
            <w:tcW w:w="2324" w:type="dxa"/>
            <w:vAlign w:val="center"/>
          </w:tcPr>
          <w:p w14:paraId="0C6C023D" w14:textId="77777777" w:rsidR="007872EC" w:rsidRPr="00EF09A6" w:rsidRDefault="007872EC" w:rsidP="002A36EF">
            <w:pPr>
              <w:pStyle w:val="--2"/>
              <w:spacing w:line="240" w:lineRule="auto"/>
            </w:pPr>
            <w:r w:rsidRPr="00EF09A6">
              <w:t>940,835</w:t>
            </w:r>
          </w:p>
        </w:tc>
        <w:tc>
          <w:tcPr>
            <w:tcW w:w="2324" w:type="dxa"/>
            <w:vAlign w:val="center"/>
          </w:tcPr>
          <w:p w14:paraId="269EA472" w14:textId="77777777" w:rsidR="007872EC" w:rsidRPr="00EF09A6" w:rsidRDefault="007872EC" w:rsidP="002A36EF">
            <w:pPr>
              <w:pStyle w:val="--2"/>
              <w:spacing w:line="240" w:lineRule="auto"/>
            </w:pPr>
            <w:r w:rsidRPr="00EF09A6">
              <w:t>97.54</w:t>
            </w:r>
          </w:p>
        </w:tc>
      </w:tr>
      <w:tr w:rsidR="007872EC" w:rsidRPr="00EF09A6" w14:paraId="02AB17F0" w14:textId="77777777" w:rsidTr="00D54EE9">
        <w:trPr>
          <w:trHeight w:val="397"/>
          <w:jc w:val="center"/>
        </w:trPr>
        <w:tc>
          <w:tcPr>
            <w:tcW w:w="2917" w:type="dxa"/>
            <w:vAlign w:val="center"/>
          </w:tcPr>
          <w:p w14:paraId="30810F69" w14:textId="77777777" w:rsidR="007872EC" w:rsidRPr="00EF09A6" w:rsidRDefault="007872EC" w:rsidP="002A36EF">
            <w:pPr>
              <w:pStyle w:val="-6"/>
              <w:spacing w:line="240" w:lineRule="auto"/>
              <w:jc w:val="left"/>
              <w:rPr>
                <w:bCs/>
                <w:color w:val="auto"/>
              </w:rPr>
            </w:pPr>
            <w:r w:rsidRPr="00D54EE9">
              <w:rPr>
                <w:rFonts w:hint="eastAsia"/>
                <w:bCs/>
                <w:color w:val="auto"/>
                <w:spacing w:val="633"/>
                <w:fitText w:val="2700" w:id="-1490395388"/>
              </w:rPr>
              <w:t>城鄉建</w:t>
            </w:r>
            <w:r w:rsidRPr="00D54EE9">
              <w:rPr>
                <w:rFonts w:hint="eastAsia"/>
                <w:bCs/>
                <w:color w:val="auto"/>
                <w:spacing w:val="2"/>
                <w:fitText w:val="2700" w:id="-1490395388"/>
              </w:rPr>
              <w:t>設</w:t>
            </w:r>
          </w:p>
        </w:tc>
        <w:tc>
          <w:tcPr>
            <w:tcW w:w="2324" w:type="dxa"/>
            <w:vAlign w:val="center"/>
          </w:tcPr>
          <w:p w14:paraId="62390EAD" w14:textId="77777777" w:rsidR="007872EC" w:rsidRPr="00EF09A6" w:rsidRDefault="007872EC" w:rsidP="002A36EF">
            <w:pPr>
              <w:pStyle w:val="-8"/>
              <w:spacing w:line="240" w:lineRule="auto"/>
              <w:ind w:right="28"/>
            </w:pPr>
            <w:r w:rsidRPr="00EF09A6">
              <w:t>664,793</w:t>
            </w:r>
          </w:p>
        </w:tc>
        <w:tc>
          <w:tcPr>
            <w:tcW w:w="2324" w:type="dxa"/>
            <w:vAlign w:val="center"/>
          </w:tcPr>
          <w:p w14:paraId="41F4F364" w14:textId="77777777" w:rsidR="007872EC" w:rsidRPr="00EF09A6" w:rsidRDefault="007872EC" w:rsidP="002A36EF">
            <w:pPr>
              <w:pStyle w:val="-8"/>
              <w:spacing w:line="240" w:lineRule="auto"/>
              <w:ind w:right="28"/>
            </w:pPr>
            <w:r w:rsidRPr="00EF09A6">
              <w:rPr>
                <w:rFonts w:hint="eastAsia"/>
              </w:rPr>
              <w:t>6</w:t>
            </w:r>
            <w:r w:rsidRPr="00EF09A6">
              <w:t>45,567</w:t>
            </w:r>
          </w:p>
        </w:tc>
        <w:tc>
          <w:tcPr>
            <w:tcW w:w="2324" w:type="dxa"/>
            <w:vAlign w:val="center"/>
          </w:tcPr>
          <w:p w14:paraId="6D2A166C" w14:textId="77777777" w:rsidR="007872EC" w:rsidRPr="00EF09A6" w:rsidRDefault="007872EC" w:rsidP="002A36EF">
            <w:pPr>
              <w:pStyle w:val="-8"/>
              <w:spacing w:line="240" w:lineRule="auto"/>
              <w:ind w:right="28"/>
            </w:pPr>
            <w:r w:rsidRPr="00EF09A6">
              <w:rPr>
                <w:rFonts w:hint="eastAsia"/>
              </w:rPr>
              <w:t>9</w:t>
            </w:r>
            <w:r w:rsidRPr="00EF09A6">
              <w:t>7.11</w:t>
            </w:r>
          </w:p>
        </w:tc>
      </w:tr>
      <w:tr w:rsidR="007872EC" w:rsidRPr="00EF09A6" w14:paraId="5F65A9DE" w14:textId="77777777" w:rsidTr="00D54EE9">
        <w:trPr>
          <w:trHeight w:val="397"/>
          <w:jc w:val="center"/>
        </w:trPr>
        <w:tc>
          <w:tcPr>
            <w:tcW w:w="2917" w:type="dxa"/>
            <w:vAlign w:val="center"/>
          </w:tcPr>
          <w:p w14:paraId="78C1F879" w14:textId="77777777" w:rsidR="007872EC" w:rsidRPr="00EF09A6" w:rsidRDefault="007872EC" w:rsidP="002A36EF">
            <w:pPr>
              <w:pStyle w:val="-6"/>
              <w:spacing w:line="240" w:lineRule="auto"/>
              <w:jc w:val="left"/>
              <w:rPr>
                <w:bCs/>
                <w:color w:val="auto"/>
              </w:rPr>
            </w:pPr>
            <w:r w:rsidRPr="00FF5099">
              <w:rPr>
                <w:rFonts w:hint="eastAsia"/>
                <w:bCs/>
                <w:color w:val="auto"/>
                <w:spacing w:val="420"/>
                <w:fitText w:val="2700" w:id="-1490395388"/>
              </w:rPr>
              <w:t>水環境建</w:t>
            </w:r>
            <w:r w:rsidRPr="00FF5099">
              <w:rPr>
                <w:rFonts w:hint="eastAsia"/>
                <w:bCs/>
                <w:color w:val="auto"/>
                <w:spacing w:val="20"/>
                <w:fitText w:val="2700" w:id="-1490395388"/>
              </w:rPr>
              <w:t>設</w:t>
            </w:r>
          </w:p>
        </w:tc>
        <w:tc>
          <w:tcPr>
            <w:tcW w:w="2324" w:type="dxa"/>
            <w:vAlign w:val="center"/>
          </w:tcPr>
          <w:p w14:paraId="44663332" w14:textId="77777777" w:rsidR="007872EC" w:rsidRPr="00EF09A6" w:rsidRDefault="007872EC" w:rsidP="002A36EF">
            <w:pPr>
              <w:pStyle w:val="-8"/>
              <w:spacing w:line="240" w:lineRule="auto"/>
              <w:ind w:right="28"/>
            </w:pPr>
            <w:r w:rsidRPr="00EF09A6">
              <w:rPr>
                <w:rFonts w:hint="eastAsia"/>
              </w:rPr>
              <w:t>1</w:t>
            </w:r>
            <w:r w:rsidRPr="00EF09A6">
              <w:t>65,583</w:t>
            </w:r>
          </w:p>
        </w:tc>
        <w:tc>
          <w:tcPr>
            <w:tcW w:w="2324" w:type="dxa"/>
            <w:vAlign w:val="center"/>
          </w:tcPr>
          <w:p w14:paraId="1FC6CBAD" w14:textId="77777777" w:rsidR="007872EC" w:rsidRPr="00EF09A6" w:rsidRDefault="007872EC" w:rsidP="002A36EF">
            <w:pPr>
              <w:pStyle w:val="-8"/>
              <w:spacing w:line="240" w:lineRule="auto"/>
              <w:ind w:right="28"/>
            </w:pPr>
            <w:r w:rsidRPr="00EF09A6">
              <w:rPr>
                <w:rFonts w:hint="eastAsia"/>
              </w:rPr>
              <w:t>1</w:t>
            </w:r>
            <w:r w:rsidRPr="00EF09A6">
              <w:t>65,149</w:t>
            </w:r>
          </w:p>
        </w:tc>
        <w:tc>
          <w:tcPr>
            <w:tcW w:w="2324" w:type="dxa"/>
            <w:tcBorders>
              <w:right w:val="single" w:sz="4" w:space="0" w:color="auto"/>
            </w:tcBorders>
            <w:vAlign w:val="center"/>
          </w:tcPr>
          <w:p w14:paraId="28805C67" w14:textId="77777777" w:rsidR="007872EC" w:rsidRPr="00EF09A6" w:rsidRDefault="007872EC" w:rsidP="002A36EF">
            <w:pPr>
              <w:pStyle w:val="-8"/>
              <w:spacing w:line="240" w:lineRule="auto"/>
              <w:ind w:right="28"/>
            </w:pPr>
            <w:r w:rsidRPr="00EF09A6">
              <w:rPr>
                <w:rFonts w:hint="eastAsia"/>
              </w:rPr>
              <w:t>9</w:t>
            </w:r>
            <w:r w:rsidRPr="00EF09A6">
              <w:t>9.74</w:t>
            </w:r>
          </w:p>
        </w:tc>
      </w:tr>
      <w:tr w:rsidR="007872EC" w:rsidRPr="00EF09A6" w14:paraId="57C58153" w14:textId="77777777" w:rsidTr="00D54EE9">
        <w:trPr>
          <w:trHeight w:val="397"/>
          <w:jc w:val="center"/>
        </w:trPr>
        <w:tc>
          <w:tcPr>
            <w:tcW w:w="2917" w:type="dxa"/>
            <w:tcBorders>
              <w:bottom w:val="single" w:sz="4" w:space="0" w:color="auto"/>
            </w:tcBorders>
            <w:vAlign w:val="center"/>
          </w:tcPr>
          <w:p w14:paraId="5A328A4E" w14:textId="77777777" w:rsidR="007872EC" w:rsidRPr="00EF09A6" w:rsidRDefault="007872EC" w:rsidP="002A36EF">
            <w:pPr>
              <w:pStyle w:val="-6"/>
              <w:spacing w:line="240" w:lineRule="auto"/>
              <w:jc w:val="left"/>
              <w:rPr>
                <w:bCs/>
                <w:color w:val="auto"/>
              </w:rPr>
            </w:pPr>
            <w:r w:rsidRPr="007872EC">
              <w:rPr>
                <w:rFonts w:hint="eastAsia"/>
                <w:bCs/>
                <w:color w:val="auto"/>
                <w:spacing w:val="633"/>
                <w:fitText w:val="2700" w:id="-1490395388"/>
              </w:rPr>
              <w:t>數位建</w:t>
            </w:r>
            <w:r w:rsidRPr="007872EC">
              <w:rPr>
                <w:rFonts w:hint="eastAsia"/>
                <w:bCs/>
                <w:color w:val="auto"/>
                <w:spacing w:val="2"/>
                <w:fitText w:val="2700" w:id="-1490395388"/>
              </w:rPr>
              <w:t>設</w:t>
            </w:r>
          </w:p>
        </w:tc>
        <w:tc>
          <w:tcPr>
            <w:tcW w:w="2324" w:type="dxa"/>
            <w:tcBorders>
              <w:bottom w:val="single" w:sz="4" w:space="0" w:color="auto"/>
            </w:tcBorders>
            <w:vAlign w:val="center"/>
          </w:tcPr>
          <w:p w14:paraId="5FF0B850" w14:textId="77777777" w:rsidR="007872EC" w:rsidRPr="00EF09A6" w:rsidRDefault="007872EC" w:rsidP="002A36EF">
            <w:pPr>
              <w:pStyle w:val="-8"/>
              <w:spacing w:line="240" w:lineRule="auto"/>
              <w:ind w:right="28"/>
            </w:pPr>
            <w:r w:rsidRPr="00EF09A6">
              <w:rPr>
                <w:rFonts w:hint="eastAsia"/>
              </w:rPr>
              <w:t>1</w:t>
            </w:r>
            <w:r w:rsidRPr="00EF09A6">
              <w:t>10,426</w:t>
            </w:r>
          </w:p>
        </w:tc>
        <w:tc>
          <w:tcPr>
            <w:tcW w:w="2324" w:type="dxa"/>
            <w:vAlign w:val="center"/>
          </w:tcPr>
          <w:p w14:paraId="30DBB712" w14:textId="77777777" w:rsidR="007872EC" w:rsidRPr="00EF09A6" w:rsidRDefault="007872EC" w:rsidP="002A36EF">
            <w:pPr>
              <w:pStyle w:val="-8"/>
              <w:spacing w:line="240" w:lineRule="auto"/>
              <w:ind w:right="28"/>
            </w:pPr>
            <w:r w:rsidRPr="00EF09A6">
              <w:rPr>
                <w:rFonts w:hint="eastAsia"/>
              </w:rPr>
              <w:t>108</w:t>
            </w:r>
            <w:r w:rsidRPr="00EF09A6">
              <w:t>,</w:t>
            </w:r>
            <w:r w:rsidRPr="00EF09A6">
              <w:rPr>
                <w:rFonts w:hint="eastAsia"/>
              </w:rPr>
              <w:t>094</w:t>
            </w:r>
          </w:p>
        </w:tc>
        <w:tc>
          <w:tcPr>
            <w:tcW w:w="2324" w:type="dxa"/>
            <w:tcBorders>
              <w:right w:val="single" w:sz="4" w:space="0" w:color="auto"/>
            </w:tcBorders>
            <w:vAlign w:val="center"/>
          </w:tcPr>
          <w:p w14:paraId="780AF77D" w14:textId="77777777" w:rsidR="007872EC" w:rsidRPr="00EF09A6" w:rsidRDefault="007872EC" w:rsidP="002A36EF">
            <w:pPr>
              <w:pStyle w:val="-8"/>
              <w:spacing w:line="240" w:lineRule="auto"/>
              <w:ind w:right="28"/>
            </w:pPr>
            <w:r w:rsidRPr="00EF09A6">
              <w:rPr>
                <w:rFonts w:hint="eastAsia"/>
              </w:rPr>
              <w:t>9</w:t>
            </w:r>
            <w:r w:rsidRPr="00EF09A6">
              <w:t>7.</w:t>
            </w:r>
            <w:r w:rsidRPr="00EF09A6">
              <w:rPr>
                <w:rFonts w:hint="eastAsia"/>
              </w:rPr>
              <w:t>89</w:t>
            </w:r>
          </w:p>
        </w:tc>
      </w:tr>
      <w:tr w:rsidR="007872EC" w:rsidRPr="00EF09A6" w14:paraId="1C5D1EB7" w14:textId="77777777" w:rsidTr="00D54EE9">
        <w:trPr>
          <w:trHeight w:val="397"/>
          <w:jc w:val="center"/>
        </w:trPr>
        <w:tc>
          <w:tcPr>
            <w:tcW w:w="2917" w:type="dxa"/>
            <w:tcBorders>
              <w:bottom w:val="single" w:sz="4" w:space="0" w:color="auto"/>
            </w:tcBorders>
            <w:vAlign w:val="center"/>
          </w:tcPr>
          <w:p w14:paraId="4EFF445D" w14:textId="77777777" w:rsidR="007872EC" w:rsidRPr="00EF09A6" w:rsidRDefault="007872EC" w:rsidP="002A36EF">
            <w:pPr>
              <w:pStyle w:val="-6"/>
              <w:spacing w:line="240" w:lineRule="auto"/>
              <w:jc w:val="left"/>
              <w:rPr>
                <w:bCs/>
                <w:color w:val="auto"/>
              </w:rPr>
            </w:pPr>
            <w:r w:rsidRPr="007872EC">
              <w:rPr>
                <w:rFonts w:hint="eastAsia"/>
                <w:bCs/>
                <w:color w:val="auto"/>
                <w:spacing w:val="300"/>
                <w:fitText w:val="2700" w:id="-1490395388"/>
              </w:rPr>
              <w:t>食品安全建</w:t>
            </w:r>
            <w:r w:rsidRPr="007872EC">
              <w:rPr>
                <w:rFonts w:hint="eastAsia"/>
                <w:bCs/>
                <w:color w:val="auto"/>
                <w:fitText w:val="2700" w:id="-1490395388"/>
              </w:rPr>
              <w:t>設</w:t>
            </w:r>
          </w:p>
        </w:tc>
        <w:tc>
          <w:tcPr>
            <w:tcW w:w="2324" w:type="dxa"/>
            <w:tcBorders>
              <w:bottom w:val="single" w:sz="4" w:space="0" w:color="auto"/>
            </w:tcBorders>
            <w:vAlign w:val="center"/>
          </w:tcPr>
          <w:p w14:paraId="31EE7D40" w14:textId="77777777" w:rsidR="007872EC" w:rsidRPr="00EF09A6" w:rsidRDefault="007872EC" w:rsidP="002A36EF">
            <w:pPr>
              <w:pStyle w:val="-8"/>
              <w:spacing w:line="240" w:lineRule="auto"/>
              <w:ind w:right="28"/>
            </w:pPr>
            <w:r w:rsidRPr="00EF09A6">
              <w:rPr>
                <w:rFonts w:hint="eastAsia"/>
              </w:rPr>
              <w:t>1</w:t>
            </w:r>
            <w:r w:rsidRPr="00EF09A6">
              <w:t>4,636</w:t>
            </w:r>
          </w:p>
        </w:tc>
        <w:tc>
          <w:tcPr>
            <w:tcW w:w="2324" w:type="dxa"/>
            <w:tcBorders>
              <w:bottom w:val="single" w:sz="4" w:space="0" w:color="auto"/>
            </w:tcBorders>
            <w:vAlign w:val="center"/>
          </w:tcPr>
          <w:p w14:paraId="2547D572" w14:textId="77777777" w:rsidR="007872EC" w:rsidRPr="00EF09A6" w:rsidRDefault="007872EC" w:rsidP="002A36EF">
            <w:pPr>
              <w:pStyle w:val="-8"/>
              <w:spacing w:line="240" w:lineRule="auto"/>
              <w:ind w:right="28"/>
            </w:pPr>
            <w:r w:rsidRPr="00EF09A6">
              <w:rPr>
                <w:rFonts w:hint="eastAsia"/>
              </w:rPr>
              <w:t>14</w:t>
            </w:r>
            <w:r w:rsidRPr="00EF09A6">
              <w:t>,</w:t>
            </w:r>
            <w:r w:rsidRPr="00EF09A6">
              <w:rPr>
                <w:rFonts w:hint="eastAsia"/>
              </w:rPr>
              <w:t>636</w:t>
            </w:r>
          </w:p>
        </w:tc>
        <w:tc>
          <w:tcPr>
            <w:tcW w:w="2324" w:type="dxa"/>
            <w:tcBorders>
              <w:bottom w:val="single" w:sz="4" w:space="0" w:color="auto"/>
              <w:right w:val="single" w:sz="4" w:space="0" w:color="auto"/>
            </w:tcBorders>
            <w:vAlign w:val="center"/>
          </w:tcPr>
          <w:p w14:paraId="4FD43E0B" w14:textId="77777777" w:rsidR="007872EC" w:rsidRPr="00EF09A6" w:rsidRDefault="007872EC" w:rsidP="002A36EF">
            <w:pPr>
              <w:pStyle w:val="-8"/>
              <w:spacing w:line="240" w:lineRule="auto"/>
              <w:ind w:right="28"/>
            </w:pPr>
            <w:r w:rsidRPr="00EF09A6">
              <w:rPr>
                <w:rFonts w:hint="eastAsia"/>
              </w:rPr>
              <w:t>1</w:t>
            </w:r>
            <w:r w:rsidRPr="00EF09A6">
              <w:t>00.00</w:t>
            </w:r>
          </w:p>
        </w:tc>
      </w:tr>
      <w:tr w:rsidR="007872EC" w:rsidRPr="00EF09A6" w14:paraId="21D64910" w14:textId="77777777" w:rsidTr="00D54EE9">
        <w:trPr>
          <w:trHeight w:val="397"/>
          <w:jc w:val="center"/>
        </w:trPr>
        <w:tc>
          <w:tcPr>
            <w:tcW w:w="2917" w:type="dxa"/>
            <w:tcBorders>
              <w:bottom w:val="single" w:sz="4" w:space="0" w:color="auto"/>
            </w:tcBorders>
            <w:vAlign w:val="center"/>
          </w:tcPr>
          <w:p w14:paraId="3B70097A" w14:textId="77777777" w:rsidR="007872EC" w:rsidRPr="00EF09A6" w:rsidRDefault="007872EC" w:rsidP="002A36EF">
            <w:pPr>
              <w:pStyle w:val="-6"/>
              <w:spacing w:line="240" w:lineRule="auto"/>
              <w:jc w:val="left"/>
              <w:rPr>
                <w:bCs/>
                <w:color w:val="auto"/>
              </w:rPr>
            </w:pPr>
            <w:proofErr w:type="gramStart"/>
            <w:r w:rsidRPr="002A36EF">
              <w:rPr>
                <w:rFonts w:hint="eastAsia"/>
                <w:bCs/>
                <w:color w:val="auto"/>
                <w:spacing w:val="8"/>
                <w:fitText w:val="2700" w:id="-1490395388"/>
              </w:rPr>
              <w:t>因應少子化</w:t>
            </w:r>
            <w:proofErr w:type="gramEnd"/>
            <w:r w:rsidRPr="002A36EF">
              <w:rPr>
                <w:rFonts w:hint="eastAsia"/>
                <w:bCs/>
                <w:color w:val="auto"/>
                <w:spacing w:val="8"/>
                <w:fitText w:val="2700" w:id="-1490395388"/>
              </w:rPr>
              <w:t>友善育兒空間建</w:t>
            </w:r>
            <w:r w:rsidRPr="002A36EF">
              <w:rPr>
                <w:rFonts w:hint="eastAsia"/>
                <w:bCs/>
                <w:color w:val="auto"/>
                <w:spacing w:val="5"/>
                <w:fitText w:val="2700" w:id="-1490395388"/>
              </w:rPr>
              <w:t>設</w:t>
            </w:r>
          </w:p>
        </w:tc>
        <w:tc>
          <w:tcPr>
            <w:tcW w:w="2324" w:type="dxa"/>
            <w:tcBorders>
              <w:bottom w:val="single" w:sz="4" w:space="0" w:color="auto"/>
            </w:tcBorders>
            <w:vAlign w:val="center"/>
          </w:tcPr>
          <w:p w14:paraId="54287399" w14:textId="77777777" w:rsidR="007872EC" w:rsidRPr="00EF09A6" w:rsidRDefault="007872EC" w:rsidP="002A36EF">
            <w:pPr>
              <w:pStyle w:val="-8"/>
              <w:spacing w:line="240" w:lineRule="auto"/>
              <w:ind w:right="28"/>
            </w:pPr>
            <w:r w:rsidRPr="00EF09A6">
              <w:rPr>
                <w:rFonts w:hint="eastAsia"/>
              </w:rPr>
              <w:t>9</w:t>
            </w:r>
            <w:r w:rsidRPr="00EF09A6">
              <w:t>,150</w:t>
            </w:r>
          </w:p>
        </w:tc>
        <w:tc>
          <w:tcPr>
            <w:tcW w:w="2324" w:type="dxa"/>
            <w:tcBorders>
              <w:bottom w:val="single" w:sz="4" w:space="0" w:color="auto"/>
            </w:tcBorders>
            <w:vAlign w:val="center"/>
          </w:tcPr>
          <w:p w14:paraId="2EE78C1A" w14:textId="77777777" w:rsidR="007872EC" w:rsidRPr="00EF09A6" w:rsidRDefault="007872EC" w:rsidP="002A36EF">
            <w:pPr>
              <w:pStyle w:val="-8"/>
              <w:spacing w:line="240" w:lineRule="auto"/>
              <w:ind w:right="28"/>
            </w:pPr>
            <w:r w:rsidRPr="00EF09A6">
              <w:rPr>
                <w:rFonts w:hint="eastAsia"/>
              </w:rPr>
              <w:t>7</w:t>
            </w:r>
            <w:r w:rsidRPr="00EF09A6">
              <w:t>,</w:t>
            </w:r>
            <w:r w:rsidRPr="00EF09A6">
              <w:rPr>
                <w:rFonts w:hint="eastAsia"/>
              </w:rPr>
              <w:t>388</w:t>
            </w:r>
          </w:p>
        </w:tc>
        <w:tc>
          <w:tcPr>
            <w:tcW w:w="2324" w:type="dxa"/>
            <w:tcBorders>
              <w:bottom w:val="single" w:sz="4" w:space="0" w:color="auto"/>
              <w:right w:val="single" w:sz="4" w:space="0" w:color="auto"/>
            </w:tcBorders>
            <w:vAlign w:val="center"/>
          </w:tcPr>
          <w:p w14:paraId="03F67AEB" w14:textId="77777777" w:rsidR="007872EC" w:rsidRPr="00EF09A6" w:rsidRDefault="007872EC" w:rsidP="002A36EF">
            <w:pPr>
              <w:pStyle w:val="-8"/>
              <w:spacing w:line="240" w:lineRule="auto"/>
              <w:ind w:right="28"/>
            </w:pPr>
            <w:r w:rsidRPr="00EF09A6">
              <w:t>80.7</w:t>
            </w:r>
            <w:r w:rsidRPr="00EF09A6">
              <w:rPr>
                <w:rFonts w:hint="eastAsia"/>
              </w:rPr>
              <w:t>5</w:t>
            </w:r>
          </w:p>
        </w:tc>
      </w:tr>
      <w:tr w:rsidR="007872EC" w:rsidRPr="00EF09A6" w14:paraId="0AC06C15" w14:textId="77777777" w:rsidTr="00D54EE9">
        <w:trPr>
          <w:trHeight w:val="551"/>
          <w:jc w:val="center"/>
        </w:trPr>
        <w:tc>
          <w:tcPr>
            <w:tcW w:w="9889" w:type="dxa"/>
            <w:gridSpan w:val="4"/>
            <w:tcBorders>
              <w:left w:val="nil"/>
              <w:bottom w:val="nil"/>
              <w:right w:val="nil"/>
            </w:tcBorders>
          </w:tcPr>
          <w:p w14:paraId="34BDAD6D" w14:textId="77777777" w:rsidR="007872EC" w:rsidRPr="00EF09A6" w:rsidRDefault="007872EC" w:rsidP="00E227A9">
            <w:pPr>
              <w:pStyle w:val="afa"/>
              <w:spacing w:line="240" w:lineRule="auto"/>
              <w:ind w:leftChars="-40" w:left="428" w:hangingChars="300" w:hanging="540"/>
              <w:jc w:val="both"/>
              <w:rPr>
                <w:szCs w:val="18"/>
                <w:lang w:eastAsia="zh-HK"/>
              </w:rPr>
            </w:pPr>
            <w:r w:rsidRPr="00EF09A6">
              <w:rPr>
                <w:rFonts w:hint="eastAsia"/>
                <w:szCs w:val="18"/>
                <w:lang w:eastAsia="zh-HK"/>
              </w:rPr>
              <w:t>註：1.本表依中央政府前瞻計畫補助款金額由高至低排序。</w:t>
            </w:r>
          </w:p>
          <w:p w14:paraId="0E85BDF7" w14:textId="0CB7DAD5" w:rsidR="0007309F" w:rsidRDefault="007872EC" w:rsidP="00E227A9">
            <w:pPr>
              <w:pStyle w:val="afa"/>
              <w:spacing w:line="240" w:lineRule="auto"/>
              <w:ind w:leftChars="-40" w:left="428" w:hangingChars="300" w:hanging="540"/>
              <w:jc w:val="both"/>
              <w:rPr>
                <w:szCs w:val="18"/>
              </w:rPr>
            </w:pPr>
            <w:r w:rsidRPr="00EF09A6">
              <w:rPr>
                <w:rFonts w:hint="eastAsia"/>
                <w:szCs w:val="18"/>
                <w:lang w:eastAsia="zh-HK"/>
              </w:rPr>
              <w:t xml:space="preserve">　　2.補助款累計執行數（</w:t>
            </w:r>
            <w:r w:rsidRPr="00EF09A6">
              <w:rPr>
                <w:szCs w:val="18"/>
                <w:lang w:eastAsia="zh-HK"/>
              </w:rPr>
              <w:t>B</w:t>
            </w:r>
            <w:r w:rsidRPr="00EF09A6">
              <w:rPr>
                <w:rFonts w:hint="eastAsia"/>
                <w:szCs w:val="18"/>
                <w:lang w:eastAsia="zh-HK"/>
              </w:rPr>
              <w:t>）係第2期特別決算實現數。</w:t>
            </w:r>
          </w:p>
          <w:p w14:paraId="4B5804E4" w14:textId="67C5E757" w:rsidR="007872EC" w:rsidRPr="00EF09A6" w:rsidRDefault="00D54EE9" w:rsidP="00E227A9">
            <w:pPr>
              <w:pStyle w:val="afa"/>
              <w:spacing w:line="240" w:lineRule="auto"/>
              <w:ind w:leftChars="-40" w:left="488" w:hangingChars="300" w:hanging="600"/>
              <w:jc w:val="both"/>
              <w:rPr>
                <w:szCs w:val="18"/>
                <w:lang w:eastAsia="zh-HK"/>
              </w:rPr>
            </w:pPr>
            <w:r>
              <w:rPr>
                <w:rFonts w:hint="eastAsia"/>
                <w:noProof/>
                <w:sz w:val="20"/>
              </w:rPr>
              <mc:AlternateContent>
                <mc:Choice Requires="wpg">
                  <w:drawing>
                    <wp:anchor distT="0" distB="0" distL="114300" distR="114300" simplePos="0" relativeHeight="251653632" behindDoc="0" locked="0" layoutInCell="1" allowOverlap="1" wp14:anchorId="498F5A6A" wp14:editId="137661E8">
                      <wp:simplePos x="0" y="0"/>
                      <wp:positionH relativeFrom="column">
                        <wp:posOffset>-68580</wp:posOffset>
                      </wp:positionH>
                      <wp:positionV relativeFrom="paragraph">
                        <wp:posOffset>191135</wp:posOffset>
                      </wp:positionV>
                      <wp:extent cx="6320790" cy="3677920"/>
                      <wp:effectExtent l="0" t="0" r="0" b="0"/>
                      <wp:wrapSquare wrapText="bothSides"/>
                      <wp:docPr id="34" name="群組 34"/>
                      <wp:cNvGraphicFramePr/>
                      <a:graphic xmlns:a="http://schemas.openxmlformats.org/drawingml/2006/main">
                        <a:graphicData uri="http://schemas.microsoft.com/office/word/2010/wordprocessingGroup">
                          <wpg:wgp>
                            <wpg:cNvGrpSpPr/>
                            <wpg:grpSpPr>
                              <a:xfrm>
                                <a:off x="0" y="0"/>
                                <a:ext cx="6320790" cy="3677920"/>
                                <a:chOff x="17813" y="63606"/>
                                <a:chExt cx="6261735" cy="3367296"/>
                              </a:xfrm>
                            </wpg:grpSpPr>
                            <wps:wsp>
                              <wps:cNvPr id="19" name="文字方塊 2"/>
                              <wps:cNvSpPr txBox="1">
                                <a:spLocks noChangeArrowheads="1"/>
                              </wps:cNvSpPr>
                              <wps:spPr bwMode="auto">
                                <a:xfrm>
                                  <a:off x="17813" y="63606"/>
                                  <a:ext cx="6261735" cy="488950"/>
                                </a:xfrm>
                                <a:prstGeom prst="rect">
                                  <a:avLst/>
                                </a:prstGeom>
                                <a:noFill/>
                                <a:ln w="9525">
                                  <a:noFill/>
                                  <a:miter lim="800000"/>
                                  <a:headEnd/>
                                  <a:tailEnd/>
                                </a:ln>
                              </wps:spPr>
                              <wps:txbx>
                                <w:txbxContent>
                                  <w:p w14:paraId="7ED33A24" w14:textId="77777777" w:rsidR="00601D98" w:rsidRDefault="00601D98" w:rsidP="00D54EE9">
                                    <w:pPr>
                                      <w:pStyle w:val="-4"/>
                                      <w:spacing w:line="240" w:lineRule="auto"/>
                                      <w:ind w:firstLine="560"/>
                                      <w:rPr>
                                        <w:b w:val="0"/>
                                        <w:color w:val="000000"/>
                                      </w:rPr>
                                    </w:pPr>
                                    <w:r w:rsidRPr="00B31280">
                                      <w:rPr>
                                        <w:rFonts w:hint="eastAsia"/>
                                        <w:color w:val="000000"/>
                                      </w:rPr>
                                      <w:t>圖6　前瞻第2期補助經費已執行比率概況</w:t>
                                    </w:r>
                                  </w:p>
                                  <w:p w14:paraId="086A6B98" w14:textId="77777777" w:rsidR="00601D98" w:rsidRPr="000879AB" w:rsidRDefault="00601D98" w:rsidP="00D54EE9">
                                    <w:pPr>
                                      <w:overflowPunct/>
                                      <w:autoSpaceDE w:val="0"/>
                                      <w:autoSpaceDN w:val="0"/>
                                      <w:spacing w:beforeLines="30" w:before="72" w:line="240" w:lineRule="auto"/>
                                      <w:ind w:firstLineChars="0" w:firstLine="0"/>
                                      <w:jc w:val="center"/>
                                      <w:rPr>
                                        <w:rFonts w:hAnsi="Courier New" w:cs="Times New Roman"/>
                                        <w:bCs/>
                                        <w:color w:val="000000"/>
                                        <w:sz w:val="22"/>
                                        <w:szCs w:val="20"/>
                                      </w:rPr>
                                    </w:pPr>
                                    <w:r w:rsidRPr="000879AB">
                                      <w:rPr>
                                        <w:rFonts w:hAnsi="Courier New" w:cs="Times New Roman"/>
                                        <w:bCs/>
                                        <w:color w:val="000000"/>
                                        <w:sz w:val="20"/>
                                        <w:szCs w:val="20"/>
                                      </w:rPr>
                                      <w:t>108年1月1日至113年12月31日</w:t>
                                    </w:r>
                                    <w:proofErr w:type="gramStart"/>
                                    <w:r w:rsidRPr="000879AB">
                                      <w:rPr>
                                        <w:rFonts w:hAnsi="Courier New" w:cs="Times New Roman"/>
                                        <w:bCs/>
                                        <w:color w:val="000000"/>
                                        <w:sz w:val="20"/>
                                        <w:szCs w:val="20"/>
                                      </w:rPr>
                                      <w:t>止</w:t>
                                    </w:r>
                                    <w:proofErr w:type="gramEnd"/>
                                  </w:p>
                                </w:txbxContent>
                              </wps:txbx>
                              <wps:bodyPr rot="0" vert="horz" wrap="square" lIns="91440" tIns="45720" rIns="91440" bIns="45720" anchor="ctr" anchorCtr="0">
                                <a:noAutofit/>
                              </wps:bodyPr>
                            </wps:wsp>
                            <wps:wsp>
                              <wps:cNvPr id="448" name="文字方塊 448"/>
                              <wps:cNvSpPr txBox="1"/>
                              <wps:spPr>
                                <a:xfrm>
                                  <a:off x="71252" y="3198492"/>
                                  <a:ext cx="2568575" cy="232410"/>
                                </a:xfrm>
                                <a:prstGeom prst="rect">
                                  <a:avLst/>
                                </a:prstGeom>
                                <a:noFill/>
                                <a:ln w="6350">
                                  <a:noFill/>
                                </a:ln>
                              </wps:spPr>
                              <wps:txbx>
                                <w:txbxContent>
                                  <w:p w14:paraId="75AE6B13" w14:textId="77777777" w:rsidR="00601D98" w:rsidRPr="002F42C4" w:rsidRDefault="00601D98" w:rsidP="00D54EE9">
                                    <w:pPr>
                                      <w:pStyle w:val="afa"/>
                                      <w:spacing w:line="240" w:lineRule="auto"/>
                                      <w:rPr>
                                        <w:color w:val="auto"/>
                                      </w:rPr>
                                    </w:pPr>
                                    <w:r w:rsidRPr="002F42C4">
                                      <w:rPr>
                                        <w:rFonts w:hint="eastAsia"/>
                                        <w:color w:val="auto"/>
                                      </w:rPr>
                                      <w:t>資料來源：整理自中央各主管機關提供資料。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458" name="圖表 458"/>
                              <wpg:cNvFrPr/>
                              <wpg:xfrm>
                                <a:off x="17813" y="475013"/>
                                <a:ext cx="6216650" cy="2945130"/>
                              </wpg:xfrm>
                              <a:graphic>
                                <a:graphicData uri="http://schemas.openxmlformats.org/drawingml/2006/chart">
                                  <c:chart xmlns:c="http://schemas.openxmlformats.org/drawingml/2006/chart" xmlns:r="http://schemas.openxmlformats.org/officeDocument/2006/relationships" r:id="rId38"/>
                                </a:graphicData>
                              </a:graphic>
                            </wpg:graphicFrame>
                          </wpg:wgp>
                        </a:graphicData>
                      </a:graphic>
                      <wp14:sizeRelH relativeFrom="margin">
                        <wp14:pctWidth>0</wp14:pctWidth>
                      </wp14:sizeRelH>
                      <wp14:sizeRelV relativeFrom="margin">
                        <wp14:pctHeight>0</wp14:pctHeight>
                      </wp14:sizeRelV>
                    </wp:anchor>
                  </w:drawing>
                </mc:Choice>
                <mc:Fallback>
                  <w:pict>
                    <v:group w14:anchorId="498F5A6A" id="群組 34" o:spid="_x0000_s1067" style="position:absolute;left:0;text-align:left;margin-left:-5.4pt;margin-top:15.05pt;width:497.7pt;height:289.6pt;z-index:251653632;mso-width-relative:margin;mso-height-relative:margin" coordorigin="178,636" coordsize="62617,33672"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">
                      <v:shapetype id="_x0000_t202" coordsize="21600,21600" o:spt="202" path="m,l,21600r21600,l21600,xe">
                        <v:stroke joinstyle="miter"/>
                        <v:path gradientshapeok="t" o:connecttype="rect"/>
                      </v:shapetype>
                      <v:shape id="文字方塊 2" o:spid="_x0000_s1068" type="#_x0000_t202" style="position:absolute;left:178;top:636;width:62617;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" filled="f" stroked="f">
                        <v:textbox>
                          <w:txbxContent>
                            <w:p w14:paraId="7ED33A24" w14:textId="77777777" w:rsidR="00601D98" w:rsidRDefault="00601D98" w:rsidP="00D54EE9">
                              <w:pPr>
                                <w:pStyle w:val="-4"/>
                                <w:spacing w:line="240" w:lineRule="auto"/>
                                <w:ind w:firstLine="560"/>
                                <w:rPr>
                                  <w:b w:val="0"/>
                                  <w:color w:val="000000"/>
                                </w:rPr>
                              </w:pPr>
                              <w:r w:rsidRPr="00B31280">
                                <w:rPr>
                                  <w:rFonts w:hint="eastAsia"/>
                                  <w:color w:val="000000"/>
                                </w:rPr>
                                <w:t>圖6　前瞻第2期補助經費已執行比率概況</w:t>
                              </w:r>
                            </w:p>
                            <w:p w14:paraId="086A6B98" w14:textId="77777777" w:rsidR="00601D98" w:rsidRPr="000879AB" w:rsidRDefault="00601D98" w:rsidP="00D54EE9">
                              <w:pPr>
                                <w:overflowPunct/>
                                <w:autoSpaceDE w:val="0"/>
                                <w:autoSpaceDN w:val="0"/>
                                <w:spacing w:beforeLines="30" w:before="72" w:line="240" w:lineRule="auto"/>
                                <w:ind w:firstLineChars="0" w:firstLine="0"/>
                                <w:jc w:val="center"/>
                                <w:rPr>
                                  <w:rFonts w:hAnsi="Courier New" w:cs="Times New Roman"/>
                                  <w:bCs/>
                                  <w:color w:val="000000"/>
                                  <w:sz w:val="22"/>
                                  <w:szCs w:val="20"/>
                                </w:rPr>
                              </w:pPr>
                              <w:r w:rsidRPr="000879AB">
                                <w:rPr>
                                  <w:rFonts w:hAnsi="Courier New" w:cs="Times New Roman"/>
                                  <w:bCs/>
                                  <w:color w:val="000000"/>
                                  <w:sz w:val="20"/>
                                  <w:szCs w:val="20"/>
                                </w:rPr>
                                <w:t>108年1月1日至113年12月31日</w:t>
                              </w:r>
                              <w:proofErr w:type="gramStart"/>
                              <w:r w:rsidRPr="000879AB">
                                <w:rPr>
                                  <w:rFonts w:hAnsi="Courier New" w:cs="Times New Roman"/>
                                  <w:bCs/>
                                  <w:color w:val="000000"/>
                                  <w:sz w:val="20"/>
                                  <w:szCs w:val="20"/>
                                </w:rPr>
                                <w:t>止</w:t>
                              </w:r>
                              <w:proofErr w:type="gramEnd"/>
                            </w:p>
                          </w:txbxContent>
                        </v:textbox>
                      </v:shape>
                      <v:shape id="文字方塊 448" o:spid="_x0000_s1069" type="#_x0000_t202" style="position:absolute;left:712;top:31984;width:25686;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" filled="f" stroked="f" strokeweight=".5pt">
                        <v:textbox>
                          <w:txbxContent>
                            <w:p w14:paraId="75AE6B13" w14:textId="77777777" w:rsidR="00601D98" w:rsidRPr="002F42C4" w:rsidRDefault="00601D98" w:rsidP="00D54EE9">
                              <w:pPr>
                                <w:pStyle w:val="afa"/>
                                <w:spacing w:line="240" w:lineRule="auto"/>
                                <w:rPr>
                                  <w:color w:val="auto"/>
                                </w:rPr>
                              </w:pPr>
                              <w:r w:rsidRPr="002F42C4">
                                <w:rPr>
                                  <w:rFonts w:hint="eastAsia"/>
                                  <w:color w:val="auto"/>
                                </w:rPr>
                                <w:t>資料來源：整理自中央各主管機關提供資料。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58" o:spid="_x0000_s1070" type="#_x0000_t75" style="position:absolute;left:1748;top:5435;width:58095;height:261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">
                        <v:imagedata r:id="rId39" o:title=""/>
                        <o:lock v:ext="edit" aspectratio="f"/>
                      </v:shape>
                      <w10:wrap type="square"/>
                    </v:group>
                    <o:OLEObject Type="Embed" ProgID="Excel.Chart.8" ShapeID="圖表 458" DrawAspect="Content" ObjectID="_1814186564" r:id="rId40">
                      <o:FieldCodes>\s</o:FieldCodes>
                    </o:OLEObject>
                  </w:pict>
                </mc:Fallback>
              </mc:AlternateContent>
            </w:r>
            <w:r w:rsidR="007872EC" w:rsidRPr="00EF09A6">
              <w:rPr>
                <w:rFonts w:hint="eastAsia"/>
                <w:szCs w:val="18"/>
                <w:lang w:eastAsia="zh-HK"/>
              </w:rPr>
              <w:t xml:space="preserve">　　3.資料來源：整理自中央各主管機關提供資料。</w:t>
            </w:r>
          </w:p>
        </w:tc>
      </w:tr>
    </w:tbl>
    <w:p w14:paraId="12FF1F86" w14:textId="624A6ABC" w:rsidR="007872EC" w:rsidRPr="00EF09A6" w:rsidRDefault="007872EC" w:rsidP="00BF285B">
      <w:pPr>
        <w:pStyle w:val="ae"/>
        <w:spacing w:line="480" w:lineRule="exact"/>
      </w:pPr>
      <w:r w:rsidRPr="00EF09A6">
        <w:rPr>
          <w:rFonts w:hint="eastAsia"/>
        </w:rPr>
        <w:t>三、前瞻第3期特別預算執行情形</w:t>
      </w:r>
    </w:p>
    <w:p w14:paraId="60690C81" w14:textId="4DF0470E" w:rsidR="007872EC" w:rsidRPr="00EF09A6" w:rsidRDefault="007872EC" w:rsidP="00BF285B">
      <w:pPr>
        <w:pStyle w:val="a9"/>
        <w:spacing w:line="490" w:lineRule="exact"/>
        <w:ind w:firstLine="561"/>
        <w:rPr>
          <w:color w:val="auto"/>
        </w:rPr>
      </w:pPr>
      <w:r w:rsidRPr="00EF09A6">
        <w:rPr>
          <w:rFonts w:hint="eastAsia"/>
          <w:color w:val="auto"/>
        </w:rPr>
        <w:t>（一）補助計畫建設類別</w:t>
      </w:r>
    </w:p>
    <w:p w14:paraId="39118CE0" w14:textId="6371CFD8" w:rsidR="007872EC" w:rsidRPr="00BF285B" w:rsidRDefault="007872EC" w:rsidP="00BF285B">
      <w:pPr>
        <w:pStyle w:val="ab"/>
        <w:spacing w:line="490" w:lineRule="exact"/>
        <w:ind w:firstLine="480"/>
        <w:rPr>
          <w:color w:val="auto"/>
        </w:rPr>
      </w:pPr>
      <w:r w:rsidRPr="00BF285B">
        <w:rPr>
          <w:rFonts w:hint="eastAsia"/>
          <w:color w:val="auto"/>
        </w:rPr>
        <w:t>中央政府（各主管機關）核定前瞻第3期特別預算補助嘉義市政府計7億3,</w:t>
      </w:r>
      <w:r w:rsidRPr="00BF285B">
        <w:rPr>
          <w:color w:val="auto"/>
        </w:rPr>
        <w:t>9</w:t>
      </w:r>
      <w:r w:rsidRPr="00BF285B">
        <w:rPr>
          <w:rFonts w:hint="eastAsia"/>
          <w:color w:val="auto"/>
        </w:rPr>
        <w:t>89萬餘元（100.00％），</w:t>
      </w:r>
      <w:r w:rsidRPr="00BF285B">
        <w:rPr>
          <w:rFonts w:hint="eastAsia"/>
          <w:color w:val="auto"/>
          <w:spacing w:val="-10"/>
        </w:rPr>
        <w:t>包括城鄉建設6億4</w:t>
      </w:r>
      <w:r w:rsidRPr="00BF285B">
        <w:rPr>
          <w:color w:val="auto"/>
          <w:spacing w:val="-10"/>
        </w:rPr>
        <w:t>,782</w:t>
      </w:r>
      <w:r w:rsidRPr="00BF285B">
        <w:rPr>
          <w:rFonts w:hint="eastAsia"/>
          <w:color w:val="auto"/>
          <w:spacing w:val="-10"/>
        </w:rPr>
        <w:t>萬餘元（8</w:t>
      </w:r>
      <w:r w:rsidRPr="00BF285B">
        <w:rPr>
          <w:color w:val="auto"/>
          <w:spacing w:val="-10"/>
        </w:rPr>
        <w:t>7</w:t>
      </w:r>
      <w:r w:rsidRPr="00BF285B">
        <w:rPr>
          <w:rFonts w:hint="eastAsia"/>
          <w:color w:val="auto"/>
          <w:spacing w:val="-10"/>
        </w:rPr>
        <w:t>.</w:t>
      </w:r>
      <w:r w:rsidRPr="00BF285B">
        <w:rPr>
          <w:color w:val="auto"/>
          <w:spacing w:val="-10"/>
        </w:rPr>
        <w:t>55</w:t>
      </w:r>
      <w:r w:rsidRPr="00BF285B">
        <w:rPr>
          <w:rFonts w:hint="eastAsia"/>
          <w:color w:val="auto"/>
          <w:spacing w:val="-10"/>
        </w:rPr>
        <w:t>％），水環境建設5,</w:t>
      </w:r>
      <w:r w:rsidRPr="00BF285B">
        <w:rPr>
          <w:color w:val="auto"/>
          <w:spacing w:val="-10"/>
        </w:rPr>
        <w:t>398</w:t>
      </w:r>
      <w:r w:rsidRPr="00BF285B">
        <w:rPr>
          <w:rFonts w:hint="eastAsia"/>
          <w:color w:val="auto"/>
          <w:spacing w:val="-10"/>
        </w:rPr>
        <w:t>萬餘元（7.</w:t>
      </w:r>
      <w:r w:rsidRPr="00BF285B">
        <w:rPr>
          <w:color w:val="auto"/>
          <w:spacing w:val="-10"/>
        </w:rPr>
        <w:t>30</w:t>
      </w:r>
      <w:r w:rsidRPr="00BF285B">
        <w:rPr>
          <w:rFonts w:hint="eastAsia"/>
          <w:color w:val="auto"/>
          <w:spacing w:val="-10"/>
        </w:rPr>
        <w:t>％），</w:t>
      </w:r>
      <w:r w:rsidRPr="00BF285B">
        <w:rPr>
          <w:rFonts w:hint="eastAsia"/>
          <w:color w:val="auto"/>
        </w:rPr>
        <w:lastRenderedPageBreak/>
        <w:t>人才培育促進就業建設2</w:t>
      </w:r>
      <w:r w:rsidRPr="00BF285B">
        <w:rPr>
          <w:color w:val="auto"/>
        </w:rPr>
        <w:t>,202</w:t>
      </w:r>
      <w:r w:rsidRPr="00BF285B">
        <w:rPr>
          <w:rFonts w:hint="eastAsia"/>
          <w:color w:val="auto"/>
        </w:rPr>
        <w:t>萬餘元（2</w:t>
      </w:r>
      <w:r w:rsidRPr="00BF285B">
        <w:rPr>
          <w:color w:val="auto"/>
        </w:rPr>
        <w:t>.9</w:t>
      </w:r>
      <w:r w:rsidRPr="00BF285B">
        <w:rPr>
          <w:rFonts w:hint="eastAsia"/>
          <w:color w:val="auto"/>
        </w:rPr>
        <w:t>8％），數位建設1,163萬餘元（1.</w:t>
      </w:r>
      <w:r w:rsidRPr="00BF285B">
        <w:rPr>
          <w:color w:val="auto"/>
        </w:rPr>
        <w:t>5</w:t>
      </w:r>
      <w:r w:rsidRPr="00BF285B">
        <w:rPr>
          <w:rFonts w:hint="eastAsia"/>
          <w:color w:val="auto"/>
        </w:rPr>
        <w:t>7％），食品安全建設4</w:t>
      </w:r>
      <w:r w:rsidRPr="00BF285B">
        <w:rPr>
          <w:color w:val="auto"/>
        </w:rPr>
        <w:t>41</w:t>
      </w:r>
      <w:r w:rsidRPr="00BF285B">
        <w:rPr>
          <w:rFonts w:hint="eastAsia"/>
          <w:color w:val="auto"/>
        </w:rPr>
        <w:t>萬餘元（0.60％）等5</w:t>
      </w:r>
      <w:r w:rsidRPr="00BF285B">
        <w:rPr>
          <w:color w:val="auto"/>
        </w:rPr>
        <w:t>項建設類別</w:t>
      </w:r>
      <w:r w:rsidRPr="00BF285B">
        <w:rPr>
          <w:rFonts w:hint="eastAsia"/>
          <w:color w:val="auto"/>
        </w:rPr>
        <w:t>（圖7、8）。</w:t>
      </w:r>
    </w:p>
    <w:p w14:paraId="16475709" w14:textId="4C09A8E2" w:rsidR="007872EC" w:rsidRPr="00EF09A6" w:rsidRDefault="007872EC" w:rsidP="00484EB9">
      <w:pPr>
        <w:pStyle w:val="a9"/>
        <w:ind w:firstLine="561"/>
        <w:rPr>
          <w:color w:val="auto"/>
        </w:rPr>
      </w:pPr>
      <w:r w:rsidRPr="00EF09A6">
        <w:rPr>
          <w:rFonts w:hint="eastAsia"/>
          <w:color w:val="auto"/>
        </w:rPr>
        <w:t>（二）補助經費執行情形</w:t>
      </w:r>
    </w:p>
    <w:p w14:paraId="49E2A725" w14:textId="5FA81D3D" w:rsidR="007872EC" w:rsidRPr="00A156D8" w:rsidRDefault="00484EB9" w:rsidP="00484EB9">
      <w:pPr>
        <w:pStyle w:val="ab"/>
        <w:ind w:firstLine="480"/>
        <w:rPr>
          <w:color w:val="auto"/>
          <w:spacing w:val="-4"/>
        </w:rPr>
      </w:pPr>
      <w:r>
        <w:rPr>
          <w:rFonts w:hint="eastAsia"/>
          <w:noProof/>
          <w:color w:val="auto"/>
          <w:spacing w:val="-4"/>
        </w:rPr>
        <mc:AlternateContent>
          <mc:Choice Requires="wpg">
            <w:drawing>
              <wp:anchor distT="0" distB="0" distL="114300" distR="114300" simplePos="0" relativeHeight="251729920" behindDoc="0" locked="0" layoutInCell="1" allowOverlap="1" wp14:anchorId="4F769037" wp14:editId="5AC2E731">
                <wp:simplePos x="0" y="0"/>
                <wp:positionH relativeFrom="column">
                  <wp:posOffset>-49890</wp:posOffset>
                </wp:positionH>
                <wp:positionV relativeFrom="paragraph">
                  <wp:posOffset>664125</wp:posOffset>
                </wp:positionV>
                <wp:extent cx="6561603" cy="3482930"/>
                <wp:effectExtent l="0" t="0" r="0" b="0"/>
                <wp:wrapSquare wrapText="bothSides"/>
                <wp:docPr id="36" name="群組 36"/>
                <wp:cNvGraphicFramePr/>
                <a:graphic xmlns:a="http://schemas.openxmlformats.org/drawingml/2006/main">
                  <a:graphicData uri="http://schemas.microsoft.com/office/word/2010/wordprocessingGroup">
                    <wpg:wgp>
                      <wpg:cNvGrpSpPr/>
                      <wpg:grpSpPr>
                        <a:xfrm>
                          <a:off x="0" y="0"/>
                          <a:ext cx="6561603" cy="3482930"/>
                          <a:chOff x="0" y="6824"/>
                          <a:chExt cx="6561603" cy="3482930"/>
                        </a:xfrm>
                      </wpg:grpSpPr>
                      <wps:wsp>
                        <wps:cNvPr id="10" name="文字方塊 2"/>
                        <wps:cNvSpPr txBox="1">
                          <a:spLocks noChangeArrowheads="1"/>
                        </wps:cNvSpPr>
                        <wps:spPr bwMode="auto">
                          <a:xfrm>
                            <a:off x="3253693" y="6824"/>
                            <a:ext cx="3188335" cy="381635"/>
                          </a:xfrm>
                          <a:prstGeom prst="rect">
                            <a:avLst/>
                          </a:prstGeom>
                          <a:noFill/>
                          <a:ln w="9525">
                            <a:noFill/>
                            <a:miter lim="800000"/>
                            <a:headEnd/>
                            <a:tailEnd/>
                          </a:ln>
                        </wps:spPr>
                        <wps:txbx>
                          <w:txbxContent>
                            <w:p w14:paraId="203F80F7" w14:textId="77777777" w:rsidR="00601D98" w:rsidRPr="00D957DE" w:rsidRDefault="00601D98" w:rsidP="00484EB9">
                              <w:pPr>
                                <w:pStyle w:val="-4"/>
                                <w:spacing w:before="90" w:line="240" w:lineRule="auto"/>
                              </w:pPr>
                              <w:r w:rsidRPr="00D957DE">
                                <w:rPr>
                                  <w:rFonts w:hint="eastAsia"/>
                                </w:rPr>
                                <w:t>圖8　前瞻第</w:t>
                              </w:r>
                              <w:r w:rsidRPr="00D957DE">
                                <w:t>3</w:t>
                              </w:r>
                              <w:r w:rsidRPr="00D957DE">
                                <w:rPr>
                                  <w:rFonts w:hint="eastAsia"/>
                                </w:rPr>
                                <w:t>期補助計畫建設類別（金額）</w:t>
                              </w:r>
                            </w:p>
                          </w:txbxContent>
                        </wps:txbx>
                        <wps:bodyPr rot="0" vert="horz" wrap="square" lIns="36000" tIns="36000" rIns="36000" bIns="36000" anchor="t" anchorCtr="0">
                          <a:noAutofit/>
                        </wps:bodyPr>
                      </wps:wsp>
                      <wpg:graphicFrame>
                        <wpg:cNvPr id="11" name="圖表 11">
                          <a:extLst>
                            <a:ext uri="{FF2B5EF4-FFF2-40B4-BE49-F238E27FC236}">
                              <a16:creationId xmlns:a16="http://schemas.microsoft.com/office/drawing/2014/main" id="{BC3AA83D-A591-4236-B85A-C2C6FCDCABAB}"/>
                            </a:ext>
                          </a:extLst>
                        </wpg:cNvPr>
                        <wpg:cNvFrPr/>
                        <wpg:xfrm>
                          <a:off x="3107838" y="342199"/>
                          <a:ext cx="3453765" cy="2751455"/>
                        </wpg:xfrm>
                        <a:graphic>
                          <a:graphicData uri="http://schemas.openxmlformats.org/drawingml/2006/chart">
                            <c:chart xmlns:c="http://schemas.openxmlformats.org/drawingml/2006/chart" xmlns:r="http://schemas.openxmlformats.org/officeDocument/2006/relationships" r:id="rId41"/>
                          </a:graphicData>
                        </a:graphic>
                      </wpg:graphicFrame>
                      <wps:wsp>
                        <wps:cNvPr id="13" name="文字方塊 13"/>
                        <wps:cNvSpPr txBox="1"/>
                        <wps:spPr>
                          <a:xfrm>
                            <a:off x="3349060" y="3186376"/>
                            <a:ext cx="2765425" cy="234950"/>
                          </a:xfrm>
                          <a:prstGeom prst="rect">
                            <a:avLst/>
                          </a:prstGeom>
                          <a:noFill/>
                          <a:ln w="6350">
                            <a:noFill/>
                          </a:ln>
                        </wps:spPr>
                        <wps:txbx>
                          <w:txbxContent>
                            <w:p w14:paraId="3F4341FF" w14:textId="77777777" w:rsidR="00601D98" w:rsidRPr="006126B4" w:rsidRDefault="00601D98" w:rsidP="00BF285B">
                              <w:pPr>
                                <w:pStyle w:val="afa"/>
                                <w:spacing w:line="220" w:lineRule="exact"/>
                                <w:ind w:left="360" w:hanging="360"/>
                                <w:rPr>
                                  <w:rStyle w:val="afb"/>
                                </w:rPr>
                              </w:pPr>
                              <w:r w:rsidRPr="00747EE7">
                                <w:rPr>
                                  <w:rFonts w:hint="eastAsia"/>
                                  <w:szCs w:val="18"/>
                                </w:rPr>
                                <w:t>資</w:t>
                              </w:r>
                              <w:r w:rsidRPr="006126B4">
                                <w:rPr>
                                  <w:rStyle w:val="afb"/>
                                  <w:rFonts w:hint="eastAsia"/>
                                </w:rPr>
                                <w:t>料來源：整理自中央各主管機關提供資料。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17" name="文字方塊 2"/>
                        <wps:cNvSpPr txBox="1">
                          <a:spLocks noChangeArrowheads="1"/>
                        </wps:cNvSpPr>
                        <wps:spPr bwMode="auto">
                          <a:xfrm>
                            <a:off x="6081040" y="2861006"/>
                            <a:ext cx="459740" cy="246380"/>
                          </a:xfrm>
                          <a:prstGeom prst="rect">
                            <a:avLst/>
                          </a:prstGeom>
                          <a:noFill/>
                          <a:ln w="9525">
                            <a:noFill/>
                            <a:miter lim="800000"/>
                            <a:headEnd/>
                            <a:tailEnd/>
                          </a:ln>
                        </wps:spPr>
                        <wps:txbx>
                          <w:txbxContent>
                            <w:p w14:paraId="1247AB4E" w14:textId="77777777" w:rsidR="00601D98" w:rsidRPr="00B8759E" w:rsidRDefault="00601D98" w:rsidP="00BF285B">
                              <w:pPr>
                                <w:pStyle w:val="--"/>
                                <w:spacing w:line="200" w:lineRule="exact"/>
                                <w:jc w:val="left"/>
                              </w:pPr>
                              <w:r>
                                <w:rPr>
                                  <w:rFonts w:hint="eastAsia"/>
                                </w:rPr>
                                <w:t>千元</w:t>
                              </w:r>
                            </w:p>
                          </w:txbxContent>
                        </wps:txbx>
                        <wps:bodyPr rot="0" vert="horz" wrap="square" lIns="91440" tIns="45720" rIns="91440" bIns="45720" anchor="t" anchorCtr="0">
                          <a:noAutofit/>
                        </wps:bodyPr>
                      </wps:wsp>
                      <wpg:graphicFrame>
                        <wpg:cNvPr id="204" name="圖表 204"/>
                        <wpg:cNvFrPr/>
                        <wpg:xfrm>
                          <a:off x="0" y="44879"/>
                          <a:ext cx="3108960" cy="3444875"/>
                        </wpg:xfrm>
                        <a:graphic>
                          <a:graphicData uri="http://schemas.openxmlformats.org/drawingml/2006/chart">
                            <c:chart xmlns:c="http://schemas.openxmlformats.org/drawingml/2006/chart" xmlns:r="http://schemas.openxmlformats.org/officeDocument/2006/relationships" r:id="rId42"/>
                          </a:graphicData>
                        </a:graphic>
                      </wpg:graphicFrame>
                      <wps:wsp>
                        <wps:cNvPr id="29" name="文字方塊 29"/>
                        <wps:cNvSpPr txBox="1"/>
                        <wps:spPr>
                          <a:xfrm>
                            <a:off x="0" y="3186376"/>
                            <a:ext cx="2912745" cy="232410"/>
                          </a:xfrm>
                          <a:prstGeom prst="rect">
                            <a:avLst/>
                          </a:prstGeom>
                          <a:noFill/>
                          <a:ln w="6350">
                            <a:noFill/>
                          </a:ln>
                        </wps:spPr>
                        <wps:txbx>
                          <w:txbxContent>
                            <w:p w14:paraId="628396BE" w14:textId="77777777" w:rsidR="00601D98" w:rsidRPr="00BE2335" w:rsidRDefault="00601D98" w:rsidP="00BF285B">
                              <w:pPr>
                                <w:pStyle w:val="afa"/>
                                <w:spacing w:line="220" w:lineRule="exact"/>
                                <w:ind w:left="360" w:hanging="360"/>
                              </w:pPr>
                              <w:r w:rsidRPr="00BE2335">
                                <w:rPr>
                                  <w:rFonts w:hint="eastAsia"/>
                                </w:rPr>
                                <w:t>資料來源：整理自中央各主管機關提供資料。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F769037" id="群組 36" o:spid="_x0000_s1071" style="position:absolute;left:0;text-align:left;margin-left:-3.95pt;margin-top:52.3pt;width:516.65pt;height:274.25pt;z-index:251729920;mso-height-relative:margin" coordorigin=",68" coordsize="65616,34829" o:gfxdata="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">
                <v:shape id="文字方塊 2" o:spid="_x0000_s1072" type="#_x0000_t202" style="position:absolute;left:32536;top:68;width:31884;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" filled="f" stroked="f">
                  <v:textbox inset="1mm,1mm,1mm,1mm">
                    <w:txbxContent>
                      <w:p w14:paraId="203F80F7" w14:textId="77777777" w:rsidR="00601D98" w:rsidRPr="00D957DE" w:rsidRDefault="00601D98" w:rsidP="00484EB9">
                        <w:pPr>
                          <w:pStyle w:val="-4"/>
                          <w:spacing w:before="90" w:line="240" w:lineRule="auto"/>
                        </w:pPr>
                        <w:r w:rsidRPr="00D957DE">
                          <w:rPr>
                            <w:rFonts w:hint="eastAsia"/>
                          </w:rPr>
                          <w:t>圖8　前瞻第</w:t>
                        </w:r>
                        <w:r w:rsidRPr="00D957DE">
                          <w:t>3</w:t>
                        </w:r>
                        <w:r w:rsidRPr="00D957DE">
                          <w:rPr>
                            <w:rFonts w:hint="eastAsia"/>
                          </w:rPr>
                          <w:t>期補助計畫建設類別（金額）</w:t>
                        </w:r>
                      </w:p>
                    </w:txbxContent>
                  </v:textbox>
                </v:shape>
                <v:shape id="圖表 11" o:spid="_x0000_s1073" type="#_x0000_t75" style="position:absolute;left:32796;top:4213;width:28895;height:262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">
                  <v:imagedata r:id="rId43" o:title=""/>
                  <o:lock v:ext="edit" aspectratio="f"/>
                </v:shape>
                <v:shape id="文字方塊 13" o:spid="_x0000_s1074" type="#_x0000_t202" style="position:absolute;left:33490;top:31863;width:27654;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" filled="f" stroked="f" strokeweight=".5pt">
                  <v:textbox inset="1mm,1mm,1mm,1mm">
                    <w:txbxContent>
                      <w:p w14:paraId="3F4341FF" w14:textId="77777777" w:rsidR="00601D98" w:rsidRPr="006126B4" w:rsidRDefault="00601D98" w:rsidP="00BF285B">
                        <w:pPr>
                          <w:pStyle w:val="afa"/>
                          <w:spacing w:line="220" w:lineRule="exact"/>
                          <w:ind w:left="360" w:hanging="360"/>
                          <w:rPr>
                            <w:rStyle w:val="afb"/>
                          </w:rPr>
                        </w:pPr>
                        <w:r w:rsidRPr="00747EE7">
                          <w:rPr>
                            <w:rFonts w:hint="eastAsia"/>
                            <w:szCs w:val="18"/>
                          </w:rPr>
                          <w:t>資</w:t>
                        </w:r>
                        <w:r w:rsidRPr="006126B4">
                          <w:rPr>
                            <w:rStyle w:val="afb"/>
                            <w:rFonts w:hint="eastAsia"/>
                          </w:rPr>
                          <w:t>料來源：整理自中央各主管機關提供資料。</w:t>
                        </w:r>
                      </w:p>
                    </w:txbxContent>
                  </v:textbox>
                </v:shape>
                <v:shape id="文字方塊 2" o:spid="_x0000_s1075" type="#_x0000_t202" style="position:absolute;left:60810;top:28610;width:4597;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1247AB4E" w14:textId="77777777" w:rsidR="00601D98" w:rsidRPr="00B8759E" w:rsidRDefault="00601D98" w:rsidP="00BF285B">
                        <w:pPr>
                          <w:pStyle w:val="--"/>
                          <w:spacing w:line="200" w:lineRule="exact"/>
                          <w:jc w:val="left"/>
                        </w:pPr>
                        <w:r>
                          <w:rPr>
                            <w:rFonts w:hint="eastAsia"/>
                          </w:rPr>
                          <w:t>千元</w:t>
                        </w:r>
                      </w:p>
                    </w:txbxContent>
                  </v:textbox>
                </v:shape>
                <v:shape id="圖表 204" o:spid="_x0000_s1076" type="#_x0000_t75" style="position:absolute;left:365;top:1226;width:30297;height:28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">
                  <v:imagedata r:id="rId44" o:title=""/>
                  <o:lock v:ext="edit" aspectratio="f"/>
                </v:shape>
                <v:shape id="文字方塊 29" o:spid="_x0000_s1077" type="#_x0000_t202" style="position:absolute;top:31863;width:29127;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" filled="f" stroked="f" strokeweight=".5pt">
                  <v:textbox inset="1mm,1mm,1mm,1mm">
                    <w:txbxContent>
                      <w:p w14:paraId="628396BE" w14:textId="77777777" w:rsidR="00601D98" w:rsidRPr="00BE2335" w:rsidRDefault="00601D98" w:rsidP="00BF285B">
                        <w:pPr>
                          <w:pStyle w:val="afa"/>
                          <w:spacing w:line="220" w:lineRule="exact"/>
                          <w:ind w:left="360" w:hanging="360"/>
                        </w:pPr>
                        <w:r w:rsidRPr="00BE2335">
                          <w:rPr>
                            <w:rFonts w:hint="eastAsia"/>
                          </w:rPr>
                          <w:t>資料來源：整理自中央各主管機關提供資料。</w:t>
                        </w:r>
                      </w:p>
                    </w:txbxContent>
                  </v:textbox>
                </v:shape>
                <w10:wrap type="square"/>
              </v:group>
              <o:OLEObject Type="Embed" ProgID="Excel.Chart.8" ShapeID="圖表 11" DrawAspect="Content" ObjectID="_1814009629" r:id="rId45">
                <o:FieldCodes>\s</o:FieldCodes>
              </o:OLEObject>
              <o:OLEObject Type="Embed" ProgID="Excel.Chart.8" ShapeID="圖表 204" DrawAspect="Content" ObjectID="_1814009630" r:id="rId46">
                <o:FieldCodes>\s</o:FieldCodes>
              </o:OLEObject>
            </w:pict>
          </mc:Fallback>
        </mc:AlternateContent>
      </w:r>
      <w:r w:rsidR="007872EC" w:rsidRPr="00A156D8">
        <w:rPr>
          <w:rFonts w:hint="eastAsia"/>
          <w:color w:val="auto"/>
          <w:spacing w:val="-4"/>
        </w:rPr>
        <w:t>中央政府（各主管機關）核定前瞻第</w:t>
      </w:r>
      <w:r w:rsidR="007872EC" w:rsidRPr="00A156D8">
        <w:rPr>
          <w:color w:val="auto"/>
          <w:spacing w:val="-4"/>
        </w:rPr>
        <w:t>3</w:t>
      </w:r>
      <w:r w:rsidR="007872EC" w:rsidRPr="00A156D8">
        <w:rPr>
          <w:rFonts w:hint="eastAsia"/>
          <w:color w:val="auto"/>
          <w:spacing w:val="-4"/>
        </w:rPr>
        <w:t>期特別預算補助嘉義市政府計7億3,989萬餘元。執行結果，截至113年12月31日止，累計執行數7億2</w:t>
      </w:r>
      <w:r w:rsidR="007872EC" w:rsidRPr="00A156D8">
        <w:rPr>
          <w:color w:val="auto"/>
          <w:spacing w:val="-4"/>
        </w:rPr>
        <w:t>,</w:t>
      </w:r>
      <w:r w:rsidR="007872EC" w:rsidRPr="00A156D8">
        <w:rPr>
          <w:rFonts w:hint="eastAsia"/>
          <w:color w:val="auto"/>
          <w:spacing w:val="-4"/>
        </w:rPr>
        <w:t>8</w:t>
      </w:r>
      <w:r w:rsidR="007872EC" w:rsidRPr="00A156D8">
        <w:rPr>
          <w:color w:val="auto"/>
          <w:spacing w:val="-4"/>
        </w:rPr>
        <w:t>3</w:t>
      </w:r>
      <w:r w:rsidR="007872EC" w:rsidRPr="00A156D8">
        <w:rPr>
          <w:rFonts w:hint="eastAsia"/>
          <w:color w:val="auto"/>
          <w:spacing w:val="-4"/>
        </w:rPr>
        <w:t>9萬餘元，約98.45％（表3、圖9）。</w:t>
      </w:r>
    </w:p>
    <w:p w14:paraId="17331D19" w14:textId="4FDD80D0" w:rsidR="007872EC" w:rsidRPr="00EF09A6" w:rsidRDefault="007872EC" w:rsidP="00484EB9">
      <w:pPr>
        <w:pStyle w:val="-a"/>
        <w:spacing w:beforeLines="50" w:before="120" w:line="240" w:lineRule="auto"/>
        <w:rPr>
          <w:b/>
          <w:bCs/>
          <w:color w:val="auto"/>
          <w:sz w:val="24"/>
          <w:szCs w:val="24"/>
        </w:rPr>
      </w:pPr>
      <w:r w:rsidRPr="00EF09A6">
        <w:rPr>
          <w:rFonts w:hint="eastAsia"/>
          <w:b/>
          <w:bCs/>
          <w:color w:val="auto"/>
          <w:sz w:val="24"/>
          <w:szCs w:val="24"/>
        </w:rPr>
        <w:t>表3　前瞻第3期補助經費執行情形</w:t>
      </w:r>
    </w:p>
    <w:p w14:paraId="1EEFF5B7" w14:textId="5EB59EC6" w:rsidR="007872EC" w:rsidRPr="000879AB" w:rsidRDefault="007872EC" w:rsidP="00484EB9">
      <w:pPr>
        <w:spacing w:beforeLines="30" w:before="72" w:afterLines="30" w:after="72" w:line="300" w:lineRule="exact"/>
        <w:ind w:firstLineChars="0" w:firstLine="0"/>
        <w:jc w:val="center"/>
        <w:rPr>
          <w:sz w:val="20"/>
          <w:szCs w:val="24"/>
          <w:lang w:val="x-none"/>
        </w:rPr>
      </w:pPr>
      <w:r w:rsidRPr="000879AB">
        <w:rPr>
          <w:rFonts w:hint="eastAsia"/>
          <w:sz w:val="20"/>
          <w:szCs w:val="24"/>
          <w:lang w:val="x-none"/>
        </w:rPr>
        <w:t>110年1月1日至113年12月31日</w:t>
      </w:r>
      <w:proofErr w:type="gramStart"/>
      <w:r w:rsidRPr="000879AB">
        <w:rPr>
          <w:rFonts w:hint="eastAsia"/>
          <w:sz w:val="20"/>
          <w:szCs w:val="24"/>
          <w:lang w:val="x-none"/>
        </w:rPr>
        <w:t>止</w:t>
      </w:r>
      <w:proofErr w:type="gramEnd"/>
    </w:p>
    <w:tbl>
      <w:tblPr>
        <w:tblStyle w:val="affff6"/>
        <w:tblW w:w="0" w:type="auto"/>
        <w:jc w:val="center"/>
        <w:tblLayout w:type="fixed"/>
        <w:tblLook w:val="04A0" w:firstRow="1" w:lastRow="0" w:firstColumn="1" w:lastColumn="0" w:noHBand="0" w:noVBand="1"/>
      </w:tblPr>
      <w:tblGrid>
        <w:gridCol w:w="2917"/>
        <w:gridCol w:w="2326"/>
        <w:gridCol w:w="2328"/>
        <w:gridCol w:w="2326"/>
      </w:tblGrid>
      <w:tr w:rsidR="007872EC" w:rsidRPr="00EF09A6" w14:paraId="2E365FAE" w14:textId="77777777" w:rsidTr="00D54EE9">
        <w:trPr>
          <w:trHeight w:val="283"/>
          <w:jc w:val="center"/>
        </w:trPr>
        <w:tc>
          <w:tcPr>
            <w:tcW w:w="9897" w:type="dxa"/>
            <w:gridSpan w:val="4"/>
            <w:tcBorders>
              <w:top w:val="nil"/>
              <w:left w:val="nil"/>
              <w:bottom w:val="single" w:sz="4" w:space="0" w:color="auto"/>
              <w:right w:val="nil"/>
            </w:tcBorders>
            <w:shd w:val="clear" w:color="auto" w:fill="auto"/>
            <w:vAlign w:val="center"/>
          </w:tcPr>
          <w:p w14:paraId="76B238B5" w14:textId="3C279516" w:rsidR="007872EC" w:rsidRPr="00EF09A6" w:rsidRDefault="007872EC" w:rsidP="00E227A9">
            <w:pPr>
              <w:pStyle w:val="aff"/>
              <w:ind w:rightChars="-35" w:right="-98"/>
            </w:pPr>
            <w:r w:rsidRPr="00EF09A6">
              <w:rPr>
                <w:rFonts w:hint="eastAsia"/>
              </w:rPr>
              <w:t>單位：新臺幣千元、％</w:t>
            </w:r>
          </w:p>
        </w:tc>
      </w:tr>
      <w:tr w:rsidR="007872EC" w:rsidRPr="00EF09A6" w14:paraId="58F949BF" w14:textId="77777777" w:rsidTr="00D54EE9">
        <w:trPr>
          <w:trHeight w:val="567"/>
          <w:jc w:val="center"/>
        </w:trPr>
        <w:tc>
          <w:tcPr>
            <w:tcW w:w="2917" w:type="dxa"/>
            <w:tcBorders>
              <w:top w:val="single" w:sz="4" w:space="0" w:color="auto"/>
            </w:tcBorders>
            <w:shd w:val="clear" w:color="auto" w:fill="auto"/>
            <w:vAlign w:val="center"/>
          </w:tcPr>
          <w:p w14:paraId="77016DA6" w14:textId="179BD7ED" w:rsidR="007872EC" w:rsidRPr="00EF09A6" w:rsidRDefault="007872EC" w:rsidP="00484EB9">
            <w:pPr>
              <w:pStyle w:val="--"/>
              <w:spacing w:line="240" w:lineRule="auto"/>
              <w:rPr>
                <w:b/>
                <w:bCs/>
                <w:color w:val="auto"/>
              </w:rPr>
            </w:pPr>
            <w:r w:rsidRPr="00EF09A6">
              <w:rPr>
                <w:rFonts w:hint="eastAsia"/>
                <w:bCs/>
              </w:rPr>
              <w:t>前瞻計畫建設類別</w:t>
            </w:r>
          </w:p>
        </w:tc>
        <w:tc>
          <w:tcPr>
            <w:tcW w:w="2326" w:type="dxa"/>
            <w:tcBorders>
              <w:top w:val="single" w:sz="4" w:space="0" w:color="auto"/>
            </w:tcBorders>
            <w:shd w:val="clear" w:color="auto" w:fill="auto"/>
            <w:vAlign w:val="center"/>
          </w:tcPr>
          <w:p w14:paraId="0CD87889" w14:textId="77777777" w:rsidR="007872EC" w:rsidRPr="00EF09A6" w:rsidRDefault="007872EC" w:rsidP="00484EB9">
            <w:pPr>
              <w:adjustRightInd w:val="0"/>
              <w:spacing w:line="240" w:lineRule="auto"/>
              <w:ind w:firstLineChars="0" w:firstLine="0"/>
              <w:jc w:val="center"/>
              <w:textAlignment w:val="baseline"/>
              <w:rPr>
                <w:bCs/>
                <w:sz w:val="20"/>
                <w:szCs w:val="20"/>
              </w:rPr>
            </w:pPr>
            <w:r w:rsidRPr="00EF09A6">
              <w:rPr>
                <w:rFonts w:hint="eastAsia"/>
                <w:bCs/>
                <w:sz w:val="20"/>
                <w:szCs w:val="20"/>
              </w:rPr>
              <w:t>前瞻計畫補助款</w:t>
            </w:r>
          </w:p>
          <w:p w14:paraId="6794E3BA" w14:textId="77777777" w:rsidR="007872EC" w:rsidRPr="00EF09A6" w:rsidRDefault="007872EC" w:rsidP="00484EB9">
            <w:pPr>
              <w:pStyle w:val="--"/>
              <w:spacing w:line="240" w:lineRule="auto"/>
              <w:ind w:rightChars="-20" w:right="-56" w:firstLineChars="15" w:firstLine="30"/>
              <w:rPr>
                <w:b/>
                <w:bCs/>
                <w:color w:val="auto"/>
              </w:rPr>
            </w:pPr>
            <w:r w:rsidRPr="00EF09A6">
              <w:rPr>
                <w:rFonts w:hint="eastAsia"/>
                <w:bCs/>
              </w:rPr>
              <w:t>（</w:t>
            </w:r>
            <w:r w:rsidRPr="00EF09A6">
              <w:rPr>
                <w:bCs/>
              </w:rPr>
              <w:t>A</w:t>
            </w:r>
            <w:r w:rsidRPr="00EF09A6">
              <w:rPr>
                <w:rFonts w:hint="eastAsia"/>
                <w:bCs/>
              </w:rPr>
              <w:t>）</w:t>
            </w:r>
          </w:p>
        </w:tc>
        <w:tc>
          <w:tcPr>
            <w:tcW w:w="2328" w:type="dxa"/>
            <w:tcBorders>
              <w:top w:val="single" w:sz="4" w:space="0" w:color="auto"/>
            </w:tcBorders>
            <w:shd w:val="clear" w:color="auto" w:fill="auto"/>
            <w:vAlign w:val="center"/>
          </w:tcPr>
          <w:p w14:paraId="55F14D1B" w14:textId="77777777" w:rsidR="007872EC" w:rsidRPr="00EF09A6" w:rsidRDefault="007872EC" w:rsidP="00484EB9">
            <w:pPr>
              <w:adjustRightInd w:val="0"/>
              <w:spacing w:line="240" w:lineRule="auto"/>
              <w:ind w:firstLineChars="0" w:firstLine="0"/>
              <w:jc w:val="center"/>
              <w:textAlignment w:val="baseline"/>
              <w:rPr>
                <w:bCs/>
                <w:spacing w:val="-2"/>
                <w:sz w:val="20"/>
                <w:szCs w:val="20"/>
              </w:rPr>
            </w:pPr>
            <w:r w:rsidRPr="00EF09A6">
              <w:rPr>
                <w:rFonts w:hint="eastAsia"/>
                <w:bCs/>
                <w:spacing w:val="-2"/>
                <w:sz w:val="20"/>
                <w:szCs w:val="20"/>
              </w:rPr>
              <w:t>補助款累計執行數</w:t>
            </w:r>
          </w:p>
          <w:p w14:paraId="2527EC49" w14:textId="77777777" w:rsidR="007872EC" w:rsidRPr="00EF09A6" w:rsidRDefault="007872EC" w:rsidP="00484EB9">
            <w:pPr>
              <w:pStyle w:val="--"/>
              <w:spacing w:line="240" w:lineRule="auto"/>
              <w:ind w:rightChars="-50" w:right="-140" w:firstLineChars="15" w:firstLine="30"/>
              <w:rPr>
                <w:b/>
                <w:bCs/>
                <w:color w:val="auto"/>
              </w:rPr>
            </w:pPr>
            <w:r w:rsidRPr="00EF09A6">
              <w:rPr>
                <w:rFonts w:hint="eastAsia"/>
                <w:bCs/>
                <w:spacing w:val="-2"/>
              </w:rPr>
              <w:t>（</w:t>
            </w:r>
            <w:r w:rsidRPr="00EF09A6">
              <w:rPr>
                <w:bCs/>
                <w:spacing w:val="-2"/>
              </w:rPr>
              <w:t>B</w:t>
            </w:r>
            <w:r w:rsidRPr="00EF09A6">
              <w:rPr>
                <w:rFonts w:hint="eastAsia"/>
                <w:bCs/>
                <w:spacing w:val="-2"/>
              </w:rPr>
              <w:t>）</w:t>
            </w:r>
          </w:p>
        </w:tc>
        <w:tc>
          <w:tcPr>
            <w:tcW w:w="2326" w:type="dxa"/>
            <w:tcBorders>
              <w:top w:val="single" w:sz="4" w:space="0" w:color="auto"/>
              <w:right w:val="single" w:sz="4" w:space="0" w:color="auto"/>
            </w:tcBorders>
            <w:shd w:val="clear" w:color="auto" w:fill="auto"/>
            <w:vAlign w:val="center"/>
          </w:tcPr>
          <w:p w14:paraId="07A08071" w14:textId="77777777" w:rsidR="007872EC" w:rsidRPr="00EF09A6" w:rsidRDefault="007872EC" w:rsidP="00484EB9">
            <w:pPr>
              <w:adjustRightInd w:val="0"/>
              <w:spacing w:line="240" w:lineRule="auto"/>
              <w:ind w:firstLineChars="0" w:firstLine="0"/>
              <w:jc w:val="center"/>
              <w:textAlignment w:val="baseline"/>
              <w:rPr>
                <w:bCs/>
                <w:sz w:val="20"/>
                <w:szCs w:val="20"/>
              </w:rPr>
            </w:pPr>
            <w:r w:rsidRPr="00EF09A6">
              <w:rPr>
                <w:rFonts w:hint="eastAsia"/>
                <w:bCs/>
                <w:sz w:val="20"/>
                <w:szCs w:val="20"/>
              </w:rPr>
              <w:t>執行率</w:t>
            </w:r>
          </w:p>
          <w:p w14:paraId="336C3350" w14:textId="77777777" w:rsidR="007872EC" w:rsidRPr="00EF09A6" w:rsidRDefault="007872EC" w:rsidP="00484EB9">
            <w:pPr>
              <w:pStyle w:val="--"/>
              <w:spacing w:line="240" w:lineRule="auto"/>
              <w:rPr>
                <w:b/>
                <w:bCs/>
                <w:color w:val="auto"/>
              </w:rPr>
            </w:pPr>
            <w:r w:rsidRPr="00EF09A6">
              <w:rPr>
                <w:rFonts w:hint="eastAsia"/>
                <w:bCs/>
              </w:rPr>
              <w:t>（</w:t>
            </w:r>
            <w:r w:rsidRPr="00EF09A6">
              <w:rPr>
                <w:bCs/>
              </w:rPr>
              <w:t>B</w:t>
            </w:r>
            <w:r w:rsidRPr="00EF09A6">
              <w:rPr>
                <w:rFonts w:hint="eastAsia"/>
                <w:bCs/>
              </w:rPr>
              <w:t>/</w:t>
            </w:r>
            <w:r w:rsidRPr="00EF09A6">
              <w:rPr>
                <w:bCs/>
              </w:rPr>
              <w:t>A</w:t>
            </w:r>
            <w:r w:rsidRPr="00EF09A6">
              <w:rPr>
                <w:rFonts w:hint="eastAsia"/>
                <w:bCs/>
              </w:rPr>
              <w:sym w:font="Wingdings 2" w:char="F0CD"/>
            </w:r>
            <w:r w:rsidRPr="00EF09A6">
              <w:rPr>
                <w:bCs/>
              </w:rPr>
              <w:t>100</w:t>
            </w:r>
            <w:r w:rsidRPr="00EF09A6">
              <w:rPr>
                <w:rFonts w:hint="eastAsia"/>
                <w:bCs/>
              </w:rPr>
              <w:t>）</w:t>
            </w:r>
          </w:p>
        </w:tc>
      </w:tr>
      <w:tr w:rsidR="007872EC" w:rsidRPr="00EF09A6" w14:paraId="43BE19E6" w14:textId="77777777" w:rsidTr="009F1556">
        <w:trPr>
          <w:trHeight w:val="493"/>
          <w:jc w:val="center"/>
        </w:trPr>
        <w:tc>
          <w:tcPr>
            <w:tcW w:w="2917" w:type="dxa"/>
            <w:vAlign w:val="center"/>
          </w:tcPr>
          <w:p w14:paraId="6E8EFB60" w14:textId="44B640DE" w:rsidR="007872EC" w:rsidRPr="00EF09A6" w:rsidRDefault="007872EC" w:rsidP="00484EB9">
            <w:pPr>
              <w:pStyle w:val="--"/>
              <w:spacing w:line="240" w:lineRule="auto"/>
              <w:rPr>
                <w:b/>
                <w:bCs/>
                <w:color w:val="auto"/>
              </w:rPr>
            </w:pPr>
            <w:r w:rsidRPr="00EF09A6">
              <w:rPr>
                <w:rFonts w:hint="eastAsia"/>
                <w:b/>
                <w:bCs/>
                <w:color w:val="auto"/>
              </w:rPr>
              <w:t>合</w:t>
            </w:r>
            <w:r w:rsidRPr="00EF09A6">
              <w:rPr>
                <w:b/>
                <w:bCs/>
                <w:color w:val="auto"/>
              </w:rPr>
              <w:t xml:space="preserve">     </w:t>
            </w:r>
            <w:r w:rsidRPr="00EF09A6">
              <w:rPr>
                <w:rFonts w:hint="eastAsia"/>
                <w:b/>
                <w:bCs/>
                <w:color w:val="auto"/>
              </w:rPr>
              <w:t xml:space="preserve">  </w:t>
            </w:r>
            <w:r w:rsidRPr="00EF09A6">
              <w:rPr>
                <w:b/>
                <w:bCs/>
                <w:color w:val="auto"/>
              </w:rPr>
              <w:t xml:space="preserve">        </w:t>
            </w:r>
            <w:r w:rsidRPr="00EF09A6">
              <w:rPr>
                <w:rFonts w:hint="eastAsia"/>
                <w:b/>
                <w:bCs/>
                <w:color w:val="auto"/>
              </w:rPr>
              <w:t>計</w:t>
            </w:r>
          </w:p>
        </w:tc>
        <w:tc>
          <w:tcPr>
            <w:tcW w:w="2326" w:type="dxa"/>
            <w:vAlign w:val="center"/>
          </w:tcPr>
          <w:p w14:paraId="7E4E8DA7" w14:textId="77777777" w:rsidR="007872EC" w:rsidRPr="00EF09A6" w:rsidRDefault="007872EC" w:rsidP="00484EB9">
            <w:pPr>
              <w:pStyle w:val="--2"/>
              <w:spacing w:line="240" w:lineRule="auto"/>
            </w:pPr>
            <w:r w:rsidRPr="00EF09A6">
              <w:rPr>
                <w:rFonts w:hint="eastAsia"/>
              </w:rPr>
              <w:t>739</w:t>
            </w:r>
            <w:r w:rsidRPr="00EF09A6">
              <w:t>,</w:t>
            </w:r>
            <w:r w:rsidRPr="00EF09A6">
              <w:rPr>
                <w:rFonts w:hint="eastAsia"/>
              </w:rPr>
              <w:t>894</w:t>
            </w:r>
          </w:p>
        </w:tc>
        <w:tc>
          <w:tcPr>
            <w:tcW w:w="2328" w:type="dxa"/>
            <w:vAlign w:val="center"/>
          </w:tcPr>
          <w:p w14:paraId="269D4292" w14:textId="77777777" w:rsidR="007872EC" w:rsidRPr="00EF09A6" w:rsidRDefault="007872EC" w:rsidP="00484EB9">
            <w:pPr>
              <w:pStyle w:val="--2"/>
              <w:spacing w:line="240" w:lineRule="auto"/>
            </w:pPr>
            <w:r w:rsidRPr="00EF09A6">
              <w:rPr>
                <w:rFonts w:hint="eastAsia"/>
              </w:rPr>
              <w:t>728</w:t>
            </w:r>
            <w:r w:rsidRPr="00EF09A6">
              <w:t>,</w:t>
            </w:r>
            <w:r w:rsidRPr="00EF09A6">
              <w:rPr>
                <w:rFonts w:hint="eastAsia"/>
              </w:rPr>
              <w:t>391</w:t>
            </w:r>
          </w:p>
        </w:tc>
        <w:tc>
          <w:tcPr>
            <w:tcW w:w="2326" w:type="dxa"/>
            <w:vAlign w:val="center"/>
          </w:tcPr>
          <w:p w14:paraId="7A0F9B19" w14:textId="77777777" w:rsidR="007872EC" w:rsidRPr="00EF09A6" w:rsidRDefault="007872EC" w:rsidP="00484EB9">
            <w:pPr>
              <w:pStyle w:val="--2"/>
              <w:spacing w:line="240" w:lineRule="auto"/>
            </w:pPr>
            <w:r w:rsidRPr="00EF09A6">
              <w:rPr>
                <w:rFonts w:hint="eastAsia"/>
              </w:rPr>
              <w:t>98.45</w:t>
            </w:r>
          </w:p>
        </w:tc>
      </w:tr>
      <w:tr w:rsidR="007872EC" w:rsidRPr="00EF09A6" w14:paraId="2523CF9B" w14:textId="77777777" w:rsidTr="009F1556">
        <w:trPr>
          <w:trHeight w:val="493"/>
          <w:jc w:val="center"/>
        </w:trPr>
        <w:tc>
          <w:tcPr>
            <w:tcW w:w="2917" w:type="dxa"/>
            <w:vAlign w:val="center"/>
          </w:tcPr>
          <w:p w14:paraId="6EF4644B" w14:textId="610EE292" w:rsidR="007872EC" w:rsidRPr="00EF09A6" w:rsidRDefault="007872EC" w:rsidP="00484EB9">
            <w:pPr>
              <w:pStyle w:val="-6"/>
              <w:spacing w:line="240" w:lineRule="auto"/>
              <w:jc w:val="center"/>
              <w:rPr>
                <w:bCs/>
                <w:color w:val="auto"/>
              </w:rPr>
            </w:pPr>
            <w:r w:rsidRPr="00484EB9">
              <w:rPr>
                <w:rFonts w:hint="eastAsia"/>
                <w:bCs/>
                <w:color w:val="auto"/>
                <w:spacing w:val="633"/>
                <w:fitText w:val="2700" w:id="-1234474748"/>
              </w:rPr>
              <w:t>城鄉建</w:t>
            </w:r>
            <w:r w:rsidRPr="00484EB9">
              <w:rPr>
                <w:rFonts w:hint="eastAsia"/>
                <w:bCs/>
                <w:color w:val="auto"/>
                <w:spacing w:val="2"/>
                <w:fitText w:val="2700" w:id="-1234474748"/>
              </w:rPr>
              <w:t>設</w:t>
            </w:r>
          </w:p>
        </w:tc>
        <w:tc>
          <w:tcPr>
            <w:tcW w:w="2326" w:type="dxa"/>
            <w:vAlign w:val="center"/>
          </w:tcPr>
          <w:p w14:paraId="30B885FC" w14:textId="77777777" w:rsidR="007872EC" w:rsidRPr="00EF09A6" w:rsidRDefault="007872EC" w:rsidP="00484EB9">
            <w:pPr>
              <w:pStyle w:val="-8"/>
              <w:spacing w:line="240" w:lineRule="auto"/>
              <w:ind w:right="28"/>
            </w:pPr>
            <w:r w:rsidRPr="00EF09A6">
              <w:t>647,8</w:t>
            </w:r>
            <w:r w:rsidRPr="00EF09A6">
              <w:rPr>
                <w:rFonts w:hint="eastAsia"/>
              </w:rPr>
              <w:t>2</w:t>
            </w:r>
            <w:r w:rsidRPr="00EF09A6">
              <w:t>3</w:t>
            </w:r>
          </w:p>
        </w:tc>
        <w:tc>
          <w:tcPr>
            <w:tcW w:w="2328" w:type="dxa"/>
            <w:vAlign w:val="center"/>
          </w:tcPr>
          <w:p w14:paraId="31F8EE63" w14:textId="77777777" w:rsidR="007872EC" w:rsidRPr="00EF09A6" w:rsidRDefault="007872EC" w:rsidP="00484EB9">
            <w:pPr>
              <w:pStyle w:val="-8"/>
              <w:spacing w:line="240" w:lineRule="auto"/>
              <w:ind w:right="28"/>
            </w:pPr>
            <w:r w:rsidRPr="00EF09A6">
              <w:rPr>
                <w:rFonts w:hint="eastAsia"/>
              </w:rPr>
              <w:t>637,471</w:t>
            </w:r>
          </w:p>
        </w:tc>
        <w:tc>
          <w:tcPr>
            <w:tcW w:w="2326" w:type="dxa"/>
            <w:vAlign w:val="center"/>
          </w:tcPr>
          <w:p w14:paraId="35DE1DA3" w14:textId="77777777" w:rsidR="007872EC" w:rsidRPr="00EF09A6" w:rsidRDefault="007872EC" w:rsidP="00484EB9">
            <w:pPr>
              <w:pStyle w:val="-8"/>
              <w:spacing w:line="240" w:lineRule="auto"/>
              <w:ind w:right="28"/>
            </w:pPr>
            <w:r w:rsidRPr="00EF09A6">
              <w:rPr>
                <w:rFonts w:hint="eastAsia"/>
              </w:rPr>
              <w:t>98.40</w:t>
            </w:r>
          </w:p>
        </w:tc>
      </w:tr>
      <w:tr w:rsidR="007872EC" w:rsidRPr="00EF09A6" w14:paraId="516C4887" w14:textId="77777777" w:rsidTr="009F1556">
        <w:trPr>
          <w:trHeight w:val="493"/>
          <w:jc w:val="center"/>
        </w:trPr>
        <w:tc>
          <w:tcPr>
            <w:tcW w:w="2917" w:type="dxa"/>
            <w:vAlign w:val="center"/>
          </w:tcPr>
          <w:p w14:paraId="69E03B88" w14:textId="2E4E71EC" w:rsidR="007872EC" w:rsidRPr="00EF09A6" w:rsidRDefault="007872EC" w:rsidP="00484EB9">
            <w:pPr>
              <w:pStyle w:val="-6"/>
              <w:spacing w:line="240" w:lineRule="auto"/>
              <w:jc w:val="center"/>
              <w:rPr>
                <w:bCs/>
                <w:color w:val="auto"/>
              </w:rPr>
            </w:pPr>
            <w:r w:rsidRPr="007E6573">
              <w:rPr>
                <w:rFonts w:hint="eastAsia"/>
                <w:bCs/>
                <w:color w:val="auto"/>
                <w:spacing w:val="425"/>
                <w:fitText w:val="2700" w:id="-1234474747"/>
              </w:rPr>
              <w:t>水環境建</w:t>
            </w:r>
            <w:r w:rsidRPr="007E6573">
              <w:rPr>
                <w:rFonts w:hint="eastAsia"/>
                <w:bCs/>
                <w:color w:val="auto"/>
                <w:fitText w:val="2700" w:id="-1234474747"/>
              </w:rPr>
              <w:t>設</w:t>
            </w:r>
          </w:p>
        </w:tc>
        <w:tc>
          <w:tcPr>
            <w:tcW w:w="2326" w:type="dxa"/>
            <w:vAlign w:val="center"/>
          </w:tcPr>
          <w:p w14:paraId="5A58C285" w14:textId="77777777" w:rsidR="007872EC" w:rsidRPr="00EF09A6" w:rsidRDefault="007872EC" w:rsidP="00484EB9">
            <w:pPr>
              <w:pStyle w:val="-8"/>
              <w:spacing w:line="240" w:lineRule="auto"/>
              <w:ind w:right="28"/>
            </w:pPr>
            <w:r w:rsidRPr="00EF09A6">
              <w:t>53,987</w:t>
            </w:r>
          </w:p>
        </w:tc>
        <w:tc>
          <w:tcPr>
            <w:tcW w:w="2328" w:type="dxa"/>
            <w:vAlign w:val="center"/>
          </w:tcPr>
          <w:p w14:paraId="1A2B5AA9" w14:textId="77777777" w:rsidR="007872EC" w:rsidRPr="00EF09A6" w:rsidRDefault="007872EC" w:rsidP="00484EB9">
            <w:pPr>
              <w:pStyle w:val="-8"/>
              <w:spacing w:line="240" w:lineRule="auto"/>
              <w:ind w:right="28"/>
            </w:pPr>
            <w:r w:rsidRPr="00EF09A6">
              <w:rPr>
                <w:rFonts w:hint="eastAsia"/>
              </w:rPr>
              <w:t>53</w:t>
            </w:r>
            <w:r w:rsidRPr="00EF09A6">
              <w:t>,</w:t>
            </w:r>
            <w:r w:rsidRPr="00EF09A6">
              <w:rPr>
                <w:rFonts w:hint="eastAsia"/>
              </w:rPr>
              <w:t>791</w:t>
            </w:r>
          </w:p>
        </w:tc>
        <w:tc>
          <w:tcPr>
            <w:tcW w:w="2326" w:type="dxa"/>
            <w:tcBorders>
              <w:right w:val="single" w:sz="4" w:space="0" w:color="auto"/>
            </w:tcBorders>
            <w:vAlign w:val="center"/>
          </w:tcPr>
          <w:p w14:paraId="0C41BFEB" w14:textId="77777777" w:rsidR="007872EC" w:rsidRPr="00EF09A6" w:rsidRDefault="007872EC" w:rsidP="00484EB9">
            <w:pPr>
              <w:pStyle w:val="-8"/>
              <w:spacing w:line="240" w:lineRule="auto"/>
              <w:ind w:right="28"/>
            </w:pPr>
            <w:r w:rsidRPr="00EF09A6">
              <w:rPr>
                <w:rFonts w:hint="eastAsia"/>
              </w:rPr>
              <w:t>99.64</w:t>
            </w:r>
          </w:p>
        </w:tc>
      </w:tr>
      <w:tr w:rsidR="007872EC" w:rsidRPr="00EF09A6" w14:paraId="35EFB47D" w14:textId="77777777" w:rsidTr="009F1556">
        <w:trPr>
          <w:trHeight w:val="493"/>
          <w:jc w:val="center"/>
        </w:trPr>
        <w:tc>
          <w:tcPr>
            <w:tcW w:w="2917" w:type="dxa"/>
            <w:tcBorders>
              <w:bottom w:val="single" w:sz="4" w:space="0" w:color="auto"/>
            </w:tcBorders>
            <w:vAlign w:val="center"/>
          </w:tcPr>
          <w:p w14:paraId="422738B0" w14:textId="7E765143" w:rsidR="007872EC" w:rsidRPr="00EF09A6" w:rsidRDefault="007872EC" w:rsidP="00484EB9">
            <w:pPr>
              <w:pStyle w:val="-6"/>
              <w:spacing w:line="240" w:lineRule="auto"/>
              <w:jc w:val="center"/>
              <w:rPr>
                <w:bCs/>
                <w:color w:val="auto"/>
                <w:spacing w:val="212"/>
              </w:rPr>
            </w:pPr>
            <w:r w:rsidRPr="007E6573">
              <w:rPr>
                <w:rFonts w:hint="eastAsia"/>
                <w:bCs/>
                <w:color w:val="auto"/>
                <w:spacing w:val="77"/>
                <w:fitText w:val="2702" w:id="-1234466560"/>
              </w:rPr>
              <w:t>人才培育促進就業建</w:t>
            </w:r>
            <w:r w:rsidRPr="007E6573">
              <w:rPr>
                <w:rFonts w:hint="eastAsia"/>
                <w:bCs/>
                <w:color w:val="auto"/>
                <w:spacing w:val="9"/>
                <w:fitText w:val="2702" w:id="-1234466560"/>
              </w:rPr>
              <w:t>設</w:t>
            </w:r>
          </w:p>
        </w:tc>
        <w:tc>
          <w:tcPr>
            <w:tcW w:w="2326" w:type="dxa"/>
            <w:tcBorders>
              <w:bottom w:val="single" w:sz="4" w:space="0" w:color="auto"/>
            </w:tcBorders>
            <w:vAlign w:val="center"/>
          </w:tcPr>
          <w:p w14:paraId="75B68303" w14:textId="77777777" w:rsidR="007872EC" w:rsidRPr="00EF09A6" w:rsidRDefault="007872EC" w:rsidP="00484EB9">
            <w:pPr>
              <w:pStyle w:val="-8"/>
              <w:spacing w:line="240" w:lineRule="auto"/>
              <w:ind w:right="28"/>
            </w:pPr>
            <w:r w:rsidRPr="00EF09A6">
              <w:t>22,029</w:t>
            </w:r>
          </w:p>
        </w:tc>
        <w:tc>
          <w:tcPr>
            <w:tcW w:w="2328" w:type="dxa"/>
            <w:vAlign w:val="center"/>
          </w:tcPr>
          <w:p w14:paraId="75CD0A70" w14:textId="77777777" w:rsidR="007872EC" w:rsidRPr="00EF09A6" w:rsidRDefault="007872EC" w:rsidP="00484EB9">
            <w:pPr>
              <w:pStyle w:val="-8"/>
              <w:spacing w:line="240" w:lineRule="auto"/>
              <w:ind w:right="28"/>
            </w:pPr>
            <w:r w:rsidRPr="00EF09A6">
              <w:t>21,074</w:t>
            </w:r>
          </w:p>
        </w:tc>
        <w:tc>
          <w:tcPr>
            <w:tcW w:w="2326" w:type="dxa"/>
            <w:tcBorders>
              <w:right w:val="single" w:sz="4" w:space="0" w:color="auto"/>
            </w:tcBorders>
            <w:vAlign w:val="center"/>
          </w:tcPr>
          <w:p w14:paraId="561670BC" w14:textId="77777777" w:rsidR="007872EC" w:rsidRPr="00EF09A6" w:rsidRDefault="007872EC" w:rsidP="00484EB9">
            <w:pPr>
              <w:pStyle w:val="-8"/>
              <w:spacing w:line="240" w:lineRule="auto"/>
              <w:ind w:right="28"/>
            </w:pPr>
            <w:r w:rsidRPr="00EF09A6">
              <w:rPr>
                <w:rFonts w:hint="eastAsia"/>
              </w:rPr>
              <w:t>95.67</w:t>
            </w:r>
          </w:p>
        </w:tc>
      </w:tr>
      <w:tr w:rsidR="007872EC" w:rsidRPr="00EF09A6" w14:paraId="4C098777" w14:textId="77777777" w:rsidTr="009F1556">
        <w:trPr>
          <w:trHeight w:val="493"/>
          <w:jc w:val="center"/>
        </w:trPr>
        <w:tc>
          <w:tcPr>
            <w:tcW w:w="2917" w:type="dxa"/>
            <w:tcBorders>
              <w:bottom w:val="single" w:sz="4" w:space="0" w:color="auto"/>
            </w:tcBorders>
            <w:vAlign w:val="center"/>
          </w:tcPr>
          <w:p w14:paraId="47EBF13B" w14:textId="271E8D78" w:rsidR="007872EC" w:rsidRPr="00EF09A6" w:rsidRDefault="007872EC" w:rsidP="00484EB9">
            <w:pPr>
              <w:pStyle w:val="-6"/>
              <w:spacing w:line="240" w:lineRule="auto"/>
              <w:jc w:val="center"/>
              <w:rPr>
                <w:bCs/>
                <w:color w:val="auto"/>
              </w:rPr>
            </w:pPr>
            <w:r w:rsidRPr="00D54EE9">
              <w:rPr>
                <w:rFonts w:hint="eastAsia"/>
                <w:bCs/>
                <w:color w:val="auto"/>
                <w:spacing w:val="633"/>
                <w:fitText w:val="2700" w:id="-1234474746"/>
              </w:rPr>
              <w:t>數位建</w:t>
            </w:r>
            <w:r w:rsidRPr="00D54EE9">
              <w:rPr>
                <w:rFonts w:hint="eastAsia"/>
                <w:bCs/>
                <w:color w:val="auto"/>
                <w:spacing w:val="2"/>
                <w:fitText w:val="2700" w:id="-1234474746"/>
              </w:rPr>
              <w:t>設</w:t>
            </w:r>
          </w:p>
        </w:tc>
        <w:tc>
          <w:tcPr>
            <w:tcW w:w="2326" w:type="dxa"/>
            <w:tcBorders>
              <w:bottom w:val="single" w:sz="4" w:space="0" w:color="auto"/>
            </w:tcBorders>
            <w:vAlign w:val="center"/>
          </w:tcPr>
          <w:p w14:paraId="41924BC3" w14:textId="77777777" w:rsidR="007872EC" w:rsidRPr="00EF09A6" w:rsidRDefault="007872EC" w:rsidP="00484EB9">
            <w:pPr>
              <w:pStyle w:val="-8"/>
              <w:spacing w:line="240" w:lineRule="auto"/>
              <w:ind w:right="28"/>
            </w:pPr>
            <w:r w:rsidRPr="00EF09A6">
              <w:t>11,6</w:t>
            </w:r>
            <w:r w:rsidRPr="00EF09A6">
              <w:rPr>
                <w:rFonts w:hint="eastAsia"/>
              </w:rPr>
              <w:t>38</w:t>
            </w:r>
          </w:p>
        </w:tc>
        <w:tc>
          <w:tcPr>
            <w:tcW w:w="2328" w:type="dxa"/>
            <w:tcBorders>
              <w:bottom w:val="single" w:sz="4" w:space="0" w:color="auto"/>
            </w:tcBorders>
            <w:vAlign w:val="center"/>
          </w:tcPr>
          <w:p w14:paraId="24713DD3" w14:textId="77777777" w:rsidR="007872EC" w:rsidRPr="00EF09A6" w:rsidRDefault="007872EC" w:rsidP="00484EB9">
            <w:pPr>
              <w:pStyle w:val="-8"/>
              <w:spacing w:line="240" w:lineRule="auto"/>
              <w:ind w:right="28"/>
            </w:pPr>
            <w:r w:rsidRPr="00EF09A6">
              <w:t>11,638</w:t>
            </w:r>
          </w:p>
        </w:tc>
        <w:tc>
          <w:tcPr>
            <w:tcW w:w="2326" w:type="dxa"/>
            <w:tcBorders>
              <w:bottom w:val="single" w:sz="4" w:space="0" w:color="auto"/>
              <w:right w:val="single" w:sz="4" w:space="0" w:color="auto"/>
            </w:tcBorders>
            <w:vAlign w:val="center"/>
          </w:tcPr>
          <w:p w14:paraId="275D9428" w14:textId="77777777" w:rsidR="007872EC" w:rsidRPr="00EF09A6" w:rsidRDefault="007872EC" w:rsidP="00484EB9">
            <w:pPr>
              <w:pStyle w:val="-8"/>
              <w:spacing w:line="240" w:lineRule="auto"/>
              <w:ind w:right="28"/>
            </w:pPr>
            <w:r w:rsidRPr="00EF09A6">
              <w:rPr>
                <w:rFonts w:hint="eastAsia"/>
              </w:rPr>
              <w:t>100.00</w:t>
            </w:r>
          </w:p>
        </w:tc>
      </w:tr>
      <w:tr w:rsidR="007872EC" w:rsidRPr="00EF09A6" w14:paraId="513971ED" w14:textId="77777777" w:rsidTr="009F1556">
        <w:trPr>
          <w:trHeight w:val="493"/>
          <w:jc w:val="center"/>
        </w:trPr>
        <w:tc>
          <w:tcPr>
            <w:tcW w:w="2917" w:type="dxa"/>
            <w:tcBorders>
              <w:bottom w:val="single" w:sz="4" w:space="0" w:color="auto"/>
            </w:tcBorders>
            <w:vAlign w:val="center"/>
          </w:tcPr>
          <w:p w14:paraId="249EBE44" w14:textId="1C9E1CA5" w:rsidR="007872EC" w:rsidRPr="00EF09A6" w:rsidRDefault="007872EC" w:rsidP="00484EB9">
            <w:pPr>
              <w:pStyle w:val="-6"/>
              <w:spacing w:line="240" w:lineRule="auto"/>
              <w:jc w:val="center"/>
              <w:rPr>
                <w:bCs/>
                <w:color w:val="auto"/>
              </w:rPr>
            </w:pPr>
            <w:r w:rsidRPr="007872EC">
              <w:rPr>
                <w:rFonts w:hint="eastAsia"/>
                <w:bCs/>
                <w:color w:val="auto"/>
                <w:spacing w:val="300"/>
                <w:fitText w:val="2700" w:id="-1234474745"/>
              </w:rPr>
              <w:t>食品安全建</w:t>
            </w:r>
            <w:r w:rsidRPr="007872EC">
              <w:rPr>
                <w:rFonts w:hint="eastAsia"/>
                <w:bCs/>
                <w:color w:val="auto"/>
                <w:fitText w:val="2700" w:id="-1234474745"/>
              </w:rPr>
              <w:t>設</w:t>
            </w:r>
          </w:p>
        </w:tc>
        <w:tc>
          <w:tcPr>
            <w:tcW w:w="2326" w:type="dxa"/>
            <w:tcBorders>
              <w:bottom w:val="single" w:sz="4" w:space="0" w:color="auto"/>
            </w:tcBorders>
            <w:vAlign w:val="center"/>
          </w:tcPr>
          <w:p w14:paraId="78F60EF7" w14:textId="77777777" w:rsidR="007872EC" w:rsidRPr="00EF09A6" w:rsidRDefault="007872EC" w:rsidP="00484EB9">
            <w:pPr>
              <w:pStyle w:val="-8"/>
              <w:spacing w:line="240" w:lineRule="auto"/>
              <w:ind w:right="28"/>
            </w:pPr>
            <w:r w:rsidRPr="00EF09A6">
              <w:t>4,416</w:t>
            </w:r>
          </w:p>
        </w:tc>
        <w:tc>
          <w:tcPr>
            <w:tcW w:w="2328" w:type="dxa"/>
            <w:tcBorders>
              <w:bottom w:val="single" w:sz="4" w:space="0" w:color="auto"/>
            </w:tcBorders>
            <w:vAlign w:val="center"/>
          </w:tcPr>
          <w:p w14:paraId="12A918E3" w14:textId="77777777" w:rsidR="007872EC" w:rsidRPr="00EF09A6" w:rsidRDefault="007872EC" w:rsidP="00484EB9">
            <w:pPr>
              <w:pStyle w:val="-8"/>
              <w:spacing w:line="240" w:lineRule="auto"/>
              <w:ind w:right="28"/>
            </w:pPr>
            <w:r w:rsidRPr="00EF09A6">
              <w:t>4,415</w:t>
            </w:r>
          </w:p>
        </w:tc>
        <w:tc>
          <w:tcPr>
            <w:tcW w:w="2326" w:type="dxa"/>
            <w:tcBorders>
              <w:bottom w:val="single" w:sz="4" w:space="0" w:color="auto"/>
              <w:right w:val="single" w:sz="4" w:space="0" w:color="auto"/>
            </w:tcBorders>
            <w:vAlign w:val="center"/>
          </w:tcPr>
          <w:p w14:paraId="7C2C7961" w14:textId="77777777" w:rsidR="007872EC" w:rsidRPr="00EF09A6" w:rsidRDefault="007872EC" w:rsidP="00484EB9">
            <w:pPr>
              <w:pStyle w:val="-8"/>
              <w:spacing w:line="240" w:lineRule="auto"/>
              <w:ind w:right="28"/>
            </w:pPr>
            <w:r w:rsidRPr="00EF09A6">
              <w:rPr>
                <w:rFonts w:hint="eastAsia"/>
              </w:rPr>
              <w:t>9</w:t>
            </w:r>
            <w:r w:rsidRPr="00EF09A6">
              <w:t>9.9</w:t>
            </w:r>
            <w:r w:rsidRPr="00EF09A6">
              <w:rPr>
                <w:rFonts w:hint="eastAsia"/>
              </w:rPr>
              <w:t>9</w:t>
            </w:r>
          </w:p>
        </w:tc>
      </w:tr>
      <w:tr w:rsidR="007872EC" w:rsidRPr="00EF09A6" w14:paraId="2F895A3E" w14:textId="77777777" w:rsidTr="00D54EE9">
        <w:trPr>
          <w:trHeight w:val="551"/>
          <w:jc w:val="center"/>
        </w:trPr>
        <w:tc>
          <w:tcPr>
            <w:tcW w:w="9897" w:type="dxa"/>
            <w:gridSpan w:val="4"/>
            <w:tcBorders>
              <w:left w:val="nil"/>
              <w:bottom w:val="nil"/>
              <w:right w:val="nil"/>
            </w:tcBorders>
          </w:tcPr>
          <w:p w14:paraId="23D47C52" w14:textId="77777777" w:rsidR="007872EC" w:rsidRPr="00EF09A6" w:rsidRDefault="007872EC" w:rsidP="00E227A9">
            <w:pPr>
              <w:pStyle w:val="afa"/>
              <w:spacing w:line="240" w:lineRule="auto"/>
              <w:ind w:leftChars="-40" w:left="88" w:hangingChars="111" w:hanging="200"/>
              <w:jc w:val="both"/>
              <w:rPr>
                <w:color w:val="auto"/>
              </w:rPr>
            </w:pPr>
            <w:proofErr w:type="gramStart"/>
            <w:r w:rsidRPr="00EF09A6">
              <w:rPr>
                <w:rFonts w:hint="eastAsia"/>
                <w:color w:val="auto"/>
              </w:rPr>
              <w:t>註</w:t>
            </w:r>
            <w:proofErr w:type="gramEnd"/>
            <w:r w:rsidRPr="00EF09A6">
              <w:rPr>
                <w:rFonts w:hint="eastAsia"/>
                <w:color w:val="auto"/>
              </w:rPr>
              <w:t>：1.本表依中央政府前瞻計畫補助款金額由高至低排序。</w:t>
            </w:r>
          </w:p>
          <w:p w14:paraId="29B22CDC" w14:textId="77777777" w:rsidR="007872EC" w:rsidRPr="00EF09A6" w:rsidRDefault="007872EC" w:rsidP="00E227A9">
            <w:pPr>
              <w:pStyle w:val="afa"/>
              <w:spacing w:line="240" w:lineRule="auto"/>
              <w:ind w:leftChars="-40" w:left="88" w:hangingChars="111" w:hanging="200"/>
              <w:jc w:val="both"/>
              <w:rPr>
                <w:color w:val="auto"/>
              </w:rPr>
            </w:pPr>
            <w:r w:rsidRPr="00EF09A6">
              <w:rPr>
                <w:rFonts w:hint="eastAsia"/>
                <w:color w:val="auto"/>
              </w:rPr>
              <w:t xml:space="preserve">　　2.補助款累計執行數（</w:t>
            </w:r>
            <w:r w:rsidRPr="00EF09A6">
              <w:rPr>
                <w:color w:val="auto"/>
              </w:rPr>
              <w:t>B</w:t>
            </w:r>
            <w:r w:rsidRPr="00EF09A6">
              <w:rPr>
                <w:rFonts w:hint="eastAsia"/>
                <w:color w:val="auto"/>
              </w:rPr>
              <w:t>）係第3期特別決算實現數。</w:t>
            </w:r>
          </w:p>
          <w:p w14:paraId="336FA9F2" w14:textId="77777777" w:rsidR="007872EC" w:rsidRPr="00EF09A6" w:rsidRDefault="007872EC" w:rsidP="00E227A9">
            <w:pPr>
              <w:pStyle w:val="afa"/>
              <w:spacing w:line="240" w:lineRule="auto"/>
              <w:ind w:leftChars="-40" w:left="428" w:hangingChars="300" w:hanging="540"/>
              <w:jc w:val="both"/>
              <w:rPr>
                <w:color w:val="auto"/>
              </w:rPr>
            </w:pPr>
            <w:r w:rsidRPr="00EF09A6">
              <w:rPr>
                <w:rFonts w:hint="eastAsia"/>
                <w:color w:val="auto"/>
              </w:rPr>
              <w:t xml:space="preserve">　　3.本表前瞻計畫補助款7億3,989萬餘元與</w:t>
            </w:r>
            <w:proofErr w:type="gramStart"/>
            <w:r w:rsidRPr="00EF09A6">
              <w:rPr>
                <w:rFonts w:hint="eastAsia"/>
                <w:color w:val="auto"/>
              </w:rPr>
              <w:t>112</w:t>
            </w:r>
            <w:proofErr w:type="gramEnd"/>
            <w:r w:rsidRPr="00EF09A6">
              <w:rPr>
                <w:rFonts w:hint="eastAsia"/>
                <w:color w:val="auto"/>
              </w:rPr>
              <w:t>年度嘉義市總決算暨附屬單位決算及綜計表審核報告所列金額7億3,991萬餘元，差異2萬元，主要係按計畫執行情形調增（減）所致。</w:t>
            </w:r>
          </w:p>
          <w:p w14:paraId="5DD78154" w14:textId="74F30A3F" w:rsidR="007872EC" w:rsidRPr="00EF09A6" w:rsidRDefault="007872EC" w:rsidP="007E6573">
            <w:pPr>
              <w:pStyle w:val="afa"/>
              <w:spacing w:line="240" w:lineRule="auto"/>
              <w:ind w:leftChars="86" w:left="241"/>
              <w:jc w:val="both"/>
              <w:rPr>
                <w:color w:val="auto"/>
              </w:rPr>
            </w:pPr>
            <w:r w:rsidRPr="00EF09A6">
              <w:rPr>
                <w:rFonts w:hint="eastAsia"/>
                <w:color w:val="auto"/>
              </w:rPr>
              <w:t>4.資料來源：整理自中央各主管機關提供資料。</w:t>
            </w:r>
          </w:p>
        </w:tc>
      </w:tr>
    </w:tbl>
    <w:p w14:paraId="1DF0AC02" w14:textId="7535B961" w:rsidR="007872EC" w:rsidRPr="00EF09A6" w:rsidRDefault="00992A53" w:rsidP="00ED1D8A">
      <w:pPr>
        <w:overflowPunct/>
        <w:autoSpaceDE w:val="0"/>
        <w:autoSpaceDN w:val="0"/>
        <w:spacing w:beforeLines="100" w:before="240" w:line="280" w:lineRule="exact"/>
        <w:ind w:firstLineChars="0" w:firstLine="0"/>
        <w:jc w:val="center"/>
        <w:rPr>
          <w:rFonts w:hAnsi="Courier New" w:cs="Times New Roman"/>
          <w:b/>
          <w:sz w:val="24"/>
          <w:szCs w:val="24"/>
        </w:rPr>
      </w:pPr>
      <w:r>
        <w:rPr>
          <w:rFonts w:hAnsi="Courier New" w:cs="Times New Roman"/>
          <w:bCs/>
          <w:noProof/>
          <w:sz w:val="20"/>
          <w:szCs w:val="24"/>
        </w:rPr>
        <w:lastRenderedPageBreak/>
        <mc:AlternateContent>
          <mc:Choice Requires="wpg">
            <w:drawing>
              <wp:anchor distT="0" distB="0" distL="114300" distR="114300" simplePos="0" relativeHeight="251501568" behindDoc="0" locked="0" layoutInCell="1" allowOverlap="1" wp14:anchorId="58C1E9B9" wp14:editId="022C17D9">
                <wp:simplePos x="0" y="0"/>
                <wp:positionH relativeFrom="column">
                  <wp:posOffset>12700</wp:posOffset>
                </wp:positionH>
                <wp:positionV relativeFrom="paragraph">
                  <wp:posOffset>381330</wp:posOffset>
                </wp:positionV>
                <wp:extent cx="6148070" cy="2955925"/>
                <wp:effectExtent l="0" t="0" r="0" b="0"/>
                <wp:wrapSquare wrapText="bothSides"/>
                <wp:docPr id="39" name="群組 39"/>
                <wp:cNvGraphicFramePr/>
                <a:graphic xmlns:a="http://schemas.openxmlformats.org/drawingml/2006/main">
                  <a:graphicData uri="http://schemas.microsoft.com/office/word/2010/wordprocessingGroup">
                    <wpg:wgp>
                      <wpg:cNvGrpSpPr/>
                      <wpg:grpSpPr>
                        <a:xfrm>
                          <a:off x="0" y="0"/>
                          <a:ext cx="6148070" cy="2955925"/>
                          <a:chOff x="0" y="0"/>
                          <a:chExt cx="6148070" cy="2955925"/>
                        </a:xfrm>
                      </wpg:grpSpPr>
                      <wpg:graphicFrame>
                        <wpg:cNvPr id="488" name="圖表 488"/>
                        <wpg:cNvFrPr/>
                        <wpg:xfrm>
                          <a:off x="0" y="0"/>
                          <a:ext cx="6148070" cy="2823845"/>
                        </wpg:xfrm>
                        <a:graphic>
                          <a:graphicData uri="http://schemas.openxmlformats.org/drawingml/2006/chart">
                            <c:chart xmlns:c="http://schemas.openxmlformats.org/drawingml/2006/chart" xmlns:r="http://schemas.openxmlformats.org/officeDocument/2006/relationships" r:id="rId47"/>
                          </a:graphicData>
                        </a:graphic>
                      </wpg:graphicFrame>
                      <wps:wsp>
                        <wps:cNvPr id="489" name="文字方塊 489"/>
                        <wps:cNvSpPr txBox="1"/>
                        <wps:spPr>
                          <a:xfrm>
                            <a:off x="176543" y="2743200"/>
                            <a:ext cx="5345430" cy="212725"/>
                          </a:xfrm>
                          <a:prstGeom prst="rect">
                            <a:avLst/>
                          </a:prstGeom>
                          <a:noFill/>
                          <a:ln w="6350">
                            <a:noFill/>
                          </a:ln>
                        </wps:spPr>
                        <wps:txbx>
                          <w:txbxContent>
                            <w:p w14:paraId="6349246C" w14:textId="77777777" w:rsidR="00601D98" w:rsidRPr="006534F0" w:rsidRDefault="00601D98" w:rsidP="00ED1D8A">
                              <w:pPr>
                                <w:pStyle w:val="afa"/>
                                <w:spacing w:line="220" w:lineRule="exact"/>
                                <w:ind w:left="360" w:hanging="360"/>
                              </w:pPr>
                              <w:r w:rsidRPr="006534F0">
                                <w:rPr>
                                  <w:rFonts w:hint="eastAsia"/>
                                </w:rPr>
                                <w:t>資料來源：整理自中央各主管機關提供資料。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wgp>
                  </a:graphicData>
                </a:graphic>
              </wp:anchor>
            </w:drawing>
          </mc:Choice>
          <mc:Fallback>
            <w:pict>
              <v:group w14:anchorId="58C1E9B9" id="群組 39" o:spid="_x0000_s1078" style="position:absolute;left:0;text-align:left;margin-left:1pt;margin-top:30.05pt;width:484.1pt;height:232.75pt;z-index:251501568" coordsize="61480,29559"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&#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">
                <v:shape id="圖表 488" o:spid="_x0000_s1079" type="#_x0000_t75" style="position:absolute;left:2438;top:975;width:57546;height:260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">
                  <v:imagedata r:id="rId48" o:title=""/>
                  <o:lock v:ext="edit" aspectratio="f"/>
                </v:shape>
                <v:shape id="文字方塊 489" o:spid="_x0000_s1080" type="#_x0000_t202" style="position:absolute;left:1765;top:27432;width:53454;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" filled="f" stroked="f" strokeweight=".5pt">
                  <v:textbox inset="1mm,1mm,1mm,1mm">
                    <w:txbxContent>
                      <w:p w14:paraId="6349246C" w14:textId="77777777" w:rsidR="00601D98" w:rsidRPr="006534F0" w:rsidRDefault="00601D98" w:rsidP="00ED1D8A">
                        <w:pPr>
                          <w:pStyle w:val="afa"/>
                          <w:spacing w:line="220" w:lineRule="exact"/>
                          <w:ind w:left="360" w:hanging="360"/>
                        </w:pPr>
                        <w:r w:rsidRPr="006534F0">
                          <w:rPr>
                            <w:rFonts w:hint="eastAsia"/>
                          </w:rPr>
                          <w:t>資料來源：整理自中央各主管機關提供資料。</w:t>
                        </w:r>
                      </w:p>
                    </w:txbxContent>
                  </v:textbox>
                </v:shape>
                <w10:wrap type="square"/>
              </v:group>
              <o:OLEObject Type="Embed" ProgID="Excel.Chart.8" ShapeID="圖表 488" DrawAspect="Content" ObjectID="_1814009631" r:id="rId49">
                <o:FieldCodes>\s</o:FieldCodes>
              </o:OLEObject>
            </w:pict>
          </mc:Fallback>
        </mc:AlternateContent>
      </w:r>
      <w:r w:rsidR="007872EC" w:rsidRPr="00EF09A6">
        <w:rPr>
          <w:rFonts w:hAnsi="Courier New" w:cs="Times New Roman" w:hint="eastAsia"/>
          <w:b/>
          <w:sz w:val="24"/>
          <w:szCs w:val="24"/>
        </w:rPr>
        <w:t>圖9</w:t>
      </w:r>
      <w:r w:rsidR="007872EC">
        <w:rPr>
          <w:rFonts w:hAnsi="Courier New" w:cs="Times New Roman" w:hint="eastAsia"/>
          <w:b/>
          <w:sz w:val="24"/>
          <w:szCs w:val="24"/>
        </w:rPr>
        <w:t xml:space="preserve">　</w:t>
      </w:r>
      <w:r w:rsidR="007872EC" w:rsidRPr="00EF09A6">
        <w:rPr>
          <w:rFonts w:hAnsi="Courier New" w:cs="Times New Roman" w:hint="eastAsia"/>
          <w:b/>
          <w:sz w:val="24"/>
          <w:szCs w:val="24"/>
        </w:rPr>
        <w:t>前瞻第3期補助經費已執行比率概況</w:t>
      </w:r>
    </w:p>
    <w:p w14:paraId="35037B01" w14:textId="6D9E83DD" w:rsidR="007872EC" w:rsidRPr="00EF09A6" w:rsidRDefault="007872EC" w:rsidP="00ED1D8A">
      <w:pPr>
        <w:overflowPunct/>
        <w:autoSpaceDE w:val="0"/>
        <w:autoSpaceDN w:val="0"/>
        <w:spacing w:line="320" w:lineRule="exact"/>
        <w:ind w:firstLineChars="0" w:firstLine="0"/>
        <w:jc w:val="center"/>
        <w:rPr>
          <w:rFonts w:hAnsi="Courier New" w:cs="Times New Roman"/>
          <w:bCs/>
          <w:sz w:val="24"/>
          <w:szCs w:val="24"/>
        </w:rPr>
      </w:pPr>
      <w:r w:rsidRPr="000879AB">
        <w:rPr>
          <w:rFonts w:hAnsi="Courier New" w:cs="Times New Roman"/>
          <w:bCs/>
          <w:sz w:val="20"/>
          <w:szCs w:val="24"/>
        </w:rPr>
        <w:t>110年1月1日至11</w:t>
      </w:r>
      <w:r w:rsidRPr="000879AB">
        <w:rPr>
          <w:rFonts w:hAnsi="Courier New" w:cs="Times New Roman" w:hint="eastAsia"/>
          <w:bCs/>
          <w:sz w:val="20"/>
          <w:szCs w:val="24"/>
        </w:rPr>
        <w:t>3</w:t>
      </w:r>
      <w:r w:rsidRPr="000879AB">
        <w:rPr>
          <w:rFonts w:hAnsi="Courier New" w:cs="Times New Roman"/>
          <w:bCs/>
          <w:sz w:val="20"/>
          <w:szCs w:val="24"/>
        </w:rPr>
        <w:t>年12月31日</w:t>
      </w:r>
      <w:proofErr w:type="gramStart"/>
      <w:r w:rsidRPr="000879AB">
        <w:rPr>
          <w:rFonts w:hAnsi="Courier New" w:cs="Times New Roman"/>
          <w:bCs/>
          <w:sz w:val="20"/>
          <w:szCs w:val="24"/>
        </w:rPr>
        <w:t>止</w:t>
      </w:r>
      <w:proofErr w:type="gramEnd"/>
    </w:p>
    <w:p w14:paraId="52A8D773" w14:textId="77777777" w:rsidR="007872EC" w:rsidRPr="00EF09A6" w:rsidRDefault="007872EC" w:rsidP="00992A53">
      <w:pPr>
        <w:pStyle w:val="ae"/>
        <w:spacing w:line="480" w:lineRule="exact"/>
      </w:pPr>
      <w:r w:rsidRPr="00EF09A6">
        <w:rPr>
          <w:rFonts w:hint="eastAsia"/>
        </w:rPr>
        <w:t>四、前瞻第4期特別預算執行情形</w:t>
      </w:r>
    </w:p>
    <w:p w14:paraId="325E455F" w14:textId="77777777" w:rsidR="007872EC" w:rsidRPr="00EF09A6" w:rsidRDefault="007872EC" w:rsidP="00992A53">
      <w:pPr>
        <w:pStyle w:val="a9"/>
        <w:ind w:leftChars="200" w:left="560" w:firstLineChars="0" w:firstLine="0"/>
        <w:rPr>
          <w:color w:val="auto"/>
        </w:rPr>
      </w:pPr>
      <w:r w:rsidRPr="00EF09A6">
        <w:rPr>
          <w:rFonts w:hint="eastAsia"/>
          <w:color w:val="auto"/>
        </w:rPr>
        <w:t>（一）補助計畫建設類別</w:t>
      </w:r>
    </w:p>
    <w:p w14:paraId="65982B3F" w14:textId="5CD1712E" w:rsidR="007872EC" w:rsidRPr="00EF09A6" w:rsidRDefault="0028154C" w:rsidP="002C62E7">
      <w:pPr>
        <w:pStyle w:val="ab"/>
        <w:ind w:firstLine="480"/>
        <w:rPr>
          <w:color w:val="auto"/>
        </w:rPr>
      </w:pPr>
      <w:r>
        <w:rPr>
          <w:rFonts w:hint="eastAsia"/>
          <w:noProof/>
          <w:color w:val="auto"/>
        </w:rPr>
        <mc:AlternateContent>
          <mc:Choice Requires="wpg">
            <w:drawing>
              <wp:anchor distT="0" distB="0" distL="114300" distR="114300" simplePos="0" relativeHeight="251652096" behindDoc="0" locked="0" layoutInCell="1" allowOverlap="1" wp14:anchorId="69EFE34D" wp14:editId="709B9986">
                <wp:simplePos x="0" y="0"/>
                <wp:positionH relativeFrom="column">
                  <wp:posOffset>-25763</wp:posOffset>
                </wp:positionH>
                <wp:positionV relativeFrom="paragraph">
                  <wp:posOffset>1526359</wp:posOffset>
                </wp:positionV>
                <wp:extent cx="6387737" cy="3375660"/>
                <wp:effectExtent l="19050" t="0" r="13335" b="0"/>
                <wp:wrapSquare wrapText="bothSides"/>
                <wp:docPr id="7" name="群組 7"/>
                <wp:cNvGraphicFramePr/>
                <a:graphic xmlns:a="http://schemas.openxmlformats.org/drawingml/2006/main">
                  <a:graphicData uri="http://schemas.microsoft.com/office/word/2010/wordprocessingGroup">
                    <wpg:wgp>
                      <wpg:cNvGrpSpPr/>
                      <wpg:grpSpPr>
                        <a:xfrm>
                          <a:off x="0" y="0"/>
                          <a:ext cx="6387737" cy="3375660"/>
                          <a:chOff x="0" y="0"/>
                          <a:chExt cx="6387737" cy="3375660"/>
                        </a:xfrm>
                      </wpg:grpSpPr>
                      <wpg:graphicFrame>
                        <wpg:cNvPr id="40" name="圖表 40"/>
                        <wpg:cNvFrPr/>
                        <wpg:xfrm>
                          <a:off x="0" y="0"/>
                          <a:ext cx="3321050" cy="3375660"/>
                        </wpg:xfrm>
                        <a:graphic>
                          <a:graphicData uri="http://schemas.openxmlformats.org/drawingml/2006/chart">
                            <c:chart xmlns:c="http://schemas.openxmlformats.org/drawingml/2006/chart" xmlns:r="http://schemas.openxmlformats.org/officeDocument/2006/relationships" r:id="rId50"/>
                          </a:graphicData>
                        </a:graphic>
                      </wpg:graphicFrame>
                      <wpg:grpSp>
                        <wpg:cNvPr id="46" name="群組 46"/>
                        <wpg:cNvGrpSpPr/>
                        <wpg:grpSpPr>
                          <a:xfrm>
                            <a:off x="3118757" y="54428"/>
                            <a:ext cx="3268980" cy="3315335"/>
                            <a:chOff x="0" y="91869"/>
                            <a:chExt cx="3269301" cy="3316222"/>
                          </a:xfrm>
                        </wpg:grpSpPr>
                        <wps:wsp>
                          <wps:cNvPr id="42" name="文字方塊 2"/>
                          <wps:cNvSpPr txBox="1">
                            <a:spLocks noChangeArrowheads="1"/>
                          </wps:cNvSpPr>
                          <wps:spPr bwMode="auto">
                            <a:xfrm>
                              <a:off x="195258" y="91869"/>
                              <a:ext cx="3057525" cy="245000"/>
                            </a:xfrm>
                            <a:prstGeom prst="rect">
                              <a:avLst/>
                            </a:prstGeom>
                            <a:noFill/>
                            <a:ln w="9525">
                              <a:noFill/>
                              <a:miter lim="800000"/>
                              <a:headEnd/>
                              <a:tailEnd/>
                            </a:ln>
                          </wps:spPr>
                          <wps:txbx>
                            <w:txbxContent>
                              <w:p w14:paraId="16577808" w14:textId="77777777" w:rsidR="00601D98" w:rsidRPr="00D957DE" w:rsidRDefault="00601D98" w:rsidP="009F1556">
                                <w:pPr>
                                  <w:pStyle w:val="-4"/>
                                </w:pPr>
                                <w:r w:rsidRPr="00D957DE">
                                  <w:rPr>
                                    <w:rFonts w:hint="eastAsia"/>
                                  </w:rPr>
                                  <w:t>圖</w:t>
                                </w:r>
                                <w:r>
                                  <w:rPr>
                                    <w:rFonts w:hint="eastAsia"/>
                                  </w:rPr>
                                  <w:t>1</w:t>
                                </w:r>
                                <w:r>
                                  <w:t>1</w:t>
                                </w:r>
                                <w:r w:rsidRPr="00D957DE">
                                  <w:rPr>
                                    <w:rFonts w:hint="eastAsia"/>
                                  </w:rPr>
                                  <w:t xml:space="preserve">　前瞻第</w:t>
                                </w:r>
                                <w:r>
                                  <w:rPr>
                                    <w:rFonts w:hint="eastAsia"/>
                                  </w:rPr>
                                  <w:t>4</w:t>
                                </w:r>
                                <w:r w:rsidRPr="00D957DE">
                                  <w:rPr>
                                    <w:rFonts w:hint="eastAsia"/>
                                  </w:rPr>
                                  <w:t>期補助計畫建設類別（金額）</w:t>
                                </w:r>
                              </w:p>
                            </w:txbxContent>
                          </wps:txbx>
                          <wps:bodyPr rot="0" vert="horz" wrap="square" lIns="36000" tIns="36000" rIns="36000" bIns="36000" anchor="t" anchorCtr="0">
                            <a:noAutofit/>
                          </wps:bodyPr>
                        </wps:wsp>
                        <wpg:graphicFrame>
                          <wpg:cNvPr id="43" name="圖表 43">
                            <a:extLst>
                              <a:ext uri="{FF2B5EF4-FFF2-40B4-BE49-F238E27FC236}">
                                <a16:creationId xmlns:a16="http://schemas.microsoft.com/office/drawing/2014/main" id="{BC3AA83D-A591-4236-B85A-C2C6FCDCABAB}"/>
                              </a:ext>
                            </a:extLst>
                          </wpg:cNvPr>
                          <wpg:cNvFrPr/>
                          <wpg:xfrm>
                            <a:off x="0" y="371475"/>
                            <a:ext cx="3252470" cy="2821305"/>
                          </wpg:xfrm>
                          <a:graphic>
                            <a:graphicData uri="http://schemas.openxmlformats.org/drawingml/2006/chart">
                              <c:chart xmlns:c="http://schemas.openxmlformats.org/drawingml/2006/chart" xmlns:r="http://schemas.openxmlformats.org/officeDocument/2006/relationships" r:id="rId51"/>
                            </a:graphicData>
                          </a:graphic>
                        </wpg:graphicFrame>
                        <wps:wsp>
                          <wps:cNvPr id="44" name="文字方塊 44"/>
                          <wps:cNvSpPr txBox="1"/>
                          <wps:spPr>
                            <a:xfrm>
                              <a:off x="257175" y="3192525"/>
                              <a:ext cx="2680970" cy="215566"/>
                            </a:xfrm>
                            <a:prstGeom prst="rect">
                              <a:avLst/>
                            </a:prstGeom>
                            <a:noFill/>
                            <a:ln w="6350">
                              <a:noFill/>
                            </a:ln>
                          </wps:spPr>
                          <wps:txbx>
                            <w:txbxContent>
                              <w:p w14:paraId="262F602A" w14:textId="77777777" w:rsidR="00601D98" w:rsidRPr="006126B4" w:rsidRDefault="00601D98" w:rsidP="00ED1D8A">
                                <w:pPr>
                                  <w:pStyle w:val="afa"/>
                                  <w:spacing w:line="220" w:lineRule="exact"/>
                                  <w:ind w:left="360" w:hanging="360"/>
                                  <w:rPr>
                                    <w:rStyle w:val="afb"/>
                                  </w:rPr>
                                </w:pPr>
                                <w:r w:rsidRPr="00747EE7">
                                  <w:rPr>
                                    <w:rFonts w:hint="eastAsia"/>
                                    <w:szCs w:val="18"/>
                                  </w:rPr>
                                  <w:t>資</w:t>
                                </w:r>
                                <w:r w:rsidRPr="006126B4">
                                  <w:rPr>
                                    <w:rStyle w:val="afb"/>
                                    <w:rFonts w:hint="eastAsia"/>
                                  </w:rPr>
                                  <w:t>料來源：整理自中央各主管機關提供資料。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45" name="文字方塊 2"/>
                          <wps:cNvSpPr txBox="1">
                            <a:spLocks noChangeArrowheads="1"/>
                          </wps:cNvSpPr>
                          <wps:spPr bwMode="auto">
                            <a:xfrm>
                              <a:off x="2854648" y="2772688"/>
                              <a:ext cx="414653" cy="253365"/>
                            </a:xfrm>
                            <a:prstGeom prst="rect">
                              <a:avLst/>
                            </a:prstGeom>
                            <a:noFill/>
                            <a:ln w="9525">
                              <a:noFill/>
                              <a:miter lim="800000"/>
                              <a:headEnd/>
                              <a:tailEnd/>
                            </a:ln>
                          </wps:spPr>
                          <wps:txbx>
                            <w:txbxContent>
                              <w:p w14:paraId="584B7EAA" w14:textId="77777777" w:rsidR="00601D98" w:rsidRPr="00B8759E" w:rsidRDefault="00601D98" w:rsidP="001D6EBC">
                                <w:pPr>
                                  <w:pStyle w:val="--"/>
                                  <w:spacing w:line="200" w:lineRule="exact"/>
                                </w:pPr>
                                <w:r>
                                  <w:rPr>
                                    <w:rFonts w:hint="eastAsia"/>
                                  </w:rPr>
                                  <w:t>千元</w:t>
                                </w:r>
                              </w:p>
                            </w:txbxContent>
                          </wps:txbx>
                          <wps:bodyPr rot="0" vert="horz" wrap="square" lIns="0" tIns="45720" rIns="0" bIns="45720" anchor="t" anchorCtr="0">
                            <a:noAutofit/>
                          </wps:bodyPr>
                        </wps:wsp>
                      </wpg:grpSp>
                    </wpg:wgp>
                  </a:graphicData>
                </a:graphic>
              </wp:anchor>
            </w:drawing>
          </mc:Choice>
          <mc:Fallback>
            <w:pict>
              <v:group w14:anchorId="69EFE34D" id="群組 7" o:spid="_x0000_s1081" style="position:absolute;left:0;text-align:left;margin-left:-2.05pt;margin-top:120.2pt;width:502.95pt;height:265.8pt;z-index:251652096" coordsize="63877,33756" o:gfxdata="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BKqaZh+gAAAEcD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">
                <v:shape id="圖表 40" o:spid="_x0000_s1082" type="#_x0000_t75" style="position:absolute;left:182;top:914;width:31273;height:324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">
                  <v:imagedata r:id="rId52" o:title=""/>
                  <o:lock v:ext="edit" aspectratio="f"/>
                </v:shape>
                <v:group id="群組 46" o:spid="_x0000_s1083" style="position:absolute;left:31187;top:544;width:32690;height:33153" coordorigin=",918" coordsize="32693,3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文字方塊 2" o:spid="_x0000_s1084" type="#_x0000_t202" style="position:absolute;left:1952;top:918;width:30575;height:2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" filled="f" stroked="f">
                    <v:textbox inset="1mm,1mm,1mm,1mm">
                      <w:txbxContent>
                        <w:p w14:paraId="16577808" w14:textId="77777777" w:rsidR="00601D98" w:rsidRPr="00D957DE" w:rsidRDefault="00601D98" w:rsidP="009F1556">
                          <w:pPr>
                            <w:pStyle w:val="-4"/>
                          </w:pPr>
                          <w:r w:rsidRPr="00D957DE">
                            <w:rPr>
                              <w:rFonts w:hint="eastAsia"/>
                            </w:rPr>
                            <w:t>圖</w:t>
                          </w:r>
                          <w:r>
                            <w:rPr>
                              <w:rFonts w:hint="eastAsia"/>
                            </w:rPr>
                            <w:t>1</w:t>
                          </w:r>
                          <w:r>
                            <w:t>1</w:t>
                          </w:r>
                          <w:r w:rsidRPr="00D957DE">
                            <w:rPr>
                              <w:rFonts w:hint="eastAsia"/>
                            </w:rPr>
                            <w:t xml:space="preserve">　</w:t>
                          </w:r>
                          <w:r w:rsidRPr="00D957DE">
                            <w:rPr>
                              <w:rFonts w:hint="eastAsia"/>
                            </w:rPr>
                            <w:t>前瞻第</w:t>
                          </w:r>
                          <w:r>
                            <w:rPr>
                              <w:rFonts w:hint="eastAsia"/>
                            </w:rPr>
                            <w:t>4</w:t>
                          </w:r>
                          <w:r w:rsidRPr="00D957DE">
                            <w:rPr>
                              <w:rFonts w:hint="eastAsia"/>
                            </w:rPr>
                            <w:t>期補助計畫建設類別（金額）</w:t>
                          </w:r>
                        </w:p>
                      </w:txbxContent>
                    </v:textbox>
                  </v:shape>
                  <v:shape id="圖表 43" o:spid="_x0000_s1085" type="#_x0000_t75" style="position:absolute;left:1182;top:3666;width:29934;height:260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">
                    <v:imagedata r:id="rId53" o:title=""/>
                    <o:lock v:ext="edit" aspectratio="f"/>
                  </v:shape>
                  <v:shape id="文字方塊 44" o:spid="_x0000_s1086" type="#_x0000_t202" style="position:absolute;left:2571;top:31925;width:2681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" filled="f" stroked="f" strokeweight=".5pt">
                    <v:textbox inset="1mm,1mm,1mm,1mm">
                      <w:txbxContent>
                        <w:p w14:paraId="262F602A" w14:textId="77777777" w:rsidR="00601D98" w:rsidRPr="006126B4" w:rsidRDefault="00601D98" w:rsidP="00ED1D8A">
                          <w:pPr>
                            <w:pStyle w:val="afa"/>
                            <w:spacing w:line="220" w:lineRule="exact"/>
                            <w:ind w:left="360" w:hanging="360"/>
                            <w:rPr>
                              <w:rStyle w:val="afb"/>
                            </w:rPr>
                          </w:pPr>
                          <w:r w:rsidRPr="00747EE7">
                            <w:rPr>
                              <w:rFonts w:hint="eastAsia"/>
                              <w:szCs w:val="18"/>
                            </w:rPr>
                            <w:t>資</w:t>
                          </w:r>
                          <w:r w:rsidRPr="006126B4">
                            <w:rPr>
                              <w:rStyle w:val="afb"/>
                              <w:rFonts w:hint="eastAsia"/>
                            </w:rPr>
                            <w:t>料來源：整理自中央各主管機關提供資料。</w:t>
                          </w:r>
                        </w:p>
                      </w:txbxContent>
                    </v:textbox>
                  </v:shape>
                  <v:shape id="文字方塊 2" o:spid="_x0000_s1087" type="#_x0000_t202" style="position:absolute;left:28546;top:27726;width:4147;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" filled="f" stroked="f">
                    <v:textbox inset="0,,0">
                      <w:txbxContent>
                        <w:p w14:paraId="584B7EAA" w14:textId="77777777" w:rsidR="00601D98" w:rsidRPr="00B8759E" w:rsidRDefault="00601D98" w:rsidP="001D6EBC">
                          <w:pPr>
                            <w:pStyle w:val="--"/>
                            <w:spacing w:line="200" w:lineRule="exact"/>
                          </w:pPr>
                          <w:r>
                            <w:rPr>
                              <w:rFonts w:hint="eastAsia"/>
                            </w:rPr>
                            <w:t>千元</w:t>
                          </w:r>
                        </w:p>
                      </w:txbxContent>
                    </v:textbox>
                  </v:shape>
                </v:group>
                <w10:wrap type="square"/>
              </v:group>
              <o:OLEObject Type="Embed" ProgID="Excel.Chart.8" ShapeID="圖表 40" DrawAspect="Content" ObjectID="_1814009632" r:id="rId54">
                <o:FieldCodes>\s</o:FieldCodes>
              </o:OLEObject>
              <o:OLEObject Type="Embed" ProgID="Excel.Chart.8" ShapeID="圖表 43" DrawAspect="Content" ObjectID="_1814009633" r:id="rId55">
                <o:FieldCodes>\s</o:FieldCodes>
              </o:OLEObject>
            </w:pict>
          </mc:Fallback>
        </mc:AlternateContent>
      </w:r>
      <w:r w:rsidR="007872EC" w:rsidRPr="009F1556">
        <w:rPr>
          <w:rFonts w:hint="eastAsia"/>
          <w:color w:val="auto"/>
        </w:rPr>
        <w:t>中央政府（各主管機關）核定前瞻第4期特別預算補助嘉義市政府計16億2,184萬餘元（100.00％），包括城鄉建設13億58萬餘元（80.19％），水環境建設1億4,682萬餘元（9.05％），人才培育促進就業建設6</w:t>
      </w:r>
      <w:r w:rsidR="007872EC" w:rsidRPr="009F1556">
        <w:rPr>
          <w:color w:val="auto"/>
        </w:rPr>
        <w:t>,</w:t>
      </w:r>
      <w:r w:rsidR="007872EC" w:rsidRPr="009F1556">
        <w:rPr>
          <w:rFonts w:hint="eastAsia"/>
          <w:color w:val="auto"/>
        </w:rPr>
        <w:t>352萬餘元（3.92％），</w:t>
      </w:r>
      <w:proofErr w:type="gramStart"/>
      <w:r w:rsidR="007872EC" w:rsidRPr="009F1556">
        <w:rPr>
          <w:rFonts w:hint="eastAsia"/>
          <w:color w:val="auto"/>
        </w:rPr>
        <w:t>因應少子化</w:t>
      </w:r>
      <w:proofErr w:type="gramEnd"/>
      <w:r w:rsidR="007872EC" w:rsidRPr="009F1556">
        <w:rPr>
          <w:rFonts w:hint="eastAsia"/>
          <w:color w:val="auto"/>
        </w:rPr>
        <w:t>友善育兒空間建設4</w:t>
      </w:r>
      <w:r w:rsidR="007872EC" w:rsidRPr="009F1556">
        <w:rPr>
          <w:color w:val="auto"/>
        </w:rPr>
        <w:t>,</w:t>
      </w:r>
      <w:r w:rsidR="007872EC" w:rsidRPr="009F1556">
        <w:rPr>
          <w:rFonts w:hint="eastAsia"/>
          <w:color w:val="auto"/>
        </w:rPr>
        <w:t>447萬餘元（2.74％），數位建設2,396萬餘元（1.48％），食品安全建設2,260萬</w:t>
      </w:r>
      <w:r w:rsidR="009F1556" w:rsidRPr="009F1556">
        <w:rPr>
          <w:rFonts w:hint="eastAsia"/>
          <w:color w:val="auto"/>
        </w:rPr>
        <w:t>餘</w:t>
      </w:r>
      <w:r w:rsidR="007872EC" w:rsidRPr="009F1556">
        <w:rPr>
          <w:rFonts w:hint="eastAsia"/>
          <w:color w:val="auto"/>
        </w:rPr>
        <w:t>元（1.39％），</w:t>
      </w:r>
      <w:proofErr w:type="gramStart"/>
      <w:r w:rsidR="007872EC" w:rsidRPr="009F1556">
        <w:rPr>
          <w:rFonts w:hint="eastAsia"/>
          <w:color w:val="auto"/>
        </w:rPr>
        <w:t>綠能建設</w:t>
      </w:r>
      <w:proofErr w:type="gramEnd"/>
      <w:r w:rsidR="007872EC" w:rsidRPr="009F1556">
        <w:rPr>
          <w:rFonts w:hint="eastAsia"/>
          <w:color w:val="auto"/>
        </w:rPr>
        <w:t>1</w:t>
      </w:r>
      <w:r w:rsidR="007872EC" w:rsidRPr="009F1556">
        <w:rPr>
          <w:color w:val="auto"/>
        </w:rPr>
        <w:t>,</w:t>
      </w:r>
      <w:r w:rsidR="007872EC" w:rsidRPr="009F1556">
        <w:rPr>
          <w:rFonts w:hint="eastAsia"/>
          <w:color w:val="auto"/>
        </w:rPr>
        <w:t>986萬餘元（1.23％）等7</w:t>
      </w:r>
      <w:r w:rsidR="007872EC" w:rsidRPr="009F1556">
        <w:rPr>
          <w:color w:val="auto"/>
        </w:rPr>
        <w:t>項建</w:t>
      </w:r>
      <w:r w:rsidR="007872EC" w:rsidRPr="00EF09A6">
        <w:rPr>
          <w:color w:val="auto"/>
        </w:rPr>
        <w:t>設類別</w:t>
      </w:r>
      <w:r w:rsidR="007872EC" w:rsidRPr="00EF09A6">
        <w:rPr>
          <w:rFonts w:hint="eastAsia"/>
          <w:color w:val="auto"/>
        </w:rPr>
        <w:t>（圖10、11）。</w:t>
      </w:r>
    </w:p>
    <w:p w14:paraId="19BFF2A5" w14:textId="77777777" w:rsidR="007872EC" w:rsidRPr="00EF09A6" w:rsidRDefault="007872EC" w:rsidP="002C62E7">
      <w:pPr>
        <w:pStyle w:val="a9"/>
        <w:spacing w:line="440" w:lineRule="exact"/>
        <w:ind w:firstLine="561"/>
      </w:pPr>
      <w:r w:rsidRPr="00EF09A6">
        <w:rPr>
          <w:rFonts w:hint="eastAsia"/>
          <w:color w:val="auto"/>
        </w:rPr>
        <w:lastRenderedPageBreak/>
        <w:t>（二）</w:t>
      </w:r>
      <w:r w:rsidRPr="00EF09A6">
        <w:rPr>
          <w:rFonts w:hint="eastAsia"/>
        </w:rPr>
        <w:t>補助經費執行情形</w:t>
      </w:r>
    </w:p>
    <w:p w14:paraId="73CC66D9" w14:textId="77777777" w:rsidR="007872EC" w:rsidRPr="00EF09A6" w:rsidRDefault="007872EC" w:rsidP="00A156D8">
      <w:pPr>
        <w:pStyle w:val="ab"/>
        <w:spacing w:line="400" w:lineRule="exact"/>
        <w:ind w:firstLine="480"/>
        <w:rPr>
          <w:color w:val="auto"/>
        </w:rPr>
      </w:pPr>
      <w:r w:rsidRPr="00EF09A6">
        <w:rPr>
          <w:rFonts w:hint="eastAsia"/>
          <w:color w:val="auto"/>
        </w:rPr>
        <w:t>中央政府（各主管機關）核定前瞻第4期特別預算補助嘉義市政府計1</w:t>
      </w:r>
      <w:r w:rsidRPr="00EF09A6">
        <w:rPr>
          <w:color w:val="auto"/>
        </w:rPr>
        <w:t>6</w:t>
      </w:r>
      <w:r w:rsidRPr="00EF09A6">
        <w:rPr>
          <w:rFonts w:hint="eastAsia"/>
          <w:color w:val="auto"/>
        </w:rPr>
        <w:t>億</w:t>
      </w:r>
      <w:r w:rsidRPr="00EF09A6">
        <w:rPr>
          <w:color w:val="auto"/>
        </w:rPr>
        <w:t>2</w:t>
      </w:r>
      <w:r w:rsidRPr="00EF09A6">
        <w:rPr>
          <w:rFonts w:hint="eastAsia"/>
          <w:color w:val="auto"/>
        </w:rPr>
        <w:t>,</w:t>
      </w:r>
      <w:r w:rsidRPr="00EF09A6">
        <w:rPr>
          <w:color w:val="auto"/>
        </w:rPr>
        <w:t>18</w:t>
      </w:r>
      <w:r w:rsidRPr="00EF09A6">
        <w:rPr>
          <w:rFonts w:hint="eastAsia"/>
          <w:color w:val="auto"/>
        </w:rPr>
        <w:t>4萬餘元。執行結果，截至113年12月31日止，累計執行數</w:t>
      </w:r>
      <w:r w:rsidRPr="00EF09A6">
        <w:rPr>
          <w:color w:val="auto"/>
        </w:rPr>
        <w:t>9</w:t>
      </w:r>
      <w:r w:rsidRPr="00EF09A6">
        <w:rPr>
          <w:rFonts w:hint="eastAsia"/>
          <w:color w:val="auto"/>
        </w:rPr>
        <w:t>億</w:t>
      </w:r>
      <w:r w:rsidRPr="00EF09A6">
        <w:rPr>
          <w:color w:val="auto"/>
        </w:rPr>
        <w:t>3,730</w:t>
      </w:r>
      <w:r w:rsidRPr="00EF09A6">
        <w:rPr>
          <w:rFonts w:hint="eastAsia"/>
          <w:color w:val="auto"/>
        </w:rPr>
        <w:t>萬餘元，約</w:t>
      </w:r>
      <w:r w:rsidRPr="00EF09A6">
        <w:rPr>
          <w:color w:val="auto"/>
        </w:rPr>
        <w:t>57</w:t>
      </w:r>
      <w:r w:rsidRPr="00EF09A6">
        <w:rPr>
          <w:rFonts w:hint="eastAsia"/>
          <w:color w:val="auto"/>
        </w:rPr>
        <w:t>.</w:t>
      </w:r>
      <w:r w:rsidRPr="00EF09A6">
        <w:rPr>
          <w:color w:val="auto"/>
        </w:rPr>
        <w:t>79</w:t>
      </w:r>
      <w:r w:rsidRPr="00EF09A6">
        <w:rPr>
          <w:rFonts w:hint="eastAsia"/>
          <w:color w:val="auto"/>
        </w:rPr>
        <w:t>％（表4、圖12）。</w:t>
      </w:r>
      <w:r w:rsidRPr="00EF09A6">
        <w:rPr>
          <w:color w:val="auto"/>
        </w:rPr>
        <w:t>執行率未達80％者，係城鄉建設</w:t>
      </w:r>
      <w:r w:rsidRPr="00EF09A6">
        <w:rPr>
          <w:rFonts w:hint="eastAsia"/>
          <w:color w:val="auto"/>
        </w:rPr>
        <w:t>、水環境建設、</w:t>
      </w:r>
      <w:proofErr w:type="gramStart"/>
      <w:r w:rsidRPr="00EF09A6">
        <w:rPr>
          <w:color w:val="auto"/>
        </w:rPr>
        <w:t>因應少子化</w:t>
      </w:r>
      <w:proofErr w:type="gramEnd"/>
      <w:r w:rsidRPr="00EF09A6">
        <w:rPr>
          <w:color w:val="auto"/>
        </w:rPr>
        <w:t>友善育兒空間建設</w:t>
      </w:r>
      <w:proofErr w:type="gramStart"/>
      <w:r w:rsidRPr="00EF09A6">
        <w:rPr>
          <w:rFonts w:hint="eastAsia"/>
          <w:color w:val="auto"/>
        </w:rPr>
        <w:t>及綠能建設</w:t>
      </w:r>
      <w:proofErr w:type="gramEnd"/>
      <w:r w:rsidRPr="00EF09A6">
        <w:rPr>
          <w:color w:val="auto"/>
        </w:rPr>
        <w:t>等4項，主要係</w:t>
      </w:r>
      <w:r w:rsidRPr="00EF09A6">
        <w:rPr>
          <w:rFonts w:hint="eastAsia"/>
          <w:color w:val="auto"/>
        </w:rPr>
        <w:t>嘉義市西區全民運動館興建計畫多次</w:t>
      </w:r>
      <w:proofErr w:type="gramStart"/>
      <w:r w:rsidRPr="00EF09A6">
        <w:rPr>
          <w:rFonts w:hint="eastAsia"/>
          <w:color w:val="auto"/>
        </w:rPr>
        <w:t>流標始決標</w:t>
      </w:r>
      <w:proofErr w:type="gramEnd"/>
      <w:r w:rsidRPr="00EF09A6">
        <w:rPr>
          <w:rFonts w:hint="eastAsia"/>
          <w:color w:val="auto"/>
        </w:rPr>
        <w:t>；嘉義市許厝</w:t>
      </w:r>
      <w:proofErr w:type="gramStart"/>
      <w:r w:rsidRPr="00EF09A6">
        <w:rPr>
          <w:rFonts w:hint="eastAsia"/>
          <w:color w:val="auto"/>
        </w:rPr>
        <w:t>庄</w:t>
      </w:r>
      <w:proofErr w:type="gramEnd"/>
      <w:r w:rsidRPr="00EF09A6">
        <w:rPr>
          <w:color w:val="auto"/>
        </w:rPr>
        <w:t>WA幹線雨水下水道工程</w:t>
      </w:r>
      <w:r w:rsidRPr="00EF09A6">
        <w:rPr>
          <w:rFonts w:hint="eastAsia"/>
          <w:color w:val="auto"/>
        </w:rPr>
        <w:t>未達撥款條件；嘉義市公共充電樁補助計畫須</w:t>
      </w:r>
      <w:r>
        <w:rPr>
          <w:rFonts w:hint="eastAsia"/>
          <w:color w:val="auto"/>
        </w:rPr>
        <w:t>待</w:t>
      </w:r>
      <w:r w:rsidRPr="00EF09A6">
        <w:rPr>
          <w:rFonts w:hint="eastAsia"/>
          <w:color w:val="auto"/>
        </w:rPr>
        <w:t>業者向市政府提出申請補助</w:t>
      </w:r>
      <w:r>
        <w:rPr>
          <w:rFonts w:hint="eastAsia"/>
          <w:color w:val="auto"/>
        </w:rPr>
        <w:t>經費</w:t>
      </w:r>
      <w:r w:rsidRPr="00EF09A6">
        <w:rPr>
          <w:rFonts w:hint="eastAsia"/>
          <w:color w:val="auto"/>
        </w:rPr>
        <w:t>；友愛托育資源中心及友愛公設民營托嬰中心納入</w:t>
      </w:r>
      <w:r>
        <w:rPr>
          <w:rFonts w:hint="eastAsia"/>
          <w:color w:val="auto"/>
        </w:rPr>
        <w:t>嘉義市</w:t>
      </w:r>
      <w:r w:rsidRPr="00EF09A6">
        <w:rPr>
          <w:rFonts w:hint="eastAsia"/>
          <w:color w:val="auto"/>
        </w:rPr>
        <w:t>西區區公所行政大樓興建計畫執行，施工前置作業</w:t>
      </w:r>
      <w:proofErr w:type="gramStart"/>
      <w:r w:rsidRPr="00EF09A6">
        <w:rPr>
          <w:rFonts w:hint="eastAsia"/>
          <w:color w:val="auto"/>
        </w:rPr>
        <w:t>耽延所</w:t>
      </w:r>
      <w:proofErr w:type="gramEnd"/>
      <w:r w:rsidRPr="00EF09A6">
        <w:rPr>
          <w:rFonts w:hint="eastAsia"/>
          <w:color w:val="auto"/>
        </w:rPr>
        <w:t>致</w:t>
      </w:r>
      <w:r w:rsidRPr="00EF09A6">
        <w:rPr>
          <w:color w:val="auto"/>
        </w:rPr>
        <w:t>。</w:t>
      </w:r>
    </w:p>
    <w:p w14:paraId="03929AE8" w14:textId="77777777" w:rsidR="007872EC" w:rsidRPr="00EF09A6" w:rsidRDefault="007872EC" w:rsidP="004D118A">
      <w:pPr>
        <w:pStyle w:val="-a"/>
        <w:spacing w:line="360" w:lineRule="exact"/>
        <w:rPr>
          <w:b/>
          <w:bCs/>
          <w:color w:val="auto"/>
          <w:sz w:val="24"/>
          <w:szCs w:val="24"/>
        </w:rPr>
      </w:pPr>
      <w:r w:rsidRPr="00EF09A6">
        <w:rPr>
          <w:rFonts w:hint="eastAsia"/>
          <w:b/>
          <w:bCs/>
          <w:color w:val="auto"/>
          <w:sz w:val="24"/>
          <w:szCs w:val="24"/>
        </w:rPr>
        <w:t>表4　前瞻第4期補助經費執行情形</w:t>
      </w:r>
    </w:p>
    <w:p w14:paraId="2A4D645D" w14:textId="4F93C81A" w:rsidR="007872EC" w:rsidRPr="000879AB" w:rsidRDefault="00E227A9" w:rsidP="00816FDE">
      <w:pPr>
        <w:spacing w:beforeLines="10" w:before="24" w:afterLines="10" w:after="24" w:line="240" w:lineRule="exact"/>
        <w:ind w:firstLineChars="0" w:firstLine="0"/>
        <w:jc w:val="center"/>
        <w:rPr>
          <w:sz w:val="20"/>
          <w:szCs w:val="24"/>
          <w:lang w:val="x-none"/>
        </w:rPr>
      </w:pPr>
      <w:r>
        <w:rPr>
          <w:rFonts w:hint="eastAsia"/>
          <w:noProof/>
          <w:sz w:val="20"/>
          <w:szCs w:val="24"/>
          <w:lang w:val="x-none"/>
        </w:rPr>
        <mc:AlternateContent>
          <mc:Choice Requires="wpg">
            <w:drawing>
              <wp:anchor distT="0" distB="0" distL="114300" distR="114300" simplePos="0" relativeHeight="251744256" behindDoc="0" locked="0" layoutInCell="1" allowOverlap="1" wp14:anchorId="73706F26" wp14:editId="7CD61D42">
                <wp:simplePos x="0" y="0"/>
                <wp:positionH relativeFrom="column">
                  <wp:posOffset>-76305</wp:posOffset>
                </wp:positionH>
                <wp:positionV relativeFrom="paragraph">
                  <wp:posOffset>3114040</wp:posOffset>
                </wp:positionV>
                <wp:extent cx="6436854" cy="3448631"/>
                <wp:effectExtent l="0" t="0" r="2540" b="0"/>
                <wp:wrapSquare wrapText="bothSides"/>
                <wp:docPr id="8" name="群組 8"/>
                <wp:cNvGraphicFramePr/>
                <a:graphic xmlns:a="http://schemas.openxmlformats.org/drawingml/2006/main">
                  <a:graphicData uri="http://schemas.microsoft.com/office/word/2010/wordprocessingGroup">
                    <wpg:wgp>
                      <wpg:cNvGrpSpPr/>
                      <wpg:grpSpPr>
                        <a:xfrm>
                          <a:off x="0" y="0"/>
                          <a:ext cx="6436854" cy="3448631"/>
                          <a:chOff x="0" y="0"/>
                          <a:chExt cx="6436854" cy="3448631"/>
                        </a:xfrm>
                      </wpg:grpSpPr>
                      <wps:wsp>
                        <wps:cNvPr id="33" name="文字方塊 2"/>
                        <wps:cNvSpPr txBox="1">
                          <a:spLocks noChangeArrowheads="1"/>
                        </wps:cNvSpPr>
                        <wps:spPr bwMode="auto">
                          <a:xfrm>
                            <a:off x="0" y="0"/>
                            <a:ext cx="6423660" cy="431800"/>
                          </a:xfrm>
                          <a:prstGeom prst="rect">
                            <a:avLst/>
                          </a:prstGeom>
                          <a:solidFill>
                            <a:srgbClr val="FFFFFF"/>
                          </a:solidFill>
                          <a:ln w="9525">
                            <a:noFill/>
                            <a:miter lim="800000"/>
                            <a:headEnd/>
                            <a:tailEnd/>
                          </a:ln>
                        </wps:spPr>
                        <wps:txbx>
                          <w:txbxContent>
                            <w:p w14:paraId="61F07C87" w14:textId="77777777" w:rsidR="00601D98" w:rsidRPr="006615DA" w:rsidRDefault="00601D98" w:rsidP="00816FDE">
                              <w:pPr>
                                <w:pStyle w:val="-4"/>
                                <w:rPr>
                                  <w:b w:val="0"/>
                                  <w:color w:val="000000"/>
                                  <w:szCs w:val="20"/>
                                </w:rPr>
                              </w:pPr>
                              <w:r w:rsidRPr="006615DA">
                                <w:rPr>
                                  <w:rFonts w:hint="eastAsia"/>
                                  <w:color w:val="000000"/>
                                  <w:szCs w:val="20"/>
                                </w:rPr>
                                <w:t>圖1</w:t>
                              </w:r>
                              <w:r w:rsidRPr="006615DA">
                                <w:rPr>
                                  <w:color w:val="000000"/>
                                  <w:szCs w:val="20"/>
                                </w:rPr>
                                <w:t>2</w:t>
                              </w:r>
                              <w:r w:rsidRPr="006615DA">
                                <w:rPr>
                                  <w:rFonts w:hint="eastAsia"/>
                                  <w:color w:val="000000"/>
                                  <w:szCs w:val="20"/>
                                </w:rPr>
                                <w:t xml:space="preserve">　前瞻第4期補助經費已執行比率概況</w:t>
                              </w:r>
                            </w:p>
                            <w:p w14:paraId="61E63530" w14:textId="77777777" w:rsidR="00601D98" w:rsidRPr="00176213" w:rsidRDefault="00601D98" w:rsidP="00816FDE">
                              <w:pPr>
                                <w:overflowPunct/>
                                <w:autoSpaceDE w:val="0"/>
                                <w:autoSpaceDN w:val="0"/>
                                <w:spacing w:line="320" w:lineRule="exact"/>
                                <w:ind w:firstLineChars="0" w:firstLine="0"/>
                                <w:jc w:val="center"/>
                                <w:rPr>
                                  <w:rFonts w:hAnsi="Courier New" w:cs="Times New Roman"/>
                                  <w:bCs/>
                                  <w:color w:val="000000"/>
                                  <w:sz w:val="20"/>
                                  <w:szCs w:val="20"/>
                                </w:rPr>
                              </w:pPr>
                              <w:r w:rsidRPr="00176213">
                                <w:rPr>
                                  <w:rFonts w:hAnsi="Courier New" w:cs="Times New Roman"/>
                                  <w:bCs/>
                                  <w:color w:val="000000"/>
                                  <w:sz w:val="20"/>
                                  <w:szCs w:val="20"/>
                                </w:rPr>
                                <w:t>112年1月1日至11</w:t>
                              </w:r>
                              <w:r>
                                <w:rPr>
                                  <w:rFonts w:hAnsi="Courier New" w:cs="Times New Roman"/>
                                  <w:bCs/>
                                  <w:color w:val="000000"/>
                                  <w:sz w:val="20"/>
                                  <w:szCs w:val="20"/>
                                </w:rPr>
                                <w:t>3</w:t>
                              </w:r>
                              <w:r w:rsidRPr="00176213">
                                <w:rPr>
                                  <w:rFonts w:hAnsi="Courier New" w:cs="Times New Roman"/>
                                  <w:bCs/>
                                  <w:color w:val="000000"/>
                                  <w:sz w:val="20"/>
                                  <w:szCs w:val="20"/>
                                </w:rPr>
                                <w:t>年12月31日</w:t>
                              </w:r>
                              <w:proofErr w:type="gramStart"/>
                              <w:r w:rsidRPr="00176213">
                                <w:rPr>
                                  <w:rFonts w:hAnsi="Courier New" w:cs="Times New Roman"/>
                                  <w:bCs/>
                                  <w:color w:val="000000"/>
                                  <w:sz w:val="20"/>
                                  <w:szCs w:val="20"/>
                                </w:rPr>
                                <w:t>止</w:t>
                              </w:r>
                              <w:proofErr w:type="gramEnd"/>
                            </w:p>
                          </w:txbxContent>
                        </wps:txbx>
                        <wps:bodyPr rot="0" vert="horz" wrap="square" lIns="91440" tIns="45720" rIns="91440" bIns="45720" anchor="t" anchorCtr="0">
                          <a:noAutofit/>
                        </wps:bodyPr>
                      </wps:wsp>
                      <wps:wsp>
                        <wps:cNvPr id="35" name="文字方塊 35"/>
                        <wps:cNvSpPr txBox="1"/>
                        <wps:spPr>
                          <a:xfrm>
                            <a:off x="39268" y="3186376"/>
                            <a:ext cx="2978150" cy="262255"/>
                          </a:xfrm>
                          <a:prstGeom prst="rect">
                            <a:avLst/>
                          </a:prstGeom>
                          <a:noFill/>
                          <a:ln w="6350">
                            <a:noFill/>
                          </a:ln>
                        </wps:spPr>
                        <wps:txbx>
                          <w:txbxContent>
                            <w:p w14:paraId="57934CBA" w14:textId="77777777" w:rsidR="00601D98" w:rsidRPr="002F42C4" w:rsidRDefault="00601D98" w:rsidP="00816FDE">
                              <w:pPr>
                                <w:pStyle w:val="afa"/>
                                <w:ind w:left="360" w:hanging="360"/>
                                <w:rPr>
                                  <w:color w:val="auto"/>
                                </w:rPr>
                              </w:pPr>
                              <w:r w:rsidRPr="002F42C4">
                                <w:rPr>
                                  <w:rFonts w:hint="eastAsia"/>
                                  <w:color w:val="auto"/>
                                </w:rPr>
                                <w:t>資料來源：整理自中央各主管機關提供資料。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37" name="圖表 37"/>
                        <wpg:cNvFrPr/>
                        <wpg:xfrm>
                          <a:off x="106586" y="431956"/>
                          <a:ext cx="6301740" cy="2945130"/>
                        </wpg:xfrm>
                        <a:graphic>
                          <a:graphicData uri="http://schemas.openxmlformats.org/drawingml/2006/chart">
                            <c:chart xmlns:c="http://schemas.openxmlformats.org/drawingml/2006/chart" xmlns:r="http://schemas.openxmlformats.org/officeDocument/2006/relationships" r:id="rId56"/>
                          </a:graphicData>
                        </a:graphic>
                      </wpg:graphicFrame>
                      <wps:wsp>
                        <wps:cNvPr id="38" name="文字方塊 2"/>
                        <wps:cNvSpPr txBox="1">
                          <a:spLocks noChangeArrowheads="1"/>
                        </wps:cNvSpPr>
                        <wps:spPr bwMode="auto">
                          <a:xfrm>
                            <a:off x="6103479" y="420736"/>
                            <a:ext cx="333375" cy="267335"/>
                          </a:xfrm>
                          <a:prstGeom prst="rect">
                            <a:avLst/>
                          </a:prstGeom>
                          <a:noFill/>
                          <a:ln w="9525">
                            <a:noFill/>
                            <a:miter lim="800000"/>
                            <a:headEnd/>
                            <a:tailEnd/>
                          </a:ln>
                        </wps:spPr>
                        <wps:txbx>
                          <w:txbxContent>
                            <w:p w14:paraId="48F350B0" w14:textId="77777777" w:rsidR="00601D98" w:rsidRPr="008706CF" w:rsidRDefault="00601D98" w:rsidP="00816FDE">
                              <w:pPr>
                                <w:spacing w:line="260" w:lineRule="exact"/>
                                <w:ind w:firstLineChars="0" w:firstLine="0"/>
                                <w:rPr>
                                  <w:sz w:val="20"/>
                                  <w:szCs w:val="20"/>
                                </w:rPr>
                              </w:pPr>
                              <w:r w:rsidRPr="008706CF">
                                <w:rPr>
                                  <w:rFonts w:hint="eastAsia"/>
                                  <w:sz w:val="20"/>
                                  <w:szCs w:val="20"/>
                                </w:rPr>
                                <w:t>％</w:t>
                              </w:r>
                            </w:p>
                          </w:txbxContent>
                        </wps:txbx>
                        <wps:bodyPr rot="0" vert="horz" wrap="square" lIns="91440" tIns="45720" rIns="91440" bIns="45720" anchor="t" anchorCtr="0">
                          <a:noAutofit/>
                        </wps:bodyPr>
                      </wps:wsp>
                      <wps:wsp>
                        <wps:cNvPr id="18" name="文字方塊 462"/>
                        <wps:cNvSpPr txBox="1"/>
                        <wps:spPr>
                          <a:xfrm>
                            <a:off x="347808" y="415127"/>
                            <a:ext cx="444500" cy="227965"/>
                          </a:xfrm>
                          <a:prstGeom prst="rect">
                            <a:avLst/>
                          </a:prstGeom>
                          <a:noFill/>
                          <a:ln w="6350">
                            <a:noFill/>
                          </a:ln>
                        </wps:spPr>
                        <wps:txbx>
                          <w:txbxContent>
                            <w:p w14:paraId="396B56F7" w14:textId="77777777" w:rsidR="00601D98" w:rsidRDefault="00601D98" w:rsidP="00816FDE">
                              <w:pPr>
                                <w:pStyle w:val="Web"/>
                                <w:spacing w:before="0" w:beforeAutospacing="0" w:after="0" w:afterAutospacing="0" w:line="0" w:lineRule="atLeast"/>
                                <w:ind w:rightChars="-7" w:right="-20"/>
                              </w:pPr>
                              <w:r>
                                <w:rPr>
                                  <w:rFonts w:ascii="Times New Roman" w:eastAsia="標楷體" w:hAnsi="標楷體" w:hint="eastAsia"/>
                                  <w:kern w:val="2"/>
                                  <w:sz w:val="20"/>
                                  <w:szCs w:val="20"/>
                                </w:rPr>
                                <w:t>千元</w:t>
                              </w:r>
                              <w:proofErr w:type="gramStart"/>
                              <w:r>
                                <w:rPr>
                                  <w:rFonts w:ascii="Times New Roman" w:eastAsia="標楷體" w:hAnsi="標楷體" w:hint="eastAsia"/>
                                  <w:kern w:val="2"/>
                                  <w:sz w:val="20"/>
                                  <w:szCs w:val="20"/>
                                </w:rPr>
                                <w:t>元</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3706F26" id="群組 8" o:spid="_x0000_s1088" style="position:absolute;left:0;text-align:left;margin-left:-6pt;margin-top:245.2pt;width:506.85pt;height:271.55pt;z-index:251744256" coordsize="64368,34486"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&#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">
                <v:shape id="文字方塊 2" o:spid="_x0000_s1089" type="#_x0000_t202" style="position:absolute;width:6423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61F07C87" w14:textId="77777777" w:rsidR="00601D98" w:rsidRPr="006615DA" w:rsidRDefault="00601D98" w:rsidP="00816FDE">
                        <w:pPr>
                          <w:pStyle w:val="-4"/>
                          <w:rPr>
                            <w:b w:val="0"/>
                            <w:color w:val="000000"/>
                            <w:szCs w:val="20"/>
                          </w:rPr>
                        </w:pPr>
                        <w:r w:rsidRPr="006615DA">
                          <w:rPr>
                            <w:rFonts w:hint="eastAsia"/>
                            <w:color w:val="000000"/>
                            <w:szCs w:val="20"/>
                          </w:rPr>
                          <w:t>圖1</w:t>
                        </w:r>
                        <w:r w:rsidRPr="006615DA">
                          <w:rPr>
                            <w:color w:val="000000"/>
                            <w:szCs w:val="20"/>
                          </w:rPr>
                          <w:t>2</w:t>
                        </w:r>
                        <w:r w:rsidRPr="006615DA">
                          <w:rPr>
                            <w:rFonts w:hint="eastAsia"/>
                            <w:color w:val="000000"/>
                            <w:szCs w:val="20"/>
                          </w:rPr>
                          <w:t xml:space="preserve">　</w:t>
                        </w:r>
                        <w:r w:rsidRPr="006615DA">
                          <w:rPr>
                            <w:rFonts w:hint="eastAsia"/>
                            <w:color w:val="000000"/>
                            <w:szCs w:val="20"/>
                          </w:rPr>
                          <w:t>前瞻第4期補助經費已執行比率概況</w:t>
                        </w:r>
                      </w:p>
                      <w:p w14:paraId="61E63530" w14:textId="77777777" w:rsidR="00601D98" w:rsidRPr="00176213" w:rsidRDefault="00601D98" w:rsidP="00816FDE">
                        <w:pPr>
                          <w:overflowPunct/>
                          <w:autoSpaceDE w:val="0"/>
                          <w:autoSpaceDN w:val="0"/>
                          <w:spacing w:line="320" w:lineRule="exact"/>
                          <w:ind w:firstLineChars="0" w:firstLine="0"/>
                          <w:jc w:val="center"/>
                          <w:rPr>
                            <w:rFonts w:hAnsi="Courier New" w:cs="Times New Roman"/>
                            <w:bCs/>
                            <w:color w:val="000000"/>
                            <w:sz w:val="20"/>
                            <w:szCs w:val="20"/>
                          </w:rPr>
                        </w:pPr>
                        <w:r w:rsidRPr="00176213">
                          <w:rPr>
                            <w:rFonts w:hAnsi="Courier New" w:cs="Times New Roman"/>
                            <w:bCs/>
                            <w:color w:val="000000"/>
                            <w:sz w:val="20"/>
                            <w:szCs w:val="20"/>
                          </w:rPr>
                          <w:t>112年1月1日至11</w:t>
                        </w:r>
                        <w:r>
                          <w:rPr>
                            <w:rFonts w:hAnsi="Courier New" w:cs="Times New Roman"/>
                            <w:bCs/>
                            <w:color w:val="000000"/>
                            <w:sz w:val="20"/>
                            <w:szCs w:val="20"/>
                          </w:rPr>
                          <w:t>3</w:t>
                        </w:r>
                        <w:r w:rsidRPr="00176213">
                          <w:rPr>
                            <w:rFonts w:hAnsi="Courier New" w:cs="Times New Roman"/>
                            <w:bCs/>
                            <w:color w:val="000000"/>
                            <w:sz w:val="20"/>
                            <w:szCs w:val="20"/>
                          </w:rPr>
                          <w:t>年12月31日</w:t>
                        </w:r>
                        <w:proofErr w:type="gramStart"/>
                        <w:r w:rsidRPr="00176213">
                          <w:rPr>
                            <w:rFonts w:hAnsi="Courier New" w:cs="Times New Roman"/>
                            <w:bCs/>
                            <w:color w:val="000000"/>
                            <w:sz w:val="20"/>
                            <w:szCs w:val="20"/>
                          </w:rPr>
                          <w:t>止</w:t>
                        </w:r>
                        <w:proofErr w:type="gramEnd"/>
                      </w:p>
                    </w:txbxContent>
                  </v:textbox>
                </v:shape>
                <v:shape id="文字方塊 35" o:spid="_x0000_s1090" type="#_x0000_t202" style="position:absolute;left:392;top:31863;width:29782;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7934CBA" w14:textId="77777777" w:rsidR="00601D98" w:rsidRPr="002F42C4" w:rsidRDefault="00601D98" w:rsidP="00816FDE">
                        <w:pPr>
                          <w:pStyle w:val="afa"/>
                          <w:ind w:left="360" w:hanging="360"/>
                          <w:rPr>
                            <w:color w:val="auto"/>
                          </w:rPr>
                        </w:pPr>
                        <w:r w:rsidRPr="002F42C4">
                          <w:rPr>
                            <w:rFonts w:hint="eastAsia"/>
                            <w:color w:val="auto"/>
                          </w:rPr>
                          <w:t>資料來源：整理自中央各主管機關提供資料。</w:t>
                        </w:r>
                      </w:p>
                    </w:txbxContent>
                  </v:textbox>
                </v:shape>
                <v:shape id="圖表 37" o:spid="_x0000_s1091" type="#_x0000_t75" style="position:absolute;left:1219;top:6339;width:62849;height:25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">
                  <v:imagedata r:id="rId57" o:title=""/>
                  <o:lock v:ext="edit" aspectratio="f"/>
                </v:shape>
                <v:shape id="文字方塊 2" o:spid="_x0000_s1092" type="#_x0000_t202" style="position:absolute;left:61034;top:4207;width:3334;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48F350B0" w14:textId="77777777" w:rsidR="00601D98" w:rsidRPr="008706CF" w:rsidRDefault="00601D98" w:rsidP="00816FDE">
                        <w:pPr>
                          <w:spacing w:line="260" w:lineRule="exact"/>
                          <w:ind w:firstLineChars="0" w:firstLine="0"/>
                          <w:rPr>
                            <w:sz w:val="20"/>
                            <w:szCs w:val="20"/>
                          </w:rPr>
                        </w:pPr>
                        <w:r w:rsidRPr="008706CF">
                          <w:rPr>
                            <w:rFonts w:hint="eastAsia"/>
                            <w:sz w:val="20"/>
                            <w:szCs w:val="20"/>
                          </w:rPr>
                          <w:t>％</w:t>
                        </w:r>
                      </w:p>
                    </w:txbxContent>
                  </v:textbox>
                </v:shape>
                <v:shape id="文字方塊 462" o:spid="_x0000_s1093" type="#_x0000_t202" style="position:absolute;left:3478;top:4151;width:4445;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396B56F7" w14:textId="77777777" w:rsidR="00601D98" w:rsidRDefault="00601D98" w:rsidP="00816FDE">
                        <w:pPr>
                          <w:pStyle w:val="Web"/>
                          <w:spacing w:before="0" w:beforeAutospacing="0" w:after="0" w:afterAutospacing="0" w:line="0" w:lineRule="atLeast"/>
                          <w:ind w:rightChars="-7" w:right="-20"/>
                        </w:pPr>
                        <w:r>
                          <w:rPr>
                            <w:rFonts w:ascii="Times New Roman" w:eastAsia="標楷體" w:hAnsi="標楷體" w:hint="eastAsia"/>
                            <w:kern w:val="2"/>
                            <w:sz w:val="20"/>
                            <w:szCs w:val="20"/>
                          </w:rPr>
                          <w:t>千元</w:t>
                        </w:r>
                        <w:proofErr w:type="gramStart"/>
                        <w:r>
                          <w:rPr>
                            <w:rFonts w:ascii="Times New Roman" w:eastAsia="標楷體" w:hAnsi="標楷體" w:hint="eastAsia"/>
                            <w:kern w:val="2"/>
                            <w:sz w:val="20"/>
                            <w:szCs w:val="20"/>
                          </w:rPr>
                          <w:t>元</w:t>
                        </w:r>
                        <w:proofErr w:type="gramEnd"/>
                      </w:p>
                    </w:txbxContent>
                  </v:textbox>
                </v:shape>
                <w10:wrap type="square"/>
              </v:group>
              <o:OLEObject Type="Embed" ProgID="Excel.Chart.8" ShapeID="圖表 37" DrawAspect="Content" ObjectID="_1814009634" r:id="rId58">
                <o:FieldCodes>\s</o:FieldCodes>
              </o:OLEObject>
            </w:pict>
          </mc:Fallback>
        </mc:AlternateContent>
      </w:r>
      <w:r w:rsidR="007872EC" w:rsidRPr="000879AB">
        <w:rPr>
          <w:rFonts w:hint="eastAsia"/>
          <w:sz w:val="20"/>
          <w:szCs w:val="24"/>
          <w:lang w:val="x-none"/>
        </w:rPr>
        <w:t>112年1月1日至113年12月31日</w:t>
      </w:r>
      <w:proofErr w:type="gramStart"/>
      <w:r w:rsidR="007872EC" w:rsidRPr="000879AB">
        <w:rPr>
          <w:rFonts w:hint="eastAsia"/>
          <w:sz w:val="20"/>
          <w:szCs w:val="24"/>
          <w:lang w:val="x-none"/>
        </w:rPr>
        <w:t>止</w:t>
      </w:r>
      <w:proofErr w:type="gramEnd"/>
    </w:p>
    <w:tbl>
      <w:tblPr>
        <w:tblStyle w:val="affff6"/>
        <w:tblW w:w="4832" w:type="pct"/>
        <w:jc w:val="center"/>
        <w:tblLook w:val="04A0" w:firstRow="1" w:lastRow="0" w:firstColumn="1" w:lastColumn="0" w:noHBand="0" w:noVBand="1"/>
      </w:tblPr>
      <w:tblGrid>
        <w:gridCol w:w="2919"/>
        <w:gridCol w:w="2222"/>
        <w:gridCol w:w="2223"/>
        <w:gridCol w:w="2225"/>
      </w:tblGrid>
      <w:tr w:rsidR="007872EC" w:rsidRPr="00EF09A6" w14:paraId="61A10811" w14:textId="77777777" w:rsidTr="00D54EE9">
        <w:trPr>
          <w:trHeight w:val="283"/>
          <w:jc w:val="center"/>
        </w:trPr>
        <w:tc>
          <w:tcPr>
            <w:tcW w:w="5000" w:type="pct"/>
            <w:gridSpan w:val="4"/>
            <w:tcBorders>
              <w:top w:val="nil"/>
              <w:left w:val="nil"/>
              <w:bottom w:val="single" w:sz="4" w:space="0" w:color="auto"/>
              <w:right w:val="nil"/>
            </w:tcBorders>
            <w:shd w:val="clear" w:color="auto" w:fill="auto"/>
            <w:vAlign w:val="center"/>
          </w:tcPr>
          <w:p w14:paraId="76101275" w14:textId="77777777" w:rsidR="007872EC" w:rsidRPr="00EF09A6" w:rsidRDefault="007872EC" w:rsidP="00D54EE9">
            <w:pPr>
              <w:pStyle w:val="aff"/>
              <w:ind w:rightChars="-30" w:right="-84"/>
            </w:pPr>
            <w:r w:rsidRPr="00EF09A6">
              <w:rPr>
                <w:rFonts w:hint="eastAsia"/>
              </w:rPr>
              <w:t>單位：新臺幣千元、％</w:t>
            </w:r>
          </w:p>
        </w:tc>
      </w:tr>
      <w:tr w:rsidR="007872EC" w:rsidRPr="00EF09A6" w14:paraId="6F9575E3" w14:textId="77777777" w:rsidTr="00D54EE9">
        <w:trPr>
          <w:trHeight w:val="293"/>
          <w:jc w:val="center"/>
        </w:trPr>
        <w:tc>
          <w:tcPr>
            <w:tcW w:w="1489" w:type="pct"/>
            <w:tcBorders>
              <w:top w:val="single" w:sz="4" w:space="0" w:color="auto"/>
            </w:tcBorders>
            <w:shd w:val="clear" w:color="auto" w:fill="auto"/>
            <w:vAlign w:val="center"/>
          </w:tcPr>
          <w:p w14:paraId="79BF4DDD" w14:textId="77777777" w:rsidR="007872EC" w:rsidRPr="00EF09A6" w:rsidRDefault="007872EC" w:rsidP="00816FDE">
            <w:pPr>
              <w:pStyle w:val="--"/>
              <w:spacing w:line="240" w:lineRule="auto"/>
              <w:rPr>
                <w:b/>
                <w:bCs/>
                <w:color w:val="auto"/>
              </w:rPr>
            </w:pPr>
            <w:r w:rsidRPr="00EF09A6">
              <w:rPr>
                <w:rFonts w:hint="eastAsia"/>
                <w:bCs/>
              </w:rPr>
              <w:t>前瞻計畫建設類別</w:t>
            </w:r>
          </w:p>
        </w:tc>
        <w:tc>
          <w:tcPr>
            <w:tcW w:w="1170" w:type="pct"/>
            <w:tcBorders>
              <w:top w:val="single" w:sz="4" w:space="0" w:color="auto"/>
            </w:tcBorders>
            <w:shd w:val="clear" w:color="auto" w:fill="auto"/>
            <w:vAlign w:val="center"/>
          </w:tcPr>
          <w:p w14:paraId="3B1B0162" w14:textId="77777777" w:rsidR="007872EC" w:rsidRPr="00EF09A6" w:rsidRDefault="007872EC" w:rsidP="00816FDE">
            <w:pPr>
              <w:adjustRightInd w:val="0"/>
              <w:spacing w:line="240" w:lineRule="auto"/>
              <w:ind w:firstLineChars="0" w:firstLine="0"/>
              <w:jc w:val="center"/>
              <w:textAlignment w:val="baseline"/>
              <w:rPr>
                <w:bCs/>
                <w:sz w:val="20"/>
                <w:szCs w:val="20"/>
              </w:rPr>
            </w:pPr>
            <w:r w:rsidRPr="00EF09A6">
              <w:rPr>
                <w:rFonts w:hint="eastAsia"/>
                <w:bCs/>
                <w:sz w:val="20"/>
                <w:szCs w:val="20"/>
              </w:rPr>
              <w:t>前瞻計畫補助款</w:t>
            </w:r>
          </w:p>
          <w:p w14:paraId="1610EE3C" w14:textId="77777777" w:rsidR="007872EC" w:rsidRPr="00EF09A6" w:rsidRDefault="007872EC" w:rsidP="00816FDE">
            <w:pPr>
              <w:pStyle w:val="--"/>
              <w:spacing w:line="240" w:lineRule="auto"/>
              <w:ind w:rightChars="-20" w:right="-56" w:firstLineChars="15" w:firstLine="30"/>
              <w:rPr>
                <w:b/>
                <w:bCs/>
                <w:color w:val="auto"/>
              </w:rPr>
            </w:pPr>
            <w:r w:rsidRPr="00EF09A6">
              <w:rPr>
                <w:rFonts w:hint="eastAsia"/>
                <w:bCs/>
              </w:rPr>
              <w:t>（</w:t>
            </w:r>
            <w:r w:rsidRPr="00EF09A6">
              <w:rPr>
                <w:bCs/>
              </w:rPr>
              <w:t>A</w:t>
            </w:r>
            <w:r w:rsidRPr="00EF09A6">
              <w:rPr>
                <w:rFonts w:hint="eastAsia"/>
                <w:bCs/>
              </w:rPr>
              <w:t>）</w:t>
            </w:r>
          </w:p>
        </w:tc>
        <w:tc>
          <w:tcPr>
            <w:tcW w:w="1170" w:type="pct"/>
            <w:tcBorders>
              <w:top w:val="single" w:sz="4" w:space="0" w:color="auto"/>
            </w:tcBorders>
            <w:shd w:val="clear" w:color="auto" w:fill="auto"/>
            <w:vAlign w:val="center"/>
          </w:tcPr>
          <w:p w14:paraId="22904146" w14:textId="584771D4" w:rsidR="007872EC" w:rsidRPr="00EF09A6" w:rsidRDefault="007872EC" w:rsidP="00816FDE">
            <w:pPr>
              <w:adjustRightInd w:val="0"/>
              <w:spacing w:line="240" w:lineRule="auto"/>
              <w:ind w:firstLineChars="0" w:firstLine="0"/>
              <w:jc w:val="center"/>
              <w:textAlignment w:val="baseline"/>
              <w:rPr>
                <w:bCs/>
                <w:spacing w:val="-2"/>
                <w:sz w:val="20"/>
                <w:szCs w:val="20"/>
              </w:rPr>
            </w:pPr>
            <w:r w:rsidRPr="00EF09A6">
              <w:rPr>
                <w:rFonts w:hint="eastAsia"/>
                <w:bCs/>
                <w:spacing w:val="-2"/>
                <w:sz w:val="20"/>
                <w:szCs w:val="20"/>
              </w:rPr>
              <w:t>補助款累計執行數</w:t>
            </w:r>
          </w:p>
          <w:p w14:paraId="1324ED3A" w14:textId="77777777" w:rsidR="007872EC" w:rsidRPr="00EF09A6" w:rsidRDefault="007872EC" w:rsidP="00816FDE">
            <w:pPr>
              <w:pStyle w:val="--"/>
              <w:spacing w:line="240" w:lineRule="auto"/>
              <w:ind w:rightChars="-50" w:right="-140" w:firstLineChars="15" w:firstLine="30"/>
              <w:rPr>
                <w:b/>
                <w:bCs/>
                <w:color w:val="auto"/>
              </w:rPr>
            </w:pPr>
            <w:r w:rsidRPr="00EF09A6">
              <w:rPr>
                <w:rFonts w:hint="eastAsia"/>
                <w:bCs/>
                <w:spacing w:val="-2"/>
              </w:rPr>
              <w:t>（</w:t>
            </w:r>
            <w:r w:rsidRPr="00EF09A6">
              <w:rPr>
                <w:bCs/>
                <w:spacing w:val="-2"/>
              </w:rPr>
              <w:t>B</w:t>
            </w:r>
            <w:r w:rsidRPr="00EF09A6">
              <w:rPr>
                <w:rFonts w:hint="eastAsia"/>
                <w:bCs/>
                <w:spacing w:val="-2"/>
              </w:rPr>
              <w:t>）</w:t>
            </w:r>
          </w:p>
        </w:tc>
        <w:tc>
          <w:tcPr>
            <w:tcW w:w="1171" w:type="pct"/>
            <w:tcBorders>
              <w:top w:val="single" w:sz="4" w:space="0" w:color="auto"/>
              <w:right w:val="single" w:sz="4" w:space="0" w:color="auto"/>
            </w:tcBorders>
            <w:shd w:val="clear" w:color="auto" w:fill="auto"/>
            <w:vAlign w:val="center"/>
          </w:tcPr>
          <w:p w14:paraId="0AAD98E6" w14:textId="77777777" w:rsidR="007872EC" w:rsidRPr="00EF09A6" w:rsidRDefault="007872EC" w:rsidP="00816FDE">
            <w:pPr>
              <w:adjustRightInd w:val="0"/>
              <w:spacing w:line="240" w:lineRule="auto"/>
              <w:ind w:firstLineChars="0" w:firstLine="0"/>
              <w:jc w:val="center"/>
              <w:textAlignment w:val="baseline"/>
              <w:rPr>
                <w:bCs/>
                <w:sz w:val="20"/>
                <w:szCs w:val="20"/>
              </w:rPr>
            </w:pPr>
            <w:r w:rsidRPr="00EF09A6">
              <w:rPr>
                <w:rFonts w:hint="eastAsia"/>
                <w:bCs/>
                <w:sz w:val="20"/>
                <w:szCs w:val="20"/>
              </w:rPr>
              <w:t>執行率</w:t>
            </w:r>
          </w:p>
          <w:p w14:paraId="40CF6654" w14:textId="77777777" w:rsidR="007872EC" w:rsidRPr="00EF09A6" w:rsidRDefault="007872EC" w:rsidP="00816FDE">
            <w:pPr>
              <w:pStyle w:val="--"/>
              <w:spacing w:line="240" w:lineRule="auto"/>
              <w:rPr>
                <w:b/>
                <w:bCs/>
                <w:color w:val="auto"/>
              </w:rPr>
            </w:pPr>
            <w:r w:rsidRPr="00EF09A6">
              <w:rPr>
                <w:rFonts w:hint="eastAsia"/>
                <w:bCs/>
              </w:rPr>
              <w:t>（</w:t>
            </w:r>
            <w:r w:rsidRPr="00EF09A6">
              <w:rPr>
                <w:bCs/>
              </w:rPr>
              <w:t>B</w:t>
            </w:r>
            <w:r w:rsidRPr="00EF09A6">
              <w:rPr>
                <w:rFonts w:hint="eastAsia"/>
                <w:bCs/>
              </w:rPr>
              <w:t>/</w:t>
            </w:r>
            <w:r w:rsidRPr="00EF09A6">
              <w:rPr>
                <w:bCs/>
              </w:rPr>
              <w:t>A</w:t>
            </w:r>
            <w:r w:rsidRPr="00EF09A6">
              <w:rPr>
                <w:rFonts w:hint="eastAsia"/>
                <w:bCs/>
              </w:rPr>
              <w:sym w:font="Wingdings 2" w:char="F0CD"/>
            </w:r>
            <w:r w:rsidRPr="00EF09A6">
              <w:rPr>
                <w:bCs/>
              </w:rPr>
              <w:t>100</w:t>
            </w:r>
            <w:r w:rsidRPr="00EF09A6">
              <w:rPr>
                <w:rFonts w:hint="eastAsia"/>
                <w:bCs/>
              </w:rPr>
              <w:t>）</w:t>
            </w:r>
          </w:p>
        </w:tc>
      </w:tr>
      <w:tr w:rsidR="007872EC" w:rsidRPr="00EF09A6" w14:paraId="7E8F8B06" w14:textId="77777777" w:rsidTr="00D54EE9">
        <w:trPr>
          <w:trHeight w:hRule="exact" w:val="340"/>
          <w:jc w:val="center"/>
        </w:trPr>
        <w:tc>
          <w:tcPr>
            <w:tcW w:w="1489" w:type="pct"/>
            <w:vAlign w:val="center"/>
          </w:tcPr>
          <w:p w14:paraId="53D86958" w14:textId="77777777" w:rsidR="007872EC" w:rsidRPr="00EF09A6" w:rsidRDefault="007872EC" w:rsidP="00816FDE">
            <w:pPr>
              <w:pStyle w:val="--"/>
              <w:spacing w:line="240" w:lineRule="auto"/>
              <w:rPr>
                <w:b/>
                <w:bCs/>
                <w:color w:val="auto"/>
              </w:rPr>
            </w:pPr>
            <w:r w:rsidRPr="00EF09A6">
              <w:rPr>
                <w:rFonts w:hint="eastAsia"/>
                <w:b/>
                <w:bCs/>
                <w:color w:val="auto"/>
              </w:rPr>
              <w:t>合</w:t>
            </w:r>
            <w:r w:rsidRPr="00EF09A6">
              <w:rPr>
                <w:b/>
                <w:bCs/>
                <w:color w:val="auto"/>
              </w:rPr>
              <w:t xml:space="preserve">     </w:t>
            </w:r>
            <w:r w:rsidRPr="00EF09A6">
              <w:rPr>
                <w:rFonts w:hint="eastAsia"/>
                <w:b/>
                <w:bCs/>
                <w:color w:val="auto"/>
              </w:rPr>
              <w:t xml:space="preserve">  </w:t>
            </w:r>
            <w:r w:rsidRPr="00EF09A6">
              <w:rPr>
                <w:b/>
                <w:bCs/>
                <w:color w:val="auto"/>
              </w:rPr>
              <w:t xml:space="preserve">        </w:t>
            </w:r>
            <w:r w:rsidRPr="00EF09A6">
              <w:rPr>
                <w:rFonts w:hint="eastAsia"/>
                <w:b/>
                <w:bCs/>
                <w:color w:val="auto"/>
              </w:rPr>
              <w:t>計</w:t>
            </w:r>
          </w:p>
        </w:tc>
        <w:tc>
          <w:tcPr>
            <w:tcW w:w="1170" w:type="pct"/>
            <w:vAlign w:val="center"/>
          </w:tcPr>
          <w:p w14:paraId="304E33C1" w14:textId="77777777" w:rsidR="007872EC" w:rsidRPr="00EF09A6" w:rsidRDefault="007872EC" w:rsidP="00816FDE">
            <w:pPr>
              <w:pStyle w:val="--2"/>
              <w:spacing w:line="240" w:lineRule="auto"/>
            </w:pPr>
            <w:r w:rsidRPr="00EF09A6">
              <w:t>1,621,841</w:t>
            </w:r>
          </w:p>
        </w:tc>
        <w:tc>
          <w:tcPr>
            <w:tcW w:w="1170" w:type="pct"/>
            <w:vAlign w:val="center"/>
          </w:tcPr>
          <w:p w14:paraId="43244456" w14:textId="77777777" w:rsidR="007872EC" w:rsidRPr="00EF09A6" w:rsidRDefault="007872EC" w:rsidP="00816FDE">
            <w:pPr>
              <w:pStyle w:val="--2"/>
              <w:spacing w:line="240" w:lineRule="auto"/>
            </w:pPr>
            <w:r w:rsidRPr="00EF09A6">
              <w:t>937,308</w:t>
            </w:r>
          </w:p>
        </w:tc>
        <w:tc>
          <w:tcPr>
            <w:tcW w:w="1171" w:type="pct"/>
            <w:vAlign w:val="center"/>
          </w:tcPr>
          <w:p w14:paraId="615E6D2F" w14:textId="77777777" w:rsidR="007872EC" w:rsidRPr="00EF09A6" w:rsidRDefault="007872EC" w:rsidP="00816FDE">
            <w:pPr>
              <w:pStyle w:val="--2"/>
              <w:spacing w:line="240" w:lineRule="auto"/>
            </w:pPr>
            <w:r w:rsidRPr="00EF09A6">
              <w:t>57.79</w:t>
            </w:r>
          </w:p>
        </w:tc>
      </w:tr>
      <w:tr w:rsidR="007872EC" w:rsidRPr="00EF09A6" w14:paraId="68EB6B77" w14:textId="77777777" w:rsidTr="00D54EE9">
        <w:trPr>
          <w:trHeight w:hRule="exact" w:val="340"/>
          <w:jc w:val="center"/>
        </w:trPr>
        <w:tc>
          <w:tcPr>
            <w:tcW w:w="1489" w:type="pct"/>
            <w:vAlign w:val="center"/>
          </w:tcPr>
          <w:p w14:paraId="63D5550C" w14:textId="77777777" w:rsidR="007872EC" w:rsidRPr="00EF09A6" w:rsidRDefault="007872EC" w:rsidP="00816FDE">
            <w:pPr>
              <w:pStyle w:val="-6"/>
              <w:spacing w:line="240" w:lineRule="auto"/>
              <w:jc w:val="center"/>
              <w:rPr>
                <w:bCs/>
                <w:color w:val="auto"/>
              </w:rPr>
            </w:pPr>
            <w:r w:rsidRPr="00816FDE">
              <w:rPr>
                <w:rFonts w:hint="eastAsia"/>
                <w:bCs/>
                <w:color w:val="auto"/>
                <w:spacing w:val="633"/>
                <w:fitText w:val="2700" w:id="-964825084"/>
              </w:rPr>
              <w:t>城鄉建</w:t>
            </w:r>
            <w:r w:rsidRPr="00816FDE">
              <w:rPr>
                <w:rFonts w:hint="eastAsia"/>
                <w:bCs/>
                <w:color w:val="auto"/>
                <w:spacing w:val="2"/>
                <w:fitText w:val="2700" w:id="-964825084"/>
              </w:rPr>
              <w:t>設</w:t>
            </w:r>
          </w:p>
        </w:tc>
        <w:tc>
          <w:tcPr>
            <w:tcW w:w="1170" w:type="pct"/>
            <w:vAlign w:val="center"/>
          </w:tcPr>
          <w:p w14:paraId="0A2C8E8C" w14:textId="77777777" w:rsidR="007872EC" w:rsidRPr="00EF09A6" w:rsidRDefault="007872EC" w:rsidP="00816FDE">
            <w:pPr>
              <w:pStyle w:val="-8"/>
              <w:spacing w:line="240" w:lineRule="auto"/>
              <w:ind w:right="28"/>
            </w:pPr>
            <w:r w:rsidRPr="00EF09A6">
              <w:t>1,300,584</w:t>
            </w:r>
          </w:p>
        </w:tc>
        <w:tc>
          <w:tcPr>
            <w:tcW w:w="1170" w:type="pct"/>
            <w:vAlign w:val="center"/>
          </w:tcPr>
          <w:p w14:paraId="6A653486" w14:textId="77777777" w:rsidR="007872EC" w:rsidRPr="00EF09A6" w:rsidRDefault="007872EC" w:rsidP="00816FDE">
            <w:pPr>
              <w:pStyle w:val="-8"/>
              <w:spacing w:line="240" w:lineRule="auto"/>
              <w:ind w:right="28"/>
            </w:pPr>
            <w:r w:rsidRPr="00EF09A6">
              <w:t>713,680</w:t>
            </w:r>
          </w:p>
        </w:tc>
        <w:tc>
          <w:tcPr>
            <w:tcW w:w="1171" w:type="pct"/>
            <w:vAlign w:val="center"/>
          </w:tcPr>
          <w:p w14:paraId="479CE434" w14:textId="77777777" w:rsidR="007872EC" w:rsidRPr="00EF09A6" w:rsidRDefault="007872EC" w:rsidP="00816FDE">
            <w:pPr>
              <w:pStyle w:val="-8"/>
              <w:spacing w:line="240" w:lineRule="auto"/>
              <w:ind w:right="28"/>
            </w:pPr>
            <w:r w:rsidRPr="00EF09A6">
              <w:t>54.87</w:t>
            </w:r>
          </w:p>
        </w:tc>
      </w:tr>
      <w:tr w:rsidR="007872EC" w:rsidRPr="00EF09A6" w14:paraId="6769CBAF" w14:textId="77777777" w:rsidTr="00D54EE9">
        <w:trPr>
          <w:trHeight w:hRule="exact" w:val="340"/>
          <w:jc w:val="center"/>
        </w:trPr>
        <w:tc>
          <w:tcPr>
            <w:tcW w:w="1489" w:type="pct"/>
            <w:vAlign w:val="center"/>
          </w:tcPr>
          <w:p w14:paraId="2A86A67F" w14:textId="77777777" w:rsidR="007872EC" w:rsidRPr="00EF09A6" w:rsidRDefault="007872EC" w:rsidP="00816FDE">
            <w:pPr>
              <w:pStyle w:val="-6"/>
              <w:spacing w:line="240" w:lineRule="auto"/>
              <w:jc w:val="center"/>
              <w:rPr>
                <w:bCs/>
                <w:color w:val="auto"/>
                <w:spacing w:val="316"/>
              </w:rPr>
            </w:pPr>
            <w:r w:rsidRPr="00816FDE">
              <w:rPr>
                <w:rFonts w:hint="eastAsia"/>
                <w:bCs/>
                <w:color w:val="auto"/>
                <w:spacing w:val="425"/>
                <w:fitText w:val="2700" w:id="-964636672"/>
              </w:rPr>
              <w:t>水環境建</w:t>
            </w:r>
            <w:r w:rsidRPr="00816FDE">
              <w:rPr>
                <w:rFonts w:hint="eastAsia"/>
                <w:bCs/>
                <w:color w:val="auto"/>
                <w:fitText w:val="2700" w:id="-964636672"/>
              </w:rPr>
              <w:t>設</w:t>
            </w:r>
          </w:p>
        </w:tc>
        <w:tc>
          <w:tcPr>
            <w:tcW w:w="1170" w:type="pct"/>
            <w:vAlign w:val="center"/>
          </w:tcPr>
          <w:p w14:paraId="0AAE300E" w14:textId="77777777" w:rsidR="007872EC" w:rsidRPr="00EF09A6" w:rsidRDefault="007872EC" w:rsidP="00816FDE">
            <w:pPr>
              <w:pStyle w:val="-8"/>
              <w:spacing w:line="240" w:lineRule="auto"/>
              <w:ind w:right="28"/>
            </w:pPr>
            <w:r w:rsidRPr="00EF09A6">
              <w:t>146,828</w:t>
            </w:r>
          </w:p>
        </w:tc>
        <w:tc>
          <w:tcPr>
            <w:tcW w:w="1170" w:type="pct"/>
            <w:vAlign w:val="center"/>
          </w:tcPr>
          <w:p w14:paraId="57763B5D" w14:textId="77777777" w:rsidR="007872EC" w:rsidRPr="00EF09A6" w:rsidRDefault="007872EC" w:rsidP="00816FDE">
            <w:pPr>
              <w:pStyle w:val="-8"/>
              <w:spacing w:line="240" w:lineRule="auto"/>
              <w:ind w:right="28"/>
            </w:pPr>
            <w:r w:rsidRPr="00EF09A6">
              <w:t>102,550</w:t>
            </w:r>
          </w:p>
        </w:tc>
        <w:tc>
          <w:tcPr>
            <w:tcW w:w="1171" w:type="pct"/>
            <w:tcBorders>
              <w:right w:val="single" w:sz="4" w:space="0" w:color="auto"/>
            </w:tcBorders>
            <w:vAlign w:val="center"/>
          </w:tcPr>
          <w:p w14:paraId="6DD0340D" w14:textId="77777777" w:rsidR="007872EC" w:rsidRPr="00EF09A6" w:rsidRDefault="007872EC" w:rsidP="00816FDE">
            <w:pPr>
              <w:pStyle w:val="-8"/>
              <w:spacing w:line="240" w:lineRule="auto"/>
              <w:ind w:right="28"/>
            </w:pPr>
            <w:r w:rsidRPr="00EF09A6">
              <w:t>69.84</w:t>
            </w:r>
          </w:p>
        </w:tc>
      </w:tr>
      <w:tr w:rsidR="007872EC" w:rsidRPr="00EF09A6" w14:paraId="30F99DD2" w14:textId="77777777" w:rsidTr="00D54EE9">
        <w:trPr>
          <w:trHeight w:hRule="exact" w:val="340"/>
          <w:jc w:val="center"/>
        </w:trPr>
        <w:tc>
          <w:tcPr>
            <w:tcW w:w="1489" w:type="pct"/>
            <w:vAlign w:val="center"/>
          </w:tcPr>
          <w:p w14:paraId="60B7E73E" w14:textId="77777777" w:rsidR="007872EC" w:rsidRPr="00EF09A6" w:rsidRDefault="007872EC" w:rsidP="00816FDE">
            <w:pPr>
              <w:pStyle w:val="-6"/>
              <w:spacing w:line="240" w:lineRule="auto"/>
              <w:jc w:val="center"/>
              <w:rPr>
                <w:bCs/>
                <w:color w:val="auto"/>
                <w:spacing w:val="316"/>
              </w:rPr>
            </w:pPr>
            <w:r w:rsidRPr="007E6573">
              <w:rPr>
                <w:rFonts w:hint="eastAsia"/>
                <w:bCs/>
                <w:color w:val="auto"/>
                <w:spacing w:val="77"/>
                <w:fitText w:val="2702" w:id="-964636416"/>
              </w:rPr>
              <w:t>人才培育促進就業建</w:t>
            </w:r>
            <w:r w:rsidRPr="007E6573">
              <w:rPr>
                <w:rFonts w:hint="eastAsia"/>
                <w:bCs/>
                <w:color w:val="auto"/>
                <w:spacing w:val="9"/>
                <w:fitText w:val="2702" w:id="-964636416"/>
              </w:rPr>
              <w:t>設</w:t>
            </w:r>
          </w:p>
        </w:tc>
        <w:tc>
          <w:tcPr>
            <w:tcW w:w="1170" w:type="pct"/>
            <w:vAlign w:val="center"/>
          </w:tcPr>
          <w:p w14:paraId="0A2F1A3B" w14:textId="77777777" w:rsidR="007872EC" w:rsidRPr="00EF09A6" w:rsidRDefault="007872EC" w:rsidP="00816FDE">
            <w:pPr>
              <w:pStyle w:val="-8"/>
              <w:spacing w:line="240" w:lineRule="auto"/>
              <w:ind w:right="28"/>
            </w:pPr>
            <w:r w:rsidRPr="00EF09A6">
              <w:t>63,520</w:t>
            </w:r>
          </w:p>
        </w:tc>
        <w:tc>
          <w:tcPr>
            <w:tcW w:w="1170" w:type="pct"/>
            <w:vAlign w:val="center"/>
          </w:tcPr>
          <w:p w14:paraId="4C0E01B4" w14:textId="77777777" w:rsidR="007872EC" w:rsidRPr="00EF09A6" w:rsidRDefault="007872EC" w:rsidP="00816FDE">
            <w:pPr>
              <w:pStyle w:val="-8"/>
              <w:spacing w:line="240" w:lineRule="auto"/>
              <w:ind w:right="28"/>
            </w:pPr>
            <w:r w:rsidRPr="00EF09A6">
              <w:t>58,394</w:t>
            </w:r>
          </w:p>
        </w:tc>
        <w:tc>
          <w:tcPr>
            <w:tcW w:w="1171" w:type="pct"/>
            <w:tcBorders>
              <w:right w:val="single" w:sz="4" w:space="0" w:color="auto"/>
            </w:tcBorders>
            <w:vAlign w:val="center"/>
          </w:tcPr>
          <w:p w14:paraId="5064400A" w14:textId="77777777" w:rsidR="007872EC" w:rsidRPr="00EF09A6" w:rsidRDefault="007872EC" w:rsidP="00816FDE">
            <w:pPr>
              <w:pStyle w:val="-8"/>
              <w:spacing w:line="240" w:lineRule="auto"/>
              <w:ind w:right="28"/>
            </w:pPr>
            <w:r w:rsidRPr="00EF09A6">
              <w:t>91.93</w:t>
            </w:r>
          </w:p>
        </w:tc>
      </w:tr>
      <w:tr w:rsidR="007872EC" w:rsidRPr="00EF09A6" w14:paraId="5FD3787D" w14:textId="77777777" w:rsidTr="00D54EE9">
        <w:trPr>
          <w:trHeight w:hRule="exact" w:val="340"/>
          <w:jc w:val="center"/>
        </w:trPr>
        <w:tc>
          <w:tcPr>
            <w:tcW w:w="1489" w:type="pct"/>
            <w:tcBorders>
              <w:bottom w:val="single" w:sz="4" w:space="0" w:color="auto"/>
            </w:tcBorders>
            <w:vAlign w:val="center"/>
          </w:tcPr>
          <w:p w14:paraId="73284120" w14:textId="77777777" w:rsidR="007872EC" w:rsidRPr="00EF09A6" w:rsidRDefault="007872EC" w:rsidP="00816FDE">
            <w:pPr>
              <w:pStyle w:val="-6"/>
              <w:spacing w:line="240" w:lineRule="auto"/>
              <w:jc w:val="center"/>
              <w:rPr>
                <w:bCs/>
                <w:color w:val="auto"/>
                <w:spacing w:val="316"/>
              </w:rPr>
            </w:pPr>
            <w:proofErr w:type="gramStart"/>
            <w:r w:rsidRPr="007E6573">
              <w:rPr>
                <w:rFonts w:hint="eastAsia"/>
                <w:bCs/>
                <w:color w:val="auto"/>
                <w:spacing w:val="8"/>
                <w:fitText w:val="2700" w:id="-964636928"/>
              </w:rPr>
              <w:t>因應少子化</w:t>
            </w:r>
            <w:proofErr w:type="gramEnd"/>
            <w:r w:rsidRPr="007E6573">
              <w:rPr>
                <w:rFonts w:hint="eastAsia"/>
                <w:bCs/>
                <w:color w:val="auto"/>
                <w:spacing w:val="8"/>
                <w:fitText w:val="2700" w:id="-964636928"/>
              </w:rPr>
              <w:t>友善育兒空間建</w:t>
            </w:r>
            <w:r w:rsidRPr="007E6573">
              <w:rPr>
                <w:rFonts w:hint="eastAsia"/>
                <w:bCs/>
                <w:color w:val="auto"/>
                <w:spacing w:val="5"/>
                <w:fitText w:val="2700" w:id="-964636928"/>
              </w:rPr>
              <w:t>設</w:t>
            </w:r>
          </w:p>
        </w:tc>
        <w:tc>
          <w:tcPr>
            <w:tcW w:w="1170" w:type="pct"/>
            <w:tcBorders>
              <w:bottom w:val="single" w:sz="4" w:space="0" w:color="auto"/>
            </w:tcBorders>
            <w:vAlign w:val="center"/>
          </w:tcPr>
          <w:p w14:paraId="6A575F89" w14:textId="77777777" w:rsidR="007872EC" w:rsidRPr="00EF09A6" w:rsidRDefault="007872EC" w:rsidP="00816FDE">
            <w:pPr>
              <w:pStyle w:val="-8"/>
              <w:spacing w:line="240" w:lineRule="auto"/>
              <w:ind w:right="28"/>
            </w:pPr>
            <w:r w:rsidRPr="00EF09A6">
              <w:t>44,472</w:t>
            </w:r>
          </w:p>
        </w:tc>
        <w:tc>
          <w:tcPr>
            <w:tcW w:w="1170" w:type="pct"/>
            <w:vAlign w:val="center"/>
          </w:tcPr>
          <w:p w14:paraId="34F8EECD" w14:textId="77777777" w:rsidR="007872EC" w:rsidRPr="00EF09A6" w:rsidRDefault="007872EC" w:rsidP="00816FDE">
            <w:pPr>
              <w:pStyle w:val="-8"/>
              <w:spacing w:line="240" w:lineRule="auto"/>
              <w:ind w:right="28"/>
            </w:pPr>
            <w:r w:rsidRPr="00EF09A6">
              <w:t>3,000</w:t>
            </w:r>
          </w:p>
        </w:tc>
        <w:tc>
          <w:tcPr>
            <w:tcW w:w="1171" w:type="pct"/>
            <w:tcBorders>
              <w:right w:val="single" w:sz="4" w:space="0" w:color="auto"/>
            </w:tcBorders>
            <w:vAlign w:val="center"/>
          </w:tcPr>
          <w:p w14:paraId="4CEDF4C1" w14:textId="77777777" w:rsidR="007872EC" w:rsidRPr="00EF09A6" w:rsidRDefault="007872EC" w:rsidP="00816FDE">
            <w:pPr>
              <w:pStyle w:val="-8"/>
              <w:spacing w:line="240" w:lineRule="auto"/>
              <w:ind w:right="28"/>
            </w:pPr>
            <w:r w:rsidRPr="00EF09A6">
              <w:t>6.75</w:t>
            </w:r>
          </w:p>
        </w:tc>
      </w:tr>
      <w:tr w:rsidR="007872EC" w:rsidRPr="00EF09A6" w14:paraId="2B3AEFBF" w14:textId="77777777" w:rsidTr="00D54EE9">
        <w:trPr>
          <w:trHeight w:hRule="exact" w:val="340"/>
          <w:jc w:val="center"/>
        </w:trPr>
        <w:tc>
          <w:tcPr>
            <w:tcW w:w="1489" w:type="pct"/>
            <w:tcBorders>
              <w:bottom w:val="single" w:sz="4" w:space="0" w:color="auto"/>
            </w:tcBorders>
            <w:vAlign w:val="center"/>
          </w:tcPr>
          <w:p w14:paraId="4EC22E39" w14:textId="77777777" w:rsidR="007872EC" w:rsidRPr="00EF09A6" w:rsidRDefault="007872EC" w:rsidP="00816FDE">
            <w:pPr>
              <w:pStyle w:val="-6"/>
              <w:spacing w:line="240" w:lineRule="auto"/>
              <w:jc w:val="center"/>
              <w:rPr>
                <w:bCs/>
                <w:color w:val="auto"/>
                <w:spacing w:val="316"/>
              </w:rPr>
            </w:pPr>
            <w:r w:rsidRPr="007E6573">
              <w:rPr>
                <w:rFonts w:hint="eastAsia"/>
                <w:bCs/>
                <w:color w:val="auto"/>
                <w:spacing w:val="633"/>
                <w:fitText w:val="2700" w:id="-964636414"/>
              </w:rPr>
              <w:t>數位建</w:t>
            </w:r>
            <w:r w:rsidRPr="007E6573">
              <w:rPr>
                <w:rFonts w:hint="eastAsia"/>
                <w:bCs/>
                <w:color w:val="auto"/>
                <w:spacing w:val="2"/>
                <w:fitText w:val="2700" w:id="-964636414"/>
              </w:rPr>
              <w:t>設</w:t>
            </w:r>
          </w:p>
        </w:tc>
        <w:tc>
          <w:tcPr>
            <w:tcW w:w="1170" w:type="pct"/>
            <w:tcBorders>
              <w:bottom w:val="single" w:sz="4" w:space="0" w:color="auto"/>
            </w:tcBorders>
            <w:vAlign w:val="center"/>
          </w:tcPr>
          <w:p w14:paraId="0A74203F" w14:textId="77777777" w:rsidR="007872EC" w:rsidRPr="00EF09A6" w:rsidRDefault="007872EC" w:rsidP="00816FDE">
            <w:pPr>
              <w:pStyle w:val="-8"/>
              <w:spacing w:line="240" w:lineRule="auto"/>
              <w:ind w:right="28"/>
            </w:pPr>
            <w:r w:rsidRPr="00EF09A6">
              <w:t>23,962</w:t>
            </w:r>
          </w:p>
        </w:tc>
        <w:tc>
          <w:tcPr>
            <w:tcW w:w="1170" w:type="pct"/>
            <w:tcBorders>
              <w:bottom w:val="single" w:sz="4" w:space="0" w:color="auto"/>
            </w:tcBorders>
            <w:vAlign w:val="center"/>
          </w:tcPr>
          <w:p w14:paraId="2405B4B4" w14:textId="77777777" w:rsidR="007872EC" w:rsidRPr="00EF09A6" w:rsidRDefault="007872EC" w:rsidP="00816FDE">
            <w:pPr>
              <w:pStyle w:val="-8"/>
              <w:spacing w:line="240" w:lineRule="auto"/>
              <w:ind w:right="28"/>
            </w:pPr>
            <w:r w:rsidRPr="00EF09A6">
              <w:t>23,961</w:t>
            </w:r>
          </w:p>
        </w:tc>
        <w:tc>
          <w:tcPr>
            <w:tcW w:w="1171" w:type="pct"/>
            <w:tcBorders>
              <w:bottom w:val="single" w:sz="4" w:space="0" w:color="auto"/>
              <w:right w:val="single" w:sz="4" w:space="0" w:color="auto"/>
            </w:tcBorders>
            <w:vAlign w:val="center"/>
          </w:tcPr>
          <w:p w14:paraId="09F2307D" w14:textId="77777777" w:rsidR="007872EC" w:rsidRPr="00EF09A6" w:rsidRDefault="007872EC" w:rsidP="00816FDE">
            <w:pPr>
              <w:pStyle w:val="-8"/>
              <w:spacing w:line="240" w:lineRule="auto"/>
              <w:ind w:right="28"/>
            </w:pPr>
            <w:r w:rsidRPr="00EF09A6">
              <w:t>99.99</w:t>
            </w:r>
          </w:p>
        </w:tc>
      </w:tr>
      <w:tr w:rsidR="007872EC" w:rsidRPr="00EF09A6" w14:paraId="61B5CF1B" w14:textId="77777777" w:rsidTr="00D54EE9">
        <w:trPr>
          <w:trHeight w:hRule="exact" w:val="340"/>
          <w:jc w:val="center"/>
        </w:trPr>
        <w:tc>
          <w:tcPr>
            <w:tcW w:w="1489" w:type="pct"/>
            <w:tcBorders>
              <w:bottom w:val="single" w:sz="4" w:space="0" w:color="auto"/>
            </w:tcBorders>
            <w:vAlign w:val="center"/>
          </w:tcPr>
          <w:p w14:paraId="0F0C3F0B" w14:textId="77777777" w:rsidR="007872EC" w:rsidRPr="00EF09A6" w:rsidRDefault="007872EC" w:rsidP="00816FDE">
            <w:pPr>
              <w:pStyle w:val="-6"/>
              <w:spacing w:line="240" w:lineRule="auto"/>
              <w:jc w:val="center"/>
              <w:rPr>
                <w:bCs/>
                <w:color w:val="auto"/>
                <w:spacing w:val="316"/>
              </w:rPr>
            </w:pPr>
            <w:r w:rsidRPr="007872EC">
              <w:rPr>
                <w:rFonts w:hint="eastAsia"/>
                <w:bCs/>
                <w:color w:val="auto"/>
                <w:spacing w:val="300"/>
                <w:fitText w:val="2700" w:id="-964636415"/>
              </w:rPr>
              <w:t>食品安全建</w:t>
            </w:r>
            <w:r w:rsidRPr="007872EC">
              <w:rPr>
                <w:rFonts w:hint="eastAsia"/>
                <w:bCs/>
                <w:color w:val="auto"/>
                <w:fitText w:val="2700" w:id="-964636415"/>
              </w:rPr>
              <w:t>設</w:t>
            </w:r>
          </w:p>
        </w:tc>
        <w:tc>
          <w:tcPr>
            <w:tcW w:w="1170" w:type="pct"/>
            <w:tcBorders>
              <w:bottom w:val="single" w:sz="4" w:space="0" w:color="auto"/>
            </w:tcBorders>
            <w:vAlign w:val="center"/>
          </w:tcPr>
          <w:p w14:paraId="63DB3580" w14:textId="77777777" w:rsidR="007872EC" w:rsidRPr="00EF09A6" w:rsidRDefault="007872EC" w:rsidP="00816FDE">
            <w:pPr>
              <w:pStyle w:val="-8"/>
              <w:spacing w:line="240" w:lineRule="auto"/>
              <w:ind w:right="28"/>
            </w:pPr>
            <w:r w:rsidRPr="00EF09A6">
              <w:t>22,604</w:t>
            </w:r>
          </w:p>
        </w:tc>
        <w:tc>
          <w:tcPr>
            <w:tcW w:w="1170" w:type="pct"/>
            <w:tcBorders>
              <w:bottom w:val="single" w:sz="4" w:space="0" w:color="auto"/>
            </w:tcBorders>
            <w:vAlign w:val="center"/>
          </w:tcPr>
          <w:p w14:paraId="6BA06BA7" w14:textId="77777777" w:rsidR="007872EC" w:rsidRPr="00EF09A6" w:rsidRDefault="007872EC" w:rsidP="00816FDE">
            <w:pPr>
              <w:pStyle w:val="-8"/>
              <w:spacing w:line="240" w:lineRule="auto"/>
              <w:ind w:right="28"/>
            </w:pPr>
            <w:r w:rsidRPr="00EF09A6">
              <w:t>22,553</w:t>
            </w:r>
          </w:p>
        </w:tc>
        <w:tc>
          <w:tcPr>
            <w:tcW w:w="1171" w:type="pct"/>
            <w:tcBorders>
              <w:bottom w:val="single" w:sz="4" w:space="0" w:color="auto"/>
              <w:right w:val="single" w:sz="4" w:space="0" w:color="auto"/>
            </w:tcBorders>
            <w:vAlign w:val="center"/>
          </w:tcPr>
          <w:p w14:paraId="044EE50D" w14:textId="77777777" w:rsidR="007872EC" w:rsidRPr="00EF09A6" w:rsidRDefault="007872EC" w:rsidP="00816FDE">
            <w:pPr>
              <w:pStyle w:val="-8"/>
              <w:spacing w:line="240" w:lineRule="auto"/>
              <w:ind w:right="28"/>
            </w:pPr>
            <w:r w:rsidRPr="00EF09A6">
              <w:t>99.77</w:t>
            </w:r>
          </w:p>
        </w:tc>
      </w:tr>
      <w:tr w:rsidR="007872EC" w:rsidRPr="00EF09A6" w14:paraId="09436954" w14:textId="77777777" w:rsidTr="00D54EE9">
        <w:trPr>
          <w:trHeight w:hRule="exact" w:val="340"/>
          <w:jc w:val="center"/>
        </w:trPr>
        <w:tc>
          <w:tcPr>
            <w:tcW w:w="1489" w:type="pct"/>
            <w:tcBorders>
              <w:bottom w:val="single" w:sz="4" w:space="0" w:color="auto"/>
            </w:tcBorders>
            <w:vAlign w:val="center"/>
          </w:tcPr>
          <w:p w14:paraId="16D71F2B" w14:textId="77777777" w:rsidR="007872EC" w:rsidRPr="00EF09A6" w:rsidRDefault="007872EC" w:rsidP="00816FDE">
            <w:pPr>
              <w:pStyle w:val="-6"/>
              <w:spacing w:line="240" w:lineRule="auto"/>
              <w:jc w:val="center"/>
              <w:rPr>
                <w:bCs/>
                <w:color w:val="auto"/>
                <w:spacing w:val="316"/>
              </w:rPr>
            </w:pPr>
            <w:proofErr w:type="gramStart"/>
            <w:r w:rsidRPr="000537D9">
              <w:rPr>
                <w:rFonts w:hint="eastAsia"/>
                <w:bCs/>
                <w:color w:val="auto"/>
                <w:spacing w:val="633"/>
                <w:fitText w:val="2700" w:id="-964636413"/>
              </w:rPr>
              <w:t>綠能建</w:t>
            </w:r>
            <w:r w:rsidRPr="000537D9">
              <w:rPr>
                <w:rFonts w:hint="eastAsia"/>
                <w:bCs/>
                <w:color w:val="auto"/>
                <w:spacing w:val="2"/>
                <w:fitText w:val="2700" w:id="-964636413"/>
              </w:rPr>
              <w:t>設</w:t>
            </w:r>
            <w:proofErr w:type="gramEnd"/>
          </w:p>
        </w:tc>
        <w:tc>
          <w:tcPr>
            <w:tcW w:w="1170" w:type="pct"/>
            <w:tcBorders>
              <w:bottom w:val="single" w:sz="4" w:space="0" w:color="auto"/>
            </w:tcBorders>
            <w:vAlign w:val="center"/>
          </w:tcPr>
          <w:p w14:paraId="55D37EB9" w14:textId="77777777" w:rsidR="007872EC" w:rsidRPr="00EF09A6" w:rsidRDefault="007872EC" w:rsidP="00816FDE">
            <w:pPr>
              <w:pStyle w:val="-8"/>
              <w:spacing w:line="240" w:lineRule="auto"/>
              <w:ind w:right="28"/>
            </w:pPr>
            <w:r w:rsidRPr="00EF09A6">
              <w:t>19,869</w:t>
            </w:r>
          </w:p>
        </w:tc>
        <w:tc>
          <w:tcPr>
            <w:tcW w:w="1170" w:type="pct"/>
            <w:tcBorders>
              <w:bottom w:val="single" w:sz="4" w:space="0" w:color="auto"/>
            </w:tcBorders>
            <w:vAlign w:val="center"/>
          </w:tcPr>
          <w:p w14:paraId="2DB171B3" w14:textId="77777777" w:rsidR="007872EC" w:rsidRPr="00EF09A6" w:rsidRDefault="007872EC" w:rsidP="00816FDE">
            <w:pPr>
              <w:pStyle w:val="-8"/>
              <w:spacing w:line="240" w:lineRule="auto"/>
              <w:ind w:right="28"/>
            </w:pPr>
            <w:r w:rsidRPr="00EF09A6">
              <w:t>13,169</w:t>
            </w:r>
          </w:p>
        </w:tc>
        <w:tc>
          <w:tcPr>
            <w:tcW w:w="1171" w:type="pct"/>
            <w:tcBorders>
              <w:bottom w:val="single" w:sz="4" w:space="0" w:color="auto"/>
              <w:right w:val="single" w:sz="4" w:space="0" w:color="auto"/>
            </w:tcBorders>
            <w:vAlign w:val="center"/>
          </w:tcPr>
          <w:p w14:paraId="0B63A87D" w14:textId="77777777" w:rsidR="007872EC" w:rsidRPr="00EF09A6" w:rsidRDefault="007872EC" w:rsidP="00816FDE">
            <w:pPr>
              <w:pStyle w:val="-8"/>
              <w:spacing w:line="240" w:lineRule="auto"/>
              <w:ind w:right="28"/>
            </w:pPr>
            <w:r w:rsidRPr="00EF09A6">
              <w:t>66.28</w:t>
            </w:r>
          </w:p>
        </w:tc>
      </w:tr>
      <w:tr w:rsidR="007872EC" w:rsidRPr="00EF09A6" w14:paraId="3D1C6B17" w14:textId="77777777" w:rsidTr="00D54EE9">
        <w:trPr>
          <w:trHeight w:val="714"/>
          <w:jc w:val="center"/>
        </w:trPr>
        <w:tc>
          <w:tcPr>
            <w:tcW w:w="5000" w:type="pct"/>
            <w:gridSpan w:val="4"/>
            <w:tcBorders>
              <w:left w:val="nil"/>
              <w:bottom w:val="nil"/>
              <w:right w:val="nil"/>
            </w:tcBorders>
          </w:tcPr>
          <w:p w14:paraId="7A2C6B8B" w14:textId="41A51890" w:rsidR="007872EC" w:rsidRPr="00EF09A6" w:rsidRDefault="007872EC" w:rsidP="00D54EE9">
            <w:pPr>
              <w:pStyle w:val="afa"/>
              <w:spacing w:line="240" w:lineRule="auto"/>
              <w:ind w:leftChars="-45" w:left="414" w:hangingChars="300" w:hanging="540"/>
              <w:jc w:val="both"/>
              <w:rPr>
                <w:szCs w:val="18"/>
                <w:lang w:eastAsia="zh-HK"/>
              </w:rPr>
            </w:pPr>
            <w:r w:rsidRPr="00EF09A6">
              <w:rPr>
                <w:rFonts w:hint="eastAsia"/>
                <w:szCs w:val="18"/>
                <w:lang w:eastAsia="zh-HK"/>
              </w:rPr>
              <w:t>註：1.本表依中央政府前瞻計畫補助款金額由高至低排序。</w:t>
            </w:r>
          </w:p>
          <w:p w14:paraId="09566E5A" w14:textId="77777777" w:rsidR="00D54EE9" w:rsidRDefault="007872EC" w:rsidP="00D54EE9">
            <w:pPr>
              <w:pStyle w:val="afa"/>
              <w:spacing w:line="240" w:lineRule="auto"/>
              <w:ind w:leftChars="-45" w:left="-126" w:firstLineChars="200" w:firstLine="360"/>
              <w:jc w:val="both"/>
              <w:rPr>
                <w:szCs w:val="18"/>
                <w:lang w:eastAsia="zh-HK"/>
              </w:rPr>
            </w:pPr>
            <w:r w:rsidRPr="00EF09A6">
              <w:rPr>
                <w:rFonts w:hint="eastAsia"/>
                <w:szCs w:val="18"/>
                <w:lang w:eastAsia="zh-HK"/>
              </w:rPr>
              <w:t>2.前瞻計畫補助款（A）係指中央政府截至11</w:t>
            </w:r>
            <w:r w:rsidRPr="00EF09A6">
              <w:rPr>
                <w:szCs w:val="18"/>
                <w:lang w:eastAsia="zh-HK"/>
              </w:rPr>
              <w:t>3</w:t>
            </w:r>
            <w:r w:rsidRPr="00EF09A6">
              <w:rPr>
                <w:rFonts w:hint="eastAsia"/>
                <w:szCs w:val="18"/>
                <w:lang w:eastAsia="zh-HK"/>
              </w:rPr>
              <w:t>年底已核定補助總額。</w:t>
            </w:r>
          </w:p>
          <w:p w14:paraId="658D9412" w14:textId="77777777" w:rsidR="00D54EE9" w:rsidRDefault="007872EC" w:rsidP="00D54EE9">
            <w:pPr>
              <w:pStyle w:val="afa"/>
              <w:spacing w:line="240" w:lineRule="auto"/>
              <w:ind w:leftChars="-45" w:left="-126" w:firstLineChars="200" w:firstLine="360"/>
              <w:jc w:val="both"/>
              <w:rPr>
                <w:szCs w:val="18"/>
                <w:lang w:eastAsia="zh-HK"/>
              </w:rPr>
            </w:pPr>
            <w:r w:rsidRPr="00EF09A6">
              <w:rPr>
                <w:rFonts w:hint="eastAsia"/>
                <w:szCs w:val="18"/>
                <w:lang w:eastAsia="zh-HK"/>
              </w:rPr>
              <w:t>3.補助款累計執行數（B）係第4期特別預算截至11</w:t>
            </w:r>
            <w:r w:rsidRPr="00EF09A6">
              <w:rPr>
                <w:szCs w:val="18"/>
                <w:lang w:eastAsia="zh-HK"/>
              </w:rPr>
              <w:t>3年底</w:t>
            </w:r>
            <w:r w:rsidRPr="00EF09A6">
              <w:rPr>
                <w:rFonts w:hint="eastAsia"/>
                <w:szCs w:val="18"/>
                <w:lang w:eastAsia="zh-HK"/>
              </w:rPr>
              <w:t>實現數。</w:t>
            </w:r>
          </w:p>
          <w:p w14:paraId="3B656D3C" w14:textId="0B4808FD" w:rsidR="007872EC" w:rsidRPr="00EF09A6" w:rsidRDefault="007872EC" w:rsidP="00D54EE9">
            <w:pPr>
              <w:pStyle w:val="afa"/>
              <w:spacing w:line="240" w:lineRule="auto"/>
              <w:ind w:leftChars="-45" w:left="-126" w:firstLineChars="200" w:firstLine="360"/>
              <w:jc w:val="both"/>
              <w:rPr>
                <w:szCs w:val="18"/>
                <w:lang w:eastAsia="zh-HK"/>
              </w:rPr>
            </w:pPr>
            <w:r w:rsidRPr="00EF09A6">
              <w:rPr>
                <w:rFonts w:hint="eastAsia"/>
                <w:szCs w:val="18"/>
                <w:lang w:eastAsia="zh-HK"/>
              </w:rPr>
              <w:t>4</w:t>
            </w:r>
            <w:r w:rsidRPr="00EF09A6">
              <w:rPr>
                <w:szCs w:val="18"/>
                <w:lang w:eastAsia="zh-HK"/>
              </w:rPr>
              <w:t>.</w:t>
            </w:r>
            <w:r w:rsidRPr="00EF09A6">
              <w:rPr>
                <w:rFonts w:hint="eastAsia"/>
                <w:szCs w:val="18"/>
                <w:lang w:eastAsia="zh-HK"/>
              </w:rPr>
              <w:t>資料來源：整理自中央各主管機關提供資料。</w:t>
            </w:r>
          </w:p>
        </w:tc>
      </w:tr>
    </w:tbl>
    <w:p w14:paraId="06453876" w14:textId="3FEA56C8" w:rsidR="007872EC" w:rsidRDefault="007872EC" w:rsidP="00816FDE">
      <w:pPr>
        <w:pStyle w:val="ae"/>
        <w:spacing w:line="460" w:lineRule="exact"/>
      </w:pPr>
      <w:r w:rsidRPr="00EF09A6">
        <w:rPr>
          <w:rFonts w:hint="eastAsia"/>
        </w:rPr>
        <w:lastRenderedPageBreak/>
        <w:t>五、重要審核意見</w:t>
      </w:r>
    </w:p>
    <w:p w14:paraId="798A4E69" w14:textId="0DBF0E90" w:rsidR="000537D9" w:rsidRPr="000537D9" w:rsidRDefault="000537D9" w:rsidP="00816FDE">
      <w:pPr>
        <w:spacing w:line="440" w:lineRule="exact"/>
        <w:ind w:firstLine="480"/>
        <w:rPr>
          <w:snapToGrid w:val="0"/>
          <w:sz w:val="24"/>
        </w:rPr>
      </w:pPr>
      <w:proofErr w:type="gramStart"/>
      <w:r w:rsidRPr="000537D9">
        <w:rPr>
          <w:rFonts w:hint="eastAsia"/>
          <w:snapToGrid w:val="0"/>
          <w:sz w:val="24"/>
        </w:rPr>
        <w:t>本室</w:t>
      </w:r>
      <w:r w:rsidRPr="000537D9">
        <w:rPr>
          <w:rFonts w:hint="eastAsia"/>
          <w:sz w:val="24"/>
        </w:rPr>
        <w:t>查核</w:t>
      </w:r>
      <w:proofErr w:type="gramEnd"/>
      <w:r w:rsidRPr="000537D9">
        <w:rPr>
          <w:rFonts w:hint="eastAsia"/>
          <w:sz w:val="24"/>
          <w:szCs w:val="24"/>
        </w:rPr>
        <w:t>嘉義市政府</w:t>
      </w:r>
      <w:r w:rsidRPr="000537D9">
        <w:rPr>
          <w:rFonts w:hint="eastAsia"/>
          <w:snapToGrid w:val="0"/>
          <w:sz w:val="24"/>
        </w:rPr>
        <w:t>執行中央政府前瞻基礎建設計畫特別預算情形，發現</w:t>
      </w:r>
      <w:proofErr w:type="gramStart"/>
      <w:r w:rsidRPr="000537D9">
        <w:rPr>
          <w:rFonts w:hint="eastAsia"/>
          <w:snapToGrid w:val="0"/>
          <w:sz w:val="24"/>
        </w:rPr>
        <w:t>缺失</w:t>
      </w:r>
      <w:r w:rsidRPr="000537D9">
        <w:rPr>
          <w:rFonts w:hint="eastAsia"/>
          <w:sz w:val="24"/>
        </w:rPr>
        <w:t>均已函</w:t>
      </w:r>
      <w:proofErr w:type="gramEnd"/>
      <w:r w:rsidRPr="000537D9">
        <w:rPr>
          <w:rFonts w:hint="eastAsia"/>
          <w:sz w:val="24"/>
        </w:rPr>
        <w:t>請各計畫主管機關積極趕辦或促請</w:t>
      </w:r>
      <w:proofErr w:type="gramStart"/>
      <w:r w:rsidRPr="000537D9">
        <w:rPr>
          <w:rFonts w:hint="eastAsia"/>
          <w:sz w:val="24"/>
        </w:rPr>
        <w:t>研</w:t>
      </w:r>
      <w:proofErr w:type="gramEnd"/>
      <w:r w:rsidRPr="000537D9">
        <w:rPr>
          <w:rFonts w:hint="eastAsia"/>
          <w:sz w:val="24"/>
        </w:rPr>
        <w:t>謀因應改善措施</w:t>
      </w:r>
      <w:r w:rsidRPr="000537D9">
        <w:rPr>
          <w:rFonts w:ascii="新細明體" w:hAnsi="新細明體" w:hint="eastAsia"/>
          <w:sz w:val="24"/>
        </w:rPr>
        <w:t>，</w:t>
      </w:r>
      <w:proofErr w:type="gramStart"/>
      <w:r w:rsidRPr="000537D9">
        <w:rPr>
          <w:rFonts w:hint="eastAsia"/>
          <w:sz w:val="24"/>
        </w:rPr>
        <w:t>摘述</w:t>
      </w:r>
      <w:r w:rsidRPr="000537D9">
        <w:rPr>
          <w:rFonts w:hint="eastAsia"/>
          <w:snapToGrid w:val="0"/>
          <w:sz w:val="24"/>
        </w:rPr>
        <w:t>如次</w:t>
      </w:r>
      <w:proofErr w:type="gramEnd"/>
      <w:r w:rsidRPr="000537D9">
        <w:rPr>
          <w:rFonts w:hint="eastAsia"/>
          <w:snapToGrid w:val="0"/>
          <w:sz w:val="24"/>
        </w:rPr>
        <w:t>：</w:t>
      </w:r>
    </w:p>
    <w:p w14:paraId="469DA52B" w14:textId="77777777" w:rsidR="00F401A0" w:rsidRPr="000537D9" w:rsidRDefault="00F401A0" w:rsidP="00F401A0">
      <w:pPr>
        <w:autoSpaceDE w:val="0"/>
        <w:autoSpaceDN w:val="0"/>
        <w:spacing w:line="450" w:lineRule="exact"/>
        <w:ind w:firstLine="561"/>
        <w:outlineLvl w:val="1"/>
        <w:rPr>
          <w:b/>
        </w:rPr>
      </w:pPr>
      <w:r w:rsidRPr="000537D9">
        <w:rPr>
          <w:rFonts w:hint="eastAsia"/>
          <w:b/>
        </w:rPr>
        <w:t>（</w:t>
      </w:r>
      <w:r>
        <w:rPr>
          <w:rFonts w:hint="eastAsia"/>
          <w:b/>
        </w:rPr>
        <w:t>一</w:t>
      </w:r>
      <w:r w:rsidRPr="000537D9">
        <w:rPr>
          <w:rFonts w:hint="eastAsia"/>
          <w:b/>
        </w:rPr>
        <w:t>）為滿足市民運動需求，規劃興建嘉義市西區全民運動場館，惟計畫進度控管、工程招標及規劃設計</w:t>
      </w:r>
      <w:proofErr w:type="gramStart"/>
      <w:r w:rsidRPr="000537D9">
        <w:rPr>
          <w:rFonts w:hint="eastAsia"/>
          <w:b/>
        </w:rPr>
        <w:t>作業間有缺失</w:t>
      </w:r>
      <w:proofErr w:type="gramEnd"/>
      <w:r w:rsidRPr="000537D9">
        <w:rPr>
          <w:rFonts w:hint="eastAsia"/>
          <w:b/>
        </w:rPr>
        <w:t>，允宜檢討改進，以利早日完工啟用。（城鄉建設）</w:t>
      </w:r>
    </w:p>
    <w:p w14:paraId="5949F879" w14:textId="77777777" w:rsidR="00F401A0" w:rsidRDefault="00F401A0" w:rsidP="00F401A0">
      <w:pPr>
        <w:autoSpaceDE w:val="0"/>
        <w:autoSpaceDN w:val="0"/>
        <w:spacing w:line="450" w:lineRule="exact"/>
        <w:ind w:firstLine="480"/>
        <w:outlineLvl w:val="1"/>
        <w:rPr>
          <w:sz w:val="24"/>
        </w:rPr>
      </w:pPr>
      <w:r w:rsidRPr="000537D9">
        <w:rPr>
          <w:rFonts w:hint="eastAsia"/>
          <w:sz w:val="24"/>
        </w:rPr>
        <w:t>市政府為滿足嘉義市市民運動需求，達成運動空間便利化，建構隨處可安全運動之生活環境，獲教育部體育署於前瞻基礎建設計畫「城鄉建設</w:t>
      </w:r>
      <w:proofErr w:type="gramStart"/>
      <w:r w:rsidRPr="000537D9">
        <w:rPr>
          <w:rFonts w:hint="eastAsia"/>
          <w:sz w:val="24"/>
        </w:rPr>
        <w:t>—</w:t>
      </w:r>
      <w:proofErr w:type="gramEnd"/>
      <w:r w:rsidRPr="000537D9">
        <w:rPr>
          <w:rFonts w:hint="eastAsia"/>
          <w:sz w:val="24"/>
        </w:rPr>
        <w:t>充實全民運動環境計畫」核定計畫經費</w:t>
      </w:r>
      <w:r w:rsidRPr="000537D9">
        <w:rPr>
          <w:sz w:val="24"/>
        </w:rPr>
        <w:t>5億9,718萬餘元，辦理「嘉義市西區全民</w:t>
      </w:r>
      <w:proofErr w:type="gramStart"/>
      <w:r w:rsidRPr="000537D9">
        <w:rPr>
          <w:sz w:val="24"/>
        </w:rPr>
        <w:t>運動館統包</w:t>
      </w:r>
      <w:proofErr w:type="gramEnd"/>
      <w:r w:rsidRPr="000537D9">
        <w:rPr>
          <w:sz w:val="24"/>
        </w:rPr>
        <w:t>工程」，於112年3月16日決標。</w:t>
      </w:r>
      <w:proofErr w:type="gramStart"/>
      <w:r w:rsidRPr="000537D9">
        <w:rPr>
          <w:sz w:val="24"/>
        </w:rPr>
        <w:t>經查統包</w:t>
      </w:r>
      <w:proofErr w:type="gramEnd"/>
      <w:r w:rsidRPr="000537D9">
        <w:rPr>
          <w:sz w:val="24"/>
        </w:rPr>
        <w:t>工程執行情形，核有：1.未妥</w:t>
      </w:r>
      <w:proofErr w:type="gramStart"/>
      <w:r w:rsidRPr="000537D9">
        <w:rPr>
          <w:sz w:val="24"/>
        </w:rPr>
        <w:t>適管控統</w:t>
      </w:r>
      <w:proofErr w:type="gramEnd"/>
      <w:r w:rsidRPr="000537D9">
        <w:rPr>
          <w:sz w:val="24"/>
        </w:rPr>
        <w:t>包工程基本設計與細部設計及申請建照作業期程，致延遲計畫進度5個月餘，影響後續施工進度；2.得標廠商履約保證金連帶保證書有效期限不足，未能確保機關權益；3.統包廠商完成之設計預算書圖及數量計算表，未有專業技師簽證或設</w:t>
      </w:r>
      <w:r w:rsidRPr="000537D9">
        <w:rPr>
          <w:rFonts w:hint="eastAsia"/>
          <w:sz w:val="24"/>
        </w:rPr>
        <w:t>計建築師簽章負責；</w:t>
      </w:r>
      <w:r w:rsidRPr="000537D9">
        <w:rPr>
          <w:sz w:val="24"/>
        </w:rPr>
        <w:t>4.招標需求書規定工程剩餘土石方為</w:t>
      </w:r>
      <w:proofErr w:type="gramStart"/>
      <w:r w:rsidRPr="000537D9">
        <w:rPr>
          <w:sz w:val="24"/>
        </w:rPr>
        <w:t>有價土石方</w:t>
      </w:r>
      <w:proofErr w:type="gramEnd"/>
      <w:r w:rsidRPr="000537D9">
        <w:rPr>
          <w:sz w:val="24"/>
        </w:rPr>
        <w:t>並訂定固定收入單價，</w:t>
      </w:r>
      <w:proofErr w:type="gramStart"/>
      <w:r w:rsidRPr="000537D9">
        <w:rPr>
          <w:sz w:val="24"/>
        </w:rPr>
        <w:t>惟統包</w:t>
      </w:r>
      <w:proofErr w:type="gramEnd"/>
      <w:r w:rsidRPr="000537D9">
        <w:rPr>
          <w:sz w:val="24"/>
        </w:rPr>
        <w:t>工程預算書工程項目另編列棄土方搬運及流向證明費用，核</w:t>
      </w:r>
      <w:proofErr w:type="gramStart"/>
      <w:r w:rsidRPr="000537D9">
        <w:rPr>
          <w:sz w:val="24"/>
        </w:rPr>
        <w:t>有溢列棄土</w:t>
      </w:r>
      <w:proofErr w:type="gramEnd"/>
      <w:r w:rsidRPr="000537D9">
        <w:rPr>
          <w:sz w:val="24"/>
        </w:rPr>
        <w:t>方預算；5.統包工程預算書編列甲方與專案管理及監造辦公室費用，且部分工務所設備費用，未以租用或折舊損耗方式編列，衍生完工後設備歸屬問題；6.已支付專案管理勞務服務費用並取得收據，惟收據未貼用印花稅票等情，經函請檢討改善。據復：1.後續統包團隊將妥善規劃施工流程，使其如質如期完工；2.將於履約保證屆滿前3個月辦理展延履約保證責任；3.113年11月核定之第2階段</w:t>
      </w:r>
      <w:r w:rsidRPr="000537D9">
        <w:rPr>
          <w:rFonts w:hint="eastAsia"/>
          <w:sz w:val="24"/>
        </w:rPr>
        <w:t>細部設計成果報告書核定版（進階</w:t>
      </w:r>
      <w:r w:rsidRPr="000537D9">
        <w:rPr>
          <w:sz w:val="24"/>
        </w:rPr>
        <w:t>3版）暨工程預算書（進階2版），已請相關技師簽章及設計建築師簽章；4.</w:t>
      </w:r>
      <w:proofErr w:type="gramStart"/>
      <w:r w:rsidRPr="000537D9">
        <w:rPr>
          <w:sz w:val="24"/>
        </w:rPr>
        <w:t>已請統包</w:t>
      </w:r>
      <w:proofErr w:type="gramEnd"/>
      <w:r w:rsidRPr="000537D9">
        <w:rPr>
          <w:sz w:val="24"/>
        </w:rPr>
        <w:t>廠商依實際剩餘土石方數量</w:t>
      </w:r>
      <w:proofErr w:type="gramStart"/>
      <w:r w:rsidRPr="000537D9">
        <w:rPr>
          <w:sz w:val="24"/>
        </w:rPr>
        <w:t>繳回殘值</w:t>
      </w:r>
      <w:proofErr w:type="gramEnd"/>
      <w:r w:rsidRPr="000537D9">
        <w:rPr>
          <w:sz w:val="24"/>
        </w:rPr>
        <w:t>收入，另將辦理變更設計扣減棄土方搬運及流向證明費用；5.113年11月核定之工程預算書（進階2版），工務所單價分析表</w:t>
      </w:r>
      <w:proofErr w:type="gramStart"/>
      <w:r w:rsidRPr="000537D9">
        <w:rPr>
          <w:sz w:val="24"/>
        </w:rPr>
        <w:t>已無甲方</w:t>
      </w:r>
      <w:proofErr w:type="gramEnd"/>
      <w:r w:rsidRPr="000537D9">
        <w:rPr>
          <w:sz w:val="24"/>
        </w:rPr>
        <w:t>與專案管理及監造辦公室費用，並將相關設備改為租用；6.已請專案管理廠商補貼印花稅票，後續請款亦將依印花稅法規定辦理。（詳乙－</w:t>
      </w:r>
      <w:r>
        <w:rPr>
          <w:rFonts w:hint="eastAsia"/>
          <w:sz w:val="24"/>
        </w:rPr>
        <w:t>32</w:t>
      </w:r>
      <w:r w:rsidRPr="000537D9">
        <w:rPr>
          <w:sz w:val="24"/>
        </w:rPr>
        <w:t>頁）</w:t>
      </w:r>
    </w:p>
    <w:p w14:paraId="49EF08AE" w14:textId="3D8CB008" w:rsidR="000537D9" w:rsidRPr="000537D9" w:rsidRDefault="000537D9" w:rsidP="00F401A0">
      <w:pPr>
        <w:autoSpaceDE w:val="0"/>
        <w:autoSpaceDN w:val="0"/>
        <w:ind w:firstLine="561"/>
        <w:outlineLvl w:val="1"/>
        <w:rPr>
          <w:b/>
        </w:rPr>
      </w:pPr>
      <w:r w:rsidRPr="000537D9">
        <w:rPr>
          <w:rFonts w:hint="eastAsia"/>
          <w:b/>
        </w:rPr>
        <w:t>（</w:t>
      </w:r>
      <w:r w:rsidR="00F401A0">
        <w:rPr>
          <w:rFonts w:hint="eastAsia"/>
          <w:b/>
        </w:rPr>
        <w:t>二</w:t>
      </w:r>
      <w:r w:rsidRPr="000537D9">
        <w:rPr>
          <w:rFonts w:hint="eastAsia"/>
          <w:b/>
        </w:rPr>
        <w:t>）為營造城市綠地空間，持續辦理道將</w:t>
      </w:r>
      <w:proofErr w:type="gramStart"/>
      <w:r w:rsidRPr="000537D9">
        <w:rPr>
          <w:rFonts w:hint="eastAsia"/>
          <w:b/>
        </w:rPr>
        <w:t>圳</w:t>
      </w:r>
      <w:proofErr w:type="gramEnd"/>
      <w:r w:rsidRPr="000537D9">
        <w:rPr>
          <w:rFonts w:hint="eastAsia"/>
          <w:b/>
        </w:rPr>
        <w:t>水綠廊道營造第二期工程，</w:t>
      </w:r>
      <w:proofErr w:type="gramStart"/>
      <w:r w:rsidRPr="000537D9">
        <w:rPr>
          <w:rFonts w:hint="eastAsia"/>
          <w:b/>
        </w:rPr>
        <w:t>惟間有工程</w:t>
      </w:r>
      <w:proofErr w:type="gramEnd"/>
      <w:r w:rsidRPr="000537D9">
        <w:rPr>
          <w:rFonts w:hint="eastAsia"/>
          <w:b/>
        </w:rPr>
        <w:t>進度落後、規劃設計及施工品質欠佳等情，亟待檢討改善，以如期如質完工，發揮建設效益。（城鄉建設）</w:t>
      </w:r>
    </w:p>
    <w:p w14:paraId="722CE2D6" w14:textId="0400CBBC" w:rsidR="000537D9" w:rsidRPr="000537D9" w:rsidRDefault="000537D9" w:rsidP="00F401A0">
      <w:pPr>
        <w:spacing w:line="440" w:lineRule="exact"/>
        <w:ind w:firstLine="480"/>
        <w:rPr>
          <w:sz w:val="24"/>
        </w:rPr>
      </w:pPr>
      <w:r w:rsidRPr="000537D9">
        <w:rPr>
          <w:rFonts w:hint="eastAsia"/>
          <w:sz w:val="24"/>
        </w:rPr>
        <w:t>市政府為分區改善道將</w:t>
      </w:r>
      <w:proofErr w:type="gramStart"/>
      <w:r w:rsidRPr="000537D9">
        <w:rPr>
          <w:rFonts w:hint="eastAsia"/>
          <w:sz w:val="24"/>
        </w:rPr>
        <w:t>圳</w:t>
      </w:r>
      <w:proofErr w:type="gramEnd"/>
      <w:r w:rsidRPr="000537D9">
        <w:rPr>
          <w:rFonts w:hint="eastAsia"/>
          <w:sz w:val="24"/>
        </w:rPr>
        <w:t>水岸、綠地、校園空間界面，以減量、修飾、亮點塑造等設計手法，串聯整合周邊藍綠帶，並</w:t>
      </w:r>
      <w:proofErr w:type="gramStart"/>
      <w:r w:rsidRPr="000537D9">
        <w:rPr>
          <w:rFonts w:hint="eastAsia"/>
          <w:sz w:val="24"/>
        </w:rPr>
        <w:t>以穿城而</w:t>
      </w:r>
      <w:proofErr w:type="gramEnd"/>
      <w:r w:rsidRPr="000537D9">
        <w:rPr>
          <w:rFonts w:hint="eastAsia"/>
          <w:sz w:val="24"/>
        </w:rPr>
        <w:t>過之水滋養城市綠地，形成藍</w:t>
      </w:r>
      <w:proofErr w:type="gramStart"/>
      <w:r w:rsidRPr="000537D9">
        <w:rPr>
          <w:rFonts w:hint="eastAsia"/>
          <w:sz w:val="24"/>
        </w:rPr>
        <w:t>綠悠活</w:t>
      </w:r>
      <w:proofErr w:type="gramEnd"/>
      <w:r w:rsidRPr="000537D9">
        <w:rPr>
          <w:rFonts w:hint="eastAsia"/>
          <w:sz w:val="24"/>
        </w:rPr>
        <w:t>之環，獲內政部於前瞻基礎建設計畫「城鄉建設</w:t>
      </w:r>
      <w:proofErr w:type="gramStart"/>
      <w:r w:rsidRPr="000537D9">
        <w:rPr>
          <w:rFonts w:hint="eastAsia"/>
          <w:sz w:val="24"/>
        </w:rPr>
        <w:t>–</w:t>
      </w:r>
      <w:proofErr w:type="gramEnd"/>
      <w:r w:rsidRPr="000537D9">
        <w:rPr>
          <w:rFonts w:hint="eastAsia"/>
          <w:sz w:val="24"/>
        </w:rPr>
        <w:t>城鎮風貌</w:t>
      </w:r>
      <w:proofErr w:type="gramStart"/>
      <w:r w:rsidRPr="000537D9">
        <w:rPr>
          <w:rFonts w:hint="eastAsia"/>
          <w:sz w:val="24"/>
        </w:rPr>
        <w:t>–</w:t>
      </w:r>
      <w:proofErr w:type="gramEnd"/>
      <w:r w:rsidRPr="000537D9">
        <w:rPr>
          <w:rFonts w:hint="eastAsia"/>
          <w:sz w:val="24"/>
        </w:rPr>
        <w:t>地方創生城鄉風貌營造計畫」項下核定計畫經費</w:t>
      </w:r>
      <w:r w:rsidRPr="000537D9">
        <w:rPr>
          <w:sz w:val="24"/>
        </w:rPr>
        <w:t>7,600萬元，辦理「</w:t>
      </w:r>
      <w:proofErr w:type="gramStart"/>
      <w:r w:rsidRPr="000537D9">
        <w:rPr>
          <w:sz w:val="24"/>
        </w:rPr>
        <w:t>穿城之</w:t>
      </w:r>
      <w:proofErr w:type="gramEnd"/>
      <w:r w:rsidRPr="000537D9">
        <w:rPr>
          <w:sz w:val="24"/>
        </w:rPr>
        <w:t>水。藍</w:t>
      </w:r>
      <w:proofErr w:type="gramStart"/>
      <w:r w:rsidRPr="000537D9">
        <w:rPr>
          <w:sz w:val="24"/>
        </w:rPr>
        <w:t>綠環圈</w:t>
      </w:r>
      <w:r w:rsidR="00D92C64">
        <w:rPr>
          <w:sz w:val="24"/>
        </w:rPr>
        <w:t>－</w:t>
      </w:r>
      <w:r w:rsidRPr="000537D9">
        <w:rPr>
          <w:sz w:val="24"/>
        </w:rPr>
        <w:t>道將圳</w:t>
      </w:r>
      <w:proofErr w:type="gramEnd"/>
      <w:r w:rsidRPr="000537D9">
        <w:rPr>
          <w:sz w:val="24"/>
        </w:rPr>
        <w:t>水綠廊道營造(第二期工程)」。經查計畫執行情形，核有：1.未依計畫預定期程妥為排定設計及招標事宜，</w:t>
      </w:r>
      <w:proofErr w:type="gramStart"/>
      <w:r w:rsidRPr="000537D9">
        <w:rPr>
          <w:sz w:val="24"/>
        </w:rPr>
        <w:t>耽</w:t>
      </w:r>
      <w:proofErr w:type="gramEnd"/>
      <w:r w:rsidRPr="000537D9">
        <w:rPr>
          <w:sz w:val="24"/>
        </w:rPr>
        <w:t>延後續施工作業，</w:t>
      </w:r>
      <w:proofErr w:type="gramStart"/>
      <w:r w:rsidRPr="000537D9">
        <w:rPr>
          <w:sz w:val="24"/>
        </w:rPr>
        <w:t>又迄未完</w:t>
      </w:r>
      <w:proofErr w:type="gramEnd"/>
      <w:r w:rsidRPr="000537D9">
        <w:rPr>
          <w:sz w:val="24"/>
        </w:rPr>
        <w:t>成</w:t>
      </w:r>
      <w:r w:rsidRPr="000537D9">
        <w:rPr>
          <w:sz w:val="24"/>
        </w:rPr>
        <w:lastRenderedPageBreak/>
        <w:t>工程變更設計，影響完工時程，允宜</w:t>
      </w:r>
      <w:proofErr w:type="gramStart"/>
      <w:r w:rsidRPr="000537D9">
        <w:rPr>
          <w:sz w:val="24"/>
        </w:rPr>
        <w:t>積極趲趕進度</w:t>
      </w:r>
      <w:proofErr w:type="gramEnd"/>
      <w:r w:rsidRPr="000537D9">
        <w:rPr>
          <w:sz w:val="24"/>
        </w:rPr>
        <w:t>，早日完工啟用，以發揮建設效益；2.部分施工項目數量或</w:t>
      </w:r>
      <w:r w:rsidRPr="000537D9">
        <w:rPr>
          <w:rFonts w:hint="eastAsia"/>
          <w:sz w:val="24"/>
        </w:rPr>
        <w:t>單價編列欠妥，</w:t>
      </w:r>
      <w:proofErr w:type="gramStart"/>
      <w:r w:rsidRPr="000537D9">
        <w:rPr>
          <w:rFonts w:hint="eastAsia"/>
          <w:sz w:val="24"/>
        </w:rPr>
        <w:t>致溢計</w:t>
      </w:r>
      <w:proofErr w:type="gramEnd"/>
      <w:r w:rsidRPr="000537D9">
        <w:rPr>
          <w:rFonts w:hint="eastAsia"/>
          <w:sz w:val="24"/>
        </w:rPr>
        <w:t>工程款；</w:t>
      </w:r>
      <w:r w:rsidRPr="000537D9">
        <w:rPr>
          <w:sz w:val="24"/>
        </w:rPr>
        <w:t>3.部分施工項目內容與契約圖說規定不符；4.部分工區施工圍籬外圍未設置人行空間供行人通行，或未設置乙種施工圍籬，或圍籬上方警示燈間距過大，影響交通安全；5.監造廠商現場監造人員於部分施工期間跨越其他標案執行監造工作，違反專職規定；6.施工廠商餘土處理計畫未</w:t>
      </w:r>
      <w:proofErr w:type="gramStart"/>
      <w:r w:rsidRPr="000537D9">
        <w:rPr>
          <w:sz w:val="24"/>
        </w:rPr>
        <w:t>臻</w:t>
      </w:r>
      <w:proofErr w:type="gramEnd"/>
      <w:r w:rsidRPr="000537D9">
        <w:rPr>
          <w:sz w:val="24"/>
        </w:rPr>
        <w:t>完整；7.工程契約編列屬工程管理費支用範圍之工程開辦及宣導費用；8.監造廠商品質保證及施工廠商品質管制等作業規定未納入契約文件，不利於監督履約施工等情，經函請檢討改進。據復：1.已完成工程變更設計作業，工程亦已完工啟用</w:t>
      </w:r>
      <w:r w:rsidRPr="000537D9">
        <w:rPr>
          <w:rFonts w:hint="eastAsia"/>
          <w:sz w:val="24"/>
        </w:rPr>
        <w:t>，爾後加強設計及招標前期規劃作業，以免影響工程施工；</w:t>
      </w:r>
      <w:r w:rsidRPr="000537D9">
        <w:rPr>
          <w:sz w:val="24"/>
        </w:rPr>
        <w:t>2.將於工程結算扣減相關工程</w:t>
      </w:r>
      <w:proofErr w:type="gramStart"/>
      <w:r w:rsidRPr="000537D9">
        <w:rPr>
          <w:sz w:val="24"/>
        </w:rPr>
        <w:t>項目溢計及</w:t>
      </w:r>
      <w:proofErr w:type="gramEnd"/>
      <w:r w:rsidRPr="000537D9">
        <w:rPr>
          <w:sz w:val="24"/>
        </w:rPr>
        <w:t>未施作金額，並對設計廠商處以懲罰性違約金；爾後加強工程預算書圖之審查，並</w:t>
      </w:r>
      <w:proofErr w:type="gramStart"/>
      <w:r w:rsidRPr="000537D9">
        <w:rPr>
          <w:sz w:val="24"/>
        </w:rPr>
        <w:t>儘</w:t>
      </w:r>
      <w:proofErr w:type="gramEnd"/>
      <w:r w:rsidRPr="000537D9">
        <w:rPr>
          <w:sz w:val="24"/>
        </w:rPr>
        <w:t>可能作單價分析，以利於預算單價審查作業；3.已督促施工廠商辦理改善，並對施工廠商及監造廠商處以懲罰性違約金；4.將於工程結算扣減短少施作之施工圍籬及型鋼護欄金額；5.將對監造廠商處以懲罰性違約金；6.爾後餘土處理計畫核定函將</w:t>
      </w:r>
      <w:proofErr w:type="gramStart"/>
      <w:r w:rsidRPr="000537D9">
        <w:rPr>
          <w:sz w:val="24"/>
        </w:rPr>
        <w:t>副知土石方</w:t>
      </w:r>
      <w:proofErr w:type="gramEnd"/>
      <w:r w:rsidRPr="000537D9">
        <w:rPr>
          <w:sz w:val="24"/>
        </w:rPr>
        <w:t>收容處理場所主管機關，並已修正施工計畫內剩餘土石方數量；7.將於工程結算扣除工程開辦及宣導費用，以符工程管理費</w:t>
      </w:r>
      <w:r w:rsidRPr="000537D9">
        <w:rPr>
          <w:rFonts w:hint="eastAsia"/>
          <w:sz w:val="24"/>
        </w:rPr>
        <w:t>支用規定；</w:t>
      </w:r>
      <w:r w:rsidRPr="000537D9">
        <w:rPr>
          <w:sz w:val="24"/>
        </w:rPr>
        <w:t>8.爾後將納入新工程契約中。（詳乙</w:t>
      </w:r>
      <w:r w:rsidR="00D92C64">
        <w:rPr>
          <w:sz w:val="24"/>
        </w:rPr>
        <w:t>－</w:t>
      </w:r>
      <w:r w:rsidR="0007309F">
        <w:rPr>
          <w:rFonts w:hint="eastAsia"/>
          <w:sz w:val="24"/>
        </w:rPr>
        <w:t>43</w:t>
      </w:r>
      <w:r w:rsidRPr="000537D9">
        <w:rPr>
          <w:sz w:val="24"/>
        </w:rPr>
        <w:t>頁）</w:t>
      </w:r>
    </w:p>
    <w:p w14:paraId="3F070D99" w14:textId="1BA2FCC7" w:rsidR="000537D9" w:rsidRPr="000537D9" w:rsidRDefault="000537D9" w:rsidP="007E6573">
      <w:pPr>
        <w:autoSpaceDE w:val="0"/>
        <w:autoSpaceDN w:val="0"/>
        <w:spacing w:line="484" w:lineRule="exact"/>
        <w:ind w:firstLine="561"/>
        <w:outlineLvl w:val="1"/>
        <w:rPr>
          <w:b/>
        </w:rPr>
      </w:pPr>
      <w:r w:rsidRPr="000537D9">
        <w:rPr>
          <w:rFonts w:hint="eastAsia"/>
          <w:b/>
        </w:rPr>
        <w:t>（</w:t>
      </w:r>
      <w:r w:rsidR="00F401A0">
        <w:rPr>
          <w:rFonts w:hint="eastAsia"/>
          <w:b/>
        </w:rPr>
        <w:t>三</w:t>
      </w:r>
      <w:r w:rsidRPr="000537D9">
        <w:rPr>
          <w:rFonts w:hint="eastAsia"/>
          <w:b/>
        </w:rPr>
        <w:t>）為打造友善都市人行空間，配合中央辦理人行道及無障礙設施改善工程，惟工程規劃設計及維護管理</w:t>
      </w:r>
      <w:proofErr w:type="gramStart"/>
      <w:r w:rsidRPr="000537D9">
        <w:rPr>
          <w:rFonts w:hint="eastAsia"/>
          <w:b/>
        </w:rPr>
        <w:t>未盡周妥</w:t>
      </w:r>
      <w:proofErr w:type="gramEnd"/>
      <w:r w:rsidRPr="000537D9">
        <w:rPr>
          <w:rFonts w:hint="eastAsia"/>
          <w:b/>
        </w:rPr>
        <w:t>，允宜檢討改善，以建立優質人本環境。（城鄉建設）</w:t>
      </w:r>
    </w:p>
    <w:p w14:paraId="0CA1891E" w14:textId="3953117A" w:rsidR="000537D9" w:rsidRPr="000537D9" w:rsidRDefault="000537D9" w:rsidP="00816FDE">
      <w:pPr>
        <w:spacing w:line="420" w:lineRule="exact"/>
        <w:ind w:firstLine="480"/>
        <w:rPr>
          <w:sz w:val="24"/>
        </w:rPr>
      </w:pPr>
      <w:r w:rsidRPr="000537D9">
        <w:rPr>
          <w:rFonts w:hint="eastAsia"/>
          <w:sz w:val="24"/>
        </w:rPr>
        <w:t>市政府為型塑安全舒適人行徒步廊道，建構低碳生活及綠色交通網絡，創造「以人為本」之友善都市空間，近年積極爭取內政部營建署（</w:t>
      </w:r>
      <w:r w:rsidRPr="000537D9">
        <w:rPr>
          <w:sz w:val="24"/>
        </w:rPr>
        <w:t>112年9月20日改制為國土管理署）於前瞻基礎建設計畫「城鄉建設</w:t>
      </w:r>
      <w:proofErr w:type="gramStart"/>
      <w:r w:rsidRPr="000537D9">
        <w:rPr>
          <w:sz w:val="24"/>
        </w:rPr>
        <w:t>—</w:t>
      </w:r>
      <w:proofErr w:type="gramEnd"/>
      <w:r w:rsidRPr="000537D9">
        <w:rPr>
          <w:sz w:val="24"/>
        </w:rPr>
        <w:t>提升道路品質計畫」項下核定經費，辦理人行道及人行環境無障礙設施改善工程。經抽查「嘉義市民權東路人行道改善工程（第一工區）」</w:t>
      </w:r>
      <w:r w:rsidRPr="000537D9">
        <w:rPr>
          <w:rFonts w:hint="eastAsia"/>
          <w:sz w:val="24"/>
        </w:rPr>
        <w:t>、</w:t>
      </w:r>
      <w:r w:rsidRPr="000537D9">
        <w:rPr>
          <w:sz w:val="24"/>
        </w:rPr>
        <w:t>「</w:t>
      </w:r>
      <w:r w:rsidRPr="000537D9">
        <w:rPr>
          <w:rFonts w:hint="eastAsia"/>
          <w:sz w:val="24"/>
        </w:rPr>
        <w:t>嘉義市民權東路人行環境改善工程（</w:t>
      </w:r>
      <w:r w:rsidRPr="000537D9">
        <w:rPr>
          <w:sz w:val="24"/>
        </w:rPr>
        <w:t>第二工區</w:t>
      </w:r>
      <w:r w:rsidRPr="000537D9">
        <w:rPr>
          <w:rFonts w:hint="eastAsia"/>
          <w:sz w:val="24"/>
        </w:rPr>
        <w:t>）</w:t>
      </w:r>
      <w:r w:rsidRPr="000537D9">
        <w:rPr>
          <w:sz w:val="24"/>
        </w:rPr>
        <w:t>」</w:t>
      </w:r>
      <w:r w:rsidRPr="000537D9">
        <w:rPr>
          <w:rFonts w:hint="eastAsia"/>
          <w:sz w:val="24"/>
        </w:rPr>
        <w:t>、</w:t>
      </w:r>
      <w:r w:rsidRPr="000537D9">
        <w:rPr>
          <w:sz w:val="24"/>
        </w:rPr>
        <w:t>「</w:t>
      </w:r>
      <w:r w:rsidRPr="000537D9">
        <w:rPr>
          <w:rFonts w:hint="eastAsia"/>
          <w:sz w:val="24"/>
        </w:rPr>
        <w:t>嘉義市</w:t>
      </w:r>
      <w:proofErr w:type="gramStart"/>
      <w:r w:rsidRPr="000537D9">
        <w:rPr>
          <w:sz w:val="24"/>
        </w:rPr>
        <w:t>106</w:t>
      </w:r>
      <w:proofErr w:type="gramEnd"/>
      <w:r w:rsidRPr="000537D9">
        <w:rPr>
          <w:sz w:val="24"/>
        </w:rPr>
        <w:t>年度人行環境無障礙設施改善工程」</w:t>
      </w:r>
      <w:r w:rsidRPr="000537D9">
        <w:rPr>
          <w:rFonts w:hint="eastAsia"/>
          <w:sz w:val="24"/>
        </w:rPr>
        <w:t>、</w:t>
      </w:r>
      <w:r w:rsidRPr="000537D9">
        <w:rPr>
          <w:sz w:val="24"/>
        </w:rPr>
        <w:t>「</w:t>
      </w:r>
      <w:r w:rsidRPr="000537D9">
        <w:rPr>
          <w:rFonts w:hint="eastAsia"/>
          <w:sz w:val="24"/>
        </w:rPr>
        <w:t>嘉義市中興路（</w:t>
      </w:r>
      <w:r w:rsidRPr="000537D9">
        <w:rPr>
          <w:sz w:val="24"/>
        </w:rPr>
        <w:t>建國路至高鐵大道</w:t>
      </w:r>
      <w:r w:rsidRPr="000537D9">
        <w:rPr>
          <w:rFonts w:hint="eastAsia"/>
          <w:sz w:val="24"/>
        </w:rPr>
        <w:t>）</w:t>
      </w:r>
      <w:r w:rsidRPr="000537D9">
        <w:rPr>
          <w:sz w:val="24"/>
        </w:rPr>
        <w:t>人行道改善工程」</w:t>
      </w:r>
      <w:r w:rsidRPr="000537D9">
        <w:rPr>
          <w:rFonts w:hint="eastAsia"/>
          <w:sz w:val="24"/>
        </w:rPr>
        <w:t>、</w:t>
      </w:r>
      <w:r w:rsidRPr="000537D9">
        <w:rPr>
          <w:sz w:val="24"/>
        </w:rPr>
        <w:t>「</w:t>
      </w:r>
      <w:r w:rsidRPr="000537D9">
        <w:rPr>
          <w:rFonts w:hint="eastAsia"/>
          <w:sz w:val="24"/>
        </w:rPr>
        <w:t>嘉義市公義路人行道改善工程</w:t>
      </w:r>
      <w:r w:rsidRPr="000537D9">
        <w:rPr>
          <w:sz w:val="24"/>
        </w:rPr>
        <w:t>」</w:t>
      </w:r>
      <w:r w:rsidRPr="000537D9">
        <w:rPr>
          <w:rFonts w:hint="eastAsia"/>
          <w:sz w:val="24"/>
        </w:rPr>
        <w:t>及</w:t>
      </w:r>
      <w:r w:rsidRPr="000537D9">
        <w:rPr>
          <w:sz w:val="24"/>
        </w:rPr>
        <w:t>「</w:t>
      </w:r>
      <w:r w:rsidRPr="000537D9">
        <w:rPr>
          <w:rFonts w:hint="eastAsia"/>
          <w:sz w:val="24"/>
        </w:rPr>
        <w:t>嘉義市</w:t>
      </w:r>
      <w:proofErr w:type="gramStart"/>
      <w:r w:rsidRPr="000537D9">
        <w:rPr>
          <w:sz w:val="24"/>
        </w:rPr>
        <w:t>107</w:t>
      </w:r>
      <w:proofErr w:type="gramEnd"/>
      <w:r w:rsidRPr="000537D9">
        <w:rPr>
          <w:sz w:val="24"/>
        </w:rPr>
        <w:t>年度人行環境無障礙設施改善工程」等6件人行環境改善工程執行情形，核有：1.部分工程鋪面磚及混凝土拆除</w:t>
      </w:r>
      <w:proofErr w:type="gramStart"/>
      <w:r w:rsidRPr="000537D9">
        <w:rPr>
          <w:sz w:val="24"/>
        </w:rPr>
        <w:t>物殘料</w:t>
      </w:r>
      <w:proofErr w:type="gramEnd"/>
      <w:r w:rsidRPr="000537D9">
        <w:rPr>
          <w:sz w:val="24"/>
        </w:rPr>
        <w:t>處理方式與其他工程不同，亟待</w:t>
      </w:r>
      <w:proofErr w:type="gramStart"/>
      <w:r w:rsidRPr="000537D9">
        <w:rPr>
          <w:sz w:val="24"/>
        </w:rPr>
        <w:t>研</w:t>
      </w:r>
      <w:proofErr w:type="gramEnd"/>
      <w:r w:rsidRPr="000537D9">
        <w:rPr>
          <w:sz w:val="24"/>
        </w:rPr>
        <w:t>議訂定一致性處理方式，</w:t>
      </w:r>
      <w:proofErr w:type="gramStart"/>
      <w:r w:rsidRPr="000537D9">
        <w:rPr>
          <w:sz w:val="24"/>
        </w:rPr>
        <w:t>俾</w:t>
      </w:r>
      <w:proofErr w:type="gramEnd"/>
      <w:r w:rsidRPr="000537D9">
        <w:rPr>
          <w:sz w:val="24"/>
        </w:rPr>
        <w:t>供工程設計依據；2.為減緩都市熱島效應於人行道工程設計透水性鋪面，惟</w:t>
      </w:r>
      <w:r w:rsidRPr="000537D9">
        <w:rPr>
          <w:rFonts w:hint="eastAsia"/>
          <w:sz w:val="24"/>
        </w:rPr>
        <w:t>部分工程透水混凝土單價較同期其他工程高，允宜</w:t>
      </w:r>
      <w:proofErr w:type="gramStart"/>
      <w:r w:rsidRPr="000537D9">
        <w:rPr>
          <w:rFonts w:hint="eastAsia"/>
          <w:sz w:val="24"/>
        </w:rPr>
        <w:t>研</w:t>
      </w:r>
      <w:proofErr w:type="gramEnd"/>
      <w:r w:rsidRPr="000537D9">
        <w:rPr>
          <w:rFonts w:hint="eastAsia"/>
          <w:sz w:val="24"/>
        </w:rPr>
        <w:t>議建立單價資料庫，以利合理編列預算單價；</w:t>
      </w:r>
      <w:r w:rsidRPr="000537D9">
        <w:rPr>
          <w:sz w:val="24"/>
        </w:rPr>
        <w:t>3.部分工程改善人行道未達核定計畫面積，或於中央核定計畫經費後再予以撤案，允宜檢討改進，加強計畫提報及執行作業；4.部分工程計畫進度延宕1年以上始完工結案，亟待檢討落後癥結，加強計畫管控及督導作業，以提升計畫執行效率；5.部分工程購置財產屬動產設備，惟完工後財產未</w:t>
      </w:r>
      <w:proofErr w:type="gramStart"/>
      <w:r w:rsidRPr="000537D9">
        <w:rPr>
          <w:sz w:val="24"/>
        </w:rPr>
        <w:t>點交及單獨</w:t>
      </w:r>
      <w:proofErr w:type="gramEnd"/>
      <w:r w:rsidRPr="000537D9">
        <w:rPr>
          <w:rFonts w:hint="eastAsia"/>
          <w:sz w:val="24"/>
        </w:rPr>
        <w:t>列帳；</w:t>
      </w:r>
      <w:r w:rsidRPr="000537D9">
        <w:rPr>
          <w:sz w:val="24"/>
        </w:rPr>
        <w:t>6.</w:t>
      </w:r>
      <w:proofErr w:type="gramStart"/>
      <w:r w:rsidRPr="000537D9">
        <w:rPr>
          <w:sz w:val="24"/>
        </w:rPr>
        <w:t>間有工程</w:t>
      </w:r>
      <w:proofErr w:type="gramEnd"/>
      <w:r w:rsidRPr="000537D9">
        <w:rPr>
          <w:sz w:val="24"/>
        </w:rPr>
        <w:t>電線</w:t>
      </w:r>
      <w:proofErr w:type="gramStart"/>
      <w:r w:rsidRPr="000537D9">
        <w:rPr>
          <w:sz w:val="24"/>
        </w:rPr>
        <w:t>管帽蓋</w:t>
      </w:r>
      <w:proofErr w:type="gramEnd"/>
      <w:r w:rsidRPr="000537D9">
        <w:rPr>
          <w:sz w:val="24"/>
        </w:rPr>
        <w:t>不見致電線裸露，亟待加強安全管理；7.部分工程招標公告內容漏填</w:t>
      </w:r>
      <w:proofErr w:type="gramStart"/>
      <w:r w:rsidRPr="000537D9">
        <w:rPr>
          <w:sz w:val="24"/>
        </w:rPr>
        <w:t>或錯填</w:t>
      </w:r>
      <w:proofErr w:type="gramEnd"/>
      <w:r w:rsidRPr="000537D9">
        <w:rPr>
          <w:sz w:val="24"/>
        </w:rPr>
        <w:t>，允宜檢討改進，以確保公告資訊之正確性等情，經函請檢討改</w:t>
      </w:r>
      <w:r w:rsidRPr="000537D9">
        <w:rPr>
          <w:rFonts w:hint="eastAsia"/>
          <w:sz w:val="24"/>
        </w:rPr>
        <w:t>善。據復：</w:t>
      </w:r>
      <w:r w:rsidRPr="000537D9">
        <w:rPr>
          <w:sz w:val="24"/>
        </w:rPr>
        <w:t>1.後</w:t>
      </w:r>
      <w:r w:rsidRPr="000537D9">
        <w:rPr>
          <w:sz w:val="24"/>
        </w:rPr>
        <w:lastRenderedPageBreak/>
        <w:t>續標案將統一編</w:t>
      </w:r>
      <w:r w:rsidRPr="000537D9">
        <w:rPr>
          <w:rFonts w:hint="eastAsia"/>
          <w:sz w:val="24"/>
        </w:rPr>
        <w:t>列殘值收入納入工程契約請得標廠商繳庫；</w:t>
      </w:r>
      <w:r w:rsidRPr="000537D9">
        <w:rPr>
          <w:sz w:val="24"/>
        </w:rPr>
        <w:t>2.將參考規劃公司市場訪價及工務處各工程發包預算單價，更新市政府單價資料庫，提供後續預算編</w:t>
      </w:r>
      <w:r w:rsidRPr="000537D9">
        <w:rPr>
          <w:rFonts w:hint="eastAsia"/>
          <w:sz w:val="24"/>
        </w:rPr>
        <w:t>列參考；</w:t>
      </w:r>
      <w:r w:rsidRPr="000537D9">
        <w:rPr>
          <w:sz w:val="24"/>
        </w:rPr>
        <w:t>3.爾後加強與相關單位討論，於施工前召開地方</w:t>
      </w:r>
      <w:r w:rsidRPr="000537D9">
        <w:rPr>
          <w:rFonts w:hint="eastAsia"/>
          <w:sz w:val="24"/>
        </w:rPr>
        <w:t>說明會，</w:t>
      </w:r>
      <w:proofErr w:type="gramStart"/>
      <w:r w:rsidRPr="000537D9">
        <w:rPr>
          <w:rFonts w:hint="eastAsia"/>
          <w:sz w:val="24"/>
        </w:rPr>
        <w:t>俟</w:t>
      </w:r>
      <w:proofErr w:type="gramEnd"/>
      <w:r w:rsidRPr="000537D9">
        <w:rPr>
          <w:rFonts w:hint="eastAsia"/>
          <w:sz w:val="24"/>
        </w:rPr>
        <w:t>達成共識再辦理後續作業，並注意爭取經費期程；</w:t>
      </w:r>
      <w:r w:rsidRPr="000537D9">
        <w:rPr>
          <w:sz w:val="24"/>
        </w:rPr>
        <w:t>4.爾後注意計畫提案時各階段期程預估天數，並加強計畫管控及督導作業，以提升執行效率；5.爾後以租金方式編</w:t>
      </w:r>
      <w:r w:rsidRPr="000537D9">
        <w:rPr>
          <w:rFonts w:hint="eastAsia"/>
          <w:sz w:val="24"/>
        </w:rPr>
        <w:t>列，以符</w:t>
      </w:r>
      <w:proofErr w:type="gramStart"/>
      <w:r w:rsidRPr="000537D9">
        <w:rPr>
          <w:rFonts w:hint="eastAsia"/>
          <w:sz w:val="24"/>
        </w:rPr>
        <w:t>實際，</w:t>
      </w:r>
      <w:proofErr w:type="gramEnd"/>
      <w:r w:rsidRPr="000537D9">
        <w:rPr>
          <w:rFonts w:hint="eastAsia"/>
          <w:sz w:val="24"/>
        </w:rPr>
        <w:t>若購置動產設備，將注意依規定落實辦理財產</w:t>
      </w:r>
      <w:proofErr w:type="gramStart"/>
      <w:r w:rsidRPr="000537D9">
        <w:rPr>
          <w:rFonts w:hint="eastAsia"/>
          <w:sz w:val="24"/>
        </w:rPr>
        <w:t>產</w:t>
      </w:r>
      <w:proofErr w:type="gramEnd"/>
      <w:r w:rsidRPr="000537D9">
        <w:rPr>
          <w:rFonts w:hint="eastAsia"/>
          <w:sz w:val="24"/>
        </w:rPr>
        <w:t>籍登記；</w:t>
      </w:r>
      <w:r w:rsidRPr="000537D9">
        <w:rPr>
          <w:sz w:val="24"/>
        </w:rPr>
        <w:t>6.已請施工廠商重新檢視後完成補正，並將加強巡檢；7.爾後注意詳實填寫工程招標公</w:t>
      </w:r>
      <w:r w:rsidRPr="000537D9">
        <w:rPr>
          <w:rFonts w:hint="eastAsia"/>
          <w:sz w:val="24"/>
        </w:rPr>
        <w:t>告內容，以確保公告資訊之正確性。（詳乙</w:t>
      </w:r>
      <w:r w:rsidR="00D92C64">
        <w:rPr>
          <w:sz w:val="24"/>
        </w:rPr>
        <w:t>－</w:t>
      </w:r>
      <w:r w:rsidR="0007309F">
        <w:rPr>
          <w:rFonts w:hint="eastAsia"/>
          <w:sz w:val="24"/>
        </w:rPr>
        <w:t>44</w:t>
      </w:r>
      <w:r w:rsidRPr="000537D9">
        <w:rPr>
          <w:sz w:val="24"/>
        </w:rPr>
        <w:t>頁）</w:t>
      </w:r>
    </w:p>
    <w:p w14:paraId="2941753B" w14:textId="77777777" w:rsidR="000537D9" w:rsidRPr="000537D9" w:rsidRDefault="000537D9" w:rsidP="00F401A0">
      <w:pPr>
        <w:autoSpaceDE w:val="0"/>
        <w:autoSpaceDN w:val="0"/>
        <w:spacing w:line="430" w:lineRule="exact"/>
        <w:ind w:firstLine="561"/>
        <w:outlineLvl w:val="1"/>
        <w:rPr>
          <w:b/>
        </w:rPr>
      </w:pPr>
      <w:r w:rsidRPr="000537D9">
        <w:rPr>
          <w:rFonts w:hint="eastAsia"/>
          <w:b/>
        </w:rPr>
        <w:t>（四）為營造社區共學環境，積極配合中央補助建置學校社區</w:t>
      </w:r>
      <w:proofErr w:type="gramStart"/>
      <w:r w:rsidRPr="000537D9">
        <w:rPr>
          <w:rFonts w:hint="eastAsia"/>
          <w:b/>
        </w:rPr>
        <w:t>共讀站</w:t>
      </w:r>
      <w:proofErr w:type="gramEnd"/>
      <w:r w:rsidRPr="000537D9">
        <w:rPr>
          <w:rFonts w:hint="eastAsia"/>
          <w:b/>
        </w:rPr>
        <w:t>，</w:t>
      </w:r>
      <w:proofErr w:type="gramStart"/>
      <w:r w:rsidRPr="000537D9">
        <w:rPr>
          <w:rFonts w:hint="eastAsia"/>
          <w:b/>
        </w:rPr>
        <w:t>惟間有工程</w:t>
      </w:r>
      <w:proofErr w:type="gramEnd"/>
      <w:r w:rsidRPr="000537D9">
        <w:rPr>
          <w:rFonts w:hint="eastAsia"/>
          <w:b/>
        </w:rPr>
        <w:t>採購招標及</w:t>
      </w:r>
      <w:proofErr w:type="gramStart"/>
      <w:r w:rsidRPr="000537D9">
        <w:rPr>
          <w:rFonts w:hint="eastAsia"/>
          <w:b/>
        </w:rPr>
        <w:t>共讀站</w:t>
      </w:r>
      <w:proofErr w:type="gramEnd"/>
      <w:r w:rsidRPr="000537D9">
        <w:rPr>
          <w:rFonts w:hint="eastAsia"/>
          <w:b/>
        </w:rPr>
        <w:t>使用管理未</w:t>
      </w:r>
      <w:proofErr w:type="gramStart"/>
      <w:r w:rsidRPr="000537D9">
        <w:rPr>
          <w:rFonts w:hint="eastAsia"/>
          <w:b/>
        </w:rPr>
        <w:t>臻</w:t>
      </w:r>
      <w:proofErr w:type="gramEnd"/>
      <w:r w:rsidRPr="000537D9">
        <w:rPr>
          <w:rFonts w:hint="eastAsia"/>
          <w:b/>
        </w:rPr>
        <w:t>周全等情，允宜檢討改進，以友善居民學習</w:t>
      </w:r>
      <w:proofErr w:type="gramStart"/>
      <w:r w:rsidRPr="000537D9">
        <w:rPr>
          <w:rFonts w:hint="eastAsia"/>
          <w:b/>
        </w:rPr>
        <w:t>場域並提供</w:t>
      </w:r>
      <w:proofErr w:type="gramEnd"/>
      <w:r w:rsidRPr="000537D9">
        <w:rPr>
          <w:rFonts w:hint="eastAsia"/>
          <w:b/>
        </w:rPr>
        <w:t>多元社區化服務。（城鄉建設）</w:t>
      </w:r>
    </w:p>
    <w:p w14:paraId="40088842" w14:textId="392FDA2F" w:rsidR="00246975" w:rsidRPr="00816FDE" w:rsidRDefault="000537D9" w:rsidP="00F401A0">
      <w:pPr>
        <w:spacing w:line="440" w:lineRule="exact"/>
        <w:ind w:firstLine="476"/>
        <w:rPr>
          <w:spacing w:val="-2"/>
          <w:sz w:val="24"/>
          <w:szCs w:val="24"/>
          <w14:ligatures w14:val="none"/>
        </w:rPr>
      </w:pPr>
      <w:r w:rsidRPr="00816FDE">
        <w:rPr>
          <w:rFonts w:hint="eastAsia"/>
          <w:spacing w:val="-2"/>
          <w:sz w:val="24"/>
        </w:rPr>
        <w:t>市政府為善用學校校園空間，建構安全、合宜與健康之學習場域及多元社區化服務，以提供社區居民學習及交流之場域，讓學校成為社區居民生活中心，獲教育部國民及學前教育署於前瞻基礎建設計畫「城鄉建設</w:t>
      </w:r>
      <w:proofErr w:type="gramStart"/>
      <w:r w:rsidRPr="00816FDE">
        <w:rPr>
          <w:rFonts w:hint="eastAsia"/>
          <w:spacing w:val="-2"/>
          <w:sz w:val="24"/>
        </w:rPr>
        <w:t>—</w:t>
      </w:r>
      <w:proofErr w:type="gramEnd"/>
      <w:r w:rsidRPr="00816FDE">
        <w:rPr>
          <w:rFonts w:hint="eastAsia"/>
          <w:spacing w:val="-2"/>
          <w:sz w:val="24"/>
        </w:rPr>
        <w:t>校園社區化改造計畫」項下核定計畫經費共</w:t>
      </w:r>
      <w:r w:rsidRPr="00816FDE">
        <w:rPr>
          <w:spacing w:val="-2"/>
          <w:sz w:val="24"/>
        </w:rPr>
        <w:t>1,908萬餘元，於嘉義市立民生國民中學及嘉義市嘉北、崇文、蘭潭、宣信、民族、興嘉等國民小學等7間學校設置社區</w:t>
      </w:r>
      <w:proofErr w:type="gramStart"/>
      <w:r w:rsidRPr="00816FDE">
        <w:rPr>
          <w:spacing w:val="-2"/>
          <w:sz w:val="24"/>
        </w:rPr>
        <w:t>共讀站</w:t>
      </w:r>
      <w:proofErr w:type="gramEnd"/>
      <w:r w:rsidRPr="00816FDE">
        <w:rPr>
          <w:spacing w:val="-2"/>
          <w:sz w:val="24"/>
        </w:rPr>
        <w:t>，提供社區居民就近借閱圖書。經查部分學校</w:t>
      </w:r>
      <w:proofErr w:type="gramStart"/>
      <w:r w:rsidRPr="00816FDE">
        <w:rPr>
          <w:spacing w:val="-2"/>
          <w:sz w:val="24"/>
        </w:rPr>
        <w:t>共讀站</w:t>
      </w:r>
      <w:proofErr w:type="gramEnd"/>
      <w:r w:rsidRPr="00816FDE">
        <w:rPr>
          <w:spacing w:val="-2"/>
          <w:sz w:val="24"/>
        </w:rPr>
        <w:t>工程執行及使用管理情形，核有：1.部分學校社區</w:t>
      </w:r>
      <w:proofErr w:type="gramStart"/>
      <w:r w:rsidRPr="00816FDE">
        <w:rPr>
          <w:spacing w:val="-2"/>
          <w:sz w:val="24"/>
        </w:rPr>
        <w:t>共讀站</w:t>
      </w:r>
      <w:proofErr w:type="gramEnd"/>
      <w:r w:rsidRPr="00816FDE">
        <w:rPr>
          <w:spacing w:val="-2"/>
          <w:sz w:val="24"/>
        </w:rPr>
        <w:t>尚無經費設置獨立水電統計設備，且恐影響其節約能源之執行，致開放供</w:t>
      </w:r>
      <w:r w:rsidRPr="00816FDE">
        <w:rPr>
          <w:rFonts w:hint="eastAsia"/>
          <w:spacing w:val="-2"/>
          <w:sz w:val="24"/>
        </w:rPr>
        <w:t>社區民眾使用意願不高，允宜</w:t>
      </w:r>
      <w:proofErr w:type="gramStart"/>
      <w:r w:rsidRPr="00816FDE">
        <w:rPr>
          <w:rFonts w:hint="eastAsia"/>
          <w:spacing w:val="-2"/>
          <w:sz w:val="24"/>
        </w:rPr>
        <w:t>研謀善策</w:t>
      </w:r>
      <w:proofErr w:type="gramEnd"/>
      <w:r w:rsidRPr="00816FDE">
        <w:rPr>
          <w:rFonts w:hint="eastAsia"/>
          <w:spacing w:val="-2"/>
          <w:sz w:val="24"/>
        </w:rPr>
        <w:t>，以符補助計畫預期效益；</w:t>
      </w:r>
      <w:r w:rsidRPr="00816FDE">
        <w:rPr>
          <w:spacing w:val="-2"/>
          <w:sz w:val="24"/>
        </w:rPr>
        <w:t>2.部分學校尚未</w:t>
      </w:r>
      <w:proofErr w:type="gramStart"/>
      <w:r w:rsidRPr="00816FDE">
        <w:rPr>
          <w:spacing w:val="-2"/>
          <w:sz w:val="24"/>
        </w:rPr>
        <w:t>研</w:t>
      </w:r>
      <w:proofErr w:type="gramEnd"/>
      <w:r w:rsidRPr="00816FDE">
        <w:rPr>
          <w:spacing w:val="-2"/>
          <w:sz w:val="24"/>
        </w:rPr>
        <w:t>訂社區</w:t>
      </w:r>
      <w:proofErr w:type="gramStart"/>
      <w:r w:rsidRPr="00816FDE">
        <w:rPr>
          <w:spacing w:val="-2"/>
          <w:sz w:val="24"/>
        </w:rPr>
        <w:t>共讀站</w:t>
      </w:r>
      <w:proofErr w:type="gramEnd"/>
      <w:r w:rsidRPr="00816FDE">
        <w:rPr>
          <w:spacing w:val="-2"/>
          <w:sz w:val="24"/>
        </w:rPr>
        <w:t>管理辦法或社區</w:t>
      </w:r>
      <w:proofErr w:type="gramStart"/>
      <w:r w:rsidRPr="00816FDE">
        <w:rPr>
          <w:spacing w:val="-2"/>
          <w:sz w:val="24"/>
        </w:rPr>
        <w:t>共讀站</w:t>
      </w:r>
      <w:proofErr w:type="gramEnd"/>
      <w:r w:rsidRPr="00816FDE">
        <w:rPr>
          <w:spacing w:val="-2"/>
          <w:sz w:val="24"/>
        </w:rPr>
        <w:t>使用規則未</w:t>
      </w:r>
      <w:proofErr w:type="gramStart"/>
      <w:r w:rsidRPr="00816FDE">
        <w:rPr>
          <w:spacing w:val="-2"/>
          <w:sz w:val="24"/>
        </w:rPr>
        <w:t>臻</w:t>
      </w:r>
      <w:proofErr w:type="gramEnd"/>
      <w:r w:rsidRPr="00816FDE">
        <w:rPr>
          <w:spacing w:val="-2"/>
          <w:sz w:val="24"/>
        </w:rPr>
        <w:t>完備；3.部分工程施工材料規範提及特定規格，有限制投標廠商競標之虞；</w:t>
      </w:r>
      <w:r w:rsidRPr="00816FDE">
        <w:rPr>
          <w:spacing w:val="-4"/>
          <w:sz w:val="24"/>
        </w:rPr>
        <w:t>4.部分工程設備圖說內容未盡完整卻仍作為招標文件，設計審查過程未</w:t>
      </w:r>
      <w:proofErr w:type="gramStart"/>
      <w:r w:rsidRPr="00816FDE">
        <w:rPr>
          <w:spacing w:val="-4"/>
          <w:sz w:val="24"/>
        </w:rPr>
        <w:t>臻</w:t>
      </w:r>
      <w:proofErr w:type="gramEnd"/>
      <w:r w:rsidRPr="00816FDE">
        <w:rPr>
          <w:spacing w:val="-4"/>
          <w:sz w:val="24"/>
        </w:rPr>
        <w:t>嚴謹；5.部分工程施工材料預算價格偏離市場行情；6.部分工程施工材料送審試驗報告檢測合格日期已逾契約規定許可期間仍予核備，審查核備過程未</w:t>
      </w:r>
      <w:proofErr w:type="gramStart"/>
      <w:r w:rsidRPr="00816FDE">
        <w:rPr>
          <w:spacing w:val="-4"/>
          <w:sz w:val="24"/>
        </w:rPr>
        <w:t>臻</w:t>
      </w:r>
      <w:proofErr w:type="gramEnd"/>
      <w:r w:rsidRPr="00816FDE">
        <w:rPr>
          <w:spacing w:val="-4"/>
          <w:sz w:val="24"/>
        </w:rPr>
        <w:t>嚴謹；7.部分工程施工材料漏未辦理相關試驗；8.部分工程保險內容未符契約規定；9.監造廠商品質查證作業規定未納入契約文件</w:t>
      </w:r>
      <w:r w:rsidRPr="00816FDE">
        <w:rPr>
          <w:rFonts w:hint="eastAsia"/>
          <w:spacing w:val="-4"/>
          <w:sz w:val="24"/>
        </w:rPr>
        <w:t>，</w:t>
      </w:r>
      <w:proofErr w:type="gramStart"/>
      <w:r w:rsidRPr="00816FDE">
        <w:rPr>
          <w:rFonts w:hint="eastAsia"/>
          <w:spacing w:val="-4"/>
          <w:sz w:val="24"/>
        </w:rPr>
        <w:t>或無監造</w:t>
      </w:r>
      <w:proofErr w:type="gramEnd"/>
      <w:r w:rsidRPr="00816FDE">
        <w:rPr>
          <w:rFonts w:hint="eastAsia"/>
          <w:spacing w:val="-4"/>
          <w:sz w:val="24"/>
        </w:rPr>
        <w:t>廠商依約應填之施工品質抽查紀錄；</w:t>
      </w:r>
      <w:r w:rsidRPr="00816FDE">
        <w:rPr>
          <w:spacing w:val="-4"/>
          <w:sz w:val="24"/>
        </w:rPr>
        <w:t>10.施工廠商品質管制作業規定未納入契約文件，或無施工廠商依約應填之自主檢查表等情，經函請檢討改善。據復：1.已由學校於網站公告社區</w:t>
      </w:r>
      <w:proofErr w:type="gramStart"/>
      <w:r w:rsidRPr="00816FDE">
        <w:rPr>
          <w:spacing w:val="-4"/>
          <w:sz w:val="24"/>
        </w:rPr>
        <w:t>共讀站</w:t>
      </w:r>
      <w:proofErr w:type="gramEnd"/>
      <w:r w:rsidRPr="00816FDE">
        <w:rPr>
          <w:spacing w:val="-4"/>
          <w:sz w:val="24"/>
        </w:rPr>
        <w:t>使用辦法，民眾可於上班日登記使用，以擴大服務範圍，學校如有水電需求，可申請市政府補助；2.學校已訂定或修正社區</w:t>
      </w:r>
      <w:proofErr w:type="gramStart"/>
      <w:r w:rsidRPr="00816FDE">
        <w:rPr>
          <w:spacing w:val="-4"/>
          <w:sz w:val="24"/>
        </w:rPr>
        <w:t>共讀站</w:t>
      </w:r>
      <w:proofErr w:type="gramEnd"/>
      <w:r w:rsidRPr="00816FDE">
        <w:rPr>
          <w:spacing w:val="-4"/>
          <w:sz w:val="24"/>
        </w:rPr>
        <w:t>使用規則；3.爾後審慎訂定圖說與規範內容，於設計圖說註明「圖說僅提供參考，實際以送審為</w:t>
      </w:r>
      <w:proofErr w:type="gramStart"/>
      <w:r w:rsidRPr="00816FDE">
        <w:rPr>
          <w:spacing w:val="-4"/>
          <w:sz w:val="24"/>
        </w:rPr>
        <w:t>準</w:t>
      </w:r>
      <w:proofErr w:type="gramEnd"/>
      <w:r w:rsidRPr="00816FDE">
        <w:rPr>
          <w:spacing w:val="-4"/>
          <w:sz w:val="24"/>
        </w:rPr>
        <w:t>」及「或同等品」字樣，以避免有限制投標廠商競標之爭議；4.爾後相關採購會注意並納入改善；5.爾後類似工程採購會督促設計廠商確實進</w:t>
      </w:r>
      <w:r w:rsidRPr="00816FDE">
        <w:rPr>
          <w:rFonts w:hint="eastAsia"/>
          <w:spacing w:val="-4"/>
          <w:sz w:val="24"/>
        </w:rPr>
        <w:t>行市場訪價，</w:t>
      </w:r>
      <w:proofErr w:type="gramStart"/>
      <w:r w:rsidRPr="00816FDE">
        <w:rPr>
          <w:rFonts w:hint="eastAsia"/>
          <w:spacing w:val="-4"/>
          <w:sz w:val="24"/>
        </w:rPr>
        <w:t>俾</w:t>
      </w:r>
      <w:proofErr w:type="gramEnd"/>
      <w:r w:rsidRPr="00816FDE">
        <w:rPr>
          <w:rFonts w:hint="eastAsia"/>
          <w:spacing w:val="-4"/>
          <w:sz w:val="24"/>
        </w:rPr>
        <w:t>利預算資源有效運用；</w:t>
      </w:r>
      <w:r w:rsidRPr="00816FDE">
        <w:rPr>
          <w:spacing w:val="-4"/>
          <w:sz w:val="24"/>
        </w:rPr>
        <w:t>6.爾後注意檢核施工廠商所附測試報告期限；7.材料廠商已提供第三方公證單位測試報告書，爾後</w:t>
      </w:r>
      <w:r w:rsidRPr="00816FDE">
        <w:rPr>
          <w:rFonts w:hint="eastAsia"/>
          <w:spacing w:val="-4"/>
          <w:sz w:val="24"/>
        </w:rPr>
        <w:t>留意三級品管作業；</w:t>
      </w:r>
      <w:r w:rsidRPr="00816FDE">
        <w:rPr>
          <w:spacing w:val="-4"/>
          <w:sz w:val="24"/>
        </w:rPr>
        <w:t>8.爾後注意檢核保險內容與契約規定，以加強工程保險審查作業；9.爾後注意文件留存，並將作業規定列入招標文件，以達採購招標及契約文件之完整性；10.</w:t>
      </w:r>
      <w:proofErr w:type="gramStart"/>
      <w:r w:rsidRPr="00816FDE">
        <w:rPr>
          <w:spacing w:val="-4"/>
          <w:sz w:val="24"/>
        </w:rPr>
        <w:t>已補附自主</w:t>
      </w:r>
      <w:proofErr w:type="gramEnd"/>
      <w:r w:rsidRPr="00816FDE">
        <w:rPr>
          <w:spacing w:val="-4"/>
          <w:sz w:val="24"/>
        </w:rPr>
        <w:t>檢查表，爾後依約落實管理</w:t>
      </w:r>
      <w:r w:rsidRPr="00816FDE">
        <w:rPr>
          <w:rFonts w:hint="eastAsia"/>
          <w:bCs/>
          <w:noProof/>
          <w:color w:val="000000" w:themeColor="text1"/>
          <w:spacing w:val="-4"/>
          <w:sz w:val="24"/>
          <w:szCs w:val="24"/>
        </w:rPr>
        <w:t>。</w:t>
      </w:r>
      <w:r w:rsidRPr="00816FDE">
        <w:rPr>
          <w:spacing w:val="-4"/>
          <w:sz w:val="24"/>
        </w:rPr>
        <w:t>（詳乙－</w:t>
      </w:r>
      <w:r w:rsidR="0007309F" w:rsidRPr="00816FDE">
        <w:rPr>
          <w:rFonts w:hint="eastAsia"/>
          <w:spacing w:val="-4"/>
          <w:sz w:val="24"/>
        </w:rPr>
        <w:t>78</w:t>
      </w:r>
      <w:r w:rsidRPr="00816FDE">
        <w:rPr>
          <w:spacing w:val="-4"/>
          <w:sz w:val="24"/>
        </w:rPr>
        <w:t>頁）</w:t>
      </w:r>
    </w:p>
    <w:sectPr w:rsidR="00246975" w:rsidRPr="00816FDE" w:rsidSect="002E6082">
      <w:pgSz w:w="11906" w:h="16838" w:code="9"/>
      <w:pgMar w:top="1418" w:right="992" w:bottom="1418" w:left="992" w:header="1021" w:footer="737" w:gutter="0"/>
      <w:cols w:space="425"/>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39305" w14:textId="77777777" w:rsidR="00601D98" w:rsidRDefault="00601D98" w:rsidP="00FF2AAD">
      <w:pPr>
        <w:spacing w:line="240" w:lineRule="auto"/>
        <w:ind w:firstLine="560"/>
      </w:pPr>
      <w:r>
        <w:separator/>
      </w:r>
    </w:p>
  </w:endnote>
  <w:endnote w:type="continuationSeparator" w:id="0">
    <w:p w14:paraId="01E70602" w14:textId="77777777" w:rsidR="00601D98" w:rsidRDefault="00601D98" w:rsidP="00FF2AAD">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華康標楷體">
    <w:altName w:val="Microsoft JhengHei UI Light"/>
    <w:charset w:val="88"/>
    <w:family w:val="script"/>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圓體">
    <w:altName w:val="微軟正黑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00000000"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altName w:val="微軟正黑體"/>
    <w:charset w:val="88"/>
    <w:family w:val="script"/>
    <w:pitch w:val="variable"/>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7" w:usb1="00000000" w:usb2="00000000" w:usb3="00000000" w:csb0="00000093" w:csb1="00000000"/>
  </w:font>
  <w:font w:name="Mangal">
    <w:panose1 w:val="00000400000000000000"/>
    <w:charset w:val="00"/>
    <w:family w:val="roman"/>
    <w:pitch w:val="variable"/>
    <w:sig w:usb0="00008003" w:usb1="00000000" w:usb2="00000000" w:usb3="00000000" w:csb0="00000001" w:csb1="00000000"/>
  </w:font>
  <w:font w:name="標楷體$....">
    <w:altName w:val="標楷體"/>
    <w:panose1 w:val="00000000000000000000"/>
    <w:charset w:val="88"/>
    <w:family w:val="roman"/>
    <w:notTrueType/>
    <w:pitch w:val="default"/>
    <w:sig w:usb0="00000001" w:usb1="08080000" w:usb2="00000010" w:usb3="00000000" w:csb0="00100000" w:csb1="00000000"/>
  </w:font>
  <w:font w:name="+mn-cs">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14A29" w14:textId="77777777" w:rsidR="00601D98" w:rsidRPr="00CB1745" w:rsidRDefault="00601D98" w:rsidP="00ED1D8A">
    <w:pPr>
      <w:pStyle w:val="a7"/>
      <w:ind w:firstLine="480"/>
      <w:jc w:val="center"/>
      <w:rPr>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F295C" w14:textId="7CE7BF9D" w:rsidR="00601D98" w:rsidRPr="00484EB9" w:rsidRDefault="00601D98" w:rsidP="00484EB9">
    <w:pPr>
      <w:pStyle w:val="a7"/>
      <w:ind w:firstLineChars="0" w:firstLine="0"/>
      <w:jc w:val="center"/>
      <w:rPr>
        <w:sz w:val="24"/>
        <w:szCs w:val="24"/>
      </w:rPr>
    </w:pPr>
    <w:proofErr w:type="gramStart"/>
    <w:r>
      <w:rPr>
        <w:rFonts w:hint="eastAsia"/>
        <w:sz w:val="24"/>
        <w:szCs w:val="24"/>
      </w:rPr>
      <w:t>戊</w:t>
    </w:r>
    <w:proofErr w:type="gramEnd"/>
    <w:r>
      <w:rPr>
        <w:rFonts w:hint="eastAsia"/>
        <w:sz w:val="24"/>
        <w:szCs w:val="24"/>
      </w:rPr>
      <w:t>－</w:t>
    </w:r>
    <w:r w:rsidRPr="00484EB9">
      <w:rPr>
        <w:sz w:val="24"/>
        <w:szCs w:val="24"/>
      </w:rPr>
      <w:fldChar w:fldCharType="begin"/>
    </w:r>
    <w:r w:rsidRPr="00484EB9">
      <w:rPr>
        <w:sz w:val="24"/>
        <w:szCs w:val="24"/>
      </w:rPr>
      <w:instrText>PAGE   \* MERGEFORMAT</w:instrText>
    </w:r>
    <w:r w:rsidRPr="00484EB9">
      <w:rPr>
        <w:sz w:val="24"/>
        <w:szCs w:val="24"/>
      </w:rPr>
      <w:fldChar w:fldCharType="separate"/>
    </w:r>
    <w:r w:rsidR="0058542B" w:rsidRPr="0058542B">
      <w:rPr>
        <w:noProof/>
        <w:sz w:val="24"/>
        <w:szCs w:val="24"/>
        <w:lang w:val="zh-TW"/>
      </w:rPr>
      <w:t>33</w:t>
    </w:r>
    <w:r w:rsidRPr="00484EB9">
      <w:rPr>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B6C17" w14:textId="77777777" w:rsidR="00601D98" w:rsidRDefault="00601D98">
    <w:pPr>
      <w:pStyle w:val="a7"/>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90546F" w14:textId="77777777" w:rsidR="00601D98" w:rsidRDefault="00601D98" w:rsidP="00FF2AAD">
      <w:pPr>
        <w:spacing w:line="240" w:lineRule="auto"/>
        <w:ind w:firstLine="560"/>
      </w:pPr>
      <w:r>
        <w:separator/>
      </w:r>
    </w:p>
  </w:footnote>
  <w:footnote w:type="continuationSeparator" w:id="0">
    <w:p w14:paraId="76A9445B" w14:textId="77777777" w:rsidR="00601D98" w:rsidRDefault="00601D98" w:rsidP="00FF2AAD">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9B396" w14:textId="77777777" w:rsidR="00601D98" w:rsidRDefault="00601D98">
    <w:pPr>
      <w:pStyle w:val="a5"/>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287B7" w14:textId="77777777" w:rsidR="00601D98" w:rsidRPr="00B91CF7" w:rsidRDefault="00601D98" w:rsidP="00B91CF7">
    <w:pPr>
      <w:pStyle w:val="a5"/>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7B185" w14:textId="77777777" w:rsidR="00601D98" w:rsidRDefault="00601D98">
    <w:pPr>
      <w:pStyle w:val="a5"/>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179D235F"/>
    <w:multiLevelType w:val="hybridMultilevel"/>
    <w:tmpl w:val="DFA0B252"/>
    <w:lvl w:ilvl="0" w:tplc="AA46CA86">
      <w:start w:val="1"/>
      <w:numFmt w:val="decimal"/>
      <w:pStyle w:val="123"/>
      <w:lvlText w:val="%1."/>
      <w:lvlJc w:val="left"/>
      <w:pPr>
        <w:tabs>
          <w:tab w:val="num" w:pos="786"/>
        </w:tabs>
        <w:ind w:left="786" w:hanging="360"/>
      </w:pPr>
      <w:rPr>
        <w:rFonts w:hint="eastAsia"/>
        <w:b w:val="0"/>
        <w:i w:val="0"/>
        <w:color w:val="auto"/>
        <w:sz w:val="28"/>
      </w:rPr>
    </w:lvl>
    <w:lvl w:ilvl="1" w:tplc="04090019">
      <w:start w:val="1"/>
      <w:numFmt w:val="ideographTraditional"/>
      <w:lvlText w:val="%2、"/>
      <w:lvlJc w:val="left"/>
      <w:pPr>
        <w:tabs>
          <w:tab w:val="num" w:pos="1386"/>
        </w:tabs>
        <w:ind w:left="1386" w:hanging="480"/>
      </w:pPr>
    </w:lvl>
    <w:lvl w:ilvl="2" w:tplc="0409001B" w:tentative="1">
      <w:start w:val="1"/>
      <w:numFmt w:val="lowerRoman"/>
      <w:lvlText w:val="%3."/>
      <w:lvlJc w:val="right"/>
      <w:pPr>
        <w:tabs>
          <w:tab w:val="num" w:pos="1866"/>
        </w:tabs>
        <w:ind w:left="1866" w:hanging="480"/>
      </w:pPr>
    </w:lvl>
    <w:lvl w:ilvl="3" w:tplc="0409000F" w:tentative="1">
      <w:start w:val="1"/>
      <w:numFmt w:val="decimal"/>
      <w:lvlText w:val="%4."/>
      <w:lvlJc w:val="left"/>
      <w:pPr>
        <w:tabs>
          <w:tab w:val="num" w:pos="2346"/>
        </w:tabs>
        <w:ind w:left="2346" w:hanging="480"/>
      </w:pPr>
    </w:lvl>
    <w:lvl w:ilvl="4" w:tplc="04090019" w:tentative="1">
      <w:start w:val="1"/>
      <w:numFmt w:val="ideographTraditional"/>
      <w:lvlText w:val="%5、"/>
      <w:lvlJc w:val="left"/>
      <w:pPr>
        <w:tabs>
          <w:tab w:val="num" w:pos="2826"/>
        </w:tabs>
        <w:ind w:left="2826" w:hanging="480"/>
      </w:pPr>
    </w:lvl>
    <w:lvl w:ilvl="5" w:tplc="0409001B" w:tentative="1">
      <w:start w:val="1"/>
      <w:numFmt w:val="lowerRoman"/>
      <w:lvlText w:val="%6."/>
      <w:lvlJc w:val="right"/>
      <w:pPr>
        <w:tabs>
          <w:tab w:val="num" w:pos="3306"/>
        </w:tabs>
        <w:ind w:left="3306" w:hanging="480"/>
      </w:pPr>
    </w:lvl>
    <w:lvl w:ilvl="6" w:tplc="0409000F" w:tentative="1">
      <w:start w:val="1"/>
      <w:numFmt w:val="decimal"/>
      <w:lvlText w:val="%7."/>
      <w:lvlJc w:val="left"/>
      <w:pPr>
        <w:tabs>
          <w:tab w:val="num" w:pos="3786"/>
        </w:tabs>
        <w:ind w:left="3786" w:hanging="480"/>
      </w:pPr>
    </w:lvl>
    <w:lvl w:ilvl="7" w:tplc="04090019" w:tentative="1">
      <w:start w:val="1"/>
      <w:numFmt w:val="ideographTraditional"/>
      <w:lvlText w:val="%8、"/>
      <w:lvlJc w:val="left"/>
      <w:pPr>
        <w:tabs>
          <w:tab w:val="num" w:pos="4266"/>
        </w:tabs>
        <w:ind w:left="4266" w:hanging="480"/>
      </w:pPr>
    </w:lvl>
    <w:lvl w:ilvl="8" w:tplc="0409001B" w:tentative="1">
      <w:start w:val="1"/>
      <w:numFmt w:val="lowerRoman"/>
      <w:lvlText w:val="%9."/>
      <w:lvlJc w:val="right"/>
      <w:pPr>
        <w:tabs>
          <w:tab w:val="num" w:pos="4746"/>
        </w:tabs>
        <w:ind w:left="4746" w:hanging="480"/>
      </w:pPr>
    </w:lvl>
  </w:abstractNum>
  <w:abstractNum w:abstractNumId="2" w15:restartNumberingAfterBreak="0">
    <w:nsid w:val="49B5697F"/>
    <w:multiLevelType w:val="singleLevel"/>
    <w:tmpl w:val="4420E5E0"/>
    <w:lvl w:ilvl="0">
      <w:start w:val="1"/>
      <w:numFmt w:val="ideographTraditional"/>
      <w:pStyle w:val="1"/>
      <w:lvlText w:val="%1、"/>
      <w:lvlJc w:val="left"/>
      <w:pPr>
        <w:tabs>
          <w:tab w:val="num" w:pos="810"/>
        </w:tabs>
        <w:ind w:left="810" w:hanging="810"/>
      </w:p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mirrorMargins/>
  <w:bordersDoNotSurroundHeader/>
  <w:bordersDoNotSurroundFooter/>
  <w:proofState w:spelling="clean" w:grammar="clean"/>
  <w:defaultTabStop w:val="480"/>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AAD"/>
    <w:rsid w:val="00012D7F"/>
    <w:rsid w:val="00035EC1"/>
    <w:rsid w:val="00035F12"/>
    <w:rsid w:val="000440AF"/>
    <w:rsid w:val="000537D9"/>
    <w:rsid w:val="00056425"/>
    <w:rsid w:val="00056E49"/>
    <w:rsid w:val="00057BB2"/>
    <w:rsid w:val="00062169"/>
    <w:rsid w:val="000633DB"/>
    <w:rsid w:val="0007309F"/>
    <w:rsid w:val="00086757"/>
    <w:rsid w:val="000A266D"/>
    <w:rsid w:val="000A76D3"/>
    <w:rsid w:val="000B5C39"/>
    <w:rsid w:val="000D1FA7"/>
    <w:rsid w:val="000D5EF6"/>
    <w:rsid w:val="000D65FA"/>
    <w:rsid w:val="000E43AB"/>
    <w:rsid w:val="00120BDC"/>
    <w:rsid w:val="00143F0E"/>
    <w:rsid w:val="00145CEB"/>
    <w:rsid w:val="001504F9"/>
    <w:rsid w:val="001523E4"/>
    <w:rsid w:val="00154E73"/>
    <w:rsid w:val="001654F8"/>
    <w:rsid w:val="00165DFE"/>
    <w:rsid w:val="00171100"/>
    <w:rsid w:val="0017323D"/>
    <w:rsid w:val="001821CF"/>
    <w:rsid w:val="00184A00"/>
    <w:rsid w:val="001863B5"/>
    <w:rsid w:val="00191E3D"/>
    <w:rsid w:val="001932F9"/>
    <w:rsid w:val="001A1FBE"/>
    <w:rsid w:val="001A46A3"/>
    <w:rsid w:val="001A78F8"/>
    <w:rsid w:val="001C412E"/>
    <w:rsid w:val="001D2C37"/>
    <w:rsid w:val="001D50E9"/>
    <w:rsid w:val="001D5E8A"/>
    <w:rsid w:val="001D602C"/>
    <w:rsid w:val="001D6EBC"/>
    <w:rsid w:val="001D7A19"/>
    <w:rsid w:val="001E3992"/>
    <w:rsid w:val="001F4EEA"/>
    <w:rsid w:val="0020176A"/>
    <w:rsid w:val="00221D7F"/>
    <w:rsid w:val="00224F03"/>
    <w:rsid w:val="00225DF2"/>
    <w:rsid w:val="002335E6"/>
    <w:rsid w:val="00236457"/>
    <w:rsid w:val="00243C59"/>
    <w:rsid w:val="00246975"/>
    <w:rsid w:val="00257D83"/>
    <w:rsid w:val="00261A0F"/>
    <w:rsid w:val="00264CB9"/>
    <w:rsid w:val="00265B6E"/>
    <w:rsid w:val="00267ED6"/>
    <w:rsid w:val="00274C53"/>
    <w:rsid w:val="0028154C"/>
    <w:rsid w:val="002976C0"/>
    <w:rsid w:val="002A36EF"/>
    <w:rsid w:val="002A6B48"/>
    <w:rsid w:val="002B039E"/>
    <w:rsid w:val="002C4376"/>
    <w:rsid w:val="002C62E7"/>
    <w:rsid w:val="002C7154"/>
    <w:rsid w:val="002D7B18"/>
    <w:rsid w:val="002E5C90"/>
    <w:rsid w:val="002E6082"/>
    <w:rsid w:val="002E6AE6"/>
    <w:rsid w:val="003142F8"/>
    <w:rsid w:val="00316453"/>
    <w:rsid w:val="003168EB"/>
    <w:rsid w:val="00323A50"/>
    <w:rsid w:val="003477F0"/>
    <w:rsid w:val="00371D09"/>
    <w:rsid w:val="00381EFB"/>
    <w:rsid w:val="0038307A"/>
    <w:rsid w:val="00383EC5"/>
    <w:rsid w:val="00387AA1"/>
    <w:rsid w:val="00396CCF"/>
    <w:rsid w:val="003A306E"/>
    <w:rsid w:val="003A6335"/>
    <w:rsid w:val="003A7C8A"/>
    <w:rsid w:val="003B6A0D"/>
    <w:rsid w:val="003B7914"/>
    <w:rsid w:val="003C317A"/>
    <w:rsid w:val="003D1222"/>
    <w:rsid w:val="003D1406"/>
    <w:rsid w:val="003D433B"/>
    <w:rsid w:val="003E1DA8"/>
    <w:rsid w:val="003E47E8"/>
    <w:rsid w:val="003E609B"/>
    <w:rsid w:val="003E66BB"/>
    <w:rsid w:val="0040745B"/>
    <w:rsid w:val="00412DDE"/>
    <w:rsid w:val="00415459"/>
    <w:rsid w:val="00417F25"/>
    <w:rsid w:val="004222F4"/>
    <w:rsid w:val="00434DDE"/>
    <w:rsid w:val="00440AA9"/>
    <w:rsid w:val="00440B9C"/>
    <w:rsid w:val="00445119"/>
    <w:rsid w:val="00456939"/>
    <w:rsid w:val="00456C4B"/>
    <w:rsid w:val="00456FA3"/>
    <w:rsid w:val="00464FA3"/>
    <w:rsid w:val="00472060"/>
    <w:rsid w:val="004722CB"/>
    <w:rsid w:val="00484EB9"/>
    <w:rsid w:val="004B0CB5"/>
    <w:rsid w:val="004B4147"/>
    <w:rsid w:val="004D0E5F"/>
    <w:rsid w:val="004D118A"/>
    <w:rsid w:val="004D2167"/>
    <w:rsid w:val="004D7556"/>
    <w:rsid w:val="004E1B5A"/>
    <w:rsid w:val="004E7F28"/>
    <w:rsid w:val="004F3C35"/>
    <w:rsid w:val="00502125"/>
    <w:rsid w:val="0051686F"/>
    <w:rsid w:val="00523CD6"/>
    <w:rsid w:val="00524B78"/>
    <w:rsid w:val="00530D00"/>
    <w:rsid w:val="005323D6"/>
    <w:rsid w:val="00533CD0"/>
    <w:rsid w:val="00535387"/>
    <w:rsid w:val="00536D96"/>
    <w:rsid w:val="0054169F"/>
    <w:rsid w:val="00544EC5"/>
    <w:rsid w:val="0055416D"/>
    <w:rsid w:val="00557C5B"/>
    <w:rsid w:val="00562954"/>
    <w:rsid w:val="00572BC1"/>
    <w:rsid w:val="005817F1"/>
    <w:rsid w:val="0058491A"/>
    <w:rsid w:val="0058542B"/>
    <w:rsid w:val="005944DA"/>
    <w:rsid w:val="005A1FD8"/>
    <w:rsid w:val="005A6263"/>
    <w:rsid w:val="005B0434"/>
    <w:rsid w:val="005B3B4D"/>
    <w:rsid w:val="005B6A31"/>
    <w:rsid w:val="005C293F"/>
    <w:rsid w:val="005C5631"/>
    <w:rsid w:val="005E5F04"/>
    <w:rsid w:val="005F0EA9"/>
    <w:rsid w:val="005F4957"/>
    <w:rsid w:val="00601D98"/>
    <w:rsid w:val="00602182"/>
    <w:rsid w:val="00604B9A"/>
    <w:rsid w:val="006070BF"/>
    <w:rsid w:val="00607593"/>
    <w:rsid w:val="006112BE"/>
    <w:rsid w:val="00612905"/>
    <w:rsid w:val="00622800"/>
    <w:rsid w:val="00626401"/>
    <w:rsid w:val="00640B6E"/>
    <w:rsid w:val="00643E10"/>
    <w:rsid w:val="00652BD1"/>
    <w:rsid w:val="00661564"/>
    <w:rsid w:val="00663608"/>
    <w:rsid w:val="00665181"/>
    <w:rsid w:val="0067040E"/>
    <w:rsid w:val="00672D2B"/>
    <w:rsid w:val="0067355D"/>
    <w:rsid w:val="0068253D"/>
    <w:rsid w:val="0068379F"/>
    <w:rsid w:val="006909E0"/>
    <w:rsid w:val="00691E32"/>
    <w:rsid w:val="006A173C"/>
    <w:rsid w:val="006A18FE"/>
    <w:rsid w:val="006A60DF"/>
    <w:rsid w:val="006B515C"/>
    <w:rsid w:val="006B6845"/>
    <w:rsid w:val="006B76F5"/>
    <w:rsid w:val="006F338B"/>
    <w:rsid w:val="006F5FFD"/>
    <w:rsid w:val="007029E7"/>
    <w:rsid w:val="00703CB9"/>
    <w:rsid w:val="00713E67"/>
    <w:rsid w:val="007175F7"/>
    <w:rsid w:val="007338E0"/>
    <w:rsid w:val="00742E2D"/>
    <w:rsid w:val="00744D06"/>
    <w:rsid w:val="00752BA8"/>
    <w:rsid w:val="00753B7D"/>
    <w:rsid w:val="00773C71"/>
    <w:rsid w:val="00782515"/>
    <w:rsid w:val="007872EC"/>
    <w:rsid w:val="00790515"/>
    <w:rsid w:val="00793665"/>
    <w:rsid w:val="0079474E"/>
    <w:rsid w:val="007B1659"/>
    <w:rsid w:val="007B6215"/>
    <w:rsid w:val="007C415A"/>
    <w:rsid w:val="007E42C4"/>
    <w:rsid w:val="007E6573"/>
    <w:rsid w:val="007F2FF7"/>
    <w:rsid w:val="00810219"/>
    <w:rsid w:val="00812865"/>
    <w:rsid w:val="0081301F"/>
    <w:rsid w:val="00814BAA"/>
    <w:rsid w:val="00816FDE"/>
    <w:rsid w:val="008320AB"/>
    <w:rsid w:val="0083634F"/>
    <w:rsid w:val="00867179"/>
    <w:rsid w:val="00867724"/>
    <w:rsid w:val="00876B86"/>
    <w:rsid w:val="00876F97"/>
    <w:rsid w:val="0088033C"/>
    <w:rsid w:val="0088505E"/>
    <w:rsid w:val="0088675F"/>
    <w:rsid w:val="008873FE"/>
    <w:rsid w:val="008A3A1F"/>
    <w:rsid w:val="008B2E24"/>
    <w:rsid w:val="008B5017"/>
    <w:rsid w:val="008C23D9"/>
    <w:rsid w:val="008E7AF4"/>
    <w:rsid w:val="008F0C9B"/>
    <w:rsid w:val="008F48DB"/>
    <w:rsid w:val="00901E0F"/>
    <w:rsid w:val="00903F5B"/>
    <w:rsid w:val="009314CC"/>
    <w:rsid w:val="0093322B"/>
    <w:rsid w:val="00934004"/>
    <w:rsid w:val="0093794A"/>
    <w:rsid w:val="0094355D"/>
    <w:rsid w:val="0095214C"/>
    <w:rsid w:val="00953D37"/>
    <w:rsid w:val="00961D28"/>
    <w:rsid w:val="009748CE"/>
    <w:rsid w:val="00982EAA"/>
    <w:rsid w:val="00992A53"/>
    <w:rsid w:val="009A17C3"/>
    <w:rsid w:val="009A1C6F"/>
    <w:rsid w:val="009A2C57"/>
    <w:rsid w:val="009B5FA0"/>
    <w:rsid w:val="009E1379"/>
    <w:rsid w:val="009E4CC0"/>
    <w:rsid w:val="009F1556"/>
    <w:rsid w:val="009F374E"/>
    <w:rsid w:val="009F6F32"/>
    <w:rsid w:val="00A1253A"/>
    <w:rsid w:val="00A156D8"/>
    <w:rsid w:val="00A2076C"/>
    <w:rsid w:val="00A314F6"/>
    <w:rsid w:val="00A33A00"/>
    <w:rsid w:val="00A33EE8"/>
    <w:rsid w:val="00A37550"/>
    <w:rsid w:val="00A55EF8"/>
    <w:rsid w:val="00A5760A"/>
    <w:rsid w:val="00A62BDB"/>
    <w:rsid w:val="00A62F87"/>
    <w:rsid w:val="00A73C1F"/>
    <w:rsid w:val="00A823E6"/>
    <w:rsid w:val="00A83D5B"/>
    <w:rsid w:val="00A83DA8"/>
    <w:rsid w:val="00A92D9D"/>
    <w:rsid w:val="00A94204"/>
    <w:rsid w:val="00AA1AEA"/>
    <w:rsid w:val="00AA4F92"/>
    <w:rsid w:val="00AB0EC7"/>
    <w:rsid w:val="00AB6944"/>
    <w:rsid w:val="00AC0B94"/>
    <w:rsid w:val="00AD6D4D"/>
    <w:rsid w:val="00AD73CF"/>
    <w:rsid w:val="00AE17EB"/>
    <w:rsid w:val="00AE6763"/>
    <w:rsid w:val="00AE7782"/>
    <w:rsid w:val="00B00573"/>
    <w:rsid w:val="00B03971"/>
    <w:rsid w:val="00B36D00"/>
    <w:rsid w:val="00B4334A"/>
    <w:rsid w:val="00B45341"/>
    <w:rsid w:val="00B527C7"/>
    <w:rsid w:val="00B558CB"/>
    <w:rsid w:val="00B56039"/>
    <w:rsid w:val="00B57F00"/>
    <w:rsid w:val="00B61019"/>
    <w:rsid w:val="00B81E37"/>
    <w:rsid w:val="00B8781C"/>
    <w:rsid w:val="00B90D76"/>
    <w:rsid w:val="00B91CF7"/>
    <w:rsid w:val="00B933C1"/>
    <w:rsid w:val="00B96329"/>
    <w:rsid w:val="00BC43CC"/>
    <w:rsid w:val="00BC53B6"/>
    <w:rsid w:val="00BD144A"/>
    <w:rsid w:val="00BD32EB"/>
    <w:rsid w:val="00BD492E"/>
    <w:rsid w:val="00BD75F4"/>
    <w:rsid w:val="00BE2719"/>
    <w:rsid w:val="00BF285B"/>
    <w:rsid w:val="00C03D6E"/>
    <w:rsid w:val="00C13BB9"/>
    <w:rsid w:val="00C157C4"/>
    <w:rsid w:val="00C15A1C"/>
    <w:rsid w:val="00C15CA5"/>
    <w:rsid w:val="00C2343A"/>
    <w:rsid w:val="00C25F33"/>
    <w:rsid w:val="00C32A42"/>
    <w:rsid w:val="00C40CD5"/>
    <w:rsid w:val="00C40D8F"/>
    <w:rsid w:val="00C4325C"/>
    <w:rsid w:val="00C51616"/>
    <w:rsid w:val="00C53377"/>
    <w:rsid w:val="00C60DB0"/>
    <w:rsid w:val="00C80D7A"/>
    <w:rsid w:val="00C82C15"/>
    <w:rsid w:val="00C87B9B"/>
    <w:rsid w:val="00C96A13"/>
    <w:rsid w:val="00CA0EE2"/>
    <w:rsid w:val="00CB607E"/>
    <w:rsid w:val="00CC02DB"/>
    <w:rsid w:val="00CC0E9E"/>
    <w:rsid w:val="00CC3675"/>
    <w:rsid w:val="00CC6238"/>
    <w:rsid w:val="00CC6D4D"/>
    <w:rsid w:val="00CC7659"/>
    <w:rsid w:val="00CE0FF3"/>
    <w:rsid w:val="00CE727F"/>
    <w:rsid w:val="00CF3401"/>
    <w:rsid w:val="00D02C4F"/>
    <w:rsid w:val="00D032F9"/>
    <w:rsid w:val="00D03D03"/>
    <w:rsid w:val="00D14B1A"/>
    <w:rsid w:val="00D1712E"/>
    <w:rsid w:val="00D314F3"/>
    <w:rsid w:val="00D319C5"/>
    <w:rsid w:val="00D31F0C"/>
    <w:rsid w:val="00D329B3"/>
    <w:rsid w:val="00D44724"/>
    <w:rsid w:val="00D45049"/>
    <w:rsid w:val="00D54EE9"/>
    <w:rsid w:val="00D569EA"/>
    <w:rsid w:val="00D60CBA"/>
    <w:rsid w:val="00D60F4E"/>
    <w:rsid w:val="00D61168"/>
    <w:rsid w:val="00D7390F"/>
    <w:rsid w:val="00D7506A"/>
    <w:rsid w:val="00D760B5"/>
    <w:rsid w:val="00D863A6"/>
    <w:rsid w:val="00D92C64"/>
    <w:rsid w:val="00D96F4C"/>
    <w:rsid w:val="00DA10B2"/>
    <w:rsid w:val="00DA6964"/>
    <w:rsid w:val="00DB1569"/>
    <w:rsid w:val="00DB7A4F"/>
    <w:rsid w:val="00DC6CC6"/>
    <w:rsid w:val="00DC7317"/>
    <w:rsid w:val="00DD4A8D"/>
    <w:rsid w:val="00DD5918"/>
    <w:rsid w:val="00DE5419"/>
    <w:rsid w:val="00DE7C2C"/>
    <w:rsid w:val="00DF530C"/>
    <w:rsid w:val="00DF6D08"/>
    <w:rsid w:val="00E1132D"/>
    <w:rsid w:val="00E167EA"/>
    <w:rsid w:val="00E227A9"/>
    <w:rsid w:val="00E32ED8"/>
    <w:rsid w:val="00E508DF"/>
    <w:rsid w:val="00E54A27"/>
    <w:rsid w:val="00E70E6D"/>
    <w:rsid w:val="00E75154"/>
    <w:rsid w:val="00E82825"/>
    <w:rsid w:val="00EA42CF"/>
    <w:rsid w:val="00EA6AB7"/>
    <w:rsid w:val="00EB0241"/>
    <w:rsid w:val="00EC2132"/>
    <w:rsid w:val="00ED1D8A"/>
    <w:rsid w:val="00EE0644"/>
    <w:rsid w:val="00EE154C"/>
    <w:rsid w:val="00EE5940"/>
    <w:rsid w:val="00EF461C"/>
    <w:rsid w:val="00EF485C"/>
    <w:rsid w:val="00F10F0D"/>
    <w:rsid w:val="00F22A9B"/>
    <w:rsid w:val="00F24F28"/>
    <w:rsid w:val="00F25DBA"/>
    <w:rsid w:val="00F30725"/>
    <w:rsid w:val="00F401A0"/>
    <w:rsid w:val="00F40880"/>
    <w:rsid w:val="00F408DA"/>
    <w:rsid w:val="00F578C4"/>
    <w:rsid w:val="00F704B3"/>
    <w:rsid w:val="00F73E63"/>
    <w:rsid w:val="00F77AE6"/>
    <w:rsid w:val="00F97087"/>
    <w:rsid w:val="00FA0D15"/>
    <w:rsid w:val="00FC170A"/>
    <w:rsid w:val="00FC7CCF"/>
    <w:rsid w:val="00FD57E1"/>
    <w:rsid w:val="00FE3E32"/>
    <w:rsid w:val="00FF2AAD"/>
    <w:rsid w:val="00FF509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D147F64"/>
  <w15:docId w15:val="{7CC9FCD1-C957-4676-B6D2-2B7B2754D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F2AAD"/>
    <w:pPr>
      <w:widowControl w:val="0"/>
      <w:overflowPunct w:val="0"/>
      <w:snapToGrid w:val="0"/>
      <w:spacing w:line="460" w:lineRule="exact"/>
      <w:ind w:firstLineChars="200" w:firstLine="200"/>
      <w:jc w:val="both"/>
    </w:pPr>
    <w:rPr>
      <w:rFonts w:ascii="標楷體" w:eastAsia="標楷體" w:hAnsi="標楷體" w:cs="標楷體"/>
      <w:sz w:val="28"/>
      <w:szCs w:val="28"/>
    </w:rPr>
  </w:style>
  <w:style w:type="paragraph" w:styleId="1">
    <w:name w:val="heading 1"/>
    <w:basedOn w:val="a0"/>
    <w:next w:val="a0"/>
    <w:link w:val="10"/>
    <w:uiPriority w:val="9"/>
    <w:qFormat/>
    <w:rsid w:val="00FF2AAD"/>
    <w:pPr>
      <w:keepNext/>
      <w:numPr>
        <w:numId w:val="2"/>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
    <w:name w:val="heading 2"/>
    <w:basedOn w:val="a0"/>
    <w:next w:val="a0"/>
    <w:link w:val="20"/>
    <w:qFormat/>
    <w:rsid w:val="00FF2AAD"/>
    <w:pPr>
      <w:keepNext/>
      <w:overflowPunct/>
      <w:snapToGrid/>
      <w:spacing w:before="60" w:after="60" w:line="500" w:lineRule="exact"/>
      <w:ind w:firstLineChars="0" w:firstLine="0"/>
      <w:jc w:val="left"/>
      <w:outlineLvl w:val="1"/>
    </w:pPr>
    <w:rPr>
      <w:rFonts w:ascii="Arial" w:hAnsi="Arial" w:cs="Times New Roman"/>
      <w:b/>
      <w:bCs/>
      <w:sz w:val="32"/>
      <w:szCs w:val="48"/>
    </w:rPr>
  </w:style>
  <w:style w:type="paragraph" w:styleId="3">
    <w:name w:val="heading 3"/>
    <w:basedOn w:val="a0"/>
    <w:next w:val="a0"/>
    <w:link w:val="30"/>
    <w:uiPriority w:val="9"/>
    <w:unhideWhenUsed/>
    <w:qFormat/>
    <w:rsid w:val="00FF2AAD"/>
    <w:pPr>
      <w:keepNext/>
      <w:overflowPunct/>
      <w:snapToGrid/>
      <w:spacing w:line="720" w:lineRule="auto"/>
      <w:ind w:firstLineChars="0" w:firstLine="0"/>
      <w:jc w:val="left"/>
      <w:outlineLvl w:val="2"/>
    </w:pPr>
    <w:rPr>
      <w:rFonts w:ascii="Cambria" w:eastAsia="新細明體" w:hAnsi="Cambria" w:cs="Times New Roman"/>
      <w:b/>
      <w:bCs/>
      <w:sz w:val="36"/>
      <w:szCs w:val="36"/>
    </w:rPr>
  </w:style>
  <w:style w:type="paragraph" w:styleId="4">
    <w:name w:val="heading 4"/>
    <w:basedOn w:val="a0"/>
    <w:next w:val="a0"/>
    <w:link w:val="40"/>
    <w:unhideWhenUsed/>
    <w:qFormat/>
    <w:rsid w:val="00FF2AAD"/>
    <w:pPr>
      <w:keepNext/>
      <w:overflowPunct/>
      <w:snapToGrid/>
      <w:spacing w:line="720" w:lineRule="auto"/>
      <w:ind w:firstLineChars="0" w:firstLine="0"/>
      <w:jc w:val="left"/>
      <w:outlineLvl w:val="3"/>
    </w:pPr>
    <w:rPr>
      <w:rFonts w:ascii="Cambria" w:eastAsia="新細明體" w:hAnsi="Cambria" w:cs="Times New Roman"/>
      <w:sz w:val="36"/>
      <w:szCs w:val="36"/>
    </w:rPr>
  </w:style>
  <w:style w:type="paragraph" w:styleId="5">
    <w:name w:val="heading 5"/>
    <w:basedOn w:val="a0"/>
    <w:next w:val="a0"/>
    <w:link w:val="50"/>
    <w:semiHidden/>
    <w:unhideWhenUsed/>
    <w:qFormat/>
    <w:rsid w:val="00FF2AAD"/>
    <w:pPr>
      <w:keepNext/>
      <w:overflowPunct/>
      <w:snapToGrid/>
      <w:spacing w:line="720" w:lineRule="auto"/>
      <w:ind w:leftChars="200" w:left="200" w:firstLineChars="0" w:firstLine="0"/>
      <w:jc w:val="left"/>
      <w:outlineLvl w:val="4"/>
    </w:pPr>
    <w:rPr>
      <w:rFonts w:ascii="Cambria" w:eastAsia="新細明體" w:hAnsi="Cambria" w:cs="Times New Roman"/>
      <w:b/>
      <w:bCs/>
      <w:sz w:val="36"/>
      <w:szCs w:val="36"/>
    </w:rPr>
  </w:style>
  <w:style w:type="paragraph" w:styleId="6">
    <w:name w:val="heading 6"/>
    <w:basedOn w:val="a0"/>
    <w:next w:val="a0"/>
    <w:link w:val="60"/>
    <w:semiHidden/>
    <w:unhideWhenUsed/>
    <w:qFormat/>
    <w:rsid w:val="00FF2AAD"/>
    <w:pPr>
      <w:keepNext/>
      <w:overflowPunct/>
      <w:snapToGrid/>
      <w:spacing w:line="720" w:lineRule="auto"/>
      <w:ind w:leftChars="200" w:left="200" w:firstLineChars="0" w:firstLine="0"/>
      <w:jc w:val="left"/>
      <w:outlineLvl w:val="5"/>
    </w:pPr>
    <w:rPr>
      <w:rFonts w:ascii="Cambria" w:eastAsia="新細明體" w:hAnsi="Cambria" w:cs="Times New Roman"/>
      <w:sz w:val="36"/>
      <w:szCs w:val="36"/>
    </w:rPr>
  </w:style>
  <w:style w:type="paragraph" w:styleId="7">
    <w:name w:val="heading 7"/>
    <w:basedOn w:val="a0"/>
    <w:next w:val="a0"/>
    <w:link w:val="70"/>
    <w:semiHidden/>
    <w:unhideWhenUsed/>
    <w:qFormat/>
    <w:rsid w:val="00FF2AAD"/>
    <w:pPr>
      <w:keepNext/>
      <w:overflowPunct/>
      <w:snapToGrid/>
      <w:spacing w:line="720" w:lineRule="auto"/>
      <w:ind w:leftChars="400" w:left="400" w:firstLineChars="0" w:firstLine="0"/>
      <w:jc w:val="left"/>
      <w:outlineLvl w:val="6"/>
    </w:pPr>
    <w:rPr>
      <w:rFonts w:ascii="Cambria" w:eastAsia="新細明體" w:hAnsi="Cambria" w:cs="Times New Roman"/>
      <w:b/>
      <w:bCs/>
      <w:sz w:val="36"/>
      <w:szCs w:val="36"/>
    </w:rPr>
  </w:style>
  <w:style w:type="paragraph" w:styleId="8">
    <w:name w:val="heading 8"/>
    <w:basedOn w:val="a0"/>
    <w:next w:val="a0"/>
    <w:link w:val="80"/>
    <w:semiHidden/>
    <w:unhideWhenUsed/>
    <w:qFormat/>
    <w:rsid w:val="00FF2AAD"/>
    <w:pPr>
      <w:keepNext/>
      <w:overflowPunct/>
      <w:snapToGrid/>
      <w:spacing w:line="720" w:lineRule="auto"/>
      <w:ind w:leftChars="400" w:left="400" w:firstLineChars="0" w:firstLine="0"/>
      <w:jc w:val="left"/>
      <w:outlineLvl w:val="7"/>
    </w:pPr>
    <w:rPr>
      <w:rFonts w:ascii="Cambria" w:eastAsia="新細明體" w:hAnsi="Cambria" w:cs="Times New Roman"/>
      <w:sz w:val="36"/>
      <w:szCs w:val="36"/>
    </w:rPr>
  </w:style>
  <w:style w:type="paragraph" w:styleId="9">
    <w:name w:val="heading 9"/>
    <w:basedOn w:val="a0"/>
    <w:next w:val="a0"/>
    <w:link w:val="90"/>
    <w:semiHidden/>
    <w:unhideWhenUsed/>
    <w:qFormat/>
    <w:rsid w:val="00FF2AAD"/>
    <w:pPr>
      <w:keepNext/>
      <w:overflowPunct/>
      <w:snapToGrid/>
      <w:spacing w:line="720" w:lineRule="auto"/>
      <w:ind w:leftChars="400" w:left="400" w:firstLineChars="0" w:firstLine="0"/>
      <w:jc w:val="left"/>
      <w:outlineLvl w:val="8"/>
    </w:pPr>
    <w:rPr>
      <w:rFonts w:ascii="Cambria" w:eastAsia="新細明體" w:hAnsi="Cambria" w:cs="Times New Roman"/>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乙篇甲乙丙"/>
    <w:basedOn w:val="a0"/>
    <w:qFormat/>
    <w:rsid w:val="00FF2AAD"/>
    <w:pPr>
      <w:widowControl/>
      <w:snapToGrid/>
      <w:spacing w:line="480" w:lineRule="exact"/>
      <w:ind w:firstLineChars="0" w:firstLine="0"/>
      <w:jc w:val="center"/>
    </w:pPr>
    <w:rPr>
      <w:rFonts w:cs="Times New Roman"/>
      <w:b/>
      <w:sz w:val="40"/>
      <w:szCs w:val="40"/>
    </w:rPr>
  </w:style>
  <w:style w:type="paragraph" w:styleId="a5">
    <w:name w:val="header"/>
    <w:basedOn w:val="a0"/>
    <w:link w:val="a6"/>
    <w:unhideWhenUsed/>
    <w:rsid w:val="00FF2AAD"/>
    <w:pPr>
      <w:tabs>
        <w:tab w:val="center" w:pos="4153"/>
        <w:tab w:val="right" w:pos="8306"/>
      </w:tabs>
    </w:pPr>
    <w:rPr>
      <w:sz w:val="20"/>
      <w:szCs w:val="20"/>
    </w:rPr>
  </w:style>
  <w:style w:type="character" w:customStyle="1" w:styleId="a6">
    <w:name w:val="頁首 字元"/>
    <w:basedOn w:val="a1"/>
    <w:link w:val="a5"/>
    <w:rsid w:val="00FF2AAD"/>
    <w:rPr>
      <w:rFonts w:ascii="標楷體" w:eastAsia="標楷體" w:hAnsi="標楷體" w:cs="標楷體"/>
      <w:sz w:val="20"/>
      <w:szCs w:val="20"/>
    </w:rPr>
  </w:style>
  <w:style w:type="paragraph" w:styleId="a7">
    <w:name w:val="footer"/>
    <w:basedOn w:val="a0"/>
    <w:link w:val="a8"/>
    <w:uiPriority w:val="99"/>
    <w:unhideWhenUsed/>
    <w:rsid w:val="00FF2AAD"/>
    <w:pPr>
      <w:tabs>
        <w:tab w:val="center" w:pos="4153"/>
        <w:tab w:val="right" w:pos="8306"/>
      </w:tabs>
    </w:pPr>
    <w:rPr>
      <w:sz w:val="20"/>
      <w:szCs w:val="20"/>
    </w:rPr>
  </w:style>
  <w:style w:type="character" w:customStyle="1" w:styleId="a8">
    <w:name w:val="頁尾 字元"/>
    <w:basedOn w:val="a1"/>
    <w:link w:val="a7"/>
    <w:uiPriority w:val="99"/>
    <w:rsid w:val="00FF2AAD"/>
    <w:rPr>
      <w:rFonts w:ascii="標楷體" w:eastAsia="標楷體" w:hAnsi="標楷體" w:cs="標楷體"/>
      <w:sz w:val="20"/>
      <w:szCs w:val="20"/>
    </w:rPr>
  </w:style>
  <w:style w:type="paragraph" w:customStyle="1" w:styleId="1230">
    <w:name w:val="乙篇(1)(2)(3)"/>
    <w:basedOn w:val="a0"/>
    <w:rsid w:val="00FF2AAD"/>
    <w:pPr>
      <w:widowControl/>
      <w:spacing w:line="480" w:lineRule="exact"/>
      <w:ind w:leftChars="50" w:left="50" w:firstLineChars="300" w:firstLine="300"/>
    </w:pPr>
    <w:rPr>
      <w:sz w:val="24"/>
    </w:rPr>
  </w:style>
  <w:style w:type="paragraph" w:customStyle="1" w:styleId="123-12">
    <w:name w:val="乙篇(1)(2)(3)重要審核意見-12號字"/>
    <w:basedOn w:val="1230"/>
    <w:qFormat/>
    <w:rsid w:val="00FF2AAD"/>
    <w:pPr>
      <w:widowControl w:val="0"/>
      <w:ind w:leftChars="0" w:left="0"/>
      <w:textAlignment w:val="center"/>
    </w:pPr>
    <w:rPr>
      <w:color w:val="000000" w:themeColor="text1"/>
      <w:szCs w:val="32"/>
    </w:rPr>
  </w:style>
  <w:style w:type="paragraph" w:customStyle="1" w:styleId="ABC">
    <w:name w:val="乙篇(A)(B)(C)"/>
    <w:basedOn w:val="a0"/>
    <w:rsid w:val="00FF2AAD"/>
    <w:pPr>
      <w:widowControl/>
      <w:spacing w:line="480" w:lineRule="exact"/>
      <w:ind w:leftChars="50" w:left="50" w:firstLineChars="500" w:firstLine="500"/>
    </w:pPr>
    <w:rPr>
      <w:sz w:val="24"/>
    </w:rPr>
  </w:style>
  <w:style w:type="paragraph" w:customStyle="1" w:styleId="a9">
    <w:name w:val="乙篇(一)(二)(三)"/>
    <w:basedOn w:val="a0"/>
    <w:link w:val="aa"/>
    <w:rsid w:val="00FF2AAD"/>
    <w:pPr>
      <w:spacing w:line="480" w:lineRule="exact"/>
      <w:outlineLvl w:val="1"/>
    </w:pPr>
    <w:rPr>
      <w:rFonts w:cs="Times New Roman"/>
      <w:b/>
      <w:color w:val="000000"/>
    </w:rPr>
  </w:style>
  <w:style w:type="character" w:customStyle="1" w:styleId="aa">
    <w:name w:val="乙篇(一)(二)(三) 字元"/>
    <w:link w:val="a9"/>
    <w:rsid w:val="00FF2AAD"/>
    <w:rPr>
      <w:rFonts w:ascii="標楷體" w:eastAsia="標楷體" w:hAnsi="標楷體" w:cs="Times New Roman"/>
      <w:b/>
      <w:color w:val="000000"/>
      <w:sz w:val="28"/>
      <w:szCs w:val="28"/>
      <w14:ligatures w14:val="none"/>
    </w:rPr>
  </w:style>
  <w:style w:type="paragraph" w:customStyle="1" w:styleId="--12">
    <w:name w:val="乙篇(一)(二)(三)-重要審核意見-12號字"/>
    <w:basedOn w:val="a9"/>
    <w:qFormat/>
    <w:rsid w:val="00FF2AAD"/>
    <w:rPr>
      <w:b w:val="0"/>
      <w:sz w:val="24"/>
    </w:rPr>
  </w:style>
  <w:style w:type="paragraph" w:customStyle="1" w:styleId="-12">
    <w:name w:val="乙篇(一)(二)(三)-12號字"/>
    <w:basedOn w:val="--12"/>
    <w:qFormat/>
    <w:rsid w:val="00FF2AAD"/>
    <w:rPr>
      <w:b/>
      <w:bCs/>
    </w:rPr>
  </w:style>
  <w:style w:type="paragraph" w:customStyle="1" w:styleId="--14">
    <w:name w:val="乙篇(一)(二)(三)-重要審核意見-14號字"/>
    <w:basedOn w:val="a0"/>
    <w:link w:val="--140"/>
    <w:qFormat/>
    <w:rsid w:val="00FF2AAD"/>
    <w:pPr>
      <w:autoSpaceDE w:val="0"/>
      <w:autoSpaceDN w:val="0"/>
      <w:spacing w:line="480" w:lineRule="exact"/>
      <w:outlineLvl w:val="1"/>
    </w:pPr>
    <w:rPr>
      <w:b/>
    </w:rPr>
  </w:style>
  <w:style w:type="character" w:customStyle="1" w:styleId="--140">
    <w:name w:val="乙篇(一)(二)(三)-重要審核意見-14號字 字元"/>
    <w:link w:val="--14"/>
    <w:rsid w:val="00FF2AAD"/>
    <w:rPr>
      <w:rFonts w:ascii="標楷體" w:eastAsia="標楷體" w:hAnsi="標楷體" w:cs="標楷體"/>
      <w:b/>
      <w:sz w:val="28"/>
      <w:szCs w:val="28"/>
      <w14:ligatures w14:val="none"/>
    </w:rPr>
  </w:style>
  <w:style w:type="paragraph" w:customStyle="1" w:styleId="-">
    <w:name w:val="乙篇(一)(二)(三)-重要審核意見"/>
    <w:basedOn w:val="--14"/>
    <w:qFormat/>
    <w:rsid w:val="00FF2AAD"/>
    <w:pPr>
      <w:ind w:firstLine="561"/>
    </w:pPr>
  </w:style>
  <w:style w:type="paragraph" w:customStyle="1" w:styleId="123-120">
    <w:name w:val="乙篇123重要審核意見-12號"/>
    <w:basedOn w:val="a0"/>
    <w:qFormat/>
    <w:rsid w:val="00FF2AAD"/>
    <w:pPr>
      <w:spacing w:line="480" w:lineRule="exact"/>
      <w:ind w:firstLineChars="210" w:firstLine="210"/>
    </w:pPr>
    <w:rPr>
      <w:color w:val="000000"/>
      <w:sz w:val="24"/>
    </w:rPr>
  </w:style>
  <w:style w:type="paragraph" w:customStyle="1" w:styleId="1231">
    <w:name w:val="乙篇123"/>
    <w:basedOn w:val="123-120"/>
    <w:link w:val="1232"/>
    <w:rsid w:val="00DC7317"/>
    <w:pPr>
      <w:kinsoku w:val="0"/>
      <w:autoSpaceDE w:val="0"/>
      <w:spacing w:line="440" w:lineRule="exact"/>
      <w:ind w:firstLineChars="300" w:firstLine="720"/>
    </w:pPr>
    <w:rPr>
      <w:color w:val="auto"/>
    </w:rPr>
  </w:style>
  <w:style w:type="character" w:customStyle="1" w:styleId="1232">
    <w:name w:val="乙篇123 字元"/>
    <w:link w:val="1231"/>
    <w:rsid w:val="00DC7317"/>
    <w:rPr>
      <w:rFonts w:ascii="標楷體" w:eastAsia="標楷體" w:hAnsi="標楷體" w:cs="標楷體"/>
      <w:szCs w:val="28"/>
    </w:rPr>
  </w:style>
  <w:style w:type="paragraph" w:customStyle="1" w:styleId="123-14">
    <w:name w:val="乙篇123重要審核意見-14號"/>
    <w:basedOn w:val="123-120"/>
    <w:qFormat/>
    <w:rsid w:val="00FF2AAD"/>
    <w:pPr>
      <w:ind w:firstLineChars="350" w:firstLine="350"/>
      <w:outlineLvl w:val="1"/>
    </w:pPr>
    <w:rPr>
      <w:b/>
      <w:color w:val="auto"/>
      <w:sz w:val="28"/>
    </w:rPr>
  </w:style>
  <w:style w:type="paragraph" w:customStyle="1" w:styleId="ab">
    <w:name w:val="乙篇內文"/>
    <w:basedOn w:val="a0"/>
    <w:link w:val="ac"/>
    <w:qFormat/>
    <w:rsid w:val="00FF2AAD"/>
    <w:pPr>
      <w:spacing w:line="480" w:lineRule="exact"/>
    </w:pPr>
    <w:rPr>
      <w:color w:val="000000" w:themeColor="text1"/>
      <w:sz w:val="24"/>
    </w:rPr>
  </w:style>
  <w:style w:type="character" w:customStyle="1" w:styleId="ac">
    <w:name w:val="乙篇內文 字元"/>
    <w:link w:val="ab"/>
    <w:rsid w:val="00FF2AAD"/>
    <w:rPr>
      <w:rFonts w:ascii="標楷體" w:eastAsia="標楷體" w:hAnsi="標楷體" w:cs="標楷體"/>
      <w:color w:val="000000" w:themeColor="text1"/>
      <w:szCs w:val="28"/>
      <w14:ligatures w14:val="none"/>
    </w:rPr>
  </w:style>
  <w:style w:type="paragraph" w:customStyle="1" w:styleId="ad">
    <w:name w:val="乙篇重要審核意見主標題"/>
    <w:basedOn w:val="ab"/>
    <w:qFormat/>
    <w:rsid w:val="00FF2AAD"/>
    <w:pPr>
      <w:spacing w:line="540" w:lineRule="exact"/>
      <w:ind w:firstLineChars="250" w:firstLine="701"/>
    </w:pPr>
    <w:rPr>
      <w:b/>
      <w:color w:val="000000"/>
      <w:sz w:val="28"/>
    </w:rPr>
  </w:style>
  <w:style w:type="paragraph" w:customStyle="1" w:styleId="1233">
    <w:name w:val="乙篇123粗黑體"/>
    <w:basedOn w:val="ad"/>
    <w:qFormat/>
    <w:rsid w:val="00FF2AAD"/>
    <w:pPr>
      <w:spacing w:line="460" w:lineRule="exact"/>
      <w:ind w:firstLineChars="200" w:firstLine="200"/>
    </w:pPr>
    <w:rPr>
      <w:spacing w:val="-6"/>
    </w:rPr>
  </w:style>
  <w:style w:type="paragraph" w:customStyle="1" w:styleId="ABC0">
    <w:name w:val="乙篇ABC"/>
    <w:basedOn w:val="a0"/>
    <w:rsid w:val="00FF2AAD"/>
    <w:pPr>
      <w:widowControl/>
      <w:spacing w:line="480" w:lineRule="exact"/>
      <w:ind w:leftChars="50" w:left="50" w:firstLineChars="400" w:firstLine="400"/>
    </w:pPr>
    <w:rPr>
      <w:sz w:val="24"/>
    </w:rPr>
  </w:style>
  <w:style w:type="paragraph" w:customStyle="1" w:styleId="ae">
    <w:name w:val="乙篇一二三"/>
    <w:basedOn w:val="a0"/>
    <w:rsid w:val="00DC7317"/>
    <w:pPr>
      <w:widowControl/>
      <w:spacing w:line="450" w:lineRule="exact"/>
      <w:ind w:leftChars="100" w:left="280" w:firstLineChars="0" w:firstLine="0"/>
      <w:outlineLvl w:val="0"/>
    </w:pPr>
    <w:rPr>
      <w:rFonts w:cs="Times New Roman"/>
      <w:b/>
      <w:sz w:val="32"/>
      <w:szCs w:val="32"/>
    </w:rPr>
  </w:style>
  <w:style w:type="paragraph" w:customStyle="1" w:styleId="af">
    <w:name w:val="乙篇表內內文"/>
    <w:basedOn w:val="a0"/>
    <w:qFormat/>
    <w:rsid w:val="00FF2AAD"/>
    <w:pPr>
      <w:spacing w:line="240" w:lineRule="auto"/>
      <w:ind w:firstLineChars="0" w:firstLine="0"/>
    </w:pPr>
    <w:rPr>
      <w:sz w:val="20"/>
      <w:szCs w:val="20"/>
    </w:rPr>
  </w:style>
  <w:style w:type="paragraph" w:customStyle="1" w:styleId="af0">
    <w:name w:val="乙篇表上標題"/>
    <w:basedOn w:val="af"/>
    <w:qFormat/>
    <w:rsid w:val="00FF2AAD"/>
    <w:pPr>
      <w:jc w:val="distribute"/>
    </w:pPr>
  </w:style>
  <w:style w:type="paragraph" w:customStyle="1" w:styleId="af1">
    <w:name w:val="乙篇表內(一)(二)(三)"/>
    <w:basedOn w:val="a0"/>
    <w:qFormat/>
    <w:rsid w:val="00FF2AAD"/>
    <w:pPr>
      <w:spacing w:line="280" w:lineRule="exact"/>
      <w:ind w:left="300" w:hangingChars="300" w:hanging="300"/>
    </w:pPr>
    <w:rPr>
      <w:sz w:val="20"/>
      <w:szCs w:val="20"/>
    </w:rPr>
  </w:style>
  <w:style w:type="paragraph" w:customStyle="1" w:styleId="1234">
    <w:name w:val="乙篇表內123"/>
    <w:basedOn w:val="af1"/>
    <w:qFormat/>
    <w:rsid w:val="00FF2AAD"/>
    <w:pPr>
      <w:ind w:left="100" w:hangingChars="100" w:hanging="100"/>
    </w:pPr>
  </w:style>
  <w:style w:type="paragraph" w:customStyle="1" w:styleId="af2">
    <w:name w:val="乙篇表內內文(粗黑體)"/>
    <w:basedOn w:val="a0"/>
    <w:qFormat/>
    <w:rsid w:val="00FF2AAD"/>
    <w:pPr>
      <w:spacing w:line="320" w:lineRule="exact"/>
      <w:ind w:left="200" w:hangingChars="100" w:hanging="200"/>
    </w:pPr>
    <w:rPr>
      <w:b/>
      <w:sz w:val="20"/>
      <w:szCs w:val="20"/>
    </w:rPr>
  </w:style>
  <w:style w:type="paragraph" w:customStyle="1" w:styleId="-0">
    <w:name w:val="乙篇表內數字-正常"/>
    <w:basedOn w:val="1231"/>
    <w:qFormat/>
    <w:rsid w:val="00FF2AAD"/>
    <w:pPr>
      <w:autoSpaceDE/>
      <w:spacing w:line="240" w:lineRule="auto"/>
      <w:ind w:firstLineChars="0" w:firstLine="0"/>
      <w:jc w:val="right"/>
    </w:pPr>
    <w:rPr>
      <w:rFonts w:ascii="新細明體" w:eastAsia="新細明體" w:hAnsi="新細明體"/>
      <w:spacing w:val="-6"/>
      <w:sz w:val="20"/>
      <w:szCs w:val="20"/>
    </w:rPr>
  </w:style>
  <w:style w:type="paragraph" w:customStyle="1" w:styleId="-1">
    <w:name w:val="乙篇表內數字-粗黑"/>
    <w:basedOn w:val="-0"/>
    <w:qFormat/>
    <w:rsid w:val="00FF2AAD"/>
    <w:rPr>
      <w:b/>
    </w:rPr>
  </w:style>
  <w:style w:type="paragraph" w:customStyle="1" w:styleId="af3">
    <w:name w:val="乙篇表左標題－階層１"/>
    <w:basedOn w:val="af2"/>
    <w:qFormat/>
    <w:rsid w:val="00FF2AAD"/>
    <w:pPr>
      <w:spacing w:line="240" w:lineRule="auto"/>
      <w:ind w:left="100" w:hanging="100"/>
      <w:jc w:val="center"/>
    </w:pPr>
    <w:rPr>
      <w:b w:val="0"/>
    </w:rPr>
  </w:style>
  <w:style w:type="paragraph" w:customStyle="1" w:styleId="-2">
    <w:name w:val="乙篇表左標題-粗黑"/>
    <w:basedOn w:val="af3"/>
    <w:qFormat/>
    <w:rsid w:val="00FF2AAD"/>
    <w:pPr>
      <w:jc w:val="distribute"/>
    </w:pPr>
    <w:rPr>
      <w:b/>
    </w:rPr>
  </w:style>
  <w:style w:type="paragraph" w:customStyle="1" w:styleId="af4">
    <w:name w:val="乙篇表左標題－階層２"/>
    <w:basedOn w:val="a0"/>
    <w:qFormat/>
    <w:rsid w:val="00FF2AAD"/>
    <w:pPr>
      <w:spacing w:line="240" w:lineRule="auto"/>
      <w:ind w:firstLineChars="100" w:firstLine="100"/>
    </w:pPr>
    <w:rPr>
      <w:noProof/>
      <w:sz w:val="20"/>
    </w:rPr>
  </w:style>
  <w:style w:type="paragraph" w:customStyle="1" w:styleId="af5">
    <w:name w:val="乙篇前瞻洞察監督"/>
    <w:basedOn w:val="1233"/>
    <w:qFormat/>
    <w:rsid w:val="00FF2AAD"/>
    <w:pPr>
      <w:ind w:firstLineChars="0" w:firstLine="0"/>
    </w:pPr>
  </w:style>
  <w:style w:type="paragraph" w:customStyle="1" w:styleId="af6">
    <w:name w:val="乙篇索引及目錄標題"/>
    <w:basedOn w:val="a0"/>
    <w:qFormat/>
    <w:rsid w:val="00FF2AAD"/>
    <w:pPr>
      <w:spacing w:line="400" w:lineRule="exact"/>
      <w:ind w:firstLineChars="0" w:firstLine="0"/>
      <w:jc w:val="center"/>
    </w:pPr>
    <w:rPr>
      <w:b/>
      <w:bCs/>
      <w:sz w:val="32"/>
    </w:rPr>
  </w:style>
  <w:style w:type="paragraph" w:customStyle="1" w:styleId="123">
    <w:name w:val="乙篇索引目錄123"/>
    <w:basedOn w:val="a0"/>
    <w:qFormat/>
    <w:rsid w:val="00FF2AAD"/>
    <w:pPr>
      <w:numPr>
        <w:numId w:val="1"/>
      </w:numPr>
      <w:spacing w:line="470" w:lineRule="exact"/>
      <w:ind w:firstLineChars="0" w:firstLine="0"/>
    </w:pPr>
  </w:style>
  <w:style w:type="paragraph" w:customStyle="1" w:styleId="-3">
    <w:name w:val="乙篇索引-單位主管"/>
    <w:basedOn w:val="a0"/>
    <w:qFormat/>
    <w:rsid w:val="00FF2AAD"/>
    <w:pPr>
      <w:widowControl/>
      <w:spacing w:line="240" w:lineRule="auto"/>
      <w:ind w:firstLineChars="0" w:firstLine="0"/>
    </w:pPr>
    <w:rPr>
      <w:b/>
      <w:spacing w:val="14"/>
      <w:sz w:val="32"/>
      <w:szCs w:val="32"/>
    </w:rPr>
  </w:style>
  <w:style w:type="paragraph" w:customStyle="1" w:styleId="af7">
    <w:name w:val="乙篇壹貳參"/>
    <w:basedOn w:val="a0"/>
    <w:qFormat/>
    <w:rsid w:val="00FF2AAD"/>
    <w:pPr>
      <w:widowControl/>
      <w:snapToGrid/>
      <w:spacing w:line="480" w:lineRule="exact"/>
      <w:ind w:firstLineChars="0" w:firstLine="0"/>
      <w:outlineLvl w:val="0"/>
    </w:pPr>
    <w:rPr>
      <w:rFonts w:cs="Times New Roman"/>
      <w:b/>
      <w:sz w:val="36"/>
      <w:szCs w:val="36"/>
    </w:rPr>
  </w:style>
  <w:style w:type="paragraph" w:customStyle="1" w:styleId="af8">
    <w:name w:val="乙篇圖標題表名稱"/>
    <w:basedOn w:val="a0"/>
    <w:qFormat/>
    <w:rsid w:val="00FF2AAD"/>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af9">
    <w:name w:val="乙篇照片名稱"/>
    <w:basedOn w:val="af8"/>
    <w:qFormat/>
    <w:rsid w:val="00FF2AAD"/>
  </w:style>
  <w:style w:type="paragraph" w:customStyle="1" w:styleId="-4">
    <w:name w:val="乙篇圖表名稱-單行"/>
    <w:basedOn w:val="a0"/>
    <w:qFormat/>
    <w:rsid w:val="00FF2AAD"/>
    <w:pPr>
      <w:overflowPunct/>
      <w:autoSpaceDE w:val="0"/>
      <w:autoSpaceDN w:val="0"/>
      <w:spacing w:line="240" w:lineRule="exact"/>
      <w:ind w:firstLineChars="0" w:firstLine="0"/>
      <w:jc w:val="center"/>
    </w:pPr>
    <w:rPr>
      <w:rFonts w:hAnsi="Courier New" w:cs="Times New Roman"/>
      <w:b/>
      <w:color w:val="000000" w:themeColor="text1"/>
      <w:sz w:val="24"/>
      <w:szCs w:val="24"/>
    </w:rPr>
  </w:style>
  <w:style w:type="paragraph" w:customStyle="1" w:styleId="-5">
    <w:name w:val="乙篇照片名稱-單行"/>
    <w:basedOn w:val="-4"/>
    <w:qFormat/>
    <w:rsid w:val="00FF2AAD"/>
  </w:style>
  <w:style w:type="paragraph" w:customStyle="1" w:styleId="afa">
    <w:name w:val="乙篇圖表資料來源"/>
    <w:basedOn w:val="a0"/>
    <w:link w:val="afb"/>
    <w:qFormat/>
    <w:rsid w:val="00FF2AAD"/>
    <w:pPr>
      <w:overflowPunct/>
      <w:adjustRightInd w:val="0"/>
      <w:snapToGrid/>
      <w:spacing w:line="200" w:lineRule="exact"/>
      <w:ind w:firstLineChars="0" w:firstLine="0"/>
      <w:jc w:val="left"/>
    </w:pPr>
    <w:rPr>
      <w:rFonts w:cs="Times New Roman"/>
      <w:color w:val="000000" w:themeColor="text1"/>
      <w:sz w:val="18"/>
      <w:szCs w:val="20"/>
    </w:rPr>
  </w:style>
  <w:style w:type="character" w:customStyle="1" w:styleId="afb">
    <w:name w:val="乙篇圖表資料來源 字元"/>
    <w:link w:val="afa"/>
    <w:rsid w:val="00FF2AAD"/>
    <w:rPr>
      <w:rFonts w:ascii="標楷體" w:eastAsia="標楷體" w:hAnsi="標楷體" w:cs="Times New Roman"/>
      <w:color w:val="000000" w:themeColor="text1"/>
      <w:sz w:val="18"/>
      <w:szCs w:val="20"/>
      <w14:ligatures w14:val="none"/>
    </w:rPr>
  </w:style>
  <w:style w:type="paragraph" w:customStyle="1" w:styleId="afc">
    <w:name w:val="乙篇照片資料來源"/>
    <w:basedOn w:val="afa"/>
    <w:qFormat/>
    <w:rsid w:val="00FF2AAD"/>
    <w:pPr>
      <w:jc w:val="center"/>
    </w:pPr>
  </w:style>
  <w:style w:type="paragraph" w:customStyle="1" w:styleId="-6">
    <w:name w:val="乙篇圖表內容-文字"/>
    <w:basedOn w:val="af1"/>
    <w:qFormat/>
    <w:rsid w:val="00FF2AAD"/>
    <w:pPr>
      <w:spacing w:line="240" w:lineRule="exact"/>
      <w:ind w:left="0" w:firstLineChars="0" w:firstLine="0"/>
    </w:pPr>
    <w:rPr>
      <w:color w:val="000000" w:themeColor="text1"/>
    </w:rPr>
  </w:style>
  <w:style w:type="paragraph" w:customStyle="1" w:styleId="--">
    <w:name w:val="乙篇圖表內容-文字-置中"/>
    <w:basedOn w:val="-6"/>
    <w:qFormat/>
    <w:rsid w:val="00FF2AAD"/>
    <w:pPr>
      <w:jc w:val="center"/>
    </w:pPr>
  </w:style>
  <w:style w:type="paragraph" w:customStyle="1" w:styleId="-7">
    <w:name w:val="乙篇圖表內容-表側"/>
    <w:basedOn w:val="-6"/>
    <w:qFormat/>
    <w:rsid w:val="00FF2AAD"/>
    <w:pPr>
      <w:jc w:val="left"/>
    </w:pPr>
  </w:style>
  <w:style w:type="paragraph" w:customStyle="1" w:styleId="--0">
    <w:name w:val="乙篇圖表內容-文字-總合計"/>
    <w:basedOn w:val="-7"/>
    <w:qFormat/>
    <w:rsid w:val="00FF2AAD"/>
    <w:pPr>
      <w:jc w:val="center"/>
    </w:pPr>
    <w:rPr>
      <w:b/>
      <w:kern w:val="0"/>
    </w:rPr>
  </w:style>
  <w:style w:type="paragraph" w:customStyle="1" w:styleId="--1">
    <w:name w:val="乙篇圖表內容-表側-置中"/>
    <w:basedOn w:val="-7"/>
    <w:qFormat/>
    <w:rsid w:val="00FF2AAD"/>
    <w:pPr>
      <w:framePr w:hSpace="180" w:wrap="around" w:vAnchor="text" w:hAnchor="margin" w:y="8054"/>
      <w:suppressOverlap/>
      <w:jc w:val="center"/>
    </w:pPr>
  </w:style>
  <w:style w:type="paragraph" w:customStyle="1" w:styleId="-8">
    <w:name w:val="乙篇圖表內容-數字"/>
    <w:basedOn w:val="1231"/>
    <w:qFormat/>
    <w:rsid w:val="00FF2AAD"/>
    <w:pPr>
      <w:spacing w:line="240" w:lineRule="exact"/>
      <w:ind w:rightChars="10" w:right="10" w:firstLineChars="0" w:firstLine="0"/>
      <w:jc w:val="right"/>
    </w:pPr>
    <w:rPr>
      <w:sz w:val="20"/>
      <w:szCs w:val="20"/>
    </w:rPr>
  </w:style>
  <w:style w:type="paragraph" w:customStyle="1" w:styleId="--2">
    <w:name w:val="乙篇圖表內容-數字-總合計"/>
    <w:basedOn w:val="-8"/>
    <w:qFormat/>
    <w:rsid w:val="00FF2AAD"/>
    <w:pPr>
      <w:ind w:right="28"/>
    </w:pPr>
    <w:rPr>
      <w:b/>
    </w:rPr>
  </w:style>
  <w:style w:type="paragraph" w:customStyle="1" w:styleId="--123">
    <w:name w:val="乙篇圖表內容-覆核辦理情形-表內123"/>
    <w:basedOn w:val="1234"/>
    <w:rsid w:val="00FF2AAD"/>
    <w:pPr>
      <w:ind w:left="200" w:hanging="200"/>
    </w:pPr>
  </w:style>
  <w:style w:type="paragraph" w:customStyle="1" w:styleId="--3">
    <w:name w:val="乙篇圖表內容-覆核辦理情形表-文字"/>
    <w:basedOn w:val="-6"/>
    <w:qFormat/>
    <w:rsid w:val="00FF2AAD"/>
    <w:rPr>
      <w:color w:val="auto"/>
    </w:rPr>
  </w:style>
  <w:style w:type="paragraph" w:customStyle="1" w:styleId="--4">
    <w:name w:val="乙篇圖表內容-覆核辦理情形表-表上"/>
    <w:basedOn w:val="--"/>
    <w:qFormat/>
    <w:rsid w:val="00FF2AAD"/>
  </w:style>
  <w:style w:type="paragraph" w:customStyle="1" w:styleId="--5">
    <w:name w:val="乙篇圖表內容-覆核辦理情形表-標題辦理情形"/>
    <w:basedOn w:val="-6"/>
    <w:qFormat/>
    <w:rsid w:val="00FF2AAD"/>
    <w:pPr>
      <w:ind w:left="601" w:hanging="601"/>
    </w:pPr>
    <w:rPr>
      <w:b/>
    </w:rPr>
  </w:style>
  <w:style w:type="paragraph" w:customStyle="1" w:styleId="--6">
    <w:name w:val="乙篇圖表內容-覆核辦理情形表-表內(一)(二)(三)"/>
    <w:basedOn w:val="--5"/>
    <w:qFormat/>
    <w:rsid w:val="00FF2AAD"/>
    <w:rPr>
      <w:b w:val="0"/>
    </w:rPr>
  </w:style>
  <w:style w:type="paragraph" w:customStyle="1" w:styleId="-9">
    <w:name w:val="乙篇圖表名稱-雙行"/>
    <w:basedOn w:val="-4"/>
    <w:qFormat/>
    <w:rsid w:val="00FF2AAD"/>
    <w:pPr>
      <w:spacing w:line="280" w:lineRule="exact"/>
      <w:ind w:left="250" w:hangingChars="250" w:hanging="250"/>
      <w:jc w:val="left"/>
    </w:pPr>
  </w:style>
  <w:style w:type="paragraph" w:customStyle="1" w:styleId="afd">
    <w:name w:val="乙篇圖表年度"/>
    <w:basedOn w:val="a0"/>
    <w:qFormat/>
    <w:rsid w:val="00FF2AAD"/>
    <w:pPr>
      <w:spacing w:line="300" w:lineRule="exact"/>
      <w:ind w:firstLine="480"/>
      <w:jc w:val="center"/>
    </w:pPr>
    <w:rPr>
      <w:rFonts w:ascii="華康標楷體"/>
      <w:b/>
      <w:sz w:val="22"/>
      <w:szCs w:val="24"/>
      <w:lang w:val="x-none"/>
    </w:rPr>
  </w:style>
  <w:style w:type="paragraph" w:customStyle="1" w:styleId="-a">
    <w:name w:val="乙篇圖表-表頭"/>
    <w:basedOn w:val="-6"/>
    <w:qFormat/>
    <w:rsid w:val="00FF2AAD"/>
    <w:pPr>
      <w:jc w:val="center"/>
    </w:pPr>
  </w:style>
  <w:style w:type="paragraph" w:customStyle="1" w:styleId="afe">
    <w:name w:val="乙篇圖表統計單位"/>
    <w:basedOn w:val="-4"/>
    <w:qFormat/>
    <w:rsid w:val="00FF2AAD"/>
    <w:pPr>
      <w:jc w:val="right"/>
    </w:pPr>
    <w:rPr>
      <w:b w:val="0"/>
      <w:sz w:val="20"/>
      <w:szCs w:val="20"/>
    </w:rPr>
  </w:style>
  <w:style w:type="paragraph" w:customStyle="1" w:styleId="aff">
    <w:name w:val="乙篇圖表單位"/>
    <w:basedOn w:val="af8"/>
    <w:qFormat/>
    <w:rsid w:val="00FF2AAD"/>
    <w:pPr>
      <w:spacing w:beforeLines="0" w:before="0"/>
      <w:ind w:left="0" w:firstLine="0"/>
      <w:jc w:val="right"/>
    </w:pPr>
    <w:rPr>
      <w:b w:val="0"/>
      <w:sz w:val="20"/>
      <w:szCs w:val="20"/>
    </w:rPr>
  </w:style>
  <w:style w:type="paragraph" w:customStyle="1" w:styleId="-b">
    <w:name w:val="乙篇圖表標題名稱-雙行"/>
    <w:basedOn w:val="af8"/>
    <w:qFormat/>
    <w:rsid w:val="00FF2AAD"/>
    <w:pPr>
      <w:spacing w:beforeLines="0" w:before="0"/>
      <w:ind w:left="480" w:hangingChars="200" w:hanging="480"/>
      <w:jc w:val="left"/>
    </w:pPr>
  </w:style>
  <w:style w:type="paragraph" w:customStyle="1" w:styleId="aff0">
    <w:name w:val="乙篇調整版面用空格"/>
    <w:basedOn w:val="af7"/>
    <w:qFormat/>
    <w:rsid w:val="00FF2AAD"/>
    <w:pPr>
      <w:spacing w:line="20" w:lineRule="exact"/>
      <w:outlineLvl w:val="9"/>
    </w:pPr>
    <w:rPr>
      <w:rFonts w:ascii="華康標楷體" w:eastAsia="華康標楷體"/>
      <w:color w:val="000000"/>
      <w:sz w:val="2"/>
    </w:rPr>
  </w:style>
  <w:style w:type="paragraph" w:customStyle="1" w:styleId="-c">
    <w:name w:val="審核報告-頁碼"/>
    <w:basedOn w:val="a0"/>
    <w:qFormat/>
    <w:rsid w:val="00FF2AAD"/>
    <w:pPr>
      <w:widowControl/>
      <w:tabs>
        <w:tab w:val="center" w:pos="4680"/>
        <w:tab w:val="right" w:pos="9360"/>
      </w:tabs>
      <w:overflowPunct/>
      <w:snapToGrid/>
      <w:spacing w:line="320" w:lineRule="exact"/>
      <w:ind w:firstLineChars="0" w:firstLine="0"/>
      <w:jc w:val="center"/>
      <w:textAlignment w:val="center"/>
    </w:pPr>
    <w:rPr>
      <w:rFonts w:cs="新細明體"/>
      <w:color w:val="000000" w:themeColor="text1"/>
      <w:kern w:val="0"/>
      <w:sz w:val="24"/>
      <w:szCs w:val="24"/>
    </w:rPr>
  </w:style>
  <w:style w:type="character" w:customStyle="1" w:styleId="10">
    <w:name w:val="標題 1 字元"/>
    <w:link w:val="1"/>
    <w:uiPriority w:val="9"/>
    <w:rsid w:val="00FF2AAD"/>
    <w:rPr>
      <w:rFonts w:ascii="Arial" w:eastAsia="標楷體" w:hAnsi="Arial" w:cs="Times New Roman"/>
      <w:b/>
      <w:kern w:val="52"/>
      <w:sz w:val="40"/>
      <w:szCs w:val="20"/>
      <w:lang w:val="x-none" w:eastAsia="x-none"/>
    </w:rPr>
  </w:style>
  <w:style w:type="character" w:customStyle="1" w:styleId="20">
    <w:name w:val="標題 2 字元"/>
    <w:basedOn w:val="a1"/>
    <w:link w:val="2"/>
    <w:rsid w:val="00FF2AAD"/>
    <w:rPr>
      <w:rFonts w:ascii="Arial" w:eastAsia="標楷體" w:hAnsi="Arial" w:cs="Times New Roman"/>
      <w:b/>
      <w:bCs/>
      <w:sz w:val="32"/>
      <w:szCs w:val="48"/>
      <w14:ligatures w14:val="none"/>
    </w:rPr>
  </w:style>
  <w:style w:type="character" w:customStyle="1" w:styleId="30">
    <w:name w:val="標題 3 字元"/>
    <w:basedOn w:val="a1"/>
    <w:link w:val="3"/>
    <w:uiPriority w:val="9"/>
    <w:rsid w:val="00FF2AAD"/>
    <w:rPr>
      <w:rFonts w:ascii="Cambria" w:eastAsia="新細明體" w:hAnsi="Cambria" w:cs="Times New Roman"/>
      <w:b/>
      <w:bCs/>
      <w:sz w:val="36"/>
      <w:szCs w:val="36"/>
      <w14:ligatures w14:val="none"/>
    </w:rPr>
  </w:style>
  <w:style w:type="character" w:customStyle="1" w:styleId="40">
    <w:name w:val="標題 4 字元"/>
    <w:basedOn w:val="a1"/>
    <w:link w:val="4"/>
    <w:rsid w:val="00FF2AAD"/>
    <w:rPr>
      <w:rFonts w:ascii="Cambria" w:eastAsia="新細明體" w:hAnsi="Cambria" w:cs="Times New Roman"/>
      <w:sz w:val="36"/>
      <w:szCs w:val="36"/>
      <w14:ligatures w14:val="none"/>
    </w:rPr>
  </w:style>
  <w:style w:type="character" w:customStyle="1" w:styleId="50">
    <w:name w:val="標題 5 字元"/>
    <w:basedOn w:val="a1"/>
    <w:link w:val="5"/>
    <w:semiHidden/>
    <w:rsid w:val="00FF2AAD"/>
    <w:rPr>
      <w:rFonts w:ascii="Cambria" w:eastAsia="新細明體" w:hAnsi="Cambria" w:cs="Times New Roman"/>
      <w:b/>
      <w:bCs/>
      <w:sz w:val="36"/>
      <w:szCs w:val="36"/>
      <w14:ligatures w14:val="none"/>
    </w:rPr>
  </w:style>
  <w:style w:type="character" w:customStyle="1" w:styleId="60">
    <w:name w:val="標題 6 字元"/>
    <w:basedOn w:val="a1"/>
    <w:link w:val="6"/>
    <w:semiHidden/>
    <w:rsid w:val="00FF2AAD"/>
    <w:rPr>
      <w:rFonts w:ascii="Cambria" w:eastAsia="新細明體" w:hAnsi="Cambria" w:cs="Times New Roman"/>
      <w:sz w:val="36"/>
      <w:szCs w:val="36"/>
      <w14:ligatures w14:val="none"/>
    </w:rPr>
  </w:style>
  <w:style w:type="character" w:customStyle="1" w:styleId="70">
    <w:name w:val="標題 7 字元"/>
    <w:basedOn w:val="a1"/>
    <w:link w:val="7"/>
    <w:semiHidden/>
    <w:rsid w:val="00FF2AAD"/>
    <w:rPr>
      <w:rFonts w:ascii="Cambria" w:eastAsia="新細明體" w:hAnsi="Cambria" w:cs="Times New Roman"/>
      <w:b/>
      <w:bCs/>
      <w:sz w:val="36"/>
      <w:szCs w:val="36"/>
      <w14:ligatures w14:val="none"/>
    </w:rPr>
  </w:style>
  <w:style w:type="character" w:customStyle="1" w:styleId="80">
    <w:name w:val="標題 8 字元"/>
    <w:basedOn w:val="a1"/>
    <w:link w:val="8"/>
    <w:semiHidden/>
    <w:rsid w:val="00FF2AAD"/>
    <w:rPr>
      <w:rFonts w:ascii="Cambria" w:eastAsia="新細明體" w:hAnsi="Cambria" w:cs="Times New Roman"/>
      <w:sz w:val="36"/>
      <w:szCs w:val="36"/>
      <w14:ligatures w14:val="none"/>
    </w:rPr>
  </w:style>
  <w:style w:type="character" w:customStyle="1" w:styleId="90">
    <w:name w:val="標題 9 字元"/>
    <w:basedOn w:val="a1"/>
    <w:link w:val="9"/>
    <w:semiHidden/>
    <w:rsid w:val="00FF2AAD"/>
    <w:rPr>
      <w:rFonts w:ascii="Cambria" w:eastAsia="新細明體" w:hAnsi="Cambria" w:cs="Times New Roman"/>
      <w:sz w:val="36"/>
      <w:szCs w:val="36"/>
      <w14:ligatures w14:val="none"/>
    </w:rPr>
  </w:style>
  <w:style w:type="paragraph" w:styleId="aff1">
    <w:name w:val="Normal Indent"/>
    <w:basedOn w:val="a0"/>
    <w:rsid w:val="00D44724"/>
    <w:pPr>
      <w:overflowPunct/>
      <w:snapToGrid/>
      <w:spacing w:line="240" w:lineRule="auto"/>
      <w:ind w:left="480" w:firstLineChars="0" w:firstLine="0"/>
      <w:jc w:val="left"/>
    </w:pPr>
    <w:rPr>
      <w:rFonts w:ascii="Times New Roman" w:eastAsia="新細明體" w:hAnsi="Times New Roman" w:cs="Times New Roman"/>
      <w:sz w:val="24"/>
      <w:szCs w:val="20"/>
      <w14:ligatures w14:val="none"/>
    </w:rPr>
  </w:style>
  <w:style w:type="paragraph" w:customStyle="1" w:styleId="aff2">
    <w:name w:val="小標題"/>
    <w:basedOn w:val="a0"/>
    <w:rsid w:val="00D44724"/>
    <w:pPr>
      <w:overflowPunct/>
      <w:snapToGrid/>
      <w:spacing w:line="240" w:lineRule="auto"/>
      <w:ind w:firstLineChars="0" w:firstLine="0"/>
      <w:jc w:val="left"/>
    </w:pPr>
    <w:rPr>
      <w:rFonts w:cs="Times New Roman"/>
      <w:b/>
      <w14:ligatures w14:val="none"/>
    </w:rPr>
  </w:style>
  <w:style w:type="paragraph" w:styleId="HTML">
    <w:name w:val="HTML Preformatted"/>
    <w:basedOn w:val="a0"/>
    <w:link w:val="HTML0"/>
    <w:uiPriority w:val="99"/>
    <w:rsid w:val="00D4472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napToGrid/>
      <w:spacing w:line="240" w:lineRule="auto"/>
      <w:ind w:firstLineChars="0" w:firstLine="0"/>
      <w:jc w:val="left"/>
    </w:pPr>
    <w:rPr>
      <w:rFonts w:ascii="Arial Unicode MS" w:eastAsia="Arial Unicode MS" w:hAnsi="Arial Unicode MS" w:cs="Arial Unicode MS"/>
      <w:kern w:val="0"/>
      <w:sz w:val="20"/>
      <w:szCs w:val="20"/>
      <w14:ligatures w14:val="none"/>
    </w:rPr>
  </w:style>
  <w:style w:type="character" w:customStyle="1" w:styleId="HTML0">
    <w:name w:val="HTML 預設格式 字元"/>
    <w:basedOn w:val="a1"/>
    <w:link w:val="HTML"/>
    <w:uiPriority w:val="99"/>
    <w:rsid w:val="00D44724"/>
    <w:rPr>
      <w:rFonts w:ascii="Arial Unicode MS" w:eastAsia="Arial Unicode MS" w:hAnsi="Arial Unicode MS" w:cs="Arial Unicode MS"/>
      <w:kern w:val="0"/>
      <w:sz w:val="20"/>
      <w:szCs w:val="20"/>
      <w14:ligatures w14:val="none"/>
    </w:rPr>
  </w:style>
  <w:style w:type="paragraph" w:customStyle="1" w:styleId="aff3">
    <w:name w:val="公文(密等)"/>
    <w:basedOn w:val="a0"/>
    <w:rsid w:val="00D44724"/>
    <w:pPr>
      <w:widowControl/>
      <w:overflowPunct/>
      <w:snapToGrid/>
      <w:spacing w:line="240" w:lineRule="auto"/>
      <w:ind w:firstLineChars="0" w:firstLine="0"/>
      <w:jc w:val="left"/>
      <w:textAlignment w:val="baseline"/>
    </w:pPr>
    <w:rPr>
      <w:rFonts w:ascii="Times New Roman" w:hAnsi="Times New Roman" w:cs="Times New Roman"/>
      <w:noProof/>
      <w:kern w:val="0"/>
      <w:sz w:val="24"/>
      <w:szCs w:val="20"/>
      <w14:ligatures w14:val="none"/>
    </w:rPr>
  </w:style>
  <w:style w:type="paragraph" w:customStyle="1" w:styleId="21">
    <w:name w:val="樣式2"/>
    <w:basedOn w:val="a0"/>
    <w:autoRedefine/>
    <w:rsid w:val="00D44724"/>
    <w:pPr>
      <w:overflowPunct/>
      <w:autoSpaceDE w:val="0"/>
      <w:autoSpaceDN w:val="0"/>
      <w:snapToGrid/>
      <w:spacing w:line="240" w:lineRule="auto"/>
      <w:ind w:firstLineChars="0" w:firstLine="0"/>
      <w:jc w:val="left"/>
    </w:pPr>
    <w:rPr>
      <w:rFonts w:ascii="Times New Roman" w:hAnsi="Times New Roman" w:cs="Times New Roman"/>
      <w:b/>
      <w14:ligatures w14:val="none"/>
    </w:rPr>
  </w:style>
  <w:style w:type="paragraph" w:customStyle="1" w:styleId="xl30">
    <w:name w:val="xl30"/>
    <w:basedOn w:val="a0"/>
    <w:rsid w:val="00D44724"/>
    <w:pPr>
      <w:widowControl/>
      <w:overflowPunct/>
      <w:snapToGrid/>
      <w:spacing w:before="100" w:beforeAutospacing="1" w:after="100" w:afterAutospacing="1" w:line="240" w:lineRule="auto"/>
      <w:ind w:firstLineChars="0" w:firstLine="0"/>
      <w:jc w:val="right"/>
      <w:textAlignment w:val="center"/>
    </w:pPr>
    <w:rPr>
      <w:rFonts w:hAnsi="Arial Unicode MS" w:cs="Times New Roman" w:hint="eastAsia"/>
      <w:kern w:val="0"/>
      <w:sz w:val="20"/>
      <w:szCs w:val="20"/>
      <w14:ligatures w14:val="none"/>
    </w:rPr>
  </w:style>
  <w:style w:type="paragraph" w:customStyle="1" w:styleId="xl83">
    <w:name w:val="xl83"/>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Arial Unicode MS" w:hAnsi="Arial Unicode MS" w:cs="Arial Unicode MS"/>
      <w:b/>
      <w:bCs/>
      <w:kern w:val="0"/>
      <w:sz w:val="18"/>
      <w:szCs w:val="18"/>
      <w14:ligatures w14:val="none"/>
    </w:rPr>
  </w:style>
  <w:style w:type="paragraph" w:customStyle="1" w:styleId="font8">
    <w:name w:val="font8"/>
    <w:basedOn w:val="a0"/>
    <w:rsid w:val="00D44724"/>
    <w:pPr>
      <w:widowControl/>
      <w:overflowPunct/>
      <w:snapToGrid/>
      <w:spacing w:before="100" w:beforeAutospacing="1" w:after="100" w:afterAutospacing="1" w:line="240" w:lineRule="auto"/>
      <w:ind w:firstLineChars="0" w:firstLine="0"/>
      <w:jc w:val="left"/>
    </w:pPr>
    <w:rPr>
      <w:rFonts w:ascii="華康粗圓體" w:eastAsia="華康粗圓體" w:hAnsi="Arial Unicode MS" w:cs="Arial Unicode MS" w:hint="eastAsia"/>
      <w:b/>
      <w:bCs/>
      <w:kern w:val="0"/>
      <w:sz w:val="18"/>
      <w:szCs w:val="18"/>
      <w14:ligatures w14:val="none"/>
    </w:rPr>
  </w:style>
  <w:style w:type="paragraph" w:styleId="aff4">
    <w:name w:val="Date"/>
    <w:basedOn w:val="a0"/>
    <w:next w:val="a0"/>
    <w:link w:val="aff5"/>
    <w:rsid w:val="00D44724"/>
    <w:pPr>
      <w:overflowPunct/>
      <w:snapToGrid/>
      <w:spacing w:line="240" w:lineRule="auto"/>
      <w:ind w:firstLineChars="0" w:firstLine="0"/>
      <w:jc w:val="right"/>
    </w:pPr>
    <w:rPr>
      <w:rFonts w:ascii="Times New Roman" w:hAnsi="Times New Roman" w:cs="Times New Roman"/>
      <w:sz w:val="24"/>
      <w:szCs w:val="20"/>
      <w14:ligatures w14:val="none"/>
    </w:rPr>
  </w:style>
  <w:style w:type="character" w:customStyle="1" w:styleId="aff5">
    <w:name w:val="日期 字元"/>
    <w:basedOn w:val="a1"/>
    <w:link w:val="aff4"/>
    <w:rsid w:val="00D44724"/>
    <w:rPr>
      <w:rFonts w:ascii="Times New Roman" w:eastAsia="標楷體" w:hAnsi="Times New Roman" w:cs="Times New Roman"/>
      <w:szCs w:val="20"/>
      <w14:ligatures w14:val="none"/>
    </w:rPr>
  </w:style>
  <w:style w:type="character" w:styleId="aff6">
    <w:name w:val="page number"/>
    <w:basedOn w:val="a1"/>
    <w:rsid w:val="00D44724"/>
  </w:style>
  <w:style w:type="paragraph" w:styleId="aff7">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f8"/>
    <w:rsid w:val="00D44724"/>
    <w:pPr>
      <w:overflowPunct/>
      <w:snapToGrid/>
      <w:spacing w:line="240" w:lineRule="auto"/>
      <w:ind w:firstLineChars="0" w:firstLine="0"/>
      <w:jc w:val="left"/>
    </w:pPr>
    <w:rPr>
      <w:rFonts w:ascii="細明體" w:eastAsia="細明體" w:hAnsi="Courier New" w:cs="Times New Roman"/>
      <w:sz w:val="24"/>
      <w:szCs w:val="20"/>
      <w14:ligatures w14:val="none"/>
    </w:rPr>
  </w:style>
  <w:style w:type="character" w:customStyle="1" w:styleId="aff8">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1"/>
    <w:link w:val="aff7"/>
    <w:rsid w:val="00D44724"/>
    <w:rPr>
      <w:rFonts w:ascii="細明體" w:eastAsia="細明體" w:hAnsi="Courier New" w:cs="Times New Roman"/>
      <w:szCs w:val="20"/>
      <w14:ligatures w14:val="none"/>
    </w:rPr>
  </w:style>
  <w:style w:type="paragraph" w:styleId="22">
    <w:name w:val="Body Text Indent 2"/>
    <w:basedOn w:val="a0"/>
    <w:link w:val="23"/>
    <w:semiHidden/>
    <w:rsid w:val="00D44724"/>
    <w:pPr>
      <w:overflowPunct/>
      <w:spacing w:line="240" w:lineRule="auto"/>
      <w:ind w:left="320" w:firstLineChars="0" w:firstLine="0"/>
    </w:pPr>
    <w:rPr>
      <w:rFonts w:ascii="Times New Roman" w:hAnsi="Times New Roman" w:cs="Times New Roman"/>
      <w:sz w:val="32"/>
      <w:szCs w:val="24"/>
      <w14:ligatures w14:val="none"/>
    </w:rPr>
  </w:style>
  <w:style w:type="character" w:customStyle="1" w:styleId="23">
    <w:name w:val="本文縮排 2 字元"/>
    <w:basedOn w:val="a1"/>
    <w:link w:val="22"/>
    <w:semiHidden/>
    <w:rsid w:val="00D44724"/>
    <w:rPr>
      <w:rFonts w:ascii="Times New Roman" w:eastAsia="標楷體" w:hAnsi="Times New Roman" w:cs="Times New Roman"/>
      <w:sz w:val="32"/>
      <w:szCs w:val="24"/>
      <w14:ligatures w14:val="none"/>
    </w:rPr>
  </w:style>
  <w:style w:type="paragraph" w:customStyle="1" w:styleId="aff9">
    <w:name w:val="標題一"/>
    <w:basedOn w:val="a0"/>
    <w:rsid w:val="00D44724"/>
    <w:pPr>
      <w:overflowPunct/>
      <w:autoSpaceDE w:val="0"/>
      <w:autoSpaceDN w:val="0"/>
      <w:adjustRightInd w:val="0"/>
      <w:spacing w:afterLines="50" w:after="50" w:line="800" w:lineRule="exact"/>
      <w:ind w:leftChars="200" w:left="200" w:firstLineChars="0" w:firstLine="0"/>
    </w:pPr>
    <w:rPr>
      <w:rFonts w:ascii="Times New Roman" w:hAnsi="Times New Roman" w:cs="Times New Roman"/>
      <w:b/>
      <w:szCs w:val="20"/>
      <w14:ligatures w14:val="none"/>
    </w:rPr>
  </w:style>
  <w:style w:type="paragraph" w:customStyle="1" w:styleId="affa">
    <w:name w:val="文"/>
    <w:basedOn w:val="22"/>
    <w:rsid w:val="00D44724"/>
    <w:pPr>
      <w:autoSpaceDE w:val="0"/>
      <w:autoSpaceDN w:val="0"/>
      <w:adjustRightInd w:val="0"/>
      <w:spacing w:line="460" w:lineRule="exact"/>
      <w:ind w:left="0" w:firstLineChars="200" w:firstLine="200"/>
    </w:pPr>
    <w:rPr>
      <w:sz w:val="22"/>
      <w:szCs w:val="20"/>
    </w:rPr>
  </w:style>
  <w:style w:type="paragraph" w:customStyle="1" w:styleId="11">
    <w:name w:val="樣式1"/>
    <w:basedOn w:val="aff1"/>
    <w:rsid w:val="00D44724"/>
    <w:pPr>
      <w:autoSpaceDE w:val="0"/>
      <w:autoSpaceDN w:val="0"/>
      <w:spacing w:before="120" w:line="500" w:lineRule="exact"/>
      <w:ind w:left="0" w:firstLine="482"/>
      <w:jc w:val="both"/>
    </w:pPr>
    <w:rPr>
      <w:rFonts w:eastAsia="華康楷書體W5"/>
    </w:rPr>
  </w:style>
  <w:style w:type="paragraph" w:customStyle="1" w:styleId="31">
    <w:name w:val="樣式3"/>
    <w:basedOn w:val="11"/>
    <w:rsid w:val="00D44724"/>
    <w:pPr>
      <w:ind w:firstLine="737"/>
    </w:pPr>
  </w:style>
  <w:style w:type="paragraph" w:customStyle="1" w:styleId="font5">
    <w:name w:val="font5"/>
    <w:basedOn w:val="a0"/>
    <w:rsid w:val="00D44724"/>
    <w:pPr>
      <w:widowControl/>
      <w:overflowPunct/>
      <w:snapToGrid/>
      <w:spacing w:before="100" w:beforeAutospacing="1" w:after="100" w:afterAutospacing="1" w:line="240" w:lineRule="auto"/>
      <w:ind w:firstLineChars="0" w:firstLine="0"/>
      <w:jc w:val="left"/>
    </w:pPr>
    <w:rPr>
      <w:rFonts w:ascii="華康中明體" w:eastAsia="華康中明體" w:hAnsi="Arial Unicode MS" w:cs="Times New Roman" w:hint="eastAsia"/>
      <w:kern w:val="0"/>
      <w:sz w:val="20"/>
      <w:szCs w:val="20"/>
      <w14:ligatures w14:val="none"/>
    </w:rPr>
  </w:style>
  <w:style w:type="paragraph" w:customStyle="1" w:styleId="font6">
    <w:name w:val="font6"/>
    <w:basedOn w:val="a0"/>
    <w:rsid w:val="00D44724"/>
    <w:pPr>
      <w:widowControl/>
      <w:overflowPunct/>
      <w:snapToGrid/>
      <w:spacing w:before="100" w:beforeAutospacing="1" w:after="100" w:afterAutospacing="1" w:line="240" w:lineRule="auto"/>
      <w:ind w:firstLineChars="0" w:firstLine="0"/>
      <w:jc w:val="left"/>
    </w:pPr>
    <w:rPr>
      <w:rFonts w:ascii="新細明體" w:eastAsia="新細明體" w:hAnsi="Arial Unicode MS" w:cs="Times New Roman" w:hint="eastAsia"/>
      <w:kern w:val="0"/>
      <w:sz w:val="18"/>
      <w:szCs w:val="18"/>
      <w14:ligatures w14:val="none"/>
    </w:rPr>
  </w:style>
  <w:style w:type="paragraph" w:customStyle="1" w:styleId="xl25">
    <w:name w:val="xl25"/>
    <w:basedOn w:val="a0"/>
    <w:rsid w:val="00D44724"/>
    <w:pPr>
      <w:widowControl/>
      <w:overflowPunct/>
      <w:snapToGrid/>
      <w:spacing w:before="100" w:beforeAutospacing="1" w:after="100" w:afterAutospacing="1" w:line="240" w:lineRule="auto"/>
      <w:ind w:firstLineChars="0" w:firstLine="0"/>
      <w:jc w:val="left"/>
      <w:textAlignment w:val="center"/>
    </w:pPr>
    <w:rPr>
      <w:rFonts w:ascii="華康中明體" w:eastAsia="華康中明體" w:hAnsi="Arial Unicode MS" w:cs="Times New Roman" w:hint="eastAsia"/>
      <w:kern w:val="0"/>
      <w:sz w:val="20"/>
      <w:szCs w:val="20"/>
      <w14:ligatures w14:val="none"/>
    </w:rPr>
  </w:style>
  <w:style w:type="paragraph" w:customStyle="1" w:styleId="xl26">
    <w:name w:val="xl26"/>
    <w:basedOn w:val="a0"/>
    <w:rsid w:val="00D44724"/>
    <w:pPr>
      <w:widowControl/>
      <w:overflowPunct/>
      <w:snapToGrid/>
      <w:spacing w:before="100" w:beforeAutospacing="1" w:after="100" w:afterAutospacing="1" w:line="240" w:lineRule="auto"/>
      <w:ind w:firstLineChars="0" w:firstLine="0"/>
      <w:jc w:val="right"/>
      <w:textAlignment w:val="top"/>
    </w:pPr>
    <w:rPr>
      <w:rFonts w:ascii="華康楷書體W5" w:eastAsia="華康楷書體W5" w:hAnsi="Arial Unicode MS" w:cs="Times New Roman" w:hint="eastAsia"/>
      <w:b/>
      <w:bCs/>
      <w:kern w:val="0"/>
      <w14:ligatures w14:val="none"/>
    </w:rPr>
  </w:style>
  <w:style w:type="paragraph" w:customStyle="1" w:styleId="xl27">
    <w:name w:val="xl27"/>
    <w:basedOn w:val="a0"/>
    <w:rsid w:val="00D44724"/>
    <w:pPr>
      <w:widowControl/>
      <w:overflowPunct/>
      <w:snapToGrid/>
      <w:spacing w:before="100" w:beforeAutospacing="1" w:after="100" w:afterAutospacing="1" w:line="240" w:lineRule="auto"/>
      <w:ind w:firstLineChars="0" w:firstLine="0"/>
      <w:jc w:val="right"/>
      <w:textAlignment w:val="top"/>
    </w:pPr>
    <w:rPr>
      <w:rFonts w:ascii="華康楷書體W5" w:eastAsia="華康楷書體W5" w:hAnsi="Arial Unicode MS" w:cs="Times New Roman" w:hint="eastAsia"/>
      <w:b/>
      <w:bCs/>
      <w:kern w:val="0"/>
      <w:sz w:val="32"/>
      <w:szCs w:val="32"/>
      <w:u w:val="single"/>
      <w14:ligatures w14:val="none"/>
    </w:rPr>
  </w:style>
  <w:style w:type="paragraph" w:customStyle="1" w:styleId="xl28">
    <w:name w:val="xl28"/>
    <w:basedOn w:val="a0"/>
    <w:rsid w:val="00D44724"/>
    <w:pPr>
      <w:widowControl/>
      <w:overflowPunct/>
      <w:snapToGrid/>
      <w:spacing w:before="100" w:beforeAutospacing="1" w:after="100" w:afterAutospacing="1" w:line="240" w:lineRule="auto"/>
      <w:ind w:firstLineChars="0" w:firstLine="0"/>
      <w:jc w:val="right"/>
      <w:textAlignment w:val="top"/>
    </w:pPr>
    <w:rPr>
      <w:rFonts w:ascii="華康楷書體W5" w:eastAsia="華康楷書體W5" w:hAnsi="Arial Unicode MS" w:cs="Times New Roman" w:hint="eastAsia"/>
      <w:b/>
      <w:bCs/>
      <w:kern w:val="0"/>
      <w:sz w:val="36"/>
      <w:szCs w:val="36"/>
      <w:u w:val="single"/>
      <w14:ligatures w14:val="none"/>
    </w:rPr>
  </w:style>
  <w:style w:type="paragraph" w:customStyle="1" w:styleId="xl29">
    <w:name w:val="xl29"/>
    <w:basedOn w:val="a0"/>
    <w:rsid w:val="00D44724"/>
    <w:pPr>
      <w:widowControl/>
      <w:overflowPunct/>
      <w:snapToGrid/>
      <w:spacing w:before="100" w:beforeAutospacing="1" w:after="100" w:afterAutospacing="1" w:line="240" w:lineRule="auto"/>
      <w:ind w:firstLineChars="0" w:firstLine="0"/>
      <w:jc w:val="right"/>
      <w:textAlignment w:val="center"/>
    </w:pPr>
    <w:rPr>
      <w:rFonts w:hAnsi="Arial Unicode MS" w:cs="Times New Roman" w:hint="eastAsia"/>
      <w:kern w:val="0"/>
      <w:u w:val="single"/>
      <w14:ligatures w14:val="none"/>
    </w:rPr>
  </w:style>
  <w:style w:type="paragraph" w:customStyle="1" w:styleId="xl31">
    <w:name w:val="xl31"/>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ascii="華康粗圓體" w:eastAsia="華康粗圓體" w:hAnsi="Arial Unicode MS" w:cs="Times New Roman" w:hint="eastAsia"/>
      <w:b/>
      <w:bCs/>
      <w:kern w:val="0"/>
      <w:sz w:val="18"/>
      <w:szCs w:val="18"/>
      <w14:ligatures w14:val="none"/>
    </w:rPr>
  </w:style>
  <w:style w:type="paragraph" w:customStyle="1" w:styleId="xl32">
    <w:name w:val="xl32"/>
    <w:basedOn w:val="a0"/>
    <w:rsid w:val="00D44724"/>
    <w:pPr>
      <w:widowControl/>
      <w:pBdr>
        <w:top w:val="single" w:sz="4" w:space="0" w:color="auto"/>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3">
    <w:name w:val="xl33"/>
    <w:basedOn w:val="a0"/>
    <w:rsid w:val="00D44724"/>
    <w:pPr>
      <w:widowControl/>
      <w:pBdr>
        <w:top w:val="single" w:sz="4" w:space="0" w:color="auto"/>
        <w:lef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4">
    <w:name w:val="xl34"/>
    <w:basedOn w:val="a0"/>
    <w:rsid w:val="00D44724"/>
    <w:pPr>
      <w:widowControl/>
      <w:pBdr>
        <w:top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5">
    <w:name w:val="xl35"/>
    <w:basedOn w:val="a0"/>
    <w:rsid w:val="00D44724"/>
    <w:pPr>
      <w:widowControl/>
      <w:pBdr>
        <w:top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6">
    <w:name w:val="xl36"/>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7">
    <w:name w:val="xl37"/>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8">
    <w:name w:val="xl38"/>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39">
    <w:name w:val="xl39"/>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0">
    <w:name w:val="xl40"/>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1">
    <w:name w:val="xl41"/>
    <w:basedOn w:val="a0"/>
    <w:rsid w:val="00D44724"/>
    <w:pPr>
      <w:widowControl/>
      <w:pBdr>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2">
    <w:name w:val="xl42"/>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color w:val="000000"/>
      <w:kern w:val="0"/>
      <w:sz w:val="20"/>
      <w:szCs w:val="20"/>
      <w14:ligatures w14:val="none"/>
    </w:rPr>
  </w:style>
  <w:style w:type="paragraph" w:customStyle="1" w:styleId="xl43">
    <w:name w:val="xl43"/>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b/>
      <w:bCs/>
      <w:color w:val="000000"/>
      <w:kern w:val="0"/>
      <w:sz w:val="20"/>
      <w:szCs w:val="20"/>
      <w14:ligatures w14:val="none"/>
    </w:rPr>
  </w:style>
  <w:style w:type="paragraph" w:customStyle="1" w:styleId="xl44">
    <w:name w:val="xl44"/>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ascii="華康粗圓體" w:eastAsia="華康粗圓體" w:hAnsi="Arial Unicode MS" w:cs="Times New Roman" w:hint="eastAsia"/>
      <w:b/>
      <w:bCs/>
      <w:color w:val="000000"/>
      <w:kern w:val="0"/>
      <w:sz w:val="20"/>
      <w:szCs w:val="20"/>
      <w14:ligatures w14:val="none"/>
    </w:rPr>
  </w:style>
  <w:style w:type="paragraph" w:customStyle="1" w:styleId="xl45">
    <w:name w:val="xl45"/>
    <w:basedOn w:val="a0"/>
    <w:rsid w:val="00D44724"/>
    <w:pPr>
      <w:widowControl/>
      <w:pBdr>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ascii="華康粗圓體" w:eastAsia="華康粗圓體" w:hAnsi="Arial Unicode MS" w:cs="Times New Roman" w:hint="eastAsia"/>
      <w:b/>
      <w:bCs/>
      <w:color w:val="000000"/>
      <w:kern w:val="0"/>
      <w:sz w:val="20"/>
      <w:szCs w:val="20"/>
      <w14:ligatures w14:val="none"/>
    </w:rPr>
  </w:style>
  <w:style w:type="paragraph" w:customStyle="1" w:styleId="xl46">
    <w:name w:val="xl46"/>
    <w:basedOn w:val="a0"/>
    <w:rsid w:val="00D44724"/>
    <w:pPr>
      <w:widowControl/>
      <w:pBdr>
        <w:top w:val="single" w:sz="4" w:space="0" w:color="auto"/>
        <w:left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47">
    <w:name w:val="xl47"/>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color w:val="000000"/>
      <w:kern w:val="0"/>
      <w:sz w:val="20"/>
      <w:szCs w:val="20"/>
      <w14:ligatures w14:val="none"/>
    </w:rPr>
  </w:style>
  <w:style w:type="paragraph" w:customStyle="1" w:styleId="xl48">
    <w:name w:val="xl48"/>
    <w:basedOn w:val="a0"/>
    <w:rsid w:val="00D44724"/>
    <w:pPr>
      <w:widowControl/>
      <w:pBdr>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b/>
      <w:bCs/>
      <w:color w:val="000000"/>
      <w:kern w:val="0"/>
      <w:sz w:val="20"/>
      <w:szCs w:val="20"/>
      <w14:ligatures w14:val="none"/>
    </w:rPr>
  </w:style>
  <w:style w:type="paragraph" w:customStyle="1" w:styleId="xl49">
    <w:name w:val="xl49"/>
    <w:basedOn w:val="a0"/>
    <w:rsid w:val="00D44724"/>
    <w:pPr>
      <w:widowControl/>
      <w:pBdr>
        <w:top w:val="single" w:sz="4" w:space="0" w:color="auto"/>
        <w:left w:val="single" w:sz="4" w:space="0" w:color="auto"/>
        <w:right w:val="single" w:sz="4" w:space="0" w:color="auto"/>
      </w:pBdr>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color w:val="000000"/>
      <w:kern w:val="0"/>
      <w:sz w:val="20"/>
      <w:szCs w:val="20"/>
      <w14:ligatures w14:val="none"/>
    </w:rPr>
  </w:style>
  <w:style w:type="paragraph" w:customStyle="1" w:styleId="xl50">
    <w:name w:val="xl50"/>
    <w:basedOn w:val="a0"/>
    <w:rsid w:val="00D44724"/>
    <w:pPr>
      <w:widowControl/>
      <w:pBdr>
        <w:top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1">
    <w:name w:val="xl51"/>
    <w:basedOn w:val="a0"/>
    <w:rsid w:val="00D44724"/>
    <w:pPr>
      <w:widowControl/>
      <w:pBdr>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2">
    <w:name w:val="xl52"/>
    <w:basedOn w:val="a0"/>
    <w:rsid w:val="00D44724"/>
    <w:pPr>
      <w:widowControl/>
      <w:pBdr>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3">
    <w:name w:val="xl53"/>
    <w:basedOn w:val="a0"/>
    <w:rsid w:val="00D44724"/>
    <w:pPr>
      <w:widowControl/>
      <w:pBdr>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4">
    <w:name w:val="xl54"/>
    <w:basedOn w:val="a0"/>
    <w:rsid w:val="00D44724"/>
    <w:pPr>
      <w:widowControl/>
      <w:pBdr>
        <w:top w:val="single" w:sz="4" w:space="0" w:color="auto"/>
        <w:bottom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5">
    <w:name w:val="xl55"/>
    <w:basedOn w:val="a0"/>
    <w:rsid w:val="00D44724"/>
    <w:pPr>
      <w:widowControl/>
      <w:pBdr>
        <w:top w:val="single" w:sz="4" w:space="0" w:color="auto"/>
        <w:left w:val="single" w:sz="4" w:space="0" w:color="auto"/>
        <w:bottom w:val="single" w:sz="4" w:space="0" w:color="auto"/>
      </w:pBdr>
      <w:overflowPunct/>
      <w:snapToGrid/>
      <w:spacing w:before="100" w:beforeAutospacing="1" w:after="100" w:afterAutospacing="1" w:line="240" w:lineRule="auto"/>
      <w:ind w:firstLineChars="0" w:firstLine="0"/>
      <w:jc w:val="left"/>
      <w:textAlignment w:val="center"/>
    </w:pPr>
    <w:rPr>
      <w:rFonts w:hAnsi="Arial Unicode MS" w:cs="Times New Roman" w:hint="eastAsia"/>
      <w:kern w:val="0"/>
      <w:sz w:val="20"/>
      <w:szCs w:val="20"/>
      <w14:ligatures w14:val="none"/>
    </w:rPr>
  </w:style>
  <w:style w:type="paragraph" w:customStyle="1" w:styleId="xl56">
    <w:name w:val="xl56"/>
    <w:basedOn w:val="a0"/>
    <w:rsid w:val="00D44724"/>
    <w:pPr>
      <w:widowControl/>
      <w:overflowPunct/>
      <w:snapToGrid/>
      <w:spacing w:before="100" w:beforeAutospacing="1" w:after="100" w:afterAutospacing="1" w:line="240" w:lineRule="auto"/>
      <w:ind w:firstLineChars="0" w:firstLine="0"/>
      <w:jc w:val="right"/>
      <w:textAlignment w:val="center"/>
    </w:pPr>
    <w:rPr>
      <w:rFonts w:ascii="Arial Unicode MS" w:eastAsia="新細明體" w:hAnsi="Arial Unicode MS" w:cs="Times New Roman"/>
      <w:color w:val="000000"/>
      <w:kern w:val="0"/>
      <w:sz w:val="16"/>
      <w:szCs w:val="16"/>
      <w14:ligatures w14:val="none"/>
    </w:rPr>
  </w:style>
  <w:style w:type="character" w:styleId="affb">
    <w:name w:val="line number"/>
    <w:basedOn w:val="a1"/>
    <w:rsid w:val="00D44724"/>
  </w:style>
  <w:style w:type="paragraph" w:customStyle="1" w:styleId="affc">
    <w:name w:val="副本"/>
    <w:basedOn w:val="32"/>
    <w:rsid w:val="00D44724"/>
    <w:pPr>
      <w:snapToGrid w:val="0"/>
      <w:spacing w:after="0" w:line="300" w:lineRule="exact"/>
      <w:ind w:left="720" w:hanging="720"/>
    </w:pPr>
    <w:rPr>
      <w:rFonts w:ascii="Arial" w:eastAsia="標楷體" w:hAnsi="Arial"/>
      <w:sz w:val="24"/>
      <w:szCs w:val="24"/>
    </w:rPr>
  </w:style>
  <w:style w:type="paragraph" w:styleId="32">
    <w:name w:val="Body Text Indent 3"/>
    <w:basedOn w:val="a0"/>
    <w:link w:val="33"/>
    <w:rsid w:val="00D44724"/>
    <w:pPr>
      <w:overflowPunct/>
      <w:snapToGrid/>
      <w:spacing w:after="120" w:line="240" w:lineRule="auto"/>
      <w:ind w:left="480" w:firstLineChars="0" w:firstLine="0"/>
      <w:jc w:val="left"/>
    </w:pPr>
    <w:rPr>
      <w:rFonts w:ascii="Times New Roman" w:eastAsia="新細明體" w:hAnsi="Times New Roman" w:cs="Times New Roman"/>
      <w:sz w:val="16"/>
      <w:szCs w:val="16"/>
      <w14:ligatures w14:val="none"/>
    </w:rPr>
  </w:style>
  <w:style w:type="character" w:customStyle="1" w:styleId="33">
    <w:name w:val="本文縮排 3 字元"/>
    <w:basedOn w:val="a1"/>
    <w:link w:val="32"/>
    <w:rsid w:val="00D44724"/>
    <w:rPr>
      <w:rFonts w:ascii="Times New Roman" w:eastAsia="新細明體" w:hAnsi="Times New Roman" w:cs="Times New Roman"/>
      <w:sz w:val="16"/>
      <w:szCs w:val="16"/>
      <w14:ligatures w14:val="none"/>
    </w:rPr>
  </w:style>
  <w:style w:type="paragraph" w:customStyle="1" w:styleId="font0">
    <w:name w:val="font0"/>
    <w:basedOn w:val="a0"/>
    <w:rsid w:val="00D44724"/>
    <w:pPr>
      <w:widowControl/>
      <w:overflowPunct/>
      <w:snapToGrid/>
      <w:spacing w:before="100" w:beforeAutospacing="1" w:after="100" w:afterAutospacing="1" w:line="240" w:lineRule="auto"/>
      <w:ind w:firstLineChars="0" w:firstLine="0"/>
      <w:jc w:val="left"/>
    </w:pPr>
    <w:rPr>
      <w:rFonts w:ascii="Times New Roman" w:eastAsia="Arial Unicode MS" w:hAnsi="Times New Roman" w:cs="Times New Roman"/>
      <w:kern w:val="0"/>
      <w:sz w:val="24"/>
      <w:szCs w:val="24"/>
      <w14:ligatures w14:val="none"/>
    </w:rPr>
  </w:style>
  <w:style w:type="paragraph" w:customStyle="1" w:styleId="12">
    <w:name w:val="內文(1)"/>
    <w:basedOn w:val="a0"/>
    <w:rsid w:val="00D44724"/>
    <w:pPr>
      <w:overflowPunct/>
      <w:autoSpaceDN w:val="0"/>
      <w:snapToGrid/>
      <w:spacing w:line="600" w:lineRule="exact"/>
      <w:ind w:leftChars="500" w:left="500"/>
    </w:pPr>
    <w:rPr>
      <w:rFonts w:ascii="Times New Roman" w:hAnsi="Times New Roman" w:cs="Times New Roman"/>
      <w:szCs w:val="20"/>
      <w14:ligatures w14:val="none"/>
    </w:rPr>
  </w:style>
  <w:style w:type="paragraph" w:customStyle="1" w:styleId="affd">
    <w:name w:val="意文(一)"/>
    <w:basedOn w:val="a0"/>
    <w:rsid w:val="00D44724"/>
    <w:pPr>
      <w:overflowPunct/>
      <w:autoSpaceDN w:val="0"/>
      <w:snapToGrid/>
      <w:spacing w:after="120" w:line="500" w:lineRule="exact"/>
      <w:ind w:left="1191" w:firstLineChars="0" w:hanging="851"/>
    </w:pPr>
    <w:rPr>
      <w:rFonts w:ascii="Times New Roman" w:eastAsia="華康楷書體W5(P)" w:hAnsi="Times New Roman" w:cs="Times New Roman"/>
      <w:szCs w:val="20"/>
      <w14:ligatures w14:val="none"/>
    </w:rPr>
  </w:style>
  <w:style w:type="paragraph" w:customStyle="1" w:styleId="xl24">
    <w:name w:val="xl24"/>
    <w:basedOn w:val="a0"/>
    <w:rsid w:val="00D44724"/>
    <w:pPr>
      <w:widowControl/>
      <w:overflowPunct/>
      <w:snapToGrid/>
      <w:spacing w:before="100" w:beforeAutospacing="1" w:after="100" w:afterAutospacing="1" w:line="240" w:lineRule="auto"/>
      <w:ind w:firstLineChars="0" w:firstLine="0"/>
      <w:jc w:val="left"/>
    </w:pPr>
    <w:rPr>
      <w:rFonts w:ascii="Arial Unicode MS" w:eastAsia="Arial Unicode MS" w:hAnsi="Arial Unicode MS" w:cs="Arial Unicode MS"/>
      <w:kern w:val="0"/>
      <w:sz w:val="18"/>
      <w:szCs w:val="18"/>
      <w14:ligatures w14:val="none"/>
    </w:rPr>
  </w:style>
  <w:style w:type="paragraph" w:customStyle="1" w:styleId="1235">
    <w:name w:val="123"/>
    <w:basedOn w:val="a0"/>
    <w:rsid w:val="00D44724"/>
    <w:pPr>
      <w:overflowPunct/>
      <w:snapToGrid/>
      <w:spacing w:line="360" w:lineRule="auto"/>
      <w:ind w:firstLineChars="0" w:firstLine="425"/>
    </w:pPr>
    <w:rPr>
      <w:rFonts w:hAnsi="Times New Roman" w:cs="Times New Roman"/>
      <w:spacing w:val="-20"/>
      <w:sz w:val="24"/>
      <w:szCs w:val="20"/>
      <w14:ligatures w14:val="none"/>
    </w:rPr>
  </w:style>
  <w:style w:type="paragraph" w:customStyle="1" w:styleId="affe">
    <w:name w:val="審定稿文字"/>
    <w:basedOn w:val="aff7"/>
    <w:rsid w:val="00D44724"/>
    <w:pPr>
      <w:spacing w:line="440" w:lineRule="exact"/>
      <w:jc w:val="both"/>
    </w:pPr>
    <w:rPr>
      <w:rFonts w:ascii="標楷體" w:eastAsia="標楷體"/>
    </w:rPr>
  </w:style>
  <w:style w:type="paragraph" w:customStyle="1" w:styleId="afff">
    <w:name w:val="丙一內"/>
    <w:basedOn w:val="a0"/>
    <w:rsid w:val="00D44724"/>
    <w:pPr>
      <w:overflowPunct/>
      <w:autoSpaceDE w:val="0"/>
      <w:autoSpaceDN w:val="0"/>
      <w:adjustRightInd w:val="0"/>
      <w:spacing w:line="600" w:lineRule="exact"/>
    </w:pPr>
    <w:rPr>
      <w:rFonts w:ascii="Times New Roman" w:hAnsi="Times New Roman" w:cs="Times New Roman"/>
      <w:sz w:val="22"/>
      <w:szCs w:val="20"/>
      <w14:ligatures w14:val="none"/>
    </w:rPr>
  </w:style>
  <w:style w:type="paragraph" w:customStyle="1" w:styleId="afff0">
    <w:name w:val="標題()"/>
    <w:basedOn w:val="a0"/>
    <w:rsid w:val="00D44724"/>
    <w:pPr>
      <w:overflowPunct/>
      <w:autoSpaceDE w:val="0"/>
      <w:autoSpaceDN w:val="0"/>
      <w:snapToGrid/>
      <w:spacing w:beforeLines="50" w:before="50" w:after="120" w:line="700" w:lineRule="exact"/>
      <w:ind w:leftChars="300" w:left="300" w:firstLineChars="0" w:firstLine="0"/>
    </w:pPr>
    <w:rPr>
      <w:rFonts w:ascii="Times New Roman" w:hAnsi="Times New Roman" w:cs="Times New Roman"/>
      <w:b/>
      <w:sz w:val="26"/>
      <w:szCs w:val="20"/>
      <w14:ligatures w14:val="none"/>
    </w:rPr>
  </w:style>
  <w:style w:type="paragraph" w:styleId="afff1">
    <w:name w:val="Body Text"/>
    <w:basedOn w:val="a0"/>
    <w:link w:val="afff2"/>
    <w:uiPriority w:val="99"/>
    <w:rsid w:val="00D44724"/>
    <w:pPr>
      <w:overflowPunct/>
      <w:snapToGrid/>
      <w:spacing w:beforeLines="50" w:before="180" w:line="620" w:lineRule="exact"/>
      <w:ind w:firstLineChars="0" w:firstLine="0"/>
    </w:pPr>
    <w:rPr>
      <w:rFonts w:ascii="Times New Roman" w:hAnsi="Times New Roman" w:cs="Times New Roman"/>
      <w:szCs w:val="24"/>
      <w14:ligatures w14:val="none"/>
    </w:rPr>
  </w:style>
  <w:style w:type="character" w:customStyle="1" w:styleId="afff2">
    <w:name w:val="本文 字元"/>
    <w:basedOn w:val="a1"/>
    <w:link w:val="afff1"/>
    <w:uiPriority w:val="99"/>
    <w:rsid w:val="00D44724"/>
    <w:rPr>
      <w:rFonts w:ascii="Times New Roman" w:eastAsia="標楷體" w:hAnsi="Times New Roman" w:cs="Times New Roman"/>
      <w:sz w:val="28"/>
      <w:szCs w:val="24"/>
      <w14:ligatures w14:val="none"/>
    </w:rPr>
  </w:style>
  <w:style w:type="paragraph" w:customStyle="1" w:styleId="font7">
    <w:name w:val="font7"/>
    <w:basedOn w:val="a0"/>
    <w:rsid w:val="00D44724"/>
    <w:pPr>
      <w:widowControl/>
      <w:overflowPunct/>
      <w:snapToGrid/>
      <w:spacing w:before="100" w:beforeAutospacing="1" w:after="100" w:afterAutospacing="1" w:line="240" w:lineRule="auto"/>
      <w:ind w:firstLineChars="0" w:firstLine="0"/>
      <w:jc w:val="left"/>
    </w:pPr>
    <w:rPr>
      <w:rFonts w:cs="Arial Unicode MS" w:hint="eastAsia"/>
      <w:kern w:val="0"/>
      <w:sz w:val="20"/>
      <w:szCs w:val="20"/>
      <w14:ligatures w14:val="none"/>
    </w:rPr>
  </w:style>
  <w:style w:type="paragraph" w:customStyle="1" w:styleId="font9">
    <w:name w:val="font9"/>
    <w:basedOn w:val="a0"/>
    <w:rsid w:val="00D44724"/>
    <w:pPr>
      <w:widowControl/>
      <w:overflowPunct/>
      <w:snapToGrid/>
      <w:spacing w:before="100" w:beforeAutospacing="1" w:after="100" w:afterAutospacing="1" w:line="240" w:lineRule="auto"/>
      <w:ind w:firstLineChars="0" w:firstLine="0"/>
      <w:jc w:val="left"/>
    </w:pPr>
    <w:rPr>
      <w:rFonts w:cs="Arial Unicode MS" w:hint="eastAsia"/>
      <w:b/>
      <w:bCs/>
      <w:kern w:val="0"/>
      <w:sz w:val="24"/>
      <w:szCs w:val="24"/>
      <w14:ligatures w14:val="none"/>
    </w:rPr>
  </w:style>
  <w:style w:type="paragraph" w:customStyle="1" w:styleId="font10">
    <w:name w:val="font10"/>
    <w:basedOn w:val="a0"/>
    <w:rsid w:val="00D44724"/>
    <w:pPr>
      <w:widowControl/>
      <w:overflowPunct/>
      <w:snapToGrid/>
      <w:spacing w:before="100" w:beforeAutospacing="1" w:after="100" w:afterAutospacing="1" w:line="240" w:lineRule="auto"/>
      <w:ind w:firstLineChars="0" w:firstLine="0"/>
      <w:jc w:val="left"/>
    </w:pPr>
    <w:rPr>
      <w:rFonts w:ascii="Times New Roman" w:eastAsia="Arial Unicode MS" w:hAnsi="Times New Roman" w:cs="Times New Roman"/>
      <w:b/>
      <w:bCs/>
      <w:kern w:val="0"/>
      <w:sz w:val="24"/>
      <w:szCs w:val="24"/>
      <w14:ligatures w14:val="none"/>
    </w:rPr>
  </w:style>
  <w:style w:type="paragraph" w:customStyle="1" w:styleId="xl57">
    <w:name w:val="xl57"/>
    <w:basedOn w:val="a0"/>
    <w:rsid w:val="00D44724"/>
    <w:pPr>
      <w:widowControl/>
      <w:overflowPunct/>
      <w:snapToGrid/>
      <w:spacing w:before="100" w:beforeAutospacing="1" w:after="100" w:afterAutospacing="1" w:line="240" w:lineRule="auto"/>
      <w:ind w:firstLineChars="0" w:firstLine="0"/>
      <w:jc w:val="center"/>
      <w:textAlignment w:val="center"/>
    </w:pPr>
    <w:rPr>
      <w:rFonts w:ascii="Times New Roman" w:eastAsia="Arial Unicode MS" w:hAnsi="Times New Roman" w:cs="Times New Roman"/>
      <w:b/>
      <w:bCs/>
      <w:kern w:val="0"/>
      <w:sz w:val="24"/>
      <w:szCs w:val="24"/>
      <w14:ligatures w14:val="none"/>
    </w:rPr>
  </w:style>
  <w:style w:type="paragraph" w:customStyle="1" w:styleId="xl58">
    <w:name w:val="xl58"/>
    <w:basedOn w:val="a0"/>
    <w:rsid w:val="00D44724"/>
    <w:pPr>
      <w:widowControl/>
      <w:pBdr>
        <w:top w:val="single" w:sz="4" w:space="0" w:color="auto"/>
        <w:bottom w:val="single" w:sz="4" w:space="0" w:color="auto"/>
      </w:pBdr>
      <w:overflowPunct/>
      <w:snapToGrid/>
      <w:spacing w:before="100" w:beforeAutospacing="1" w:after="100" w:afterAutospacing="1" w:line="240" w:lineRule="auto"/>
      <w:ind w:firstLineChars="0" w:firstLine="0"/>
      <w:jc w:val="left"/>
      <w:textAlignment w:val="center"/>
    </w:pPr>
    <w:rPr>
      <w:rFonts w:cs="Arial Unicode MS" w:hint="eastAsia"/>
      <w:kern w:val="0"/>
      <w:sz w:val="20"/>
      <w:szCs w:val="20"/>
      <w14:ligatures w14:val="none"/>
    </w:rPr>
  </w:style>
  <w:style w:type="paragraph" w:customStyle="1" w:styleId="afff3">
    <w:name w:val="乙篇、內文"/>
    <w:link w:val="afff4"/>
    <w:autoRedefine/>
    <w:rsid w:val="00D44724"/>
    <w:pPr>
      <w:spacing w:line="460" w:lineRule="exact"/>
      <w:ind w:firstLineChars="200" w:firstLine="480"/>
    </w:pPr>
    <w:rPr>
      <w:rFonts w:ascii="新細明體" w:eastAsia="標楷體" w:hAnsi="新細明體" w:cs="Times New Roman"/>
      <w:szCs w:val="24"/>
      <w14:ligatures w14:val="none"/>
    </w:rPr>
  </w:style>
  <w:style w:type="paragraph" w:styleId="afff5">
    <w:name w:val="Body Text Indent"/>
    <w:basedOn w:val="a0"/>
    <w:link w:val="afff6"/>
    <w:rsid w:val="00D44724"/>
    <w:pPr>
      <w:overflowPunct/>
      <w:snapToGrid/>
      <w:spacing w:after="120" w:line="240" w:lineRule="auto"/>
      <w:ind w:leftChars="200" w:left="480" w:firstLineChars="0" w:firstLine="0"/>
      <w:jc w:val="left"/>
    </w:pPr>
    <w:rPr>
      <w:rFonts w:ascii="Times New Roman" w:eastAsia="新細明體" w:hAnsi="Times New Roman" w:cs="Times New Roman"/>
      <w:sz w:val="24"/>
      <w:szCs w:val="20"/>
      <w14:ligatures w14:val="none"/>
    </w:rPr>
  </w:style>
  <w:style w:type="character" w:customStyle="1" w:styleId="afff6">
    <w:name w:val="本文縮排 字元"/>
    <w:basedOn w:val="a1"/>
    <w:link w:val="afff5"/>
    <w:uiPriority w:val="99"/>
    <w:rsid w:val="00D44724"/>
    <w:rPr>
      <w:rFonts w:ascii="Times New Roman" w:eastAsia="新細明體" w:hAnsi="Times New Roman" w:cs="Times New Roman"/>
      <w:szCs w:val="20"/>
      <w14:ligatures w14:val="none"/>
    </w:rPr>
  </w:style>
  <w:style w:type="paragraph" w:customStyle="1" w:styleId="afff7">
    <w:name w:val="乙篇主文"/>
    <w:basedOn w:val="a0"/>
    <w:link w:val="afff8"/>
    <w:rsid w:val="00D44724"/>
    <w:pPr>
      <w:overflowPunct/>
      <w:snapToGrid/>
      <w:spacing w:line="400" w:lineRule="exact"/>
    </w:pPr>
    <w:rPr>
      <w:rFonts w:hAnsi="Times New Roman" w:cs="Times New Roman"/>
      <w:sz w:val="24"/>
      <w:szCs w:val="24"/>
      <w14:ligatures w14:val="none"/>
    </w:rPr>
  </w:style>
  <w:style w:type="paragraph" w:customStyle="1" w:styleId="24">
    <w:name w:val="字元 字元2"/>
    <w:basedOn w:val="a0"/>
    <w:semiHidden/>
    <w:rsid w:val="00D44724"/>
    <w:pPr>
      <w:widowControl/>
      <w:overflowPunct/>
      <w:snapToGrid/>
      <w:spacing w:after="160" w:line="240" w:lineRule="exact"/>
      <w:ind w:firstLineChars="0" w:firstLine="0"/>
      <w:jc w:val="left"/>
    </w:pPr>
    <w:rPr>
      <w:rFonts w:ascii="Verdana" w:eastAsia="Times New Roman" w:hAnsi="Verdana" w:cs="Times New Roman"/>
      <w:kern w:val="0"/>
      <w:sz w:val="20"/>
      <w:szCs w:val="20"/>
      <w:lang w:eastAsia="en-US"/>
      <w14:ligatures w14:val="none"/>
    </w:rPr>
  </w:style>
  <w:style w:type="paragraph" w:styleId="afff9">
    <w:name w:val="Balloon Text"/>
    <w:basedOn w:val="a0"/>
    <w:link w:val="afffa"/>
    <w:uiPriority w:val="99"/>
    <w:semiHidden/>
    <w:unhideWhenUsed/>
    <w:rsid w:val="00D44724"/>
    <w:pPr>
      <w:overflowPunct/>
      <w:snapToGrid/>
      <w:spacing w:line="240" w:lineRule="auto"/>
      <w:ind w:firstLineChars="0" w:firstLine="0"/>
      <w:jc w:val="left"/>
    </w:pPr>
    <w:rPr>
      <w:rFonts w:ascii="Cambria" w:eastAsia="新細明體" w:hAnsi="Cambria" w:cs="Times New Roman"/>
      <w:sz w:val="18"/>
      <w:szCs w:val="18"/>
      <w14:ligatures w14:val="none"/>
    </w:rPr>
  </w:style>
  <w:style w:type="character" w:customStyle="1" w:styleId="afffa">
    <w:name w:val="註解方塊文字 字元"/>
    <w:basedOn w:val="a1"/>
    <w:link w:val="afff9"/>
    <w:uiPriority w:val="99"/>
    <w:semiHidden/>
    <w:rsid w:val="00D44724"/>
    <w:rPr>
      <w:rFonts w:ascii="Cambria" w:eastAsia="新細明體" w:hAnsi="Cambria" w:cs="Times New Roman"/>
      <w:sz w:val="18"/>
      <w:szCs w:val="18"/>
      <w14:ligatures w14:val="none"/>
    </w:rPr>
  </w:style>
  <w:style w:type="paragraph" w:styleId="afffb">
    <w:name w:val="Document Map"/>
    <w:basedOn w:val="a0"/>
    <w:link w:val="afffc"/>
    <w:uiPriority w:val="99"/>
    <w:semiHidden/>
    <w:unhideWhenUsed/>
    <w:rsid w:val="00D44724"/>
    <w:pPr>
      <w:overflowPunct/>
      <w:snapToGrid/>
      <w:spacing w:line="240" w:lineRule="auto"/>
      <w:ind w:firstLineChars="0" w:firstLine="0"/>
      <w:jc w:val="left"/>
    </w:pPr>
    <w:rPr>
      <w:rFonts w:ascii="新細明體" w:eastAsia="新細明體" w:hAnsi="Times New Roman" w:cs="Times New Roman"/>
      <w:sz w:val="18"/>
      <w:szCs w:val="18"/>
      <w14:ligatures w14:val="none"/>
    </w:rPr>
  </w:style>
  <w:style w:type="character" w:customStyle="1" w:styleId="afffc">
    <w:name w:val="文件引導模式 字元"/>
    <w:basedOn w:val="a1"/>
    <w:link w:val="afffb"/>
    <w:uiPriority w:val="99"/>
    <w:semiHidden/>
    <w:rsid w:val="00D44724"/>
    <w:rPr>
      <w:rFonts w:ascii="新細明體" w:eastAsia="新細明體" w:hAnsi="Times New Roman" w:cs="Times New Roman"/>
      <w:sz w:val="18"/>
      <w:szCs w:val="18"/>
      <w14:ligatures w14:val="none"/>
    </w:rPr>
  </w:style>
  <w:style w:type="paragraph" w:customStyle="1" w:styleId="afffd">
    <w:name w:val="表說"/>
    <w:basedOn w:val="a0"/>
    <w:rsid w:val="00D44724"/>
    <w:pPr>
      <w:overflowPunct/>
      <w:snapToGrid/>
      <w:spacing w:line="312" w:lineRule="auto"/>
      <w:ind w:firstLineChars="0" w:firstLine="0"/>
    </w:pPr>
    <w:rPr>
      <w:rFonts w:ascii="Courier" w:eastAsia="華康楷書體W5" w:hAnsi="Courier" w:cs="Times New Roman"/>
      <w:spacing w:val="4"/>
      <w:sz w:val="21"/>
      <w:szCs w:val="20"/>
      <w14:ligatures w14:val="none"/>
    </w:rPr>
  </w:style>
  <w:style w:type="numbering" w:customStyle="1" w:styleId="13">
    <w:name w:val="無清單1"/>
    <w:next w:val="a3"/>
    <w:uiPriority w:val="99"/>
    <w:semiHidden/>
    <w:unhideWhenUsed/>
    <w:rsid w:val="00D44724"/>
  </w:style>
  <w:style w:type="paragraph" w:customStyle="1" w:styleId="110">
    <w:name w:val="1 字元 字元 字元 字元 字元 字元 字元 字元 字元1"/>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afffe">
    <w:name w:val="字元 字元 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affff">
    <w:name w:val="字元 字元 字元 字元 字元 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affff0">
    <w:name w:val="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paragraph" w:customStyle="1" w:styleId="14">
    <w:name w:val="字元 字元 字元 字元 字元 字元1 字元"/>
    <w:basedOn w:val="a0"/>
    <w:rsid w:val="00D44724"/>
    <w:pPr>
      <w:widowControl/>
      <w:overflowPunct/>
      <w:snapToGrid/>
      <w:spacing w:after="160" w:line="240" w:lineRule="exact"/>
      <w:ind w:firstLineChars="0" w:firstLine="0"/>
      <w:jc w:val="left"/>
    </w:pPr>
    <w:rPr>
      <w:rFonts w:ascii="Verdana" w:eastAsia="新細明體" w:hAnsi="Verdana" w:cs="Times New Roman"/>
      <w:kern w:val="0"/>
      <w:sz w:val="20"/>
      <w:szCs w:val="20"/>
      <w:lang w:val="en-GB" w:eastAsia="en-US"/>
      <w14:ligatures w14:val="none"/>
    </w:rPr>
  </w:style>
  <w:style w:type="character" w:styleId="affff1">
    <w:name w:val="Emphasis"/>
    <w:uiPriority w:val="20"/>
    <w:qFormat/>
    <w:rsid w:val="00D44724"/>
    <w:rPr>
      <w:b w:val="0"/>
      <w:bCs w:val="0"/>
      <w:i w:val="0"/>
      <w:iCs w:val="0"/>
      <w:color w:val="DD4B39"/>
    </w:rPr>
  </w:style>
  <w:style w:type="character" w:customStyle="1" w:styleId="st1">
    <w:name w:val="st1"/>
    <w:rsid w:val="00D44724"/>
  </w:style>
  <w:style w:type="paragraph" w:customStyle="1" w:styleId="affff2">
    <w:name w:val="表頭"/>
    <w:basedOn w:val="a0"/>
    <w:rsid w:val="00D44724"/>
    <w:pPr>
      <w:overflowPunct/>
      <w:snapToGrid/>
      <w:spacing w:line="240" w:lineRule="auto"/>
      <w:ind w:leftChars="30" w:left="30" w:rightChars="30" w:right="30" w:firstLineChars="0" w:firstLine="0"/>
      <w:jc w:val="distribute"/>
    </w:pPr>
    <w:rPr>
      <w:rFonts w:ascii="華康楷書體W5" w:hAnsi="Times New Roman" w:cs="Times New Roman"/>
      <w:sz w:val="20"/>
      <w:szCs w:val="20"/>
      <w14:ligatures w14:val="none"/>
    </w:rPr>
  </w:style>
  <w:style w:type="paragraph" w:styleId="affff3">
    <w:name w:val="footnote text"/>
    <w:basedOn w:val="a0"/>
    <w:link w:val="affff4"/>
    <w:uiPriority w:val="99"/>
    <w:semiHidden/>
    <w:unhideWhenUsed/>
    <w:rsid w:val="00D44724"/>
    <w:pPr>
      <w:overflowPunct/>
      <w:spacing w:line="240" w:lineRule="auto"/>
      <w:ind w:firstLineChars="0" w:firstLine="0"/>
      <w:jc w:val="left"/>
    </w:pPr>
    <w:rPr>
      <w:rFonts w:ascii="Calibri" w:eastAsia="新細明體" w:hAnsi="Calibri" w:cs="Times New Roman"/>
      <w:sz w:val="20"/>
      <w:szCs w:val="20"/>
      <w14:ligatures w14:val="none"/>
    </w:rPr>
  </w:style>
  <w:style w:type="character" w:customStyle="1" w:styleId="affff4">
    <w:name w:val="註腳文字 字元"/>
    <w:basedOn w:val="a1"/>
    <w:link w:val="affff3"/>
    <w:uiPriority w:val="99"/>
    <w:semiHidden/>
    <w:rsid w:val="00D44724"/>
    <w:rPr>
      <w:rFonts w:ascii="Calibri" w:eastAsia="新細明體" w:hAnsi="Calibri" w:cs="Times New Roman"/>
      <w:sz w:val="20"/>
      <w:szCs w:val="20"/>
      <w14:ligatures w14:val="none"/>
    </w:rPr>
  </w:style>
  <w:style w:type="character" w:styleId="affff5">
    <w:name w:val="footnote reference"/>
    <w:uiPriority w:val="99"/>
    <w:semiHidden/>
    <w:unhideWhenUsed/>
    <w:rsid w:val="00D44724"/>
    <w:rPr>
      <w:vertAlign w:val="superscript"/>
    </w:rPr>
  </w:style>
  <w:style w:type="table" w:styleId="affff6">
    <w:name w:val="Table Grid"/>
    <w:basedOn w:val="a2"/>
    <w:uiPriority w:val="39"/>
    <w:rsid w:val="00D44724"/>
    <w:rPr>
      <w:rFonts w:ascii="Calibri" w:eastAsia="新細明體"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內文1"/>
    <w:basedOn w:val="a0"/>
    <w:rsid w:val="00D44724"/>
    <w:pPr>
      <w:overflowPunct/>
      <w:snapToGrid/>
      <w:spacing w:line="520" w:lineRule="exact"/>
      <w:ind w:left="851" w:firstLineChars="0" w:firstLine="482"/>
    </w:pPr>
    <w:rPr>
      <w:rFonts w:cs="Times New Roman"/>
      <w:szCs w:val="20"/>
      <w14:ligatures w14:val="none"/>
    </w:rPr>
  </w:style>
  <w:style w:type="paragraph" w:customStyle="1" w:styleId="16">
    <w:name w:val="標題1.加粗"/>
    <w:basedOn w:val="a0"/>
    <w:link w:val="111"/>
    <w:rsid w:val="00D44724"/>
    <w:pPr>
      <w:overflowPunct/>
      <w:snapToGrid/>
      <w:spacing w:line="400" w:lineRule="exact"/>
      <w:ind w:firstLineChars="450" w:firstLine="1080"/>
    </w:pPr>
    <w:rPr>
      <w:rFonts w:hAnsi="Times New Roman" w:cs="新細明體"/>
      <w:b/>
      <w:bCs/>
      <w14:ligatures w14:val="none"/>
    </w:rPr>
  </w:style>
  <w:style w:type="character" w:customStyle="1" w:styleId="111">
    <w:name w:val="標題1.加粗 字元1"/>
    <w:link w:val="16"/>
    <w:rsid w:val="00D44724"/>
    <w:rPr>
      <w:rFonts w:ascii="標楷體" w:eastAsia="標楷體" w:hAnsi="Times New Roman" w:cs="新細明體"/>
      <w:b/>
      <w:bCs/>
      <w:sz w:val="28"/>
      <w:szCs w:val="28"/>
      <w14:ligatures w14:val="none"/>
    </w:rPr>
  </w:style>
  <w:style w:type="paragraph" w:customStyle="1" w:styleId="affff7">
    <w:name w:val="註"/>
    <w:basedOn w:val="a0"/>
    <w:link w:val="affff8"/>
    <w:rsid w:val="00D44724"/>
    <w:pPr>
      <w:overflowPunct/>
      <w:snapToGrid/>
      <w:spacing w:line="320" w:lineRule="exact"/>
      <w:ind w:firstLineChars="0" w:firstLine="0"/>
    </w:pPr>
    <w:rPr>
      <w:rFonts w:hAnsi="Times New Roman" w:cs="Times New Roman"/>
      <w:sz w:val="20"/>
      <w:szCs w:val="20"/>
      <w14:ligatures w14:val="none"/>
    </w:rPr>
  </w:style>
  <w:style w:type="character" w:customStyle="1" w:styleId="affff8">
    <w:name w:val="註 字元"/>
    <w:link w:val="affff7"/>
    <w:rsid w:val="00D44724"/>
    <w:rPr>
      <w:rFonts w:ascii="標楷體" w:eastAsia="標楷體" w:hAnsi="Times New Roman" w:cs="Times New Roman"/>
      <w:sz w:val="20"/>
      <w:szCs w:val="20"/>
      <w14:ligatures w14:val="none"/>
    </w:rPr>
  </w:style>
  <w:style w:type="paragraph" w:styleId="Web">
    <w:name w:val="Normal (Web)"/>
    <w:basedOn w:val="a0"/>
    <w:uiPriority w:val="99"/>
    <w:unhideWhenUsed/>
    <w:rsid w:val="00D44724"/>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14:ligatures w14:val="none"/>
    </w:rPr>
  </w:style>
  <w:style w:type="paragraph" w:styleId="affff9">
    <w:name w:val="List Paragraph"/>
    <w:basedOn w:val="a0"/>
    <w:uiPriority w:val="34"/>
    <w:qFormat/>
    <w:rsid w:val="00D44724"/>
    <w:pPr>
      <w:overflowPunct/>
      <w:snapToGrid/>
      <w:spacing w:line="240" w:lineRule="auto"/>
      <w:ind w:leftChars="200" w:left="480" w:firstLineChars="0" w:firstLine="0"/>
      <w:jc w:val="left"/>
    </w:pPr>
    <w:rPr>
      <w:rFonts w:ascii="Calibri" w:eastAsia="新細明體" w:hAnsi="Calibri" w:cs="Times New Roman"/>
      <w:sz w:val="24"/>
      <w:szCs w:val="22"/>
      <w14:ligatures w14:val="none"/>
    </w:rPr>
  </w:style>
  <w:style w:type="paragraph" w:customStyle="1" w:styleId="17">
    <w:name w:val="段落樣式1"/>
    <w:basedOn w:val="a0"/>
    <w:rsid w:val="00D44724"/>
    <w:pPr>
      <w:tabs>
        <w:tab w:val="left" w:pos="567"/>
      </w:tabs>
      <w:kinsoku w:val="0"/>
      <w:overflowPunct/>
      <w:snapToGrid/>
      <w:spacing w:line="240" w:lineRule="auto"/>
      <w:ind w:leftChars="200" w:left="200"/>
    </w:pPr>
    <w:rPr>
      <w:rFonts w:hAnsi="Times New Roman" w:cs="Times New Roman"/>
      <w:kern w:val="0"/>
      <w:sz w:val="32"/>
      <w:szCs w:val="20"/>
      <w14:ligatures w14:val="none"/>
    </w:rPr>
  </w:style>
  <w:style w:type="paragraph" w:customStyle="1" w:styleId="affffa">
    <w:name w:val="本文內縮"/>
    <w:basedOn w:val="a0"/>
    <w:autoRedefine/>
    <w:rsid w:val="00D44724"/>
    <w:pPr>
      <w:overflowPunct/>
      <w:snapToGrid/>
      <w:spacing w:line="450" w:lineRule="exact"/>
      <w:ind w:firstLine="560"/>
    </w:pPr>
    <w:rPr>
      <w:rFonts w:cs="Times New Roman"/>
      <w:szCs w:val="20"/>
      <w14:ligatures w14:val="none"/>
    </w:rPr>
  </w:style>
  <w:style w:type="paragraph" w:customStyle="1" w:styleId="affffb">
    <w:name w:val="甲篇內文"/>
    <w:basedOn w:val="a0"/>
    <w:rsid w:val="00D44724"/>
    <w:pPr>
      <w:overflowPunct/>
      <w:topLinePunct/>
      <w:snapToGrid/>
      <w:spacing w:line="500" w:lineRule="exact"/>
    </w:pPr>
    <w:rPr>
      <w:rFonts w:cs="Times New Roman"/>
      <w:szCs w:val="24"/>
      <w14:ligatures w14:val="none"/>
    </w:rPr>
  </w:style>
  <w:style w:type="paragraph" w:customStyle="1" w:styleId="A40">
    <w:name w:val="A樣式4"/>
    <w:basedOn w:val="a0"/>
    <w:link w:val="A41"/>
    <w:qFormat/>
    <w:rsid w:val="00D44724"/>
    <w:pPr>
      <w:overflowPunct/>
      <w:snapToGrid/>
      <w:spacing w:line="220" w:lineRule="exact"/>
      <w:ind w:leftChars="-32" w:left="351" w:rightChars="-306" w:right="-734" w:hangingChars="223" w:hanging="428"/>
    </w:pPr>
    <w:rPr>
      <w:rFonts w:cs="Times New Roman"/>
      <w:bCs/>
      <w:color w:val="000000"/>
      <w:spacing w:val="-4"/>
      <w:sz w:val="20"/>
      <w:szCs w:val="20"/>
      <w14:ligatures w14:val="none"/>
    </w:rPr>
  </w:style>
  <w:style w:type="character" w:customStyle="1" w:styleId="A41">
    <w:name w:val="A樣式4 字元"/>
    <w:link w:val="A40"/>
    <w:rsid w:val="00D44724"/>
    <w:rPr>
      <w:rFonts w:ascii="標楷體" w:eastAsia="標楷體" w:hAnsi="標楷體" w:cs="Times New Roman"/>
      <w:bCs/>
      <w:color w:val="000000"/>
      <w:spacing w:val="-4"/>
      <w:sz w:val="20"/>
      <w:szCs w:val="20"/>
      <w14:ligatures w14:val="none"/>
    </w:rPr>
  </w:style>
  <w:style w:type="numbering" w:customStyle="1" w:styleId="25">
    <w:name w:val="無清單2"/>
    <w:next w:val="a3"/>
    <w:semiHidden/>
    <w:rsid w:val="00D44724"/>
  </w:style>
  <w:style w:type="paragraph" w:customStyle="1" w:styleId="affffc">
    <w:name w:val="甲篇、(一)(二)(三)"/>
    <w:autoRedefine/>
    <w:rsid w:val="00D44724"/>
    <w:pPr>
      <w:spacing w:line="500" w:lineRule="exact"/>
      <w:ind w:firstLineChars="100" w:firstLine="100"/>
      <w:jc w:val="both"/>
    </w:pPr>
    <w:rPr>
      <w:rFonts w:ascii="新細明體" w:eastAsia="標楷體" w:hAnsi="新細明體" w:cs="Times New Roman"/>
      <w:b/>
      <w:sz w:val="28"/>
      <w:szCs w:val="28"/>
      <w14:ligatures w14:val="none"/>
    </w:rPr>
  </w:style>
  <w:style w:type="paragraph" w:customStyle="1" w:styleId="1236">
    <w:name w:val="甲篇、123"/>
    <w:autoRedefine/>
    <w:rsid w:val="00D44724"/>
    <w:pPr>
      <w:spacing w:line="500" w:lineRule="exact"/>
      <w:ind w:firstLineChars="200" w:firstLine="200"/>
      <w:jc w:val="both"/>
    </w:pPr>
    <w:rPr>
      <w:rFonts w:ascii="新細明體" w:eastAsia="標楷體" w:hAnsi="新細明體" w:cs="Times New Roman"/>
      <w:sz w:val="28"/>
      <w:szCs w:val="28"/>
      <w14:ligatures w14:val="none"/>
    </w:rPr>
  </w:style>
  <w:style w:type="paragraph" w:customStyle="1" w:styleId="affffd">
    <w:name w:val="甲篇、一二三"/>
    <w:autoRedefine/>
    <w:rsid w:val="00D44724"/>
    <w:pPr>
      <w:spacing w:line="500" w:lineRule="exact"/>
      <w:jc w:val="both"/>
    </w:pPr>
    <w:rPr>
      <w:rFonts w:ascii="新細明體" w:eastAsia="標楷體" w:hAnsi="新細明體" w:cs="Times New Roman"/>
      <w:b/>
      <w:sz w:val="28"/>
      <w:szCs w:val="28"/>
      <w14:ligatures w14:val="none"/>
    </w:rPr>
  </w:style>
  <w:style w:type="paragraph" w:customStyle="1" w:styleId="affffe">
    <w:name w:val="乙篇、(一)(二)(三)"/>
    <w:autoRedefine/>
    <w:rsid w:val="00D44724"/>
    <w:pPr>
      <w:tabs>
        <w:tab w:val="left" w:pos="6225"/>
      </w:tabs>
      <w:snapToGrid w:val="0"/>
      <w:spacing w:line="500" w:lineRule="atLeast"/>
      <w:ind w:firstLineChars="100" w:firstLine="320"/>
      <w:jc w:val="both"/>
    </w:pPr>
    <w:rPr>
      <w:rFonts w:ascii="標楷體" w:eastAsia="標楷體" w:hAnsi="標楷體" w:cs="Times New Roman"/>
      <w:b/>
      <w:snapToGrid w:val="0"/>
      <w:kern w:val="0"/>
      <w:sz w:val="32"/>
      <w:szCs w:val="32"/>
      <w14:ligatures w14:val="none"/>
    </w:rPr>
  </w:style>
  <w:style w:type="paragraph" w:customStyle="1" w:styleId="afffff">
    <w:name w:val="乙篇、一二三"/>
    <w:autoRedefine/>
    <w:rsid w:val="00D44724"/>
    <w:pPr>
      <w:snapToGrid w:val="0"/>
      <w:spacing w:line="460" w:lineRule="exact"/>
      <w:jc w:val="both"/>
    </w:pPr>
    <w:rPr>
      <w:rFonts w:ascii="新細明體" w:eastAsia="標楷體" w:hAnsi="新細明體" w:cs="Times New Roman"/>
      <w:b/>
      <w:szCs w:val="24"/>
      <w14:ligatures w14:val="none"/>
    </w:rPr>
  </w:style>
  <w:style w:type="paragraph" w:customStyle="1" w:styleId="afffff0">
    <w:name w:val="甲篇、內文"/>
    <w:autoRedefine/>
    <w:rsid w:val="00D44724"/>
    <w:pPr>
      <w:spacing w:line="500" w:lineRule="exact"/>
      <w:ind w:firstLineChars="200" w:firstLine="200"/>
      <w:jc w:val="both"/>
    </w:pPr>
    <w:rPr>
      <w:rFonts w:ascii="新細明體" w:eastAsia="標楷體" w:hAnsi="新細明體" w:cs="Times New Roman"/>
      <w:sz w:val="28"/>
      <w:szCs w:val="28"/>
      <w14:ligatures w14:val="none"/>
    </w:rPr>
  </w:style>
  <w:style w:type="paragraph" w:customStyle="1" w:styleId="afffff1">
    <w:name w:val="甲篇、甲乙丙"/>
    <w:autoRedefine/>
    <w:rsid w:val="00D44724"/>
    <w:pPr>
      <w:jc w:val="center"/>
    </w:pPr>
    <w:rPr>
      <w:rFonts w:ascii="新細明體" w:eastAsia="標楷體" w:hAnsi="新細明體" w:cs="Times New Roman"/>
      <w:b/>
      <w:sz w:val="40"/>
      <w:szCs w:val="40"/>
      <w14:ligatures w14:val="none"/>
    </w:rPr>
  </w:style>
  <w:style w:type="paragraph" w:customStyle="1" w:styleId="afffff2">
    <w:name w:val="甲篇、壹貳參"/>
    <w:autoRedefine/>
    <w:rsid w:val="00D44724"/>
    <w:pPr>
      <w:snapToGrid w:val="0"/>
      <w:ind w:left="108" w:hanging="108"/>
    </w:pPr>
    <w:rPr>
      <w:rFonts w:ascii="標楷體" w:eastAsia="標楷體" w:hAnsi="標楷體" w:cs="Times New Roman"/>
      <w:b/>
      <w:sz w:val="36"/>
      <w:szCs w:val="36"/>
      <w14:ligatures w14:val="none"/>
    </w:rPr>
  </w:style>
  <w:style w:type="paragraph" w:customStyle="1" w:styleId="afffff3">
    <w:name w:val="表格、主管機關"/>
    <w:autoRedefine/>
    <w:rsid w:val="00D44724"/>
    <w:rPr>
      <w:rFonts w:ascii="新細明體" w:eastAsia="標楷體" w:hAnsi="新細明體" w:cs="Times New Roman"/>
      <w:b/>
      <w:sz w:val="18"/>
      <w:szCs w:val="18"/>
      <w14:ligatures w14:val="none"/>
    </w:rPr>
  </w:style>
  <w:style w:type="paragraph" w:customStyle="1" w:styleId="afffff4">
    <w:name w:val="表格、表頭"/>
    <w:autoRedefine/>
    <w:rsid w:val="00D44724"/>
    <w:pPr>
      <w:snapToGrid w:val="0"/>
      <w:jc w:val="distribute"/>
    </w:pPr>
    <w:rPr>
      <w:rFonts w:ascii="新細明體" w:eastAsia="標楷體" w:hAnsi="新細明體" w:cs="Times New Roman"/>
      <w:sz w:val="20"/>
      <w:szCs w:val="20"/>
      <w14:ligatures w14:val="none"/>
    </w:rPr>
  </w:style>
  <w:style w:type="paragraph" w:customStyle="1" w:styleId="afffff5">
    <w:name w:val="表格、科目"/>
    <w:autoRedefine/>
    <w:rsid w:val="00D44724"/>
    <w:pPr>
      <w:ind w:leftChars="200" w:left="200"/>
    </w:pPr>
    <w:rPr>
      <w:rFonts w:ascii="新細明體" w:eastAsia="標楷體" w:hAnsi="新細明體" w:cs="Times New Roman"/>
      <w:sz w:val="18"/>
      <w:szCs w:val="18"/>
      <w14:ligatures w14:val="none"/>
    </w:rPr>
  </w:style>
  <w:style w:type="paragraph" w:customStyle="1" w:styleId="afffff6">
    <w:name w:val="表格、差異原因分析"/>
    <w:autoRedefine/>
    <w:rsid w:val="00D44724"/>
    <w:rPr>
      <w:rFonts w:ascii="新細明體" w:eastAsia="標楷體" w:hAnsi="新細明體" w:cs="Times New Roman"/>
      <w:sz w:val="20"/>
      <w:szCs w:val="20"/>
      <w14:ligatures w14:val="none"/>
    </w:rPr>
  </w:style>
  <w:style w:type="paragraph" w:customStyle="1" w:styleId="afffff7">
    <w:name w:val="表格、差異數字"/>
    <w:autoRedefine/>
    <w:rsid w:val="00D44724"/>
    <w:pPr>
      <w:ind w:rightChars="10" w:right="10"/>
      <w:jc w:val="right"/>
    </w:pPr>
    <w:rPr>
      <w:rFonts w:ascii="新細明體" w:eastAsia="標楷體" w:hAnsi="新細明體" w:cs="Times New Roman"/>
      <w:sz w:val="20"/>
      <w:szCs w:val="20"/>
      <w14:ligatures w14:val="none"/>
    </w:rPr>
  </w:style>
  <w:style w:type="paragraph" w:customStyle="1" w:styleId="afffff8">
    <w:name w:val="表格、單位"/>
    <w:autoRedefine/>
    <w:rsid w:val="00D44724"/>
    <w:pPr>
      <w:jc w:val="right"/>
    </w:pPr>
    <w:rPr>
      <w:rFonts w:ascii="新細明體" w:eastAsia="標楷體" w:hAnsi="新細明體" w:cs="Times New Roman"/>
      <w:sz w:val="18"/>
      <w:szCs w:val="18"/>
      <w14:ligatures w14:val="none"/>
    </w:rPr>
  </w:style>
  <w:style w:type="paragraph" w:customStyle="1" w:styleId="afffff9">
    <w:name w:val="表格、註"/>
    <w:autoRedefine/>
    <w:rsid w:val="00D44724"/>
    <w:rPr>
      <w:rFonts w:ascii="新細明體" w:eastAsia="標楷體" w:hAnsi="新細明體" w:cs="Times New Roman"/>
      <w:sz w:val="18"/>
      <w:szCs w:val="18"/>
      <w14:ligatures w14:val="none"/>
    </w:rPr>
  </w:style>
  <w:style w:type="paragraph" w:customStyle="1" w:styleId="afffffa">
    <w:name w:val="表格、機關名"/>
    <w:basedOn w:val="a0"/>
    <w:autoRedefine/>
    <w:rsid w:val="00D44724"/>
    <w:pPr>
      <w:overflowPunct/>
      <w:snapToGrid/>
      <w:spacing w:line="240" w:lineRule="auto"/>
      <w:ind w:leftChars="100" w:left="100" w:firstLineChars="0" w:firstLine="0"/>
      <w:jc w:val="right"/>
    </w:pPr>
    <w:rPr>
      <w:rFonts w:ascii="新細明體" w:hAnsi="新細明體" w:cs="Times New Roman"/>
      <w:b/>
      <w:spacing w:val="-20"/>
      <w:sz w:val="18"/>
      <w:szCs w:val="18"/>
      <w14:ligatures w14:val="none"/>
    </w:rPr>
  </w:style>
  <w:style w:type="paragraph" w:customStyle="1" w:styleId="afffffb">
    <w:name w:val="表格、數字"/>
    <w:autoRedefine/>
    <w:rsid w:val="00D44724"/>
    <w:pPr>
      <w:ind w:rightChars="10" w:right="10"/>
      <w:jc w:val="right"/>
    </w:pPr>
    <w:rPr>
      <w:rFonts w:ascii="新細明體" w:eastAsia="標楷體" w:hAnsi="新細明體" w:cs="Times New Roman"/>
      <w:sz w:val="18"/>
      <w:szCs w:val="18"/>
      <w14:ligatures w14:val="none"/>
    </w:rPr>
  </w:style>
  <w:style w:type="paragraph" w:customStyle="1" w:styleId="afffffc">
    <w:name w:val="表格、差異機關名"/>
    <w:autoRedefine/>
    <w:rsid w:val="00D44724"/>
    <w:pPr>
      <w:ind w:leftChars="100" w:left="100"/>
    </w:pPr>
    <w:rPr>
      <w:rFonts w:ascii="新細明體" w:eastAsia="標楷體" w:hAnsi="新細明體" w:cs="Times New Roman"/>
      <w:b/>
      <w:sz w:val="20"/>
      <w:szCs w:val="20"/>
      <w14:ligatures w14:val="none"/>
    </w:rPr>
  </w:style>
  <w:style w:type="paragraph" w:customStyle="1" w:styleId="afffffd">
    <w:name w:val="表格、數字粗體"/>
    <w:autoRedefine/>
    <w:rsid w:val="00D44724"/>
    <w:pPr>
      <w:ind w:rightChars="10" w:right="10"/>
      <w:jc w:val="right"/>
    </w:pPr>
    <w:rPr>
      <w:rFonts w:ascii="新細明體" w:eastAsia="標楷體" w:hAnsi="新細明體" w:cs="Times New Roman"/>
      <w:b/>
      <w:sz w:val="18"/>
      <w:szCs w:val="18"/>
      <w14:ligatures w14:val="none"/>
    </w:rPr>
  </w:style>
  <w:style w:type="paragraph" w:customStyle="1" w:styleId="afffffe">
    <w:name w:val="表格、差異數字粗體"/>
    <w:autoRedefine/>
    <w:rsid w:val="00D44724"/>
    <w:pPr>
      <w:ind w:rightChars="10" w:right="10"/>
      <w:jc w:val="right"/>
    </w:pPr>
    <w:rPr>
      <w:rFonts w:ascii="新細明體" w:eastAsia="標楷體" w:hAnsi="新細明體" w:cs="Times New Roman"/>
      <w:b/>
      <w:sz w:val="20"/>
      <w:szCs w:val="20"/>
      <w14:ligatures w14:val="none"/>
    </w:rPr>
  </w:style>
  <w:style w:type="table" w:customStyle="1" w:styleId="18">
    <w:name w:val="表格格線1"/>
    <w:basedOn w:val="a2"/>
    <w:next w:val="affff6"/>
    <w:uiPriority w:val="59"/>
    <w:rsid w:val="00D44724"/>
    <w:pPr>
      <w:widowControl w:val="0"/>
    </w:pPr>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乙篇、內文 字元"/>
    <w:link w:val="afff3"/>
    <w:rsid w:val="00D44724"/>
    <w:rPr>
      <w:rFonts w:ascii="新細明體" w:eastAsia="標楷體" w:hAnsi="新細明體" w:cs="Times New Roman"/>
      <w:szCs w:val="24"/>
      <w14:ligatures w14:val="none"/>
    </w:rPr>
  </w:style>
  <w:style w:type="paragraph" w:customStyle="1" w:styleId="19">
    <w:name w:val="字元 字元1"/>
    <w:basedOn w:val="a0"/>
    <w:semiHidden/>
    <w:rsid w:val="00D44724"/>
    <w:pPr>
      <w:widowControl/>
      <w:overflowPunct/>
      <w:snapToGrid/>
      <w:spacing w:after="160" w:line="240" w:lineRule="exact"/>
      <w:ind w:firstLineChars="0" w:firstLine="0"/>
      <w:jc w:val="left"/>
    </w:pPr>
    <w:rPr>
      <w:rFonts w:ascii="Verdana" w:eastAsia="Times New Roman" w:hAnsi="Verdana" w:cs="Times New Roman"/>
      <w:kern w:val="0"/>
      <w:sz w:val="20"/>
      <w:szCs w:val="20"/>
      <w:lang w:eastAsia="en-US"/>
      <w14:ligatures w14:val="none"/>
    </w:rPr>
  </w:style>
  <w:style w:type="paragraph" w:customStyle="1" w:styleId="affffff">
    <w:name w:val="字元 字元"/>
    <w:basedOn w:val="a0"/>
    <w:semiHidden/>
    <w:rsid w:val="00D44724"/>
    <w:pPr>
      <w:widowControl/>
      <w:overflowPunct/>
      <w:snapToGrid/>
      <w:spacing w:after="160" w:line="240" w:lineRule="exact"/>
      <w:ind w:firstLineChars="0" w:firstLine="0"/>
      <w:jc w:val="left"/>
    </w:pPr>
    <w:rPr>
      <w:rFonts w:ascii="Verdana" w:eastAsia="Times New Roman" w:hAnsi="Verdana" w:cs="Mangal"/>
      <w:sz w:val="20"/>
      <w:szCs w:val="24"/>
      <w:lang w:eastAsia="en-US" w:bidi="hi-IN"/>
      <w14:ligatures w14:val="none"/>
    </w:rPr>
  </w:style>
  <w:style w:type="table" w:customStyle="1" w:styleId="112">
    <w:name w:val="表格格線11"/>
    <w:basedOn w:val="a2"/>
    <w:next w:val="affff6"/>
    <w:uiPriority w:val="5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2"/>
    <w:next w:val="affff6"/>
    <w:uiPriority w:val="5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經現"/>
    <w:basedOn w:val="a0"/>
    <w:rsid w:val="00D44724"/>
    <w:pPr>
      <w:overflowPunct/>
      <w:snapToGrid/>
      <w:spacing w:line="500" w:lineRule="exact"/>
      <w:ind w:left="1200" w:hangingChars="1200" w:hanging="1200"/>
    </w:pPr>
    <w:rPr>
      <w:rFonts w:ascii="Times New Roman" w:hAnsi="Times New Roman" w:cs="Times New Roman"/>
      <w:sz w:val="32"/>
      <w:szCs w:val="20"/>
      <w14:ligatures w14:val="none"/>
    </w:rPr>
  </w:style>
  <w:style w:type="paragraph" w:customStyle="1" w:styleId="Default">
    <w:name w:val="Default"/>
    <w:rsid w:val="00D44724"/>
    <w:pPr>
      <w:widowControl w:val="0"/>
      <w:autoSpaceDE w:val="0"/>
      <w:autoSpaceDN w:val="0"/>
      <w:adjustRightInd w:val="0"/>
    </w:pPr>
    <w:rPr>
      <w:rFonts w:ascii="標楷體$...." w:eastAsia="標楷體$...." w:hAnsi="Calibri" w:cs="標楷體$...."/>
      <w:color w:val="000000"/>
      <w:kern w:val="0"/>
      <w:szCs w:val="24"/>
      <w14:ligatures w14:val="none"/>
    </w:rPr>
  </w:style>
  <w:style w:type="character" w:customStyle="1" w:styleId="ya-q-full-text">
    <w:name w:val="ya-q-full-text"/>
    <w:rsid w:val="00D44724"/>
  </w:style>
  <w:style w:type="paragraph" w:customStyle="1" w:styleId="05">
    <w:name w:val="05乙篇內文"/>
    <w:qFormat/>
    <w:rsid w:val="00D44724"/>
    <w:pPr>
      <w:overflowPunct w:val="0"/>
      <w:topLinePunct/>
      <w:spacing w:line="460" w:lineRule="exact"/>
      <w:ind w:firstLineChars="200" w:firstLine="200"/>
      <w:jc w:val="both"/>
    </w:pPr>
    <w:rPr>
      <w:rFonts w:ascii="標楷體" w:eastAsia="標楷體" w:hAnsi="Times New Roman" w:cs="Times New Roman"/>
      <w:szCs w:val="24"/>
      <w14:ligatures w14:val="none"/>
    </w:rPr>
  </w:style>
  <w:style w:type="paragraph" w:customStyle="1" w:styleId="06123">
    <w:name w:val="06乙篇123"/>
    <w:qFormat/>
    <w:rsid w:val="00D44724"/>
    <w:pPr>
      <w:suppressAutoHyphens/>
      <w:overflowPunct w:val="0"/>
      <w:topLinePunct/>
      <w:spacing w:line="460" w:lineRule="exact"/>
      <w:ind w:firstLineChars="200" w:firstLine="200"/>
      <w:jc w:val="both"/>
    </w:pPr>
    <w:rPr>
      <w:rFonts w:ascii="標楷體" w:eastAsia="標楷體" w:hAnsi="Times New Roman" w:cs="Times New Roman"/>
      <w:szCs w:val="24"/>
      <w14:ligatures w14:val="none"/>
    </w:rPr>
  </w:style>
  <w:style w:type="paragraph" w:customStyle="1" w:styleId="04">
    <w:name w:val="04乙篇(一)(二)(三)"/>
    <w:qFormat/>
    <w:rsid w:val="00D44724"/>
    <w:pPr>
      <w:suppressAutoHyphens/>
      <w:overflowPunct w:val="0"/>
      <w:topLinePunct/>
      <w:spacing w:before="100" w:beforeAutospacing="1" w:after="100" w:afterAutospacing="1" w:line="460" w:lineRule="exact"/>
      <w:ind w:firstLineChars="100" w:firstLine="100"/>
      <w:jc w:val="both"/>
    </w:pPr>
    <w:rPr>
      <w:rFonts w:ascii="標楷體" w:eastAsia="標楷體" w:hAnsi="Times New Roman" w:cs="Times New Roman"/>
      <w:b/>
      <w:szCs w:val="24"/>
      <w14:ligatures w14:val="none"/>
    </w:rPr>
  </w:style>
  <w:style w:type="paragraph" w:customStyle="1" w:styleId="03">
    <w:name w:val="03乙篇一二三"/>
    <w:qFormat/>
    <w:rsid w:val="00D44724"/>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14:ligatures w14:val="none"/>
    </w:rPr>
  </w:style>
  <w:style w:type="numbering" w:customStyle="1" w:styleId="34">
    <w:name w:val="無清單3"/>
    <w:next w:val="a3"/>
    <w:semiHidden/>
    <w:rsid w:val="00D44724"/>
  </w:style>
  <w:style w:type="table" w:customStyle="1" w:styleId="35">
    <w:name w:val="表格格線3"/>
    <w:basedOn w:val="a2"/>
    <w:next w:val="affff6"/>
    <w:uiPriority w:val="59"/>
    <w:rsid w:val="00D44724"/>
    <w:pPr>
      <w:widowControl w:val="0"/>
    </w:pPr>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ffff6"/>
    <w:uiPriority w:val="5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乙篇主文 字元"/>
    <w:link w:val="afff7"/>
    <w:uiPriority w:val="99"/>
    <w:rsid w:val="00D44724"/>
    <w:rPr>
      <w:rFonts w:ascii="標楷體" w:eastAsia="標楷體" w:hAnsi="Times New Roman" w:cs="Times New Roman"/>
      <w:szCs w:val="24"/>
      <w14:ligatures w14:val="none"/>
    </w:rPr>
  </w:style>
  <w:style w:type="paragraph" w:customStyle="1" w:styleId="1a">
    <w:name w:val="標題(1)"/>
    <w:basedOn w:val="a0"/>
    <w:link w:val="1b"/>
    <w:uiPriority w:val="99"/>
    <w:rsid w:val="00D44724"/>
    <w:pPr>
      <w:overflowPunct/>
      <w:snapToGrid/>
      <w:spacing w:line="400" w:lineRule="exact"/>
      <w:ind w:firstLineChars="550" w:firstLine="550"/>
    </w:pPr>
    <w:rPr>
      <w:rFonts w:hAnsi="Times New Roman" w:cs="新細明體"/>
      <w:b/>
      <w:bCs/>
      <w:sz w:val="24"/>
      <w:szCs w:val="24"/>
      <w14:ligatures w14:val="none"/>
    </w:rPr>
  </w:style>
  <w:style w:type="character" w:customStyle="1" w:styleId="1b">
    <w:name w:val="標題(1) 字元"/>
    <w:link w:val="1a"/>
    <w:uiPriority w:val="99"/>
    <w:rsid w:val="00D44724"/>
    <w:rPr>
      <w:rFonts w:ascii="標楷體" w:eastAsia="標楷體" w:hAnsi="Times New Roman" w:cs="新細明體"/>
      <w:b/>
      <w:bCs/>
      <w:szCs w:val="24"/>
      <w14:ligatures w14:val="none"/>
    </w:rPr>
  </w:style>
  <w:style w:type="paragraph" w:customStyle="1" w:styleId="27">
    <w:name w:val="空2格內文"/>
    <w:basedOn w:val="a0"/>
    <w:link w:val="28"/>
    <w:uiPriority w:val="99"/>
    <w:rsid w:val="00D44724"/>
    <w:pPr>
      <w:overflowPunct/>
      <w:snapToGrid/>
      <w:spacing w:line="480" w:lineRule="exact"/>
      <w:ind w:firstLineChars="0" w:firstLine="720"/>
    </w:pPr>
    <w:rPr>
      <w:rFonts w:cs="Times New Roman"/>
      <w:spacing w:val="10"/>
      <w14:ligatures w14:val="none"/>
    </w:rPr>
  </w:style>
  <w:style w:type="character" w:customStyle="1" w:styleId="28">
    <w:name w:val="空2格內文 字元"/>
    <w:link w:val="27"/>
    <w:uiPriority w:val="99"/>
    <w:rsid w:val="00D44724"/>
    <w:rPr>
      <w:rFonts w:ascii="標楷體" w:eastAsia="標楷體" w:hAnsi="標楷體" w:cs="Times New Roman"/>
      <w:spacing w:val="10"/>
      <w:sz w:val="28"/>
      <w:szCs w:val="28"/>
      <w14:ligatures w14:val="none"/>
    </w:rPr>
  </w:style>
  <w:style w:type="paragraph" w:customStyle="1" w:styleId="51">
    <w:name w:val="樣式5"/>
    <w:basedOn w:val="a0"/>
    <w:rsid w:val="00D44724"/>
    <w:pPr>
      <w:overflowPunct/>
      <w:adjustRightInd w:val="0"/>
      <w:snapToGrid/>
      <w:spacing w:line="360" w:lineRule="auto"/>
      <w:ind w:left="960" w:firstLineChars="0" w:firstLine="480"/>
    </w:pPr>
    <w:rPr>
      <w:rFonts w:ascii="華康楷書體W5" w:eastAsia="華康楷書體W5" w:hAnsi="Times New Roman" w:cs="Times New Roman"/>
      <w:kern w:val="0"/>
      <w:sz w:val="26"/>
      <w:szCs w:val="20"/>
      <w14:ligatures w14:val="none"/>
    </w:rPr>
  </w:style>
  <w:style w:type="paragraph" w:styleId="affffff1">
    <w:name w:val="Revision"/>
    <w:hidden/>
    <w:uiPriority w:val="99"/>
    <w:semiHidden/>
    <w:rsid w:val="00D44724"/>
    <w:rPr>
      <w:rFonts w:ascii="Calibri" w:eastAsia="新細明體" w:hAnsi="Calibri" w:cs="Times New Roman"/>
      <w14:ligatures w14:val="none"/>
    </w:rPr>
  </w:style>
  <w:style w:type="paragraph" w:styleId="a">
    <w:name w:val="List Bullet"/>
    <w:basedOn w:val="a0"/>
    <w:uiPriority w:val="99"/>
    <w:unhideWhenUsed/>
    <w:rsid w:val="00D44724"/>
    <w:pPr>
      <w:numPr>
        <w:numId w:val="3"/>
      </w:numPr>
      <w:overflowPunct/>
      <w:snapToGrid/>
      <w:spacing w:line="240" w:lineRule="auto"/>
      <w:contextualSpacing/>
      <w:jc w:val="left"/>
    </w:pPr>
    <w:rPr>
      <w:rFonts w:ascii="Times New Roman" w:eastAsia="新細明體" w:hAnsi="Times New Roman" w:cs="Times New Roman"/>
      <w:sz w:val="24"/>
      <w:szCs w:val="20"/>
      <w14:ligatures w14:val="none"/>
    </w:rPr>
  </w:style>
  <w:style w:type="table" w:customStyle="1" w:styleId="41">
    <w:name w:val="表格格線4"/>
    <w:basedOn w:val="a2"/>
    <w:next w:val="affff6"/>
    <w:uiPriority w:val="39"/>
    <w:rsid w:val="00D44724"/>
    <w:rPr>
      <w:rFonts w:ascii="Calibri" w:eastAsia="新細明體"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無清單4"/>
    <w:next w:val="a3"/>
    <w:uiPriority w:val="99"/>
    <w:semiHidden/>
    <w:unhideWhenUsed/>
    <w:rsid w:val="005B3B4D"/>
  </w:style>
  <w:style w:type="numbering" w:customStyle="1" w:styleId="113">
    <w:name w:val="無清單11"/>
    <w:next w:val="a3"/>
    <w:uiPriority w:val="99"/>
    <w:semiHidden/>
    <w:unhideWhenUsed/>
    <w:rsid w:val="005B3B4D"/>
  </w:style>
  <w:style w:type="numbering" w:customStyle="1" w:styleId="210">
    <w:name w:val="無清單21"/>
    <w:next w:val="a3"/>
    <w:semiHidden/>
    <w:rsid w:val="005B3B4D"/>
  </w:style>
  <w:style w:type="numbering" w:customStyle="1" w:styleId="310">
    <w:name w:val="無清單31"/>
    <w:next w:val="a3"/>
    <w:semiHidden/>
    <w:rsid w:val="005B3B4D"/>
  </w:style>
  <w:style w:type="table" w:customStyle="1" w:styleId="52">
    <w:name w:val="表格格線5"/>
    <w:basedOn w:val="a2"/>
    <w:next w:val="affff6"/>
    <w:uiPriority w:val="39"/>
    <w:rsid w:val="00672D2B"/>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2"/>
    <w:next w:val="affff6"/>
    <w:uiPriority w:val="39"/>
    <w:rsid w:val="00672D2B"/>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2"/>
    <w:next w:val="affff6"/>
    <w:uiPriority w:val="39"/>
    <w:rsid w:val="00672D2B"/>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
    <w:basedOn w:val="a2"/>
    <w:next w:val="affff6"/>
    <w:uiPriority w:val="39"/>
    <w:rsid w:val="00246975"/>
    <w:rPr>
      <w:rFonts w:ascii="Times New Roman" w:eastAsia="新細明體"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013362">
      <w:bodyDiv w:val="1"/>
      <w:marLeft w:val="0"/>
      <w:marRight w:val="0"/>
      <w:marTop w:val="0"/>
      <w:marBottom w:val="0"/>
      <w:divBdr>
        <w:top w:val="none" w:sz="0" w:space="0" w:color="auto"/>
        <w:left w:val="none" w:sz="0" w:space="0" w:color="auto"/>
        <w:bottom w:val="none" w:sz="0" w:space="0" w:color="auto"/>
        <w:right w:val="none" w:sz="0" w:space="0" w:color="auto"/>
      </w:divBdr>
    </w:div>
    <w:div w:id="199564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3.xml"/><Relationship Id="rId26" Type="http://schemas.openxmlformats.org/officeDocument/2006/relationships/image" Target="media/image5.png"/><Relationship Id="rId39" Type="http://schemas.openxmlformats.org/officeDocument/2006/relationships/image" Target="media/image9.png"/><Relationship Id="rId21" Type="http://schemas.openxmlformats.org/officeDocument/2006/relationships/oleObject" Target="embeddings/Microsoft_Excel_Chart1.xls"/><Relationship Id="rId34" Type="http://schemas.openxmlformats.org/officeDocument/2006/relationships/image" Target="media/image7.png"/><Relationship Id="rId42" Type="http://schemas.openxmlformats.org/officeDocument/2006/relationships/chart" Target="charts/chart11.xml"/><Relationship Id="rId47" Type="http://schemas.openxmlformats.org/officeDocument/2006/relationships/chart" Target="charts/chart12.xml"/><Relationship Id="rId50" Type="http://schemas.openxmlformats.org/officeDocument/2006/relationships/chart" Target="charts/chart13.xml"/><Relationship Id="rId55" Type="http://schemas.openxmlformats.org/officeDocument/2006/relationships/oleObject" Target="embeddings/Microsoft_Excel_Chart13.xls"/><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Excel_Chart.xls"/><Relationship Id="rId29" Type="http://schemas.openxmlformats.org/officeDocument/2006/relationships/chart" Target="charts/chart6.xml"/><Relationship Id="rId11" Type="http://schemas.openxmlformats.org/officeDocument/2006/relationships/footer" Target="footer2.xml"/><Relationship Id="rId24" Type="http://schemas.openxmlformats.org/officeDocument/2006/relationships/chart" Target="charts/chart5.xml"/><Relationship Id="rId32" Type="http://schemas.openxmlformats.org/officeDocument/2006/relationships/chart" Target="charts/chart7.xml"/><Relationship Id="rId37" Type="http://schemas.openxmlformats.org/officeDocument/2006/relationships/oleObject" Target="embeddings/Microsoft_Excel_Chart7.xls"/><Relationship Id="rId40" Type="http://schemas.openxmlformats.org/officeDocument/2006/relationships/oleObject" Target="embeddings/Microsoft_Excel_Chart8.xls"/><Relationship Id="rId45" Type="http://schemas.openxmlformats.org/officeDocument/2006/relationships/oleObject" Target="embeddings/Microsoft_Excel_Chart9.xls"/><Relationship Id="rId53" Type="http://schemas.openxmlformats.org/officeDocument/2006/relationships/image" Target="media/image14.png"/><Relationship Id="rId58" Type="http://schemas.openxmlformats.org/officeDocument/2006/relationships/oleObject" Target="embeddings/Microsoft_Excel_Chart14.xls"/><Relationship Id="rId5" Type="http://schemas.openxmlformats.org/officeDocument/2006/relationships/webSettings" Target="webSettings.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hart" Target="charts/chart1.xml"/><Relationship Id="rId22" Type="http://schemas.openxmlformats.org/officeDocument/2006/relationships/oleObject" Target="embeddings/Microsoft_Excel_Chart2.xls"/><Relationship Id="rId27" Type="http://schemas.openxmlformats.org/officeDocument/2006/relationships/oleObject" Target="embeddings/Microsoft_Excel_Chart3.xls"/><Relationship Id="rId30" Type="http://schemas.openxmlformats.org/officeDocument/2006/relationships/image" Target="media/image6.png"/><Relationship Id="rId35" Type="http://schemas.openxmlformats.org/officeDocument/2006/relationships/image" Target="media/image8.png"/><Relationship Id="rId43" Type="http://schemas.openxmlformats.org/officeDocument/2006/relationships/image" Target="media/image10.png"/><Relationship Id="rId48" Type="http://schemas.openxmlformats.org/officeDocument/2006/relationships/image" Target="media/image12.png"/><Relationship Id="rId56" Type="http://schemas.openxmlformats.org/officeDocument/2006/relationships/chart" Target="charts/chart15.xml"/><Relationship Id="rId8" Type="http://schemas.openxmlformats.org/officeDocument/2006/relationships/header" Target="header1.xml"/><Relationship Id="rId51" Type="http://schemas.openxmlformats.org/officeDocument/2006/relationships/chart" Target="charts/chart14.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chart" Target="charts/chart2.xml"/><Relationship Id="rId25" Type="http://schemas.openxmlformats.org/officeDocument/2006/relationships/image" Target="media/image4.png"/><Relationship Id="rId33" Type="http://schemas.openxmlformats.org/officeDocument/2006/relationships/chart" Target="charts/chart8.xml"/><Relationship Id="rId38" Type="http://schemas.openxmlformats.org/officeDocument/2006/relationships/chart" Target="charts/chart9.xml"/><Relationship Id="rId46" Type="http://schemas.openxmlformats.org/officeDocument/2006/relationships/oleObject" Target="embeddings/Microsoft_Excel_Chart10.xls"/><Relationship Id="rId59" Type="http://schemas.openxmlformats.org/officeDocument/2006/relationships/fontTable" Target="fontTable.xml"/><Relationship Id="rId20" Type="http://schemas.openxmlformats.org/officeDocument/2006/relationships/image" Target="media/image3.png"/><Relationship Id="rId41" Type="http://schemas.openxmlformats.org/officeDocument/2006/relationships/chart" Target="charts/chart10.xml"/><Relationship Id="rId54" Type="http://schemas.openxmlformats.org/officeDocument/2006/relationships/oleObject" Target="embeddings/Microsoft_Excel_Chart12.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chart" Target="charts/chart4.xml"/><Relationship Id="rId28" Type="http://schemas.openxmlformats.org/officeDocument/2006/relationships/oleObject" Target="embeddings/Microsoft_Excel_Chart4.xls"/><Relationship Id="rId36" Type="http://schemas.openxmlformats.org/officeDocument/2006/relationships/oleObject" Target="embeddings/Microsoft_Excel_Chart6.xls"/><Relationship Id="rId49" Type="http://schemas.openxmlformats.org/officeDocument/2006/relationships/oleObject" Target="embeddings/Microsoft_Excel_Chart11.xls"/><Relationship Id="rId57" Type="http://schemas.openxmlformats.org/officeDocument/2006/relationships/image" Target="media/image15.png"/><Relationship Id="rId10" Type="http://schemas.openxmlformats.org/officeDocument/2006/relationships/footer" Target="footer1.xml"/><Relationship Id="rId31" Type="http://schemas.openxmlformats.org/officeDocument/2006/relationships/oleObject" Target="embeddings/Microsoft_Excel_Chart5.xls"/><Relationship Id="rId44" Type="http://schemas.openxmlformats.org/officeDocument/2006/relationships/image" Target="media/image11.png"/><Relationship Id="rId52" Type="http://schemas.openxmlformats.org/officeDocument/2006/relationships/image" Target="media/image13.png"/><Relationship Id="rId6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4.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5.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6.xml"/><Relationship Id="rId4"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3.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rAngAx val="1"/>
    </c:view3D>
    <c:floor>
      <c:thickness val="0"/>
      <c:spPr>
        <a:ln>
          <a:solidFill>
            <a:schemeClr val="tx1"/>
          </a:solidFill>
        </a:ln>
      </c:spPr>
    </c:floor>
    <c:sideWall>
      <c:thickness val="0"/>
    </c:sideWall>
    <c:backWall>
      <c:thickness val="0"/>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pattFill prst="diagBrick">
                <a:fgClr>
                  <a:srgbClr val="00B050"/>
                </a:fgClr>
                <a:bgClr>
                  <a:schemeClr val="bg1"/>
                </a:bgClr>
              </a:pattFill>
            </c:spPr>
            <c:extLst>
              <c:ext xmlns:c16="http://schemas.microsoft.com/office/drawing/2014/chart" uri="{C3380CC4-5D6E-409C-BE32-E72D297353CC}">
                <c16:uniqueId val="{00000001-C4D3-41F2-B9D2-0A6BACF35173}"/>
              </c:ext>
            </c:extLst>
          </c:dPt>
          <c:dPt>
            <c:idx val="1"/>
            <c:invertIfNegative val="0"/>
            <c:bubble3D val="0"/>
            <c:spPr>
              <a:pattFill prst="wdDnDiag">
                <a:fgClr>
                  <a:srgbClr val="FF0000"/>
                </a:fgClr>
                <a:bgClr>
                  <a:schemeClr val="bg1"/>
                </a:bgClr>
              </a:pattFill>
            </c:spPr>
            <c:extLst>
              <c:ext xmlns:c16="http://schemas.microsoft.com/office/drawing/2014/chart" uri="{C3380CC4-5D6E-409C-BE32-E72D297353CC}">
                <c16:uniqueId val="{00000003-C4D3-41F2-B9D2-0A6BACF35173}"/>
              </c:ext>
            </c:extLst>
          </c:dPt>
          <c:dPt>
            <c:idx val="2"/>
            <c:invertIfNegative val="0"/>
            <c:bubble3D val="0"/>
            <c:spPr>
              <a:pattFill prst="wdDnDiag">
                <a:fgClr>
                  <a:srgbClr val="FF0000"/>
                </a:fgClr>
                <a:bgClr>
                  <a:schemeClr val="bg1"/>
                </a:bgClr>
              </a:pattFill>
            </c:spPr>
            <c:extLst>
              <c:ext xmlns:c16="http://schemas.microsoft.com/office/drawing/2014/chart" uri="{C3380CC4-5D6E-409C-BE32-E72D297353CC}">
                <c16:uniqueId val="{00000005-C4D3-41F2-B9D2-0A6BACF35173}"/>
              </c:ext>
            </c:extLst>
          </c:dPt>
          <c:dPt>
            <c:idx val="3"/>
            <c:invertIfNegative val="0"/>
            <c:bubble3D val="0"/>
            <c:spPr>
              <a:pattFill prst="wdDnDiag">
                <a:fgClr>
                  <a:srgbClr val="FF0000"/>
                </a:fgClr>
                <a:bgClr>
                  <a:schemeClr val="bg1"/>
                </a:bgClr>
              </a:pattFill>
            </c:spPr>
            <c:extLst>
              <c:ext xmlns:c16="http://schemas.microsoft.com/office/drawing/2014/chart" uri="{C3380CC4-5D6E-409C-BE32-E72D297353CC}">
                <c16:uniqueId val="{00000007-C4D3-41F2-B9D2-0A6BACF35173}"/>
              </c:ext>
            </c:extLst>
          </c:dPt>
          <c:dPt>
            <c:idx val="4"/>
            <c:invertIfNegative val="0"/>
            <c:bubble3D val="0"/>
            <c:spPr>
              <a:pattFill prst="wdDnDiag">
                <a:fgClr>
                  <a:srgbClr val="FF0000"/>
                </a:fgClr>
                <a:bgClr>
                  <a:schemeClr val="bg1"/>
                </a:bgClr>
              </a:pattFill>
            </c:spPr>
            <c:extLst>
              <c:ext xmlns:c16="http://schemas.microsoft.com/office/drawing/2014/chart" uri="{C3380CC4-5D6E-409C-BE32-E72D297353CC}">
                <c16:uniqueId val="{00000009-C4D3-41F2-B9D2-0A6BACF35173}"/>
              </c:ext>
            </c:extLst>
          </c:dPt>
          <c:dPt>
            <c:idx val="5"/>
            <c:invertIfNegative val="0"/>
            <c:bubble3D val="0"/>
            <c:spPr>
              <a:pattFill prst="wdDnDiag">
                <a:fgClr>
                  <a:srgbClr val="FF0000"/>
                </a:fgClr>
                <a:bgClr>
                  <a:schemeClr val="bg1"/>
                </a:bgClr>
              </a:pattFill>
            </c:spPr>
            <c:extLst>
              <c:ext xmlns:c16="http://schemas.microsoft.com/office/drawing/2014/chart" uri="{C3380CC4-5D6E-409C-BE32-E72D297353CC}">
                <c16:uniqueId val="{0000000B-C4D3-41F2-B9D2-0A6BACF35173}"/>
              </c:ext>
            </c:extLst>
          </c:dPt>
          <c:dPt>
            <c:idx val="6"/>
            <c:invertIfNegative val="0"/>
            <c:bubble3D val="0"/>
            <c:spPr>
              <a:pattFill prst="wdDnDiag">
                <a:fgClr>
                  <a:srgbClr val="FF0000"/>
                </a:fgClr>
                <a:bgClr>
                  <a:schemeClr val="bg1"/>
                </a:bgClr>
              </a:pattFill>
            </c:spPr>
            <c:extLst>
              <c:ext xmlns:c16="http://schemas.microsoft.com/office/drawing/2014/chart" uri="{C3380CC4-5D6E-409C-BE32-E72D297353CC}">
                <c16:uniqueId val="{0000000D-C4D3-41F2-B9D2-0A6BACF35173}"/>
              </c:ext>
            </c:extLst>
          </c:dPt>
          <c:dPt>
            <c:idx val="7"/>
            <c:invertIfNegative val="0"/>
            <c:bubble3D val="0"/>
            <c:spPr>
              <a:pattFill prst="wdDnDiag">
                <a:fgClr>
                  <a:srgbClr val="FF0000"/>
                </a:fgClr>
                <a:bgClr>
                  <a:schemeClr val="bg1"/>
                </a:bgClr>
              </a:pattFill>
            </c:spPr>
            <c:extLst>
              <c:ext xmlns:c16="http://schemas.microsoft.com/office/drawing/2014/chart" uri="{C3380CC4-5D6E-409C-BE32-E72D297353CC}">
                <c16:uniqueId val="{0000000F-C4D3-41F2-B9D2-0A6BACF35173}"/>
              </c:ext>
            </c:extLst>
          </c:dPt>
          <c:dPt>
            <c:idx val="8"/>
            <c:invertIfNegative val="0"/>
            <c:bubble3D val="0"/>
            <c:spPr>
              <a:pattFill prst="wdDnDiag">
                <a:fgClr>
                  <a:srgbClr val="FF0000"/>
                </a:fgClr>
                <a:bgClr>
                  <a:schemeClr val="bg1"/>
                </a:bgClr>
              </a:pattFill>
            </c:spPr>
            <c:extLst>
              <c:ext xmlns:c16="http://schemas.microsoft.com/office/drawing/2014/chart" uri="{C3380CC4-5D6E-409C-BE32-E72D297353CC}">
                <c16:uniqueId val="{00000011-C4D3-41F2-B9D2-0A6BACF35173}"/>
              </c:ext>
            </c:extLst>
          </c:dPt>
          <c:dPt>
            <c:idx val="9"/>
            <c:invertIfNegative val="0"/>
            <c:bubble3D val="0"/>
            <c:spPr>
              <a:pattFill prst="wdDnDiag">
                <a:fgClr>
                  <a:srgbClr val="FF0000"/>
                </a:fgClr>
                <a:bgClr>
                  <a:schemeClr val="bg1"/>
                </a:bgClr>
              </a:pattFill>
            </c:spPr>
            <c:extLst>
              <c:ext xmlns:c16="http://schemas.microsoft.com/office/drawing/2014/chart" uri="{C3380CC4-5D6E-409C-BE32-E72D297353CC}">
                <c16:uniqueId val="{00000013-C4D3-41F2-B9D2-0A6BACF35173}"/>
              </c:ext>
            </c:extLst>
          </c:dPt>
          <c:dLbls>
            <c:dLbl>
              <c:idx val="0"/>
              <c:layout>
                <c:manualLayout>
                  <c:x val="1.518616799849689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D3-41F2-B9D2-0A6BACF35173}"/>
                </c:ext>
              </c:extLst>
            </c:dLbl>
            <c:dLbl>
              <c:idx val="1"/>
              <c:layout>
                <c:manualLayout>
                  <c:x val="1.70847753127836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D3-41F2-B9D2-0A6BACF35173}"/>
                </c:ext>
              </c:extLst>
            </c:dLbl>
            <c:dLbl>
              <c:idx val="2"/>
              <c:layout>
                <c:manualLayout>
                  <c:x val="1.70847753127836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D3-41F2-B9D2-0A6BACF35173}"/>
                </c:ext>
              </c:extLst>
            </c:dLbl>
            <c:dLbl>
              <c:idx val="3"/>
              <c:layout>
                <c:manualLayout>
                  <c:x val="1.708477531278374E-2"/>
                  <c:y val="-4.3744531938600843E-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4D3-41F2-B9D2-0A6BACF35173}"/>
                </c:ext>
              </c:extLst>
            </c:dLbl>
            <c:dLbl>
              <c:idx val="4"/>
              <c:layout>
                <c:manualLayout>
                  <c:x val="1.70846258396838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4D3-41F2-B9D2-0A6BACF35173}"/>
                </c:ext>
              </c:extLst>
            </c:dLbl>
            <c:dLbl>
              <c:idx val="5"/>
              <c:layout>
                <c:manualLayout>
                  <c:x val="1.70847753127836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4D3-41F2-B9D2-0A6BACF35173}"/>
                </c:ext>
              </c:extLst>
            </c:dLbl>
            <c:dLbl>
              <c:idx val="6"/>
              <c:layout>
                <c:manualLayout>
                  <c:x val="1.708477531278367E-2"/>
                  <c:y val="-1.0185067526415994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4D3-41F2-B9D2-0A6BACF35173}"/>
                </c:ext>
              </c:extLst>
            </c:dLbl>
            <c:dLbl>
              <c:idx val="7"/>
              <c:layout>
                <c:manualLayout>
                  <c:x val="1.898308368087074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4D3-41F2-B9D2-0A6BACF35173}"/>
                </c:ext>
              </c:extLst>
            </c:dLbl>
            <c:dLbl>
              <c:idx val="8"/>
              <c:layout>
                <c:manualLayout>
                  <c:x val="1.8983083680870746E-2"/>
                  <c:y val="-5.55555555555555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4D3-41F2-B9D2-0A6BACF35173}"/>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工作表1!$A$2:$A$10</c:f>
              <c:strCache>
                <c:ptCount val="9"/>
                <c:pt idx="0">
                  <c:v>消防局</c:v>
                </c:pt>
                <c:pt idx="1">
                  <c:v>警察局</c:v>
                </c:pt>
                <c:pt idx="2">
                  <c:v>地政處</c:v>
                </c:pt>
                <c:pt idx="3">
                  <c:v>市政府</c:v>
                </c:pt>
                <c:pt idx="4">
                  <c:v>財政
稅務局</c:v>
                </c:pt>
                <c:pt idx="5">
                  <c:v>民政處</c:v>
                </c:pt>
                <c:pt idx="6">
                  <c:v>教育處</c:v>
                </c:pt>
                <c:pt idx="7">
                  <c:v>文化局</c:v>
                </c:pt>
                <c:pt idx="8">
                  <c:v>環境
保護局</c:v>
                </c:pt>
              </c:strCache>
            </c:strRef>
          </c:cat>
          <c:val>
            <c:numRef>
              <c:f>工作表1!$B$2:$B$10</c:f>
              <c:numCache>
                <c:formatCode>0.00_ </c:formatCode>
                <c:ptCount val="9"/>
                <c:pt idx="0">
                  <c:v>100</c:v>
                </c:pt>
                <c:pt idx="1">
                  <c:v>81.7</c:v>
                </c:pt>
                <c:pt idx="2">
                  <c:v>55.52</c:v>
                </c:pt>
                <c:pt idx="3">
                  <c:v>54.02</c:v>
                </c:pt>
                <c:pt idx="4">
                  <c:v>23.67</c:v>
                </c:pt>
                <c:pt idx="5">
                  <c:v>23.52</c:v>
                </c:pt>
                <c:pt idx="6">
                  <c:v>19.04</c:v>
                </c:pt>
                <c:pt idx="7">
                  <c:v>4.95</c:v>
                </c:pt>
                <c:pt idx="8">
                  <c:v>4</c:v>
                </c:pt>
              </c:numCache>
            </c:numRef>
          </c:val>
          <c:extLst>
            <c:ext xmlns:c16="http://schemas.microsoft.com/office/drawing/2014/chart" uri="{C3380CC4-5D6E-409C-BE32-E72D297353CC}">
              <c16:uniqueId val="{00000014-C4D3-41F2-B9D2-0A6BACF35173}"/>
            </c:ext>
          </c:extLst>
        </c:ser>
        <c:dLbls>
          <c:showLegendKey val="0"/>
          <c:showVal val="0"/>
          <c:showCatName val="0"/>
          <c:showSerName val="0"/>
          <c:showPercent val="0"/>
          <c:showBubbleSize val="0"/>
        </c:dLbls>
        <c:gapWidth val="80"/>
        <c:shape val="box"/>
        <c:axId val="394626560"/>
        <c:axId val="179094656"/>
        <c:axId val="0"/>
      </c:bar3DChart>
      <c:catAx>
        <c:axId val="394626560"/>
        <c:scaling>
          <c:orientation val="minMax"/>
        </c:scaling>
        <c:delete val="0"/>
        <c:axPos val="b"/>
        <c:numFmt formatCode="General" sourceLinked="0"/>
        <c:majorTickMark val="none"/>
        <c:minorTickMark val="none"/>
        <c:tickLblPos val="nextTo"/>
        <c:spPr>
          <a:ln>
            <a:noFill/>
          </a:ln>
        </c:spPr>
        <c:txPr>
          <a:bodyPr rot="0"/>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crossAx val="179094656"/>
        <c:crosses val="autoZero"/>
        <c:auto val="0"/>
        <c:lblAlgn val="ctr"/>
        <c:lblOffset val="100"/>
        <c:tickLblSkip val="1"/>
        <c:noMultiLvlLbl val="0"/>
      </c:catAx>
      <c:valAx>
        <c:axId val="179094656"/>
        <c:scaling>
          <c:orientation val="minMax"/>
          <c:max val="100"/>
          <c:min val="0"/>
        </c:scaling>
        <c:delete val="0"/>
        <c:axPos val="l"/>
        <c:majorGridlines>
          <c:spPr>
            <a:ln>
              <a:noFill/>
            </a:ln>
          </c:spPr>
        </c:majorGridlines>
        <c:numFmt formatCode="0_);[Red]\(0\)" sourceLinked="0"/>
        <c:majorTickMark val="in"/>
        <c:minorTickMark val="in"/>
        <c:tickLblPos val="nextTo"/>
        <c:spPr>
          <a:noFill/>
          <a:ln>
            <a:solidFill>
              <a:schemeClr val="tx1"/>
            </a:solidFill>
          </a:ln>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crossAx val="394626560"/>
        <c:crosses val="autoZero"/>
        <c:crossBetween val="between"/>
        <c:majorUnit val="50"/>
        <c:minorUnit val="50"/>
      </c:valAx>
      <c:spPr>
        <a:noFill/>
        <a:ln>
          <a:noFill/>
        </a:ln>
      </c:spPr>
    </c:plotArea>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751106401275127"/>
          <c:y val="3.2984366453385573E-2"/>
          <c:w val="0.54452865206521006"/>
          <c:h val="0.86945525185765349"/>
        </c:manualLayout>
      </c:layout>
      <c:barChart>
        <c:barDir val="bar"/>
        <c:grouping val="clustered"/>
        <c:varyColors val="0"/>
        <c:ser>
          <c:idx val="0"/>
          <c:order val="0"/>
          <c:spPr>
            <a:solidFill>
              <a:schemeClr val="accent1"/>
            </a:solidFill>
            <a:ln>
              <a:noFill/>
            </a:ln>
            <a:effectLst/>
          </c:spPr>
          <c:invertIfNegative val="0"/>
          <c:dPt>
            <c:idx val="0"/>
            <c:invertIfNegative val="0"/>
            <c:bubble3D val="0"/>
            <c:spPr>
              <a:pattFill prst="pct90">
                <a:fgClr>
                  <a:schemeClr val="accent1"/>
                </a:fgClr>
                <a:bgClr>
                  <a:schemeClr val="bg1"/>
                </a:bgClr>
              </a:pattFill>
              <a:ln>
                <a:noFill/>
              </a:ln>
              <a:effectLst/>
            </c:spPr>
            <c:extLst>
              <c:ext xmlns:c16="http://schemas.microsoft.com/office/drawing/2014/chart" uri="{C3380CC4-5D6E-409C-BE32-E72D297353CC}">
                <c16:uniqueId val="{00000001-CB05-4E55-A5A8-A7A948FD046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'3期'!$A$3:$A$7</c:f>
              <c:strCache>
                <c:ptCount val="5"/>
                <c:pt idx="0">
                  <c:v>城鄉建設</c:v>
                </c:pt>
                <c:pt idx="1">
                  <c:v>水環境建設</c:v>
                </c:pt>
                <c:pt idx="2">
                  <c:v>人才培育促進
就業建設</c:v>
                </c:pt>
                <c:pt idx="3">
                  <c:v>數位建設</c:v>
                </c:pt>
                <c:pt idx="4">
                  <c:v>食品安全建設</c:v>
                </c:pt>
              </c:strCache>
            </c:strRef>
          </c:cat>
          <c:val>
            <c:numRef>
              <c:f>'3期'!$B$3:$B$7</c:f>
              <c:numCache>
                <c:formatCode>#,##0</c:formatCode>
                <c:ptCount val="5"/>
                <c:pt idx="0">
                  <c:v>647823</c:v>
                </c:pt>
                <c:pt idx="1">
                  <c:v>53987</c:v>
                </c:pt>
                <c:pt idx="2">
                  <c:v>22029</c:v>
                </c:pt>
                <c:pt idx="3">
                  <c:v>11638</c:v>
                </c:pt>
                <c:pt idx="4">
                  <c:v>4416</c:v>
                </c:pt>
              </c:numCache>
            </c:numRef>
          </c:val>
          <c:extLst>
            <c:ext xmlns:c16="http://schemas.microsoft.com/office/drawing/2014/chart" uri="{C3380CC4-5D6E-409C-BE32-E72D297353CC}">
              <c16:uniqueId val="{00000002-CB05-4E55-A5A8-A7A948FD046A}"/>
            </c:ext>
          </c:extLst>
        </c:ser>
        <c:dLbls>
          <c:dLblPos val="outEnd"/>
          <c:showLegendKey val="0"/>
          <c:showVal val="1"/>
          <c:showCatName val="0"/>
          <c:showSerName val="0"/>
          <c:showPercent val="0"/>
          <c:showBubbleSize val="0"/>
        </c:dLbls>
        <c:gapWidth val="182"/>
        <c:axId val="225431040"/>
        <c:axId val="220718784"/>
      </c:barChart>
      <c:catAx>
        <c:axId val="225431040"/>
        <c:scaling>
          <c:orientation val="minMax"/>
        </c:scaling>
        <c:delete val="0"/>
        <c:axPos val="l"/>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0718784"/>
        <c:crosses val="autoZero"/>
        <c:auto val="0"/>
        <c:lblAlgn val="ctr"/>
        <c:lblOffset val="100"/>
        <c:noMultiLvlLbl val="0"/>
      </c:catAx>
      <c:valAx>
        <c:axId val="220718784"/>
        <c:scaling>
          <c:orientation val="minMax"/>
          <c:max val="800000"/>
          <c:min val="0"/>
        </c:scaling>
        <c:delete val="0"/>
        <c:axPos val="b"/>
        <c:majorGridlines>
          <c:spPr>
            <a:ln w="9525" cap="flat" cmpd="sng" algn="ctr">
              <a:solidFill>
                <a:sysClr val="window" lastClr="FFFFFF"/>
              </a:solidFill>
              <a:round/>
            </a:ln>
            <a:effectLst/>
          </c:spPr>
        </c:majorGridlines>
        <c:numFmt formatCode="#,##0" sourceLinked="1"/>
        <c:majorTickMark val="in"/>
        <c:minorTickMark val="none"/>
        <c:tickLblPos val="nextTo"/>
        <c:spPr>
          <a:noFill/>
          <a:ln>
            <a:solidFill>
              <a:srgbClr val="A6A6A6"/>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5431040"/>
        <c:crosses val="autoZero"/>
        <c:crossBetween val="between"/>
        <c:majorUnit val="4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sz="1200" baseline="0">
                <a:solidFill>
                  <a:sysClr val="windowText" lastClr="000000"/>
                </a:solidFill>
                <a:latin typeface="標楷體" panose="03000509000000000000" pitchFamily="65" charset="-120"/>
                <a:ea typeface="標楷體" panose="03000509000000000000" pitchFamily="65" charset="-120"/>
              </a:rPr>
              <a:t>圖</a:t>
            </a:r>
            <a:r>
              <a:rPr lang="en-US" altLang="zh-TW" sz="1200" baseline="0">
                <a:solidFill>
                  <a:sysClr val="windowText" lastClr="000000"/>
                </a:solidFill>
                <a:latin typeface="標楷體" panose="03000509000000000000" pitchFamily="65" charset="-120"/>
                <a:ea typeface="標楷體" panose="03000509000000000000" pitchFamily="65" charset="-120"/>
              </a:rPr>
              <a:t>7</a:t>
            </a:r>
            <a:r>
              <a:rPr lang="zh-TW" altLang="en-US" sz="1200" baseline="0">
                <a:solidFill>
                  <a:sysClr val="windowText" lastClr="000000"/>
                </a:solidFill>
                <a:latin typeface="標楷體" panose="03000509000000000000" pitchFamily="65" charset="-120"/>
                <a:ea typeface="標楷體" panose="03000509000000000000" pitchFamily="65" charset="-120"/>
              </a:rPr>
              <a:t>　</a:t>
            </a:r>
            <a:r>
              <a:rPr lang="zh-TW" altLang="en-US" sz="1200" spc="50" baseline="0">
                <a:solidFill>
                  <a:sysClr val="windowText" lastClr="000000"/>
                </a:solidFill>
                <a:latin typeface="標楷體" panose="03000509000000000000" pitchFamily="65" charset="-120"/>
                <a:ea typeface="標楷體" panose="03000509000000000000" pitchFamily="65" charset="-120"/>
              </a:rPr>
              <a:t>前瞻第</a:t>
            </a:r>
            <a:r>
              <a:rPr lang="en-US" altLang="zh-TW" sz="1200" spc="50" baseline="0">
                <a:solidFill>
                  <a:sysClr val="windowText" lastClr="000000"/>
                </a:solidFill>
                <a:latin typeface="標楷體" panose="03000509000000000000" pitchFamily="65" charset="-120"/>
                <a:ea typeface="標楷體" panose="03000509000000000000" pitchFamily="65" charset="-120"/>
              </a:rPr>
              <a:t>3</a:t>
            </a:r>
            <a:r>
              <a:rPr lang="zh-TW" altLang="en-US" sz="1200" spc="50" baseline="0">
                <a:solidFill>
                  <a:sysClr val="windowText" lastClr="000000"/>
                </a:solidFill>
                <a:latin typeface="標楷體" panose="03000509000000000000" pitchFamily="65" charset="-120"/>
                <a:ea typeface="標楷體" panose="03000509000000000000" pitchFamily="65" charset="-120"/>
              </a:rPr>
              <a:t>期補助計畫建設類別</a:t>
            </a:r>
            <a:endParaRPr lang="zh-TW" sz="1200" spc="5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0779116465863454"/>
          <c:y val="1.2307692307692308E-2"/>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20510828967307904"/>
          <c:w val="1"/>
          <c:h val="0.79489171032692096"/>
        </c:manualLayout>
      </c:layout>
      <c:pie3DChart>
        <c:varyColors val="1"/>
        <c:ser>
          <c:idx val="0"/>
          <c:order val="0"/>
          <c:tx>
            <c:strRef>
              <c:f>工作表2!$A$3</c:f>
              <c:strCache>
                <c:ptCount val="1"/>
                <c:pt idx="0">
                  <c:v>件數</c:v>
                </c:pt>
              </c:strCache>
            </c:strRef>
          </c:tx>
          <c:dPt>
            <c:idx val="0"/>
            <c:bubble3D val="0"/>
            <c:spPr>
              <a:solidFill>
                <a:srgbClr val="1F497D">
                  <a:lumMod val="60000"/>
                  <a:lumOff val="4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4852-4C42-A2CB-1018919FA1E0}"/>
              </c:ext>
            </c:extLst>
          </c:dPt>
          <c:dPt>
            <c:idx val="1"/>
            <c:bubble3D val="0"/>
            <c:spPr>
              <a:pattFill prst="pct90">
                <a:fgClr>
                  <a:srgbClr val="92D050"/>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4852-4C42-A2CB-1018919FA1E0}"/>
              </c:ext>
            </c:extLst>
          </c:dPt>
          <c:dPt>
            <c:idx val="2"/>
            <c:bubble3D val="0"/>
            <c:spPr>
              <a:pattFill prst="pct10">
                <a:fgClr>
                  <a:srgbClr val="F79646">
                    <a:lumMod val="75000"/>
                  </a:srgb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4852-4C42-A2CB-1018919FA1E0}"/>
              </c:ext>
            </c:extLst>
          </c:dPt>
          <c:dPt>
            <c:idx val="3"/>
            <c:bubble3D val="0"/>
            <c:spPr>
              <a:solidFill>
                <a:srgbClr val="FFC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4852-4C42-A2CB-1018919FA1E0}"/>
              </c:ext>
            </c:extLst>
          </c:dPt>
          <c:dPt>
            <c:idx val="4"/>
            <c:bubble3D val="0"/>
            <c:spPr>
              <a:solidFill>
                <a:srgbClr val="8064A2">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4852-4C42-A2CB-1018919FA1E0}"/>
              </c:ext>
            </c:extLst>
          </c:dPt>
          <c:dLbls>
            <c:dLbl>
              <c:idx val="0"/>
              <c:layout>
                <c:manualLayout>
                  <c:x val="-0.26356981112655037"/>
                  <c:y val="-0.28912772190475067"/>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424DBBE-3A1B-49AD-AC7C-4F407CB65924}" type="CATEGORYNAME">
                      <a:rPr lang="zh-TW" altLang="en-US" sz="1000" b="0">
                        <a:solidFill>
                          <a:sysClr val="windowText" lastClr="000000"/>
                        </a:solidFill>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0">
                        <a:solidFill>
                          <a:sysClr val="windowText" lastClr="000000"/>
                        </a:solidFill>
                        <a:latin typeface="標楷體" panose="03000509000000000000" pitchFamily="65" charset="-120"/>
                        <a:ea typeface="標楷體" panose="03000509000000000000" pitchFamily="65" charset="-120"/>
                      </a:rPr>
                      <a:t>　</a:t>
                    </a:r>
                    <a:r>
                      <a:rPr lang="en-US" altLang="zh-TW" sz="1000" b="0">
                        <a:solidFill>
                          <a:sysClr val="windowText" lastClr="000000"/>
                        </a:solidFill>
                        <a:latin typeface="標楷體" panose="03000509000000000000" pitchFamily="65" charset="-120"/>
                        <a:ea typeface="標楷體" panose="03000509000000000000" pitchFamily="65" charset="-120"/>
                      </a:rPr>
                      <a:t>87.55</a:t>
                    </a:r>
                    <a:r>
                      <a:rPr lang="zh-TW" altLang="en-US" sz="1000" b="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145716725168387"/>
                      <c:h val="0.11992820948795282"/>
                    </c:manualLayout>
                  </c15:layout>
                  <c15:dlblFieldTable/>
                  <c15:showDataLabelsRange val="0"/>
                </c:ext>
                <c:ext xmlns:c16="http://schemas.microsoft.com/office/drawing/2014/chart" uri="{C3380CC4-5D6E-409C-BE32-E72D297353CC}">
                  <c16:uniqueId val="{00000001-4852-4C42-A2CB-1018919FA1E0}"/>
                </c:ext>
              </c:extLst>
            </c:dLbl>
            <c:dLbl>
              <c:idx val="1"/>
              <c:layout>
                <c:manualLayout>
                  <c:x val="-3.5950099611042598E-2"/>
                  <c:y val="-2.8482132041187536E-3"/>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58355D37-A85C-4338-AD56-BD1174249358}" type="CATEGORYNAME">
                      <a:rPr lang="zh-TW" altLang="en-US" sz="1000" b="0">
                        <a:latin typeface="標楷體" panose="03000509000000000000" pitchFamily="65" charset="-120"/>
                        <a:ea typeface="標楷體" panose="03000509000000000000" pitchFamily="65" charset="-120"/>
                      </a:rPr>
                      <a:pP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latin typeface="標楷體" panose="03000509000000000000" pitchFamily="65" charset="-120"/>
                      <a:ea typeface="標楷體" panose="03000509000000000000" pitchFamily="65" charset="-120"/>
                    </a:endParaRPr>
                  </a:p>
                  <a:p>
                    <a:pPr>
                      <a:defRPr b="0">
                        <a:solidFill>
                          <a:sysClr val="windowText" lastClr="000000"/>
                        </a:solidFill>
                        <a:latin typeface="標楷體" panose="03000509000000000000" pitchFamily="65" charset="-120"/>
                        <a:ea typeface="標楷體" panose="03000509000000000000" pitchFamily="65" charset="-120"/>
                      </a:defRPr>
                    </a:pPr>
                    <a:r>
                      <a:rPr lang="en-US" altLang="zh-TW" sz="1000" b="0"/>
                      <a:t>7.30</a:t>
                    </a:r>
                    <a:r>
                      <a:rPr lang="zh-TW" altLang="en-US" sz="1000" b="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3324637131201972"/>
                      <c:h val="0.13489263072885121"/>
                    </c:manualLayout>
                  </c15:layout>
                  <c15:dlblFieldTable/>
                  <c15:showDataLabelsRange val="0"/>
                </c:ext>
                <c:ext xmlns:c16="http://schemas.microsoft.com/office/drawing/2014/chart" uri="{C3380CC4-5D6E-409C-BE32-E72D297353CC}">
                  <c16:uniqueId val="{00000003-4852-4C42-A2CB-1018919FA1E0}"/>
                </c:ext>
              </c:extLst>
            </c:dLbl>
            <c:dLbl>
              <c:idx val="2"/>
              <c:layout>
                <c:manualLayout>
                  <c:x val="5.3382506403566989E-2"/>
                  <c:y val="-2.7351504138905712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8D25AFB5-BD88-4E9B-9EED-05D30FA6CA82}" type="CATEGORYNAME">
                      <a:rPr lang="zh-TW" altLang="en-US" sz="1000" b="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latin typeface="標楷體" panose="03000509000000000000" pitchFamily="65" charset="-120"/>
                      <a:ea typeface="標楷體" panose="03000509000000000000" pitchFamily="65" charset="-120"/>
                    </a:endParaRPr>
                  </a:p>
                  <a:p>
                    <a:pPr algn="ctr">
                      <a:defRPr b="0">
                        <a:solidFill>
                          <a:sysClr val="windowText" lastClr="000000"/>
                        </a:solidFill>
                        <a:latin typeface="標楷體" panose="03000509000000000000" pitchFamily="65" charset="-120"/>
                        <a:ea typeface="標楷體" panose="03000509000000000000" pitchFamily="65" charset="-120"/>
                      </a:defRPr>
                    </a:pPr>
                    <a:r>
                      <a:rPr lang="zh-TW" altLang="en-US" sz="1000" b="0">
                        <a:latin typeface="標楷體" panose="03000509000000000000" pitchFamily="65" charset="-120"/>
                        <a:ea typeface="標楷體" panose="03000509000000000000" pitchFamily="65" charset="-120"/>
                      </a:rPr>
                      <a:t> </a:t>
                    </a:r>
                    <a:r>
                      <a:rPr lang="en-US" altLang="zh-TW" sz="1000" b="0">
                        <a:latin typeface="標楷體" panose="03000509000000000000" pitchFamily="65" charset="-120"/>
                        <a:ea typeface="標楷體" panose="03000509000000000000" pitchFamily="65" charset="-120"/>
                      </a:rPr>
                      <a:t>2.98</a:t>
                    </a:r>
                    <a:r>
                      <a:rPr lang="zh-TW" altLang="en-US" sz="1000" b="0">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6823135059924735"/>
                      <c:h val="0.17980310922673126"/>
                    </c:manualLayout>
                  </c15:layout>
                  <c15:dlblFieldTable/>
                  <c15:showDataLabelsRange val="0"/>
                </c:ext>
                <c:ext xmlns:c16="http://schemas.microsoft.com/office/drawing/2014/chart" uri="{C3380CC4-5D6E-409C-BE32-E72D297353CC}">
                  <c16:uniqueId val="{00000005-4852-4C42-A2CB-1018919FA1E0}"/>
                </c:ext>
              </c:extLst>
            </c:dLbl>
            <c:dLbl>
              <c:idx val="3"/>
              <c:layout>
                <c:manualLayout>
                  <c:x val="0.15461847389558234"/>
                  <c:y val="-7.2279103573591769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7EC3E67D-7ECD-47D1-BA9D-1BA4D774E407}" type="CATEGORYNAME">
                      <a:rPr lang="zh-TW" altLang="en-US" b="0">
                        <a:solidFill>
                          <a:sysClr val="windowText" lastClr="000000"/>
                        </a:solidFill>
                      </a:rPr>
                      <a:pP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b="0">
                      <a:solidFill>
                        <a:sysClr val="windowText" lastClr="000000"/>
                      </a:solidFill>
                    </a:endParaRPr>
                  </a:p>
                  <a:p>
                    <a:pPr>
                      <a:defRPr b="0">
                        <a:solidFill>
                          <a:sysClr val="windowText" lastClr="000000"/>
                        </a:solidFill>
                        <a:latin typeface="標楷體" panose="03000509000000000000" pitchFamily="65" charset="-120"/>
                        <a:ea typeface="標楷體" panose="03000509000000000000" pitchFamily="65" charset="-120"/>
                      </a:defRPr>
                    </a:pPr>
                    <a:r>
                      <a:rPr lang="en-US" altLang="zh-TW"/>
                      <a:t>1.57</a:t>
                    </a:r>
                    <a:r>
                      <a:rPr lang="zh-TW" altLang="en-US">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9293172690763052"/>
                      <c:h val="0.13298994548758328"/>
                    </c:manualLayout>
                  </c15:layout>
                  <c15:dlblFieldTable/>
                  <c15:showDataLabelsRange val="0"/>
                </c:ext>
                <c:ext xmlns:c16="http://schemas.microsoft.com/office/drawing/2014/chart" uri="{C3380CC4-5D6E-409C-BE32-E72D297353CC}">
                  <c16:uniqueId val="{00000007-4852-4C42-A2CB-1018919FA1E0}"/>
                </c:ext>
              </c:extLst>
            </c:dLbl>
            <c:dLbl>
              <c:idx val="4"/>
              <c:layout>
                <c:manualLayout>
                  <c:x val="0.35140593871549186"/>
                  <c:y val="2.4915808600847597E-3"/>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C73AB9D9-286E-4CBE-B5FE-63358E023E8C}" type="CATEGORYNAME">
                      <a:rPr lang="zh-TW" altLang="en-US" sz="1000" b="0"/>
                      <a:pP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p>
                  <a:p>
                    <a:pPr>
                      <a:defRPr b="0">
                        <a:solidFill>
                          <a:sysClr val="windowText" lastClr="000000"/>
                        </a:solidFill>
                        <a:latin typeface="標楷體" panose="03000509000000000000" pitchFamily="65" charset="-120"/>
                        <a:ea typeface="標楷體" panose="03000509000000000000" pitchFamily="65" charset="-120"/>
                      </a:defRPr>
                    </a:pPr>
                    <a:r>
                      <a:rPr lang="en-US" altLang="zh-TW"/>
                      <a:t>0.60</a:t>
                    </a:r>
                    <a:r>
                      <a:rPr lang="zh-TW" altLang="en-US">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136546184738955"/>
                      <c:h val="0.12646977589339795"/>
                    </c:manualLayout>
                  </c15:layout>
                  <c15:dlblFieldTable/>
                  <c15:showDataLabelsRange val="0"/>
                </c:ext>
                <c:ext xmlns:c16="http://schemas.microsoft.com/office/drawing/2014/chart" uri="{C3380CC4-5D6E-409C-BE32-E72D297353CC}">
                  <c16:uniqueId val="{00000009-4852-4C42-A2CB-1018919FA1E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工作表2!$B$2:$F$2</c:f>
              <c:strCache>
                <c:ptCount val="5"/>
                <c:pt idx="0">
                  <c:v>城鄉建設</c:v>
                </c:pt>
                <c:pt idx="1">
                  <c:v>水環境建設</c:v>
                </c:pt>
                <c:pt idx="2">
                  <c:v>人才培育促進就業建設</c:v>
                </c:pt>
                <c:pt idx="3">
                  <c:v>數位建設</c:v>
                </c:pt>
                <c:pt idx="4">
                  <c:v>食品安全建設</c:v>
                </c:pt>
              </c:strCache>
            </c:strRef>
          </c:cat>
          <c:val>
            <c:numRef>
              <c:f>工作表2!$B$3:$F$3</c:f>
              <c:numCache>
                <c:formatCode>0.00%</c:formatCode>
                <c:ptCount val="5"/>
                <c:pt idx="0">
                  <c:v>0.87549999999999994</c:v>
                </c:pt>
                <c:pt idx="1">
                  <c:v>7.2999999999999995E-2</c:v>
                </c:pt>
                <c:pt idx="2">
                  <c:v>2.98E-2</c:v>
                </c:pt>
                <c:pt idx="3">
                  <c:v>1.5699999999999999E-2</c:v>
                </c:pt>
                <c:pt idx="4">
                  <c:v>6.0000000000000001E-3</c:v>
                </c:pt>
              </c:numCache>
            </c:numRef>
          </c:val>
          <c:extLst>
            <c:ext xmlns:c16="http://schemas.microsoft.com/office/drawing/2014/chart" uri="{C3380CC4-5D6E-409C-BE32-E72D297353CC}">
              <c16:uniqueId val="{0000000A-4852-4C42-A2CB-1018919FA1E0}"/>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02074221318181"/>
          <c:y val="0.1245291185812768"/>
          <c:w val="0.78596281714785654"/>
          <c:h val="0.66313121116270712"/>
        </c:manualLayout>
      </c:layout>
      <c:barChart>
        <c:barDir val="col"/>
        <c:grouping val="clustered"/>
        <c:varyColors val="0"/>
        <c:ser>
          <c:idx val="0"/>
          <c:order val="0"/>
          <c:tx>
            <c:strRef>
              <c:f>'3期'!$B$1</c:f>
              <c:strCache>
                <c:ptCount val="1"/>
                <c:pt idx="0">
                  <c:v>前瞻計畫補助款</c:v>
                </c:pt>
              </c:strCache>
            </c:strRef>
          </c:tx>
          <c:spPr>
            <a:pattFill prst="pct80">
              <a:fgClr>
                <a:srgbClr val="4F81BD"/>
              </a:fgClr>
              <a:bgClr>
                <a:sysClr val="window" lastClr="FFFFFF"/>
              </a:bgClr>
            </a:pattFill>
            <a:ln>
              <a:solidFill>
                <a:srgbClr val="5B9BD5">
                  <a:lumMod val="40000"/>
                  <a:lumOff val="60000"/>
                </a:srgbClr>
              </a:solidFill>
            </a:ln>
            <a:effectLst/>
          </c:spPr>
          <c:invertIfNegative val="0"/>
          <c:dPt>
            <c:idx val="0"/>
            <c:invertIfNegative val="0"/>
            <c:bubble3D val="0"/>
            <c:spPr>
              <a:pattFill prst="pct80">
                <a:fgClr>
                  <a:srgbClr val="4F81BD"/>
                </a:fgClr>
                <a:bgClr>
                  <a:sysClr val="window" lastClr="FFFFFF"/>
                </a:bgClr>
              </a:pattFill>
              <a:ln cmpd="thickThin">
                <a:solidFill>
                  <a:srgbClr val="5B9BD5">
                    <a:lumMod val="40000"/>
                    <a:lumOff val="60000"/>
                  </a:srgbClr>
                </a:solidFill>
              </a:ln>
              <a:effectLst/>
            </c:spPr>
            <c:extLst>
              <c:ext xmlns:c16="http://schemas.microsoft.com/office/drawing/2014/chart" uri="{C3380CC4-5D6E-409C-BE32-E72D297353CC}">
                <c16:uniqueId val="{00000001-B7A2-4BBA-89EE-A880175E0ADD}"/>
              </c:ext>
            </c:extLst>
          </c:dPt>
          <c:cat>
            <c:strRef>
              <c:f>'3期'!$A$2</c:f>
              <c:strCache>
                <c:ptCount val="1"/>
                <c:pt idx="0">
                  <c:v>城鄉建設</c:v>
                </c:pt>
              </c:strCache>
            </c:strRef>
          </c:cat>
          <c:val>
            <c:numRef>
              <c:f>'3期'!$B$2:$B$6</c:f>
              <c:numCache>
                <c:formatCode>#,##0</c:formatCode>
                <c:ptCount val="5"/>
                <c:pt idx="0">
                  <c:v>647823</c:v>
                </c:pt>
                <c:pt idx="1">
                  <c:v>53987</c:v>
                </c:pt>
                <c:pt idx="2">
                  <c:v>22029</c:v>
                </c:pt>
                <c:pt idx="3">
                  <c:v>11638</c:v>
                </c:pt>
                <c:pt idx="4">
                  <c:v>4416</c:v>
                </c:pt>
              </c:numCache>
            </c:numRef>
          </c:val>
          <c:extLst>
            <c:ext xmlns:c16="http://schemas.microsoft.com/office/drawing/2014/chart" uri="{C3380CC4-5D6E-409C-BE32-E72D297353CC}">
              <c16:uniqueId val="{00000002-B7A2-4BBA-89EE-A880175E0ADD}"/>
            </c:ext>
          </c:extLst>
        </c:ser>
        <c:ser>
          <c:idx val="1"/>
          <c:order val="1"/>
          <c:tx>
            <c:strRef>
              <c:f>'3期'!$C$1</c:f>
              <c:strCache>
                <c:ptCount val="1"/>
                <c:pt idx="0">
                  <c:v>補助款累計執行數</c:v>
                </c:pt>
              </c:strCache>
            </c:strRef>
          </c:tx>
          <c:spPr>
            <a:pattFill prst="ltUpDiag">
              <a:fgClr>
                <a:srgbClr val="1F497D"/>
              </a:fgClr>
              <a:bgClr>
                <a:sysClr val="window" lastClr="FFFFFF"/>
              </a:bgClr>
            </a:pattFill>
            <a:ln>
              <a:solidFill>
                <a:srgbClr val="5B9BD5">
                  <a:lumMod val="75000"/>
                </a:srgbClr>
              </a:solidFill>
            </a:ln>
            <a:effectLst/>
          </c:spPr>
          <c:invertIfNegative val="0"/>
          <c:cat>
            <c:strRef>
              <c:f>'3期'!$A$2</c:f>
              <c:strCache>
                <c:ptCount val="1"/>
                <c:pt idx="0">
                  <c:v>城鄉建設</c:v>
                </c:pt>
              </c:strCache>
            </c:strRef>
          </c:cat>
          <c:val>
            <c:numRef>
              <c:f>'3期'!$C$2:$C$6</c:f>
              <c:numCache>
                <c:formatCode>#,##0</c:formatCode>
                <c:ptCount val="5"/>
                <c:pt idx="0">
                  <c:v>637471</c:v>
                </c:pt>
                <c:pt idx="1">
                  <c:v>53791</c:v>
                </c:pt>
                <c:pt idx="2">
                  <c:v>21074</c:v>
                </c:pt>
                <c:pt idx="3">
                  <c:v>11638</c:v>
                </c:pt>
                <c:pt idx="4">
                  <c:v>4415</c:v>
                </c:pt>
              </c:numCache>
            </c:numRef>
          </c:val>
          <c:extLst>
            <c:ext xmlns:c16="http://schemas.microsoft.com/office/drawing/2014/chart" uri="{C3380CC4-5D6E-409C-BE32-E72D297353CC}">
              <c16:uniqueId val="{00000003-B7A2-4BBA-89EE-A880175E0ADD}"/>
            </c:ext>
          </c:extLst>
        </c:ser>
        <c:dLbls>
          <c:showLegendKey val="0"/>
          <c:showVal val="0"/>
          <c:showCatName val="0"/>
          <c:showSerName val="0"/>
          <c:showPercent val="0"/>
          <c:showBubbleSize val="0"/>
        </c:dLbls>
        <c:gapWidth val="219"/>
        <c:axId val="225708032"/>
        <c:axId val="220721088"/>
      </c:barChart>
      <c:lineChart>
        <c:grouping val="standard"/>
        <c:varyColors val="0"/>
        <c:ser>
          <c:idx val="2"/>
          <c:order val="2"/>
          <c:tx>
            <c:strRef>
              <c:f>'3期'!$D$1</c:f>
              <c:strCache>
                <c:ptCount val="1"/>
                <c:pt idx="0">
                  <c:v>執行率</c:v>
                </c:pt>
              </c:strCache>
            </c:strRef>
          </c:tx>
          <c:spPr>
            <a:ln w="28575" cap="rnd">
              <a:noFill/>
              <a:prstDash val="sysDash"/>
              <a:round/>
            </a:ln>
            <a:effectLst/>
          </c:spPr>
          <c:marker>
            <c:symbol val="circle"/>
            <c:size val="12"/>
            <c:spPr>
              <a:gradFill flip="none" rotWithShape="1">
                <a:gsLst>
                  <a:gs pos="0">
                    <a:srgbClr val="FFC000">
                      <a:lumMod val="67000"/>
                    </a:srgbClr>
                  </a:gs>
                  <a:gs pos="48000">
                    <a:srgbClr val="FFC000">
                      <a:lumMod val="97000"/>
                      <a:lumOff val="3000"/>
                    </a:srgbClr>
                  </a:gs>
                  <a:gs pos="100000">
                    <a:srgbClr val="FFC000">
                      <a:lumMod val="60000"/>
                      <a:lumOff val="40000"/>
                    </a:srgbClr>
                  </a:gs>
                </a:gsLst>
                <a:path path="circle">
                  <a:fillToRect l="50000" t="50000" r="50000" b="50000"/>
                </a:path>
                <a:tileRect/>
              </a:gradFill>
              <a:ln w="63500">
                <a:noFill/>
              </a:ln>
              <a:effectLst/>
            </c:spPr>
          </c:marker>
          <c:dLbls>
            <c:dLbl>
              <c:idx val="4"/>
              <c:tx>
                <c:rich>
                  <a:bodyPr/>
                  <a:lstStyle/>
                  <a:p>
                    <a:r>
                      <a:rPr lang="en-US" altLang="zh-TW"/>
                      <a:t>99.99</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7A2-4BBA-89EE-A880175E0A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'3期'!$D$2:$D$6</c:f>
              <c:numCache>
                <c:formatCode>General</c:formatCode>
                <c:ptCount val="5"/>
                <c:pt idx="0" formatCode="0.00_ ">
                  <c:v>98.4</c:v>
                </c:pt>
                <c:pt idx="1">
                  <c:v>99.64</c:v>
                </c:pt>
                <c:pt idx="2">
                  <c:v>95.67</c:v>
                </c:pt>
                <c:pt idx="3" formatCode="_(* #,##0.00_);_(* \(#,##0.00\);_(* &quot;-&quot;??_);_(@_)">
                  <c:v>100</c:v>
                </c:pt>
                <c:pt idx="4">
                  <c:v>99.99</c:v>
                </c:pt>
              </c:numCache>
            </c:numRef>
          </c:val>
          <c:smooth val="0"/>
          <c:extLst>
            <c:ext xmlns:c16="http://schemas.microsoft.com/office/drawing/2014/chart" uri="{C3380CC4-5D6E-409C-BE32-E72D297353CC}">
              <c16:uniqueId val="{00000009-B7A2-4BBA-89EE-A880175E0ADD}"/>
            </c:ext>
          </c:extLst>
        </c:ser>
        <c:dLbls>
          <c:showLegendKey val="0"/>
          <c:showVal val="0"/>
          <c:showCatName val="0"/>
          <c:showSerName val="0"/>
          <c:showPercent val="0"/>
          <c:showBubbleSize val="0"/>
        </c:dLbls>
        <c:marker val="1"/>
        <c:smooth val="0"/>
        <c:axId val="225709568"/>
        <c:axId val="220721664"/>
      </c:lineChart>
      <c:catAx>
        <c:axId val="225708032"/>
        <c:scaling>
          <c:orientation val="minMax"/>
        </c:scaling>
        <c:delete val="1"/>
        <c:axPos val="b"/>
        <c:numFmt formatCode="General" sourceLinked="1"/>
        <c:majorTickMark val="none"/>
        <c:minorTickMark val="none"/>
        <c:tickLblPos val="nextTo"/>
        <c:crossAx val="220721088"/>
        <c:crosses val="autoZero"/>
        <c:auto val="0"/>
        <c:lblAlgn val="ctr"/>
        <c:lblOffset val="100"/>
        <c:noMultiLvlLbl val="0"/>
      </c:catAx>
      <c:valAx>
        <c:axId val="220721088"/>
        <c:scaling>
          <c:orientation val="minMax"/>
          <c:max val="900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5708032"/>
        <c:crosses val="autoZero"/>
        <c:crossBetween val="between"/>
        <c:majorUnit val="150000"/>
      </c:valAx>
      <c:valAx>
        <c:axId val="220721664"/>
        <c:scaling>
          <c:orientation val="minMax"/>
          <c:max val="100"/>
          <c:min val="0"/>
        </c:scaling>
        <c:delete val="0"/>
        <c:axPos val="r"/>
        <c:numFmt formatCode="#,##0;[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5709568"/>
        <c:crosses val="max"/>
        <c:crossBetween val="between"/>
        <c:majorUnit val="20"/>
      </c:valAx>
      <c:catAx>
        <c:axId val="225709568"/>
        <c:scaling>
          <c:orientation val="minMax"/>
        </c:scaling>
        <c:delete val="1"/>
        <c:axPos val="b"/>
        <c:numFmt formatCode="General" sourceLinked="1"/>
        <c:majorTickMark val="out"/>
        <c:minorTickMark val="none"/>
        <c:tickLblPos val="nextTo"/>
        <c:crossAx val="220721664"/>
        <c:crosses val="autoZero"/>
        <c:auto val="1"/>
        <c:lblAlgn val="ctr"/>
        <c:lblOffset val="100"/>
        <c:noMultiLvlLbl val="0"/>
      </c:catAx>
      <c:spPr>
        <a:noFill/>
        <a:ln>
          <a:noFill/>
        </a:ln>
        <a:effectLst/>
      </c:spPr>
    </c:plotArea>
    <c:legend>
      <c:legendPos val="b"/>
      <c:layout>
        <c:manualLayout>
          <c:xMode val="edge"/>
          <c:yMode val="edge"/>
          <c:x val="0.18917074789324134"/>
          <c:y val="0.90407263854779563"/>
          <c:w val="0.65907723887333758"/>
          <c:h val="6.1224963475567974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sz="1200" baseline="0">
                <a:solidFill>
                  <a:sysClr val="windowText" lastClr="000000"/>
                </a:solidFill>
                <a:latin typeface="標楷體" panose="03000509000000000000" pitchFamily="65" charset="-120"/>
                <a:ea typeface="標楷體" panose="03000509000000000000" pitchFamily="65" charset="-120"/>
              </a:rPr>
              <a:t>圖</a:t>
            </a:r>
            <a:r>
              <a:rPr lang="en-US" altLang="zh-TW" sz="1200" baseline="0">
                <a:solidFill>
                  <a:sysClr val="windowText" lastClr="000000"/>
                </a:solidFill>
                <a:latin typeface="標楷體" panose="03000509000000000000" pitchFamily="65" charset="-120"/>
                <a:ea typeface="標楷體" panose="03000509000000000000" pitchFamily="65" charset="-120"/>
              </a:rPr>
              <a:t>10</a:t>
            </a:r>
            <a:r>
              <a:rPr lang="zh-TW" altLang="en-US" sz="1200" baseline="0">
                <a:solidFill>
                  <a:sysClr val="windowText" lastClr="000000"/>
                </a:solidFill>
                <a:latin typeface="標楷體" panose="03000509000000000000" pitchFamily="65" charset="-120"/>
                <a:ea typeface="標楷體" panose="03000509000000000000" pitchFamily="65" charset="-120"/>
              </a:rPr>
              <a:t>　</a:t>
            </a:r>
            <a:r>
              <a:rPr lang="zh-TW" altLang="en-US" sz="1200" spc="50" baseline="0">
                <a:solidFill>
                  <a:sysClr val="windowText" lastClr="000000"/>
                </a:solidFill>
                <a:latin typeface="標楷體" panose="03000509000000000000" pitchFamily="65" charset="-120"/>
                <a:ea typeface="標楷體" panose="03000509000000000000" pitchFamily="65" charset="-120"/>
              </a:rPr>
              <a:t>前瞻第</a:t>
            </a:r>
            <a:r>
              <a:rPr lang="en-US" altLang="zh-TW" sz="1200" spc="50" baseline="0">
                <a:solidFill>
                  <a:sysClr val="windowText" lastClr="000000"/>
                </a:solidFill>
                <a:latin typeface="標楷體" panose="03000509000000000000" pitchFamily="65" charset="-120"/>
                <a:ea typeface="標楷體" panose="03000509000000000000" pitchFamily="65" charset="-120"/>
              </a:rPr>
              <a:t>4</a:t>
            </a:r>
            <a:r>
              <a:rPr lang="zh-TW" altLang="en-US" sz="1200" spc="50" baseline="0">
                <a:solidFill>
                  <a:sysClr val="windowText" lastClr="000000"/>
                </a:solidFill>
                <a:latin typeface="標楷體" panose="03000509000000000000" pitchFamily="65" charset="-120"/>
                <a:ea typeface="標楷體" panose="03000509000000000000" pitchFamily="65" charset="-120"/>
              </a:rPr>
              <a:t>期補助計畫建設類別</a:t>
            </a:r>
            <a:endParaRPr lang="zh-TW" sz="1200" spc="5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1161387223386067"/>
          <c:y val="1.5699735902577394E-2"/>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20510828967307904"/>
          <c:w val="0.95411853854900786"/>
          <c:h val="0.75726939324458031"/>
        </c:manualLayout>
      </c:layout>
      <c:pie3DChart>
        <c:varyColors val="1"/>
        <c:ser>
          <c:idx val="0"/>
          <c:order val="0"/>
          <c:tx>
            <c:strRef>
              <c:f>工作表2!$A$3</c:f>
              <c:strCache>
                <c:ptCount val="1"/>
                <c:pt idx="0">
                  <c:v>件數</c:v>
                </c:pt>
              </c:strCache>
            </c:strRef>
          </c:tx>
          <c:dPt>
            <c:idx val="0"/>
            <c:bubble3D val="0"/>
            <c:spPr>
              <a:solidFill>
                <a:srgbClr val="1F497D">
                  <a:lumMod val="60000"/>
                  <a:lumOff val="4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EFB1-4C8D-9145-6143F1234893}"/>
              </c:ext>
            </c:extLst>
          </c:dPt>
          <c:dPt>
            <c:idx val="1"/>
            <c:bubble3D val="0"/>
            <c:spPr>
              <a:pattFill prst="pct90">
                <a:fgClr>
                  <a:srgbClr val="92D050"/>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EFB1-4C8D-9145-6143F1234893}"/>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EFB1-4C8D-9145-6143F1234893}"/>
              </c:ext>
            </c:extLst>
          </c:dPt>
          <c:dPt>
            <c:idx val="3"/>
            <c:bubble3D val="0"/>
            <c:spPr>
              <a:pattFill prst="pct10">
                <a:fgClr>
                  <a:srgbClr val="F79646">
                    <a:lumMod val="75000"/>
                  </a:srgb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EFB1-4C8D-9145-6143F1234893}"/>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EFB1-4C8D-9145-6143F1234893}"/>
              </c:ext>
            </c:extLst>
          </c:dPt>
          <c:dPt>
            <c:idx val="5"/>
            <c:bubble3D val="0"/>
            <c:spPr>
              <a:solidFill>
                <a:srgbClr val="FFC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4EA1-4DE8-A8EF-8A1F6772A049}"/>
              </c:ext>
            </c:extLst>
          </c:dPt>
          <c:dPt>
            <c:idx val="6"/>
            <c:bubble3D val="0"/>
            <c:spPr>
              <a:solidFill>
                <a:srgbClr val="8064A2">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4EA1-4DE8-A8EF-8A1F6772A049}"/>
              </c:ext>
            </c:extLst>
          </c:dPt>
          <c:dLbls>
            <c:dLbl>
              <c:idx val="0"/>
              <c:layout>
                <c:manualLayout>
                  <c:x val="-0.2800749762876199"/>
                  <c:y val="-0.2726893407511421"/>
                </c:manualLayout>
              </c:layout>
              <c:tx>
                <c:rich>
                  <a:bodyPr rot="0" spcFirstLastPara="1" vertOverflow="ellipsis" vert="horz" wrap="square" lIns="38100" tIns="19050" rIns="38100" bIns="19050" anchor="ctr" anchorCtr="0">
                    <a:noAutofit/>
                  </a:bodyPr>
                  <a:lstStyle/>
                  <a:p>
                    <a:pPr algn="ct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424DBBE-3A1B-49AD-AC7C-4F407CB65924}" type="CATEGORYNAME">
                      <a:rPr lang="zh-TW" altLang="en-US" sz="1000" b="0">
                        <a:solidFill>
                          <a:sysClr val="windowText" lastClr="000000"/>
                        </a:solidFill>
                        <a:latin typeface="標楷體" panose="03000509000000000000" pitchFamily="65" charset="-120"/>
                        <a:ea typeface="標楷體" panose="03000509000000000000" pitchFamily="65" charset="-120"/>
                      </a:rPr>
                      <a:pPr algn="ctr">
                        <a:defRPr sz="900"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solidFill>
                        <a:sysClr val="windowText" lastClr="000000"/>
                      </a:solidFill>
                      <a:latin typeface="標楷體" panose="03000509000000000000" pitchFamily="65" charset="-120"/>
                      <a:ea typeface="標楷體" panose="03000509000000000000" pitchFamily="65" charset="-120"/>
                    </a:endParaRPr>
                  </a:p>
                  <a:p>
                    <a:pPr algn="ctr">
                      <a:defRPr sz="900" b="0">
                        <a:solidFill>
                          <a:sysClr val="windowText" lastClr="000000"/>
                        </a:solidFill>
                        <a:latin typeface="標楷體" panose="03000509000000000000" pitchFamily="65" charset="-120"/>
                        <a:ea typeface="標楷體" panose="03000509000000000000" pitchFamily="65" charset="-120"/>
                      </a:defRPr>
                    </a:pPr>
                    <a:r>
                      <a:rPr lang="en-US" altLang="zh-TW" sz="1000" b="0">
                        <a:solidFill>
                          <a:sysClr val="windowText" lastClr="000000"/>
                        </a:solidFill>
                        <a:latin typeface="標楷體" panose="03000509000000000000" pitchFamily="65" charset="-120"/>
                        <a:ea typeface="標楷體" panose="03000509000000000000" pitchFamily="65" charset="-120"/>
                      </a:rPr>
                      <a:t>80.19</a:t>
                    </a:r>
                    <a:r>
                      <a:rPr lang="zh-TW" altLang="en-US" sz="1000" b="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4818656750124207"/>
                      <c:h val="0.14910476766025013"/>
                    </c:manualLayout>
                  </c15:layout>
                  <c15:dlblFieldTable/>
                  <c15:showDataLabelsRange val="0"/>
                </c:ext>
                <c:ext xmlns:c16="http://schemas.microsoft.com/office/drawing/2014/chart" uri="{C3380CC4-5D6E-409C-BE32-E72D297353CC}">
                  <c16:uniqueId val="{00000001-EFB1-4C8D-9145-6143F1234893}"/>
                </c:ext>
              </c:extLst>
            </c:dLbl>
            <c:dLbl>
              <c:idx val="1"/>
              <c:layout>
                <c:manualLayout>
                  <c:x val="0"/>
                  <c:y val="-1.2943098534805081E-2"/>
                </c:manualLayout>
              </c:layout>
              <c:tx>
                <c:rich>
                  <a:bodyPr rot="0" spcFirstLastPara="1" vertOverflow="ellipsis" vert="horz" wrap="square" lIns="0" tIns="19050" rIns="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58355D37-A85C-4338-AD56-BD1174249358}" type="CATEGORYNAME">
                      <a:rPr lang="zh-TW" altLang="en-US" sz="900" b="0" baseline="0">
                        <a:latin typeface="標楷體" panose="03000509000000000000" pitchFamily="65" charset="-120"/>
                        <a:ea typeface="標楷體" panose="03000509000000000000" pitchFamily="65" charset="-120"/>
                      </a:rPr>
                      <a:pPr>
                        <a:defRPr sz="900"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900" b="0" baseline="0">
                      <a:latin typeface="標楷體" panose="03000509000000000000" pitchFamily="65" charset="-120"/>
                      <a:ea typeface="標楷體" panose="03000509000000000000" pitchFamily="65" charset="-120"/>
                    </a:endParaRPr>
                  </a:p>
                  <a:p>
                    <a:pPr>
                      <a:defRPr sz="900" b="0">
                        <a:solidFill>
                          <a:sysClr val="windowText" lastClr="000000"/>
                        </a:solidFill>
                        <a:latin typeface="標楷體" panose="03000509000000000000" pitchFamily="65" charset="-120"/>
                        <a:ea typeface="標楷體" panose="03000509000000000000" pitchFamily="65" charset="-120"/>
                      </a:defRPr>
                    </a:pPr>
                    <a:r>
                      <a:rPr lang="en-US" altLang="zh-TW" sz="900" b="0"/>
                      <a:t>9.05</a:t>
                    </a:r>
                    <a:r>
                      <a:rPr lang="zh-TW" altLang="en-US" sz="900" b="0"/>
                      <a:t>％</a:t>
                    </a:r>
                  </a:p>
                </c:rich>
              </c:tx>
              <c:spPr>
                <a:noFill/>
                <a:ln>
                  <a:noFill/>
                </a:ln>
                <a:effectLst/>
              </c:spPr>
              <c:txPr>
                <a:bodyPr rot="0" spcFirstLastPara="1" vertOverflow="ellipsis" vert="horz" wrap="square" lIns="0" tIns="19050" rIns="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8346727691543338"/>
                      <c:h val="0.13489273208794722"/>
                    </c:manualLayout>
                  </c15:layout>
                  <c15:dlblFieldTable/>
                  <c15:showDataLabelsRange val="0"/>
                </c:ext>
                <c:ext xmlns:c16="http://schemas.microsoft.com/office/drawing/2014/chart" uri="{C3380CC4-5D6E-409C-BE32-E72D297353CC}">
                  <c16:uniqueId val="{00000003-EFB1-4C8D-9145-6143F1234893}"/>
                </c:ext>
              </c:extLst>
            </c:dLbl>
            <c:dLbl>
              <c:idx val="2"/>
              <c:layout>
                <c:manualLayout>
                  <c:x val="-1.1472425889402447E-2"/>
                  <c:y val="-5.8124633405023017E-2"/>
                </c:manualLayout>
              </c:layout>
              <c:tx>
                <c:rich>
                  <a:bodyPr rot="0" spcFirstLastPara="1" vertOverflow="ellipsis" vert="horz" wrap="square" lIns="0" tIns="19050" rIns="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1F38E997-00C4-40D5-B1B7-401A8D7AFECF}" type="CATEGORYNAME">
                      <a:rPr lang="zh-TW" altLang="en-US" sz="900"/>
                      <a:pPr>
                        <a:defRPr sz="900"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900" baseline="0"/>
                  </a:p>
                  <a:p>
                    <a:pPr>
                      <a:defRPr sz="900" b="0">
                        <a:solidFill>
                          <a:sysClr val="windowText" lastClr="000000"/>
                        </a:solidFill>
                        <a:latin typeface="標楷體" panose="03000509000000000000" pitchFamily="65" charset="-120"/>
                        <a:ea typeface="標楷體" panose="03000509000000000000" pitchFamily="65" charset="-120"/>
                      </a:defRPr>
                    </a:pPr>
                    <a:r>
                      <a:rPr lang="en-US" altLang="zh-TW" sz="900"/>
                      <a:t>3.92</a:t>
                    </a:r>
                    <a:r>
                      <a:rPr lang="zh-TW" altLang="en-US" sz="900"/>
                      <a:t>％</a:t>
                    </a:r>
                  </a:p>
                </c:rich>
              </c:tx>
              <c:spPr>
                <a:noFill/>
                <a:ln>
                  <a:noFill/>
                </a:ln>
                <a:effectLst/>
              </c:spPr>
              <c:txPr>
                <a:bodyPr rot="0" spcFirstLastPara="1" vertOverflow="ellipsis" vert="horz" wrap="square" lIns="0" tIns="19050" rIns="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29038105418467"/>
                      <c:h val="0.17614007334861922"/>
                    </c:manualLayout>
                  </c15:layout>
                  <c15:dlblFieldTable/>
                  <c15:showDataLabelsRange val="0"/>
                </c:ext>
                <c:ext xmlns:c16="http://schemas.microsoft.com/office/drawing/2014/chart" uri="{C3380CC4-5D6E-409C-BE32-E72D297353CC}">
                  <c16:uniqueId val="{00000005-EFB1-4C8D-9145-6143F1234893}"/>
                </c:ext>
              </c:extLst>
            </c:dLbl>
            <c:dLbl>
              <c:idx val="3"/>
              <c:layout>
                <c:manualLayout>
                  <c:x val="0.17782960208367832"/>
                  <c:y val="-2.6306855548248343E-2"/>
                </c:manualLayout>
              </c:layout>
              <c:tx>
                <c:rich>
                  <a:bodyPr rot="0" spcFirstLastPara="1" vertOverflow="ellipsis" vert="horz" wrap="square" lIns="38100" tIns="19050" rIns="38100" bIns="19050" anchor="ctr" anchorCtr="0">
                    <a:noAutofit/>
                  </a:bodyPr>
                  <a:lstStyle/>
                  <a:p>
                    <a:pPr algn="ct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8D25AFB5-BD88-4E9B-9EED-05D30FA6CA82}" type="CATEGORYNAME">
                      <a:rPr lang="zh-TW" altLang="en-US" sz="900" b="0">
                        <a:latin typeface="標楷體" panose="03000509000000000000" pitchFamily="65" charset="-120"/>
                        <a:ea typeface="標楷體" panose="03000509000000000000" pitchFamily="65" charset="-120"/>
                      </a:rPr>
                      <a:pPr algn="ctr">
                        <a:defRPr sz="900"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900" b="0">
                      <a:latin typeface="標楷體" panose="03000509000000000000" pitchFamily="65" charset="-120"/>
                      <a:ea typeface="標楷體" panose="03000509000000000000" pitchFamily="65" charset="-120"/>
                    </a:endParaRPr>
                  </a:p>
                  <a:p>
                    <a:pPr algn="ctr">
                      <a:defRPr sz="900" b="0">
                        <a:solidFill>
                          <a:sysClr val="windowText" lastClr="000000"/>
                        </a:solidFill>
                        <a:latin typeface="標楷體" panose="03000509000000000000" pitchFamily="65" charset="-120"/>
                        <a:ea typeface="標楷體" panose="03000509000000000000" pitchFamily="65" charset="-120"/>
                      </a:defRPr>
                    </a:pPr>
                    <a:r>
                      <a:rPr lang="zh-TW" altLang="en-US" sz="900" b="0">
                        <a:latin typeface="標楷體" panose="03000509000000000000" pitchFamily="65" charset="-120"/>
                        <a:ea typeface="標楷體" panose="03000509000000000000" pitchFamily="65" charset="-120"/>
                      </a:rPr>
                      <a:t> </a:t>
                    </a:r>
                    <a:r>
                      <a:rPr lang="en-US" altLang="zh-TW" sz="900" b="0">
                        <a:latin typeface="標楷體" panose="03000509000000000000" pitchFamily="65" charset="-120"/>
                        <a:ea typeface="標楷體" panose="03000509000000000000" pitchFamily="65" charset="-120"/>
                      </a:rPr>
                      <a:t>2.74</a:t>
                    </a:r>
                    <a:r>
                      <a:rPr lang="zh-TW" altLang="en-US" sz="900" b="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6762770810436459"/>
                      <c:h val="0.17502532838022786"/>
                    </c:manualLayout>
                  </c15:layout>
                  <c15:dlblFieldTable/>
                  <c15:showDataLabelsRange val="0"/>
                </c:ext>
                <c:ext xmlns:c16="http://schemas.microsoft.com/office/drawing/2014/chart" uri="{C3380CC4-5D6E-409C-BE32-E72D297353CC}">
                  <c16:uniqueId val="{00000007-EFB1-4C8D-9145-6143F1234893}"/>
                </c:ext>
              </c:extLst>
            </c:dLbl>
            <c:dLbl>
              <c:idx val="4"/>
              <c:layout>
                <c:manualLayout>
                  <c:x val="0.31186868610830903"/>
                  <c:y val="-8.1280105223867333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96F38622-B325-4668-9445-0980354EAF11}" type="CATEGORYNAME">
                      <a:rPr lang="zh-TW" altLang="en-US" sz="900"/>
                      <a:pPr>
                        <a:defRPr sz="900" b="0">
                          <a:solidFill>
                            <a:sysClr val="windowText" lastClr="000000"/>
                          </a:solidFill>
                          <a:latin typeface="標楷體" panose="03000509000000000000" pitchFamily="65" charset="-120"/>
                          <a:ea typeface="標楷體" panose="03000509000000000000" pitchFamily="65" charset="-120"/>
                        </a:defRPr>
                      </a:pPr>
                      <a:t>[類別名稱]</a:t>
                    </a:fld>
                    <a:r>
                      <a:rPr lang="zh-TW" altLang="en-US" sz="900" baseline="0"/>
                      <a:t> </a:t>
                    </a:r>
                    <a:r>
                      <a:rPr lang="en-US" altLang="zh-TW" sz="900" baseline="0"/>
                      <a:t>1.48</a:t>
                    </a:r>
                    <a:r>
                      <a:rPr lang="zh-TW" altLang="en-US" sz="900" baseline="0"/>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0474669155839265"/>
                      <c:h val="0.11230189059324695"/>
                    </c:manualLayout>
                  </c15:layout>
                  <c15:dlblFieldTable/>
                  <c15:showDataLabelsRange val="0"/>
                </c:ext>
                <c:ext xmlns:c16="http://schemas.microsoft.com/office/drawing/2014/chart" uri="{C3380CC4-5D6E-409C-BE32-E72D297353CC}">
                  <c16:uniqueId val="{00000009-EFB1-4C8D-9145-6143F1234893}"/>
                </c:ext>
              </c:extLst>
            </c:dLbl>
            <c:dLbl>
              <c:idx val="5"/>
              <c:layout>
                <c:manualLayout>
                  <c:x val="0.5058311661730357"/>
                  <c:y val="-4.8051563336136402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7EC3E67D-7ECD-47D1-BA9D-1BA4D774E407}" type="CATEGORYNAME">
                      <a:rPr lang="zh-TW" altLang="en-US" sz="900" b="0">
                        <a:solidFill>
                          <a:sysClr val="windowText" lastClr="000000"/>
                        </a:solidFill>
                      </a:rPr>
                      <a:pPr>
                        <a:defRPr sz="900"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900" b="0">
                      <a:solidFill>
                        <a:sysClr val="windowText" lastClr="000000"/>
                      </a:solidFill>
                    </a:endParaRPr>
                  </a:p>
                  <a:p>
                    <a:pPr>
                      <a:defRPr sz="900" b="0">
                        <a:solidFill>
                          <a:sysClr val="windowText" lastClr="000000"/>
                        </a:solidFill>
                        <a:latin typeface="標楷體" panose="03000509000000000000" pitchFamily="65" charset="-120"/>
                        <a:ea typeface="標楷體" panose="03000509000000000000" pitchFamily="65" charset="-120"/>
                      </a:defRPr>
                    </a:pPr>
                    <a:r>
                      <a:rPr lang="en-US" altLang="zh-TW" sz="900"/>
                      <a:t>1.39</a:t>
                    </a:r>
                    <a:r>
                      <a:rPr lang="zh-TW" altLang="en-US" sz="90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5085151340027451"/>
                      <c:h val="0.13296925566343043"/>
                    </c:manualLayout>
                  </c15:layout>
                  <c15:dlblFieldTable/>
                  <c15:showDataLabelsRange val="0"/>
                </c:ext>
                <c:ext xmlns:c16="http://schemas.microsoft.com/office/drawing/2014/chart" uri="{C3380CC4-5D6E-409C-BE32-E72D297353CC}">
                  <c16:uniqueId val="{0000000B-4EA1-4DE8-A8EF-8A1F6772A049}"/>
                </c:ext>
              </c:extLst>
            </c:dLbl>
            <c:dLbl>
              <c:idx val="6"/>
              <c:layout>
                <c:manualLayout>
                  <c:x val="0.37569684286596106"/>
                  <c:y val="4.5088367904350557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0"/>
                      <a:t>綠能建設</a:t>
                    </a:r>
                    <a:fld id="{C73AB9D9-286E-4CBE-B5FE-63358E023E8C}" type="CATEGORYNAME">
                      <a:rPr lang="en-US" altLang="zh-TW" sz="900" b="0"/>
                      <a:pPr>
                        <a:defRPr sz="900" b="0">
                          <a:solidFill>
                            <a:sysClr val="windowText" lastClr="000000"/>
                          </a:solidFill>
                          <a:latin typeface="標楷體" panose="03000509000000000000" pitchFamily="65" charset="-120"/>
                          <a:ea typeface="標楷體" panose="03000509000000000000" pitchFamily="65" charset="-120"/>
                        </a:defRPr>
                      </a:pPr>
                      <a:t>[類別名稱]</a:t>
                    </a:fld>
                    <a:endParaRPr lang="en-US" altLang="zh-TW" sz="900" b="0"/>
                  </a:p>
                  <a:p>
                    <a:pPr>
                      <a:defRPr sz="900" b="0">
                        <a:solidFill>
                          <a:sysClr val="windowText" lastClr="000000"/>
                        </a:solidFill>
                        <a:latin typeface="標楷體" panose="03000509000000000000" pitchFamily="65" charset="-120"/>
                        <a:ea typeface="標楷體" panose="03000509000000000000" pitchFamily="65" charset="-120"/>
                      </a:defRPr>
                    </a:pPr>
                    <a:r>
                      <a:rPr lang="en-US" altLang="zh-TW" sz="900"/>
                      <a:t>1.23</a:t>
                    </a:r>
                    <a:r>
                      <a:rPr lang="zh-TW" altLang="en-US" sz="90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8943449156011458"/>
                      <c:h val="0.13070897994546796"/>
                    </c:manualLayout>
                  </c15:layout>
                  <c15:dlblFieldTable/>
                  <c15:showDataLabelsRange val="0"/>
                </c:ext>
                <c:ext xmlns:c16="http://schemas.microsoft.com/office/drawing/2014/chart" uri="{C3380CC4-5D6E-409C-BE32-E72D297353CC}">
                  <c16:uniqueId val="{0000000D-4EA1-4DE8-A8EF-8A1F6772A04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工作表2!$B$2:$G$2</c:f>
              <c:strCache>
                <c:ptCount val="6"/>
                <c:pt idx="0">
                  <c:v>城鄉建設</c:v>
                </c:pt>
                <c:pt idx="1">
                  <c:v>水環境建設</c:v>
                </c:pt>
                <c:pt idx="2">
                  <c:v>人才培育促進就業建設</c:v>
                </c:pt>
                <c:pt idx="3">
                  <c:v>因應少子化友善育兒空間建設</c:v>
                </c:pt>
                <c:pt idx="4">
                  <c:v>數位建設</c:v>
                </c:pt>
                <c:pt idx="5">
                  <c:v>食品安全建設</c:v>
                </c:pt>
              </c:strCache>
            </c:strRef>
          </c:cat>
          <c:val>
            <c:numRef>
              <c:f>工作表2!$B$3:$H$3</c:f>
              <c:numCache>
                <c:formatCode>0.00%</c:formatCode>
                <c:ptCount val="7"/>
                <c:pt idx="0">
                  <c:v>0.80189999999999995</c:v>
                </c:pt>
                <c:pt idx="1">
                  <c:v>9.0499999999999997E-2</c:v>
                </c:pt>
                <c:pt idx="2">
                  <c:v>3.9199999999999999E-2</c:v>
                </c:pt>
                <c:pt idx="3">
                  <c:v>2.7400000000000001E-2</c:v>
                </c:pt>
                <c:pt idx="4">
                  <c:v>1.4800000000000001E-2</c:v>
                </c:pt>
                <c:pt idx="5">
                  <c:v>1.3899999999999999E-2</c:v>
                </c:pt>
                <c:pt idx="6">
                  <c:v>1.23E-2</c:v>
                </c:pt>
              </c:numCache>
            </c:numRef>
          </c:val>
          <c:extLst>
            <c:ext xmlns:c16="http://schemas.microsoft.com/office/drawing/2014/chart" uri="{C3380CC4-5D6E-409C-BE32-E72D297353CC}">
              <c16:uniqueId val="{0000000A-EFB1-4C8D-9145-6143F1234893}"/>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148936314140241"/>
          <c:y val="7.8063542021547952E-3"/>
          <c:w val="0.5530384600011683"/>
          <c:h val="0.83609734418173443"/>
        </c:manualLayout>
      </c:layout>
      <c:barChart>
        <c:barDir val="bar"/>
        <c:grouping val="clustered"/>
        <c:varyColors val="0"/>
        <c:ser>
          <c:idx val="0"/>
          <c:order val="0"/>
          <c:spPr>
            <a:solidFill>
              <a:schemeClr val="accent1"/>
            </a:solidFill>
            <a:ln>
              <a:noFill/>
            </a:ln>
            <a:effectLst/>
          </c:spPr>
          <c:invertIfNegative val="0"/>
          <c:dPt>
            <c:idx val="0"/>
            <c:invertIfNegative val="0"/>
            <c:bubble3D val="0"/>
            <c:spPr>
              <a:pattFill prst="pct90">
                <a:fgClr>
                  <a:schemeClr val="accent1"/>
                </a:fgClr>
                <a:bgClr>
                  <a:schemeClr val="bg1"/>
                </a:bgClr>
              </a:pattFill>
              <a:ln>
                <a:noFill/>
              </a:ln>
              <a:effectLst/>
            </c:spPr>
            <c:extLst>
              <c:ext xmlns:c16="http://schemas.microsoft.com/office/drawing/2014/chart" uri="{C3380CC4-5D6E-409C-BE32-E72D297353CC}">
                <c16:uniqueId val="{00000001-4E9E-4D34-9003-9D7DD09398E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'3期'!$A$3:$A$9</c:f>
              <c:strCache>
                <c:ptCount val="7"/>
                <c:pt idx="0">
                  <c:v>城鄉建設</c:v>
                </c:pt>
                <c:pt idx="1">
                  <c:v>水環境建設</c:v>
                </c:pt>
                <c:pt idx="2">
                  <c:v>人才培育促進
就業建設</c:v>
                </c:pt>
                <c:pt idx="3">
                  <c:v>因應少子化友善
育兒空間建設</c:v>
                </c:pt>
                <c:pt idx="4">
                  <c:v>數位建設</c:v>
                </c:pt>
                <c:pt idx="5">
                  <c:v>食品安全建設</c:v>
                </c:pt>
                <c:pt idx="6">
                  <c:v>綠能建設</c:v>
                </c:pt>
              </c:strCache>
            </c:strRef>
          </c:cat>
          <c:val>
            <c:numRef>
              <c:f>'3期'!$B$3:$B$9</c:f>
              <c:numCache>
                <c:formatCode>#,##0</c:formatCode>
                <c:ptCount val="7"/>
                <c:pt idx="0">
                  <c:v>1300584</c:v>
                </c:pt>
                <c:pt idx="1">
                  <c:v>146828</c:v>
                </c:pt>
                <c:pt idx="2">
                  <c:v>63520</c:v>
                </c:pt>
                <c:pt idx="3">
                  <c:v>44472</c:v>
                </c:pt>
                <c:pt idx="4">
                  <c:v>23962</c:v>
                </c:pt>
                <c:pt idx="5">
                  <c:v>22604</c:v>
                </c:pt>
                <c:pt idx="6">
                  <c:v>19869</c:v>
                </c:pt>
              </c:numCache>
            </c:numRef>
          </c:val>
          <c:extLst>
            <c:ext xmlns:c16="http://schemas.microsoft.com/office/drawing/2014/chart" uri="{C3380CC4-5D6E-409C-BE32-E72D297353CC}">
              <c16:uniqueId val="{00000002-4E9E-4D34-9003-9D7DD09398EC}"/>
            </c:ext>
          </c:extLst>
        </c:ser>
        <c:dLbls>
          <c:dLblPos val="outEnd"/>
          <c:showLegendKey val="0"/>
          <c:showVal val="1"/>
          <c:showCatName val="0"/>
          <c:showSerName val="0"/>
          <c:showPercent val="0"/>
          <c:showBubbleSize val="0"/>
        </c:dLbls>
        <c:gapWidth val="182"/>
        <c:axId val="238806016"/>
        <c:axId val="220723392"/>
      </c:barChart>
      <c:catAx>
        <c:axId val="238806016"/>
        <c:scaling>
          <c:orientation val="minMax"/>
        </c:scaling>
        <c:delete val="0"/>
        <c:axPos val="l"/>
        <c:numFmt formatCode="General" sourceLinked="1"/>
        <c:majorTickMark val="none"/>
        <c:minorTickMark val="none"/>
        <c:tickLblPos val="nextTo"/>
        <c:spPr>
          <a:noFill/>
          <a:ln w="9525" cap="flat" cmpd="sng" algn="ctr">
            <a:solidFill>
              <a:sysClr val="windowText" lastClr="000000"/>
            </a:solidFill>
            <a:round/>
          </a:ln>
          <a:effectLst/>
        </c:spPr>
        <c:txPr>
          <a:bodyPr rot="0" spcFirstLastPara="1" vertOverflow="ellipsis" wrap="square" anchor="ctr" anchorCtr="1"/>
          <a:lstStyle/>
          <a:p>
            <a:pPr>
              <a:defRPr sz="900" b="0" i="0" u="none" strike="noStrike" kern="1200" spc="-1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220723392"/>
        <c:crosses val="autoZero"/>
        <c:auto val="1"/>
        <c:lblAlgn val="ctr"/>
        <c:lblOffset val="100"/>
        <c:tickMarkSkip val="1"/>
        <c:noMultiLvlLbl val="0"/>
      </c:catAx>
      <c:valAx>
        <c:axId val="220723392"/>
        <c:scaling>
          <c:orientation val="minMax"/>
          <c:max val="1400000"/>
          <c:min val="0"/>
        </c:scaling>
        <c:delete val="0"/>
        <c:axPos val="b"/>
        <c:majorGridlines>
          <c:spPr>
            <a:ln w="9525" cap="flat" cmpd="sng" algn="ctr">
              <a:solidFill>
                <a:sysClr val="window" lastClr="FFFFFF"/>
              </a:solidFill>
              <a:round/>
            </a:ln>
            <a:effectLst/>
          </c:spPr>
        </c:majorGridlines>
        <c:numFmt formatCode="#,##0" sourceLinked="1"/>
        <c:majorTickMark val="in"/>
        <c:minorTickMark val="none"/>
        <c:tickLblPos val="nextTo"/>
        <c:spPr>
          <a:noFill/>
          <a:ln>
            <a:solidFill>
              <a:srgbClr val="A6A6A6"/>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8806016"/>
        <c:crosses val="autoZero"/>
        <c:crossBetween val="between"/>
        <c:majorUnit val="7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16968964127367"/>
          <c:y val="9.8882920008830685E-2"/>
          <c:w val="0.84212011285771871"/>
          <c:h val="0.65120193821926109"/>
        </c:manualLayout>
      </c:layout>
      <c:barChart>
        <c:barDir val="col"/>
        <c:grouping val="clustered"/>
        <c:varyColors val="0"/>
        <c:ser>
          <c:idx val="0"/>
          <c:order val="0"/>
          <c:tx>
            <c:strRef>
              <c:f>工作表5!$B$1</c:f>
              <c:strCache>
                <c:ptCount val="1"/>
                <c:pt idx="0">
                  <c:v>前瞻計畫補助款</c:v>
                </c:pt>
              </c:strCache>
            </c:strRef>
          </c:tx>
          <c:spPr>
            <a:pattFill prst="pct80">
              <a:fgClr>
                <a:srgbClr val="4F81BD"/>
              </a:fgClr>
              <a:bgClr>
                <a:sysClr val="window" lastClr="FFFFFF"/>
              </a:bgClr>
            </a:pattFill>
            <a:ln>
              <a:solidFill>
                <a:srgbClr val="5B9BD5">
                  <a:lumMod val="40000"/>
                  <a:lumOff val="60000"/>
                </a:srgbClr>
              </a:solidFill>
            </a:ln>
            <a:effectLst/>
          </c:spPr>
          <c:invertIfNegative val="0"/>
          <c:cat>
            <c:strRef>
              <c:f>工作表5!$A$2:$A$8</c:f>
              <c:strCache>
                <c:ptCount val="7"/>
                <c:pt idx="0">
                  <c:v>城鄉建設</c:v>
                </c:pt>
                <c:pt idx="1">
                  <c:v>水環境建設</c:v>
                </c:pt>
                <c:pt idx="2">
                  <c:v>人才培育促進就業建設</c:v>
                </c:pt>
                <c:pt idx="3">
                  <c:v>因應少子化友善育兒空間建設</c:v>
                </c:pt>
                <c:pt idx="4">
                  <c:v>數位建設</c:v>
                </c:pt>
                <c:pt idx="5">
                  <c:v>食品安全建設</c:v>
                </c:pt>
                <c:pt idx="6">
                  <c:v>綠能建設</c:v>
                </c:pt>
              </c:strCache>
            </c:strRef>
          </c:cat>
          <c:val>
            <c:numRef>
              <c:f>工作表5!$B$2:$B$8</c:f>
              <c:numCache>
                <c:formatCode>#,##0</c:formatCode>
                <c:ptCount val="7"/>
                <c:pt idx="0">
                  <c:v>1300584</c:v>
                </c:pt>
                <c:pt idx="1">
                  <c:v>146828</c:v>
                </c:pt>
                <c:pt idx="2">
                  <c:v>63520</c:v>
                </c:pt>
                <c:pt idx="3">
                  <c:v>44472</c:v>
                </c:pt>
                <c:pt idx="4">
                  <c:v>23962</c:v>
                </c:pt>
                <c:pt idx="5">
                  <c:v>22604</c:v>
                </c:pt>
                <c:pt idx="6">
                  <c:v>19869</c:v>
                </c:pt>
              </c:numCache>
            </c:numRef>
          </c:val>
          <c:extLst>
            <c:ext xmlns:c16="http://schemas.microsoft.com/office/drawing/2014/chart" uri="{C3380CC4-5D6E-409C-BE32-E72D297353CC}">
              <c16:uniqueId val="{00000000-85A1-437D-BE09-5A847F2EFDDD}"/>
            </c:ext>
          </c:extLst>
        </c:ser>
        <c:ser>
          <c:idx val="1"/>
          <c:order val="1"/>
          <c:tx>
            <c:strRef>
              <c:f>工作表5!$C$1</c:f>
              <c:strCache>
                <c:ptCount val="1"/>
                <c:pt idx="0">
                  <c:v>補助款累計執行數</c:v>
                </c:pt>
              </c:strCache>
            </c:strRef>
          </c:tx>
          <c:spPr>
            <a:pattFill prst="ltUpDiag">
              <a:fgClr>
                <a:srgbClr val="1F497D"/>
              </a:fgClr>
              <a:bgClr>
                <a:sysClr val="window" lastClr="FFFFFF"/>
              </a:bgClr>
            </a:pattFill>
            <a:ln>
              <a:solidFill>
                <a:srgbClr val="5B9BD5">
                  <a:lumMod val="75000"/>
                </a:srgbClr>
              </a:solidFill>
            </a:ln>
            <a:effectLst/>
          </c:spPr>
          <c:invertIfNegative val="0"/>
          <c:cat>
            <c:strRef>
              <c:f>工作表5!$A$2:$A$8</c:f>
              <c:strCache>
                <c:ptCount val="7"/>
                <c:pt idx="0">
                  <c:v>城鄉建設</c:v>
                </c:pt>
                <c:pt idx="1">
                  <c:v>水環境建設</c:v>
                </c:pt>
                <c:pt idx="2">
                  <c:v>人才培育促進就業建設</c:v>
                </c:pt>
                <c:pt idx="3">
                  <c:v>因應少子化友善育兒空間建設</c:v>
                </c:pt>
                <c:pt idx="4">
                  <c:v>數位建設</c:v>
                </c:pt>
                <c:pt idx="5">
                  <c:v>食品安全建設</c:v>
                </c:pt>
                <c:pt idx="6">
                  <c:v>綠能建設</c:v>
                </c:pt>
              </c:strCache>
            </c:strRef>
          </c:cat>
          <c:val>
            <c:numRef>
              <c:f>工作表5!$C$2:$C$8</c:f>
              <c:numCache>
                <c:formatCode>#,##0</c:formatCode>
                <c:ptCount val="7"/>
                <c:pt idx="0">
                  <c:v>713680</c:v>
                </c:pt>
                <c:pt idx="1">
                  <c:v>102550</c:v>
                </c:pt>
                <c:pt idx="2">
                  <c:v>58394</c:v>
                </c:pt>
                <c:pt idx="3">
                  <c:v>3000</c:v>
                </c:pt>
                <c:pt idx="4">
                  <c:v>23961</c:v>
                </c:pt>
                <c:pt idx="5">
                  <c:v>22553</c:v>
                </c:pt>
                <c:pt idx="6">
                  <c:v>13169</c:v>
                </c:pt>
              </c:numCache>
            </c:numRef>
          </c:val>
          <c:extLst>
            <c:ext xmlns:c16="http://schemas.microsoft.com/office/drawing/2014/chart" uri="{C3380CC4-5D6E-409C-BE32-E72D297353CC}">
              <c16:uniqueId val="{00000001-85A1-437D-BE09-5A847F2EFDDD}"/>
            </c:ext>
          </c:extLst>
        </c:ser>
        <c:dLbls>
          <c:showLegendKey val="0"/>
          <c:showVal val="0"/>
          <c:showCatName val="0"/>
          <c:showSerName val="0"/>
          <c:showPercent val="0"/>
          <c:showBubbleSize val="0"/>
        </c:dLbls>
        <c:gapWidth val="219"/>
        <c:axId val="249634816"/>
        <c:axId val="239022016"/>
      </c:barChart>
      <c:lineChart>
        <c:grouping val="standard"/>
        <c:varyColors val="0"/>
        <c:ser>
          <c:idx val="2"/>
          <c:order val="2"/>
          <c:tx>
            <c:strRef>
              <c:f>工作表5!$D$1</c:f>
              <c:strCache>
                <c:ptCount val="1"/>
                <c:pt idx="0">
                  <c:v>執行率</c:v>
                </c:pt>
              </c:strCache>
            </c:strRef>
          </c:tx>
          <c:spPr>
            <a:ln w="28575" cap="rnd">
              <a:noFill/>
              <a:prstDash val="sysDash"/>
              <a:round/>
            </a:ln>
            <a:effectLst/>
          </c:spPr>
          <c:marker>
            <c:symbol val="circle"/>
            <c:size val="12"/>
            <c:spPr>
              <a:gradFill flip="none" rotWithShape="1">
                <a:gsLst>
                  <a:gs pos="0">
                    <a:srgbClr val="FFC000">
                      <a:lumMod val="67000"/>
                    </a:srgbClr>
                  </a:gs>
                  <a:gs pos="48000">
                    <a:srgbClr val="FFC000">
                      <a:lumMod val="97000"/>
                      <a:lumOff val="3000"/>
                    </a:srgbClr>
                  </a:gs>
                  <a:gs pos="100000">
                    <a:srgbClr val="FFC000">
                      <a:lumMod val="60000"/>
                      <a:lumOff val="40000"/>
                    </a:srgbClr>
                  </a:gs>
                </a:gsLst>
                <a:path path="circle">
                  <a:fillToRect l="50000" t="50000" r="50000" b="50000"/>
                </a:path>
                <a:tileRect/>
              </a:gradFill>
              <a:ln w="63500">
                <a:noFill/>
              </a:ln>
              <a:effectLst/>
            </c:spPr>
          </c:marker>
          <c:dLbls>
            <c:dLbl>
              <c:idx val="3"/>
              <c:tx>
                <c:rich>
                  <a:bodyPr/>
                  <a:lstStyle/>
                  <a:p>
                    <a:r>
                      <a:rPr lang="en-US" altLang="zh-TW"/>
                      <a:t>6.75</a:t>
                    </a:r>
                  </a:p>
                </c:rich>
              </c:tx>
              <c:dLblPos val="ctr"/>
              <c:showLegendKey val="0"/>
              <c:showVal val="1"/>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85A1-437D-BE09-5A847F2EFD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工作表5!$A$2:$A$8</c:f>
              <c:strCache>
                <c:ptCount val="7"/>
                <c:pt idx="0">
                  <c:v>城鄉建設</c:v>
                </c:pt>
                <c:pt idx="1">
                  <c:v>水環境建設</c:v>
                </c:pt>
                <c:pt idx="2">
                  <c:v>人才培育促進就業建設</c:v>
                </c:pt>
                <c:pt idx="3">
                  <c:v>因應少子化友善育兒空間建設</c:v>
                </c:pt>
                <c:pt idx="4">
                  <c:v>數位建設</c:v>
                </c:pt>
                <c:pt idx="5">
                  <c:v>食品安全建設</c:v>
                </c:pt>
                <c:pt idx="6">
                  <c:v>綠能建設</c:v>
                </c:pt>
              </c:strCache>
            </c:strRef>
          </c:cat>
          <c:val>
            <c:numRef>
              <c:f>工作表5!$D$2:$D$8</c:f>
              <c:numCache>
                <c:formatCode>General</c:formatCode>
                <c:ptCount val="7"/>
                <c:pt idx="0">
                  <c:v>54.87</c:v>
                </c:pt>
                <c:pt idx="1">
                  <c:v>69.84</c:v>
                </c:pt>
                <c:pt idx="2">
                  <c:v>91.93</c:v>
                </c:pt>
                <c:pt idx="3">
                  <c:v>6.75</c:v>
                </c:pt>
                <c:pt idx="4">
                  <c:v>99.99</c:v>
                </c:pt>
                <c:pt idx="5">
                  <c:v>99.77</c:v>
                </c:pt>
                <c:pt idx="6">
                  <c:v>66.28</c:v>
                </c:pt>
              </c:numCache>
            </c:numRef>
          </c:val>
          <c:smooth val="0"/>
          <c:extLst>
            <c:ext xmlns:c16="http://schemas.microsoft.com/office/drawing/2014/chart" uri="{C3380CC4-5D6E-409C-BE32-E72D297353CC}">
              <c16:uniqueId val="{00000003-85A1-437D-BE09-5A847F2EFDDD}"/>
            </c:ext>
          </c:extLst>
        </c:ser>
        <c:dLbls>
          <c:showLegendKey val="0"/>
          <c:showVal val="0"/>
          <c:showCatName val="0"/>
          <c:showSerName val="0"/>
          <c:showPercent val="0"/>
          <c:showBubbleSize val="0"/>
        </c:dLbls>
        <c:marker val="1"/>
        <c:smooth val="0"/>
        <c:axId val="238808064"/>
        <c:axId val="220722240"/>
      </c:lineChart>
      <c:catAx>
        <c:axId val="249634816"/>
        <c:scaling>
          <c:orientation val="minMax"/>
        </c:scaling>
        <c:delete val="1"/>
        <c:axPos val="b"/>
        <c:numFmt formatCode="General" sourceLinked="1"/>
        <c:majorTickMark val="out"/>
        <c:minorTickMark val="none"/>
        <c:tickLblPos val="nextTo"/>
        <c:crossAx val="239022016"/>
        <c:crosses val="autoZero"/>
        <c:auto val="1"/>
        <c:lblAlgn val="ctr"/>
        <c:lblOffset val="100"/>
        <c:tickLblSkip val="1"/>
        <c:noMultiLvlLbl val="0"/>
      </c:catAx>
      <c:valAx>
        <c:axId val="23902201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49634816"/>
        <c:crosses val="autoZero"/>
        <c:crossBetween val="between"/>
        <c:majorUnit val="200000"/>
      </c:valAx>
      <c:valAx>
        <c:axId val="220722240"/>
        <c:scaling>
          <c:orientation val="minMax"/>
          <c:max val="100"/>
        </c:scaling>
        <c:delete val="0"/>
        <c:axPos val="r"/>
        <c:numFmt formatCode="General"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8808064"/>
        <c:crosses val="max"/>
        <c:crossBetween val="between"/>
        <c:majorUnit val="20"/>
      </c:valAx>
      <c:catAx>
        <c:axId val="238808064"/>
        <c:scaling>
          <c:orientation val="minMax"/>
        </c:scaling>
        <c:delete val="1"/>
        <c:axPos val="b"/>
        <c:numFmt formatCode="General" sourceLinked="1"/>
        <c:majorTickMark val="out"/>
        <c:minorTickMark val="none"/>
        <c:tickLblPos val="nextTo"/>
        <c:crossAx val="220722240"/>
        <c:crosses val="autoZero"/>
        <c:auto val="1"/>
        <c:lblAlgn val="ctr"/>
        <c:lblOffset val="100"/>
        <c:noMultiLvlLbl val="0"/>
      </c:catAx>
      <c:spPr>
        <a:noFill/>
        <a:ln>
          <a:noFill/>
        </a:ln>
        <a:effectLst/>
      </c:spPr>
    </c:plotArea>
    <c:legend>
      <c:legendPos val="b"/>
      <c:layout>
        <c:manualLayout>
          <c:xMode val="edge"/>
          <c:yMode val="edge"/>
          <c:x val="0.28681983071342199"/>
          <c:y val="0.87536000108653944"/>
          <c:w val="0.45054413542926242"/>
          <c:h val="6.428109506359129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決標金額</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6162-4998-89DF-FD6E8B51F42C}"/>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6162-4998-89DF-FD6E8B51F42C}"/>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6162-4998-89DF-FD6E8B51F42C}"/>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6162-4998-89DF-FD6E8B51F42C}"/>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6162-4998-89DF-FD6E8B51F42C}"/>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6162-4998-89DF-FD6E8B51F42C}"/>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6162-4998-89DF-FD6E8B51F42C}"/>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252067</c:v>
                </c:pt>
                <c:pt idx="1">
                  <c:v>85161</c:v>
                </c:pt>
                <c:pt idx="2">
                  <c:v>229070</c:v>
                </c:pt>
              </c:numCache>
            </c:numRef>
          </c:val>
          <c:extLst>
            <c:ext xmlns:c16="http://schemas.microsoft.com/office/drawing/2014/chart" uri="{C3380CC4-5D6E-409C-BE32-E72D297353CC}">
              <c16:uniqueId val="{0000000E-6162-4998-89DF-FD6E8B51F42C}"/>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決標件數</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25D5-483C-BCB4-BA021302ABD1}"/>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25D5-483C-BCB4-BA021302ABD1}"/>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25D5-483C-BCB4-BA021302ABD1}"/>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25D5-483C-BCB4-BA021302ABD1}"/>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25D5-483C-BCB4-BA021302ABD1}"/>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25D5-483C-BCB4-BA021302ABD1}"/>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25D5-483C-BCB4-BA021302ABD1}"/>
              </c:ext>
            </c:extLst>
          </c:dPt>
          <c:cat>
            <c:strRef>
              <c:f>工作表1!$A$2:$A$4</c:f>
              <c:strCache>
                <c:ptCount val="3"/>
                <c:pt idx="0">
                  <c:v>工程類</c:v>
                </c:pt>
                <c:pt idx="1">
                  <c:v>財物類</c:v>
                </c:pt>
                <c:pt idx="2">
                  <c:v>勞務類</c:v>
                </c:pt>
              </c:strCache>
            </c:strRef>
          </c:cat>
          <c:val>
            <c:numRef>
              <c:f>工作表1!$B$2:$B$4</c:f>
              <c:numCache>
                <c:formatCode>General</c:formatCode>
                <c:ptCount val="3"/>
                <c:pt idx="0">
                  <c:v>222</c:v>
                </c:pt>
                <c:pt idx="1">
                  <c:v>358</c:v>
                </c:pt>
                <c:pt idx="2">
                  <c:v>812</c:v>
                </c:pt>
              </c:numCache>
            </c:numRef>
          </c:val>
          <c:extLst>
            <c:ext xmlns:c16="http://schemas.microsoft.com/office/drawing/2014/chart" uri="{C3380CC4-5D6E-409C-BE32-E72D297353CC}">
              <c16:uniqueId val="{0000000E-25D5-483C-BCB4-BA021302ABD1}"/>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ysClr val="windowText" lastClr="000000"/>
                </a:solidFill>
                <a:latin typeface="標楷體" panose="03000509000000000000" pitchFamily="65" charset="-120"/>
                <a:ea typeface="標楷體" panose="03000509000000000000" pitchFamily="65" charset="-120"/>
              </a:rPr>
              <a:t>圖</a:t>
            </a:r>
            <a:r>
              <a:rPr lang="en-US" altLang="zh-TW" sz="1200">
                <a:solidFill>
                  <a:sysClr val="windowText" lastClr="000000"/>
                </a:solidFill>
                <a:latin typeface="標楷體" panose="03000509000000000000" pitchFamily="65" charset="-120"/>
                <a:ea typeface="標楷體" panose="03000509000000000000" pitchFamily="65" charset="-120"/>
              </a:rPr>
              <a:t>1</a:t>
            </a:r>
            <a:r>
              <a:rPr lang="zh-TW" altLang="en-US" sz="1200">
                <a:solidFill>
                  <a:sysClr val="windowText" lastClr="000000"/>
                </a:solidFill>
                <a:latin typeface="標楷體" panose="03000509000000000000" pitchFamily="65" charset="-120"/>
                <a:ea typeface="標楷體" panose="03000509000000000000" pitchFamily="65" charset="-120"/>
              </a:rPr>
              <a:t>　前瞻第</a:t>
            </a:r>
            <a:r>
              <a:rPr lang="en-US" altLang="zh-TW" sz="1200">
                <a:solidFill>
                  <a:sysClr val="windowText" lastClr="000000"/>
                </a:solidFill>
                <a:latin typeface="標楷體" panose="03000509000000000000" pitchFamily="65" charset="-120"/>
                <a:ea typeface="標楷體" panose="03000509000000000000" pitchFamily="65" charset="-120"/>
              </a:rPr>
              <a:t>1</a:t>
            </a:r>
            <a:r>
              <a:rPr lang="zh-TW" altLang="en-US" sz="1200">
                <a:solidFill>
                  <a:sysClr val="windowText" lastClr="000000"/>
                </a:solidFill>
                <a:latin typeface="標楷體" panose="03000509000000000000" pitchFamily="65" charset="-120"/>
                <a:ea typeface="標楷體" panose="03000509000000000000" pitchFamily="65" charset="-120"/>
              </a:rPr>
              <a:t>期補助計畫建設類別</a:t>
            </a:r>
            <a:endParaRPr lang="zh-TW" sz="12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3676247447657464"/>
          <c:y val="1.5585427625170466E-2"/>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347519060117485E-3"/>
          <c:y val="0.1604599919081261"/>
          <c:w val="0.99265248093988256"/>
          <c:h val="0.8395400080918739"/>
        </c:manualLayout>
      </c:layout>
      <c:pie3DChart>
        <c:varyColors val="1"/>
        <c:ser>
          <c:idx val="0"/>
          <c:order val="0"/>
          <c:tx>
            <c:strRef>
              <c:f>工作表2!$A$3</c:f>
              <c:strCache>
                <c:ptCount val="1"/>
                <c:pt idx="0">
                  <c:v>件數</c:v>
                </c:pt>
              </c:strCache>
            </c:strRef>
          </c:tx>
          <c:dPt>
            <c:idx val="0"/>
            <c:bubble3D val="0"/>
            <c:spPr>
              <a:solidFill>
                <a:srgbClr val="1F497D">
                  <a:lumMod val="60000"/>
                  <a:lumOff val="4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D9B-4672-8BF2-8DF8CEDFF4AD}"/>
              </c:ext>
            </c:extLst>
          </c:dPt>
          <c:dPt>
            <c:idx val="1"/>
            <c:bubble3D val="0"/>
            <c:spPr>
              <a:pattFill prst="pct90">
                <a:fgClr>
                  <a:srgbClr val="92D050"/>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D9B-4672-8BF2-8DF8CEDFF4AD}"/>
              </c:ext>
            </c:extLst>
          </c:dPt>
          <c:dPt>
            <c:idx val="2"/>
            <c:bubble3D val="0"/>
            <c:spPr>
              <a:pattFill prst="pct10">
                <a:fgClr>
                  <a:srgbClr val="F79646">
                    <a:lumMod val="75000"/>
                  </a:srgb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D9B-4672-8BF2-8DF8CEDFF4AD}"/>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D9B-4672-8BF2-8DF8CEDFF4AD}"/>
              </c:ext>
            </c:extLst>
          </c:dPt>
          <c:dPt>
            <c:idx val="4"/>
            <c:bubble3D val="0"/>
            <c:spPr>
              <a:solidFill>
                <a:srgbClr val="8064A2">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D9B-4672-8BF2-8DF8CEDFF4AD}"/>
              </c:ext>
            </c:extLst>
          </c:dPt>
          <c:dLbls>
            <c:dLbl>
              <c:idx val="0"/>
              <c:layout>
                <c:manualLayout>
                  <c:x val="-0.17120016247969003"/>
                  <c:y val="-0.17147363545501085"/>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424DBBE-3A1B-49AD-AC7C-4F407CB65924}" type="CATEGORYNAME">
                      <a:rPr lang="zh-TW" altLang="en-US" sz="1000" b="0">
                        <a:solidFill>
                          <a:sysClr val="windowText" lastClr="000000"/>
                        </a:solidFill>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0">
                        <a:solidFill>
                          <a:sysClr val="windowText" lastClr="000000"/>
                        </a:solidFill>
                        <a:latin typeface="標楷體" panose="03000509000000000000" pitchFamily="65" charset="-120"/>
                        <a:ea typeface="標楷體" panose="03000509000000000000" pitchFamily="65" charset="-120"/>
                      </a:rPr>
                      <a:t>　</a:t>
                    </a:r>
                    <a:r>
                      <a:rPr lang="en-US" altLang="zh-TW" sz="1000" b="0">
                        <a:solidFill>
                          <a:sysClr val="windowText" lastClr="000000"/>
                        </a:solidFill>
                        <a:latin typeface="標楷體" panose="03000509000000000000" pitchFamily="65" charset="-120"/>
                        <a:ea typeface="標楷體" panose="03000509000000000000" pitchFamily="65" charset="-120"/>
                      </a:rPr>
                      <a:t>66.99</a:t>
                    </a:r>
                    <a:r>
                      <a:rPr lang="zh-TW" altLang="en-US" sz="1000" b="0">
                        <a:solidFill>
                          <a:sysClr val="windowText" lastClr="000000"/>
                        </a:solidFill>
                        <a:latin typeface="標楷體" panose="03000509000000000000" pitchFamily="65" charset="-120"/>
                        <a:ea typeface="標楷體" panose="03000509000000000000" pitchFamily="65" charset="-120"/>
                      </a:rPr>
                      <a:t>％</a:t>
                    </a:r>
                  </a:p>
                </c:rich>
              </c:tx>
              <c:numFmt formatCode="General" sourceLinked="0"/>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145731783527058"/>
                      <c:h val="0.13231206780267016"/>
                    </c:manualLayout>
                  </c15:layout>
                  <c15:dlblFieldTable/>
                  <c15:showDataLabelsRange val="0"/>
                </c:ext>
                <c:ext xmlns:c16="http://schemas.microsoft.com/office/drawing/2014/chart" uri="{C3380CC4-5D6E-409C-BE32-E72D297353CC}">
                  <c16:uniqueId val="{00000001-2D9B-4672-8BF2-8DF8CEDFF4AD}"/>
                </c:ext>
              </c:extLst>
            </c:dLbl>
            <c:dLbl>
              <c:idx val="1"/>
              <c:layout>
                <c:manualLayout>
                  <c:x val="5.8332053005569429E-2"/>
                  <c:y val="3.8406233909756495E-3"/>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58355D37-A85C-4338-AD56-BD1174249358}" type="CATEGORYNAME">
                      <a:rPr lang="zh-TW" altLang="en-US" sz="1000" b="0">
                        <a:latin typeface="標楷體" panose="03000509000000000000" pitchFamily="65" charset="-120"/>
                        <a:ea typeface="標楷體" panose="03000509000000000000" pitchFamily="65" charset="-120"/>
                      </a:rPr>
                      <a:pP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latin typeface="標楷體" panose="03000509000000000000" pitchFamily="65" charset="-120"/>
                      <a:ea typeface="標楷體" panose="03000509000000000000" pitchFamily="65" charset="-120"/>
                    </a:endParaRPr>
                  </a:p>
                  <a:p>
                    <a:pPr>
                      <a:defRPr b="0">
                        <a:solidFill>
                          <a:sysClr val="windowText" lastClr="000000"/>
                        </a:solidFill>
                        <a:latin typeface="標楷體" panose="03000509000000000000" pitchFamily="65" charset="-120"/>
                        <a:ea typeface="標楷體" panose="03000509000000000000" pitchFamily="65" charset="-120"/>
                      </a:defRPr>
                    </a:pPr>
                    <a:r>
                      <a:rPr lang="en-US" altLang="zh-TW" b="0"/>
                      <a:t>16.75</a:t>
                    </a:r>
                    <a:r>
                      <a:rPr lang="zh-TW" altLang="en-US" b="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5332669259716029"/>
                      <c:h val="0.15585504254127613"/>
                    </c:manualLayout>
                  </c15:layout>
                  <c15:dlblFieldTable/>
                  <c15:showDataLabelsRange val="0"/>
                </c:ext>
                <c:ext xmlns:c16="http://schemas.microsoft.com/office/drawing/2014/chart" uri="{C3380CC4-5D6E-409C-BE32-E72D297353CC}">
                  <c16:uniqueId val="{00000003-2D9B-4672-8BF2-8DF8CEDFF4AD}"/>
                </c:ext>
              </c:extLst>
            </c:dLbl>
            <c:dLbl>
              <c:idx val="2"/>
              <c:layout>
                <c:manualLayout>
                  <c:x val="0.20188544267332437"/>
                  <c:y val="0.11080071330796569"/>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8D25AFB5-BD88-4E9B-9EED-05D30FA6CA82}" type="CATEGORYNAME">
                      <a:rPr lang="zh-TW" altLang="en-US" sz="1000" b="0" spc="-10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spc="-100" baseline="0">
                      <a:latin typeface="標楷體" panose="03000509000000000000" pitchFamily="65" charset="-120"/>
                      <a:ea typeface="標楷體" panose="03000509000000000000" pitchFamily="65" charset="-120"/>
                    </a:endParaRPr>
                  </a:p>
                  <a:p>
                    <a:pPr algn="ctr">
                      <a:defRPr b="0">
                        <a:solidFill>
                          <a:sysClr val="windowText" lastClr="000000"/>
                        </a:solidFill>
                        <a:latin typeface="標楷體" panose="03000509000000000000" pitchFamily="65" charset="-120"/>
                        <a:ea typeface="標楷體" panose="03000509000000000000" pitchFamily="65" charset="-120"/>
                      </a:defRPr>
                    </a:pPr>
                    <a:r>
                      <a:rPr lang="zh-TW" altLang="en-US" sz="1000" b="0">
                        <a:latin typeface="標楷體" panose="03000509000000000000" pitchFamily="65" charset="-120"/>
                        <a:ea typeface="標楷體" panose="03000509000000000000" pitchFamily="65" charset="-120"/>
                      </a:rPr>
                      <a:t> </a:t>
                    </a:r>
                    <a:r>
                      <a:rPr lang="en-US" altLang="zh-TW" sz="1000" b="0">
                        <a:latin typeface="標楷體" panose="03000509000000000000" pitchFamily="65" charset="-120"/>
                        <a:ea typeface="標楷體" panose="03000509000000000000" pitchFamily="65" charset="-120"/>
                      </a:rPr>
                      <a:t>13.98</a:t>
                    </a:r>
                    <a:r>
                      <a:rPr lang="zh-TW" altLang="en-US" sz="1000" b="0">
                        <a:latin typeface="標楷體" panose="03000509000000000000" pitchFamily="65" charset="-120"/>
                        <a:ea typeface="標楷體" panose="03000509000000000000" pitchFamily="65" charset="-120"/>
                      </a:rPr>
                      <a:t>％</a:t>
                    </a:r>
                  </a:p>
                </c:rich>
              </c:tx>
              <c:numFmt formatCode="General" sourceLinked="0"/>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2371984751906013"/>
                      <c:h val="0.14558801117602232"/>
                    </c:manualLayout>
                  </c15:layout>
                  <c15:dlblFieldTable/>
                  <c15:showDataLabelsRange val="0"/>
                </c:ext>
                <c:ext xmlns:c16="http://schemas.microsoft.com/office/drawing/2014/chart" uri="{C3380CC4-5D6E-409C-BE32-E72D297353CC}">
                  <c16:uniqueId val="{00000005-2D9B-4672-8BF2-8DF8CEDFF4AD}"/>
                </c:ext>
              </c:extLst>
            </c:dLbl>
            <c:dLbl>
              <c:idx val="3"/>
              <c:layout>
                <c:manualLayout>
                  <c:x val="-2.2969720248383625E-2"/>
                  <c:y val="-2.5685365884288405E-2"/>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2E7F2128-DAB1-4739-8B86-FE26F99C4C16}"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a:t>1.17</a:t>
                    </a:r>
                    <a:r>
                      <a:rPr lang="zh-TW" altLang="en-US" b="0"/>
                      <a:t>％</a:t>
                    </a:r>
                  </a:p>
                </c:rich>
              </c:tx>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6923694779116464"/>
                      <c:h val="0.15924170616113745"/>
                    </c:manualLayout>
                  </c15:layout>
                  <c15:dlblFieldTable/>
                  <c15:showDataLabelsRange val="0"/>
                </c:ext>
                <c:ext xmlns:c16="http://schemas.microsoft.com/office/drawing/2014/chart" uri="{C3380CC4-5D6E-409C-BE32-E72D297353CC}">
                  <c16:uniqueId val="{00000007-2D9B-4672-8BF2-8DF8CEDFF4AD}"/>
                </c:ext>
              </c:extLst>
            </c:dLbl>
            <c:dLbl>
              <c:idx val="4"/>
              <c:layout>
                <c:manualLayout>
                  <c:x val="0.24664538121759164"/>
                  <c:y val="1.0003893054038102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A4508287-B793-4963-A64B-5C71149C53DD}"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a:t>1.11</a:t>
                    </a:r>
                    <a:r>
                      <a:rPr lang="zh-TW" altLang="en-US" b="0"/>
                      <a:t>％</a:t>
                    </a:r>
                  </a:p>
                </c:rich>
              </c:tx>
              <c:numFmt formatCode="General"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2546184738955819"/>
                      <c:h val="0.17819905213270143"/>
                    </c:manualLayout>
                  </c15:layout>
                  <c15:dlblFieldTable/>
                  <c15:showDataLabelsRange val="0"/>
                </c:ext>
                <c:ext xmlns:c16="http://schemas.microsoft.com/office/drawing/2014/chart" uri="{C3380CC4-5D6E-409C-BE32-E72D297353CC}">
                  <c16:uniqueId val="{00000009-2D9B-4672-8BF2-8DF8CEDFF4AD}"/>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工作表2!$B$2:$F$2</c:f>
              <c:strCache>
                <c:ptCount val="5"/>
                <c:pt idx="0">
                  <c:v>城鄉建設</c:v>
                </c:pt>
                <c:pt idx="1">
                  <c:v>數位建設</c:v>
                </c:pt>
                <c:pt idx="2">
                  <c:v>水環境建設</c:v>
                </c:pt>
                <c:pt idx="3">
                  <c:v>食品安全建設</c:v>
                </c:pt>
                <c:pt idx="4">
                  <c:v>因應少子化友善育兒空間建設</c:v>
                </c:pt>
              </c:strCache>
            </c:strRef>
          </c:cat>
          <c:val>
            <c:numRef>
              <c:f>工作表2!$B$3:$F$3</c:f>
              <c:numCache>
                <c:formatCode>0.00%</c:formatCode>
                <c:ptCount val="5"/>
                <c:pt idx="0">
                  <c:v>0.66990000000000005</c:v>
                </c:pt>
                <c:pt idx="1">
                  <c:v>0.16750000000000001</c:v>
                </c:pt>
                <c:pt idx="2">
                  <c:v>0.13980000000000001</c:v>
                </c:pt>
                <c:pt idx="3">
                  <c:v>1.17E-2</c:v>
                </c:pt>
                <c:pt idx="4">
                  <c:v>1.11E-2</c:v>
                </c:pt>
              </c:numCache>
            </c:numRef>
          </c:val>
          <c:extLst>
            <c:ext xmlns:c16="http://schemas.microsoft.com/office/drawing/2014/chart" uri="{C3380CC4-5D6E-409C-BE32-E72D297353CC}">
              <c16:uniqueId val="{0000000A-2D9B-4672-8BF2-8DF8CEDFF4AD}"/>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682296794697513"/>
          <c:y val="0"/>
          <c:w val="0.4879482421385225"/>
          <c:h val="0.89410048288969779"/>
        </c:manualLayout>
      </c:layout>
      <c:barChart>
        <c:barDir val="bar"/>
        <c:grouping val="clustered"/>
        <c:varyColors val="0"/>
        <c:ser>
          <c:idx val="0"/>
          <c:order val="0"/>
          <c:spPr>
            <a:pattFill prst="pct90">
              <a:fgClr>
                <a:srgbClr val="0070C0"/>
              </a:fgClr>
              <a:bgClr>
                <a:schemeClr val="bg1"/>
              </a:bgClr>
            </a:pattFill>
            <a:ln>
              <a:noFill/>
            </a:ln>
            <a:effectLst/>
          </c:spPr>
          <c:invertIfNegative val="0"/>
          <c:dLbls>
            <c:dLbl>
              <c:idx val="0"/>
              <c:layout>
                <c:manualLayout>
                  <c:x val="5.313734147716089E-4"/>
                  <c:y val="-4.7172512526843235E-3"/>
                </c:manualLayout>
              </c:layout>
              <c:tx>
                <c:rich>
                  <a:bodyPr/>
                  <a:lstStyle/>
                  <a:p>
                    <a:r>
                      <a:rPr lang="en-US" altLang="zh-CN"/>
                      <a:t>277,750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D5E-4087-86AF-07A75DEC7452}"/>
                </c:ext>
              </c:extLst>
            </c:dLbl>
            <c:dLbl>
              <c:idx val="1"/>
              <c:tx>
                <c:rich>
                  <a:bodyPr/>
                  <a:lstStyle/>
                  <a:p>
                    <a:r>
                      <a:rPr lang="en-US" altLang="zh-TW"/>
                      <a:t>69,470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D5E-4087-86AF-07A75DEC745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表1之圖1及圖2及圖3!$A$3:$A$7</c:f>
              <c:strCache>
                <c:ptCount val="5"/>
                <c:pt idx="0">
                  <c:v>城鄉建設</c:v>
                </c:pt>
                <c:pt idx="1">
                  <c:v>數位建設</c:v>
                </c:pt>
                <c:pt idx="2">
                  <c:v>水環境建設</c:v>
                </c:pt>
                <c:pt idx="3">
                  <c:v>食品安全建設</c:v>
                </c:pt>
                <c:pt idx="4">
                  <c:v>因應少子化友善
育兒空間建設</c:v>
                </c:pt>
              </c:strCache>
            </c:strRef>
          </c:cat>
          <c:val>
            <c:numRef>
              <c:f>表1之圖1及圖2及圖3!$B$3:$B$7</c:f>
              <c:numCache>
                <c:formatCode>_-* #,##0_-;\-* #,##0_-;_-* "-"??_-;_-@_-</c:formatCode>
                <c:ptCount val="5"/>
                <c:pt idx="0">
                  <c:v>277750</c:v>
                </c:pt>
                <c:pt idx="1">
                  <c:v>69470</c:v>
                </c:pt>
                <c:pt idx="2">
                  <c:v>57975</c:v>
                </c:pt>
                <c:pt idx="3">
                  <c:v>4841</c:v>
                </c:pt>
                <c:pt idx="4">
                  <c:v>4600</c:v>
                </c:pt>
              </c:numCache>
            </c:numRef>
          </c:val>
          <c:extLst>
            <c:ext xmlns:c16="http://schemas.microsoft.com/office/drawing/2014/chart" uri="{C3380CC4-5D6E-409C-BE32-E72D297353CC}">
              <c16:uniqueId val="{00000002-6D5E-4087-86AF-07A75DEC7452}"/>
            </c:ext>
          </c:extLst>
        </c:ser>
        <c:dLbls>
          <c:showLegendKey val="0"/>
          <c:showVal val="0"/>
          <c:showCatName val="0"/>
          <c:showSerName val="0"/>
          <c:showPercent val="0"/>
          <c:showBubbleSize val="0"/>
        </c:dLbls>
        <c:gapWidth val="182"/>
        <c:axId val="215424000"/>
        <c:axId val="191183616"/>
      </c:barChart>
      <c:catAx>
        <c:axId val="215424000"/>
        <c:scaling>
          <c:orientation val="minMax"/>
        </c:scaling>
        <c:delete val="0"/>
        <c:axPos val="l"/>
        <c:numFmt formatCode="@" sourceLinked="0"/>
        <c:majorTickMark val="none"/>
        <c:minorTickMark val="none"/>
        <c:tickLblPos val="nextTo"/>
        <c:spPr>
          <a:noFill/>
          <a:ln w="9525" cap="flat" cmpd="sng" algn="ctr">
            <a:solidFill>
              <a:sysClr val="windowText" lastClr="000000">
                <a:alpha val="99000"/>
              </a:sysClr>
            </a:solidFill>
            <a:round/>
          </a:ln>
          <a:effectLst/>
        </c:spPr>
        <c:txPr>
          <a:bodyPr rot="0" spcFirstLastPara="1" vertOverflow="ellipsis"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183616"/>
        <c:crosses val="autoZero"/>
        <c:auto val="0"/>
        <c:lblAlgn val="ctr"/>
        <c:lblOffset val="100"/>
        <c:noMultiLvlLbl val="0"/>
      </c:catAx>
      <c:valAx>
        <c:axId val="191183616"/>
        <c:scaling>
          <c:orientation val="minMax"/>
        </c:scaling>
        <c:delete val="0"/>
        <c:axPos val="b"/>
        <c:majorGridlines>
          <c:spPr>
            <a:ln w="9525" cap="flat" cmpd="sng" algn="ctr">
              <a:solidFill>
                <a:sysClr val="window" lastClr="FFFFFF"/>
              </a:solidFill>
              <a:round/>
            </a:ln>
            <a:effectLst/>
          </c:spPr>
        </c:majorGridlines>
        <c:numFmt formatCode="#,##0" sourceLinked="0"/>
        <c:majorTickMark val="in"/>
        <c:minorTickMark val="none"/>
        <c:tickLblPos val="nextTo"/>
        <c:spPr>
          <a:noFill/>
          <a:ln>
            <a:solidFill>
              <a:srgbClr val="A6A6A6"/>
            </a:solidFill>
          </a:ln>
          <a:effectLst/>
        </c:spPr>
        <c:txPr>
          <a:bodyPr rot="-60000000" spcFirstLastPara="1" vertOverflow="ellipsis" vert="horz" wrap="square" anchor="ctr" anchorCtr="1"/>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5424000"/>
        <c:crosses val="autoZero"/>
        <c:crossBetween val="between"/>
        <c:majorUnit val="15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hangingPunct="0">
              <a:spcBef>
                <a:spcPts val="200"/>
              </a:spcBef>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3</a:t>
            </a:r>
            <a:r>
              <a:rPr lang="zh-TW" altLang="en-US" sz="1200" b="1">
                <a:solidFill>
                  <a:schemeClr val="tx1"/>
                </a:solidFill>
                <a:latin typeface="標楷體" panose="03000509000000000000" pitchFamily="65" charset="-120"/>
                <a:ea typeface="標楷體" panose="03000509000000000000" pitchFamily="65" charset="-120"/>
              </a:rPr>
              <a:t>　前瞻第</a:t>
            </a:r>
            <a:r>
              <a:rPr lang="en-US" altLang="zh-TW" sz="1200" b="1">
                <a:solidFill>
                  <a:schemeClr val="tx1"/>
                </a:solidFill>
                <a:latin typeface="標楷體" panose="03000509000000000000" pitchFamily="65" charset="-120"/>
                <a:ea typeface="標楷體" panose="03000509000000000000" pitchFamily="65" charset="-120"/>
              </a:rPr>
              <a:t>1</a:t>
            </a:r>
            <a:r>
              <a:rPr lang="zh-TW" altLang="en-US" sz="1200" b="1">
                <a:solidFill>
                  <a:schemeClr val="tx1"/>
                </a:solidFill>
                <a:latin typeface="標楷體" panose="03000509000000000000" pitchFamily="65" charset="-120"/>
                <a:ea typeface="標楷體" panose="03000509000000000000" pitchFamily="65" charset="-120"/>
              </a:rPr>
              <a:t>期補助經費已執行比率概況</a:t>
            </a:r>
            <a:endParaRPr lang="en-US" altLang="zh-TW" sz="1200" b="1">
              <a:solidFill>
                <a:schemeClr val="tx1"/>
              </a:solidFill>
              <a:latin typeface="標楷體" panose="03000509000000000000" pitchFamily="65" charset="-120"/>
              <a:ea typeface="標楷體" panose="03000509000000000000" pitchFamily="65" charset="-120"/>
            </a:endParaRPr>
          </a:p>
          <a:p>
            <a:pPr algn="ctr" hangingPunct="0">
              <a:spcBef>
                <a:spcPts val="200"/>
              </a:spcBef>
              <a:defRPr sz="1200">
                <a:solidFill>
                  <a:schemeClr val="tx1"/>
                </a:solidFill>
                <a:latin typeface="標楷體" panose="03000509000000000000" pitchFamily="65" charset="-120"/>
                <a:ea typeface="標楷體" panose="03000509000000000000" pitchFamily="65" charset="-120"/>
              </a:defRPr>
            </a:pPr>
            <a:r>
              <a:rPr lang="en-US" altLang="zh-TW" sz="1000" b="0">
                <a:solidFill>
                  <a:schemeClr val="tx1"/>
                </a:solidFill>
                <a:latin typeface="標楷體" panose="03000509000000000000" pitchFamily="65" charset="-120"/>
                <a:ea typeface="標楷體" panose="03000509000000000000" pitchFamily="65" charset="-120"/>
              </a:rPr>
              <a:t>106</a:t>
            </a:r>
            <a:r>
              <a:rPr lang="zh-TW" altLang="en-US" sz="1000" b="0">
                <a:solidFill>
                  <a:schemeClr val="tx1"/>
                </a:solidFill>
                <a:latin typeface="標楷體" panose="03000509000000000000" pitchFamily="65" charset="-120"/>
                <a:ea typeface="標楷體" panose="03000509000000000000" pitchFamily="65" charset="-120"/>
              </a:rPr>
              <a:t>年</a:t>
            </a:r>
            <a:r>
              <a:rPr lang="en-US" altLang="zh-TW" sz="1000" b="0">
                <a:solidFill>
                  <a:schemeClr val="tx1"/>
                </a:solidFill>
                <a:latin typeface="標楷體" panose="03000509000000000000" pitchFamily="65" charset="-120"/>
                <a:ea typeface="標楷體" panose="03000509000000000000" pitchFamily="65" charset="-120"/>
              </a:rPr>
              <a:t>9</a:t>
            </a:r>
            <a:r>
              <a:rPr lang="zh-TW" altLang="en-US" sz="1000" b="0">
                <a:solidFill>
                  <a:schemeClr val="tx1"/>
                </a:solidFill>
                <a:latin typeface="標楷體" panose="03000509000000000000" pitchFamily="65" charset="-120"/>
                <a:ea typeface="標楷體" panose="03000509000000000000" pitchFamily="65" charset="-120"/>
              </a:rPr>
              <a:t>月</a:t>
            </a:r>
            <a:r>
              <a:rPr lang="en-US" altLang="zh-TW" sz="1000" b="0">
                <a:solidFill>
                  <a:schemeClr val="tx1"/>
                </a:solidFill>
                <a:latin typeface="標楷體" panose="03000509000000000000" pitchFamily="65" charset="-120"/>
                <a:ea typeface="標楷體" panose="03000509000000000000" pitchFamily="65" charset="-120"/>
              </a:rPr>
              <a:t>13</a:t>
            </a:r>
            <a:r>
              <a:rPr lang="zh-TW" altLang="en-US" sz="1000" b="0">
                <a:solidFill>
                  <a:schemeClr val="tx1"/>
                </a:solidFill>
                <a:latin typeface="標楷體" panose="03000509000000000000" pitchFamily="65" charset="-120"/>
                <a:ea typeface="標楷體" panose="03000509000000000000" pitchFamily="65" charset="-120"/>
              </a:rPr>
              <a:t>日至</a:t>
            </a:r>
            <a:r>
              <a:rPr lang="en-US" altLang="zh-TW" sz="1000" b="0">
                <a:solidFill>
                  <a:schemeClr val="tx1"/>
                </a:solidFill>
                <a:latin typeface="標楷體" panose="03000509000000000000" pitchFamily="65" charset="-120"/>
                <a:ea typeface="標楷體" panose="03000509000000000000" pitchFamily="65" charset="-120"/>
              </a:rPr>
              <a:t>113</a:t>
            </a:r>
            <a:r>
              <a:rPr lang="zh-TW" altLang="en-US" sz="1000" b="0">
                <a:solidFill>
                  <a:schemeClr val="tx1"/>
                </a:solidFill>
                <a:latin typeface="標楷體" panose="03000509000000000000" pitchFamily="65" charset="-120"/>
                <a:ea typeface="標楷體" panose="03000509000000000000" pitchFamily="65" charset="-120"/>
              </a:rPr>
              <a:t>年</a:t>
            </a:r>
            <a:r>
              <a:rPr lang="en-US" altLang="zh-TW" sz="1000" b="0">
                <a:solidFill>
                  <a:schemeClr val="tx1"/>
                </a:solidFill>
                <a:latin typeface="標楷體" panose="03000509000000000000" pitchFamily="65" charset="-120"/>
                <a:ea typeface="標楷體" panose="03000509000000000000" pitchFamily="65" charset="-120"/>
              </a:rPr>
              <a:t>12</a:t>
            </a:r>
            <a:r>
              <a:rPr lang="zh-TW" altLang="en-US" sz="1000" b="0">
                <a:solidFill>
                  <a:schemeClr val="tx1"/>
                </a:solidFill>
                <a:latin typeface="標楷體" panose="03000509000000000000" pitchFamily="65" charset="-120"/>
                <a:ea typeface="標楷體" panose="03000509000000000000" pitchFamily="65" charset="-120"/>
              </a:rPr>
              <a:t>月</a:t>
            </a:r>
            <a:r>
              <a:rPr lang="en-US" altLang="zh-TW" sz="1000" b="0">
                <a:solidFill>
                  <a:schemeClr val="tx1"/>
                </a:solidFill>
                <a:latin typeface="標楷體" panose="03000509000000000000" pitchFamily="65" charset="-120"/>
                <a:ea typeface="標楷體" panose="03000509000000000000" pitchFamily="65" charset="-120"/>
              </a:rPr>
              <a:t>31</a:t>
            </a:r>
            <a:r>
              <a:rPr lang="zh-TW" altLang="en-US" sz="1000" b="0">
                <a:solidFill>
                  <a:schemeClr val="tx1"/>
                </a:solidFill>
                <a:latin typeface="標楷體" panose="03000509000000000000" pitchFamily="65" charset="-120"/>
                <a:ea typeface="標楷體" panose="03000509000000000000" pitchFamily="65" charset="-120"/>
              </a:rPr>
              <a:t>日止</a:t>
            </a:r>
            <a:endParaRPr lang="en-US" altLang="zh-TW" sz="1000" b="0">
              <a:solidFill>
                <a:schemeClr val="tx1"/>
              </a:solidFill>
              <a:latin typeface="標楷體" panose="03000509000000000000" pitchFamily="65" charset="-120"/>
              <a:ea typeface="標楷體" panose="03000509000000000000" pitchFamily="65" charset="-120"/>
            </a:endParaRPr>
          </a:p>
        </c:rich>
      </c:tx>
      <c:layout>
        <c:manualLayout>
          <c:xMode val="edge"/>
          <c:yMode val="edge"/>
          <c:x val="0.29510328989197926"/>
          <c:y val="0"/>
        </c:manualLayout>
      </c:layout>
      <c:overlay val="0"/>
      <c:spPr>
        <a:noFill/>
        <a:ln>
          <a:noFill/>
        </a:ln>
        <a:effectLst/>
      </c:spPr>
      <c:txPr>
        <a:bodyPr rot="0" spcFirstLastPara="1" vertOverflow="ellipsis" vert="horz" wrap="square" anchor="ctr" anchorCtr="1"/>
        <a:lstStyle/>
        <a:p>
          <a:pPr algn="ctr" hangingPunct="0">
            <a:spcBef>
              <a:spcPts val="200"/>
            </a:spcBef>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365225373451957"/>
          <c:y val="0.22004095090408152"/>
          <c:w val="0.82966947335291252"/>
          <c:h val="0.59512593592599583"/>
        </c:manualLayout>
      </c:layout>
      <c:barChart>
        <c:barDir val="col"/>
        <c:grouping val="clustered"/>
        <c:varyColors val="0"/>
        <c:ser>
          <c:idx val="0"/>
          <c:order val="0"/>
          <c:tx>
            <c:strRef>
              <c:f>工作表1!$B$1</c:f>
              <c:strCache>
                <c:ptCount val="1"/>
                <c:pt idx="0">
                  <c:v>前瞻計畫補助款</c:v>
                </c:pt>
              </c:strCache>
            </c:strRef>
          </c:tx>
          <c:spPr>
            <a:pattFill prst="pct75">
              <a:fgClr>
                <a:schemeClr val="accent5">
                  <a:lumMod val="75000"/>
                </a:schemeClr>
              </a:fgClr>
              <a:bgClr>
                <a:schemeClr val="bg1"/>
              </a:bgClr>
            </a:pattFill>
            <a:ln>
              <a:solidFill>
                <a:schemeClr val="accent1">
                  <a:lumMod val="40000"/>
                  <a:lumOff val="60000"/>
                </a:schemeClr>
              </a:solidFill>
            </a:ln>
            <a:effectLst/>
          </c:spPr>
          <c:invertIfNegative val="0"/>
          <c:cat>
            <c:strRef>
              <c:f>工作表1!$A$2:$A$6</c:f>
              <c:strCache>
                <c:ptCount val="5"/>
                <c:pt idx="0">
                  <c:v>城鄉建設</c:v>
                </c:pt>
                <c:pt idx="1">
                  <c:v>數位建設</c:v>
                </c:pt>
                <c:pt idx="2">
                  <c:v>水環境建設</c:v>
                </c:pt>
                <c:pt idx="3">
                  <c:v>食品安全建設</c:v>
                </c:pt>
                <c:pt idx="4">
                  <c:v>因應少子化友善育兒空間建設</c:v>
                </c:pt>
              </c:strCache>
            </c:strRef>
          </c:cat>
          <c:val>
            <c:numRef>
              <c:f>工作表1!$B$2:$B$6</c:f>
              <c:numCache>
                <c:formatCode>#,##0</c:formatCode>
                <c:ptCount val="5"/>
                <c:pt idx="0">
                  <c:v>277750</c:v>
                </c:pt>
                <c:pt idx="1">
                  <c:v>69470</c:v>
                </c:pt>
                <c:pt idx="2">
                  <c:v>57975</c:v>
                </c:pt>
                <c:pt idx="3">
                  <c:v>4841</c:v>
                </c:pt>
                <c:pt idx="4">
                  <c:v>4600</c:v>
                </c:pt>
              </c:numCache>
            </c:numRef>
          </c:val>
          <c:extLst>
            <c:ext xmlns:c16="http://schemas.microsoft.com/office/drawing/2014/chart" uri="{C3380CC4-5D6E-409C-BE32-E72D297353CC}">
              <c16:uniqueId val="{00000000-9841-4AAD-834B-C1980F9636FD}"/>
            </c:ext>
          </c:extLst>
        </c:ser>
        <c:ser>
          <c:idx val="1"/>
          <c:order val="1"/>
          <c:tx>
            <c:strRef>
              <c:f>工作表1!$C$1</c:f>
              <c:strCache>
                <c:ptCount val="1"/>
                <c:pt idx="0">
                  <c:v>補助款累計執行數</c:v>
                </c:pt>
              </c:strCache>
            </c:strRef>
          </c:tx>
          <c:spPr>
            <a:pattFill prst="ltUpDiag">
              <a:fgClr>
                <a:srgbClr val="0070C0"/>
              </a:fgClr>
              <a:bgClr>
                <a:schemeClr val="bg1"/>
              </a:bgClr>
            </a:pattFill>
            <a:ln>
              <a:solidFill>
                <a:schemeClr val="accent1">
                  <a:lumMod val="75000"/>
                </a:schemeClr>
              </a:solidFill>
            </a:ln>
            <a:effectLst/>
          </c:spPr>
          <c:invertIfNegative val="0"/>
          <c:cat>
            <c:strRef>
              <c:f>工作表1!$A$2:$A$6</c:f>
              <c:strCache>
                <c:ptCount val="5"/>
                <c:pt idx="0">
                  <c:v>城鄉建設</c:v>
                </c:pt>
                <c:pt idx="1">
                  <c:v>數位建設</c:v>
                </c:pt>
                <c:pt idx="2">
                  <c:v>水環境建設</c:v>
                </c:pt>
                <c:pt idx="3">
                  <c:v>食品安全建設</c:v>
                </c:pt>
                <c:pt idx="4">
                  <c:v>因應少子化友善育兒空間建設</c:v>
                </c:pt>
              </c:strCache>
            </c:strRef>
          </c:cat>
          <c:val>
            <c:numRef>
              <c:f>工作表1!$C$2:$C$6</c:f>
              <c:numCache>
                <c:formatCode>#,##0</c:formatCode>
                <c:ptCount val="5"/>
                <c:pt idx="0">
                  <c:v>268873</c:v>
                </c:pt>
                <c:pt idx="1">
                  <c:v>68774</c:v>
                </c:pt>
                <c:pt idx="2">
                  <c:v>47647</c:v>
                </c:pt>
                <c:pt idx="3">
                  <c:v>4840</c:v>
                </c:pt>
                <c:pt idx="4">
                  <c:v>3100</c:v>
                </c:pt>
              </c:numCache>
            </c:numRef>
          </c:val>
          <c:extLst>
            <c:ext xmlns:c16="http://schemas.microsoft.com/office/drawing/2014/chart" uri="{C3380CC4-5D6E-409C-BE32-E72D297353CC}">
              <c16:uniqueId val="{00000001-9841-4AAD-834B-C1980F9636FD}"/>
            </c:ext>
          </c:extLst>
        </c:ser>
        <c:dLbls>
          <c:showLegendKey val="0"/>
          <c:showVal val="0"/>
          <c:showCatName val="0"/>
          <c:showSerName val="0"/>
          <c:showPercent val="0"/>
          <c:showBubbleSize val="0"/>
        </c:dLbls>
        <c:gapWidth val="219"/>
        <c:axId val="191295488"/>
        <c:axId val="217934080"/>
      </c:barChart>
      <c:lineChart>
        <c:grouping val="standard"/>
        <c:varyColors val="0"/>
        <c:ser>
          <c:idx val="2"/>
          <c:order val="2"/>
          <c:tx>
            <c:strRef>
              <c:f>工作表1!$D$1</c:f>
              <c:strCache>
                <c:ptCount val="1"/>
                <c:pt idx="0">
                  <c:v>執行率</c:v>
                </c:pt>
              </c:strCache>
            </c:strRef>
          </c:tx>
          <c:spPr>
            <a:ln w="28575" cap="rnd">
              <a:noFill/>
              <a:prstDash val="sysDash"/>
              <a:round/>
            </a:ln>
            <a:effectLst/>
          </c:spPr>
          <c:marker>
            <c:symbol val="circle"/>
            <c:size val="12"/>
            <c:spPr>
              <a:gradFill flip="none" rotWithShape="1">
                <a:gsLst>
                  <a:gs pos="0">
                    <a:schemeClr val="accent4">
                      <a:lumMod val="67000"/>
                    </a:schemeClr>
                  </a:gs>
                  <a:gs pos="48000">
                    <a:schemeClr val="accent4">
                      <a:lumMod val="97000"/>
                      <a:lumOff val="3000"/>
                    </a:schemeClr>
                  </a:gs>
                  <a:gs pos="100000">
                    <a:schemeClr val="accent4">
                      <a:lumMod val="60000"/>
                      <a:lumOff val="40000"/>
                    </a:schemeClr>
                  </a:gs>
                </a:gsLst>
                <a:path path="circle">
                  <a:fillToRect l="50000" t="50000" r="50000" b="50000"/>
                </a:path>
                <a:tileRect/>
              </a:gradFill>
              <a:ln w="63500" cap="rnd">
                <a:noFill/>
                <a:headEnd type="oval"/>
                <a:tailEnd type="oval"/>
              </a:ln>
              <a:effectLst/>
            </c:spPr>
          </c:marker>
          <c:dLbls>
            <c:dLbl>
              <c:idx val="0"/>
              <c:spPr>
                <a:noFill/>
                <a:ln>
                  <a:noFill/>
                </a:ln>
                <a:effectLst/>
              </c:spPr>
              <c:txPr>
                <a:bodyPr rot="0" spcFirstLastPara="1" vertOverflow="overflow" horzOverflow="overflow" vert="horz" wrap="none" lIns="38100" tIns="18000" rIns="396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0-62DD-41F0-A9FE-069D1633997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城鄉建設</c:v>
                </c:pt>
                <c:pt idx="1">
                  <c:v>數位建設</c:v>
                </c:pt>
                <c:pt idx="2">
                  <c:v>水環境建設</c:v>
                </c:pt>
                <c:pt idx="3">
                  <c:v>食品安全建設</c:v>
                </c:pt>
                <c:pt idx="4">
                  <c:v>因應少子化友善育兒空間建設</c:v>
                </c:pt>
              </c:strCache>
            </c:strRef>
          </c:cat>
          <c:val>
            <c:numRef>
              <c:f>工作表1!$D$2:$D$6</c:f>
              <c:numCache>
                <c:formatCode>0.00</c:formatCode>
                <c:ptCount val="5"/>
                <c:pt idx="0">
                  <c:v>96.8</c:v>
                </c:pt>
                <c:pt idx="1">
                  <c:v>99</c:v>
                </c:pt>
                <c:pt idx="2">
                  <c:v>82.185424749999996</c:v>
                </c:pt>
                <c:pt idx="3">
                  <c:v>99.990000000000009</c:v>
                </c:pt>
                <c:pt idx="4">
                  <c:v>67.39</c:v>
                </c:pt>
              </c:numCache>
            </c:numRef>
          </c:val>
          <c:smooth val="0"/>
          <c:extLst>
            <c:ext xmlns:c16="http://schemas.microsoft.com/office/drawing/2014/chart" uri="{C3380CC4-5D6E-409C-BE32-E72D297353CC}">
              <c16:uniqueId val="{00000005-9841-4AAD-834B-C1980F9636FD}"/>
            </c:ext>
          </c:extLst>
        </c:ser>
        <c:dLbls>
          <c:showLegendKey val="0"/>
          <c:showVal val="0"/>
          <c:showCatName val="0"/>
          <c:showSerName val="0"/>
          <c:showPercent val="0"/>
          <c:showBubbleSize val="0"/>
        </c:dLbls>
        <c:marker val="1"/>
        <c:smooth val="0"/>
        <c:axId val="220345344"/>
        <c:axId val="217931776"/>
      </c:lineChart>
      <c:catAx>
        <c:axId val="191295488"/>
        <c:scaling>
          <c:orientation val="minMax"/>
        </c:scaling>
        <c:delete val="1"/>
        <c:axPos val="b"/>
        <c:numFmt formatCode="General" sourceLinked="1"/>
        <c:majorTickMark val="out"/>
        <c:minorTickMark val="none"/>
        <c:tickLblPos val="nextTo"/>
        <c:crossAx val="217934080"/>
        <c:crosses val="autoZero"/>
        <c:auto val="0"/>
        <c:lblAlgn val="ctr"/>
        <c:lblOffset val="100"/>
        <c:noMultiLvlLbl val="0"/>
      </c:catAx>
      <c:valAx>
        <c:axId val="217934080"/>
        <c:scaling>
          <c:orientation val="minMax"/>
          <c:max val="300000"/>
        </c:scaling>
        <c:delete val="0"/>
        <c:axPos val="l"/>
        <c:majorGridlines>
          <c:spPr>
            <a:ln w="9525" cap="flat" cmpd="sng" algn="ctr">
              <a:solidFill>
                <a:schemeClr val="tx1">
                  <a:lumMod val="15000"/>
                  <a:lumOff val="85000"/>
                </a:schemeClr>
              </a:solid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1295488"/>
        <c:crosses val="autoZero"/>
        <c:crossBetween val="between"/>
      </c:valAx>
      <c:valAx>
        <c:axId val="217931776"/>
        <c:scaling>
          <c:orientation val="minMax"/>
          <c:max val="100"/>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0345344"/>
        <c:crosses val="max"/>
        <c:crossBetween val="between"/>
        <c:majorUnit val="20"/>
      </c:valAx>
      <c:catAx>
        <c:axId val="220345344"/>
        <c:scaling>
          <c:orientation val="minMax"/>
        </c:scaling>
        <c:delete val="1"/>
        <c:axPos val="t"/>
        <c:numFmt formatCode="General" sourceLinked="1"/>
        <c:majorTickMark val="out"/>
        <c:minorTickMark val="none"/>
        <c:tickLblPos val="nextTo"/>
        <c:crossAx val="217931776"/>
        <c:crosses val="max"/>
        <c:auto val="1"/>
        <c:lblAlgn val="ctr"/>
        <c:lblOffset val="100"/>
        <c:noMultiLvlLbl val="0"/>
      </c:catAx>
      <c:spPr>
        <a:noFill/>
        <a:ln>
          <a:noFill/>
        </a:ln>
        <a:effectLst/>
      </c:spPr>
    </c:plotArea>
    <c:legend>
      <c:legendPos val="b"/>
      <c:layout>
        <c:manualLayout>
          <c:xMode val="edge"/>
          <c:yMode val="edge"/>
          <c:x val="0.19241635546010652"/>
          <c:y val="0.94218110078519379"/>
          <c:w val="0.59903186768858407"/>
          <c:h val="5.70172084130019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405557900456526"/>
          <c:y val="5.057471264367816E-2"/>
          <c:w val="0.45367260007471338"/>
          <c:h val="0.82561087835504687"/>
        </c:manualLayout>
      </c:layout>
      <c:barChart>
        <c:barDir val="bar"/>
        <c:grouping val="clustered"/>
        <c:varyColors val="0"/>
        <c:ser>
          <c:idx val="0"/>
          <c:order val="0"/>
          <c:spPr>
            <a:pattFill prst="pct90">
              <a:fgClr>
                <a:srgbClr val="0070C0"/>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工作表2!$A$3:$A$7</c:f>
              <c:strCache>
                <c:ptCount val="5"/>
                <c:pt idx="0">
                  <c:v>城鄉建設</c:v>
                </c:pt>
                <c:pt idx="1">
                  <c:v>水環境建設</c:v>
                </c:pt>
                <c:pt idx="2">
                  <c:v>數位建設</c:v>
                </c:pt>
                <c:pt idx="3">
                  <c:v>食品安全建設</c:v>
                </c:pt>
                <c:pt idx="4">
                  <c:v>因應少子化友善
育兒空間建設</c:v>
                </c:pt>
              </c:strCache>
            </c:strRef>
          </c:cat>
          <c:val>
            <c:numRef>
              <c:f>工作表2!$B$3:$B$7</c:f>
              <c:numCache>
                <c:formatCode>#,##0_ </c:formatCode>
                <c:ptCount val="5"/>
                <c:pt idx="0">
                  <c:v>664793</c:v>
                </c:pt>
                <c:pt idx="1">
                  <c:v>165583</c:v>
                </c:pt>
                <c:pt idx="2">
                  <c:v>110426</c:v>
                </c:pt>
                <c:pt idx="3">
                  <c:v>14636</c:v>
                </c:pt>
                <c:pt idx="4">
                  <c:v>9150</c:v>
                </c:pt>
              </c:numCache>
            </c:numRef>
          </c:val>
          <c:extLst>
            <c:ext xmlns:c16="http://schemas.microsoft.com/office/drawing/2014/chart" uri="{C3380CC4-5D6E-409C-BE32-E72D297353CC}">
              <c16:uniqueId val="{00000000-4190-47E1-A219-76D28544EB89}"/>
            </c:ext>
          </c:extLst>
        </c:ser>
        <c:dLbls>
          <c:showLegendKey val="0"/>
          <c:showVal val="0"/>
          <c:showCatName val="0"/>
          <c:showSerName val="0"/>
          <c:showPercent val="0"/>
          <c:showBubbleSize val="0"/>
        </c:dLbls>
        <c:gapWidth val="182"/>
        <c:axId val="217538048"/>
        <c:axId val="217935808"/>
      </c:barChart>
      <c:catAx>
        <c:axId val="217538048"/>
        <c:scaling>
          <c:orientation val="minMax"/>
        </c:scaling>
        <c:delete val="0"/>
        <c:axPos val="l"/>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7935808"/>
        <c:crosses val="autoZero"/>
        <c:auto val="1"/>
        <c:lblAlgn val="ctr"/>
        <c:lblOffset val="100"/>
        <c:noMultiLvlLbl val="0"/>
      </c:catAx>
      <c:valAx>
        <c:axId val="217935808"/>
        <c:scaling>
          <c:orientation val="minMax"/>
        </c:scaling>
        <c:delete val="0"/>
        <c:axPos val="b"/>
        <c:majorGridlines>
          <c:spPr>
            <a:ln w="9525" cap="flat" cmpd="sng" algn="ctr">
              <a:solidFill>
                <a:sysClr val="window" lastClr="FFFFFF"/>
              </a:solidFill>
              <a:round/>
            </a:ln>
            <a:effectLst/>
          </c:spPr>
        </c:majorGridlines>
        <c:numFmt formatCode="#,##0_ " sourceLinked="1"/>
        <c:majorTickMark val="in"/>
        <c:minorTickMark val="none"/>
        <c:tickLblPos val="nextTo"/>
        <c:spPr>
          <a:noFill/>
          <a:ln>
            <a:solidFill>
              <a:srgbClr val="A6A6A6"/>
            </a:solidFill>
          </a:ln>
          <a:effectLst/>
        </c:spPr>
        <c:txPr>
          <a:bodyPr rot="-60000000" spcFirstLastPara="1" vertOverflow="ellipsis" vert="horz" wrap="square" anchor="ctr" anchorCtr="1"/>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7538048"/>
        <c:crosses val="autoZero"/>
        <c:crossBetween val="between"/>
        <c:majorUnit val="4000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ysClr val="windowText" lastClr="000000"/>
                </a:solidFill>
                <a:latin typeface="標楷體" panose="03000509000000000000" pitchFamily="65" charset="-120"/>
                <a:ea typeface="標楷體" panose="03000509000000000000" pitchFamily="65" charset="-120"/>
              </a:rPr>
              <a:t>圖</a:t>
            </a:r>
            <a:r>
              <a:rPr lang="en-US" altLang="zh-TW" sz="1200">
                <a:solidFill>
                  <a:sysClr val="windowText" lastClr="000000"/>
                </a:solidFill>
                <a:latin typeface="標楷體" panose="03000509000000000000" pitchFamily="65" charset="-120"/>
                <a:ea typeface="標楷體" panose="03000509000000000000" pitchFamily="65" charset="-120"/>
              </a:rPr>
              <a:t>4</a:t>
            </a:r>
            <a:r>
              <a:rPr lang="zh-TW" altLang="en-US" sz="1200">
                <a:solidFill>
                  <a:sysClr val="windowText" lastClr="000000"/>
                </a:solidFill>
                <a:latin typeface="標楷體" panose="03000509000000000000" pitchFamily="65" charset="-120"/>
                <a:ea typeface="標楷體" panose="03000509000000000000" pitchFamily="65" charset="-120"/>
              </a:rPr>
              <a:t>　前瞻第</a:t>
            </a:r>
            <a:r>
              <a:rPr lang="en-US" altLang="zh-TW" sz="1200">
                <a:solidFill>
                  <a:sysClr val="windowText" lastClr="000000"/>
                </a:solidFill>
                <a:latin typeface="標楷體" panose="03000509000000000000" pitchFamily="65" charset="-120"/>
                <a:ea typeface="標楷體" panose="03000509000000000000" pitchFamily="65" charset="-120"/>
              </a:rPr>
              <a:t>2</a:t>
            </a:r>
            <a:r>
              <a:rPr lang="zh-TW" altLang="en-US" sz="1200">
                <a:solidFill>
                  <a:sysClr val="windowText" lastClr="000000"/>
                </a:solidFill>
                <a:latin typeface="標楷體" panose="03000509000000000000" pitchFamily="65" charset="-120"/>
                <a:ea typeface="標楷體" panose="03000509000000000000" pitchFamily="65" charset="-120"/>
              </a:rPr>
              <a:t>期補助計畫建設類別</a:t>
            </a:r>
            <a:endParaRPr lang="zh-TW" sz="12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4681929569230387"/>
          <c:y val="0"/>
        </c:manualLayout>
      </c:layout>
      <c:overlay val="0"/>
      <c:spPr>
        <a:noFill/>
        <a:ln>
          <a:noFill/>
        </a:ln>
        <a:effectLst/>
      </c:spPr>
      <c:txPr>
        <a:bodyPr rot="0" spcFirstLastPara="1" vertOverflow="ellipsis" vert="horz" wrap="square" anchor="ctr" anchorCtr="1"/>
        <a:lstStyle/>
        <a:p>
          <a:pPr>
            <a:defRPr sz="1200" b="1"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3791860354805046E-3"/>
          <c:y val="0.16454845922037523"/>
          <c:w val="0.99662081396451951"/>
          <c:h val="0.83545143113035036"/>
        </c:manualLayout>
      </c:layout>
      <c:pie3DChart>
        <c:varyColors val="1"/>
        <c:ser>
          <c:idx val="0"/>
          <c:order val="0"/>
          <c:tx>
            <c:strRef>
              <c:f>工作表2!$A$3</c:f>
              <c:strCache>
                <c:ptCount val="1"/>
                <c:pt idx="0">
                  <c:v>件數</c:v>
                </c:pt>
              </c:strCache>
            </c:strRef>
          </c:tx>
          <c:dPt>
            <c:idx val="0"/>
            <c:bubble3D val="0"/>
            <c:spPr>
              <a:solidFill>
                <a:srgbClr val="1F497D">
                  <a:lumMod val="60000"/>
                  <a:lumOff val="4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071-44CD-A7B9-C2CF4F908681}"/>
              </c:ext>
            </c:extLst>
          </c:dPt>
          <c:dPt>
            <c:idx val="1"/>
            <c:bubble3D val="0"/>
            <c:spPr>
              <a:pattFill prst="pct90">
                <a:fgClr>
                  <a:srgbClr val="92D050"/>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071-44CD-A7B9-C2CF4F908681}"/>
              </c:ext>
            </c:extLst>
          </c:dPt>
          <c:dPt>
            <c:idx val="2"/>
            <c:bubble3D val="0"/>
            <c:spPr>
              <a:pattFill prst="pct10">
                <a:fgClr>
                  <a:srgbClr val="F79646">
                    <a:lumMod val="75000"/>
                  </a:srgb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8071-44CD-A7B9-C2CF4F908681}"/>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8071-44CD-A7B9-C2CF4F908681}"/>
              </c:ext>
            </c:extLst>
          </c:dPt>
          <c:dPt>
            <c:idx val="4"/>
            <c:bubble3D val="0"/>
            <c:spPr>
              <a:solidFill>
                <a:srgbClr val="8064A2">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8071-44CD-A7B9-C2CF4F908681}"/>
              </c:ext>
            </c:extLst>
          </c:dPt>
          <c:dLbls>
            <c:dLbl>
              <c:idx val="0"/>
              <c:layout>
                <c:manualLayout>
                  <c:x val="-0.19101407495863973"/>
                  <c:y val="-0.17776969334529386"/>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424DBBE-3A1B-49AD-AC7C-4F407CB65924}" type="CATEGORYNAME">
                      <a:rPr lang="zh-TW" altLang="en-US" sz="1000" b="0">
                        <a:solidFill>
                          <a:sysClr val="windowText" lastClr="000000"/>
                        </a:solidFill>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sz="1000" b="0">
                        <a:solidFill>
                          <a:sysClr val="windowText" lastClr="000000"/>
                        </a:solidFill>
                        <a:latin typeface="標楷體" panose="03000509000000000000" pitchFamily="65" charset="-120"/>
                        <a:ea typeface="標楷體" panose="03000509000000000000" pitchFamily="65" charset="-120"/>
                      </a:rPr>
                      <a:t>　</a:t>
                    </a:r>
                    <a:r>
                      <a:rPr lang="en-US" altLang="zh-TW" sz="1000" b="0">
                        <a:solidFill>
                          <a:sysClr val="windowText" lastClr="000000"/>
                        </a:solidFill>
                        <a:latin typeface="標楷體" panose="03000509000000000000" pitchFamily="65" charset="-120"/>
                        <a:ea typeface="標楷體" panose="03000509000000000000" pitchFamily="65" charset="-120"/>
                      </a:rPr>
                      <a:t>68.92</a:t>
                    </a:r>
                    <a:r>
                      <a:rPr lang="zh-TW" altLang="en-US" sz="1000" b="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145716725168387"/>
                      <c:h val="0.14461942257217847"/>
                    </c:manualLayout>
                  </c15:layout>
                  <c15:dlblFieldTable/>
                  <c15:showDataLabelsRange val="0"/>
                </c:ext>
                <c:ext xmlns:c16="http://schemas.microsoft.com/office/drawing/2014/chart" uri="{C3380CC4-5D6E-409C-BE32-E72D297353CC}">
                  <c16:uniqueId val="{00000001-8071-44CD-A7B9-C2CF4F908681}"/>
                </c:ext>
              </c:extLst>
            </c:dLbl>
            <c:dLbl>
              <c:idx val="1"/>
              <c:layout>
                <c:manualLayout>
                  <c:x val="7.8446592280230376E-2"/>
                  <c:y val="2.2465198179341506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58355D37-A85C-4338-AD56-BD1174249358}" type="CATEGORYNAME">
                      <a:rPr lang="zh-TW" altLang="en-US" sz="1000" b="0">
                        <a:latin typeface="標楷體" panose="03000509000000000000" pitchFamily="65" charset="-120"/>
                        <a:ea typeface="標楷體" panose="03000509000000000000" pitchFamily="65" charset="-120"/>
                      </a:rPr>
                      <a:pP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latin typeface="標楷體" panose="03000509000000000000" pitchFamily="65" charset="-120"/>
                      <a:ea typeface="標楷體" panose="03000509000000000000" pitchFamily="65" charset="-120"/>
                    </a:endParaRPr>
                  </a:p>
                  <a:p>
                    <a:pPr>
                      <a:defRPr b="0">
                        <a:solidFill>
                          <a:sysClr val="windowText" lastClr="000000"/>
                        </a:solidFill>
                        <a:latin typeface="標楷體" panose="03000509000000000000" pitchFamily="65" charset="-120"/>
                        <a:ea typeface="標楷體" panose="03000509000000000000" pitchFamily="65" charset="-120"/>
                      </a:defRPr>
                    </a:pPr>
                    <a:r>
                      <a:rPr lang="en-US" altLang="zh-TW" b="0"/>
                      <a:t>17.16</a:t>
                    </a:r>
                    <a:r>
                      <a:rPr lang="zh-TW" altLang="en-US" b="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5332669259716029"/>
                      <c:h val="0.15585504254127613"/>
                    </c:manualLayout>
                  </c15:layout>
                  <c15:dlblFieldTable/>
                  <c15:showDataLabelsRange val="0"/>
                </c:ext>
                <c:ext xmlns:c16="http://schemas.microsoft.com/office/drawing/2014/chart" uri="{C3380CC4-5D6E-409C-BE32-E72D297353CC}">
                  <c16:uniqueId val="{00000003-8071-44CD-A7B9-C2CF4F908681}"/>
                </c:ext>
              </c:extLst>
            </c:dLbl>
            <c:dLbl>
              <c:idx val="2"/>
              <c:layout>
                <c:manualLayout>
                  <c:x val="0.18785420631662744"/>
                  <c:y val="0.11946426791587761"/>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8D25AFB5-BD88-4E9B-9EED-05D30FA6CA82}" type="CATEGORYNAME">
                      <a:rPr lang="zh-TW" altLang="en-US" sz="1000" b="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0">
                      <a:latin typeface="標楷體" panose="03000509000000000000" pitchFamily="65" charset="-120"/>
                      <a:ea typeface="標楷體" panose="03000509000000000000" pitchFamily="65" charset="-120"/>
                    </a:endParaRPr>
                  </a:p>
                  <a:p>
                    <a:pPr algn="ctr">
                      <a:defRPr b="0">
                        <a:solidFill>
                          <a:sysClr val="windowText" lastClr="000000"/>
                        </a:solidFill>
                        <a:latin typeface="標楷體" panose="03000509000000000000" pitchFamily="65" charset="-120"/>
                        <a:ea typeface="標楷體" panose="03000509000000000000" pitchFamily="65" charset="-120"/>
                      </a:defRPr>
                    </a:pPr>
                    <a:r>
                      <a:rPr lang="zh-TW" altLang="en-US" sz="1000" b="0">
                        <a:latin typeface="標楷體" panose="03000509000000000000" pitchFamily="65" charset="-120"/>
                        <a:ea typeface="標楷體" panose="03000509000000000000" pitchFamily="65" charset="-120"/>
                      </a:rPr>
                      <a:t> </a:t>
                    </a:r>
                    <a:r>
                      <a:rPr lang="en-US" altLang="zh-TW" sz="1000" b="0">
                        <a:latin typeface="標楷體" panose="03000509000000000000" pitchFamily="65" charset="-120"/>
                        <a:ea typeface="標楷體" panose="03000509000000000000" pitchFamily="65" charset="-120"/>
                      </a:rPr>
                      <a:t>11.45</a:t>
                    </a:r>
                    <a:r>
                      <a:rPr lang="zh-TW" altLang="en-US" sz="1000" b="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160226269109726"/>
                      <c:h val="0.15232931326622146"/>
                    </c:manualLayout>
                  </c15:layout>
                  <c15:dlblFieldTable/>
                  <c15:showDataLabelsRange val="0"/>
                </c:ext>
                <c:ext xmlns:c16="http://schemas.microsoft.com/office/drawing/2014/chart" uri="{C3380CC4-5D6E-409C-BE32-E72D297353CC}">
                  <c16:uniqueId val="{00000005-8071-44CD-A7B9-C2CF4F908681}"/>
                </c:ext>
              </c:extLst>
            </c:dLbl>
            <c:dLbl>
              <c:idx val="3"/>
              <c:layout>
                <c:manualLayout>
                  <c:x val="-2.5361980818748367E-2"/>
                  <c:y val="-3.8172517558501637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2E7F2128-DAB1-4739-8B86-FE26F99C4C16}"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a:t>1.52</a:t>
                    </a:r>
                    <a:r>
                      <a:rPr lang="zh-TW" altLang="en-US" b="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6923694779116464"/>
                      <c:h val="0.12631995074689736"/>
                    </c:manualLayout>
                  </c15:layout>
                  <c15:dlblFieldTable/>
                  <c15:showDataLabelsRange val="0"/>
                </c:ext>
                <c:ext xmlns:c16="http://schemas.microsoft.com/office/drawing/2014/chart" uri="{C3380CC4-5D6E-409C-BE32-E72D297353CC}">
                  <c16:uniqueId val="{00000007-8071-44CD-A7B9-C2CF4F908681}"/>
                </c:ext>
              </c:extLst>
            </c:dLbl>
            <c:dLbl>
              <c:idx val="4"/>
              <c:layout>
                <c:manualLayout>
                  <c:x val="0.24912925576246098"/>
                  <c:y val="6.758311703822799E-3"/>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A4508287-B793-4963-A64B-5C71149C53DD}"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en-US" altLang="zh-TW" b="0"/>
                      <a:t>0.95</a:t>
                    </a:r>
                    <a:r>
                      <a:rPr lang="zh-TW" altLang="en-US" b="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294779116465863"/>
                      <c:h val="0.17819905213270143"/>
                    </c:manualLayout>
                  </c15:layout>
                  <c15:dlblFieldTable/>
                  <c15:showDataLabelsRange val="0"/>
                </c:ext>
                <c:ext xmlns:c16="http://schemas.microsoft.com/office/drawing/2014/chart" uri="{C3380CC4-5D6E-409C-BE32-E72D297353CC}">
                  <c16:uniqueId val="{00000009-8071-44CD-A7B9-C2CF4F908681}"/>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工作表2!$B$2:$F$2</c:f>
              <c:strCache>
                <c:ptCount val="5"/>
                <c:pt idx="0">
                  <c:v>城鄉建設</c:v>
                </c:pt>
                <c:pt idx="1">
                  <c:v>水環境建設</c:v>
                </c:pt>
                <c:pt idx="2">
                  <c:v>數位建設</c:v>
                </c:pt>
                <c:pt idx="3">
                  <c:v>食品安全建設</c:v>
                </c:pt>
                <c:pt idx="4">
                  <c:v>因應少子化友善育兒空間建設</c:v>
                </c:pt>
              </c:strCache>
            </c:strRef>
          </c:cat>
          <c:val>
            <c:numRef>
              <c:f>工作表2!$B$3:$F$3</c:f>
              <c:numCache>
                <c:formatCode>0.00%</c:formatCode>
                <c:ptCount val="5"/>
                <c:pt idx="0">
                  <c:v>0.68920000000000003</c:v>
                </c:pt>
                <c:pt idx="1">
                  <c:v>0.1716</c:v>
                </c:pt>
                <c:pt idx="2">
                  <c:v>0.1145</c:v>
                </c:pt>
                <c:pt idx="3">
                  <c:v>1.52E-2</c:v>
                </c:pt>
                <c:pt idx="4">
                  <c:v>9.4999999999999998E-3</c:v>
                </c:pt>
              </c:numCache>
            </c:numRef>
          </c:val>
          <c:extLst>
            <c:ext xmlns:c16="http://schemas.microsoft.com/office/drawing/2014/chart" uri="{C3380CC4-5D6E-409C-BE32-E72D297353CC}">
              <c16:uniqueId val="{0000000A-8071-44CD-A7B9-C2CF4F908681}"/>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90949132158162"/>
          <c:y val="0.11181580475776835"/>
          <c:w val="0.78596281714785654"/>
          <c:h val="0.63826914205585206"/>
        </c:manualLayout>
      </c:layout>
      <c:barChart>
        <c:barDir val="col"/>
        <c:grouping val="clustered"/>
        <c:varyColors val="0"/>
        <c:ser>
          <c:idx val="0"/>
          <c:order val="0"/>
          <c:tx>
            <c:strRef>
              <c:f>工作表5!$B$1</c:f>
              <c:strCache>
                <c:ptCount val="1"/>
                <c:pt idx="0">
                  <c:v>前瞻計畫補助款</c:v>
                </c:pt>
              </c:strCache>
            </c:strRef>
          </c:tx>
          <c:spPr>
            <a:pattFill prst="pct80">
              <a:fgClr>
                <a:srgbClr val="4F81BD"/>
              </a:fgClr>
              <a:bgClr>
                <a:sysClr val="window" lastClr="FFFFFF"/>
              </a:bgClr>
            </a:pattFill>
            <a:ln>
              <a:solidFill>
                <a:srgbClr val="5B9BD5">
                  <a:lumMod val="60000"/>
                  <a:lumOff val="40000"/>
                </a:srgbClr>
              </a:solidFill>
            </a:ln>
            <a:effectLst/>
          </c:spPr>
          <c:invertIfNegative val="0"/>
          <c:cat>
            <c:strRef>
              <c:f>工作表5!$A$2:$A$6</c:f>
              <c:strCache>
                <c:ptCount val="5"/>
                <c:pt idx="0">
                  <c:v>城鄉建設</c:v>
                </c:pt>
                <c:pt idx="1">
                  <c:v>水環境建設</c:v>
                </c:pt>
                <c:pt idx="2">
                  <c:v>數位建設</c:v>
                </c:pt>
                <c:pt idx="3">
                  <c:v>食品安全建設</c:v>
                </c:pt>
                <c:pt idx="4">
                  <c:v>因應少子化友善育兒空間建設</c:v>
                </c:pt>
              </c:strCache>
            </c:strRef>
          </c:cat>
          <c:val>
            <c:numRef>
              <c:f>工作表5!$B$2:$B$6</c:f>
              <c:numCache>
                <c:formatCode>#,##0</c:formatCode>
                <c:ptCount val="5"/>
                <c:pt idx="0">
                  <c:v>664793</c:v>
                </c:pt>
                <c:pt idx="1">
                  <c:v>165583</c:v>
                </c:pt>
                <c:pt idx="2">
                  <c:v>110426</c:v>
                </c:pt>
                <c:pt idx="3">
                  <c:v>14636</c:v>
                </c:pt>
                <c:pt idx="4">
                  <c:v>9150</c:v>
                </c:pt>
              </c:numCache>
            </c:numRef>
          </c:val>
          <c:extLst>
            <c:ext xmlns:c16="http://schemas.microsoft.com/office/drawing/2014/chart" uri="{C3380CC4-5D6E-409C-BE32-E72D297353CC}">
              <c16:uniqueId val="{00000000-2B90-4BE6-98EE-E4A68362DEE0}"/>
            </c:ext>
          </c:extLst>
        </c:ser>
        <c:ser>
          <c:idx val="1"/>
          <c:order val="1"/>
          <c:tx>
            <c:strRef>
              <c:f>工作表5!$C$1</c:f>
              <c:strCache>
                <c:ptCount val="1"/>
                <c:pt idx="0">
                  <c:v>補助款累計執行數</c:v>
                </c:pt>
              </c:strCache>
            </c:strRef>
          </c:tx>
          <c:spPr>
            <a:pattFill prst="ltUpDiag">
              <a:fgClr>
                <a:srgbClr val="1F497D"/>
              </a:fgClr>
              <a:bgClr>
                <a:sysClr val="window" lastClr="FFFFFF"/>
              </a:bgClr>
            </a:pattFill>
            <a:ln>
              <a:solidFill>
                <a:srgbClr val="4472C4">
                  <a:lumMod val="75000"/>
                </a:srgbClr>
              </a:solidFill>
            </a:ln>
            <a:effectLst/>
          </c:spPr>
          <c:invertIfNegative val="0"/>
          <c:cat>
            <c:strRef>
              <c:f>工作表5!$A$2:$A$6</c:f>
              <c:strCache>
                <c:ptCount val="5"/>
                <c:pt idx="0">
                  <c:v>城鄉建設</c:v>
                </c:pt>
                <c:pt idx="1">
                  <c:v>水環境建設</c:v>
                </c:pt>
                <c:pt idx="2">
                  <c:v>數位建設</c:v>
                </c:pt>
                <c:pt idx="3">
                  <c:v>食品安全建設</c:v>
                </c:pt>
                <c:pt idx="4">
                  <c:v>因應少子化友善育兒空間建設</c:v>
                </c:pt>
              </c:strCache>
            </c:strRef>
          </c:cat>
          <c:val>
            <c:numRef>
              <c:f>工作表5!$C$2:$C$6</c:f>
              <c:numCache>
                <c:formatCode>#,##0</c:formatCode>
                <c:ptCount val="5"/>
                <c:pt idx="0">
                  <c:v>645567</c:v>
                </c:pt>
                <c:pt idx="1">
                  <c:v>165149</c:v>
                </c:pt>
                <c:pt idx="2">
                  <c:v>108094</c:v>
                </c:pt>
                <c:pt idx="3">
                  <c:v>14636</c:v>
                </c:pt>
                <c:pt idx="4">
                  <c:v>7388</c:v>
                </c:pt>
              </c:numCache>
            </c:numRef>
          </c:val>
          <c:extLst>
            <c:ext xmlns:c16="http://schemas.microsoft.com/office/drawing/2014/chart" uri="{C3380CC4-5D6E-409C-BE32-E72D297353CC}">
              <c16:uniqueId val="{00000001-2B90-4BE6-98EE-E4A68362DEE0}"/>
            </c:ext>
          </c:extLst>
        </c:ser>
        <c:dLbls>
          <c:showLegendKey val="0"/>
          <c:showVal val="0"/>
          <c:showCatName val="0"/>
          <c:showSerName val="0"/>
          <c:showPercent val="0"/>
          <c:showBubbleSize val="0"/>
        </c:dLbls>
        <c:gapWidth val="219"/>
        <c:axId val="220359680"/>
        <c:axId val="217936960"/>
      </c:barChart>
      <c:lineChart>
        <c:grouping val="standard"/>
        <c:varyColors val="0"/>
        <c:ser>
          <c:idx val="2"/>
          <c:order val="2"/>
          <c:tx>
            <c:strRef>
              <c:f>工作表5!$D$1</c:f>
              <c:strCache>
                <c:ptCount val="1"/>
                <c:pt idx="0">
                  <c:v>執行率</c:v>
                </c:pt>
              </c:strCache>
            </c:strRef>
          </c:tx>
          <c:spPr>
            <a:ln w="28575" cap="rnd">
              <a:noFill/>
              <a:prstDash val="sysDash"/>
              <a:round/>
            </a:ln>
            <a:effectLst/>
          </c:spPr>
          <c:marker>
            <c:symbol val="circle"/>
            <c:size val="12"/>
            <c:spPr>
              <a:gradFill flip="none" rotWithShape="1">
                <a:gsLst>
                  <a:gs pos="0">
                    <a:srgbClr val="FFC000">
                      <a:lumMod val="67000"/>
                    </a:srgbClr>
                  </a:gs>
                  <a:gs pos="48000">
                    <a:srgbClr val="FFC000">
                      <a:lumMod val="97000"/>
                      <a:lumOff val="3000"/>
                    </a:srgbClr>
                  </a:gs>
                  <a:gs pos="100000">
                    <a:srgbClr val="FFC000">
                      <a:lumMod val="60000"/>
                      <a:lumOff val="40000"/>
                    </a:srgbClr>
                  </a:gs>
                </a:gsLst>
                <a:path path="circle">
                  <a:fillToRect l="50000" t="50000" r="50000" b="50000"/>
                </a:path>
                <a:tileRect/>
              </a:gradFill>
              <a:ln w="63500">
                <a:noFill/>
              </a:ln>
              <a:effectLst/>
            </c:spPr>
          </c:marker>
          <c:dLbls>
            <c:dLbl>
              <c:idx val="4"/>
              <c:tx>
                <c:rich>
                  <a:bodyPr/>
                  <a:lstStyle/>
                  <a:p>
                    <a:r>
                      <a:rPr lang="en-US" altLang="zh-TW"/>
                      <a:t>80.75</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B90-4BE6-98EE-E4A68362DEE0}"/>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工作表5!$A$2:$A$6</c:f>
              <c:strCache>
                <c:ptCount val="5"/>
                <c:pt idx="0">
                  <c:v>城鄉建設</c:v>
                </c:pt>
                <c:pt idx="1">
                  <c:v>水環境建設</c:v>
                </c:pt>
                <c:pt idx="2">
                  <c:v>數位建設</c:v>
                </c:pt>
                <c:pt idx="3">
                  <c:v>食品安全建設</c:v>
                </c:pt>
                <c:pt idx="4">
                  <c:v>因應少子化友善育兒空間建設</c:v>
                </c:pt>
              </c:strCache>
            </c:strRef>
          </c:cat>
          <c:val>
            <c:numRef>
              <c:f>工作表5!$D$2:$D$6</c:f>
              <c:numCache>
                <c:formatCode>0.00</c:formatCode>
                <c:ptCount val="5"/>
                <c:pt idx="0">
                  <c:v>97.11</c:v>
                </c:pt>
                <c:pt idx="1">
                  <c:v>99.74</c:v>
                </c:pt>
                <c:pt idx="2">
                  <c:v>97.89</c:v>
                </c:pt>
                <c:pt idx="3">
                  <c:v>100</c:v>
                </c:pt>
                <c:pt idx="4">
                  <c:v>80.739999999999995</c:v>
                </c:pt>
              </c:numCache>
            </c:numRef>
          </c:val>
          <c:smooth val="0"/>
          <c:extLst>
            <c:ext xmlns:c16="http://schemas.microsoft.com/office/drawing/2014/chart" uri="{C3380CC4-5D6E-409C-BE32-E72D297353CC}">
              <c16:uniqueId val="{00000003-2B90-4BE6-98EE-E4A68362DEE0}"/>
            </c:ext>
          </c:extLst>
        </c:ser>
        <c:dLbls>
          <c:showLegendKey val="0"/>
          <c:showVal val="0"/>
          <c:showCatName val="0"/>
          <c:showSerName val="0"/>
          <c:showPercent val="0"/>
          <c:showBubbleSize val="0"/>
        </c:dLbls>
        <c:marker val="1"/>
        <c:smooth val="0"/>
        <c:axId val="225357824"/>
        <c:axId val="217937536"/>
      </c:lineChart>
      <c:catAx>
        <c:axId val="220359680"/>
        <c:scaling>
          <c:orientation val="minMax"/>
        </c:scaling>
        <c:delete val="1"/>
        <c:axPos val="b"/>
        <c:numFmt formatCode="General" sourceLinked="1"/>
        <c:majorTickMark val="none"/>
        <c:minorTickMark val="none"/>
        <c:tickLblPos val="nextTo"/>
        <c:crossAx val="217936960"/>
        <c:crosses val="autoZero"/>
        <c:auto val="0"/>
        <c:lblAlgn val="ctr"/>
        <c:lblOffset val="100"/>
        <c:noMultiLvlLbl val="0"/>
      </c:catAx>
      <c:valAx>
        <c:axId val="217936960"/>
        <c:scaling>
          <c:orientation val="minMax"/>
          <c:max val="800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0359680"/>
        <c:crosses val="autoZero"/>
        <c:crossBetween val="between"/>
        <c:majorUnit val="150000"/>
      </c:valAx>
      <c:valAx>
        <c:axId val="217937536"/>
        <c:scaling>
          <c:orientation val="minMax"/>
          <c:max val="100"/>
        </c:scaling>
        <c:delete val="0"/>
        <c:axPos val="r"/>
        <c:numFmt formatCode="#,##0;[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5357824"/>
        <c:crosses val="max"/>
        <c:crossBetween val="between"/>
        <c:majorUnit val="20"/>
      </c:valAx>
      <c:catAx>
        <c:axId val="225357824"/>
        <c:scaling>
          <c:orientation val="minMax"/>
        </c:scaling>
        <c:delete val="1"/>
        <c:axPos val="b"/>
        <c:numFmt formatCode="General" sourceLinked="1"/>
        <c:majorTickMark val="out"/>
        <c:minorTickMark val="none"/>
        <c:tickLblPos val="nextTo"/>
        <c:crossAx val="217937536"/>
        <c:crosses val="autoZero"/>
        <c:auto val="1"/>
        <c:lblAlgn val="ctr"/>
        <c:lblOffset val="100"/>
        <c:noMultiLvlLbl val="0"/>
      </c:catAx>
      <c:spPr>
        <a:noFill/>
        <a:ln>
          <a:noFill/>
        </a:ln>
        <a:effectLst/>
      </c:spPr>
    </c:plotArea>
    <c:legend>
      <c:legendPos val="r"/>
      <c:layout>
        <c:manualLayout>
          <c:xMode val="edge"/>
          <c:yMode val="edge"/>
          <c:x val="0.20436199560856733"/>
          <c:y val="0.85471099747719115"/>
          <c:w val="0.58776489404238297"/>
          <c:h val="7.1067151534906794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0.02122</cdr:x>
      <cdr:y>0.93332</cdr:y>
    </cdr:from>
    <cdr:to>
      <cdr:x>0.90745</cdr:x>
      <cdr:y>0.99324</cdr:y>
    </cdr:to>
    <cdr:sp macro="" textlink="">
      <cdr:nvSpPr>
        <cdr:cNvPr id="2" name="文字方塊 8"/>
        <cdr:cNvSpPr txBox="1"/>
      </cdr:nvSpPr>
      <cdr:spPr>
        <a:xfrm xmlns:a="http://schemas.openxmlformats.org/drawingml/2006/main">
          <a:off x="67972" y="2835884"/>
          <a:ext cx="2838541" cy="18206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l"/>
          <a:r>
            <a:rPr lang="zh-TW" sz="900" kern="100">
              <a:effectLst/>
              <a:latin typeface="Calibri" panose="020F0502020204030204" pitchFamily="34" charset="0"/>
              <a:ea typeface="標楷體" panose="03000509000000000000" pitchFamily="65" charset="-120"/>
              <a:cs typeface="Times New Roman" panose="02020603050405020304" pitchFamily="18" charset="0"/>
            </a:rPr>
            <a:t>資料來源：整理自</a:t>
          </a:r>
          <a:r>
            <a:rPr lang="zh-TW" altLang="en-US" sz="900" kern="100">
              <a:effectLst/>
              <a:latin typeface="Calibri" panose="020F0502020204030204" pitchFamily="34" charset="0"/>
              <a:ea typeface="標楷體" panose="03000509000000000000" pitchFamily="65" charset="-120"/>
              <a:cs typeface="Times New Roman" panose="02020603050405020304" pitchFamily="18" charset="0"/>
            </a:rPr>
            <a:t>中央各主管機關提供資料</a:t>
          </a:r>
          <a:r>
            <a:rPr lang="zh-TW" sz="9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0.0041</cdr:x>
      <cdr:y>0.91621</cdr:y>
    </cdr:from>
    <cdr:to>
      <cdr:x>0.79384</cdr:x>
      <cdr:y>0.98533</cdr:y>
    </cdr:to>
    <cdr:sp macro="" textlink="">
      <cdr:nvSpPr>
        <cdr:cNvPr id="2" name="文字方塊 8"/>
        <cdr:cNvSpPr txBox="1"/>
      </cdr:nvSpPr>
      <cdr:spPr>
        <a:xfrm xmlns:a="http://schemas.openxmlformats.org/drawingml/2006/main">
          <a:off x="13192" y="3258622"/>
          <a:ext cx="2539508" cy="245851"/>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r>
            <a:rPr lang="zh-TW" sz="900" kern="100">
              <a:effectLst/>
              <a:latin typeface="Calibri" panose="020F0502020204030204" pitchFamily="34" charset="0"/>
              <a:ea typeface="標楷體" panose="03000509000000000000" pitchFamily="65" charset="-120"/>
              <a:cs typeface="Times New Roman" panose="02020603050405020304" pitchFamily="18" charset="0"/>
            </a:rPr>
            <a:t>資料來源：整理自</a:t>
          </a:r>
          <a:r>
            <a:rPr lang="zh-TW" altLang="en-US" sz="900" kern="100">
              <a:effectLst/>
              <a:latin typeface="Calibri" panose="020F0502020204030204" pitchFamily="34" charset="0"/>
              <a:ea typeface="標楷體" panose="03000509000000000000" pitchFamily="65" charset="-120"/>
              <a:cs typeface="Times New Roman" panose="02020603050405020304" pitchFamily="18" charset="0"/>
            </a:rPr>
            <a:t>中央各主管機關提供資料</a:t>
          </a:r>
          <a:r>
            <a:rPr lang="zh-TW" sz="9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0.1222</cdr:x>
      <cdr:y>0.75481</cdr:y>
    </cdr:from>
    <cdr:to>
      <cdr:x>0.91144</cdr:x>
      <cdr:y>0.85886</cdr:y>
    </cdr:to>
    <cdr:sp macro="" textlink="">
      <cdr:nvSpPr>
        <cdr:cNvPr id="2" name="文字方塊 2"/>
        <cdr:cNvSpPr txBox="1">
          <a:spLocks xmlns:a="http://schemas.openxmlformats.org/drawingml/2006/main" noChangeArrowheads="1"/>
        </cdr:cNvSpPr>
      </cdr:nvSpPr>
      <cdr:spPr bwMode="auto">
        <a:xfrm xmlns:a="http://schemas.openxmlformats.org/drawingml/2006/main" flipV="1">
          <a:off x="759664" y="2223005"/>
          <a:ext cx="4906446" cy="3064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nSpc>
              <a:spcPts val="1000"/>
            </a:lnSpc>
          </a:pPr>
          <a:r>
            <a:rPr lang="zh-TW" altLang="en-US" sz="10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10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城鄉建設 </a:t>
          </a:r>
          <a:r>
            <a:rPr 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en-US" sz="900" b="0" kern="100" spc="8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en-US" altLang="zh-TW" sz="900" b="0" kern="100" baseline="0">
              <a:effectLst/>
              <a:latin typeface="標楷體" panose="03000509000000000000" pitchFamily="65" charset="-120"/>
              <a:ea typeface="標楷體" panose="03000509000000000000" pitchFamily="65" charset="-120"/>
              <a:cs typeface="新細明體" panose="02020500000000000000" pitchFamily="18" charset="-120"/>
            </a:rPr>
            <a:t> </a:t>
          </a:r>
          <a:r>
            <a:rPr 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水環境</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 </a:t>
          </a:r>
          <a:r>
            <a:rPr 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en-US" sz="900" b="0" kern="100" baseline="0">
              <a:effectLst/>
              <a:latin typeface="標楷體" panose="03000509000000000000" pitchFamily="65" charset="-120"/>
              <a:ea typeface="標楷體" panose="03000509000000000000" pitchFamily="65" charset="-120"/>
              <a:cs typeface="新細明體" panose="02020500000000000000" pitchFamily="18" charset="-120"/>
            </a:rPr>
            <a:t> </a:t>
          </a:r>
          <a:r>
            <a:rPr lang="en-US" sz="900" b="0" kern="100" spc="70" baseline="0">
              <a:effectLst/>
              <a:latin typeface="標楷體" panose="03000509000000000000" pitchFamily="65" charset="-120"/>
              <a:ea typeface="標楷體" panose="03000509000000000000" pitchFamily="65" charset="-120"/>
              <a:cs typeface="新細明體" panose="02020500000000000000" pitchFamily="18" charset="-120"/>
            </a:rPr>
            <a:t>  </a:t>
          </a:r>
          <a:r>
            <a:rPr 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數位</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 </a:t>
          </a:r>
          <a:r>
            <a:rPr 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spc="6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食品安全建設</a:t>
          </a:r>
          <a:r>
            <a:rPr lang="en-US" altLang="zh-TW"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en-US" altLang="zh-TW" sz="900" b="0" kern="100" spc="-60" baseline="0">
              <a:effectLst/>
              <a:latin typeface="標楷體" panose="03000509000000000000" pitchFamily="65" charset="-120"/>
              <a:ea typeface="標楷體" panose="03000509000000000000" pitchFamily="65" charset="-120"/>
              <a:cs typeface="新細明體" panose="02020500000000000000" pitchFamily="18" charset="-120"/>
            </a:rPr>
            <a:t>   </a:t>
          </a:r>
          <a:r>
            <a:rPr lang="en-US" altLang="zh-TW" sz="9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sz="900" b="0" kern="100" spc="-60" baseline="0">
              <a:effectLst/>
              <a:latin typeface="標楷體" panose="03000509000000000000" pitchFamily="65" charset="-120"/>
              <a:ea typeface="標楷體" panose="03000509000000000000" pitchFamily="65" charset="-120"/>
              <a:cs typeface="新細明體" panose="02020500000000000000" pitchFamily="18" charset="-120"/>
            </a:rPr>
            <a:t>因應少子化友善</a:t>
          </a:r>
          <a:r>
            <a:rPr lang="en-US" altLang="zh-TW" sz="900" b="0" kern="100" spc="-60" baseline="0">
              <a:effectLst/>
              <a:latin typeface="標楷體" panose="03000509000000000000" pitchFamily="65" charset="-120"/>
              <a:ea typeface="標楷體" panose="03000509000000000000" pitchFamily="65" charset="-120"/>
              <a:cs typeface="新細明體" panose="02020500000000000000" pitchFamily="18" charset="-120"/>
            </a:rPr>
            <a:t>  				   </a:t>
          </a:r>
          <a:r>
            <a:rPr lang="en-US" altLang="zh-TW" sz="900" b="0" kern="100" spc="-30" baseline="0">
              <a:effectLst/>
              <a:latin typeface="標楷體" panose="03000509000000000000" pitchFamily="65" charset="-120"/>
              <a:ea typeface="標楷體" panose="03000509000000000000" pitchFamily="65" charset="-120"/>
              <a:cs typeface="新細明體" panose="02020500000000000000" pitchFamily="18" charset="-120"/>
            </a:rPr>
            <a:t>   </a:t>
          </a:r>
          <a:r>
            <a:rPr lang="en-US" altLang="zh-TW" sz="900" b="0" kern="100" spc="-6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sz="900" b="0" kern="100" spc="0" baseline="0">
              <a:effectLst/>
              <a:latin typeface="標楷體" panose="03000509000000000000" pitchFamily="65" charset="-120"/>
              <a:ea typeface="標楷體" panose="03000509000000000000" pitchFamily="65" charset="-120"/>
              <a:cs typeface="新細明體" panose="02020500000000000000" pitchFamily="18" charset="-120"/>
            </a:rPr>
            <a:t>育兒空間建設</a:t>
          </a:r>
          <a:endParaRPr lang="en-US" altLang="zh-TW" sz="900" b="0" kern="100" spc="0" baseline="0">
            <a:effectLst/>
            <a:latin typeface="標楷體" panose="03000509000000000000" pitchFamily="65" charset="-120"/>
            <a:ea typeface="標楷體" panose="03000509000000000000" pitchFamily="65" charset="-120"/>
            <a:cs typeface="新細明體" panose="02020500000000000000" pitchFamily="18" charset="-120"/>
          </a:endParaRPr>
        </a:p>
        <a:p xmlns:a="http://schemas.openxmlformats.org/drawingml/2006/main">
          <a:pPr>
            <a:lnSpc>
              <a:spcPts val="1000"/>
            </a:lnSpc>
          </a:pPr>
          <a:r>
            <a:rPr lang="en-US" sz="1000" b="0" kern="100">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0" kern="100">
            <a:effectLst/>
            <a:latin typeface="標楷體" panose="03000509000000000000" pitchFamily="65" charset="-120"/>
            <a:ea typeface="標楷體" panose="03000509000000000000" pitchFamily="65" charset="-120"/>
            <a:cs typeface="新細明體" panose="02020500000000000000" pitchFamily="18" charset="-120"/>
          </a:endParaRPr>
        </a:p>
        <a:p xmlns:a="http://schemas.openxmlformats.org/drawingml/2006/main">
          <a:pPr>
            <a:lnSpc>
              <a:spcPts val="1000"/>
            </a:lnSpc>
          </a:pPr>
          <a:r>
            <a:rPr lang="en-US" sz="900" b="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0"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0.91112</cdr:x>
      <cdr:y>0.0045</cdr:y>
    </cdr:from>
    <cdr:to>
      <cdr:x>0.9642</cdr:x>
      <cdr:y>0.0927</cdr:y>
    </cdr:to>
    <cdr:sp macro="" textlink="">
      <cdr:nvSpPr>
        <cdr:cNvPr id="4" name="文字方塊 463"/>
        <cdr:cNvSpPr txBox="1"/>
      </cdr:nvSpPr>
      <cdr:spPr>
        <a:xfrm xmlns:a="http://schemas.openxmlformats.org/drawingml/2006/main">
          <a:off x="5664128" y="13250"/>
          <a:ext cx="329951" cy="25980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新細明體" panose="02020500000000000000" pitchFamily="18" charset="-120"/>
            </a:rPr>
            <a:t>％</a:t>
          </a:r>
          <a:endParaRPr lang="zh-TW" sz="10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0.04536</cdr:x>
      <cdr:y>0.00444</cdr:y>
    </cdr:from>
    <cdr:to>
      <cdr:x>0.12727</cdr:x>
      <cdr:y>0.08858</cdr:y>
    </cdr:to>
    <cdr:sp macro="" textlink="">
      <cdr:nvSpPr>
        <cdr:cNvPr id="3" name="文字方塊 462"/>
        <cdr:cNvSpPr txBox="1"/>
      </cdr:nvSpPr>
      <cdr:spPr>
        <a:xfrm xmlns:a="http://schemas.openxmlformats.org/drawingml/2006/main">
          <a:off x="281980" y="13086"/>
          <a:ext cx="509220" cy="24785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新細明體" panose="02020500000000000000" pitchFamily="18" charset="-120"/>
            </a:rPr>
            <a:t>千元</a:t>
          </a:r>
          <a:endParaRPr lang="zh-TW" sz="10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0.13081</cdr:x>
      <cdr:y>0.78549</cdr:y>
    </cdr:from>
    <cdr:to>
      <cdr:x>0.93582</cdr:x>
      <cdr:y>0.8921</cdr:y>
    </cdr:to>
    <cdr:sp macro="" textlink="">
      <cdr:nvSpPr>
        <cdr:cNvPr id="2" name="文字方塊 2"/>
        <cdr:cNvSpPr txBox="1">
          <a:spLocks xmlns:a="http://schemas.openxmlformats.org/drawingml/2006/main" noChangeArrowheads="1"/>
        </cdr:cNvSpPr>
      </cdr:nvSpPr>
      <cdr:spPr bwMode="auto">
        <a:xfrm xmlns:a="http://schemas.openxmlformats.org/drawingml/2006/main" flipV="1">
          <a:off x="804206" y="2218097"/>
          <a:ext cx="4949272" cy="3010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a:lnSpc>
              <a:spcPts val="1000"/>
            </a:lnSpc>
          </a:pPr>
          <a:r>
            <a:rPr lang="en-US" altLang="zh-TW" sz="10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sz="1000" b="0" kern="100">
              <a:effectLst/>
              <a:latin typeface="標楷體" panose="03000509000000000000" pitchFamily="65" charset="-120"/>
              <a:ea typeface="標楷體" panose="03000509000000000000" pitchFamily="65" charset="-120"/>
              <a:cs typeface="新細明體" panose="02020500000000000000" pitchFamily="18" charset="-120"/>
            </a:rPr>
            <a:t>城鄉建設  </a:t>
          </a:r>
          <a:r>
            <a:rPr lang="en-US" sz="10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a:effectLst/>
              <a:latin typeface="標楷體" panose="03000509000000000000" pitchFamily="65" charset="-120"/>
              <a:ea typeface="標楷體" panose="03000509000000000000" pitchFamily="65" charset="-120"/>
              <a:cs typeface="新細明體" panose="02020500000000000000" pitchFamily="18" charset="-120"/>
            </a:rPr>
            <a:t>水環境</a:t>
          </a:r>
          <a:r>
            <a:rPr lang="zh-TW" sz="10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zh-TW" altLang="en-US" sz="10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4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70" baseline="0">
              <a:effectLst/>
              <a:latin typeface="標楷體" panose="03000509000000000000" pitchFamily="65" charset="-120"/>
              <a:ea typeface="標楷體" panose="03000509000000000000" pitchFamily="65" charset="-120"/>
              <a:cs typeface="新細明體" panose="02020500000000000000" pitchFamily="18" charset="-120"/>
            </a:rPr>
            <a:t>人才培育促進  </a:t>
          </a:r>
          <a:r>
            <a:rPr lang="zh-TW" altLang="en-US" sz="1000" b="0" kern="100" spc="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5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7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a:effectLst/>
              <a:latin typeface="標楷體" panose="03000509000000000000" pitchFamily="65" charset="-120"/>
              <a:ea typeface="標楷體" panose="03000509000000000000" pitchFamily="65" charset="-120"/>
              <a:cs typeface="新細明體" panose="02020500000000000000" pitchFamily="18" charset="-120"/>
            </a:rPr>
            <a:t>數位</a:t>
          </a:r>
          <a:r>
            <a:rPr lang="zh-TW" altLang="zh-TW" sz="10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zh-TW" altLang="en-US" sz="1000" b="0" kern="100" spc="-4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4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80" baseline="0">
              <a:effectLst/>
              <a:latin typeface="標楷體" panose="03000509000000000000" pitchFamily="65" charset="-120"/>
              <a:ea typeface="標楷體" panose="03000509000000000000" pitchFamily="65" charset="-120"/>
              <a:cs typeface="新細明體" panose="02020500000000000000" pitchFamily="18" charset="-120"/>
            </a:rPr>
            <a:t>食品安全建設</a:t>
          </a:r>
          <a:endParaRPr lang="en-US" altLang="zh-TW" sz="1000" b="0" kern="100" spc="-80" baseline="0">
            <a:effectLst/>
            <a:latin typeface="標楷體" panose="03000509000000000000" pitchFamily="65" charset="-120"/>
            <a:ea typeface="標楷體" panose="03000509000000000000" pitchFamily="65" charset="-120"/>
            <a:cs typeface="新細明體" panose="02020500000000000000" pitchFamily="18" charset="-120"/>
          </a:endParaRPr>
        </a:p>
        <a:p xmlns:a="http://schemas.openxmlformats.org/drawingml/2006/main">
          <a:pPr>
            <a:lnSpc>
              <a:spcPts val="1000"/>
            </a:lnSpc>
          </a:pPr>
          <a:r>
            <a:rPr lang="zh-TW" altLang="en-US" sz="1000" b="0" kern="100" spc="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10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0" baseline="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000" b="0" kern="100" spc="-70" baseline="0">
              <a:effectLst/>
              <a:latin typeface="標楷體" panose="03000509000000000000" pitchFamily="65" charset="-120"/>
              <a:ea typeface="標楷體" panose="03000509000000000000" pitchFamily="65" charset="-120"/>
              <a:cs typeface="新細明體" panose="02020500000000000000" pitchFamily="18" charset="-120"/>
            </a:rPr>
            <a:t>就業建設</a:t>
          </a:r>
          <a:endParaRPr lang="zh-TW" sz="1000" b="0" kern="100" spc="-80" baseline="0">
            <a:effectLst/>
            <a:latin typeface="標楷體" panose="03000509000000000000" pitchFamily="65" charset="-120"/>
            <a:ea typeface="標楷體" panose="03000509000000000000" pitchFamily="65" charset="-120"/>
            <a:cs typeface="新細明體" panose="02020500000000000000" pitchFamily="18" charset="-120"/>
          </a:endParaRPr>
        </a:p>
        <a:p xmlns:a="http://schemas.openxmlformats.org/drawingml/2006/main">
          <a:pPr>
            <a:lnSpc>
              <a:spcPts val="1000"/>
            </a:lnSpc>
          </a:pPr>
          <a:r>
            <a:rPr lang="en-US" sz="1000" b="0" kern="100">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0.92676</cdr:x>
      <cdr:y>0.01443</cdr:y>
    </cdr:from>
    <cdr:to>
      <cdr:x>0.98147</cdr:x>
      <cdr:y>0.10313</cdr:y>
    </cdr:to>
    <cdr:sp macro="" textlink="">
      <cdr:nvSpPr>
        <cdr:cNvPr id="4" name="文字方塊 463"/>
        <cdr:cNvSpPr txBox="1"/>
      </cdr:nvSpPr>
      <cdr:spPr>
        <a:xfrm xmlns:a="http://schemas.openxmlformats.org/drawingml/2006/main">
          <a:off x="5697766" y="40740"/>
          <a:ext cx="336369" cy="2504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新細明體" panose="02020500000000000000" pitchFamily="18" charset="-120"/>
            </a:rPr>
            <a:t>％</a:t>
          </a:r>
          <a:endParaRPr lang="zh-TW" sz="10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0.05763</cdr:x>
      <cdr:y>0.01483</cdr:y>
    </cdr:from>
    <cdr:to>
      <cdr:x>0.1318</cdr:x>
      <cdr:y>0.10113</cdr:y>
    </cdr:to>
    <cdr:sp macro="" textlink="">
      <cdr:nvSpPr>
        <cdr:cNvPr id="3" name="文字方塊 462"/>
        <cdr:cNvSpPr txBox="1"/>
      </cdr:nvSpPr>
      <cdr:spPr>
        <a:xfrm xmlns:a="http://schemas.openxmlformats.org/drawingml/2006/main">
          <a:off x="354301" y="41871"/>
          <a:ext cx="455984" cy="24370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新細明體" panose="02020500000000000000" pitchFamily="18" charset="-120"/>
            </a:rPr>
            <a:t>千元</a:t>
          </a:r>
          <a:endParaRPr lang="zh-TW" sz="10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0.00459</cdr:x>
      <cdr:y>0.93178</cdr:y>
    </cdr:from>
    <cdr:to>
      <cdr:x>0.79287</cdr:x>
      <cdr:y>1</cdr:y>
    </cdr:to>
    <cdr:sp macro="" textlink="">
      <cdr:nvSpPr>
        <cdr:cNvPr id="2" name="文字方塊 27"/>
        <cdr:cNvSpPr txBox="1"/>
      </cdr:nvSpPr>
      <cdr:spPr>
        <a:xfrm xmlns:a="http://schemas.openxmlformats.org/drawingml/2006/main">
          <a:off x="15254" y="3145372"/>
          <a:ext cx="2618408" cy="2302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indent="0" algn="l" hangingPunct="0">
            <a:lnSpc>
              <a:spcPts val="1200"/>
            </a:lnSpc>
            <a:spcAft>
              <a:spcPts val="0"/>
            </a:spcAft>
          </a:pPr>
          <a:r>
            <a:rPr lang="zh-TW" sz="900" kern="100">
              <a:effectLst/>
              <a:latin typeface="標楷體" panose="03000509000000000000" pitchFamily="65" charset="-120"/>
              <a:ea typeface="標楷體" panose="03000509000000000000" pitchFamily="65" charset="-120"/>
              <a:cs typeface="標楷體" panose="03000509000000000000" pitchFamily="65" charset="-120"/>
            </a:rPr>
            <a:t>資</a:t>
          </a:r>
          <a:r>
            <a:rPr lang="zh-TW" sz="900" kern="100">
              <a:solidFill>
                <a:srgbClr val="000000"/>
              </a:solidFill>
              <a:effectLst/>
              <a:latin typeface="標楷體" panose="03000509000000000000" pitchFamily="65" charset="-120"/>
              <a:ea typeface="標楷體" panose="03000509000000000000" pitchFamily="65" charset="-120"/>
              <a:cs typeface="標楷體" panose="03000509000000000000" pitchFamily="65" charset="-120"/>
            </a:rPr>
            <a:t>料來源：整理自中央各主管機關提供資料。</a:t>
          </a:r>
          <a:endParaRPr lang="zh-TW" sz="1400" kern="100">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dr:relSizeAnchor xmlns:cdr="http://schemas.openxmlformats.org/drawingml/2006/chartDrawing">
    <cdr:from>
      <cdr:x>0.16975</cdr:x>
      <cdr:y>0.33143</cdr:y>
    </cdr:from>
    <cdr:to>
      <cdr:x>0.18953</cdr:x>
      <cdr:y>0.34713</cdr:y>
    </cdr:to>
    <cdr:cxnSp macro="">
      <cdr:nvCxnSpPr>
        <cdr:cNvPr id="6" name="直線接點 5"/>
        <cdr:cNvCxnSpPr/>
      </cdr:nvCxnSpPr>
      <cdr:spPr>
        <a:xfrm xmlns:a="http://schemas.openxmlformats.org/drawingml/2006/main">
          <a:off x="563971" y="1040510"/>
          <a:ext cx="65706" cy="49279"/>
        </a:xfrm>
        <a:prstGeom xmlns:a="http://schemas.openxmlformats.org/drawingml/2006/main" prst="line">
          <a:avLst/>
        </a:prstGeom>
        <a:ln xmlns:a="http://schemas.openxmlformats.org/drawingml/2006/main">
          <a:noFill/>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0.10361</cdr:x>
      <cdr:y>0.76563</cdr:y>
    </cdr:from>
    <cdr:to>
      <cdr:x>0.22358</cdr:x>
      <cdr:y>0.86968</cdr:y>
    </cdr:to>
    <cdr:sp macro="" textlink="">
      <cdr:nvSpPr>
        <cdr:cNvPr id="2" name="文字方塊 2"/>
        <cdr:cNvSpPr txBox="1">
          <a:spLocks xmlns:a="http://schemas.openxmlformats.org/drawingml/2006/main" noChangeArrowheads="1"/>
        </cdr:cNvSpPr>
      </cdr:nvSpPr>
      <cdr:spPr bwMode="auto">
        <a:xfrm xmlns:a="http://schemas.openxmlformats.org/drawingml/2006/main" flipV="1">
          <a:off x="652923" y="2255516"/>
          <a:ext cx="756000" cy="306527"/>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nSpc>
              <a:spcPts val="10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 </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城鄉建設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0.0229</cdr:x>
      <cdr:y>0</cdr:y>
    </cdr:from>
    <cdr:to>
      <cdr:x>0.0957</cdr:x>
      <cdr:y>0.08413</cdr:y>
    </cdr:to>
    <cdr:grpSp>
      <cdr:nvGrpSpPr>
        <cdr:cNvPr id="5" name="群組 4"/>
        <cdr:cNvGrpSpPr/>
      </cdr:nvGrpSpPr>
      <cdr:grpSpPr>
        <a:xfrm xmlns:a="http://schemas.openxmlformats.org/drawingml/2006/main">
          <a:off x="144307" y="-489078"/>
          <a:ext cx="458742" cy="247854"/>
          <a:chOff x="-99533" y="-489078"/>
          <a:chExt cx="458742" cy="247854"/>
        </a:xfrm>
      </cdr:grpSpPr>
      <cdr:sp macro="" textlink="">
        <cdr:nvSpPr>
          <cdr:cNvPr id="3" name="文字方塊 462"/>
          <cdr:cNvSpPr txBox="1"/>
        </cdr:nvSpPr>
        <cdr:spPr>
          <a:xfrm xmlns:a="http://schemas.openxmlformats.org/drawingml/2006/main">
            <a:off x="-99533" y="-489078"/>
            <a:ext cx="458742" cy="24785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sz="1000" kern="100">
                <a:effectLst/>
                <a:latin typeface="Times New Roman" panose="02020603050405020304" pitchFamily="18" charset="0"/>
                <a:ea typeface="標楷體" panose="03000509000000000000" pitchFamily="65" charset="-120"/>
                <a:cs typeface="新細明體" panose="02020500000000000000" pitchFamily="18" charset="-120"/>
              </a:rPr>
              <a:t>千元</a:t>
            </a:r>
            <a:endParaRPr lang="zh-TW" sz="10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grpSp>
  </cdr:relSizeAnchor>
  <cdr:relSizeAnchor xmlns:cdr="http://schemas.openxmlformats.org/drawingml/2006/chartDrawing">
    <cdr:from>
      <cdr:x>0.21323</cdr:x>
      <cdr:y>0.76563</cdr:y>
    </cdr:from>
    <cdr:to>
      <cdr:x>0.35033</cdr:x>
      <cdr:y>0.86968</cdr:y>
    </cdr:to>
    <cdr:sp macro="" textlink="">
      <cdr:nvSpPr>
        <cdr:cNvPr id="8" name="文字方塊 2"/>
        <cdr:cNvSpPr txBox="1">
          <a:spLocks xmlns:a="http://schemas.openxmlformats.org/drawingml/2006/main" noChangeArrowheads="1"/>
        </cdr:cNvSpPr>
      </cdr:nvSpPr>
      <cdr:spPr bwMode="auto">
        <a:xfrm xmlns:a="http://schemas.openxmlformats.org/drawingml/2006/main" flipV="1">
          <a:off x="1343693" y="2255516"/>
          <a:ext cx="864000" cy="306527"/>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nSpc>
              <a:spcPts val="10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水環境</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0.326</cdr:x>
      <cdr:y>0.76563</cdr:y>
    </cdr:from>
    <cdr:to>
      <cdr:x>0.48595</cdr:x>
      <cdr:y>0.92449</cdr:y>
    </cdr:to>
    <cdr:sp macro="" textlink="">
      <cdr:nvSpPr>
        <cdr:cNvPr id="9" name="文字方塊 2"/>
        <cdr:cNvSpPr txBox="1">
          <a:spLocks xmlns:a="http://schemas.openxmlformats.org/drawingml/2006/main" noChangeArrowheads="1"/>
        </cdr:cNvSpPr>
      </cdr:nvSpPr>
      <cdr:spPr bwMode="auto">
        <a:xfrm xmlns:a="http://schemas.openxmlformats.org/drawingml/2006/main" flipV="1">
          <a:off x="2054367" y="2254880"/>
          <a:ext cx="1007964" cy="467863"/>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gn="ctr">
            <a:lnSpc>
              <a:spcPts val="1000"/>
            </a:lnSpc>
          </a:pP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人才培育促進就業</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0.44665</cdr:x>
      <cdr:y>0.76563</cdr:y>
    </cdr:from>
    <cdr:to>
      <cdr:x>0.61232</cdr:x>
      <cdr:y>0.87561</cdr:y>
    </cdr:to>
    <cdr:sp macro="" textlink="">
      <cdr:nvSpPr>
        <cdr:cNvPr id="10" name="文字方塊 2"/>
        <cdr:cNvSpPr txBox="1">
          <a:spLocks xmlns:a="http://schemas.openxmlformats.org/drawingml/2006/main" noChangeArrowheads="1"/>
        </cdr:cNvSpPr>
      </cdr:nvSpPr>
      <cdr:spPr bwMode="auto">
        <a:xfrm xmlns:a="http://schemas.openxmlformats.org/drawingml/2006/main" flipV="1">
          <a:off x="2814684" y="2255515"/>
          <a:ext cx="1044000" cy="324000"/>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gn="ctr">
            <a:lnSpc>
              <a:spcPts val="1000"/>
            </a:lnSpc>
          </a:pP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因應少子化友善育兒空間</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0.59015</cdr:x>
      <cdr:y>0.76563</cdr:y>
    </cdr:from>
    <cdr:to>
      <cdr:x>0.71011</cdr:x>
      <cdr:y>0.86968</cdr:y>
    </cdr:to>
    <cdr:sp macro="" textlink="">
      <cdr:nvSpPr>
        <cdr:cNvPr id="11" name="文字方塊 2"/>
        <cdr:cNvSpPr txBox="1">
          <a:spLocks xmlns:a="http://schemas.openxmlformats.org/drawingml/2006/main" noChangeArrowheads="1"/>
        </cdr:cNvSpPr>
      </cdr:nvSpPr>
      <cdr:spPr bwMode="auto">
        <a:xfrm xmlns:a="http://schemas.openxmlformats.org/drawingml/2006/main" flipV="1">
          <a:off x="3718942" y="2255516"/>
          <a:ext cx="756000" cy="306527"/>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nSpc>
              <a:spcPts val="10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數位</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0.68742</cdr:x>
      <cdr:y>0.76563</cdr:y>
    </cdr:from>
    <cdr:to>
      <cdr:x>0.84166</cdr:x>
      <cdr:y>0.83895</cdr:y>
    </cdr:to>
    <cdr:sp macro="" textlink="">
      <cdr:nvSpPr>
        <cdr:cNvPr id="12" name="文字方塊 2"/>
        <cdr:cNvSpPr txBox="1">
          <a:spLocks xmlns:a="http://schemas.openxmlformats.org/drawingml/2006/main" noChangeArrowheads="1"/>
        </cdr:cNvSpPr>
      </cdr:nvSpPr>
      <cdr:spPr bwMode="auto">
        <a:xfrm xmlns:a="http://schemas.openxmlformats.org/drawingml/2006/main" flipV="1">
          <a:off x="4331922" y="2255516"/>
          <a:ext cx="972000" cy="216000"/>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nSpc>
              <a:spcPts val="10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食品安全</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0.82573</cdr:x>
      <cdr:y>0.76563</cdr:y>
    </cdr:from>
    <cdr:to>
      <cdr:x>0.94569</cdr:x>
      <cdr:y>0.86968</cdr:y>
    </cdr:to>
    <cdr:sp macro="" textlink="">
      <cdr:nvSpPr>
        <cdr:cNvPr id="13" name="文字方塊 2"/>
        <cdr:cNvSpPr txBox="1">
          <a:spLocks xmlns:a="http://schemas.openxmlformats.org/drawingml/2006/main" noChangeArrowheads="1"/>
        </cdr:cNvSpPr>
      </cdr:nvSpPr>
      <cdr:spPr bwMode="auto">
        <a:xfrm xmlns:a="http://schemas.openxmlformats.org/drawingml/2006/main" flipV="1">
          <a:off x="5203524" y="2255516"/>
          <a:ext cx="756000" cy="306527"/>
        </a:xfrm>
        <a:custGeom xmlns:a="http://schemas.openxmlformats.org/drawingml/2006/main">
          <a:avLst/>
          <a:gdLst>
            <a:gd name="connsiteX0" fmla="*/ 0 w 5161881"/>
            <a:gd name="connsiteY0" fmla="*/ 0 h 306527"/>
            <a:gd name="connsiteX1" fmla="*/ 5161881 w 5161881"/>
            <a:gd name="connsiteY1" fmla="*/ 0 h 306527"/>
            <a:gd name="connsiteX2" fmla="*/ 5161881 w 5161881"/>
            <a:gd name="connsiteY2" fmla="*/ 306527 h 306527"/>
            <a:gd name="connsiteX3" fmla="*/ 0 w 5161881"/>
            <a:gd name="connsiteY3" fmla="*/ 306527 h 306527"/>
            <a:gd name="connsiteX4" fmla="*/ 0 w 5161881"/>
            <a:gd name="connsiteY4" fmla="*/ 0 h 306527"/>
            <a:gd name="connsiteX0" fmla="*/ 0 w 5390481"/>
            <a:gd name="connsiteY0" fmla="*/ 0 h 306527"/>
            <a:gd name="connsiteX1" fmla="*/ 5390481 w 5390481"/>
            <a:gd name="connsiteY1" fmla="*/ 0 h 306527"/>
            <a:gd name="connsiteX2" fmla="*/ 5161881 w 5390481"/>
            <a:gd name="connsiteY2" fmla="*/ 306527 h 306527"/>
            <a:gd name="connsiteX3" fmla="*/ 0 w 5390481"/>
            <a:gd name="connsiteY3" fmla="*/ 306527 h 306527"/>
            <a:gd name="connsiteX4" fmla="*/ 0 w 5390481"/>
            <a:gd name="connsiteY4" fmla="*/ 0 h 306527"/>
            <a:gd name="connsiteX0" fmla="*/ 0 w 5390481"/>
            <a:gd name="connsiteY0" fmla="*/ 0 h 306527"/>
            <a:gd name="connsiteX1" fmla="*/ 5390481 w 5390481"/>
            <a:gd name="connsiteY1" fmla="*/ 0 h 306527"/>
            <a:gd name="connsiteX2" fmla="*/ 5380404 w 5390481"/>
            <a:gd name="connsiteY2" fmla="*/ 306527 h 306527"/>
            <a:gd name="connsiteX3" fmla="*/ 0 w 5390481"/>
            <a:gd name="connsiteY3" fmla="*/ 306527 h 306527"/>
            <a:gd name="connsiteX4" fmla="*/ 0 w 5390481"/>
            <a:gd name="connsiteY4" fmla="*/ 0 h 30652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90481" h="306527">
              <a:moveTo>
                <a:pt x="0" y="0"/>
              </a:moveTo>
              <a:lnTo>
                <a:pt x="5390481" y="0"/>
              </a:lnTo>
              <a:lnTo>
                <a:pt x="5380404" y="306527"/>
              </a:lnTo>
              <a:lnTo>
                <a:pt x="0" y="306527"/>
              </a:lnTo>
              <a:lnTo>
                <a:pt x="0" y="0"/>
              </a:lnTo>
              <a:close/>
            </a:path>
          </a:pathLst>
        </a:cu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marL="36000">
            <a:lnSpc>
              <a:spcPts val="1000"/>
            </a:lnSpc>
          </a:pPr>
          <a:r>
            <a:rPr lang="zh-TW" altLang="en-US" sz="1000" b="1"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900" b="0" kern="100">
              <a:effectLst/>
              <a:latin typeface="標楷體" panose="03000509000000000000" pitchFamily="65" charset="-120"/>
              <a:ea typeface="標楷體" panose="03000509000000000000" pitchFamily="65" charset="-120"/>
              <a:cs typeface="新細明體" panose="02020500000000000000" pitchFamily="18" charset="-120"/>
            </a:rPr>
            <a:t>綠能</a:t>
          </a:r>
          <a:r>
            <a:rPr lang="zh-TW" sz="900" b="0" kern="100">
              <a:effectLst/>
              <a:latin typeface="標楷體" panose="03000509000000000000" pitchFamily="65" charset="-120"/>
              <a:ea typeface="標楷體" panose="03000509000000000000" pitchFamily="65" charset="-120"/>
              <a:cs typeface="新細明體" panose="02020500000000000000" pitchFamily="18" charset="-120"/>
            </a:rPr>
            <a:t>建設</a:t>
          </a:r>
          <a:r>
            <a:rPr lang="en-US" sz="9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rPr>
            <a:t>                                                                                                                                          </a:t>
          </a:r>
          <a:endParaRPr lang="zh-TW" sz="1000" b="1" kern="100">
            <a:solidFill>
              <a:sysClr val="windowText" lastClr="000000"/>
            </a:solidFill>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D4485D-048A-4743-91F8-DBE47C654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37</Pages>
  <Words>5661</Words>
  <Characters>32274</Characters>
  <Application>Microsoft Office Word</Application>
  <DocSecurity>0</DocSecurity>
  <Lines>268</Lines>
  <Paragraphs>75</Paragraphs>
  <ScaleCrop>false</ScaleCrop>
  <Company/>
  <LinksUpToDate>false</LinksUpToDate>
  <CharactersWithSpaces>37860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李耿名</dc:creator>
  <cp:keywords/>
  <dc:description/>
  <cp:lastModifiedBy>李耿名</cp:lastModifiedBy>
  <cp:revision>6</cp:revision>
  <cp:lastPrinted>2025-07-16T07:53:00Z</cp:lastPrinted>
  <dcterms:created xsi:type="dcterms:W3CDTF">2025-07-14T02:00:00Z</dcterms:created>
  <dcterms:modified xsi:type="dcterms:W3CDTF">2025-07-16T07:55:00Z</dcterms:modified>
</cp:coreProperties>
</file>