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593"/>
        <w:gridCol w:w="1362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8"/>
        <w:gridCol w:w="801"/>
        <w:gridCol w:w="1561"/>
        <w:gridCol w:w="444"/>
        <w:gridCol w:w="159"/>
      </w:tblGrid>
      <w:tr w:rsidR="00E55EEF" w14:paraId="750246CC" w14:textId="77777777" w:rsidTr="00302C87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B387584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12AA8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56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7CE69D6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44BF2BDB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414967E9" w14:textId="77777777" w:rsidTr="00302C87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736302EE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4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8746A5C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652115AD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78A9DB09" w14:textId="77777777" w:rsidTr="00302C87">
        <w:trPr>
          <w:cantSplit/>
          <w:tblHeader/>
        </w:trPr>
        <w:tc>
          <w:tcPr>
            <w:tcW w:w="3261" w:type="dxa"/>
            <w:gridSpan w:val="3"/>
            <w:tcBorders>
              <w:left w:val="nil"/>
            </w:tcBorders>
            <w:vAlign w:val="center"/>
          </w:tcPr>
          <w:p w14:paraId="38243C39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62" w:type="dxa"/>
            <w:vMerge w:val="restart"/>
            <w:vAlign w:val="center"/>
          </w:tcPr>
          <w:p w14:paraId="612723B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3592B2A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57DC4B7E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19" w:type="dxa"/>
            <w:gridSpan w:val="2"/>
            <w:vAlign w:val="center"/>
          </w:tcPr>
          <w:p w14:paraId="3948FBA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3FEB68E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64" w:type="dxa"/>
            <w:gridSpan w:val="3"/>
            <w:tcBorders>
              <w:right w:val="nil"/>
            </w:tcBorders>
            <w:vAlign w:val="center"/>
          </w:tcPr>
          <w:p w14:paraId="4524059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1F82B8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3385AD71" w14:textId="77777777" w:rsidTr="00302C87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2744ED0B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93" w:type="dxa"/>
            <w:vAlign w:val="center"/>
          </w:tcPr>
          <w:p w14:paraId="1A4693BE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62" w:type="dxa"/>
            <w:vMerge/>
            <w:vAlign w:val="center"/>
          </w:tcPr>
          <w:p w14:paraId="209EA43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010E6A5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211219F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4E7BFA5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53EE0F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584A06C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2AF1E07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1C3D4AF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7670AFE0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5C182AA5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8" w:type="dxa"/>
            <w:vAlign w:val="center"/>
          </w:tcPr>
          <w:p w14:paraId="2628E8F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1" w:type="dxa"/>
            <w:vAlign w:val="center"/>
          </w:tcPr>
          <w:p w14:paraId="0A7E0A39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61" w:type="dxa"/>
            <w:vAlign w:val="center"/>
          </w:tcPr>
          <w:p w14:paraId="205AF2E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5C25DC6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482E3C" w:rsidRPr="00113D1E" w14:paraId="32356ABA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815011D" w14:textId="77777777" w:rsidR="00482E3C" w:rsidRPr="00113D1E" w:rsidRDefault="00482E3C" w:rsidP="000E561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8D89C1E" w14:textId="77777777" w:rsidR="00482E3C" w:rsidRPr="00113D1E" w:rsidRDefault="00482E3C" w:rsidP="000E561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13D1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8E9D18F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30,920,786,000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D1950A9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26,573,310,435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F384B06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51,350,977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A2E0AB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2,446,522,254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C9208DD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29,071,183,666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96AF328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26,573,280,435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6FF1C86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51,350,977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3F6161A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2,171,720,634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2BA999E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28,796,352,046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A428C1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3BC2C3C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- 2,124,433,954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4F9D582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- 6.87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F80C2A8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- 274,831,620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B86631" w14:textId="77777777" w:rsidR="00482E3C" w:rsidRPr="00113D1E" w:rsidRDefault="00482E3C" w:rsidP="000E561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D1E">
              <w:rPr>
                <w:rFonts w:ascii="新細明體" w:hAnsi="新細明體"/>
                <w:b/>
                <w:noProof/>
                <w:spacing w:val="-6"/>
                <w:sz w:val="20"/>
              </w:rPr>
              <w:t>- 0.95</w:t>
            </w:r>
          </w:p>
        </w:tc>
      </w:tr>
      <w:tr w:rsidR="00482E3C" w14:paraId="431450B0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64C1E0A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71292F82" w14:textId="0444B5D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410922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206,569,000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C49D3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3D125A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9E07C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9D392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0A6818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EC41B9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46454B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813B66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4A05F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0.70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DD34EB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- 5,062,340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E806E1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- 2.45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0D5D5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BC3014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25CD2A7E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D68589C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71C4F5C" w14:textId="323F50C9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41D4B7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20,455,554,000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2E52CA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17,980,885,587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CEE2E3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2,553,723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87025C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1,541,807,988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1666B2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19,525,247,298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128CC6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17,980,885,587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5361EB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2,553,723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846805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1,300,515,969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3B68C9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19,283,955,279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3BF71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66.97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082E16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- 1,171,598,721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80F1C0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- 5.73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6B2A43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- 241,292,019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E53897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- 1.24</w:t>
            </w:r>
          </w:p>
        </w:tc>
      </w:tr>
      <w:tr w:rsidR="00482E3C" w14:paraId="1A420446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AE3E735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429C861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1F8E8D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488,406,000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5092B0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406,868,902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BC4FB9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2,166,723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F5C64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22,226,628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C4383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431,262,253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3AE103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406,868,902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7B1E81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2,166,723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20FAA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22,226,628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3D3CD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431,262,253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53482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1.50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504411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- 57,143,747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F429E8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- 11.70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9C83BD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1AD8E8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245BAF07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1AAB77C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D4E09E1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5DDE41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90,374,000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83262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86,432,632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E5BBF8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0D030B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3,187,345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DEA4BB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89,619,977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067F79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86,432,632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F92073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02C8F8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3,187,345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88AAB9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89,619,977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E4DA1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0.31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88FFE0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- 754,023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710F93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- 0.83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135359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41563C7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222988F9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C565FAE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8A182A2" w14:textId="72BD2DE0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71D546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1,207,016,000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3B94D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669,136,919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7C9B02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78B7C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489,096,978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2EB92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1,158,233,897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C8152E1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669,106,919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855291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615A59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489,096,978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77EEDC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1,158,203,897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747CD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4.02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EE597D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- 48,812,103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FE462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- 4.04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DD6317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- 30,000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D34804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- 0.00</w:t>
            </w:r>
          </w:p>
        </w:tc>
      </w:tr>
      <w:tr w:rsidR="00482E3C" w14:paraId="46B061C3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E786AE3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5CA9434E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487F40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373,631,000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AAAC6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314,193,654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4A5CEA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F5BC9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17,905,586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950406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332,099,240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6C4541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314,193,654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DABC9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680C1C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17,905,586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4976EA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332,099,240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7CB15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1.15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AAC4B0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- 41,531,760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EC7C92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- 11.12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17D979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A2C75C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1C934C7A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7A34E54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F00DA36" w14:textId="23ED622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EC0207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491,749,000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BAA165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435,661,104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28394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25,964,309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298C8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00813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476,965,602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46AE07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435,661,104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332373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25,964,309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7DB1E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91E616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476,965,602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8B83A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1.66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C45C82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- 14,783,398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C1D369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- 3.01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7C453B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1CD506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7964C639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9E9A6DB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73B304C9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5CB7C1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246,177,000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638B7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222,333,996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7EB292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396A8D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13,678,000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D81A9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236,011,996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E82096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222,333,996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B04EE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FCF9F2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13,678,000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B196D9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236,011,996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8E0C3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0.82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76F24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- 10,165,004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339109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- 4.13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F3D59C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FAAE01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20BA7C85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A15650E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1D296BE" w14:textId="2609C89F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6EDA38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639,092,000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5A76E3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561,176,073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33B738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CC6D3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F87C3E1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561,176,073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6727F3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561,176,073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186E06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E5AD80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1F83B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561,176,073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0D4CF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1.95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B4E63C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- 77,915,927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9562D5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- 12.19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A166C5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46807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7DB45EAE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D47AB65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1871A8F" w14:textId="20B34AD6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712A3C3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2,284,449,000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21321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2,137,086,720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18AF29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8A90F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0E6EC2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2,188,597,720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5FD768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2,137,086,720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7B89F9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CE350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1D5F01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2,188,597,720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6971C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7.60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33FF3E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- 95,851,280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7CDFB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- 4.20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9FB13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455F8D1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32C70087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BA12350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FD46F55" w14:textId="3F55066A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3BFDD5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729,879,000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29BBED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711,161,917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BF5A66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FCDAB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12,806,037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606D0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723,967,954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43CD1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711,161,917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E1F7E2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37DB7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12,806,037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EEA2AC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723,967,954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78255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2.51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3DE0B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- 5,911,046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4E278F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- 0.81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F4857B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5596D6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500C8B98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76C1B67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9640886" w14:textId="306252F5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DA7C8C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2,464,837,000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CF75A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2,058,798,984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9E17A6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A20DEF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184,610,000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1669A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2,243,408,984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8DFB67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2,058,798,984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967865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99774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151,100,399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182613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2,209,899,383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D88D8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7.67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BBACC1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- 254,937,617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334EF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- 10.34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36A1D3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- 33,509,601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8EEE67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- 1.49</w:t>
            </w:r>
          </w:p>
        </w:tc>
      </w:tr>
      <w:tr w:rsidR="00482E3C" w14:paraId="475A9DA4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C5425AE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336476D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45ED17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1,222,705,000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4961319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788,067,287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C679C9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20,666,222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F040D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94,352,503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4F5A55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903,086,012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ED5F8B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788,067,287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1B4529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20,666,222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DD11BDB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94,352,503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A2698D2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903,086,012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C1784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3.14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A30C470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- 319,618,988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ECEBC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- 26.14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B1F25F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50120F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82E3C" w14:paraId="7476FEF4" w14:textId="77777777" w:rsidTr="00302C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A5E646E" w14:textId="77777777" w:rsidR="00482E3C" w:rsidRDefault="00482E3C" w:rsidP="000E5611">
            <w:pPr>
              <w:jc w:val="center"/>
              <w:rPr>
                <w:rFonts w:ascii="新細明體" w:hAnsi="新細明體"/>
                <w:sz w:val="20"/>
              </w:rPr>
            </w:pPr>
            <w:r w:rsidRPr="009256C9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23FD796" w14:textId="77777777" w:rsidR="00482E3C" w:rsidRDefault="00482E3C" w:rsidP="000E561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56C9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63E404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20,348,000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34B2C5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9BAF447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3A10E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2A8125D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4D55174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6A2968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67656AC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4E7C7D8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EA8E9E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36E4BFF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- 20,348,000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9662E3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007866A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BBC5E36" w14:textId="77777777" w:rsidR="00482E3C" w:rsidRPr="00314D54" w:rsidRDefault="00482E3C" w:rsidP="000E561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56C9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26CD6492" w14:textId="751676EF" w:rsidR="00AE2EA2" w:rsidRDefault="00482E3C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9F19D9">
        <w:rPr>
          <w:rFonts w:ascii="標楷體" w:eastAsia="標楷體" w:hAnsi="標楷體" w:hint="eastAsia"/>
          <w:sz w:val="20"/>
        </w:rPr>
        <w:t>113</w:t>
      </w:r>
      <w:r>
        <w:rPr>
          <w:rFonts w:ascii="標楷體" w:eastAsia="標楷體" w:hAnsi="標楷體" w:hint="eastAsia"/>
          <w:sz w:val="20"/>
        </w:rPr>
        <w:t>年度第二預備金預算數</w:t>
      </w:r>
      <w:r w:rsidR="009F19D9">
        <w:rPr>
          <w:rFonts w:ascii="標楷體" w:eastAsia="標楷體" w:hAnsi="標楷體" w:hint="eastAsia"/>
          <w:sz w:val="20"/>
        </w:rPr>
        <w:t>5</w:t>
      </w:r>
      <w:r w:rsidR="009F19D9">
        <w:rPr>
          <w:rFonts w:ascii="標楷體" w:eastAsia="標楷體" w:hAnsi="標楷體"/>
          <w:sz w:val="20"/>
        </w:rPr>
        <w:t>,</w:t>
      </w:r>
      <w:r w:rsidR="009F19D9">
        <w:rPr>
          <w:rFonts w:ascii="標楷體" w:eastAsia="標楷體" w:hAnsi="標楷體" w:hint="eastAsia"/>
          <w:sz w:val="20"/>
        </w:rPr>
        <w:t>00</w:t>
      </w:r>
      <w:r>
        <w:rPr>
          <w:rFonts w:ascii="標楷體" w:eastAsia="標楷體" w:hAnsi="標楷體" w:hint="eastAsia"/>
          <w:sz w:val="20"/>
        </w:rPr>
        <w:t>0</w:t>
      </w:r>
      <w:r w:rsidR="009F19D9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9F19D9">
        <w:rPr>
          <w:rFonts w:ascii="標楷體" w:eastAsia="標楷體" w:hAnsi="標楷體" w:hint="eastAsia"/>
          <w:sz w:val="20"/>
        </w:rPr>
        <w:t>2</w:t>
      </w:r>
      <w:r w:rsidR="009F19D9">
        <w:rPr>
          <w:rFonts w:ascii="標楷體" w:eastAsia="標楷體" w:hAnsi="標楷體"/>
          <w:sz w:val="20"/>
        </w:rPr>
        <w:t>,</w:t>
      </w:r>
      <w:r w:rsidR="009F19D9">
        <w:rPr>
          <w:rFonts w:ascii="標楷體" w:eastAsia="標楷體" w:hAnsi="標楷體" w:hint="eastAsia"/>
          <w:sz w:val="20"/>
        </w:rPr>
        <w:t>965萬餘元</w:t>
      </w:r>
      <w:r>
        <w:rPr>
          <w:rFonts w:ascii="標楷體" w:eastAsia="標楷體" w:hAnsi="標楷體" w:hint="eastAsia"/>
          <w:sz w:val="20"/>
        </w:rPr>
        <w:t>，賸餘2</w:t>
      </w:r>
      <w:r w:rsidR="009F19D9">
        <w:rPr>
          <w:rFonts w:ascii="標楷體" w:eastAsia="標楷體" w:hAnsi="標楷體"/>
          <w:sz w:val="20"/>
        </w:rPr>
        <w:t>,</w:t>
      </w:r>
      <w:r w:rsidR="009F19D9">
        <w:rPr>
          <w:rFonts w:ascii="標楷體" w:eastAsia="標楷體" w:hAnsi="標楷體" w:hint="eastAsia"/>
          <w:sz w:val="20"/>
        </w:rPr>
        <w:t>034萬</w:t>
      </w:r>
      <w:r>
        <w:rPr>
          <w:rFonts w:ascii="標楷體" w:eastAsia="標楷體" w:hAnsi="標楷體" w:hint="eastAsia"/>
          <w:sz w:val="20"/>
        </w:rPr>
        <w:t>餘元。</w:t>
      </w:r>
    </w:p>
    <w:p w14:paraId="3097ED63" w14:textId="77777777" w:rsidR="003A6AF3" w:rsidRPr="00302C87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RPr="00302C8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2420" w14:textId="77777777" w:rsidR="00482E3C" w:rsidRDefault="00482E3C">
      <w:r>
        <w:separator/>
      </w:r>
    </w:p>
  </w:endnote>
  <w:endnote w:type="continuationSeparator" w:id="0">
    <w:p w14:paraId="2C21E43D" w14:textId="77777777" w:rsidR="00482E3C" w:rsidRDefault="0048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859D" w14:textId="77A35E3D" w:rsidR="009F19D9" w:rsidRPr="009F19D9" w:rsidRDefault="009F19D9">
    <w:pPr>
      <w:pStyle w:val="a4"/>
      <w:jc w:val="center"/>
      <w:rPr>
        <w:rFonts w:ascii="標楷體" w:eastAsia="標楷體" w:hAnsi="標楷體"/>
      </w:rPr>
    </w:pPr>
    <w:r w:rsidRPr="009F19D9">
      <w:rPr>
        <w:rFonts w:ascii="標楷體" w:eastAsia="標楷體" w:hAnsi="標楷體" w:hint="eastAsia"/>
      </w:rPr>
      <w:t>11-</w:t>
    </w:r>
    <w:sdt>
      <w:sdtPr>
        <w:rPr>
          <w:rFonts w:ascii="標楷體" w:eastAsia="標楷體" w:hAnsi="標楷體"/>
        </w:rPr>
        <w:id w:val="-554632877"/>
        <w:docPartObj>
          <w:docPartGallery w:val="Page Numbers (Bottom of Page)"/>
          <w:docPartUnique/>
        </w:docPartObj>
      </w:sdtPr>
      <w:sdtEndPr/>
      <w:sdtContent>
        <w:r w:rsidRPr="009F19D9">
          <w:rPr>
            <w:rFonts w:ascii="標楷體" w:eastAsia="標楷體" w:hAnsi="標楷體"/>
          </w:rPr>
          <w:fldChar w:fldCharType="begin"/>
        </w:r>
        <w:r w:rsidRPr="009F19D9">
          <w:rPr>
            <w:rFonts w:ascii="標楷體" w:eastAsia="標楷體" w:hAnsi="標楷體"/>
          </w:rPr>
          <w:instrText>PAGE   \* MERGEFORMAT</w:instrText>
        </w:r>
        <w:r w:rsidRPr="009F19D9">
          <w:rPr>
            <w:rFonts w:ascii="標楷體" w:eastAsia="標楷體" w:hAnsi="標楷體"/>
          </w:rPr>
          <w:fldChar w:fldCharType="separate"/>
        </w:r>
        <w:r w:rsidRPr="009F19D9">
          <w:rPr>
            <w:rFonts w:ascii="標楷體" w:eastAsia="標楷體" w:hAnsi="標楷體"/>
            <w:lang w:val="zh-TW"/>
          </w:rPr>
          <w:t>2</w:t>
        </w:r>
        <w:r w:rsidRPr="009F19D9">
          <w:rPr>
            <w:rFonts w:ascii="標楷體" w:eastAsia="標楷體" w:hAnsi="標楷體"/>
          </w:rPr>
          <w:fldChar w:fldCharType="end"/>
        </w:r>
      </w:sdtContent>
    </w:sdt>
  </w:p>
  <w:p w14:paraId="4AAAA090" w14:textId="77777777" w:rsidR="009F19D9" w:rsidRDefault="009F19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B938" w14:textId="77777777" w:rsidR="00482E3C" w:rsidRDefault="00482E3C">
      <w:r>
        <w:separator/>
      </w:r>
    </w:p>
  </w:footnote>
  <w:footnote w:type="continuationSeparator" w:id="0">
    <w:p w14:paraId="21F8435C" w14:textId="77777777" w:rsidR="00482E3C" w:rsidRDefault="0048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2807" w14:textId="3944B8DC" w:rsidR="0019333D" w:rsidRDefault="00EE3A48">
    <w:pPr>
      <w:pStyle w:val="a3"/>
      <w:jc w:val="center"/>
    </w:pPr>
    <w:r w:rsidRPr="00EE3A4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EE3A4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E3A48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E3A4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2E034" w14:textId="34BAAF5A" w:rsidR="0019333D" w:rsidRDefault="009F19D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="00EE3A48" w:rsidRPr="00EE3A48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EE3A48" w:rsidRPr="00EE3A48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E3C"/>
    <w:rsid w:val="00126D1C"/>
    <w:rsid w:val="001360D0"/>
    <w:rsid w:val="0019333D"/>
    <w:rsid w:val="001B52B0"/>
    <w:rsid w:val="002806A0"/>
    <w:rsid w:val="002B407D"/>
    <w:rsid w:val="00302C87"/>
    <w:rsid w:val="00314D54"/>
    <w:rsid w:val="003A6AF3"/>
    <w:rsid w:val="0042792A"/>
    <w:rsid w:val="00467A42"/>
    <w:rsid w:val="00482E3C"/>
    <w:rsid w:val="00542884"/>
    <w:rsid w:val="00725524"/>
    <w:rsid w:val="009F19D9"/>
    <w:rsid w:val="00A82B7C"/>
    <w:rsid w:val="00AE2EA2"/>
    <w:rsid w:val="00D33987"/>
    <w:rsid w:val="00DA741F"/>
    <w:rsid w:val="00E0026A"/>
    <w:rsid w:val="00E55EEF"/>
    <w:rsid w:val="00ED5A22"/>
    <w:rsid w:val="00EE3A48"/>
    <w:rsid w:val="00F14484"/>
    <w:rsid w:val="00FC5764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5116584"/>
  <w15:chartTrackingRefBased/>
  <w15:docId w15:val="{6E36AF5A-7A91-4EDF-B1BC-2877D8DF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9F19D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wA3UM5FBPnx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6wA3UM5FBPnx歲出機關別決算審定表主管別.dot</Template>
  <TotalTime>24</TotalTime>
  <Pages>1</Pages>
  <Words>467</Words>
  <Characters>1821</Characters>
  <Application>Microsoft Office Word</Application>
  <DocSecurity>0</DocSecurity>
  <Lines>15</Lines>
  <Paragraphs>4</Paragraphs>
  <ScaleCrop>false</ScaleCrop>
  <Company>N.A.O.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6</cp:revision>
  <cp:lastPrinted>2025-06-21T05:45:00Z</cp:lastPrinted>
  <dcterms:created xsi:type="dcterms:W3CDTF">2025-06-21T02:18:00Z</dcterms:created>
  <dcterms:modified xsi:type="dcterms:W3CDTF">2025-06-21T05:48:00Z</dcterms:modified>
</cp:coreProperties>
</file>