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1.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charts/colors10.xml" ContentType="application/vnd.ms-office.chartcolorstyle+xml"/>
  <Override PartName="/word/charts/style10.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90A59" w14:textId="77777777" w:rsidR="007E1F5D" w:rsidRPr="00085FC0" w:rsidRDefault="007E1F5D" w:rsidP="00B06653">
      <w:pPr>
        <w:pStyle w:val="316P"/>
        <w:spacing w:before="72" w:after="72" w:line="580" w:lineRule="exact"/>
        <w:ind w:firstLine="320"/>
      </w:pPr>
      <w:r w:rsidRPr="00085FC0">
        <w:t>三、水環境建設</w:t>
      </w:r>
    </w:p>
    <w:p w14:paraId="4E5B7408" w14:textId="4AF19495" w:rsidR="00741957" w:rsidRPr="00085FC0" w:rsidRDefault="007E1F5D" w:rsidP="006B194D">
      <w:pPr>
        <w:pStyle w:val="14P12"/>
        <w:spacing w:line="590" w:lineRule="exact"/>
        <w:ind w:firstLine="560"/>
        <w:rPr>
          <w:rFonts w:ascii="Calibri" w:hAnsi="Calibri"/>
          <w:b/>
          <w:sz w:val="32"/>
        </w:rPr>
      </w:pPr>
      <w:r w:rsidRPr="00085FC0">
        <w:rPr>
          <w:rFonts w:hint="eastAsia"/>
        </w:rPr>
        <w:t>政府為因應氣候變遷，建立遠離水患安全宜居的環境，與持續穩定供水，維持重要水庫有效容量及智慧水管理，辦理結合生態保育、水質改善及周邊地景之改善計畫，以恢復河川生命力及親水</w:t>
      </w:r>
      <w:proofErr w:type="gramStart"/>
      <w:r w:rsidRPr="00085FC0">
        <w:rPr>
          <w:rFonts w:hint="eastAsia"/>
        </w:rPr>
        <w:t>永續水環境</w:t>
      </w:r>
      <w:proofErr w:type="gramEnd"/>
      <w:r w:rsidRPr="00085FC0">
        <w:rPr>
          <w:rFonts w:hint="eastAsia"/>
        </w:rPr>
        <w:t>。自</w:t>
      </w:r>
      <w:proofErr w:type="gramStart"/>
      <w:r w:rsidRPr="00085FC0">
        <w:rPr>
          <w:rFonts w:hint="eastAsia"/>
        </w:rPr>
        <w:t>106</w:t>
      </w:r>
      <w:proofErr w:type="gramEnd"/>
      <w:r w:rsidRPr="00085FC0">
        <w:rPr>
          <w:rFonts w:hint="eastAsia"/>
        </w:rPr>
        <w:t>年度起於前瞻基礎建設計畫（下稱前瞻計畫），將水環境建設類別納於其中，實施期程自106至114年度。前瞻計畫第1期至第</w:t>
      </w:r>
      <w:r w:rsidR="00350D08" w:rsidRPr="00085FC0">
        <w:rPr>
          <w:rFonts w:hint="eastAsia"/>
        </w:rPr>
        <w:t>4</w:t>
      </w:r>
      <w:r w:rsidRPr="00085FC0">
        <w:rPr>
          <w:rFonts w:hint="eastAsia"/>
        </w:rPr>
        <w:t>期特別預算水環境建設計畫共計編列預算1</w:t>
      </w:r>
      <w:r w:rsidRPr="00085FC0">
        <w:t>,</w:t>
      </w:r>
      <w:r w:rsidR="00766104" w:rsidRPr="00085FC0">
        <w:rPr>
          <w:rFonts w:hint="eastAsia"/>
        </w:rPr>
        <w:t>807</w:t>
      </w:r>
      <w:r w:rsidRPr="00085FC0">
        <w:rPr>
          <w:rFonts w:hint="eastAsia"/>
        </w:rPr>
        <w:t>億</w:t>
      </w:r>
      <w:r w:rsidR="00766104" w:rsidRPr="00085FC0">
        <w:rPr>
          <w:rFonts w:hint="eastAsia"/>
        </w:rPr>
        <w:t>2</w:t>
      </w:r>
      <w:r w:rsidRPr="00085FC0">
        <w:rPr>
          <w:rFonts w:hint="eastAsia"/>
        </w:rPr>
        <w:t>,</w:t>
      </w:r>
      <w:r w:rsidR="00766104" w:rsidRPr="00085FC0">
        <w:rPr>
          <w:rFonts w:hint="eastAsia"/>
        </w:rPr>
        <w:t>006</w:t>
      </w:r>
      <w:r w:rsidRPr="00085FC0">
        <w:rPr>
          <w:rFonts w:hint="eastAsia"/>
        </w:rPr>
        <w:t>萬餘元</w:t>
      </w:r>
      <w:proofErr w:type="gramStart"/>
      <w:r w:rsidRPr="00085FC0">
        <w:rPr>
          <w:rFonts w:hint="eastAsia"/>
        </w:rPr>
        <w:t>（</w:t>
      </w:r>
      <w:proofErr w:type="gramEnd"/>
      <w:r w:rsidRPr="00085FC0">
        <w:rPr>
          <w:rFonts w:hint="eastAsia"/>
        </w:rPr>
        <w:t>第1期251億1,800萬元；第2期581億5,576萬餘元；第3期523億8,200萬元</w:t>
      </w:r>
      <w:r w:rsidR="00350D08" w:rsidRPr="00085FC0">
        <w:rPr>
          <w:rFonts w:hint="eastAsia"/>
        </w:rPr>
        <w:t>；第4期</w:t>
      </w:r>
      <w:r w:rsidR="00766104" w:rsidRPr="00085FC0">
        <w:rPr>
          <w:rFonts w:hint="eastAsia"/>
        </w:rPr>
        <w:t>450</w:t>
      </w:r>
      <w:r w:rsidR="00350D08" w:rsidRPr="00085FC0">
        <w:rPr>
          <w:rFonts w:hint="eastAsia"/>
        </w:rPr>
        <w:t>億</w:t>
      </w:r>
      <w:r w:rsidR="00766104" w:rsidRPr="00085FC0">
        <w:rPr>
          <w:rFonts w:hint="eastAsia"/>
        </w:rPr>
        <w:t>6</w:t>
      </w:r>
      <w:r w:rsidR="00350D08" w:rsidRPr="00085FC0">
        <w:rPr>
          <w:rFonts w:hint="eastAsia"/>
        </w:rPr>
        <w:t>,</w:t>
      </w:r>
      <w:r w:rsidR="00766104" w:rsidRPr="00085FC0">
        <w:rPr>
          <w:rFonts w:hint="eastAsia"/>
        </w:rPr>
        <w:t>430</w:t>
      </w:r>
      <w:r w:rsidR="00350D08" w:rsidRPr="00085FC0">
        <w:rPr>
          <w:rFonts w:hint="eastAsia"/>
        </w:rPr>
        <w:t>萬元</w:t>
      </w:r>
      <w:proofErr w:type="gramStart"/>
      <w:r w:rsidRPr="00085FC0">
        <w:rPr>
          <w:rFonts w:hint="eastAsia"/>
        </w:rPr>
        <w:t>）</w:t>
      </w:r>
      <w:proofErr w:type="gramEnd"/>
      <w:r w:rsidRPr="00085FC0">
        <w:rPr>
          <w:rFonts w:hint="eastAsia"/>
        </w:rPr>
        <w:t>，推動辦理水與發展、水與安全及水與環境等3大主軸共23項建設計畫，分由經濟部、內政部、交通部、農業委員會</w:t>
      </w:r>
      <w:r w:rsidR="008F0B32" w:rsidRPr="00085FC0">
        <w:rPr>
          <w:rFonts w:hint="eastAsia"/>
        </w:rPr>
        <w:t>（112年8月1日改制為農業部）</w:t>
      </w:r>
      <w:r w:rsidRPr="00085FC0">
        <w:rPr>
          <w:rFonts w:hint="eastAsia"/>
        </w:rPr>
        <w:t>、海洋委員會、</w:t>
      </w:r>
      <w:r w:rsidR="00BD2A7B" w:rsidRPr="00085FC0">
        <w:rPr>
          <w:rFonts w:hint="eastAsia"/>
        </w:rPr>
        <w:t>環境保護署（112年8月22日改制為環境部）</w:t>
      </w:r>
      <w:r w:rsidRPr="00085FC0">
        <w:rPr>
          <w:rFonts w:hint="eastAsia"/>
        </w:rPr>
        <w:t>等主管機關執行。截至11</w:t>
      </w:r>
      <w:r w:rsidR="00766104" w:rsidRPr="00085FC0">
        <w:rPr>
          <w:rFonts w:hint="eastAsia"/>
        </w:rPr>
        <w:t>3</w:t>
      </w:r>
      <w:r w:rsidRPr="00085FC0">
        <w:rPr>
          <w:rFonts w:hint="eastAsia"/>
        </w:rPr>
        <w:t>年底止，</w:t>
      </w:r>
      <w:r w:rsidR="003A19E7" w:rsidRPr="00085FC0">
        <w:rPr>
          <w:rFonts w:hint="eastAsia"/>
        </w:rPr>
        <w:t>已完成</w:t>
      </w:r>
      <w:r w:rsidR="004A7EDF" w:rsidRPr="00085FC0">
        <w:rPr>
          <w:rFonts w:hint="eastAsia"/>
        </w:rPr>
        <w:t>烏溪</w:t>
      </w:r>
      <w:proofErr w:type="gramStart"/>
      <w:r w:rsidR="004A7EDF" w:rsidRPr="00085FC0">
        <w:rPr>
          <w:rFonts w:hint="eastAsia"/>
        </w:rPr>
        <w:t>鳥嘴潭人工湖</w:t>
      </w:r>
      <w:r w:rsidR="00576656" w:rsidRPr="00085FC0">
        <w:rPr>
          <w:rFonts w:hint="eastAsia"/>
        </w:rPr>
        <w:t>6個湖</w:t>
      </w:r>
      <w:proofErr w:type="gramEnd"/>
      <w:r w:rsidR="00576656" w:rsidRPr="00085FC0">
        <w:rPr>
          <w:rFonts w:hint="eastAsia"/>
        </w:rPr>
        <w:t>區蓄水工作，有效蓄水量達1,450萬立方公尺，</w:t>
      </w:r>
      <w:r w:rsidR="004A7EDF" w:rsidRPr="00085FC0">
        <w:rPr>
          <w:rFonts w:hint="eastAsia"/>
        </w:rPr>
        <w:t>經淨水後分別供水至彰化及南投地區每日13萬噸</w:t>
      </w:r>
      <w:r w:rsidRPr="00085FC0">
        <w:rPr>
          <w:rFonts w:hint="eastAsia"/>
        </w:rPr>
        <w:t>、</w:t>
      </w:r>
      <w:r w:rsidR="004A7EDF" w:rsidRPr="00085FC0">
        <w:rPr>
          <w:rFonts w:hint="eastAsia"/>
        </w:rPr>
        <w:t>增加縣市管河川及區域排水保護面積252.06平方公里</w:t>
      </w:r>
      <w:r w:rsidRPr="00085FC0">
        <w:rPr>
          <w:rFonts w:hint="eastAsia"/>
        </w:rPr>
        <w:t>、</w:t>
      </w:r>
      <w:r w:rsidR="004A7EDF" w:rsidRPr="00085FC0">
        <w:rPr>
          <w:rFonts w:hint="eastAsia"/>
        </w:rPr>
        <w:t>完成水環境亮點124處</w:t>
      </w:r>
      <w:r w:rsidRPr="00085FC0">
        <w:rPr>
          <w:rFonts w:hint="eastAsia"/>
        </w:rPr>
        <w:t>等。</w:t>
      </w:r>
      <w:proofErr w:type="gramStart"/>
      <w:r w:rsidRPr="00085FC0">
        <w:rPr>
          <w:rFonts w:hint="eastAsia"/>
        </w:rPr>
        <w:t>經查水環境</w:t>
      </w:r>
      <w:proofErr w:type="gramEnd"/>
      <w:r w:rsidRPr="00085FC0">
        <w:rPr>
          <w:rFonts w:hint="eastAsia"/>
        </w:rPr>
        <w:t>建設計畫辦理情形，核有下列重要審核意見：</w:t>
      </w:r>
    </w:p>
    <w:p w14:paraId="3EAA9CE5" w14:textId="06B3B3F8" w:rsidR="007E1F5D" w:rsidRPr="00085FC0" w:rsidRDefault="007E1F5D" w:rsidP="006B194D">
      <w:pPr>
        <w:pStyle w:val="14P12"/>
        <w:autoSpaceDN w:val="0"/>
        <w:spacing w:line="660" w:lineRule="exact"/>
        <w:ind w:firstLine="561"/>
        <w:rPr>
          <w:b/>
          <w:bCs/>
        </w:rPr>
      </w:pPr>
      <w:r w:rsidRPr="00085FC0">
        <w:rPr>
          <w:rFonts w:hint="eastAsia"/>
          <w:b/>
          <w:bCs/>
        </w:rPr>
        <w:t>（</w:t>
      </w:r>
      <w:r w:rsidR="00AF3A96" w:rsidRPr="00085FC0">
        <w:rPr>
          <w:rFonts w:hint="eastAsia"/>
          <w:b/>
          <w:bCs/>
        </w:rPr>
        <w:t>一</w:t>
      </w:r>
      <w:r w:rsidRPr="00085FC0">
        <w:rPr>
          <w:rFonts w:hint="eastAsia"/>
          <w:b/>
          <w:bCs/>
        </w:rPr>
        <w:t>）</w:t>
      </w:r>
      <w:r w:rsidR="002D5113" w:rsidRPr="00085FC0">
        <w:rPr>
          <w:rFonts w:hint="eastAsia"/>
          <w:b/>
          <w:bCs/>
        </w:rPr>
        <w:t xml:space="preserve">　</w:t>
      </w:r>
      <w:r w:rsidR="00F23605" w:rsidRPr="00085FC0">
        <w:rPr>
          <w:rFonts w:hint="eastAsia"/>
          <w:b/>
          <w:bCs/>
        </w:rPr>
        <w:t>水利署</w:t>
      </w:r>
      <w:proofErr w:type="gramStart"/>
      <w:r w:rsidR="00F23605" w:rsidRPr="00085FC0">
        <w:rPr>
          <w:rFonts w:hint="eastAsia"/>
          <w:b/>
          <w:bCs/>
        </w:rPr>
        <w:t>賡</w:t>
      </w:r>
      <w:proofErr w:type="gramEnd"/>
      <w:r w:rsidR="00F23605" w:rsidRPr="00085FC0">
        <w:rPr>
          <w:rFonts w:hint="eastAsia"/>
          <w:b/>
          <w:bCs/>
        </w:rPr>
        <w:t>續推動無自來水地區供水改善計畫，有助改善民眾用水品質及安全，</w:t>
      </w:r>
      <w:proofErr w:type="gramStart"/>
      <w:r w:rsidR="00F23605" w:rsidRPr="00085FC0">
        <w:rPr>
          <w:rFonts w:hint="eastAsia"/>
          <w:b/>
          <w:bCs/>
        </w:rPr>
        <w:t>惟布建</w:t>
      </w:r>
      <w:proofErr w:type="gramEnd"/>
      <w:r w:rsidR="00F23605" w:rsidRPr="00085FC0">
        <w:rPr>
          <w:rFonts w:hint="eastAsia"/>
          <w:b/>
          <w:bCs/>
        </w:rPr>
        <w:t>自來水系統</w:t>
      </w:r>
      <w:r w:rsidR="00576656" w:rsidRPr="00085FC0">
        <w:rPr>
          <w:rFonts w:hint="eastAsia"/>
          <w:b/>
          <w:bCs/>
        </w:rPr>
        <w:t>所</w:t>
      </w:r>
      <w:r w:rsidR="00F23605" w:rsidRPr="00085FC0">
        <w:rPr>
          <w:rFonts w:hint="eastAsia"/>
          <w:b/>
          <w:bCs/>
        </w:rPr>
        <w:t>需</w:t>
      </w:r>
      <w:r w:rsidR="00576656" w:rsidRPr="00085FC0">
        <w:rPr>
          <w:rFonts w:hint="eastAsia"/>
          <w:b/>
          <w:bCs/>
        </w:rPr>
        <w:t>經費</w:t>
      </w:r>
      <w:r w:rsidR="00F23605" w:rsidRPr="00085FC0">
        <w:rPr>
          <w:rFonts w:hint="eastAsia"/>
          <w:b/>
          <w:bCs/>
        </w:rPr>
        <w:t>龐</w:t>
      </w:r>
      <w:r w:rsidR="00576656" w:rsidRPr="00085FC0">
        <w:rPr>
          <w:rFonts w:hint="eastAsia"/>
          <w:b/>
          <w:bCs/>
        </w:rPr>
        <w:t>鉅</w:t>
      </w:r>
      <w:r w:rsidR="00F23605" w:rsidRPr="00085FC0">
        <w:rPr>
          <w:rFonts w:hint="eastAsia"/>
          <w:b/>
          <w:bCs/>
        </w:rPr>
        <w:t>、</w:t>
      </w:r>
      <w:r w:rsidR="008357B4" w:rsidRPr="00085FC0">
        <w:rPr>
          <w:rFonts w:hint="eastAsia"/>
          <w:b/>
          <w:bCs/>
        </w:rPr>
        <w:t>部分</w:t>
      </w:r>
      <w:r w:rsidR="00F23605" w:rsidRPr="00085FC0">
        <w:rPr>
          <w:rFonts w:hint="eastAsia"/>
          <w:b/>
          <w:bCs/>
        </w:rPr>
        <w:t>既有供水系統量能不足、</w:t>
      </w:r>
      <w:r w:rsidR="00E70057" w:rsidRPr="00085FC0">
        <w:rPr>
          <w:rFonts w:hint="eastAsia"/>
          <w:b/>
          <w:bCs/>
        </w:rPr>
        <w:t>自來水供水</w:t>
      </w:r>
      <w:r w:rsidR="00B37056" w:rsidRPr="00085FC0">
        <w:rPr>
          <w:rFonts w:hint="eastAsia"/>
          <w:b/>
          <w:bCs/>
        </w:rPr>
        <w:t>區</w:t>
      </w:r>
      <w:r w:rsidR="00E70057" w:rsidRPr="00085FC0">
        <w:rPr>
          <w:rFonts w:hint="eastAsia"/>
          <w:b/>
          <w:bCs/>
        </w:rPr>
        <w:t>域缺乏使用自來水誘因機制</w:t>
      </w:r>
      <w:r w:rsidR="00F23605" w:rsidRPr="00085FC0">
        <w:rPr>
          <w:rFonts w:hint="eastAsia"/>
          <w:b/>
          <w:bCs/>
        </w:rPr>
        <w:t>等情，允宜</w:t>
      </w:r>
      <w:proofErr w:type="gramStart"/>
      <w:r w:rsidR="00F23605" w:rsidRPr="00085FC0">
        <w:rPr>
          <w:rFonts w:hint="eastAsia"/>
          <w:b/>
          <w:bCs/>
        </w:rPr>
        <w:t>研謀善策</w:t>
      </w:r>
      <w:proofErr w:type="gramEnd"/>
      <w:r w:rsidR="00F23605" w:rsidRPr="00085FC0">
        <w:rPr>
          <w:rFonts w:hint="eastAsia"/>
          <w:b/>
          <w:bCs/>
        </w:rPr>
        <w:t>因應。</w:t>
      </w:r>
    </w:p>
    <w:p w14:paraId="4FB0D0FF" w14:textId="010284E5" w:rsidR="004D70CF" w:rsidRDefault="00D04B40" w:rsidP="006B194D">
      <w:pPr>
        <w:pStyle w:val="14P12"/>
        <w:spacing w:line="590" w:lineRule="exact"/>
        <w:ind w:firstLine="560"/>
      </w:pPr>
      <w:r w:rsidRPr="00085FC0">
        <w:rPr>
          <w:rFonts w:hint="eastAsia"/>
        </w:rPr>
        <w:t>經濟部水利署</w:t>
      </w:r>
      <w:r w:rsidR="00710829" w:rsidRPr="00085FC0">
        <w:rPr>
          <w:rFonts w:hint="eastAsia"/>
        </w:rPr>
        <w:t>（</w:t>
      </w:r>
      <w:r w:rsidRPr="00085FC0">
        <w:rPr>
          <w:rFonts w:hint="eastAsia"/>
        </w:rPr>
        <w:t>下稱水利署</w:t>
      </w:r>
      <w:r w:rsidR="00710829" w:rsidRPr="00085FC0">
        <w:rPr>
          <w:rFonts w:hint="eastAsia"/>
        </w:rPr>
        <w:t>）</w:t>
      </w:r>
      <w:r w:rsidRPr="00085FC0">
        <w:rPr>
          <w:rFonts w:hint="eastAsia"/>
        </w:rPr>
        <w:t>為解決無自來水地區供水問題，</w:t>
      </w:r>
      <w:r w:rsidR="00576656" w:rsidRPr="00085FC0">
        <w:rPr>
          <w:rFonts w:hint="eastAsia"/>
        </w:rPr>
        <w:t>改善民眾用水品質及安全，暨配合政府照顧弱勢政策，</w:t>
      </w:r>
      <w:r w:rsidRPr="00085FC0">
        <w:rPr>
          <w:rFonts w:hint="eastAsia"/>
        </w:rPr>
        <w:t>接續「無自來水地區供水改善計畫第三期（106至110年度）」，辦理「無自來水地區供水改善計畫第四期」</w:t>
      </w:r>
      <w:r w:rsidR="00710829" w:rsidRPr="00085FC0">
        <w:rPr>
          <w:rFonts w:hint="eastAsia"/>
        </w:rPr>
        <w:t>（</w:t>
      </w:r>
      <w:r w:rsidRPr="00085FC0">
        <w:rPr>
          <w:rFonts w:hint="eastAsia"/>
        </w:rPr>
        <w:t>下稱第四期計畫</w:t>
      </w:r>
      <w:r w:rsidR="00710829" w:rsidRPr="00085FC0">
        <w:rPr>
          <w:rFonts w:hint="eastAsia"/>
        </w:rPr>
        <w:t>）</w:t>
      </w:r>
      <w:r w:rsidRPr="00085FC0">
        <w:rPr>
          <w:rFonts w:hint="eastAsia"/>
        </w:rPr>
        <w:t>，經行政院於109年9月3日核定，期程為111至114年度，計畫經費57億7,600萬元，含前瞻計畫第3及</w:t>
      </w:r>
      <w:r w:rsidR="008357B4" w:rsidRPr="00085FC0">
        <w:rPr>
          <w:rFonts w:hint="eastAsia"/>
        </w:rPr>
        <w:t>第</w:t>
      </w:r>
      <w:r w:rsidRPr="00085FC0">
        <w:rPr>
          <w:rFonts w:hint="eastAsia"/>
        </w:rPr>
        <w:t>4期特別預算支應53億5,700萬元及台灣自來水股份有限公司</w:t>
      </w:r>
      <w:r w:rsidR="00710829" w:rsidRPr="00085FC0">
        <w:rPr>
          <w:rFonts w:hint="eastAsia"/>
        </w:rPr>
        <w:t>（</w:t>
      </w:r>
      <w:r w:rsidRPr="00085FC0">
        <w:rPr>
          <w:rFonts w:hint="eastAsia"/>
        </w:rPr>
        <w:t>下稱台灣自來水公司</w:t>
      </w:r>
      <w:r w:rsidR="00710829" w:rsidRPr="00085FC0">
        <w:rPr>
          <w:rFonts w:hint="eastAsia"/>
        </w:rPr>
        <w:t>）</w:t>
      </w:r>
      <w:r w:rsidRPr="00085FC0">
        <w:rPr>
          <w:rFonts w:hint="eastAsia"/>
        </w:rPr>
        <w:t>自</w:t>
      </w:r>
      <w:r w:rsidR="0092110D" w:rsidRPr="00085FC0">
        <w:rPr>
          <w:rFonts w:hint="eastAsia"/>
        </w:rPr>
        <w:t>籌支應</w:t>
      </w:r>
      <w:r w:rsidRPr="00085FC0">
        <w:rPr>
          <w:rFonts w:hint="eastAsia"/>
        </w:rPr>
        <w:t>4億1,900萬元，執行內容包括投資台灣自來水</w:t>
      </w:r>
      <w:r w:rsidRPr="00085FC0">
        <w:rPr>
          <w:rFonts w:hint="eastAsia"/>
        </w:rPr>
        <w:lastRenderedPageBreak/>
        <w:t>公司辦理</w:t>
      </w:r>
      <w:proofErr w:type="gramStart"/>
      <w:r w:rsidRPr="00085FC0">
        <w:rPr>
          <w:rFonts w:hint="eastAsia"/>
        </w:rPr>
        <w:t>自來水延管工程</w:t>
      </w:r>
      <w:proofErr w:type="gramEnd"/>
      <w:r w:rsidRPr="00085FC0">
        <w:rPr>
          <w:rFonts w:hint="eastAsia"/>
        </w:rPr>
        <w:t>、補助各市縣政府辦理簡易自來水工程暨系統營運等，預計供水改善3萬5,000戶。</w:t>
      </w:r>
      <w:proofErr w:type="gramStart"/>
      <w:r w:rsidRPr="00085FC0">
        <w:rPr>
          <w:rFonts w:hint="eastAsia"/>
        </w:rPr>
        <w:t>嗣</w:t>
      </w:r>
      <w:proofErr w:type="gramEnd"/>
      <w:r w:rsidRPr="00085FC0">
        <w:rPr>
          <w:rFonts w:hint="eastAsia"/>
        </w:rPr>
        <w:t>為加速改善民眾用水環境，提報修正計畫經行政院於111年8月26日核定，修正後期程縮短至</w:t>
      </w:r>
      <w:proofErr w:type="gramStart"/>
      <w:r w:rsidRPr="00085FC0">
        <w:rPr>
          <w:rFonts w:hint="eastAsia"/>
        </w:rPr>
        <w:t>113</w:t>
      </w:r>
      <w:proofErr w:type="gramEnd"/>
      <w:r w:rsidRPr="00085FC0">
        <w:rPr>
          <w:rFonts w:hint="eastAsia"/>
        </w:rPr>
        <w:t>年度，計畫經費不變，預計供水改善增至5萬3,000戶。截至113年底止，已完成供水改善6萬1,977戶，累計編列預算數57億7,600萬元，累計實現數47億7,515萬餘元，實現比率82.67％。經查執行情形，核有下列事項：</w:t>
      </w:r>
    </w:p>
    <w:p w14:paraId="33AD72EB" w14:textId="290C3B2C" w:rsidR="007E1F5D" w:rsidRPr="00085FC0" w:rsidRDefault="004D70CF" w:rsidP="00500C7C">
      <w:pPr>
        <w:pStyle w:val="14P4"/>
        <w:spacing w:beforeLines="0" w:before="0" w:line="580" w:lineRule="exact"/>
        <w:ind w:firstLineChars="550" w:firstLine="1321"/>
      </w:pPr>
      <w:r w:rsidRPr="008E4B90">
        <w:rPr>
          <w:b/>
          <w:noProof/>
          <w:sz w:val="24"/>
          <w:szCs w:val="24"/>
        </w:rPr>
        <mc:AlternateContent>
          <mc:Choice Requires="wps">
            <w:drawing>
              <wp:anchor distT="45720" distB="45720" distL="114300" distR="114300" simplePos="0" relativeHeight="251729920" behindDoc="0" locked="0" layoutInCell="1" allowOverlap="1" wp14:anchorId="0C3A32C1" wp14:editId="1CEBB0FD">
                <wp:simplePos x="0" y="0"/>
                <wp:positionH relativeFrom="margin">
                  <wp:posOffset>2379980</wp:posOffset>
                </wp:positionH>
                <wp:positionV relativeFrom="paragraph">
                  <wp:posOffset>1962150</wp:posOffset>
                </wp:positionV>
                <wp:extent cx="4100400" cy="2412000"/>
                <wp:effectExtent l="0" t="0" r="0" b="0"/>
                <wp:wrapSquare wrapText="bothSides"/>
                <wp:docPr id="158" name="文字方塊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0400" cy="2412000"/>
                        </a:xfrm>
                        <a:prstGeom prst="rect">
                          <a:avLst/>
                        </a:prstGeom>
                        <a:noFill/>
                        <a:ln w="9525">
                          <a:noFill/>
                          <a:miter lim="800000"/>
                          <a:headEnd/>
                          <a:tailEnd/>
                        </a:ln>
                      </wps:spPr>
                      <wps:txbx>
                        <w:txbxContent>
                          <w:tbl>
                            <w:tblPr>
                              <w:tblW w:w="6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850"/>
                              <w:gridCol w:w="1058"/>
                              <w:gridCol w:w="1068"/>
                            </w:tblGrid>
                            <w:tr w:rsidR="004D70CF" w:rsidRPr="00576656" w14:paraId="4F0DCF33" w14:textId="77777777" w:rsidTr="00576656">
                              <w:trPr>
                                <w:trHeight w:val="504"/>
                              </w:trPr>
                              <w:tc>
                                <w:tcPr>
                                  <w:tcW w:w="6237" w:type="dxa"/>
                                  <w:gridSpan w:val="4"/>
                                  <w:tcBorders>
                                    <w:top w:val="nil"/>
                                    <w:left w:val="nil"/>
                                    <w:right w:val="nil"/>
                                  </w:tcBorders>
                                  <w:noWrap/>
                                  <w:vAlign w:val="center"/>
                                  <w:hideMark/>
                                </w:tcPr>
                                <w:p w14:paraId="2C3F3465" w14:textId="77777777" w:rsidR="004D70CF" w:rsidRPr="00576656" w:rsidRDefault="004D70CF" w:rsidP="00710829">
                                  <w:pPr>
                                    <w:pStyle w:val="-"/>
                                    <w:spacing w:line="240" w:lineRule="exact"/>
                                    <w:ind w:left="0" w:firstLineChars="0" w:firstLine="0"/>
                                    <w:jc w:val="center"/>
                                    <w:rPr>
                                      <w:rFonts w:cs="新細明體"/>
                                      <w:b w:val="0"/>
                                      <w:bCs w:val="0"/>
                                      <w:color w:val="000000"/>
                                      <w:kern w:val="0"/>
                                      <w:sz w:val="28"/>
                                      <w:szCs w:val="28"/>
                                    </w:rPr>
                                  </w:pPr>
                                  <w:r w:rsidRPr="00576656">
                                    <w:rPr>
                                      <w:rFonts w:hint="eastAsia"/>
                                    </w:rPr>
                                    <w:t>表</w:t>
                                  </w:r>
                                  <w:r w:rsidRPr="00576656">
                                    <w:t>3-1</w:t>
                                  </w:r>
                                  <w:r w:rsidRPr="00576656">
                                    <w:rPr>
                                      <w:rFonts w:hint="eastAsia"/>
                                    </w:rPr>
                                    <w:t xml:space="preserve">　無自來水地區供水改善計畫執</w:t>
                                  </w:r>
                                  <w:r w:rsidRPr="00576656">
                                    <w:t>行</w:t>
                                  </w:r>
                                  <w:r w:rsidRPr="00576656">
                                    <w:rPr>
                                      <w:rFonts w:hint="eastAsia"/>
                                    </w:rPr>
                                    <w:t>情形</w:t>
                                  </w:r>
                                </w:p>
                                <w:p w14:paraId="0FC9E2C8" w14:textId="77777777" w:rsidR="004D70CF" w:rsidRPr="00576656" w:rsidRDefault="004D70CF" w:rsidP="00D04B40">
                                  <w:pPr>
                                    <w:widowControl/>
                                    <w:spacing w:line="240" w:lineRule="exact"/>
                                    <w:jc w:val="right"/>
                                    <w:rPr>
                                      <w:rFonts w:ascii="標楷體" w:eastAsia="標楷體" w:hAnsi="標楷體" w:cs="新細明體"/>
                                      <w:b/>
                                      <w:bCs/>
                                      <w:color w:val="000000"/>
                                      <w:kern w:val="0"/>
                                    </w:rPr>
                                  </w:pPr>
                                  <w:r w:rsidRPr="00576656">
                                    <w:rPr>
                                      <w:rFonts w:ascii="標楷體" w:eastAsia="標楷體" w:hAnsi="標楷體" w:cs="新細明體" w:hint="eastAsia"/>
                                      <w:color w:val="000000"/>
                                      <w:kern w:val="0"/>
                                      <w:sz w:val="20"/>
                                    </w:rPr>
                                    <w:t>單位：</w:t>
                                  </w:r>
                                  <w:r w:rsidRPr="00576656">
                                    <w:rPr>
                                      <w:rFonts w:ascii="標楷體" w:eastAsia="標楷體" w:hAnsi="標楷體" w:cs="新細明體"/>
                                      <w:color w:val="000000"/>
                                      <w:kern w:val="0"/>
                                      <w:sz w:val="20"/>
                                    </w:rPr>
                                    <w:t>新臺幣</w:t>
                                  </w:r>
                                  <w:r w:rsidRPr="00576656">
                                    <w:rPr>
                                      <w:rFonts w:ascii="標楷體" w:eastAsia="標楷體" w:hAnsi="標楷體" w:cs="新細明體" w:hint="eastAsia"/>
                                      <w:color w:val="000000"/>
                                      <w:kern w:val="0"/>
                                      <w:sz w:val="20"/>
                                    </w:rPr>
                                    <w:t>千元、戶數</w:t>
                                  </w:r>
                                </w:p>
                              </w:tc>
                            </w:tr>
                            <w:tr w:rsidR="004D70CF" w:rsidRPr="00576656" w14:paraId="300EFA29" w14:textId="77777777" w:rsidTr="00826190">
                              <w:trPr>
                                <w:trHeight w:hRule="exact" w:val="363"/>
                              </w:trPr>
                              <w:tc>
                                <w:tcPr>
                                  <w:tcW w:w="3261" w:type="dxa"/>
                                  <w:shd w:val="clear" w:color="000000" w:fill="auto"/>
                                  <w:noWrap/>
                                  <w:vAlign w:val="center"/>
                                  <w:hideMark/>
                                </w:tcPr>
                                <w:p w14:paraId="5FD2A860" w14:textId="77777777" w:rsidR="004D70CF" w:rsidRPr="00576656" w:rsidRDefault="004D70CF" w:rsidP="00D04B40">
                                  <w:pPr>
                                    <w:widowControl/>
                                    <w:spacing w:line="240" w:lineRule="exact"/>
                                    <w:jc w:val="center"/>
                                    <w:rPr>
                                      <w:rFonts w:ascii="標楷體" w:eastAsia="標楷體" w:hAnsi="標楷體" w:cs="新細明體"/>
                                      <w:bCs/>
                                      <w:color w:val="000000"/>
                                      <w:kern w:val="0"/>
                                      <w:sz w:val="20"/>
                                    </w:rPr>
                                  </w:pPr>
                                  <w:r w:rsidRPr="00576656">
                                    <w:rPr>
                                      <w:rFonts w:ascii="標楷體" w:eastAsia="標楷體" w:hAnsi="標楷體" w:cs="新細明體" w:hint="eastAsia"/>
                                      <w:bCs/>
                                      <w:color w:val="000000"/>
                                      <w:kern w:val="0"/>
                                      <w:sz w:val="20"/>
                                    </w:rPr>
                                    <w:t>計畫名稱</w:t>
                                  </w:r>
                                </w:p>
                              </w:tc>
                              <w:tc>
                                <w:tcPr>
                                  <w:tcW w:w="850" w:type="dxa"/>
                                  <w:shd w:val="clear" w:color="000000" w:fill="auto"/>
                                  <w:noWrap/>
                                  <w:vAlign w:val="center"/>
                                  <w:hideMark/>
                                </w:tcPr>
                                <w:p w14:paraId="2F924457" w14:textId="77777777" w:rsidR="004D70CF" w:rsidRPr="00576656" w:rsidRDefault="004D70CF" w:rsidP="00D04B40">
                                  <w:pPr>
                                    <w:widowControl/>
                                    <w:spacing w:line="240" w:lineRule="exact"/>
                                    <w:jc w:val="center"/>
                                    <w:rPr>
                                      <w:rFonts w:ascii="標楷體" w:eastAsia="標楷體" w:hAnsi="標楷體" w:cs="新細明體"/>
                                      <w:bCs/>
                                      <w:color w:val="000000"/>
                                      <w:kern w:val="0"/>
                                      <w:sz w:val="20"/>
                                    </w:rPr>
                                  </w:pPr>
                                  <w:r w:rsidRPr="00576656">
                                    <w:rPr>
                                      <w:rFonts w:ascii="標楷體" w:eastAsia="標楷體" w:hAnsi="標楷體" w:cs="新細明體" w:hint="eastAsia"/>
                                      <w:bCs/>
                                      <w:color w:val="000000"/>
                                      <w:kern w:val="0"/>
                                      <w:sz w:val="20"/>
                                    </w:rPr>
                                    <w:t>年度</w:t>
                                  </w:r>
                                </w:p>
                              </w:tc>
                              <w:tc>
                                <w:tcPr>
                                  <w:tcW w:w="1058" w:type="dxa"/>
                                  <w:shd w:val="clear" w:color="000000" w:fill="auto"/>
                                  <w:vAlign w:val="center"/>
                                  <w:hideMark/>
                                </w:tcPr>
                                <w:p w14:paraId="195492CD" w14:textId="77777777" w:rsidR="004D70CF" w:rsidRPr="00576656" w:rsidRDefault="004D70CF" w:rsidP="00D04B40">
                                  <w:pPr>
                                    <w:widowControl/>
                                    <w:spacing w:line="240" w:lineRule="exact"/>
                                    <w:jc w:val="center"/>
                                    <w:rPr>
                                      <w:rFonts w:ascii="標楷體" w:eastAsia="標楷體" w:hAnsi="標楷體" w:cs="新細明體"/>
                                      <w:bCs/>
                                      <w:color w:val="000000"/>
                                      <w:kern w:val="0"/>
                                      <w:sz w:val="20"/>
                                    </w:rPr>
                                  </w:pPr>
                                  <w:r w:rsidRPr="00576656">
                                    <w:rPr>
                                      <w:rFonts w:ascii="標楷體" w:eastAsia="標楷體" w:hAnsi="標楷體" w:cs="新細明體" w:hint="eastAsia"/>
                                      <w:bCs/>
                                      <w:color w:val="000000"/>
                                      <w:kern w:val="0"/>
                                      <w:sz w:val="20"/>
                                    </w:rPr>
                                    <w:t>預算數</w:t>
                                  </w:r>
                                </w:p>
                              </w:tc>
                              <w:tc>
                                <w:tcPr>
                                  <w:tcW w:w="1068" w:type="dxa"/>
                                  <w:shd w:val="clear" w:color="000000" w:fill="auto"/>
                                  <w:vAlign w:val="center"/>
                                  <w:hideMark/>
                                </w:tcPr>
                                <w:p w14:paraId="5C908A1A" w14:textId="77777777" w:rsidR="004D70CF" w:rsidRPr="00576656" w:rsidRDefault="004D70CF" w:rsidP="00D04B40">
                                  <w:pPr>
                                    <w:widowControl/>
                                    <w:spacing w:line="240" w:lineRule="exact"/>
                                    <w:jc w:val="center"/>
                                    <w:rPr>
                                      <w:rFonts w:ascii="標楷體" w:eastAsia="標楷體" w:hAnsi="標楷體" w:cs="新細明體"/>
                                      <w:bCs/>
                                      <w:color w:val="000000"/>
                                      <w:kern w:val="0"/>
                                      <w:sz w:val="20"/>
                                    </w:rPr>
                                  </w:pPr>
                                  <w:r w:rsidRPr="00576656">
                                    <w:rPr>
                                      <w:rFonts w:ascii="標楷體" w:eastAsia="標楷體" w:hAnsi="標楷體" w:cs="新細明體" w:hint="eastAsia"/>
                                      <w:bCs/>
                                      <w:color w:val="000000"/>
                                      <w:kern w:val="0"/>
                                      <w:sz w:val="20"/>
                                    </w:rPr>
                                    <w:t>受益戶數</w:t>
                                  </w:r>
                                </w:p>
                              </w:tc>
                            </w:tr>
                            <w:tr w:rsidR="004D70CF" w:rsidRPr="00576656" w14:paraId="1755E8CE" w14:textId="77777777" w:rsidTr="00826190">
                              <w:trPr>
                                <w:trHeight w:hRule="exact" w:val="363"/>
                              </w:trPr>
                              <w:tc>
                                <w:tcPr>
                                  <w:tcW w:w="4111" w:type="dxa"/>
                                  <w:gridSpan w:val="2"/>
                                  <w:noWrap/>
                                  <w:vAlign w:val="center"/>
                                </w:tcPr>
                                <w:p w14:paraId="499FD441" w14:textId="77777777" w:rsidR="004D70CF" w:rsidRPr="00576656" w:rsidRDefault="004D70CF" w:rsidP="00D04B40">
                                  <w:pPr>
                                    <w:widowControl/>
                                    <w:spacing w:line="240" w:lineRule="exact"/>
                                    <w:jc w:val="center"/>
                                    <w:rPr>
                                      <w:rFonts w:ascii="標楷體" w:eastAsia="標楷體" w:hAnsi="標楷體" w:cs="新細明體"/>
                                      <w:color w:val="000000"/>
                                      <w:kern w:val="0"/>
                                      <w:sz w:val="20"/>
                                    </w:rPr>
                                  </w:pPr>
                                  <w:r w:rsidRPr="00576656">
                                    <w:rPr>
                                      <w:rFonts w:ascii="標楷體" w:eastAsia="標楷體" w:hAnsi="標楷體" w:hint="eastAsia"/>
                                      <w:b/>
                                      <w:bCs/>
                                      <w:color w:val="000000"/>
                                      <w:sz w:val="20"/>
                                    </w:rPr>
                                    <w:t>合計</w:t>
                                  </w:r>
                                </w:p>
                              </w:tc>
                              <w:tc>
                                <w:tcPr>
                                  <w:tcW w:w="1058" w:type="dxa"/>
                                  <w:noWrap/>
                                  <w:vAlign w:val="center"/>
                                </w:tcPr>
                                <w:p w14:paraId="139EA7E5" w14:textId="77777777" w:rsidR="004D70CF" w:rsidRPr="00576656" w:rsidRDefault="004D70CF" w:rsidP="00D04B40">
                                  <w:pPr>
                                    <w:widowControl/>
                                    <w:spacing w:line="240" w:lineRule="exact"/>
                                    <w:jc w:val="right"/>
                                    <w:rPr>
                                      <w:rFonts w:ascii="標楷體" w:eastAsia="標楷體" w:hAnsi="標楷體" w:cs="新細明體"/>
                                      <w:color w:val="000000"/>
                                      <w:kern w:val="0"/>
                                      <w:sz w:val="20"/>
                                    </w:rPr>
                                  </w:pPr>
                                  <w:r w:rsidRPr="00576656">
                                    <w:rPr>
                                      <w:rFonts w:ascii="標楷體" w:eastAsia="標楷體" w:hAnsi="標楷體" w:cs="新細明體" w:hint="eastAsia"/>
                                      <w:b/>
                                      <w:bCs/>
                                      <w:color w:val="000000"/>
                                      <w:kern w:val="0"/>
                                      <w:sz w:val="20"/>
                                    </w:rPr>
                                    <w:t>22,728,270</w:t>
                                  </w:r>
                                </w:p>
                              </w:tc>
                              <w:tc>
                                <w:tcPr>
                                  <w:tcW w:w="1068" w:type="dxa"/>
                                  <w:noWrap/>
                                  <w:vAlign w:val="center"/>
                                </w:tcPr>
                                <w:p w14:paraId="489BAD58" w14:textId="470DED15" w:rsidR="004D70CF" w:rsidRPr="00576656" w:rsidRDefault="004D70CF" w:rsidP="00D04B40">
                                  <w:pPr>
                                    <w:widowControl/>
                                    <w:spacing w:line="240" w:lineRule="exact"/>
                                    <w:jc w:val="right"/>
                                    <w:rPr>
                                      <w:rFonts w:ascii="標楷體" w:eastAsia="標楷體" w:hAnsi="標楷體" w:cs="新細明體"/>
                                      <w:color w:val="000000"/>
                                      <w:kern w:val="0"/>
                                      <w:sz w:val="20"/>
                                    </w:rPr>
                                  </w:pPr>
                                  <w:r w:rsidRPr="00576656">
                                    <w:rPr>
                                      <w:rFonts w:ascii="標楷體" w:eastAsia="標楷體" w:hAnsi="標楷體" w:cs="新細明體" w:hint="eastAsia"/>
                                      <w:b/>
                                      <w:bCs/>
                                      <w:color w:val="000000"/>
                                      <w:kern w:val="0"/>
                                      <w:sz w:val="20"/>
                                    </w:rPr>
                                    <w:t>2</w:t>
                                  </w:r>
                                  <w:r w:rsidR="00A73821">
                                    <w:rPr>
                                      <w:rFonts w:ascii="標楷體" w:eastAsia="標楷體" w:hAnsi="標楷體" w:cs="新細明體" w:hint="eastAsia"/>
                                      <w:b/>
                                      <w:bCs/>
                                      <w:color w:val="000000"/>
                                      <w:kern w:val="0"/>
                                      <w:sz w:val="20"/>
                                    </w:rPr>
                                    <w:t>85</w:t>
                                  </w:r>
                                  <w:r w:rsidRPr="00576656">
                                    <w:rPr>
                                      <w:rFonts w:ascii="標楷體" w:eastAsia="標楷體" w:hAnsi="標楷體" w:cs="新細明體" w:hint="eastAsia"/>
                                      <w:b/>
                                      <w:bCs/>
                                      <w:color w:val="000000"/>
                                      <w:kern w:val="0"/>
                                      <w:sz w:val="20"/>
                                    </w:rPr>
                                    <w:t>,</w:t>
                                  </w:r>
                                  <w:r w:rsidR="00A73821">
                                    <w:rPr>
                                      <w:rFonts w:ascii="標楷體" w:eastAsia="標楷體" w:hAnsi="標楷體" w:cs="新細明體" w:hint="eastAsia"/>
                                      <w:b/>
                                      <w:bCs/>
                                      <w:color w:val="000000"/>
                                      <w:kern w:val="0"/>
                                      <w:sz w:val="20"/>
                                    </w:rPr>
                                    <w:t>926</w:t>
                                  </w:r>
                                  <w:r w:rsidRPr="00576656">
                                    <w:rPr>
                                      <w:rFonts w:ascii="標楷體" w:eastAsia="標楷體" w:hAnsi="標楷體" w:cs="新細明體" w:hint="eastAsia"/>
                                      <w:b/>
                                      <w:bCs/>
                                      <w:color w:val="000000"/>
                                      <w:kern w:val="0"/>
                                      <w:sz w:val="20"/>
                                    </w:rPr>
                                    <w:t xml:space="preserve"> </w:t>
                                  </w:r>
                                </w:p>
                              </w:tc>
                            </w:tr>
                            <w:tr w:rsidR="004D70CF" w:rsidRPr="00576656" w14:paraId="6215DB28" w14:textId="77777777" w:rsidTr="00826190">
                              <w:trPr>
                                <w:trHeight w:hRule="exact" w:val="363"/>
                              </w:trPr>
                              <w:tc>
                                <w:tcPr>
                                  <w:tcW w:w="3261" w:type="dxa"/>
                                  <w:noWrap/>
                                  <w:vAlign w:val="center"/>
                                </w:tcPr>
                                <w:p w14:paraId="55D0E686" w14:textId="77777777" w:rsidR="004D70CF" w:rsidRPr="00576656" w:rsidRDefault="004D70CF" w:rsidP="00D04B40">
                                  <w:pPr>
                                    <w:widowControl/>
                                    <w:spacing w:line="240" w:lineRule="exac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偏遠地區供水改善計畫</w:t>
                                  </w:r>
                                </w:p>
                              </w:tc>
                              <w:tc>
                                <w:tcPr>
                                  <w:tcW w:w="850" w:type="dxa"/>
                                  <w:noWrap/>
                                  <w:vAlign w:val="center"/>
                                </w:tcPr>
                                <w:p w14:paraId="4A288BA7" w14:textId="77777777" w:rsidR="004D70CF" w:rsidRPr="00576656" w:rsidRDefault="004D70CF" w:rsidP="00D04B40">
                                  <w:pPr>
                                    <w:widowControl/>
                                    <w:spacing w:line="240" w:lineRule="exact"/>
                                    <w:jc w:val="center"/>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91</w:t>
                                  </w:r>
                                  <w:r w:rsidRPr="00576656">
                                    <w:rPr>
                                      <w:rFonts w:ascii="標楷體" w:eastAsia="標楷體" w:hAnsi="標楷體" w:cs="新細明體"/>
                                      <w:color w:val="000000"/>
                                      <w:kern w:val="0"/>
                                      <w:sz w:val="20"/>
                                    </w:rPr>
                                    <w:t>-</w:t>
                                  </w:r>
                                  <w:r w:rsidRPr="00576656">
                                    <w:rPr>
                                      <w:rFonts w:ascii="標楷體" w:eastAsia="標楷體" w:hAnsi="標楷體" w:cs="新細明體" w:hint="eastAsia"/>
                                      <w:color w:val="000000"/>
                                      <w:kern w:val="0"/>
                                      <w:sz w:val="20"/>
                                    </w:rPr>
                                    <w:t>94</w:t>
                                  </w:r>
                                </w:p>
                              </w:tc>
                              <w:tc>
                                <w:tcPr>
                                  <w:tcW w:w="1058" w:type="dxa"/>
                                  <w:noWrap/>
                                  <w:vAlign w:val="center"/>
                                </w:tcPr>
                                <w:p w14:paraId="108271DE" w14:textId="77777777" w:rsidR="004D70CF" w:rsidRPr="00576656" w:rsidRDefault="004D70CF" w:rsidP="00D04B40">
                                  <w:pPr>
                                    <w:widowControl/>
                                    <w:spacing w:line="240" w:lineRule="exact"/>
                                    <w:jc w:val="righ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988,410</w:t>
                                  </w:r>
                                </w:p>
                              </w:tc>
                              <w:tc>
                                <w:tcPr>
                                  <w:tcW w:w="1068" w:type="dxa"/>
                                  <w:noWrap/>
                                  <w:vAlign w:val="center"/>
                                </w:tcPr>
                                <w:p w14:paraId="77571036" w14:textId="77777777" w:rsidR="004D70CF" w:rsidRPr="00576656" w:rsidRDefault="004D70CF" w:rsidP="00D04B40">
                                  <w:pPr>
                                    <w:widowControl/>
                                    <w:spacing w:line="240" w:lineRule="exact"/>
                                    <w:jc w:val="righ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 xml:space="preserve">15,035 </w:t>
                                  </w:r>
                                </w:p>
                              </w:tc>
                            </w:tr>
                            <w:tr w:rsidR="004D70CF" w:rsidRPr="00576656" w14:paraId="42EA21E6" w14:textId="77777777" w:rsidTr="00826190">
                              <w:trPr>
                                <w:trHeight w:hRule="exact" w:val="363"/>
                              </w:trPr>
                              <w:tc>
                                <w:tcPr>
                                  <w:tcW w:w="3261" w:type="dxa"/>
                                  <w:noWrap/>
                                  <w:vAlign w:val="center"/>
                                  <w:hideMark/>
                                </w:tcPr>
                                <w:p w14:paraId="7B856AF7" w14:textId="77777777" w:rsidR="004D70CF" w:rsidRPr="00576656" w:rsidRDefault="004D70CF" w:rsidP="00D04B40">
                                  <w:pPr>
                                    <w:widowControl/>
                                    <w:spacing w:line="240" w:lineRule="exac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無自來水地區供水改善計畫</w:t>
                                  </w:r>
                                </w:p>
                              </w:tc>
                              <w:tc>
                                <w:tcPr>
                                  <w:tcW w:w="850" w:type="dxa"/>
                                  <w:noWrap/>
                                  <w:vAlign w:val="center"/>
                                </w:tcPr>
                                <w:p w14:paraId="486572FA" w14:textId="77777777" w:rsidR="004D70CF" w:rsidRPr="00576656" w:rsidRDefault="004D70CF" w:rsidP="00D04B40">
                                  <w:pPr>
                                    <w:widowControl/>
                                    <w:spacing w:line="240" w:lineRule="exact"/>
                                    <w:jc w:val="center"/>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95</w:t>
                                  </w:r>
                                  <w:r w:rsidRPr="00576656">
                                    <w:rPr>
                                      <w:rFonts w:ascii="標楷體" w:eastAsia="標楷體" w:hAnsi="標楷體" w:cs="新細明體"/>
                                      <w:color w:val="000000"/>
                                      <w:kern w:val="0"/>
                                      <w:sz w:val="20"/>
                                    </w:rPr>
                                    <w:t>-</w:t>
                                  </w:r>
                                  <w:r w:rsidRPr="00576656">
                                    <w:rPr>
                                      <w:rFonts w:ascii="標楷體" w:eastAsia="標楷體" w:hAnsi="標楷體" w:cs="新細明體" w:hint="eastAsia"/>
                                      <w:color w:val="000000"/>
                                      <w:kern w:val="0"/>
                                      <w:sz w:val="20"/>
                                    </w:rPr>
                                    <w:t>98</w:t>
                                  </w:r>
                                </w:p>
                              </w:tc>
                              <w:tc>
                                <w:tcPr>
                                  <w:tcW w:w="1058" w:type="dxa"/>
                                  <w:noWrap/>
                                  <w:vAlign w:val="center"/>
                                  <w:hideMark/>
                                </w:tcPr>
                                <w:p w14:paraId="76F8B45D" w14:textId="77777777" w:rsidR="004D70CF" w:rsidRPr="00576656" w:rsidRDefault="004D70CF" w:rsidP="00D04B40">
                                  <w:pPr>
                                    <w:widowControl/>
                                    <w:spacing w:line="240" w:lineRule="exact"/>
                                    <w:jc w:val="righ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1,228,960</w:t>
                                  </w:r>
                                </w:p>
                              </w:tc>
                              <w:tc>
                                <w:tcPr>
                                  <w:tcW w:w="1068" w:type="dxa"/>
                                  <w:noWrap/>
                                  <w:vAlign w:val="center"/>
                                  <w:hideMark/>
                                </w:tcPr>
                                <w:p w14:paraId="3E2C41EE" w14:textId="77777777" w:rsidR="004D70CF" w:rsidRPr="00576656" w:rsidRDefault="004D70CF" w:rsidP="00D04B40">
                                  <w:pPr>
                                    <w:widowControl/>
                                    <w:spacing w:line="240" w:lineRule="exact"/>
                                    <w:jc w:val="righ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 xml:space="preserve">12,572 </w:t>
                                  </w:r>
                                </w:p>
                              </w:tc>
                            </w:tr>
                            <w:tr w:rsidR="004D70CF" w:rsidRPr="00576656" w14:paraId="33196C8B" w14:textId="77777777" w:rsidTr="00826190">
                              <w:trPr>
                                <w:trHeight w:hRule="exact" w:val="363"/>
                              </w:trPr>
                              <w:tc>
                                <w:tcPr>
                                  <w:tcW w:w="3261" w:type="dxa"/>
                                  <w:vAlign w:val="center"/>
                                  <w:hideMark/>
                                </w:tcPr>
                                <w:p w14:paraId="2B23579D" w14:textId="77777777" w:rsidR="004D70CF" w:rsidRPr="00576656" w:rsidRDefault="004D70CF" w:rsidP="00D04B40">
                                  <w:pPr>
                                    <w:widowControl/>
                                    <w:spacing w:line="240" w:lineRule="exac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加強辦理無自來水地區供水改善計畫</w:t>
                                  </w:r>
                                </w:p>
                              </w:tc>
                              <w:tc>
                                <w:tcPr>
                                  <w:tcW w:w="850" w:type="dxa"/>
                                  <w:noWrap/>
                                  <w:vAlign w:val="center"/>
                                </w:tcPr>
                                <w:p w14:paraId="05E4DA76" w14:textId="77777777" w:rsidR="004D70CF" w:rsidRPr="00576656" w:rsidRDefault="004D70CF" w:rsidP="00D04B40">
                                  <w:pPr>
                                    <w:widowControl/>
                                    <w:spacing w:line="240" w:lineRule="exact"/>
                                    <w:jc w:val="center"/>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98</w:t>
                                  </w:r>
                                  <w:r w:rsidRPr="00576656">
                                    <w:rPr>
                                      <w:rFonts w:ascii="標楷體" w:eastAsia="標楷體" w:hAnsi="標楷體" w:cs="新細明體"/>
                                      <w:color w:val="000000"/>
                                      <w:kern w:val="0"/>
                                      <w:sz w:val="20"/>
                                    </w:rPr>
                                    <w:t>-</w:t>
                                  </w:r>
                                  <w:r w:rsidRPr="00576656">
                                    <w:rPr>
                                      <w:rFonts w:ascii="標楷體" w:eastAsia="標楷體" w:hAnsi="標楷體" w:cs="新細明體" w:hint="eastAsia"/>
                                      <w:color w:val="000000"/>
                                      <w:kern w:val="0"/>
                                      <w:sz w:val="20"/>
                                    </w:rPr>
                                    <w:t>100</w:t>
                                  </w:r>
                                </w:p>
                              </w:tc>
                              <w:tc>
                                <w:tcPr>
                                  <w:tcW w:w="1058" w:type="dxa"/>
                                  <w:noWrap/>
                                  <w:vAlign w:val="center"/>
                                  <w:hideMark/>
                                </w:tcPr>
                                <w:p w14:paraId="379D8BBA" w14:textId="77777777" w:rsidR="004D70CF" w:rsidRPr="00576656" w:rsidRDefault="004D70CF" w:rsidP="00D04B40">
                                  <w:pPr>
                                    <w:widowControl/>
                                    <w:spacing w:line="240" w:lineRule="exact"/>
                                    <w:jc w:val="righ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2,200,000</w:t>
                                  </w:r>
                                </w:p>
                              </w:tc>
                              <w:tc>
                                <w:tcPr>
                                  <w:tcW w:w="1068" w:type="dxa"/>
                                  <w:noWrap/>
                                  <w:vAlign w:val="center"/>
                                  <w:hideMark/>
                                </w:tcPr>
                                <w:p w14:paraId="32063484" w14:textId="77777777" w:rsidR="004D70CF" w:rsidRPr="00576656" w:rsidRDefault="004D70CF" w:rsidP="00D04B40">
                                  <w:pPr>
                                    <w:widowControl/>
                                    <w:spacing w:line="240" w:lineRule="exact"/>
                                    <w:jc w:val="righ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 xml:space="preserve">21,967 </w:t>
                                  </w:r>
                                </w:p>
                              </w:tc>
                            </w:tr>
                            <w:tr w:rsidR="004D70CF" w:rsidRPr="00576656" w14:paraId="169CB257" w14:textId="77777777" w:rsidTr="00826190">
                              <w:trPr>
                                <w:trHeight w:hRule="exact" w:val="363"/>
                              </w:trPr>
                              <w:tc>
                                <w:tcPr>
                                  <w:tcW w:w="3261" w:type="dxa"/>
                                  <w:vAlign w:val="center"/>
                                  <w:hideMark/>
                                </w:tcPr>
                                <w:p w14:paraId="7165DA00" w14:textId="77777777" w:rsidR="004D70CF" w:rsidRPr="00576656" w:rsidRDefault="004D70CF" w:rsidP="00D04B40">
                                  <w:pPr>
                                    <w:widowControl/>
                                    <w:spacing w:line="240" w:lineRule="exac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無自來水地區供水改善計畫第二期</w:t>
                                  </w:r>
                                </w:p>
                              </w:tc>
                              <w:tc>
                                <w:tcPr>
                                  <w:tcW w:w="850" w:type="dxa"/>
                                  <w:noWrap/>
                                  <w:vAlign w:val="center"/>
                                </w:tcPr>
                                <w:p w14:paraId="6B69131B" w14:textId="77777777" w:rsidR="004D70CF" w:rsidRPr="00576656" w:rsidRDefault="004D70CF" w:rsidP="00D04B40">
                                  <w:pPr>
                                    <w:widowControl/>
                                    <w:spacing w:line="240" w:lineRule="exact"/>
                                    <w:jc w:val="center"/>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101</w:t>
                                  </w:r>
                                  <w:r w:rsidRPr="00576656">
                                    <w:rPr>
                                      <w:rFonts w:ascii="標楷體" w:eastAsia="標楷體" w:hAnsi="標楷體" w:cs="新細明體"/>
                                      <w:color w:val="000000"/>
                                      <w:kern w:val="0"/>
                                      <w:sz w:val="20"/>
                                    </w:rPr>
                                    <w:t>-</w:t>
                                  </w:r>
                                  <w:r w:rsidRPr="00576656">
                                    <w:rPr>
                                      <w:rFonts w:ascii="標楷體" w:eastAsia="標楷體" w:hAnsi="標楷體" w:cs="新細明體" w:hint="eastAsia"/>
                                      <w:color w:val="000000"/>
                                      <w:kern w:val="0"/>
                                      <w:sz w:val="20"/>
                                    </w:rPr>
                                    <w:t>105</w:t>
                                  </w:r>
                                </w:p>
                              </w:tc>
                              <w:tc>
                                <w:tcPr>
                                  <w:tcW w:w="1058" w:type="dxa"/>
                                  <w:noWrap/>
                                  <w:vAlign w:val="center"/>
                                  <w:hideMark/>
                                </w:tcPr>
                                <w:p w14:paraId="390EDC3C" w14:textId="77777777" w:rsidR="004D70CF" w:rsidRPr="00576656" w:rsidRDefault="004D70CF" w:rsidP="00D04B40">
                                  <w:pPr>
                                    <w:widowControl/>
                                    <w:spacing w:line="240" w:lineRule="exact"/>
                                    <w:jc w:val="righ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3,988,900</w:t>
                                  </w:r>
                                </w:p>
                              </w:tc>
                              <w:tc>
                                <w:tcPr>
                                  <w:tcW w:w="1068" w:type="dxa"/>
                                  <w:noWrap/>
                                  <w:vAlign w:val="center"/>
                                  <w:hideMark/>
                                </w:tcPr>
                                <w:p w14:paraId="0A23B328" w14:textId="77777777" w:rsidR="004D70CF" w:rsidRPr="00576656" w:rsidRDefault="004D70CF" w:rsidP="00D04B40">
                                  <w:pPr>
                                    <w:widowControl/>
                                    <w:spacing w:line="240" w:lineRule="exact"/>
                                    <w:jc w:val="righ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 xml:space="preserve">49,977 </w:t>
                                  </w:r>
                                </w:p>
                              </w:tc>
                            </w:tr>
                            <w:tr w:rsidR="004D70CF" w:rsidRPr="00576656" w14:paraId="7A1F712E" w14:textId="77777777" w:rsidTr="00826190">
                              <w:trPr>
                                <w:trHeight w:hRule="exact" w:val="363"/>
                              </w:trPr>
                              <w:tc>
                                <w:tcPr>
                                  <w:tcW w:w="3261" w:type="dxa"/>
                                  <w:vAlign w:val="center"/>
                                  <w:hideMark/>
                                </w:tcPr>
                                <w:p w14:paraId="14727EE9" w14:textId="77777777" w:rsidR="004D70CF" w:rsidRPr="00576656" w:rsidRDefault="004D70CF" w:rsidP="00D04B40">
                                  <w:pPr>
                                    <w:widowControl/>
                                    <w:spacing w:line="240" w:lineRule="exac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無自來水地區供水改善計畫第三期</w:t>
                                  </w:r>
                                </w:p>
                              </w:tc>
                              <w:tc>
                                <w:tcPr>
                                  <w:tcW w:w="850" w:type="dxa"/>
                                  <w:noWrap/>
                                  <w:vAlign w:val="center"/>
                                </w:tcPr>
                                <w:p w14:paraId="077B792E" w14:textId="77777777" w:rsidR="004D70CF" w:rsidRPr="00576656" w:rsidRDefault="004D70CF" w:rsidP="00D04B40">
                                  <w:pPr>
                                    <w:widowControl/>
                                    <w:spacing w:line="240" w:lineRule="exact"/>
                                    <w:jc w:val="center"/>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106</w:t>
                                  </w:r>
                                  <w:r w:rsidRPr="00576656">
                                    <w:rPr>
                                      <w:rFonts w:ascii="標楷體" w:eastAsia="標楷體" w:hAnsi="標楷體" w:cs="新細明體"/>
                                      <w:color w:val="000000"/>
                                      <w:kern w:val="0"/>
                                      <w:sz w:val="20"/>
                                    </w:rPr>
                                    <w:t>-</w:t>
                                  </w:r>
                                  <w:r w:rsidRPr="00576656">
                                    <w:rPr>
                                      <w:rFonts w:ascii="標楷體" w:eastAsia="標楷體" w:hAnsi="標楷體" w:cs="新細明體" w:hint="eastAsia"/>
                                      <w:color w:val="000000"/>
                                      <w:kern w:val="0"/>
                                      <w:sz w:val="20"/>
                                    </w:rPr>
                                    <w:t>110</w:t>
                                  </w:r>
                                </w:p>
                              </w:tc>
                              <w:tc>
                                <w:tcPr>
                                  <w:tcW w:w="1058" w:type="dxa"/>
                                  <w:noWrap/>
                                  <w:vAlign w:val="center"/>
                                  <w:hideMark/>
                                </w:tcPr>
                                <w:p w14:paraId="26E48698" w14:textId="77777777" w:rsidR="004D70CF" w:rsidRPr="00576656" w:rsidRDefault="004D70CF" w:rsidP="00D04B40">
                                  <w:pPr>
                                    <w:widowControl/>
                                    <w:spacing w:line="240" w:lineRule="exact"/>
                                    <w:jc w:val="righ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8,546,000</w:t>
                                  </w:r>
                                </w:p>
                              </w:tc>
                              <w:tc>
                                <w:tcPr>
                                  <w:tcW w:w="1068" w:type="dxa"/>
                                  <w:noWrap/>
                                  <w:vAlign w:val="center"/>
                                  <w:hideMark/>
                                </w:tcPr>
                                <w:p w14:paraId="280C477E" w14:textId="77777777" w:rsidR="004D70CF" w:rsidRPr="00576656" w:rsidRDefault="004D70CF" w:rsidP="00D04B40">
                                  <w:pPr>
                                    <w:widowControl/>
                                    <w:spacing w:line="240" w:lineRule="exact"/>
                                    <w:jc w:val="righ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 xml:space="preserve">124,398 </w:t>
                                  </w:r>
                                </w:p>
                              </w:tc>
                            </w:tr>
                            <w:tr w:rsidR="004D70CF" w:rsidRPr="00576656" w14:paraId="0CDE2130" w14:textId="77777777" w:rsidTr="00826190">
                              <w:trPr>
                                <w:trHeight w:hRule="exact" w:val="363"/>
                              </w:trPr>
                              <w:tc>
                                <w:tcPr>
                                  <w:tcW w:w="3261" w:type="dxa"/>
                                  <w:noWrap/>
                                  <w:vAlign w:val="center"/>
                                </w:tcPr>
                                <w:p w14:paraId="2345EBB2" w14:textId="77777777" w:rsidR="004D70CF" w:rsidRPr="00576656" w:rsidRDefault="004D70CF" w:rsidP="00D04B40">
                                  <w:pPr>
                                    <w:widowControl/>
                                    <w:spacing w:line="240" w:lineRule="exac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無自來水地區供水改善計畫第四期</w:t>
                                  </w:r>
                                </w:p>
                              </w:tc>
                              <w:tc>
                                <w:tcPr>
                                  <w:tcW w:w="850" w:type="dxa"/>
                                  <w:noWrap/>
                                  <w:vAlign w:val="center"/>
                                </w:tcPr>
                                <w:p w14:paraId="4C6FDA6A" w14:textId="77777777" w:rsidR="004D70CF" w:rsidRPr="00576656" w:rsidRDefault="004D70CF" w:rsidP="00D04B40">
                                  <w:pPr>
                                    <w:widowControl/>
                                    <w:spacing w:line="240" w:lineRule="exact"/>
                                    <w:jc w:val="center"/>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111</w:t>
                                  </w:r>
                                  <w:r w:rsidRPr="00576656">
                                    <w:rPr>
                                      <w:rFonts w:ascii="標楷體" w:eastAsia="標楷體" w:hAnsi="標楷體" w:cs="新細明體"/>
                                      <w:color w:val="000000"/>
                                      <w:kern w:val="0"/>
                                      <w:sz w:val="20"/>
                                    </w:rPr>
                                    <w:t>-</w:t>
                                  </w:r>
                                  <w:r w:rsidRPr="00576656">
                                    <w:rPr>
                                      <w:rFonts w:ascii="標楷體" w:eastAsia="標楷體" w:hAnsi="標楷體" w:cs="新細明體" w:hint="eastAsia"/>
                                      <w:color w:val="000000"/>
                                      <w:kern w:val="0"/>
                                      <w:sz w:val="20"/>
                                    </w:rPr>
                                    <w:t>113</w:t>
                                  </w:r>
                                </w:p>
                              </w:tc>
                              <w:tc>
                                <w:tcPr>
                                  <w:tcW w:w="1058" w:type="dxa"/>
                                  <w:noWrap/>
                                  <w:vAlign w:val="center"/>
                                </w:tcPr>
                                <w:p w14:paraId="7A1AEAAC" w14:textId="77777777" w:rsidR="004D70CF" w:rsidRPr="00576656" w:rsidRDefault="004D70CF" w:rsidP="00D04B40">
                                  <w:pPr>
                                    <w:widowControl/>
                                    <w:spacing w:line="240" w:lineRule="exact"/>
                                    <w:jc w:val="righ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5,776,000</w:t>
                                  </w:r>
                                </w:p>
                              </w:tc>
                              <w:tc>
                                <w:tcPr>
                                  <w:tcW w:w="1068" w:type="dxa"/>
                                  <w:noWrap/>
                                  <w:vAlign w:val="center"/>
                                </w:tcPr>
                                <w:p w14:paraId="75A9C457" w14:textId="069F18A3" w:rsidR="004D70CF" w:rsidRPr="00576656" w:rsidRDefault="00A73821" w:rsidP="00D04B40">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61</w:t>
                                  </w:r>
                                  <w:r w:rsidR="004D70CF" w:rsidRPr="00576656">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rPr>
                                    <w:t>977</w:t>
                                  </w:r>
                                  <w:r w:rsidR="004D70CF" w:rsidRPr="00576656">
                                    <w:rPr>
                                      <w:rFonts w:ascii="標楷體" w:eastAsia="標楷體" w:hAnsi="標楷體" w:cs="新細明體" w:hint="eastAsia"/>
                                      <w:color w:val="000000"/>
                                      <w:kern w:val="0"/>
                                      <w:sz w:val="20"/>
                                    </w:rPr>
                                    <w:t xml:space="preserve"> </w:t>
                                  </w:r>
                                </w:p>
                              </w:tc>
                            </w:tr>
                            <w:tr w:rsidR="004D70CF" w:rsidRPr="00576656" w14:paraId="1F56C50A" w14:textId="77777777" w:rsidTr="00576656">
                              <w:trPr>
                                <w:trHeight w:val="113"/>
                              </w:trPr>
                              <w:tc>
                                <w:tcPr>
                                  <w:tcW w:w="6237" w:type="dxa"/>
                                  <w:gridSpan w:val="4"/>
                                  <w:tcBorders>
                                    <w:top w:val="nil"/>
                                    <w:left w:val="nil"/>
                                    <w:bottom w:val="nil"/>
                                    <w:right w:val="nil"/>
                                  </w:tcBorders>
                                  <w:noWrap/>
                                  <w:vAlign w:val="bottom"/>
                                </w:tcPr>
                                <w:p w14:paraId="40ABF159" w14:textId="77777777" w:rsidR="004D70CF" w:rsidRPr="00576656" w:rsidRDefault="004D70CF" w:rsidP="00D04B40">
                                  <w:pPr>
                                    <w:widowControl/>
                                    <w:spacing w:line="240" w:lineRule="exact"/>
                                    <w:rPr>
                                      <w:rFonts w:ascii="標楷體" w:eastAsia="標楷體" w:hAnsi="標楷體" w:cs="新細明體"/>
                                      <w:color w:val="000000"/>
                                      <w:kern w:val="0"/>
                                      <w:sz w:val="18"/>
                                      <w:szCs w:val="18"/>
                                    </w:rPr>
                                  </w:pPr>
                                  <w:r w:rsidRPr="00576656">
                                    <w:rPr>
                                      <w:rFonts w:ascii="標楷體" w:eastAsia="標楷體" w:hAnsi="標楷體" w:cs="新細明體" w:hint="eastAsia"/>
                                      <w:color w:val="000000"/>
                                      <w:kern w:val="0"/>
                                      <w:sz w:val="18"/>
                                      <w:szCs w:val="18"/>
                                    </w:rPr>
                                    <w:t>資料來源：整理自水利署提供資料。</w:t>
                                  </w:r>
                                </w:p>
                              </w:tc>
                            </w:tr>
                          </w:tbl>
                          <w:p w14:paraId="5ED1E513" w14:textId="77777777" w:rsidR="004D70CF" w:rsidRPr="00576656" w:rsidRDefault="004D70CF" w:rsidP="004D70CF">
                            <w:pPr>
                              <w:rPr>
                                <w:rFonts w:ascii="標楷體" w:eastAsia="標楷體" w:hAnsi="標楷體"/>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3A32C1" id="_x0000_t202" coordsize="21600,21600" o:spt="202" path="m,l,21600r21600,l21600,xe">
                <v:stroke joinstyle="miter"/>
                <v:path gradientshapeok="t" o:connecttype="rect"/>
              </v:shapetype>
              <v:shape id="文字方塊 158" o:spid="_x0000_s1026" type="#_x0000_t202" style="position:absolute;left:0;text-align:left;margin-left:187.4pt;margin-top:154.5pt;width:322.85pt;height:189.9pt;z-index:2517299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" filled="f" stroked="f">
                <v:textbox>
                  <w:txbxContent>
                    <w:tbl>
                      <w:tblPr>
                        <w:tblW w:w="6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850"/>
                        <w:gridCol w:w="1058"/>
                        <w:gridCol w:w="1068"/>
                      </w:tblGrid>
                      <w:tr w:rsidR="004D70CF" w:rsidRPr="00576656" w14:paraId="4F0DCF33" w14:textId="77777777" w:rsidTr="00576656">
                        <w:trPr>
                          <w:trHeight w:val="504"/>
                        </w:trPr>
                        <w:tc>
                          <w:tcPr>
                            <w:tcW w:w="6237" w:type="dxa"/>
                            <w:gridSpan w:val="4"/>
                            <w:tcBorders>
                              <w:top w:val="nil"/>
                              <w:left w:val="nil"/>
                              <w:right w:val="nil"/>
                            </w:tcBorders>
                            <w:noWrap/>
                            <w:vAlign w:val="center"/>
                            <w:hideMark/>
                          </w:tcPr>
                          <w:p w14:paraId="2C3F3465" w14:textId="77777777" w:rsidR="004D70CF" w:rsidRPr="00576656" w:rsidRDefault="004D70CF" w:rsidP="00710829">
                            <w:pPr>
                              <w:pStyle w:val="-"/>
                              <w:spacing w:line="240" w:lineRule="exact"/>
                              <w:ind w:left="0" w:firstLineChars="0" w:firstLine="0"/>
                              <w:jc w:val="center"/>
                              <w:rPr>
                                <w:rFonts w:cs="新細明體"/>
                                <w:b w:val="0"/>
                                <w:bCs w:val="0"/>
                                <w:color w:val="000000"/>
                                <w:kern w:val="0"/>
                                <w:sz w:val="28"/>
                                <w:szCs w:val="28"/>
                              </w:rPr>
                            </w:pPr>
                            <w:r w:rsidRPr="00576656">
                              <w:rPr>
                                <w:rFonts w:hint="eastAsia"/>
                              </w:rPr>
                              <w:t>表</w:t>
                            </w:r>
                            <w:r w:rsidRPr="00576656">
                              <w:t>3-1</w:t>
                            </w:r>
                            <w:r w:rsidRPr="00576656">
                              <w:rPr>
                                <w:rFonts w:hint="eastAsia"/>
                              </w:rPr>
                              <w:t xml:space="preserve">　無自來水地區供水改善計畫執</w:t>
                            </w:r>
                            <w:r w:rsidRPr="00576656">
                              <w:t>行</w:t>
                            </w:r>
                            <w:r w:rsidRPr="00576656">
                              <w:rPr>
                                <w:rFonts w:hint="eastAsia"/>
                              </w:rPr>
                              <w:t>情形</w:t>
                            </w:r>
                          </w:p>
                          <w:p w14:paraId="0FC9E2C8" w14:textId="77777777" w:rsidR="004D70CF" w:rsidRPr="00576656" w:rsidRDefault="004D70CF" w:rsidP="00D04B40">
                            <w:pPr>
                              <w:widowControl/>
                              <w:spacing w:line="240" w:lineRule="exact"/>
                              <w:jc w:val="right"/>
                              <w:rPr>
                                <w:rFonts w:ascii="標楷體" w:eastAsia="標楷體" w:hAnsi="標楷體" w:cs="新細明體"/>
                                <w:b/>
                                <w:bCs/>
                                <w:color w:val="000000"/>
                                <w:kern w:val="0"/>
                              </w:rPr>
                            </w:pPr>
                            <w:r w:rsidRPr="00576656">
                              <w:rPr>
                                <w:rFonts w:ascii="標楷體" w:eastAsia="標楷體" w:hAnsi="標楷體" w:cs="新細明體" w:hint="eastAsia"/>
                                <w:color w:val="000000"/>
                                <w:kern w:val="0"/>
                                <w:sz w:val="20"/>
                              </w:rPr>
                              <w:t>單位：</w:t>
                            </w:r>
                            <w:r w:rsidRPr="00576656">
                              <w:rPr>
                                <w:rFonts w:ascii="標楷體" w:eastAsia="標楷體" w:hAnsi="標楷體" w:cs="新細明體"/>
                                <w:color w:val="000000"/>
                                <w:kern w:val="0"/>
                                <w:sz w:val="20"/>
                              </w:rPr>
                              <w:t>新臺幣</w:t>
                            </w:r>
                            <w:r w:rsidRPr="00576656">
                              <w:rPr>
                                <w:rFonts w:ascii="標楷體" w:eastAsia="標楷體" w:hAnsi="標楷體" w:cs="新細明體" w:hint="eastAsia"/>
                                <w:color w:val="000000"/>
                                <w:kern w:val="0"/>
                                <w:sz w:val="20"/>
                              </w:rPr>
                              <w:t>千元、戶數</w:t>
                            </w:r>
                          </w:p>
                        </w:tc>
                      </w:tr>
                      <w:tr w:rsidR="004D70CF" w:rsidRPr="00576656" w14:paraId="300EFA29" w14:textId="77777777" w:rsidTr="00826190">
                        <w:trPr>
                          <w:trHeight w:hRule="exact" w:val="363"/>
                        </w:trPr>
                        <w:tc>
                          <w:tcPr>
                            <w:tcW w:w="3261" w:type="dxa"/>
                            <w:shd w:val="clear" w:color="000000" w:fill="auto"/>
                            <w:noWrap/>
                            <w:vAlign w:val="center"/>
                            <w:hideMark/>
                          </w:tcPr>
                          <w:p w14:paraId="5FD2A860" w14:textId="77777777" w:rsidR="004D70CF" w:rsidRPr="00576656" w:rsidRDefault="004D70CF" w:rsidP="00D04B40">
                            <w:pPr>
                              <w:widowControl/>
                              <w:spacing w:line="240" w:lineRule="exact"/>
                              <w:jc w:val="center"/>
                              <w:rPr>
                                <w:rFonts w:ascii="標楷體" w:eastAsia="標楷體" w:hAnsi="標楷體" w:cs="新細明體"/>
                                <w:bCs/>
                                <w:color w:val="000000"/>
                                <w:kern w:val="0"/>
                                <w:sz w:val="20"/>
                              </w:rPr>
                            </w:pPr>
                            <w:r w:rsidRPr="00576656">
                              <w:rPr>
                                <w:rFonts w:ascii="標楷體" w:eastAsia="標楷體" w:hAnsi="標楷體" w:cs="新細明體" w:hint="eastAsia"/>
                                <w:bCs/>
                                <w:color w:val="000000"/>
                                <w:kern w:val="0"/>
                                <w:sz w:val="20"/>
                              </w:rPr>
                              <w:t>計畫名稱</w:t>
                            </w:r>
                          </w:p>
                        </w:tc>
                        <w:tc>
                          <w:tcPr>
                            <w:tcW w:w="850" w:type="dxa"/>
                            <w:shd w:val="clear" w:color="000000" w:fill="auto"/>
                            <w:noWrap/>
                            <w:vAlign w:val="center"/>
                            <w:hideMark/>
                          </w:tcPr>
                          <w:p w14:paraId="2F924457" w14:textId="77777777" w:rsidR="004D70CF" w:rsidRPr="00576656" w:rsidRDefault="004D70CF" w:rsidP="00D04B40">
                            <w:pPr>
                              <w:widowControl/>
                              <w:spacing w:line="240" w:lineRule="exact"/>
                              <w:jc w:val="center"/>
                              <w:rPr>
                                <w:rFonts w:ascii="標楷體" w:eastAsia="標楷體" w:hAnsi="標楷體" w:cs="新細明體"/>
                                <w:bCs/>
                                <w:color w:val="000000"/>
                                <w:kern w:val="0"/>
                                <w:sz w:val="20"/>
                              </w:rPr>
                            </w:pPr>
                            <w:r w:rsidRPr="00576656">
                              <w:rPr>
                                <w:rFonts w:ascii="標楷體" w:eastAsia="標楷體" w:hAnsi="標楷體" w:cs="新細明體" w:hint="eastAsia"/>
                                <w:bCs/>
                                <w:color w:val="000000"/>
                                <w:kern w:val="0"/>
                                <w:sz w:val="20"/>
                              </w:rPr>
                              <w:t>年度</w:t>
                            </w:r>
                          </w:p>
                        </w:tc>
                        <w:tc>
                          <w:tcPr>
                            <w:tcW w:w="1058" w:type="dxa"/>
                            <w:shd w:val="clear" w:color="000000" w:fill="auto"/>
                            <w:vAlign w:val="center"/>
                            <w:hideMark/>
                          </w:tcPr>
                          <w:p w14:paraId="195492CD" w14:textId="77777777" w:rsidR="004D70CF" w:rsidRPr="00576656" w:rsidRDefault="004D70CF" w:rsidP="00D04B40">
                            <w:pPr>
                              <w:widowControl/>
                              <w:spacing w:line="240" w:lineRule="exact"/>
                              <w:jc w:val="center"/>
                              <w:rPr>
                                <w:rFonts w:ascii="標楷體" w:eastAsia="標楷體" w:hAnsi="標楷體" w:cs="新細明體"/>
                                <w:bCs/>
                                <w:color w:val="000000"/>
                                <w:kern w:val="0"/>
                                <w:sz w:val="20"/>
                              </w:rPr>
                            </w:pPr>
                            <w:r w:rsidRPr="00576656">
                              <w:rPr>
                                <w:rFonts w:ascii="標楷體" w:eastAsia="標楷體" w:hAnsi="標楷體" w:cs="新細明體" w:hint="eastAsia"/>
                                <w:bCs/>
                                <w:color w:val="000000"/>
                                <w:kern w:val="0"/>
                                <w:sz w:val="20"/>
                              </w:rPr>
                              <w:t>預算數</w:t>
                            </w:r>
                          </w:p>
                        </w:tc>
                        <w:tc>
                          <w:tcPr>
                            <w:tcW w:w="1068" w:type="dxa"/>
                            <w:shd w:val="clear" w:color="000000" w:fill="auto"/>
                            <w:vAlign w:val="center"/>
                            <w:hideMark/>
                          </w:tcPr>
                          <w:p w14:paraId="5C908A1A" w14:textId="77777777" w:rsidR="004D70CF" w:rsidRPr="00576656" w:rsidRDefault="004D70CF" w:rsidP="00D04B40">
                            <w:pPr>
                              <w:widowControl/>
                              <w:spacing w:line="240" w:lineRule="exact"/>
                              <w:jc w:val="center"/>
                              <w:rPr>
                                <w:rFonts w:ascii="標楷體" w:eastAsia="標楷體" w:hAnsi="標楷體" w:cs="新細明體"/>
                                <w:bCs/>
                                <w:color w:val="000000"/>
                                <w:kern w:val="0"/>
                                <w:sz w:val="20"/>
                              </w:rPr>
                            </w:pPr>
                            <w:r w:rsidRPr="00576656">
                              <w:rPr>
                                <w:rFonts w:ascii="標楷體" w:eastAsia="標楷體" w:hAnsi="標楷體" w:cs="新細明體" w:hint="eastAsia"/>
                                <w:bCs/>
                                <w:color w:val="000000"/>
                                <w:kern w:val="0"/>
                                <w:sz w:val="20"/>
                              </w:rPr>
                              <w:t>受益戶數</w:t>
                            </w:r>
                          </w:p>
                        </w:tc>
                      </w:tr>
                      <w:tr w:rsidR="004D70CF" w:rsidRPr="00576656" w14:paraId="1755E8CE" w14:textId="77777777" w:rsidTr="00826190">
                        <w:trPr>
                          <w:trHeight w:hRule="exact" w:val="363"/>
                        </w:trPr>
                        <w:tc>
                          <w:tcPr>
                            <w:tcW w:w="4111" w:type="dxa"/>
                            <w:gridSpan w:val="2"/>
                            <w:noWrap/>
                            <w:vAlign w:val="center"/>
                          </w:tcPr>
                          <w:p w14:paraId="499FD441" w14:textId="77777777" w:rsidR="004D70CF" w:rsidRPr="00576656" w:rsidRDefault="004D70CF" w:rsidP="00D04B40">
                            <w:pPr>
                              <w:widowControl/>
                              <w:spacing w:line="240" w:lineRule="exact"/>
                              <w:jc w:val="center"/>
                              <w:rPr>
                                <w:rFonts w:ascii="標楷體" w:eastAsia="標楷體" w:hAnsi="標楷體" w:cs="新細明體"/>
                                <w:color w:val="000000"/>
                                <w:kern w:val="0"/>
                                <w:sz w:val="20"/>
                              </w:rPr>
                            </w:pPr>
                            <w:r w:rsidRPr="00576656">
                              <w:rPr>
                                <w:rFonts w:ascii="標楷體" w:eastAsia="標楷體" w:hAnsi="標楷體" w:hint="eastAsia"/>
                                <w:b/>
                                <w:bCs/>
                                <w:color w:val="000000"/>
                                <w:sz w:val="20"/>
                              </w:rPr>
                              <w:t>合計</w:t>
                            </w:r>
                          </w:p>
                        </w:tc>
                        <w:tc>
                          <w:tcPr>
                            <w:tcW w:w="1058" w:type="dxa"/>
                            <w:noWrap/>
                            <w:vAlign w:val="center"/>
                          </w:tcPr>
                          <w:p w14:paraId="139EA7E5" w14:textId="77777777" w:rsidR="004D70CF" w:rsidRPr="00576656" w:rsidRDefault="004D70CF" w:rsidP="00D04B40">
                            <w:pPr>
                              <w:widowControl/>
                              <w:spacing w:line="240" w:lineRule="exact"/>
                              <w:jc w:val="right"/>
                              <w:rPr>
                                <w:rFonts w:ascii="標楷體" w:eastAsia="標楷體" w:hAnsi="標楷體" w:cs="新細明體"/>
                                <w:color w:val="000000"/>
                                <w:kern w:val="0"/>
                                <w:sz w:val="20"/>
                              </w:rPr>
                            </w:pPr>
                            <w:r w:rsidRPr="00576656">
                              <w:rPr>
                                <w:rFonts w:ascii="標楷體" w:eastAsia="標楷體" w:hAnsi="標楷體" w:cs="新細明體" w:hint="eastAsia"/>
                                <w:b/>
                                <w:bCs/>
                                <w:color w:val="000000"/>
                                <w:kern w:val="0"/>
                                <w:sz w:val="20"/>
                              </w:rPr>
                              <w:t>22,728,270</w:t>
                            </w:r>
                          </w:p>
                        </w:tc>
                        <w:tc>
                          <w:tcPr>
                            <w:tcW w:w="1068" w:type="dxa"/>
                            <w:noWrap/>
                            <w:vAlign w:val="center"/>
                          </w:tcPr>
                          <w:p w14:paraId="489BAD58" w14:textId="470DED15" w:rsidR="004D70CF" w:rsidRPr="00576656" w:rsidRDefault="004D70CF" w:rsidP="00D04B40">
                            <w:pPr>
                              <w:widowControl/>
                              <w:spacing w:line="240" w:lineRule="exact"/>
                              <w:jc w:val="right"/>
                              <w:rPr>
                                <w:rFonts w:ascii="標楷體" w:eastAsia="標楷體" w:hAnsi="標楷體" w:cs="新細明體"/>
                                <w:color w:val="000000"/>
                                <w:kern w:val="0"/>
                                <w:sz w:val="20"/>
                              </w:rPr>
                            </w:pPr>
                            <w:r w:rsidRPr="00576656">
                              <w:rPr>
                                <w:rFonts w:ascii="標楷體" w:eastAsia="標楷體" w:hAnsi="標楷體" w:cs="新細明體" w:hint="eastAsia"/>
                                <w:b/>
                                <w:bCs/>
                                <w:color w:val="000000"/>
                                <w:kern w:val="0"/>
                                <w:sz w:val="20"/>
                              </w:rPr>
                              <w:t>2</w:t>
                            </w:r>
                            <w:r w:rsidR="00A73821">
                              <w:rPr>
                                <w:rFonts w:ascii="標楷體" w:eastAsia="標楷體" w:hAnsi="標楷體" w:cs="新細明體" w:hint="eastAsia"/>
                                <w:b/>
                                <w:bCs/>
                                <w:color w:val="000000"/>
                                <w:kern w:val="0"/>
                                <w:sz w:val="20"/>
                              </w:rPr>
                              <w:t>85</w:t>
                            </w:r>
                            <w:r w:rsidRPr="00576656">
                              <w:rPr>
                                <w:rFonts w:ascii="標楷體" w:eastAsia="標楷體" w:hAnsi="標楷體" w:cs="新細明體" w:hint="eastAsia"/>
                                <w:b/>
                                <w:bCs/>
                                <w:color w:val="000000"/>
                                <w:kern w:val="0"/>
                                <w:sz w:val="20"/>
                              </w:rPr>
                              <w:t>,</w:t>
                            </w:r>
                            <w:r w:rsidR="00A73821">
                              <w:rPr>
                                <w:rFonts w:ascii="標楷體" w:eastAsia="標楷體" w:hAnsi="標楷體" w:cs="新細明體" w:hint="eastAsia"/>
                                <w:b/>
                                <w:bCs/>
                                <w:color w:val="000000"/>
                                <w:kern w:val="0"/>
                                <w:sz w:val="20"/>
                              </w:rPr>
                              <w:t>926</w:t>
                            </w:r>
                            <w:r w:rsidRPr="00576656">
                              <w:rPr>
                                <w:rFonts w:ascii="標楷體" w:eastAsia="標楷體" w:hAnsi="標楷體" w:cs="新細明體" w:hint="eastAsia"/>
                                <w:b/>
                                <w:bCs/>
                                <w:color w:val="000000"/>
                                <w:kern w:val="0"/>
                                <w:sz w:val="20"/>
                              </w:rPr>
                              <w:t xml:space="preserve"> </w:t>
                            </w:r>
                          </w:p>
                        </w:tc>
                      </w:tr>
                      <w:tr w:rsidR="004D70CF" w:rsidRPr="00576656" w14:paraId="6215DB28" w14:textId="77777777" w:rsidTr="00826190">
                        <w:trPr>
                          <w:trHeight w:hRule="exact" w:val="363"/>
                        </w:trPr>
                        <w:tc>
                          <w:tcPr>
                            <w:tcW w:w="3261" w:type="dxa"/>
                            <w:noWrap/>
                            <w:vAlign w:val="center"/>
                          </w:tcPr>
                          <w:p w14:paraId="55D0E686" w14:textId="77777777" w:rsidR="004D70CF" w:rsidRPr="00576656" w:rsidRDefault="004D70CF" w:rsidP="00D04B40">
                            <w:pPr>
                              <w:widowControl/>
                              <w:spacing w:line="240" w:lineRule="exac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偏遠地區供水改善計畫</w:t>
                            </w:r>
                          </w:p>
                        </w:tc>
                        <w:tc>
                          <w:tcPr>
                            <w:tcW w:w="850" w:type="dxa"/>
                            <w:noWrap/>
                            <w:vAlign w:val="center"/>
                          </w:tcPr>
                          <w:p w14:paraId="4A288BA7" w14:textId="77777777" w:rsidR="004D70CF" w:rsidRPr="00576656" w:rsidRDefault="004D70CF" w:rsidP="00D04B40">
                            <w:pPr>
                              <w:widowControl/>
                              <w:spacing w:line="240" w:lineRule="exact"/>
                              <w:jc w:val="center"/>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91</w:t>
                            </w:r>
                            <w:r w:rsidRPr="00576656">
                              <w:rPr>
                                <w:rFonts w:ascii="標楷體" w:eastAsia="標楷體" w:hAnsi="標楷體" w:cs="新細明體"/>
                                <w:color w:val="000000"/>
                                <w:kern w:val="0"/>
                                <w:sz w:val="20"/>
                              </w:rPr>
                              <w:t>-</w:t>
                            </w:r>
                            <w:r w:rsidRPr="00576656">
                              <w:rPr>
                                <w:rFonts w:ascii="標楷體" w:eastAsia="標楷體" w:hAnsi="標楷體" w:cs="新細明體" w:hint="eastAsia"/>
                                <w:color w:val="000000"/>
                                <w:kern w:val="0"/>
                                <w:sz w:val="20"/>
                              </w:rPr>
                              <w:t>94</w:t>
                            </w:r>
                          </w:p>
                        </w:tc>
                        <w:tc>
                          <w:tcPr>
                            <w:tcW w:w="1058" w:type="dxa"/>
                            <w:noWrap/>
                            <w:vAlign w:val="center"/>
                          </w:tcPr>
                          <w:p w14:paraId="108271DE" w14:textId="77777777" w:rsidR="004D70CF" w:rsidRPr="00576656" w:rsidRDefault="004D70CF" w:rsidP="00D04B40">
                            <w:pPr>
                              <w:widowControl/>
                              <w:spacing w:line="240" w:lineRule="exact"/>
                              <w:jc w:val="righ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988,410</w:t>
                            </w:r>
                          </w:p>
                        </w:tc>
                        <w:tc>
                          <w:tcPr>
                            <w:tcW w:w="1068" w:type="dxa"/>
                            <w:noWrap/>
                            <w:vAlign w:val="center"/>
                          </w:tcPr>
                          <w:p w14:paraId="77571036" w14:textId="77777777" w:rsidR="004D70CF" w:rsidRPr="00576656" w:rsidRDefault="004D70CF" w:rsidP="00D04B40">
                            <w:pPr>
                              <w:widowControl/>
                              <w:spacing w:line="240" w:lineRule="exact"/>
                              <w:jc w:val="righ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 xml:space="preserve">15,035 </w:t>
                            </w:r>
                          </w:p>
                        </w:tc>
                      </w:tr>
                      <w:tr w:rsidR="004D70CF" w:rsidRPr="00576656" w14:paraId="42EA21E6" w14:textId="77777777" w:rsidTr="00826190">
                        <w:trPr>
                          <w:trHeight w:hRule="exact" w:val="363"/>
                        </w:trPr>
                        <w:tc>
                          <w:tcPr>
                            <w:tcW w:w="3261" w:type="dxa"/>
                            <w:noWrap/>
                            <w:vAlign w:val="center"/>
                            <w:hideMark/>
                          </w:tcPr>
                          <w:p w14:paraId="7B856AF7" w14:textId="77777777" w:rsidR="004D70CF" w:rsidRPr="00576656" w:rsidRDefault="004D70CF" w:rsidP="00D04B40">
                            <w:pPr>
                              <w:widowControl/>
                              <w:spacing w:line="240" w:lineRule="exac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無自來水地區供水改善計畫</w:t>
                            </w:r>
                          </w:p>
                        </w:tc>
                        <w:tc>
                          <w:tcPr>
                            <w:tcW w:w="850" w:type="dxa"/>
                            <w:noWrap/>
                            <w:vAlign w:val="center"/>
                          </w:tcPr>
                          <w:p w14:paraId="486572FA" w14:textId="77777777" w:rsidR="004D70CF" w:rsidRPr="00576656" w:rsidRDefault="004D70CF" w:rsidP="00D04B40">
                            <w:pPr>
                              <w:widowControl/>
                              <w:spacing w:line="240" w:lineRule="exact"/>
                              <w:jc w:val="center"/>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95</w:t>
                            </w:r>
                            <w:r w:rsidRPr="00576656">
                              <w:rPr>
                                <w:rFonts w:ascii="標楷體" w:eastAsia="標楷體" w:hAnsi="標楷體" w:cs="新細明體"/>
                                <w:color w:val="000000"/>
                                <w:kern w:val="0"/>
                                <w:sz w:val="20"/>
                              </w:rPr>
                              <w:t>-</w:t>
                            </w:r>
                            <w:r w:rsidRPr="00576656">
                              <w:rPr>
                                <w:rFonts w:ascii="標楷體" w:eastAsia="標楷體" w:hAnsi="標楷體" w:cs="新細明體" w:hint="eastAsia"/>
                                <w:color w:val="000000"/>
                                <w:kern w:val="0"/>
                                <w:sz w:val="20"/>
                              </w:rPr>
                              <w:t>98</w:t>
                            </w:r>
                          </w:p>
                        </w:tc>
                        <w:tc>
                          <w:tcPr>
                            <w:tcW w:w="1058" w:type="dxa"/>
                            <w:noWrap/>
                            <w:vAlign w:val="center"/>
                            <w:hideMark/>
                          </w:tcPr>
                          <w:p w14:paraId="76F8B45D" w14:textId="77777777" w:rsidR="004D70CF" w:rsidRPr="00576656" w:rsidRDefault="004D70CF" w:rsidP="00D04B40">
                            <w:pPr>
                              <w:widowControl/>
                              <w:spacing w:line="240" w:lineRule="exact"/>
                              <w:jc w:val="righ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1,228,960</w:t>
                            </w:r>
                          </w:p>
                        </w:tc>
                        <w:tc>
                          <w:tcPr>
                            <w:tcW w:w="1068" w:type="dxa"/>
                            <w:noWrap/>
                            <w:vAlign w:val="center"/>
                            <w:hideMark/>
                          </w:tcPr>
                          <w:p w14:paraId="3E2C41EE" w14:textId="77777777" w:rsidR="004D70CF" w:rsidRPr="00576656" w:rsidRDefault="004D70CF" w:rsidP="00D04B40">
                            <w:pPr>
                              <w:widowControl/>
                              <w:spacing w:line="240" w:lineRule="exact"/>
                              <w:jc w:val="righ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 xml:space="preserve">12,572 </w:t>
                            </w:r>
                          </w:p>
                        </w:tc>
                      </w:tr>
                      <w:tr w:rsidR="004D70CF" w:rsidRPr="00576656" w14:paraId="33196C8B" w14:textId="77777777" w:rsidTr="00826190">
                        <w:trPr>
                          <w:trHeight w:hRule="exact" w:val="363"/>
                        </w:trPr>
                        <w:tc>
                          <w:tcPr>
                            <w:tcW w:w="3261" w:type="dxa"/>
                            <w:vAlign w:val="center"/>
                            <w:hideMark/>
                          </w:tcPr>
                          <w:p w14:paraId="2B23579D" w14:textId="77777777" w:rsidR="004D70CF" w:rsidRPr="00576656" w:rsidRDefault="004D70CF" w:rsidP="00D04B40">
                            <w:pPr>
                              <w:widowControl/>
                              <w:spacing w:line="240" w:lineRule="exac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加強辦理無自來水地區供水改善計畫</w:t>
                            </w:r>
                          </w:p>
                        </w:tc>
                        <w:tc>
                          <w:tcPr>
                            <w:tcW w:w="850" w:type="dxa"/>
                            <w:noWrap/>
                            <w:vAlign w:val="center"/>
                          </w:tcPr>
                          <w:p w14:paraId="05E4DA76" w14:textId="77777777" w:rsidR="004D70CF" w:rsidRPr="00576656" w:rsidRDefault="004D70CF" w:rsidP="00D04B40">
                            <w:pPr>
                              <w:widowControl/>
                              <w:spacing w:line="240" w:lineRule="exact"/>
                              <w:jc w:val="center"/>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98</w:t>
                            </w:r>
                            <w:r w:rsidRPr="00576656">
                              <w:rPr>
                                <w:rFonts w:ascii="標楷體" w:eastAsia="標楷體" w:hAnsi="標楷體" w:cs="新細明體"/>
                                <w:color w:val="000000"/>
                                <w:kern w:val="0"/>
                                <w:sz w:val="20"/>
                              </w:rPr>
                              <w:t>-</w:t>
                            </w:r>
                            <w:r w:rsidRPr="00576656">
                              <w:rPr>
                                <w:rFonts w:ascii="標楷體" w:eastAsia="標楷體" w:hAnsi="標楷體" w:cs="新細明體" w:hint="eastAsia"/>
                                <w:color w:val="000000"/>
                                <w:kern w:val="0"/>
                                <w:sz w:val="20"/>
                              </w:rPr>
                              <w:t>100</w:t>
                            </w:r>
                          </w:p>
                        </w:tc>
                        <w:tc>
                          <w:tcPr>
                            <w:tcW w:w="1058" w:type="dxa"/>
                            <w:noWrap/>
                            <w:vAlign w:val="center"/>
                            <w:hideMark/>
                          </w:tcPr>
                          <w:p w14:paraId="379D8BBA" w14:textId="77777777" w:rsidR="004D70CF" w:rsidRPr="00576656" w:rsidRDefault="004D70CF" w:rsidP="00D04B40">
                            <w:pPr>
                              <w:widowControl/>
                              <w:spacing w:line="240" w:lineRule="exact"/>
                              <w:jc w:val="righ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2,200,000</w:t>
                            </w:r>
                          </w:p>
                        </w:tc>
                        <w:tc>
                          <w:tcPr>
                            <w:tcW w:w="1068" w:type="dxa"/>
                            <w:noWrap/>
                            <w:vAlign w:val="center"/>
                            <w:hideMark/>
                          </w:tcPr>
                          <w:p w14:paraId="32063484" w14:textId="77777777" w:rsidR="004D70CF" w:rsidRPr="00576656" w:rsidRDefault="004D70CF" w:rsidP="00D04B40">
                            <w:pPr>
                              <w:widowControl/>
                              <w:spacing w:line="240" w:lineRule="exact"/>
                              <w:jc w:val="righ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 xml:space="preserve">21,967 </w:t>
                            </w:r>
                          </w:p>
                        </w:tc>
                      </w:tr>
                      <w:tr w:rsidR="004D70CF" w:rsidRPr="00576656" w14:paraId="169CB257" w14:textId="77777777" w:rsidTr="00826190">
                        <w:trPr>
                          <w:trHeight w:hRule="exact" w:val="363"/>
                        </w:trPr>
                        <w:tc>
                          <w:tcPr>
                            <w:tcW w:w="3261" w:type="dxa"/>
                            <w:vAlign w:val="center"/>
                            <w:hideMark/>
                          </w:tcPr>
                          <w:p w14:paraId="7165DA00" w14:textId="77777777" w:rsidR="004D70CF" w:rsidRPr="00576656" w:rsidRDefault="004D70CF" w:rsidP="00D04B40">
                            <w:pPr>
                              <w:widowControl/>
                              <w:spacing w:line="240" w:lineRule="exac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無自來水地區供水改善計畫第二期</w:t>
                            </w:r>
                          </w:p>
                        </w:tc>
                        <w:tc>
                          <w:tcPr>
                            <w:tcW w:w="850" w:type="dxa"/>
                            <w:noWrap/>
                            <w:vAlign w:val="center"/>
                          </w:tcPr>
                          <w:p w14:paraId="6B69131B" w14:textId="77777777" w:rsidR="004D70CF" w:rsidRPr="00576656" w:rsidRDefault="004D70CF" w:rsidP="00D04B40">
                            <w:pPr>
                              <w:widowControl/>
                              <w:spacing w:line="240" w:lineRule="exact"/>
                              <w:jc w:val="center"/>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101</w:t>
                            </w:r>
                            <w:r w:rsidRPr="00576656">
                              <w:rPr>
                                <w:rFonts w:ascii="標楷體" w:eastAsia="標楷體" w:hAnsi="標楷體" w:cs="新細明體"/>
                                <w:color w:val="000000"/>
                                <w:kern w:val="0"/>
                                <w:sz w:val="20"/>
                              </w:rPr>
                              <w:t>-</w:t>
                            </w:r>
                            <w:r w:rsidRPr="00576656">
                              <w:rPr>
                                <w:rFonts w:ascii="標楷體" w:eastAsia="標楷體" w:hAnsi="標楷體" w:cs="新細明體" w:hint="eastAsia"/>
                                <w:color w:val="000000"/>
                                <w:kern w:val="0"/>
                                <w:sz w:val="20"/>
                              </w:rPr>
                              <w:t>105</w:t>
                            </w:r>
                          </w:p>
                        </w:tc>
                        <w:tc>
                          <w:tcPr>
                            <w:tcW w:w="1058" w:type="dxa"/>
                            <w:noWrap/>
                            <w:vAlign w:val="center"/>
                            <w:hideMark/>
                          </w:tcPr>
                          <w:p w14:paraId="390EDC3C" w14:textId="77777777" w:rsidR="004D70CF" w:rsidRPr="00576656" w:rsidRDefault="004D70CF" w:rsidP="00D04B40">
                            <w:pPr>
                              <w:widowControl/>
                              <w:spacing w:line="240" w:lineRule="exact"/>
                              <w:jc w:val="righ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3,988,900</w:t>
                            </w:r>
                          </w:p>
                        </w:tc>
                        <w:tc>
                          <w:tcPr>
                            <w:tcW w:w="1068" w:type="dxa"/>
                            <w:noWrap/>
                            <w:vAlign w:val="center"/>
                            <w:hideMark/>
                          </w:tcPr>
                          <w:p w14:paraId="0A23B328" w14:textId="77777777" w:rsidR="004D70CF" w:rsidRPr="00576656" w:rsidRDefault="004D70CF" w:rsidP="00D04B40">
                            <w:pPr>
                              <w:widowControl/>
                              <w:spacing w:line="240" w:lineRule="exact"/>
                              <w:jc w:val="righ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 xml:space="preserve">49,977 </w:t>
                            </w:r>
                          </w:p>
                        </w:tc>
                      </w:tr>
                      <w:tr w:rsidR="004D70CF" w:rsidRPr="00576656" w14:paraId="7A1F712E" w14:textId="77777777" w:rsidTr="00826190">
                        <w:trPr>
                          <w:trHeight w:hRule="exact" w:val="363"/>
                        </w:trPr>
                        <w:tc>
                          <w:tcPr>
                            <w:tcW w:w="3261" w:type="dxa"/>
                            <w:vAlign w:val="center"/>
                            <w:hideMark/>
                          </w:tcPr>
                          <w:p w14:paraId="14727EE9" w14:textId="77777777" w:rsidR="004D70CF" w:rsidRPr="00576656" w:rsidRDefault="004D70CF" w:rsidP="00D04B40">
                            <w:pPr>
                              <w:widowControl/>
                              <w:spacing w:line="240" w:lineRule="exac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無自來水地區供水改善計畫第三期</w:t>
                            </w:r>
                          </w:p>
                        </w:tc>
                        <w:tc>
                          <w:tcPr>
                            <w:tcW w:w="850" w:type="dxa"/>
                            <w:noWrap/>
                            <w:vAlign w:val="center"/>
                          </w:tcPr>
                          <w:p w14:paraId="077B792E" w14:textId="77777777" w:rsidR="004D70CF" w:rsidRPr="00576656" w:rsidRDefault="004D70CF" w:rsidP="00D04B40">
                            <w:pPr>
                              <w:widowControl/>
                              <w:spacing w:line="240" w:lineRule="exact"/>
                              <w:jc w:val="center"/>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106</w:t>
                            </w:r>
                            <w:r w:rsidRPr="00576656">
                              <w:rPr>
                                <w:rFonts w:ascii="標楷體" w:eastAsia="標楷體" w:hAnsi="標楷體" w:cs="新細明體"/>
                                <w:color w:val="000000"/>
                                <w:kern w:val="0"/>
                                <w:sz w:val="20"/>
                              </w:rPr>
                              <w:t>-</w:t>
                            </w:r>
                            <w:r w:rsidRPr="00576656">
                              <w:rPr>
                                <w:rFonts w:ascii="標楷體" w:eastAsia="標楷體" w:hAnsi="標楷體" w:cs="新細明體" w:hint="eastAsia"/>
                                <w:color w:val="000000"/>
                                <w:kern w:val="0"/>
                                <w:sz w:val="20"/>
                              </w:rPr>
                              <w:t>110</w:t>
                            </w:r>
                          </w:p>
                        </w:tc>
                        <w:tc>
                          <w:tcPr>
                            <w:tcW w:w="1058" w:type="dxa"/>
                            <w:noWrap/>
                            <w:vAlign w:val="center"/>
                            <w:hideMark/>
                          </w:tcPr>
                          <w:p w14:paraId="26E48698" w14:textId="77777777" w:rsidR="004D70CF" w:rsidRPr="00576656" w:rsidRDefault="004D70CF" w:rsidP="00D04B40">
                            <w:pPr>
                              <w:widowControl/>
                              <w:spacing w:line="240" w:lineRule="exact"/>
                              <w:jc w:val="righ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8,546,000</w:t>
                            </w:r>
                          </w:p>
                        </w:tc>
                        <w:tc>
                          <w:tcPr>
                            <w:tcW w:w="1068" w:type="dxa"/>
                            <w:noWrap/>
                            <w:vAlign w:val="center"/>
                            <w:hideMark/>
                          </w:tcPr>
                          <w:p w14:paraId="280C477E" w14:textId="77777777" w:rsidR="004D70CF" w:rsidRPr="00576656" w:rsidRDefault="004D70CF" w:rsidP="00D04B40">
                            <w:pPr>
                              <w:widowControl/>
                              <w:spacing w:line="240" w:lineRule="exact"/>
                              <w:jc w:val="righ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 xml:space="preserve">124,398 </w:t>
                            </w:r>
                          </w:p>
                        </w:tc>
                      </w:tr>
                      <w:tr w:rsidR="004D70CF" w:rsidRPr="00576656" w14:paraId="0CDE2130" w14:textId="77777777" w:rsidTr="00826190">
                        <w:trPr>
                          <w:trHeight w:hRule="exact" w:val="363"/>
                        </w:trPr>
                        <w:tc>
                          <w:tcPr>
                            <w:tcW w:w="3261" w:type="dxa"/>
                            <w:noWrap/>
                            <w:vAlign w:val="center"/>
                          </w:tcPr>
                          <w:p w14:paraId="2345EBB2" w14:textId="77777777" w:rsidR="004D70CF" w:rsidRPr="00576656" w:rsidRDefault="004D70CF" w:rsidP="00D04B40">
                            <w:pPr>
                              <w:widowControl/>
                              <w:spacing w:line="240" w:lineRule="exac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無自來水地區供水改善計畫第四期</w:t>
                            </w:r>
                          </w:p>
                        </w:tc>
                        <w:tc>
                          <w:tcPr>
                            <w:tcW w:w="850" w:type="dxa"/>
                            <w:noWrap/>
                            <w:vAlign w:val="center"/>
                          </w:tcPr>
                          <w:p w14:paraId="4C6FDA6A" w14:textId="77777777" w:rsidR="004D70CF" w:rsidRPr="00576656" w:rsidRDefault="004D70CF" w:rsidP="00D04B40">
                            <w:pPr>
                              <w:widowControl/>
                              <w:spacing w:line="240" w:lineRule="exact"/>
                              <w:jc w:val="center"/>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111</w:t>
                            </w:r>
                            <w:r w:rsidRPr="00576656">
                              <w:rPr>
                                <w:rFonts w:ascii="標楷體" w:eastAsia="標楷體" w:hAnsi="標楷體" w:cs="新細明體"/>
                                <w:color w:val="000000"/>
                                <w:kern w:val="0"/>
                                <w:sz w:val="20"/>
                              </w:rPr>
                              <w:t>-</w:t>
                            </w:r>
                            <w:r w:rsidRPr="00576656">
                              <w:rPr>
                                <w:rFonts w:ascii="標楷體" w:eastAsia="標楷體" w:hAnsi="標楷體" w:cs="新細明體" w:hint="eastAsia"/>
                                <w:color w:val="000000"/>
                                <w:kern w:val="0"/>
                                <w:sz w:val="20"/>
                              </w:rPr>
                              <w:t>113</w:t>
                            </w:r>
                          </w:p>
                        </w:tc>
                        <w:tc>
                          <w:tcPr>
                            <w:tcW w:w="1058" w:type="dxa"/>
                            <w:noWrap/>
                            <w:vAlign w:val="center"/>
                          </w:tcPr>
                          <w:p w14:paraId="7A1AEAAC" w14:textId="77777777" w:rsidR="004D70CF" w:rsidRPr="00576656" w:rsidRDefault="004D70CF" w:rsidP="00D04B40">
                            <w:pPr>
                              <w:widowControl/>
                              <w:spacing w:line="240" w:lineRule="exact"/>
                              <w:jc w:val="right"/>
                              <w:rPr>
                                <w:rFonts w:ascii="標楷體" w:eastAsia="標楷體" w:hAnsi="標楷體" w:cs="新細明體"/>
                                <w:color w:val="000000"/>
                                <w:kern w:val="0"/>
                                <w:sz w:val="20"/>
                              </w:rPr>
                            </w:pPr>
                            <w:r w:rsidRPr="00576656">
                              <w:rPr>
                                <w:rFonts w:ascii="標楷體" w:eastAsia="標楷體" w:hAnsi="標楷體" w:cs="新細明體" w:hint="eastAsia"/>
                                <w:color w:val="000000"/>
                                <w:kern w:val="0"/>
                                <w:sz w:val="20"/>
                              </w:rPr>
                              <w:t>5,776,000</w:t>
                            </w:r>
                          </w:p>
                        </w:tc>
                        <w:tc>
                          <w:tcPr>
                            <w:tcW w:w="1068" w:type="dxa"/>
                            <w:noWrap/>
                            <w:vAlign w:val="center"/>
                          </w:tcPr>
                          <w:p w14:paraId="75A9C457" w14:textId="069F18A3" w:rsidR="004D70CF" w:rsidRPr="00576656" w:rsidRDefault="00A73821" w:rsidP="00D04B40">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61</w:t>
                            </w:r>
                            <w:r w:rsidR="004D70CF" w:rsidRPr="00576656">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rPr>
                              <w:t>977</w:t>
                            </w:r>
                            <w:r w:rsidR="004D70CF" w:rsidRPr="00576656">
                              <w:rPr>
                                <w:rFonts w:ascii="標楷體" w:eastAsia="標楷體" w:hAnsi="標楷體" w:cs="新細明體" w:hint="eastAsia"/>
                                <w:color w:val="000000"/>
                                <w:kern w:val="0"/>
                                <w:sz w:val="20"/>
                              </w:rPr>
                              <w:t xml:space="preserve"> </w:t>
                            </w:r>
                          </w:p>
                        </w:tc>
                      </w:tr>
                      <w:tr w:rsidR="004D70CF" w:rsidRPr="00576656" w14:paraId="1F56C50A" w14:textId="77777777" w:rsidTr="00576656">
                        <w:trPr>
                          <w:trHeight w:val="113"/>
                        </w:trPr>
                        <w:tc>
                          <w:tcPr>
                            <w:tcW w:w="6237" w:type="dxa"/>
                            <w:gridSpan w:val="4"/>
                            <w:tcBorders>
                              <w:top w:val="nil"/>
                              <w:left w:val="nil"/>
                              <w:bottom w:val="nil"/>
                              <w:right w:val="nil"/>
                            </w:tcBorders>
                            <w:noWrap/>
                            <w:vAlign w:val="bottom"/>
                          </w:tcPr>
                          <w:p w14:paraId="40ABF159" w14:textId="77777777" w:rsidR="004D70CF" w:rsidRPr="00576656" w:rsidRDefault="004D70CF" w:rsidP="00D04B40">
                            <w:pPr>
                              <w:widowControl/>
                              <w:spacing w:line="240" w:lineRule="exact"/>
                              <w:rPr>
                                <w:rFonts w:ascii="標楷體" w:eastAsia="標楷體" w:hAnsi="標楷體" w:cs="新細明體"/>
                                <w:color w:val="000000"/>
                                <w:kern w:val="0"/>
                                <w:sz w:val="18"/>
                                <w:szCs w:val="18"/>
                              </w:rPr>
                            </w:pPr>
                            <w:r w:rsidRPr="00576656">
                              <w:rPr>
                                <w:rFonts w:ascii="標楷體" w:eastAsia="標楷體" w:hAnsi="標楷體" w:cs="新細明體" w:hint="eastAsia"/>
                                <w:color w:val="000000"/>
                                <w:kern w:val="0"/>
                                <w:sz w:val="18"/>
                                <w:szCs w:val="18"/>
                              </w:rPr>
                              <w:t>資料來源：整理自水利署提供資料。</w:t>
                            </w:r>
                          </w:p>
                        </w:tc>
                      </w:tr>
                    </w:tbl>
                    <w:p w14:paraId="5ED1E513" w14:textId="77777777" w:rsidR="004D70CF" w:rsidRPr="00576656" w:rsidRDefault="004D70CF" w:rsidP="004D70CF">
                      <w:pPr>
                        <w:rPr>
                          <w:rFonts w:ascii="標楷體" w:eastAsia="標楷體" w:hAnsi="標楷體"/>
                        </w:rPr>
                      </w:pPr>
                    </w:p>
                  </w:txbxContent>
                </v:textbox>
                <w10:wrap type="square" anchorx="margin"/>
              </v:shape>
            </w:pict>
          </mc:Fallback>
        </mc:AlternateContent>
      </w:r>
      <w:r w:rsidR="007E1F5D" w:rsidRPr="008E4B90">
        <w:rPr>
          <w:rFonts w:hint="eastAsia"/>
          <w:b/>
          <w:szCs w:val="32"/>
        </w:rPr>
        <w:t>1.</w:t>
      </w:r>
      <w:r w:rsidR="002D5113" w:rsidRPr="008E4B90">
        <w:rPr>
          <w:rFonts w:hint="eastAsia"/>
          <w:b/>
        </w:rPr>
        <w:t xml:space="preserve">　</w:t>
      </w:r>
      <w:r w:rsidR="00576656" w:rsidRPr="008E4B90">
        <w:rPr>
          <w:rFonts w:hint="eastAsia"/>
          <w:b/>
        </w:rPr>
        <w:t>部分</w:t>
      </w:r>
      <w:r w:rsidR="00D04B40" w:rsidRPr="008E4B90">
        <w:rPr>
          <w:rFonts w:hint="eastAsia"/>
          <w:b/>
          <w:szCs w:val="32"/>
        </w:rPr>
        <w:t>市縣自來水供水普及率仍屬偏低，布建自來水系統</w:t>
      </w:r>
      <w:r w:rsidR="00576656" w:rsidRPr="008E4B90">
        <w:rPr>
          <w:rFonts w:hint="eastAsia"/>
          <w:b/>
          <w:szCs w:val="32"/>
        </w:rPr>
        <w:t>所</w:t>
      </w:r>
      <w:r w:rsidR="00D04B40" w:rsidRPr="008E4B90">
        <w:rPr>
          <w:rFonts w:hint="eastAsia"/>
          <w:b/>
          <w:szCs w:val="32"/>
        </w:rPr>
        <w:t>需</w:t>
      </w:r>
      <w:r w:rsidR="00576656" w:rsidRPr="008E4B90">
        <w:rPr>
          <w:rFonts w:hint="eastAsia"/>
          <w:b/>
          <w:szCs w:val="32"/>
        </w:rPr>
        <w:t>經費</w:t>
      </w:r>
      <w:r w:rsidR="00D04B40" w:rsidRPr="008E4B90">
        <w:rPr>
          <w:rFonts w:hint="eastAsia"/>
          <w:b/>
          <w:szCs w:val="32"/>
        </w:rPr>
        <w:t>龐</w:t>
      </w:r>
      <w:r w:rsidR="00576656" w:rsidRPr="008E4B90">
        <w:rPr>
          <w:rFonts w:hint="eastAsia"/>
          <w:b/>
          <w:szCs w:val="32"/>
        </w:rPr>
        <w:t>鉅</w:t>
      </w:r>
      <w:r w:rsidR="00D04B40" w:rsidRPr="008E4B90">
        <w:rPr>
          <w:rFonts w:hint="eastAsia"/>
          <w:b/>
          <w:szCs w:val="32"/>
        </w:rPr>
        <w:t>：</w:t>
      </w:r>
      <w:r w:rsidR="00D04B40" w:rsidRPr="008E4B90">
        <w:rPr>
          <w:rFonts w:hint="eastAsia"/>
        </w:rPr>
        <w:t>水利署為提升公眾</w:t>
      </w:r>
      <w:r w:rsidR="00576656" w:rsidRPr="008E4B90">
        <w:rPr>
          <w:rFonts w:hint="eastAsia"/>
        </w:rPr>
        <w:t>健康</w:t>
      </w:r>
      <w:r w:rsidR="00D04B40" w:rsidRPr="008E4B90">
        <w:rPr>
          <w:rFonts w:hint="eastAsia"/>
        </w:rPr>
        <w:t>飲水</w:t>
      </w:r>
      <w:r w:rsidR="00576656" w:rsidRPr="008E4B90">
        <w:rPr>
          <w:rFonts w:hint="eastAsia"/>
        </w:rPr>
        <w:t>及保障供水安全</w:t>
      </w:r>
      <w:r w:rsidR="00D04B40" w:rsidRPr="008E4B90">
        <w:rPr>
          <w:rFonts w:hint="eastAsia"/>
        </w:rPr>
        <w:t>，自91年起逐年編列預算，推動無自來水地區供水改善</w:t>
      </w:r>
      <w:r w:rsidR="00576656" w:rsidRPr="008E4B90">
        <w:rPr>
          <w:rFonts w:hint="eastAsia"/>
        </w:rPr>
        <w:t>等相關</w:t>
      </w:r>
      <w:r w:rsidR="00D04B40" w:rsidRPr="008E4B90">
        <w:rPr>
          <w:rFonts w:hint="eastAsia"/>
        </w:rPr>
        <w:t>計畫，針對未曾接用自來水之無自來水地區辦理</w:t>
      </w:r>
      <w:proofErr w:type="gramStart"/>
      <w:r w:rsidR="00D04B40" w:rsidRPr="008E4B90">
        <w:rPr>
          <w:rFonts w:hint="eastAsia"/>
        </w:rPr>
        <w:t>自來水延管工程</w:t>
      </w:r>
      <w:proofErr w:type="gramEnd"/>
      <w:r w:rsidR="00D04B40" w:rsidRPr="008E4B90">
        <w:rPr>
          <w:rFonts w:hint="eastAsia"/>
        </w:rPr>
        <w:t>，以提升自來水普及率</w:t>
      </w:r>
      <w:r w:rsidR="0092110D" w:rsidRPr="008E4B90">
        <w:rPr>
          <w:rFonts w:hint="eastAsia"/>
        </w:rPr>
        <w:t>。</w:t>
      </w:r>
      <w:r w:rsidR="00D04B40" w:rsidRPr="008E4B90">
        <w:rPr>
          <w:rFonts w:hint="eastAsia"/>
        </w:rPr>
        <w:t>截至113年底止，23年間</w:t>
      </w:r>
      <w:r w:rsidR="0092110D" w:rsidRPr="008E4B90">
        <w:rPr>
          <w:rFonts w:hint="eastAsia"/>
        </w:rPr>
        <w:t>共編列預算</w:t>
      </w:r>
      <w:r w:rsidR="00D04B40" w:rsidRPr="008E4B90">
        <w:rPr>
          <w:rFonts w:hint="eastAsia"/>
        </w:rPr>
        <w:t>227億餘元（每年平均約9.88億元），</w:t>
      </w:r>
      <w:r w:rsidR="0092110D" w:rsidRPr="008E4B90">
        <w:rPr>
          <w:rFonts w:hint="eastAsia"/>
        </w:rPr>
        <w:t>實際</w:t>
      </w:r>
      <w:r w:rsidR="00D04B40" w:rsidRPr="008E4B90">
        <w:rPr>
          <w:rFonts w:hint="eastAsia"/>
        </w:rPr>
        <w:t>受益2</w:t>
      </w:r>
      <w:r w:rsidR="00A73821">
        <w:rPr>
          <w:rFonts w:hint="eastAsia"/>
        </w:rPr>
        <w:t>8</w:t>
      </w:r>
      <w:r w:rsidR="00D04B40" w:rsidRPr="008E4B90">
        <w:rPr>
          <w:rFonts w:hint="eastAsia"/>
        </w:rPr>
        <w:t>萬餘戶（表</w:t>
      </w:r>
      <w:r w:rsidR="00D04B40" w:rsidRPr="008E4B90">
        <w:t>3-</w:t>
      </w:r>
      <w:r w:rsidR="00AF3A96" w:rsidRPr="008E4B90">
        <w:rPr>
          <w:rFonts w:hint="eastAsia"/>
        </w:rPr>
        <w:t>1</w:t>
      </w:r>
      <w:r w:rsidR="00D04B40" w:rsidRPr="008E4B90">
        <w:rPr>
          <w:rFonts w:hint="eastAsia"/>
        </w:rPr>
        <w:t>）。據水利署公告自來水供水普及率統計報表所載，我國自來水供水普及率，已自91年底之9</w:t>
      </w:r>
      <w:r w:rsidR="00583693" w:rsidRPr="008E4B90">
        <w:rPr>
          <w:rFonts w:hint="eastAsia"/>
        </w:rPr>
        <w:t>0.80</w:t>
      </w:r>
      <w:r w:rsidR="00D04B40" w:rsidRPr="008E4B90">
        <w:rPr>
          <w:rFonts w:hint="eastAsia"/>
        </w:rPr>
        <w:t>％，實際供水人數2,044萬餘人，逐年成長至113年底之95.78％，實際供水人數亦成長至2,241萬餘人，已見自來水供水普及率逐年上升，與增進民眾福祉及便利性之建設成果。</w:t>
      </w:r>
      <w:proofErr w:type="gramStart"/>
      <w:r w:rsidR="00D04B40" w:rsidRPr="008E4B90">
        <w:rPr>
          <w:rFonts w:hint="eastAsia"/>
        </w:rPr>
        <w:t>惟</w:t>
      </w:r>
      <w:proofErr w:type="gramEnd"/>
      <w:r w:rsidR="00D04B40" w:rsidRPr="008E4B90">
        <w:rPr>
          <w:rFonts w:hint="eastAsia"/>
        </w:rPr>
        <w:t>截至113年底止，全國自來水未供水人數仍有98萬餘人，且隨營建物價上揚、尚未納入自來水供水範圍地區益趨偏遠，建設成本將逐年增加，按行政院</w:t>
      </w:r>
      <w:r w:rsidR="00AA09BE" w:rsidRPr="008E4B90">
        <w:rPr>
          <w:rFonts w:hint="eastAsia"/>
        </w:rPr>
        <w:t>於</w:t>
      </w:r>
      <w:r w:rsidR="00D04B40" w:rsidRPr="008E4B90">
        <w:rPr>
          <w:rFonts w:hint="eastAsia"/>
        </w:rPr>
        <w:t>113年11月18日核定「無自來水地區供水改善計畫第五期」</w:t>
      </w:r>
      <w:r w:rsidR="00710829" w:rsidRPr="008E4B90">
        <w:rPr>
          <w:rFonts w:hint="eastAsia"/>
        </w:rPr>
        <w:t>（</w:t>
      </w:r>
      <w:r w:rsidR="00D04B40" w:rsidRPr="008E4B90">
        <w:rPr>
          <w:rFonts w:hint="eastAsia"/>
        </w:rPr>
        <w:t>下稱第五期計畫</w:t>
      </w:r>
      <w:r w:rsidR="00710829" w:rsidRPr="008E4B90">
        <w:rPr>
          <w:rFonts w:hint="eastAsia"/>
        </w:rPr>
        <w:t>）</w:t>
      </w:r>
      <w:r w:rsidR="00AA09BE" w:rsidRPr="008E4B90">
        <w:rPr>
          <w:rFonts w:hint="eastAsia"/>
        </w:rPr>
        <w:t>之</w:t>
      </w:r>
      <w:r w:rsidR="00D04B40" w:rsidRPr="008E4B90">
        <w:rPr>
          <w:rFonts w:hint="eastAsia"/>
        </w:rPr>
        <w:t>未來環境預測所載，</w:t>
      </w:r>
      <w:proofErr w:type="gramStart"/>
      <w:r w:rsidR="00D04B40" w:rsidRPr="008E4B90">
        <w:rPr>
          <w:rFonts w:hint="eastAsia"/>
        </w:rPr>
        <w:t>倘欲將</w:t>
      </w:r>
      <w:proofErr w:type="gramEnd"/>
      <w:r w:rsidR="00D04B40" w:rsidRPr="008E4B90">
        <w:rPr>
          <w:rFonts w:hint="eastAsia"/>
        </w:rPr>
        <w:t>全國未納入自來水系統家戶全數納入自來水系統，政府負擔經費估計約2,450億元，如以前6期（91至113年度）供水改善計畫每年平均投入9.88億元經費推估，約需執行248年始能</w:t>
      </w:r>
      <w:r w:rsidR="00D04B40" w:rsidRPr="00085FC0">
        <w:rPr>
          <w:rFonts w:hint="eastAsia"/>
        </w:rPr>
        <w:t>完</w:t>
      </w:r>
      <w:r w:rsidR="00D04B40" w:rsidRPr="0073483E">
        <w:rPr>
          <w:rFonts w:hint="eastAsia"/>
          <w:spacing w:val="3"/>
        </w:rPr>
        <w:lastRenderedPageBreak/>
        <w:t>成，顯示自來水系統布建工作所需經費仍</w:t>
      </w:r>
      <w:r w:rsidR="002034B4" w:rsidRPr="0073483E">
        <w:rPr>
          <w:rFonts w:hint="eastAsia"/>
          <w:spacing w:val="3"/>
        </w:rPr>
        <w:t>屬</w:t>
      </w:r>
      <w:r w:rsidR="00D04B40" w:rsidRPr="0073483E">
        <w:rPr>
          <w:rFonts w:hint="eastAsia"/>
          <w:spacing w:val="3"/>
        </w:rPr>
        <w:t>龐</w:t>
      </w:r>
      <w:r w:rsidR="002034B4" w:rsidRPr="0073483E">
        <w:rPr>
          <w:rFonts w:hint="eastAsia"/>
          <w:spacing w:val="3"/>
        </w:rPr>
        <w:t>鉅</w:t>
      </w:r>
      <w:r w:rsidR="00D04B40" w:rsidRPr="0073483E">
        <w:rPr>
          <w:rFonts w:hint="eastAsia"/>
          <w:spacing w:val="3"/>
        </w:rPr>
        <w:t>。又部分位於自來水供水範圍之潛在受益戶，仍</w:t>
      </w:r>
      <w:proofErr w:type="gramStart"/>
      <w:r w:rsidR="00D04B40" w:rsidRPr="0073483E">
        <w:rPr>
          <w:rFonts w:hint="eastAsia"/>
          <w:spacing w:val="3"/>
        </w:rPr>
        <w:t>因延管可</w:t>
      </w:r>
      <w:proofErr w:type="gramEnd"/>
      <w:r w:rsidR="00D04B40" w:rsidRPr="0073483E">
        <w:rPr>
          <w:rFonts w:hint="eastAsia"/>
          <w:spacing w:val="3"/>
        </w:rPr>
        <w:t>及性或接</w:t>
      </w:r>
      <w:r w:rsidR="002034B4" w:rsidRPr="0073483E">
        <w:rPr>
          <w:rFonts w:hint="eastAsia"/>
          <w:spacing w:val="3"/>
        </w:rPr>
        <w:t>用</w:t>
      </w:r>
      <w:r w:rsidR="00D04B40" w:rsidRPr="0073483E">
        <w:rPr>
          <w:rFonts w:hint="eastAsia"/>
          <w:spacing w:val="3"/>
        </w:rPr>
        <w:t>自來水誘因不足等因素，尚約有38萬餘戶未接用自來水，</w:t>
      </w:r>
      <w:r w:rsidR="0092110D" w:rsidRPr="0073483E">
        <w:rPr>
          <w:rFonts w:hint="eastAsia"/>
          <w:spacing w:val="3"/>
        </w:rPr>
        <w:t>且各市縣自來水</w:t>
      </w:r>
      <w:r w:rsidR="00D04B40" w:rsidRPr="0073483E">
        <w:rPr>
          <w:rFonts w:hint="eastAsia"/>
          <w:spacing w:val="3"/>
        </w:rPr>
        <w:t>普及率未達90％者，仍有屏東縣（71.65％）、南投縣（82.26％）、</w:t>
      </w:r>
      <w:proofErr w:type="gramStart"/>
      <w:r w:rsidR="00D04B40" w:rsidRPr="0073483E">
        <w:rPr>
          <w:rFonts w:hint="eastAsia"/>
          <w:spacing w:val="3"/>
        </w:rPr>
        <w:t>臺</w:t>
      </w:r>
      <w:proofErr w:type="gramEnd"/>
      <w:r w:rsidR="00D04B40" w:rsidRPr="0073483E">
        <w:rPr>
          <w:rFonts w:hint="eastAsia"/>
          <w:spacing w:val="3"/>
        </w:rPr>
        <w:t>東縣（85.05％）、苗栗縣（87.62％）等4縣，其中屏東縣為22市縣中排名墊底，</w:t>
      </w:r>
      <w:r w:rsidR="0092110D" w:rsidRPr="0073483E">
        <w:rPr>
          <w:rFonts w:hint="eastAsia"/>
          <w:spacing w:val="3"/>
        </w:rPr>
        <w:t>其</w:t>
      </w:r>
      <w:r w:rsidR="00D04B40" w:rsidRPr="0073483E">
        <w:rPr>
          <w:rFonts w:hint="eastAsia"/>
          <w:spacing w:val="3"/>
        </w:rPr>
        <w:t>未供水人數計有22萬餘人，占全國未供水人數之22.63％。另台灣自來水公司</w:t>
      </w:r>
      <w:r w:rsidR="002034B4" w:rsidRPr="0073483E">
        <w:rPr>
          <w:rFonts w:hint="eastAsia"/>
          <w:spacing w:val="3"/>
        </w:rPr>
        <w:t>近</w:t>
      </w:r>
      <w:proofErr w:type="gramStart"/>
      <w:r w:rsidR="002034B4" w:rsidRPr="0073483E">
        <w:rPr>
          <w:rFonts w:hint="eastAsia"/>
          <w:spacing w:val="3"/>
        </w:rPr>
        <w:t>3</w:t>
      </w:r>
      <w:proofErr w:type="gramEnd"/>
      <w:r w:rsidR="002034B4" w:rsidRPr="0073483E">
        <w:rPr>
          <w:rFonts w:hint="eastAsia"/>
          <w:spacing w:val="3"/>
        </w:rPr>
        <w:t>年度（111至113年度）</w:t>
      </w:r>
      <w:r w:rsidR="00D04B40" w:rsidRPr="0073483E">
        <w:rPr>
          <w:rFonts w:hint="eastAsia"/>
          <w:spacing w:val="3"/>
        </w:rPr>
        <w:t>辦理</w:t>
      </w:r>
      <w:proofErr w:type="gramStart"/>
      <w:r w:rsidR="00D04B40" w:rsidRPr="0073483E">
        <w:rPr>
          <w:rFonts w:hint="eastAsia"/>
          <w:spacing w:val="3"/>
        </w:rPr>
        <w:t>自來水延管工程</w:t>
      </w:r>
      <w:proofErr w:type="gramEnd"/>
      <w:r w:rsidR="00D04B40" w:rsidRPr="0073483E">
        <w:rPr>
          <w:rFonts w:hint="eastAsia"/>
          <w:spacing w:val="3"/>
        </w:rPr>
        <w:t>經費，依序為屏東縣（27億9,889萬餘元）、苗栗縣（5億9,600萬餘元）、彰化縣（3億4,786萬餘元）、高雄市（3億348萬餘元）及嘉義縣（2億7,556萬餘元）等，以補助供水普及率最低之屏東縣經費最高，近</w:t>
      </w:r>
      <w:proofErr w:type="gramStart"/>
      <w:r w:rsidR="00D04B40" w:rsidRPr="0073483E">
        <w:rPr>
          <w:rFonts w:hint="eastAsia"/>
          <w:spacing w:val="3"/>
        </w:rPr>
        <w:t>3</w:t>
      </w:r>
      <w:proofErr w:type="gramEnd"/>
      <w:r w:rsidR="00D04B40" w:rsidRPr="0073483E">
        <w:rPr>
          <w:rFonts w:hint="eastAsia"/>
          <w:spacing w:val="3"/>
        </w:rPr>
        <w:t>年度供水普及率提升亦最為顯著，已由111年底之65.52％，提高至113年底之71.65％，且台灣自來水公司辦理</w:t>
      </w:r>
      <w:proofErr w:type="gramStart"/>
      <w:r w:rsidR="00D04B40" w:rsidRPr="0073483E">
        <w:rPr>
          <w:rFonts w:hint="eastAsia"/>
          <w:spacing w:val="3"/>
        </w:rPr>
        <w:t>自來水延管工程</w:t>
      </w:r>
      <w:proofErr w:type="gramEnd"/>
      <w:r w:rsidR="00D04B40" w:rsidRPr="0073483E">
        <w:rPr>
          <w:rFonts w:hint="eastAsia"/>
          <w:spacing w:val="3"/>
        </w:rPr>
        <w:t>，每受益戶之投入成本介於15萬餘元至60萬餘元間，其中屏東縣每受益戶之改善成本為15萬餘元，僅為其他市縣平均每受益戶投入成本31萬餘元之半</w:t>
      </w:r>
      <w:r w:rsidR="002034B4" w:rsidRPr="0073483E">
        <w:rPr>
          <w:rFonts w:hint="eastAsia"/>
          <w:spacing w:val="3"/>
        </w:rPr>
        <w:t>數</w:t>
      </w:r>
      <w:r w:rsidR="00D04B40" w:rsidRPr="0073483E">
        <w:rPr>
          <w:rFonts w:hint="eastAsia"/>
          <w:spacing w:val="3"/>
        </w:rPr>
        <w:t>，顯示投入資源於自來水供水普及率偏低地區，對快速提升自來水供水普及率</w:t>
      </w:r>
      <w:proofErr w:type="gramStart"/>
      <w:r w:rsidR="00D04B40" w:rsidRPr="0073483E">
        <w:rPr>
          <w:rFonts w:hint="eastAsia"/>
          <w:spacing w:val="3"/>
        </w:rPr>
        <w:t>與衡平市</w:t>
      </w:r>
      <w:proofErr w:type="gramEnd"/>
      <w:r w:rsidR="00D04B40" w:rsidRPr="0073483E">
        <w:rPr>
          <w:rFonts w:hint="eastAsia"/>
          <w:spacing w:val="3"/>
        </w:rPr>
        <w:t>縣差距有明顯效果，經函請經濟部</w:t>
      </w:r>
      <w:proofErr w:type="gramStart"/>
      <w:r w:rsidR="00D04B40" w:rsidRPr="0073483E">
        <w:rPr>
          <w:rFonts w:hint="eastAsia"/>
          <w:spacing w:val="3"/>
        </w:rPr>
        <w:t>研謀善策，俾</w:t>
      </w:r>
      <w:proofErr w:type="gramEnd"/>
      <w:r w:rsidR="00D04B40" w:rsidRPr="0073483E">
        <w:rPr>
          <w:rFonts w:hint="eastAsia"/>
          <w:spacing w:val="3"/>
        </w:rPr>
        <w:t>利加速</w:t>
      </w:r>
      <w:r w:rsidR="002034B4" w:rsidRPr="0073483E">
        <w:rPr>
          <w:rFonts w:hint="eastAsia"/>
          <w:spacing w:val="3"/>
        </w:rPr>
        <w:t>衡平各市縣自來水供水普及率之差距</w:t>
      </w:r>
      <w:r w:rsidR="007C5B33" w:rsidRPr="0073483E">
        <w:rPr>
          <w:rFonts w:hint="eastAsia"/>
          <w:spacing w:val="3"/>
        </w:rPr>
        <w:t>，</w:t>
      </w:r>
      <w:r w:rsidR="002034B4" w:rsidRPr="0073483E">
        <w:rPr>
          <w:rFonts w:hint="eastAsia"/>
          <w:spacing w:val="3"/>
        </w:rPr>
        <w:t>及</w:t>
      </w:r>
      <w:r w:rsidR="00D04B40" w:rsidRPr="0073483E">
        <w:rPr>
          <w:rFonts w:hint="eastAsia"/>
          <w:spacing w:val="3"/>
        </w:rPr>
        <w:t>達成全國自來水普及之目標。據復：</w:t>
      </w:r>
      <w:r w:rsidR="002034B4" w:rsidRPr="0073483E">
        <w:rPr>
          <w:rFonts w:hint="eastAsia"/>
          <w:spacing w:val="3"/>
        </w:rPr>
        <w:t>除</w:t>
      </w:r>
      <w:r w:rsidR="00D04B40" w:rsidRPr="0073483E">
        <w:rPr>
          <w:rFonts w:hint="eastAsia"/>
          <w:spacing w:val="3"/>
        </w:rPr>
        <w:t>行政院已於113年11月18日核定供水改善計畫第五期總經費106億元</w:t>
      </w:r>
      <w:r w:rsidR="002034B4" w:rsidRPr="0073483E">
        <w:rPr>
          <w:rFonts w:hint="eastAsia"/>
          <w:spacing w:val="3"/>
        </w:rPr>
        <w:t>外</w:t>
      </w:r>
      <w:r w:rsidR="00D04B40" w:rsidRPr="0073483E">
        <w:rPr>
          <w:rFonts w:hint="eastAsia"/>
          <w:spacing w:val="3"/>
        </w:rPr>
        <w:t>，並已爭取花東地區永續發展基金預算，加速自來水系統建設，</w:t>
      </w:r>
      <w:r w:rsidR="002034B4" w:rsidRPr="0073483E">
        <w:rPr>
          <w:rFonts w:hint="eastAsia"/>
          <w:spacing w:val="3"/>
        </w:rPr>
        <w:t>且</w:t>
      </w:r>
      <w:r w:rsidR="00D04B40" w:rsidRPr="0073483E">
        <w:rPr>
          <w:rFonts w:hint="eastAsia"/>
          <w:spacing w:val="3"/>
        </w:rPr>
        <w:t>考量</w:t>
      </w:r>
      <w:proofErr w:type="gramStart"/>
      <w:r w:rsidR="00D04B40" w:rsidRPr="0073483E">
        <w:rPr>
          <w:rFonts w:hint="eastAsia"/>
          <w:spacing w:val="3"/>
        </w:rPr>
        <w:t>自來水延管工程</w:t>
      </w:r>
      <w:proofErr w:type="gramEnd"/>
      <w:r w:rsidR="00D04B40" w:rsidRPr="0073483E">
        <w:rPr>
          <w:rFonts w:hint="eastAsia"/>
          <w:spacing w:val="3"/>
        </w:rPr>
        <w:t>成本，針對高地勢或遠離淨水場之地區，將優先推動使用簡易自來水系統供水，以符合當地用水習慣及確保水質安全，並兼具成本效益。</w:t>
      </w:r>
    </w:p>
    <w:p w14:paraId="07E6D653" w14:textId="5FCDFF05" w:rsidR="00D04B40" w:rsidRPr="00085FC0" w:rsidRDefault="00D04B40" w:rsidP="00500C7C">
      <w:pPr>
        <w:pStyle w:val="14P4"/>
        <w:spacing w:beforeLines="0" w:before="0" w:line="582" w:lineRule="exact"/>
        <w:ind w:firstLine="1261"/>
        <w:rPr>
          <w:b/>
          <w:bCs/>
        </w:rPr>
      </w:pPr>
      <w:r w:rsidRPr="00085FC0">
        <w:rPr>
          <w:rFonts w:hint="eastAsia"/>
          <w:b/>
          <w:szCs w:val="32"/>
        </w:rPr>
        <w:t>2.</w:t>
      </w:r>
      <w:r w:rsidRPr="00085FC0">
        <w:rPr>
          <w:rFonts w:hint="eastAsia"/>
          <w:b/>
        </w:rPr>
        <w:t xml:space="preserve">　</w:t>
      </w:r>
      <w:r w:rsidRPr="00085FC0">
        <w:rPr>
          <w:rFonts w:hint="eastAsia"/>
          <w:b/>
          <w:szCs w:val="32"/>
        </w:rPr>
        <w:t>辦理供水改善計畫規劃作業，侷限自來水用戶增加及供水範圍擴增潛力，未就部分供水系統供水量能不足及供水設備後續擴充情形納入檢討，影響推動改善效果：</w:t>
      </w:r>
      <w:r w:rsidRPr="00085FC0">
        <w:rPr>
          <w:rFonts w:hint="eastAsia"/>
        </w:rPr>
        <w:t>依自來水法第61條第1項規定，自來水事業在其供水區域內，對於申請供水者，非有正當理由，不得拒絕。經查截至113年底止，全國行政區域設籍人</w:t>
      </w:r>
      <w:r w:rsidR="00B6410A" w:rsidRPr="00085FC0">
        <w:rPr>
          <w:rFonts w:hint="eastAsia"/>
        </w:rPr>
        <w:t>數</w:t>
      </w:r>
      <w:r w:rsidRPr="00085FC0">
        <w:rPr>
          <w:rFonts w:hint="eastAsia"/>
        </w:rPr>
        <w:t>計2,34</w:t>
      </w:r>
      <w:r w:rsidR="008E4B90">
        <w:rPr>
          <w:rFonts w:hint="eastAsia"/>
        </w:rPr>
        <w:t>0</w:t>
      </w:r>
      <w:r w:rsidRPr="00085FC0">
        <w:rPr>
          <w:rFonts w:hint="eastAsia"/>
        </w:rPr>
        <w:t>萬餘人，扣除</w:t>
      </w:r>
      <w:proofErr w:type="gramStart"/>
      <w:r w:rsidRPr="00085FC0">
        <w:rPr>
          <w:rFonts w:hint="eastAsia"/>
        </w:rPr>
        <w:t>臺</w:t>
      </w:r>
      <w:proofErr w:type="gramEnd"/>
      <w:r w:rsidRPr="00085FC0">
        <w:rPr>
          <w:rFonts w:hint="eastAsia"/>
        </w:rPr>
        <w:t>北自來水事業處</w:t>
      </w:r>
      <w:r w:rsidR="008E4B90">
        <w:rPr>
          <w:rFonts w:hint="eastAsia"/>
        </w:rPr>
        <w:t>等</w:t>
      </w:r>
      <w:r w:rsidRPr="00085FC0">
        <w:rPr>
          <w:rFonts w:hint="eastAsia"/>
        </w:rPr>
        <w:t>供水區域設籍人</w:t>
      </w:r>
      <w:r w:rsidR="00E52360" w:rsidRPr="00085FC0">
        <w:rPr>
          <w:rFonts w:hint="eastAsia"/>
        </w:rPr>
        <w:t>數</w:t>
      </w:r>
      <w:r w:rsidRPr="00085FC0">
        <w:rPr>
          <w:rFonts w:hint="eastAsia"/>
        </w:rPr>
        <w:t>3</w:t>
      </w:r>
      <w:r w:rsidR="008E4B90">
        <w:rPr>
          <w:rFonts w:hint="eastAsia"/>
        </w:rPr>
        <w:t>88</w:t>
      </w:r>
      <w:r w:rsidRPr="00085FC0">
        <w:rPr>
          <w:rFonts w:hint="eastAsia"/>
        </w:rPr>
        <w:t>萬餘人後，台灣自來</w:t>
      </w:r>
      <w:r w:rsidRPr="00085FC0">
        <w:rPr>
          <w:rFonts w:hint="eastAsia"/>
        </w:rPr>
        <w:lastRenderedPageBreak/>
        <w:t>水公司供水區域內設籍人</w:t>
      </w:r>
      <w:r w:rsidR="00E52360" w:rsidRPr="00085FC0">
        <w:rPr>
          <w:rFonts w:hint="eastAsia"/>
        </w:rPr>
        <w:t>數</w:t>
      </w:r>
      <w:r w:rsidRPr="00085FC0">
        <w:rPr>
          <w:rFonts w:hint="eastAsia"/>
        </w:rPr>
        <w:t>達1,951萬餘人，惟</w:t>
      </w:r>
      <w:r w:rsidR="00E52360" w:rsidRPr="00085FC0">
        <w:rPr>
          <w:rFonts w:hint="eastAsia"/>
        </w:rPr>
        <w:t>該</w:t>
      </w:r>
      <w:r w:rsidRPr="00085FC0">
        <w:rPr>
          <w:rFonts w:hint="eastAsia"/>
        </w:rPr>
        <w:t>公司自來水供水系統設計供水人數為1,916萬餘人，相較供水區域設籍人數，不足35萬餘人，且相較於</w:t>
      </w:r>
      <w:proofErr w:type="gramStart"/>
      <w:r w:rsidRPr="00085FC0">
        <w:rPr>
          <w:rFonts w:hint="eastAsia"/>
        </w:rPr>
        <w:t>臺</w:t>
      </w:r>
      <w:proofErr w:type="gramEnd"/>
      <w:r w:rsidRPr="00085FC0">
        <w:rPr>
          <w:rFonts w:hint="eastAsia"/>
        </w:rPr>
        <w:t>北自來水事業處供水系統設計供水人數604萬餘人，為供水區域設籍人</w:t>
      </w:r>
      <w:r w:rsidR="00E52360" w:rsidRPr="00085FC0">
        <w:rPr>
          <w:rFonts w:hint="eastAsia"/>
        </w:rPr>
        <w:t>數</w:t>
      </w:r>
      <w:r w:rsidRPr="00085FC0">
        <w:rPr>
          <w:rFonts w:hint="eastAsia"/>
        </w:rPr>
        <w:t>372萬餘人之1.6倍，</w:t>
      </w:r>
      <w:r w:rsidR="00E52360" w:rsidRPr="00085FC0">
        <w:rPr>
          <w:rFonts w:hint="eastAsia"/>
        </w:rPr>
        <w:t>該</w:t>
      </w:r>
      <w:r w:rsidRPr="00085FC0">
        <w:rPr>
          <w:rFonts w:hint="eastAsia"/>
        </w:rPr>
        <w:t>公司自來水系統供水</w:t>
      </w:r>
      <w:proofErr w:type="gramStart"/>
      <w:r w:rsidRPr="00085FC0">
        <w:rPr>
          <w:rFonts w:hint="eastAsia"/>
        </w:rPr>
        <w:t>能力裕度尚</w:t>
      </w:r>
      <w:proofErr w:type="gramEnd"/>
      <w:r w:rsidRPr="00085FC0">
        <w:rPr>
          <w:rFonts w:hint="eastAsia"/>
        </w:rPr>
        <w:t>顯不足。另據台灣自來水公司近</w:t>
      </w:r>
      <w:proofErr w:type="gramStart"/>
      <w:r w:rsidRPr="00085FC0">
        <w:rPr>
          <w:rFonts w:hint="eastAsia"/>
        </w:rPr>
        <w:t>4</w:t>
      </w:r>
      <w:proofErr w:type="gramEnd"/>
      <w:r w:rsidRPr="00085FC0">
        <w:rPr>
          <w:rFonts w:hint="eastAsia"/>
        </w:rPr>
        <w:t>年度</w:t>
      </w:r>
      <w:r w:rsidR="00710829" w:rsidRPr="00085FC0">
        <w:rPr>
          <w:rFonts w:hint="eastAsia"/>
        </w:rPr>
        <w:t>（</w:t>
      </w:r>
      <w:r w:rsidRPr="00085FC0">
        <w:rPr>
          <w:rFonts w:hint="eastAsia"/>
        </w:rPr>
        <w:t>110至113年度</w:t>
      </w:r>
      <w:r w:rsidR="00710829" w:rsidRPr="00085FC0">
        <w:rPr>
          <w:rFonts w:hint="eastAsia"/>
        </w:rPr>
        <w:t>）</w:t>
      </w:r>
      <w:r w:rsidRPr="00085FC0">
        <w:rPr>
          <w:rFonts w:hint="eastAsia"/>
        </w:rPr>
        <w:t>事業統計年報所載，該公司供水區域供水普及率，已由94.24％提升至95.04％，用水人數新增17萬餘人，設計供水人數僅增加14萬餘人，供水系統設備能力擴充速率不及用水需求成長。以屏東地區為例，自</w:t>
      </w:r>
      <w:proofErr w:type="gramStart"/>
      <w:r w:rsidRPr="00085FC0">
        <w:rPr>
          <w:rFonts w:hint="eastAsia"/>
        </w:rPr>
        <w:t>111</w:t>
      </w:r>
      <w:proofErr w:type="gramEnd"/>
      <w:r w:rsidRPr="00085FC0">
        <w:rPr>
          <w:rFonts w:hint="eastAsia"/>
        </w:rPr>
        <w:t>年度起，設計供水人數平均每年僅提升約1萬人</w:t>
      </w:r>
      <w:r w:rsidR="00E00A42" w:rsidRPr="00085FC0">
        <w:rPr>
          <w:rFonts w:hint="eastAsia"/>
        </w:rPr>
        <w:t>，</w:t>
      </w:r>
      <w:r w:rsidR="00465E9F" w:rsidRPr="00085FC0">
        <w:rPr>
          <w:rFonts w:hint="eastAsia"/>
        </w:rPr>
        <w:t>惟</w:t>
      </w:r>
      <w:r w:rsidR="00E00A42" w:rsidRPr="00085FC0">
        <w:rPr>
          <w:rFonts w:hint="eastAsia"/>
        </w:rPr>
        <w:t>實際供水人數平均每年成長</w:t>
      </w:r>
      <w:r w:rsidR="006A4199" w:rsidRPr="00085FC0">
        <w:rPr>
          <w:rFonts w:hint="eastAsia"/>
        </w:rPr>
        <w:t>約</w:t>
      </w:r>
      <w:r w:rsidR="00E00A42" w:rsidRPr="00085FC0">
        <w:rPr>
          <w:rFonts w:hint="eastAsia"/>
        </w:rPr>
        <w:t>2萬人</w:t>
      </w:r>
      <w:r w:rsidRPr="00085FC0">
        <w:rPr>
          <w:rFonts w:hint="eastAsia"/>
        </w:rPr>
        <w:t>（表</w:t>
      </w:r>
      <w:r w:rsidRPr="00085FC0">
        <w:t>3-</w:t>
      </w:r>
      <w:r w:rsidR="00AF3A96" w:rsidRPr="00085FC0">
        <w:rPr>
          <w:rFonts w:hint="eastAsia"/>
        </w:rPr>
        <w:t>2</w:t>
      </w:r>
      <w:r w:rsidRPr="00085FC0">
        <w:rPr>
          <w:rFonts w:hint="eastAsia"/>
        </w:rPr>
        <w:t>），約9年</w:t>
      </w:r>
      <w:r w:rsidR="00802072" w:rsidRPr="00085FC0">
        <w:rPr>
          <w:noProof/>
          <w:sz w:val="24"/>
          <w:szCs w:val="24"/>
        </w:rPr>
        <mc:AlternateContent>
          <mc:Choice Requires="wps">
            <w:drawing>
              <wp:anchor distT="0" distB="0" distL="114300" distR="114300" simplePos="0" relativeHeight="251717632" behindDoc="1" locked="0" layoutInCell="1" allowOverlap="1" wp14:anchorId="1E7679AE" wp14:editId="7C2698E2">
                <wp:simplePos x="0" y="0"/>
                <wp:positionH relativeFrom="margin">
                  <wp:posOffset>2891155</wp:posOffset>
                </wp:positionH>
                <wp:positionV relativeFrom="paragraph">
                  <wp:posOffset>2675255</wp:posOffset>
                </wp:positionV>
                <wp:extent cx="3538800" cy="2142000"/>
                <wp:effectExtent l="0" t="0" r="5080" b="0"/>
                <wp:wrapTight wrapText="bothSides">
                  <wp:wrapPolygon edited="0">
                    <wp:start x="0" y="0"/>
                    <wp:lineTo x="0" y="21325"/>
                    <wp:lineTo x="21515" y="21325"/>
                    <wp:lineTo x="21515" y="0"/>
                    <wp:lineTo x="0" y="0"/>
                  </wp:wrapPolygon>
                </wp:wrapTight>
                <wp:docPr id="1" name="文字方塊 1"/>
                <wp:cNvGraphicFramePr/>
                <a:graphic xmlns:a="http://schemas.openxmlformats.org/drawingml/2006/main">
                  <a:graphicData uri="http://schemas.microsoft.com/office/word/2010/wordprocessingShape">
                    <wps:wsp>
                      <wps:cNvSpPr txBox="1"/>
                      <wps:spPr>
                        <a:xfrm>
                          <a:off x="0" y="0"/>
                          <a:ext cx="3538800" cy="2142000"/>
                        </a:xfrm>
                        <a:prstGeom prst="rect">
                          <a:avLst/>
                        </a:prstGeom>
                        <a:solidFill>
                          <a:sysClr val="window" lastClr="FFFFFF"/>
                        </a:solidFill>
                        <a:ln w="6350">
                          <a:noFill/>
                        </a:ln>
                      </wps:spPr>
                      <wps:txbx>
                        <w:txbxContent>
                          <w:tbl>
                            <w:tblPr>
                              <w:tblW w:w="5529" w:type="dxa"/>
                              <w:tblInd w:w="-142" w:type="dxa"/>
                              <w:tblLayout w:type="fixed"/>
                              <w:tblCellMar>
                                <w:left w:w="28" w:type="dxa"/>
                                <w:right w:w="28" w:type="dxa"/>
                              </w:tblCellMar>
                              <w:tblLook w:val="04A0" w:firstRow="1" w:lastRow="0" w:firstColumn="1" w:lastColumn="0" w:noHBand="0" w:noVBand="1"/>
                            </w:tblPr>
                            <w:tblGrid>
                              <w:gridCol w:w="609"/>
                              <w:gridCol w:w="951"/>
                              <w:gridCol w:w="992"/>
                              <w:gridCol w:w="992"/>
                              <w:gridCol w:w="993"/>
                              <w:gridCol w:w="992"/>
                            </w:tblGrid>
                            <w:tr w:rsidR="005D31AB" w:rsidRPr="00D04B40" w14:paraId="222C474B" w14:textId="77777777" w:rsidTr="003D57D2">
                              <w:trPr>
                                <w:trHeight w:hRule="exact" w:val="340"/>
                              </w:trPr>
                              <w:tc>
                                <w:tcPr>
                                  <w:tcW w:w="5529" w:type="dxa"/>
                                  <w:gridSpan w:val="6"/>
                                  <w:tcBorders>
                                    <w:top w:val="nil"/>
                                    <w:left w:val="nil"/>
                                    <w:bottom w:val="nil"/>
                                    <w:right w:val="nil"/>
                                  </w:tcBorders>
                                  <w:noWrap/>
                                  <w:vAlign w:val="center"/>
                                  <w:hideMark/>
                                </w:tcPr>
                                <w:p w14:paraId="557FC819" w14:textId="77777777" w:rsidR="005D31AB" w:rsidRPr="00D04B40" w:rsidRDefault="005D31AB" w:rsidP="00593A25">
                                  <w:pPr>
                                    <w:widowControl/>
                                    <w:spacing w:line="240" w:lineRule="exact"/>
                                    <w:jc w:val="center"/>
                                    <w:rPr>
                                      <w:rFonts w:ascii="標楷體" w:eastAsia="標楷體" w:hAnsi="標楷體" w:cs="新細明體"/>
                                      <w:b/>
                                      <w:color w:val="000000"/>
                                      <w:kern w:val="0"/>
                                    </w:rPr>
                                  </w:pPr>
                                  <w:r w:rsidRPr="00D04B40">
                                    <w:rPr>
                                      <w:rFonts w:ascii="標楷體" w:eastAsia="標楷體" w:hAnsi="標楷體" w:cs="新細明體" w:hint="eastAsia"/>
                                      <w:b/>
                                      <w:kern w:val="0"/>
                                    </w:rPr>
                                    <w:t>表</w:t>
                                  </w:r>
                                  <w:r w:rsidRPr="00D04B40">
                                    <w:rPr>
                                      <w:rFonts w:ascii="標楷體" w:eastAsia="標楷體" w:hAnsi="標楷體" w:cs="新細明體"/>
                                      <w:b/>
                                      <w:kern w:val="0"/>
                                    </w:rPr>
                                    <w:t>3-</w:t>
                                  </w:r>
                                  <w:r>
                                    <w:rPr>
                                      <w:rFonts w:ascii="標楷體" w:eastAsia="標楷體" w:hAnsi="標楷體" w:cs="新細明體"/>
                                      <w:b/>
                                      <w:kern w:val="0"/>
                                    </w:rPr>
                                    <w:t>2</w:t>
                                  </w:r>
                                  <w:r w:rsidRPr="00D04B40">
                                    <w:rPr>
                                      <w:rFonts w:ascii="標楷體" w:eastAsia="標楷體" w:hAnsi="標楷體" w:cs="新細明體" w:hint="eastAsia"/>
                                      <w:b/>
                                      <w:kern w:val="0"/>
                                    </w:rPr>
                                    <w:t xml:space="preserve">　</w:t>
                                  </w:r>
                                  <w:r w:rsidRPr="00D04B40">
                                    <w:rPr>
                                      <w:rFonts w:ascii="標楷體" w:eastAsia="標楷體" w:hAnsi="標楷體" w:cs="新細明體" w:hint="eastAsia"/>
                                      <w:b/>
                                      <w:color w:val="000000"/>
                                      <w:kern w:val="0"/>
                                    </w:rPr>
                                    <w:t>屏東地區自來水供水普及情形</w:t>
                                  </w:r>
                                </w:p>
                              </w:tc>
                            </w:tr>
                            <w:tr w:rsidR="005D31AB" w:rsidRPr="00D04B40" w14:paraId="7FF6EAE0" w14:textId="77777777" w:rsidTr="003D57D2">
                              <w:trPr>
                                <w:trHeight w:val="227"/>
                              </w:trPr>
                              <w:tc>
                                <w:tcPr>
                                  <w:tcW w:w="5529" w:type="dxa"/>
                                  <w:gridSpan w:val="6"/>
                                  <w:tcBorders>
                                    <w:top w:val="nil"/>
                                    <w:left w:val="nil"/>
                                    <w:bottom w:val="single" w:sz="4" w:space="0" w:color="auto"/>
                                    <w:right w:val="nil"/>
                                  </w:tcBorders>
                                  <w:noWrap/>
                                  <w:vAlign w:val="bottom"/>
                                  <w:hideMark/>
                                </w:tcPr>
                                <w:p w14:paraId="17B7C46B" w14:textId="141F333A" w:rsidR="005D31AB" w:rsidRPr="00D04B40" w:rsidRDefault="005D31AB" w:rsidP="00D04B40">
                                  <w:pPr>
                                    <w:widowControl/>
                                    <w:spacing w:line="240" w:lineRule="exact"/>
                                    <w:jc w:val="right"/>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單位：人</w:t>
                                  </w:r>
                                </w:p>
                              </w:tc>
                            </w:tr>
                            <w:tr w:rsidR="005D31AB" w:rsidRPr="00D04B40" w14:paraId="062BDD09" w14:textId="77777777" w:rsidTr="00826190">
                              <w:trPr>
                                <w:trHeight w:hRule="exact" w:val="397"/>
                              </w:trPr>
                              <w:tc>
                                <w:tcPr>
                                  <w:tcW w:w="609" w:type="dxa"/>
                                  <w:vMerge w:val="restart"/>
                                  <w:tcBorders>
                                    <w:top w:val="single" w:sz="4" w:space="0" w:color="auto"/>
                                    <w:left w:val="single" w:sz="4" w:space="0" w:color="auto"/>
                                    <w:right w:val="single" w:sz="4" w:space="0" w:color="auto"/>
                                  </w:tcBorders>
                                  <w:noWrap/>
                                  <w:vAlign w:val="center"/>
                                  <w:hideMark/>
                                </w:tcPr>
                                <w:p w14:paraId="3E9D8172" w14:textId="77777777" w:rsidR="005D31AB" w:rsidRPr="00D04B40" w:rsidRDefault="005D31AB" w:rsidP="00401A0A">
                                  <w:pPr>
                                    <w:widowControl/>
                                    <w:spacing w:line="240" w:lineRule="exact"/>
                                    <w:jc w:val="center"/>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年度</w:t>
                                  </w:r>
                                </w:p>
                              </w:tc>
                              <w:tc>
                                <w:tcPr>
                                  <w:tcW w:w="951" w:type="dxa"/>
                                  <w:vMerge w:val="restart"/>
                                  <w:tcBorders>
                                    <w:top w:val="single" w:sz="4" w:space="0" w:color="auto"/>
                                    <w:left w:val="nil"/>
                                    <w:right w:val="single" w:sz="4" w:space="0" w:color="auto"/>
                                  </w:tcBorders>
                                  <w:noWrap/>
                                  <w:vAlign w:val="center"/>
                                  <w:hideMark/>
                                </w:tcPr>
                                <w:p w14:paraId="3B7BC5CF" w14:textId="77777777" w:rsidR="005D31AB" w:rsidRDefault="005D31AB" w:rsidP="00401A0A">
                                  <w:pPr>
                                    <w:widowControl/>
                                    <w:spacing w:line="240" w:lineRule="exact"/>
                                    <w:jc w:val="center"/>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設籍</w:t>
                                  </w:r>
                                </w:p>
                                <w:p w14:paraId="16607669" w14:textId="77777777" w:rsidR="005D31AB" w:rsidRPr="00D04B40" w:rsidRDefault="005D31AB" w:rsidP="00401A0A">
                                  <w:pPr>
                                    <w:widowControl/>
                                    <w:spacing w:line="240" w:lineRule="exact"/>
                                    <w:jc w:val="center"/>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人數</w:t>
                                  </w:r>
                                </w:p>
                              </w:tc>
                              <w:tc>
                                <w:tcPr>
                                  <w:tcW w:w="1984" w:type="dxa"/>
                                  <w:gridSpan w:val="2"/>
                                  <w:tcBorders>
                                    <w:top w:val="single" w:sz="4" w:space="0" w:color="auto"/>
                                    <w:left w:val="nil"/>
                                    <w:bottom w:val="single" w:sz="4" w:space="0" w:color="auto"/>
                                    <w:right w:val="single" w:sz="4" w:space="0" w:color="auto"/>
                                  </w:tcBorders>
                                  <w:noWrap/>
                                  <w:vAlign w:val="center"/>
                                  <w:hideMark/>
                                </w:tcPr>
                                <w:p w14:paraId="0DAB5651" w14:textId="77777777" w:rsidR="005D31AB" w:rsidRPr="00D04B40" w:rsidRDefault="005D31AB" w:rsidP="00401A0A">
                                  <w:pPr>
                                    <w:widowControl/>
                                    <w:spacing w:line="240" w:lineRule="exact"/>
                                    <w:jc w:val="center"/>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設計供水</w:t>
                                  </w:r>
                                </w:p>
                              </w:tc>
                              <w:tc>
                                <w:tcPr>
                                  <w:tcW w:w="1985" w:type="dxa"/>
                                  <w:gridSpan w:val="2"/>
                                  <w:tcBorders>
                                    <w:top w:val="single" w:sz="4" w:space="0" w:color="auto"/>
                                    <w:left w:val="nil"/>
                                    <w:bottom w:val="single" w:sz="4" w:space="0" w:color="auto"/>
                                    <w:right w:val="single" w:sz="4" w:space="0" w:color="auto"/>
                                  </w:tcBorders>
                                  <w:noWrap/>
                                  <w:vAlign w:val="center"/>
                                  <w:hideMark/>
                                </w:tcPr>
                                <w:p w14:paraId="011B0F70" w14:textId="77777777" w:rsidR="005D31AB" w:rsidRPr="00D04B40" w:rsidRDefault="005D31AB" w:rsidP="00401A0A">
                                  <w:pPr>
                                    <w:widowControl/>
                                    <w:spacing w:line="240" w:lineRule="exact"/>
                                    <w:jc w:val="center"/>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實際供水</w:t>
                                  </w:r>
                                </w:p>
                              </w:tc>
                            </w:tr>
                            <w:tr w:rsidR="005D31AB" w:rsidRPr="00D04B40" w14:paraId="4B6447B8" w14:textId="77777777" w:rsidTr="00826190">
                              <w:trPr>
                                <w:trHeight w:hRule="exact" w:val="397"/>
                              </w:trPr>
                              <w:tc>
                                <w:tcPr>
                                  <w:tcW w:w="609" w:type="dxa"/>
                                  <w:vMerge/>
                                  <w:tcBorders>
                                    <w:left w:val="single" w:sz="4" w:space="0" w:color="auto"/>
                                    <w:bottom w:val="single" w:sz="4" w:space="0" w:color="auto"/>
                                    <w:right w:val="single" w:sz="4" w:space="0" w:color="auto"/>
                                  </w:tcBorders>
                                  <w:noWrap/>
                                  <w:vAlign w:val="center"/>
                                </w:tcPr>
                                <w:p w14:paraId="5BCB4F3A" w14:textId="77777777" w:rsidR="005D31AB" w:rsidRPr="00D04B40" w:rsidRDefault="005D31AB" w:rsidP="00401A0A">
                                  <w:pPr>
                                    <w:widowControl/>
                                    <w:spacing w:line="240" w:lineRule="exact"/>
                                    <w:jc w:val="center"/>
                                    <w:rPr>
                                      <w:rFonts w:ascii="標楷體" w:eastAsia="標楷體" w:hAnsi="標楷體" w:cs="新細明體"/>
                                      <w:color w:val="000000"/>
                                      <w:kern w:val="0"/>
                                      <w:sz w:val="20"/>
                                    </w:rPr>
                                  </w:pPr>
                                </w:p>
                              </w:tc>
                              <w:tc>
                                <w:tcPr>
                                  <w:tcW w:w="951" w:type="dxa"/>
                                  <w:vMerge/>
                                  <w:tcBorders>
                                    <w:left w:val="nil"/>
                                    <w:bottom w:val="single" w:sz="4" w:space="0" w:color="auto"/>
                                    <w:right w:val="single" w:sz="4" w:space="0" w:color="auto"/>
                                  </w:tcBorders>
                                  <w:noWrap/>
                                  <w:vAlign w:val="center"/>
                                </w:tcPr>
                                <w:p w14:paraId="21AB48CF" w14:textId="77777777" w:rsidR="005D31AB" w:rsidRPr="00D04B40" w:rsidRDefault="005D31AB" w:rsidP="00401A0A">
                                  <w:pPr>
                                    <w:widowControl/>
                                    <w:spacing w:line="240" w:lineRule="exact"/>
                                    <w:jc w:val="center"/>
                                    <w:rPr>
                                      <w:rFonts w:ascii="標楷體" w:eastAsia="標楷體" w:hAnsi="標楷體" w:cs="新細明體"/>
                                      <w:color w:val="000000"/>
                                      <w:kern w:val="0"/>
                                      <w:sz w:val="20"/>
                                    </w:rPr>
                                  </w:pPr>
                                </w:p>
                              </w:tc>
                              <w:tc>
                                <w:tcPr>
                                  <w:tcW w:w="992" w:type="dxa"/>
                                  <w:tcBorders>
                                    <w:top w:val="single" w:sz="4" w:space="0" w:color="auto"/>
                                    <w:left w:val="nil"/>
                                    <w:bottom w:val="single" w:sz="4" w:space="0" w:color="auto"/>
                                    <w:right w:val="single" w:sz="4" w:space="0" w:color="auto"/>
                                  </w:tcBorders>
                                  <w:noWrap/>
                                  <w:vAlign w:val="center"/>
                                </w:tcPr>
                                <w:p w14:paraId="4314F488" w14:textId="77777777" w:rsidR="005D31AB" w:rsidRPr="00D04B40" w:rsidRDefault="005D31AB" w:rsidP="00401A0A">
                                  <w:pPr>
                                    <w:widowControl/>
                                    <w:spacing w:line="240" w:lineRule="exact"/>
                                    <w:jc w:val="center"/>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人數</w:t>
                                  </w:r>
                                </w:p>
                              </w:tc>
                              <w:tc>
                                <w:tcPr>
                                  <w:tcW w:w="992" w:type="dxa"/>
                                  <w:tcBorders>
                                    <w:top w:val="single" w:sz="4" w:space="0" w:color="auto"/>
                                    <w:left w:val="nil"/>
                                    <w:bottom w:val="single" w:sz="4" w:space="0" w:color="auto"/>
                                    <w:right w:val="single" w:sz="4" w:space="0" w:color="auto"/>
                                  </w:tcBorders>
                                  <w:noWrap/>
                                  <w:vAlign w:val="center"/>
                                </w:tcPr>
                                <w:p w14:paraId="15F5DC40" w14:textId="78DEA15D" w:rsidR="005D31AB" w:rsidRPr="00164E14" w:rsidRDefault="00164E14" w:rsidP="00164E14">
                                  <w:pPr>
                                    <w:widowControl/>
                                    <w:spacing w:line="240" w:lineRule="exact"/>
                                    <w:jc w:val="center"/>
                                    <w:rPr>
                                      <w:rFonts w:ascii="標楷體" w:eastAsia="標楷體" w:hAnsi="標楷體" w:cs="新細明體"/>
                                      <w:color w:val="000000"/>
                                      <w:spacing w:val="-8"/>
                                      <w:kern w:val="0"/>
                                      <w:sz w:val="20"/>
                                    </w:rPr>
                                  </w:pPr>
                                  <w:r w:rsidRPr="00164E14">
                                    <w:rPr>
                                      <w:rFonts w:ascii="標楷體" w:eastAsia="標楷體" w:hAnsi="標楷體" w:cs="新細明體" w:hint="eastAsia"/>
                                      <w:color w:val="000000"/>
                                      <w:spacing w:val="-8"/>
                                      <w:kern w:val="0"/>
                                      <w:sz w:val="20"/>
                                    </w:rPr>
                                    <w:t>較上年增減</w:t>
                                  </w:r>
                                </w:p>
                              </w:tc>
                              <w:tc>
                                <w:tcPr>
                                  <w:tcW w:w="993" w:type="dxa"/>
                                  <w:tcBorders>
                                    <w:top w:val="single" w:sz="4" w:space="0" w:color="auto"/>
                                    <w:left w:val="nil"/>
                                    <w:bottom w:val="single" w:sz="4" w:space="0" w:color="auto"/>
                                    <w:right w:val="single" w:sz="4" w:space="0" w:color="auto"/>
                                  </w:tcBorders>
                                  <w:noWrap/>
                                  <w:vAlign w:val="center"/>
                                </w:tcPr>
                                <w:p w14:paraId="140F4ABC" w14:textId="77777777" w:rsidR="005D31AB" w:rsidRPr="00D04B40" w:rsidRDefault="005D31AB" w:rsidP="00401A0A">
                                  <w:pPr>
                                    <w:widowControl/>
                                    <w:spacing w:line="240" w:lineRule="exact"/>
                                    <w:jc w:val="center"/>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人數</w:t>
                                  </w:r>
                                </w:p>
                              </w:tc>
                              <w:tc>
                                <w:tcPr>
                                  <w:tcW w:w="992" w:type="dxa"/>
                                  <w:tcBorders>
                                    <w:top w:val="single" w:sz="4" w:space="0" w:color="auto"/>
                                    <w:left w:val="nil"/>
                                    <w:bottom w:val="single" w:sz="4" w:space="0" w:color="auto"/>
                                    <w:right w:val="single" w:sz="4" w:space="0" w:color="auto"/>
                                  </w:tcBorders>
                                  <w:noWrap/>
                                  <w:vAlign w:val="center"/>
                                </w:tcPr>
                                <w:p w14:paraId="29B2CCB7" w14:textId="73CB8E48" w:rsidR="005D31AB" w:rsidRPr="00164E14" w:rsidRDefault="00164E14" w:rsidP="00401A0A">
                                  <w:pPr>
                                    <w:widowControl/>
                                    <w:spacing w:line="240" w:lineRule="exact"/>
                                    <w:jc w:val="center"/>
                                    <w:rPr>
                                      <w:rFonts w:ascii="標楷體" w:eastAsia="標楷體" w:hAnsi="標楷體" w:cs="新細明體"/>
                                      <w:color w:val="000000"/>
                                      <w:spacing w:val="-8"/>
                                      <w:kern w:val="0"/>
                                      <w:sz w:val="20"/>
                                    </w:rPr>
                                  </w:pPr>
                                  <w:r w:rsidRPr="00164E14">
                                    <w:rPr>
                                      <w:rFonts w:ascii="標楷體" w:eastAsia="標楷體" w:hAnsi="標楷體" w:cs="新細明體" w:hint="eastAsia"/>
                                      <w:color w:val="000000"/>
                                      <w:spacing w:val="-8"/>
                                      <w:kern w:val="0"/>
                                      <w:sz w:val="20"/>
                                    </w:rPr>
                                    <w:t>較上年增減</w:t>
                                  </w:r>
                                </w:p>
                              </w:tc>
                            </w:tr>
                            <w:tr w:rsidR="00A95FF9" w:rsidRPr="00E00A42" w14:paraId="37C6D76F" w14:textId="77777777" w:rsidTr="00826190">
                              <w:trPr>
                                <w:trHeight w:hRule="exact" w:val="397"/>
                              </w:trPr>
                              <w:tc>
                                <w:tcPr>
                                  <w:tcW w:w="609" w:type="dxa"/>
                                  <w:tcBorders>
                                    <w:top w:val="nil"/>
                                    <w:left w:val="single" w:sz="4" w:space="0" w:color="auto"/>
                                    <w:bottom w:val="single" w:sz="4" w:space="0" w:color="auto"/>
                                    <w:right w:val="single" w:sz="4" w:space="0" w:color="auto"/>
                                  </w:tcBorders>
                                  <w:noWrap/>
                                  <w:vAlign w:val="center"/>
                                </w:tcPr>
                                <w:p w14:paraId="6120435F" w14:textId="77777777" w:rsidR="00A95FF9" w:rsidRPr="003D57D2" w:rsidRDefault="00A95FF9" w:rsidP="00A95FF9">
                                  <w:pPr>
                                    <w:widowControl/>
                                    <w:spacing w:line="240" w:lineRule="exact"/>
                                    <w:jc w:val="center"/>
                                    <w:rPr>
                                      <w:rFonts w:ascii="標楷體" w:eastAsia="標楷體" w:hAnsi="標楷體" w:cs="新細明體"/>
                                      <w:b/>
                                      <w:bCs/>
                                      <w:color w:val="000000"/>
                                      <w:kern w:val="0"/>
                                      <w:sz w:val="20"/>
                                    </w:rPr>
                                  </w:pPr>
                                  <w:r w:rsidRPr="003D57D2">
                                    <w:rPr>
                                      <w:rFonts w:ascii="標楷體" w:eastAsia="標楷體" w:hAnsi="標楷體" w:cs="新細明體" w:hint="eastAsia"/>
                                      <w:b/>
                                      <w:bCs/>
                                      <w:color w:val="000000"/>
                                      <w:kern w:val="0"/>
                                      <w:sz w:val="20"/>
                                    </w:rPr>
                                    <w:t>平均</w:t>
                                  </w:r>
                                </w:p>
                              </w:tc>
                              <w:tc>
                                <w:tcPr>
                                  <w:tcW w:w="951" w:type="dxa"/>
                                  <w:tcBorders>
                                    <w:top w:val="nil"/>
                                    <w:left w:val="nil"/>
                                    <w:bottom w:val="single" w:sz="4" w:space="0" w:color="auto"/>
                                    <w:right w:val="single" w:sz="4" w:space="0" w:color="auto"/>
                                  </w:tcBorders>
                                  <w:noWrap/>
                                  <w:vAlign w:val="center"/>
                                </w:tcPr>
                                <w:p w14:paraId="2DC57213" w14:textId="133BE77D" w:rsidR="00A95FF9" w:rsidRPr="003D57D2" w:rsidRDefault="00A95FF9" w:rsidP="00A95FF9">
                                  <w:pPr>
                                    <w:widowControl/>
                                    <w:spacing w:line="240" w:lineRule="exact"/>
                                    <w:jc w:val="right"/>
                                    <w:rPr>
                                      <w:rFonts w:ascii="標楷體" w:eastAsia="標楷體" w:hAnsi="標楷體" w:cs="新細明體"/>
                                      <w:b/>
                                      <w:bCs/>
                                      <w:color w:val="000000"/>
                                      <w:kern w:val="0"/>
                                      <w:sz w:val="20"/>
                                    </w:rPr>
                                  </w:pPr>
                                  <w:r>
                                    <w:rPr>
                                      <w:rFonts w:ascii="標楷體" w:eastAsia="標楷體" w:hAnsi="標楷體" w:hint="eastAsia"/>
                                      <w:b/>
                                      <w:bCs/>
                                      <w:color w:val="000000"/>
                                      <w:sz w:val="20"/>
                                      <w:szCs w:val="20"/>
                                    </w:rPr>
                                    <w:t>794,313</w:t>
                                  </w:r>
                                </w:p>
                              </w:tc>
                              <w:tc>
                                <w:tcPr>
                                  <w:tcW w:w="992" w:type="dxa"/>
                                  <w:tcBorders>
                                    <w:top w:val="nil"/>
                                    <w:left w:val="nil"/>
                                    <w:bottom w:val="single" w:sz="4" w:space="0" w:color="auto"/>
                                    <w:right w:val="single" w:sz="4" w:space="0" w:color="auto"/>
                                  </w:tcBorders>
                                  <w:noWrap/>
                                  <w:vAlign w:val="center"/>
                                </w:tcPr>
                                <w:p w14:paraId="0AB5FF39" w14:textId="4FB46647" w:rsidR="00A95FF9" w:rsidRPr="003D57D2" w:rsidRDefault="00A95FF9" w:rsidP="00A95FF9">
                                  <w:pPr>
                                    <w:widowControl/>
                                    <w:spacing w:line="240" w:lineRule="exact"/>
                                    <w:jc w:val="right"/>
                                    <w:rPr>
                                      <w:rFonts w:ascii="標楷體" w:eastAsia="標楷體" w:hAnsi="標楷體" w:cs="新細明體"/>
                                      <w:b/>
                                      <w:bCs/>
                                      <w:color w:val="000000"/>
                                      <w:kern w:val="0"/>
                                      <w:sz w:val="20"/>
                                    </w:rPr>
                                  </w:pPr>
                                  <w:r>
                                    <w:rPr>
                                      <w:rFonts w:ascii="標楷體" w:eastAsia="標楷體" w:hAnsi="標楷體" w:hint="eastAsia"/>
                                      <w:b/>
                                      <w:bCs/>
                                      <w:color w:val="000000"/>
                                      <w:sz w:val="20"/>
                                      <w:szCs w:val="20"/>
                                    </w:rPr>
                                    <w:t>647,011</w:t>
                                  </w:r>
                                </w:p>
                              </w:tc>
                              <w:tc>
                                <w:tcPr>
                                  <w:tcW w:w="992" w:type="dxa"/>
                                  <w:tcBorders>
                                    <w:top w:val="nil"/>
                                    <w:left w:val="nil"/>
                                    <w:bottom w:val="single" w:sz="4" w:space="0" w:color="auto"/>
                                    <w:right w:val="single" w:sz="4" w:space="0" w:color="auto"/>
                                  </w:tcBorders>
                                  <w:noWrap/>
                                  <w:vAlign w:val="center"/>
                                </w:tcPr>
                                <w:p w14:paraId="030CE9A7" w14:textId="4F557EB1" w:rsidR="00A95FF9" w:rsidRPr="003D57D2" w:rsidRDefault="00A95FF9" w:rsidP="00A95FF9">
                                  <w:pPr>
                                    <w:widowControl/>
                                    <w:spacing w:line="240" w:lineRule="exact"/>
                                    <w:jc w:val="right"/>
                                    <w:rPr>
                                      <w:rFonts w:ascii="標楷體" w:eastAsia="標楷體" w:hAnsi="標楷體" w:cs="新細明體"/>
                                      <w:b/>
                                      <w:bCs/>
                                      <w:color w:val="000000"/>
                                      <w:kern w:val="0"/>
                                      <w:sz w:val="20"/>
                                    </w:rPr>
                                  </w:pPr>
                                  <w:r w:rsidRPr="003D57D2">
                                    <w:rPr>
                                      <w:rFonts w:ascii="標楷體" w:eastAsia="標楷體" w:hAnsi="標楷體" w:hint="eastAsia"/>
                                      <w:b/>
                                      <w:bCs/>
                                      <w:color w:val="000000"/>
                                      <w:sz w:val="20"/>
                                      <w:szCs w:val="20"/>
                                    </w:rPr>
                                    <w:t>12,948</w:t>
                                  </w:r>
                                </w:p>
                              </w:tc>
                              <w:tc>
                                <w:tcPr>
                                  <w:tcW w:w="993" w:type="dxa"/>
                                  <w:tcBorders>
                                    <w:top w:val="nil"/>
                                    <w:left w:val="nil"/>
                                    <w:bottom w:val="single" w:sz="4" w:space="0" w:color="auto"/>
                                    <w:right w:val="single" w:sz="4" w:space="0" w:color="auto"/>
                                  </w:tcBorders>
                                  <w:noWrap/>
                                  <w:vAlign w:val="center"/>
                                </w:tcPr>
                                <w:p w14:paraId="216C6B22" w14:textId="03DBFBF5" w:rsidR="00A95FF9" w:rsidRPr="003D57D2" w:rsidRDefault="00A95FF9" w:rsidP="00A95FF9">
                                  <w:pPr>
                                    <w:widowControl/>
                                    <w:jc w:val="right"/>
                                    <w:rPr>
                                      <w:rFonts w:ascii="標楷體" w:eastAsia="標楷體" w:hAnsi="標楷體" w:cs="新細明體"/>
                                      <w:b/>
                                      <w:bCs/>
                                      <w:color w:val="000000"/>
                                      <w:kern w:val="0"/>
                                      <w:sz w:val="20"/>
                                    </w:rPr>
                                  </w:pPr>
                                  <w:r>
                                    <w:rPr>
                                      <w:rFonts w:ascii="標楷體" w:eastAsia="標楷體" w:hAnsi="標楷體" w:hint="eastAsia"/>
                                      <w:b/>
                                      <w:bCs/>
                                      <w:color w:val="000000"/>
                                      <w:sz w:val="20"/>
                                      <w:szCs w:val="20"/>
                                    </w:rPr>
                                    <w:t>546,592</w:t>
                                  </w:r>
                                </w:p>
                              </w:tc>
                              <w:tc>
                                <w:tcPr>
                                  <w:tcW w:w="992" w:type="dxa"/>
                                  <w:tcBorders>
                                    <w:top w:val="nil"/>
                                    <w:left w:val="nil"/>
                                    <w:bottom w:val="single" w:sz="4" w:space="0" w:color="auto"/>
                                    <w:right w:val="single" w:sz="4" w:space="0" w:color="auto"/>
                                  </w:tcBorders>
                                  <w:noWrap/>
                                  <w:vAlign w:val="center"/>
                                </w:tcPr>
                                <w:p w14:paraId="5756CB6C" w14:textId="493268DF" w:rsidR="00A95FF9" w:rsidRPr="00E00A42" w:rsidRDefault="00A95FF9" w:rsidP="00A95FF9">
                                  <w:pPr>
                                    <w:widowControl/>
                                    <w:spacing w:line="240" w:lineRule="exact"/>
                                    <w:jc w:val="right"/>
                                    <w:rPr>
                                      <w:rFonts w:ascii="標楷體" w:eastAsia="標楷體" w:hAnsi="標楷體" w:cs="新細明體"/>
                                      <w:b/>
                                      <w:bCs/>
                                      <w:color w:val="000000"/>
                                      <w:kern w:val="0"/>
                                      <w:sz w:val="20"/>
                                    </w:rPr>
                                  </w:pPr>
                                  <w:r w:rsidRPr="00E00A42">
                                    <w:rPr>
                                      <w:rFonts w:ascii="標楷體" w:eastAsia="標楷體" w:hAnsi="標楷體" w:hint="eastAsia"/>
                                      <w:b/>
                                      <w:bCs/>
                                      <w:color w:val="000000"/>
                                      <w:sz w:val="20"/>
                                      <w:szCs w:val="20"/>
                                    </w:rPr>
                                    <w:t>21,099</w:t>
                                  </w:r>
                                </w:p>
                              </w:tc>
                            </w:tr>
                            <w:tr w:rsidR="005D31AB" w:rsidRPr="00D04B40" w14:paraId="7509ED33" w14:textId="77777777" w:rsidTr="00826190">
                              <w:trPr>
                                <w:trHeight w:hRule="exact" w:val="397"/>
                              </w:trPr>
                              <w:tc>
                                <w:tcPr>
                                  <w:tcW w:w="609" w:type="dxa"/>
                                  <w:tcBorders>
                                    <w:top w:val="nil"/>
                                    <w:left w:val="single" w:sz="4" w:space="0" w:color="auto"/>
                                    <w:bottom w:val="single" w:sz="4" w:space="0" w:color="auto"/>
                                    <w:right w:val="single" w:sz="4" w:space="0" w:color="auto"/>
                                  </w:tcBorders>
                                  <w:noWrap/>
                                  <w:vAlign w:val="center"/>
                                </w:tcPr>
                                <w:p w14:paraId="62439810" w14:textId="77777777" w:rsidR="005D31AB" w:rsidRPr="00D04B40" w:rsidRDefault="005D31AB" w:rsidP="003D57D2">
                                  <w:pPr>
                                    <w:widowControl/>
                                    <w:spacing w:line="240" w:lineRule="exact"/>
                                    <w:jc w:val="center"/>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111</w:t>
                                  </w:r>
                                </w:p>
                              </w:tc>
                              <w:tc>
                                <w:tcPr>
                                  <w:tcW w:w="951" w:type="dxa"/>
                                  <w:tcBorders>
                                    <w:top w:val="nil"/>
                                    <w:left w:val="nil"/>
                                    <w:bottom w:val="single" w:sz="4" w:space="0" w:color="auto"/>
                                    <w:right w:val="single" w:sz="4" w:space="0" w:color="auto"/>
                                  </w:tcBorders>
                                  <w:noWrap/>
                                  <w:vAlign w:val="center"/>
                                </w:tcPr>
                                <w:p w14:paraId="562D7660" w14:textId="77777777" w:rsidR="005D31AB" w:rsidRPr="00D04B40" w:rsidRDefault="005D31AB" w:rsidP="003D57D2">
                                  <w:pPr>
                                    <w:widowControl/>
                                    <w:spacing w:line="240" w:lineRule="exact"/>
                                    <w:jc w:val="right"/>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 xml:space="preserve">798,703 </w:t>
                                  </w:r>
                                </w:p>
                              </w:tc>
                              <w:tc>
                                <w:tcPr>
                                  <w:tcW w:w="992" w:type="dxa"/>
                                  <w:tcBorders>
                                    <w:top w:val="nil"/>
                                    <w:left w:val="nil"/>
                                    <w:bottom w:val="single" w:sz="4" w:space="0" w:color="auto"/>
                                    <w:right w:val="single" w:sz="4" w:space="0" w:color="auto"/>
                                  </w:tcBorders>
                                  <w:noWrap/>
                                  <w:vAlign w:val="center"/>
                                </w:tcPr>
                                <w:p w14:paraId="2923358A" w14:textId="77777777" w:rsidR="005D31AB" w:rsidRPr="00D04B40" w:rsidRDefault="005D31AB" w:rsidP="003D57D2">
                                  <w:pPr>
                                    <w:widowControl/>
                                    <w:spacing w:line="240" w:lineRule="exact"/>
                                    <w:jc w:val="right"/>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 xml:space="preserve">631,552 </w:t>
                                  </w:r>
                                </w:p>
                              </w:tc>
                              <w:tc>
                                <w:tcPr>
                                  <w:tcW w:w="992" w:type="dxa"/>
                                  <w:tcBorders>
                                    <w:top w:val="single" w:sz="4" w:space="0" w:color="auto"/>
                                    <w:left w:val="nil"/>
                                    <w:bottom w:val="single" w:sz="4" w:space="0" w:color="auto"/>
                                    <w:right w:val="single" w:sz="4" w:space="0" w:color="auto"/>
                                    <w:tl2br w:val="single" w:sz="4" w:space="0" w:color="auto"/>
                                  </w:tcBorders>
                                  <w:noWrap/>
                                  <w:vAlign w:val="center"/>
                                </w:tcPr>
                                <w:p w14:paraId="46C9C1DB" w14:textId="15CE1B50" w:rsidR="005D31AB" w:rsidRPr="00D04B40" w:rsidRDefault="005D31AB" w:rsidP="003D57D2">
                                  <w:pPr>
                                    <w:widowControl/>
                                    <w:spacing w:line="240" w:lineRule="exact"/>
                                    <w:jc w:val="right"/>
                                    <w:rPr>
                                      <w:rFonts w:ascii="標楷體" w:eastAsia="標楷體" w:hAnsi="標楷體" w:cs="新細明體"/>
                                      <w:color w:val="000000"/>
                                      <w:kern w:val="0"/>
                                      <w:sz w:val="20"/>
                                    </w:rPr>
                                  </w:pPr>
                                </w:p>
                              </w:tc>
                              <w:tc>
                                <w:tcPr>
                                  <w:tcW w:w="993" w:type="dxa"/>
                                  <w:tcBorders>
                                    <w:top w:val="nil"/>
                                    <w:left w:val="nil"/>
                                    <w:bottom w:val="single" w:sz="4" w:space="0" w:color="auto"/>
                                    <w:right w:val="single" w:sz="4" w:space="0" w:color="auto"/>
                                  </w:tcBorders>
                                  <w:noWrap/>
                                  <w:vAlign w:val="center"/>
                                </w:tcPr>
                                <w:p w14:paraId="451EB66A" w14:textId="77777777" w:rsidR="005D31AB" w:rsidRPr="00D04B40" w:rsidRDefault="005D31AB" w:rsidP="003D57D2">
                                  <w:pPr>
                                    <w:widowControl/>
                                    <w:spacing w:line="240" w:lineRule="exact"/>
                                    <w:jc w:val="right"/>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 xml:space="preserve">523,317 </w:t>
                                  </w:r>
                                </w:p>
                              </w:tc>
                              <w:tc>
                                <w:tcPr>
                                  <w:tcW w:w="992" w:type="dxa"/>
                                  <w:tcBorders>
                                    <w:top w:val="single" w:sz="4" w:space="0" w:color="auto"/>
                                    <w:left w:val="nil"/>
                                    <w:bottom w:val="single" w:sz="4" w:space="0" w:color="auto"/>
                                    <w:right w:val="single" w:sz="4" w:space="0" w:color="auto"/>
                                    <w:tl2br w:val="single" w:sz="4" w:space="0" w:color="auto"/>
                                  </w:tcBorders>
                                  <w:noWrap/>
                                  <w:vAlign w:val="center"/>
                                </w:tcPr>
                                <w:p w14:paraId="4648E1C4" w14:textId="1EFA8828" w:rsidR="005D31AB" w:rsidRPr="00D04B40" w:rsidRDefault="005D31AB" w:rsidP="003D57D2">
                                  <w:pPr>
                                    <w:widowControl/>
                                    <w:spacing w:line="240" w:lineRule="exact"/>
                                    <w:jc w:val="right"/>
                                    <w:rPr>
                                      <w:rFonts w:ascii="標楷體" w:eastAsia="標楷體" w:hAnsi="標楷體" w:cs="新細明體"/>
                                      <w:color w:val="000000"/>
                                      <w:kern w:val="0"/>
                                      <w:sz w:val="20"/>
                                    </w:rPr>
                                  </w:pPr>
                                </w:p>
                              </w:tc>
                            </w:tr>
                            <w:tr w:rsidR="005D31AB" w:rsidRPr="00D04B40" w14:paraId="35F50C62" w14:textId="77777777" w:rsidTr="00826190">
                              <w:trPr>
                                <w:trHeight w:hRule="exact" w:val="397"/>
                              </w:trPr>
                              <w:tc>
                                <w:tcPr>
                                  <w:tcW w:w="609" w:type="dxa"/>
                                  <w:tcBorders>
                                    <w:top w:val="nil"/>
                                    <w:left w:val="single" w:sz="4" w:space="0" w:color="auto"/>
                                    <w:bottom w:val="single" w:sz="4" w:space="0" w:color="auto"/>
                                    <w:right w:val="single" w:sz="4" w:space="0" w:color="auto"/>
                                  </w:tcBorders>
                                  <w:noWrap/>
                                  <w:vAlign w:val="center"/>
                                </w:tcPr>
                                <w:p w14:paraId="18DDA4EE" w14:textId="77777777" w:rsidR="005D31AB" w:rsidRPr="00D04B40" w:rsidRDefault="005D31AB" w:rsidP="003D57D2">
                                  <w:pPr>
                                    <w:widowControl/>
                                    <w:spacing w:line="240" w:lineRule="exact"/>
                                    <w:jc w:val="center"/>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112</w:t>
                                  </w:r>
                                </w:p>
                              </w:tc>
                              <w:tc>
                                <w:tcPr>
                                  <w:tcW w:w="951" w:type="dxa"/>
                                  <w:tcBorders>
                                    <w:top w:val="nil"/>
                                    <w:left w:val="nil"/>
                                    <w:bottom w:val="single" w:sz="4" w:space="0" w:color="auto"/>
                                    <w:right w:val="single" w:sz="4" w:space="0" w:color="auto"/>
                                  </w:tcBorders>
                                  <w:noWrap/>
                                  <w:vAlign w:val="center"/>
                                </w:tcPr>
                                <w:p w14:paraId="0A0D0B6A" w14:textId="77777777" w:rsidR="005D31AB" w:rsidRPr="00D04B40" w:rsidRDefault="005D31AB" w:rsidP="003D57D2">
                                  <w:pPr>
                                    <w:widowControl/>
                                    <w:spacing w:line="240" w:lineRule="exact"/>
                                    <w:jc w:val="right"/>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 xml:space="preserve">794,997 </w:t>
                                  </w:r>
                                </w:p>
                              </w:tc>
                              <w:tc>
                                <w:tcPr>
                                  <w:tcW w:w="992" w:type="dxa"/>
                                  <w:tcBorders>
                                    <w:top w:val="nil"/>
                                    <w:left w:val="nil"/>
                                    <w:bottom w:val="single" w:sz="4" w:space="0" w:color="auto"/>
                                    <w:right w:val="single" w:sz="4" w:space="0" w:color="auto"/>
                                  </w:tcBorders>
                                  <w:noWrap/>
                                  <w:vAlign w:val="center"/>
                                </w:tcPr>
                                <w:p w14:paraId="317BA9E4" w14:textId="77777777" w:rsidR="005D31AB" w:rsidRPr="00D04B40" w:rsidRDefault="005D31AB" w:rsidP="003D57D2">
                                  <w:pPr>
                                    <w:widowControl/>
                                    <w:spacing w:line="240" w:lineRule="exact"/>
                                    <w:jc w:val="right"/>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 xml:space="preserve">652,035 </w:t>
                                  </w:r>
                                </w:p>
                              </w:tc>
                              <w:tc>
                                <w:tcPr>
                                  <w:tcW w:w="992" w:type="dxa"/>
                                  <w:tcBorders>
                                    <w:top w:val="nil"/>
                                    <w:left w:val="nil"/>
                                    <w:bottom w:val="single" w:sz="4" w:space="0" w:color="auto"/>
                                    <w:right w:val="single" w:sz="4" w:space="0" w:color="auto"/>
                                  </w:tcBorders>
                                  <w:noWrap/>
                                  <w:vAlign w:val="center"/>
                                </w:tcPr>
                                <w:p w14:paraId="70315522" w14:textId="77777777" w:rsidR="005D31AB" w:rsidRPr="00D04B40" w:rsidRDefault="005D31AB" w:rsidP="003D57D2">
                                  <w:pPr>
                                    <w:widowControl/>
                                    <w:spacing w:line="240" w:lineRule="exact"/>
                                    <w:jc w:val="right"/>
                                    <w:rPr>
                                      <w:rFonts w:ascii="標楷體" w:eastAsia="標楷體" w:hAnsi="標楷體" w:cs="新細明體"/>
                                      <w:color w:val="000000"/>
                                      <w:kern w:val="0"/>
                                      <w:sz w:val="20"/>
                                    </w:rPr>
                                  </w:pPr>
                                  <w:r>
                                    <w:rPr>
                                      <w:rFonts w:ascii="標楷體" w:eastAsia="標楷體" w:hAnsi="標楷體" w:hint="eastAsia"/>
                                      <w:color w:val="000000"/>
                                      <w:sz w:val="20"/>
                                      <w:szCs w:val="20"/>
                                    </w:rPr>
                                    <w:t>20,483</w:t>
                                  </w:r>
                                </w:p>
                              </w:tc>
                              <w:tc>
                                <w:tcPr>
                                  <w:tcW w:w="993" w:type="dxa"/>
                                  <w:tcBorders>
                                    <w:top w:val="nil"/>
                                    <w:left w:val="nil"/>
                                    <w:bottom w:val="single" w:sz="4" w:space="0" w:color="auto"/>
                                    <w:right w:val="single" w:sz="4" w:space="0" w:color="auto"/>
                                  </w:tcBorders>
                                  <w:noWrap/>
                                  <w:vAlign w:val="center"/>
                                </w:tcPr>
                                <w:p w14:paraId="2F9BFA3B" w14:textId="77777777" w:rsidR="005D31AB" w:rsidRPr="00D04B40" w:rsidRDefault="005D31AB" w:rsidP="003D57D2">
                                  <w:pPr>
                                    <w:widowControl/>
                                    <w:spacing w:line="240" w:lineRule="exact"/>
                                    <w:jc w:val="right"/>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 xml:space="preserve">550,943 </w:t>
                                  </w:r>
                                </w:p>
                              </w:tc>
                              <w:tc>
                                <w:tcPr>
                                  <w:tcW w:w="992" w:type="dxa"/>
                                  <w:tcBorders>
                                    <w:top w:val="nil"/>
                                    <w:left w:val="nil"/>
                                    <w:bottom w:val="single" w:sz="4" w:space="0" w:color="auto"/>
                                    <w:right w:val="single" w:sz="4" w:space="0" w:color="auto"/>
                                  </w:tcBorders>
                                  <w:noWrap/>
                                  <w:vAlign w:val="center"/>
                                </w:tcPr>
                                <w:p w14:paraId="0DDB6D19" w14:textId="77777777" w:rsidR="005D31AB" w:rsidRPr="00D04B40" w:rsidRDefault="005D31AB" w:rsidP="003D57D2">
                                  <w:pPr>
                                    <w:widowControl/>
                                    <w:spacing w:line="240" w:lineRule="exact"/>
                                    <w:jc w:val="right"/>
                                    <w:rPr>
                                      <w:rFonts w:ascii="標楷體" w:eastAsia="標楷體" w:hAnsi="標楷體" w:cs="新細明體"/>
                                      <w:color w:val="000000"/>
                                      <w:kern w:val="0"/>
                                      <w:sz w:val="20"/>
                                    </w:rPr>
                                  </w:pPr>
                                  <w:r>
                                    <w:rPr>
                                      <w:rFonts w:ascii="標楷體" w:eastAsia="標楷體" w:hAnsi="標楷體" w:hint="eastAsia"/>
                                      <w:color w:val="000000"/>
                                      <w:sz w:val="20"/>
                                      <w:szCs w:val="20"/>
                                    </w:rPr>
                                    <w:t>27,626</w:t>
                                  </w:r>
                                </w:p>
                              </w:tc>
                            </w:tr>
                            <w:tr w:rsidR="005D31AB" w:rsidRPr="00D04B40" w14:paraId="4DC7AF4A" w14:textId="77777777" w:rsidTr="00826190">
                              <w:trPr>
                                <w:trHeight w:hRule="exact" w:val="397"/>
                              </w:trPr>
                              <w:tc>
                                <w:tcPr>
                                  <w:tcW w:w="609" w:type="dxa"/>
                                  <w:tcBorders>
                                    <w:top w:val="nil"/>
                                    <w:left w:val="single" w:sz="4" w:space="0" w:color="auto"/>
                                    <w:bottom w:val="single" w:sz="4" w:space="0" w:color="auto"/>
                                    <w:right w:val="single" w:sz="4" w:space="0" w:color="auto"/>
                                  </w:tcBorders>
                                  <w:noWrap/>
                                  <w:vAlign w:val="center"/>
                                </w:tcPr>
                                <w:p w14:paraId="14E8DD34" w14:textId="77777777" w:rsidR="005D31AB" w:rsidRPr="00D04B40" w:rsidRDefault="005D31AB" w:rsidP="003D57D2">
                                  <w:pPr>
                                    <w:widowControl/>
                                    <w:spacing w:line="240" w:lineRule="exact"/>
                                    <w:jc w:val="center"/>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113</w:t>
                                  </w:r>
                                </w:p>
                              </w:tc>
                              <w:tc>
                                <w:tcPr>
                                  <w:tcW w:w="951" w:type="dxa"/>
                                  <w:tcBorders>
                                    <w:top w:val="nil"/>
                                    <w:left w:val="nil"/>
                                    <w:bottom w:val="single" w:sz="4" w:space="0" w:color="auto"/>
                                    <w:right w:val="single" w:sz="4" w:space="0" w:color="auto"/>
                                  </w:tcBorders>
                                  <w:noWrap/>
                                  <w:vAlign w:val="center"/>
                                </w:tcPr>
                                <w:p w14:paraId="447ABFF3" w14:textId="77777777" w:rsidR="005D31AB" w:rsidRPr="00D04B40" w:rsidRDefault="005D31AB" w:rsidP="003D57D2">
                                  <w:pPr>
                                    <w:widowControl/>
                                    <w:spacing w:line="240" w:lineRule="exact"/>
                                    <w:jc w:val="right"/>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 xml:space="preserve">789,239 </w:t>
                                  </w:r>
                                </w:p>
                              </w:tc>
                              <w:tc>
                                <w:tcPr>
                                  <w:tcW w:w="992" w:type="dxa"/>
                                  <w:tcBorders>
                                    <w:top w:val="nil"/>
                                    <w:left w:val="nil"/>
                                    <w:bottom w:val="single" w:sz="4" w:space="0" w:color="auto"/>
                                    <w:right w:val="single" w:sz="4" w:space="0" w:color="auto"/>
                                  </w:tcBorders>
                                  <w:noWrap/>
                                  <w:vAlign w:val="center"/>
                                </w:tcPr>
                                <w:p w14:paraId="34229FA0" w14:textId="77777777" w:rsidR="005D31AB" w:rsidRPr="00D04B40" w:rsidRDefault="005D31AB" w:rsidP="003D57D2">
                                  <w:pPr>
                                    <w:widowControl/>
                                    <w:spacing w:line="240" w:lineRule="exact"/>
                                    <w:jc w:val="right"/>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 xml:space="preserve">657,447 </w:t>
                                  </w:r>
                                </w:p>
                              </w:tc>
                              <w:tc>
                                <w:tcPr>
                                  <w:tcW w:w="992" w:type="dxa"/>
                                  <w:tcBorders>
                                    <w:top w:val="nil"/>
                                    <w:left w:val="nil"/>
                                    <w:bottom w:val="single" w:sz="4" w:space="0" w:color="auto"/>
                                    <w:right w:val="single" w:sz="4" w:space="0" w:color="auto"/>
                                  </w:tcBorders>
                                  <w:noWrap/>
                                  <w:vAlign w:val="center"/>
                                </w:tcPr>
                                <w:p w14:paraId="2F528881" w14:textId="77777777" w:rsidR="005D31AB" w:rsidRPr="00D04B40" w:rsidRDefault="005D31AB" w:rsidP="003D57D2">
                                  <w:pPr>
                                    <w:widowControl/>
                                    <w:spacing w:line="240" w:lineRule="exact"/>
                                    <w:jc w:val="right"/>
                                    <w:rPr>
                                      <w:rFonts w:ascii="標楷體" w:eastAsia="標楷體" w:hAnsi="標楷體" w:cs="新細明體"/>
                                      <w:color w:val="000000"/>
                                      <w:kern w:val="0"/>
                                      <w:sz w:val="20"/>
                                    </w:rPr>
                                  </w:pPr>
                                  <w:r>
                                    <w:rPr>
                                      <w:rFonts w:ascii="標楷體" w:eastAsia="標楷體" w:hAnsi="標楷體" w:hint="eastAsia"/>
                                      <w:color w:val="000000"/>
                                      <w:sz w:val="20"/>
                                      <w:szCs w:val="20"/>
                                    </w:rPr>
                                    <w:t>5,412</w:t>
                                  </w:r>
                                </w:p>
                              </w:tc>
                              <w:tc>
                                <w:tcPr>
                                  <w:tcW w:w="993" w:type="dxa"/>
                                  <w:tcBorders>
                                    <w:top w:val="nil"/>
                                    <w:left w:val="nil"/>
                                    <w:bottom w:val="single" w:sz="4" w:space="0" w:color="auto"/>
                                    <w:right w:val="single" w:sz="4" w:space="0" w:color="auto"/>
                                  </w:tcBorders>
                                  <w:noWrap/>
                                  <w:vAlign w:val="center"/>
                                </w:tcPr>
                                <w:p w14:paraId="0C4B8C5E" w14:textId="77777777" w:rsidR="005D31AB" w:rsidRPr="00D04B40" w:rsidRDefault="005D31AB" w:rsidP="003D57D2">
                                  <w:pPr>
                                    <w:widowControl/>
                                    <w:spacing w:line="240" w:lineRule="exact"/>
                                    <w:jc w:val="right"/>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 xml:space="preserve">565,515 </w:t>
                                  </w:r>
                                </w:p>
                              </w:tc>
                              <w:tc>
                                <w:tcPr>
                                  <w:tcW w:w="992" w:type="dxa"/>
                                  <w:tcBorders>
                                    <w:top w:val="nil"/>
                                    <w:left w:val="nil"/>
                                    <w:bottom w:val="single" w:sz="4" w:space="0" w:color="auto"/>
                                    <w:right w:val="single" w:sz="4" w:space="0" w:color="auto"/>
                                  </w:tcBorders>
                                  <w:noWrap/>
                                  <w:vAlign w:val="center"/>
                                </w:tcPr>
                                <w:p w14:paraId="49549AE9" w14:textId="77777777" w:rsidR="005D31AB" w:rsidRPr="00D04B40" w:rsidRDefault="005D31AB" w:rsidP="003D57D2">
                                  <w:pPr>
                                    <w:widowControl/>
                                    <w:spacing w:line="240" w:lineRule="exact"/>
                                    <w:jc w:val="right"/>
                                    <w:rPr>
                                      <w:rFonts w:ascii="標楷體" w:eastAsia="標楷體" w:hAnsi="標楷體" w:cs="新細明體"/>
                                      <w:color w:val="000000"/>
                                      <w:kern w:val="0"/>
                                      <w:sz w:val="20"/>
                                    </w:rPr>
                                  </w:pPr>
                                  <w:r>
                                    <w:rPr>
                                      <w:rFonts w:ascii="標楷體" w:eastAsia="標楷體" w:hAnsi="標楷體" w:hint="eastAsia"/>
                                      <w:color w:val="000000"/>
                                      <w:sz w:val="20"/>
                                      <w:szCs w:val="20"/>
                                    </w:rPr>
                                    <w:t>14,572</w:t>
                                  </w:r>
                                </w:p>
                              </w:tc>
                            </w:tr>
                            <w:tr w:rsidR="005D31AB" w:rsidRPr="00D04B40" w14:paraId="1178AABC" w14:textId="77777777" w:rsidTr="003D57D2">
                              <w:trPr>
                                <w:trHeight w:val="58"/>
                              </w:trPr>
                              <w:tc>
                                <w:tcPr>
                                  <w:tcW w:w="5529" w:type="dxa"/>
                                  <w:gridSpan w:val="6"/>
                                  <w:tcBorders>
                                    <w:top w:val="single" w:sz="4" w:space="0" w:color="auto"/>
                                    <w:left w:val="nil"/>
                                    <w:bottom w:val="nil"/>
                                    <w:right w:val="nil"/>
                                  </w:tcBorders>
                                  <w:noWrap/>
                                  <w:vAlign w:val="center"/>
                                  <w:hideMark/>
                                </w:tcPr>
                                <w:p w14:paraId="009C9123" w14:textId="77777777" w:rsidR="005D31AB" w:rsidRPr="00D04B40" w:rsidRDefault="005D31AB" w:rsidP="00D04B40">
                                  <w:pPr>
                                    <w:widowControl/>
                                    <w:spacing w:line="240" w:lineRule="exact"/>
                                    <w:rPr>
                                      <w:rFonts w:ascii="標楷體" w:eastAsia="標楷體" w:hAnsi="標楷體" w:cs="新細明體"/>
                                      <w:color w:val="000000"/>
                                      <w:kern w:val="0"/>
                                      <w:sz w:val="18"/>
                                      <w:szCs w:val="18"/>
                                    </w:rPr>
                                  </w:pPr>
                                  <w:r w:rsidRPr="00D04B40">
                                    <w:rPr>
                                      <w:rFonts w:ascii="標楷體" w:eastAsia="標楷體" w:hAnsi="標楷體" w:cs="新細明體" w:hint="eastAsia"/>
                                      <w:color w:val="000000"/>
                                      <w:kern w:val="0"/>
                                      <w:sz w:val="18"/>
                                      <w:szCs w:val="18"/>
                                    </w:rPr>
                                    <w:t>資料來源：整理自台灣自來水公司統計年報資料。</w:t>
                                  </w:r>
                                </w:p>
                              </w:tc>
                            </w:tr>
                          </w:tbl>
                          <w:p w14:paraId="5D3A988E" w14:textId="77777777" w:rsidR="005D31AB" w:rsidRDefault="005D31AB" w:rsidP="005D31AB">
                            <w:pPr>
                              <w:spacing w:line="240" w:lineRule="exact"/>
                              <w:rPr>
                                <w:rFonts w:ascii="標楷體" w:eastAsia="標楷體" w:hAnsi="標楷體"/>
                              </w:rPr>
                            </w:pPr>
                          </w:p>
                          <w:p w14:paraId="2BFB7603" w14:textId="77777777" w:rsidR="005D31AB" w:rsidRPr="00D04B40" w:rsidRDefault="005D31AB" w:rsidP="005D31AB">
                            <w:pPr>
                              <w:spacing w:line="240" w:lineRule="exact"/>
                              <w:rPr>
                                <w:rFonts w:ascii="標楷體" w:eastAsia="標楷體" w:hAnsi="標楷體"/>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7679AE" id="文字方塊 1" o:spid="_x0000_s1027" type="#_x0000_t202" style="position:absolute;left:0;text-align:left;margin-left:227.65pt;margin-top:210.65pt;width:278.65pt;height:168.65pt;z-index:-251598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" fillcolor="window" stroked="f" strokeweight=".5pt">
                <v:textbox>
                  <w:txbxContent>
                    <w:tbl>
                      <w:tblPr>
                        <w:tblW w:w="5529" w:type="dxa"/>
                        <w:tblInd w:w="-142" w:type="dxa"/>
                        <w:tblLayout w:type="fixed"/>
                        <w:tblCellMar>
                          <w:left w:w="28" w:type="dxa"/>
                          <w:right w:w="28" w:type="dxa"/>
                        </w:tblCellMar>
                        <w:tblLook w:val="04A0" w:firstRow="1" w:lastRow="0" w:firstColumn="1" w:lastColumn="0" w:noHBand="0" w:noVBand="1"/>
                      </w:tblPr>
                      <w:tblGrid>
                        <w:gridCol w:w="609"/>
                        <w:gridCol w:w="951"/>
                        <w:gridCol w:w="992"/>
                        <w:gridCol w:w="992"/>
                        <w:gridCol w:w="993"/>
                        <w:gridCol w:w="992"/>
                      </w:tblGrid>
                      <w:tr w:rsidR="005D31AB" w:rsidRPr="00D04B40" w14:paraId="222C474B" w14:textId="77777777" w:rsidTr="003D57D2">
                        <w:trPr>
                          <w:trHeight w:hRule="exact" w:val="340"/>
                        </w:trPr>
                        <w:tc>
                          <w:tcPr>
                            <w:tcW w:w="5529" w:type="dxa"/>
                            <w:gridSpan w:val="6"/>
                            <w:tcBorders>
                              <w:top w:val="nil"/>
                              <w:left w:val="nil"/>
                              <w:bottom w:val="nil"/>
                              <w:right w:val="nil"/>
                            </w:tcBorders>
                            <w:noWrap/>
                            <w:vAlign w:val="center"/>
                            <w:hideMark/>
                          </w:tcPr>
                          <w:p w14:paraId="557FC819" w14:textId="77777777" w:rsidR="005D31AB" w:rsidRPr="00D04B40" w:rsidRDefault="005D31AB" w:rsidP="00593A25">
                            <w:pPr>
                              <w:widowControl/>
                              <w:spacing w:line="240" w:lineRule="exact"/>
                              <w:jc w:val="center"/>
                              <w:rPr>
                                <w:rFonts w:ascii="標楷體" w:eastAsia="標楷體" w:hAnsi="標楷體" w:cs="新細明體"/>
                                <w:b/>
                                <w:color w:val="000000"/>
                                <w:kern w:val="0"/>
                              </w:rPr>
                            </w:pPr>
                            <w:r w:rsidRPr="00D04B40">
                              <w:rPr>
                                <w:rFonts w:ascii="標楷體" w:eastAsia="標楷體" w:hAnsi="標楷體" w:cs="新細明體" w:hint="eastAsia"/>
                                <w:b/>
                                <w:kern w:val="0"/>
                              </w:rPr>
                              <w:t>表</w:t>
                            </w:r>
                            <w:r w:rsidRPr="00D04B40">
                              <w:rPr>
                                <w:rFonts w:ascii="標楷體" w:eastAsia="標楷體" w:hAnsi="標楷體" w:cs="新細明體"/>
                                <w:b/>
                                <w:kern w:val="0"/>
                              </w:rPr>
                              <w:t>3-</w:t>
                            </w:r>
                            <w:r>
                              <w:rPr>
                                <w:rFonts w:ascii="標楷體" w:eastAsia="標楷體" w:hAnsi="標楷體" w:cs="新細明體"/>
                                <w:b/>
                                <w:kern w:val="0"/>
                              </w:rPr>
                              <w:t>2</w:t>
                            </w:r>
                            <w:r w:rsidRPr="00D04B40">
                              <w:rPr>
                                <w:rFonts w:ascii="標楷體" w:eastAsia="標楷體" w:hAnsi="標楷體" w:cs="新細明體" w:hint="eastAsia"/>
                                <w:b/>
                                <w:kern w:val="0"/>
                              </w:rPr>
                              <w:t xml:space="preserve">　</w:t>
                            </w:r>
                            <w:r w:rsidRPr="00D04B40">
                              <w:rPr>
                                <w:rFonts w:ascii="標楷體" w:eastAsia="標楷體" w:hAnsi="標楷體" w:cs="新細明體" w:hint="eastAsia"/>
                                <w:b/>
                                <w:color w:val="000000"/>
                                <w:kern w:val="0"/>
                              </w:rPr>
                              <w:t>屏東地區自來水供水普及情形</w:t>
                            </w:r>
                          </w:p>
                        </w:tc>
                      </w:tr>
                      <w:tr w:rsidR="005D31AB" w:rsidRPr="00D04B40" w14:paraId="7FF6EAE0" w14:textId="77777777" w:rsidTr="003D57D2">
                        <w:trPr>
                          <w:trHeight w:val="227"/>
                        </w:trPr>
                        <w:tc>
                          <w:tcPr>
                            <w:tcW w:w="5529" w:type="dxa"/>
                            <w:gridSpan w:val="6"/>
                            <w:tcBorders>
                              <w:top w:val="nil"/>
                              <w:left w:val="nil"/>
                              <w:bottom w:val="single" w:sz="4" w:space="0" w:color="auto"/>
                              <w:right w:val="nil"/>
                            </w:tcBorders>
                            <w:noWrap/>
                            <w:vAlign w:val="bottom"/>
                            <w:hideMark/>
                          </w:tcPr>
                          <w:p w14:paraId="17B7C46B" w14:textId="141F333A" w:rsidR="005D31AB" w:rsidRPr="00D04B40" w:rsidRDefault="005D31AB" w:rsidP="00D04B40">
                            <w:pPr>
                              <w:widowControl/>
                              <w:spacing w:line="240" w:lineRule="exact"/>
                              <w:jc w:val="right"/>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單位：人</w:t>
                            </w:r>
                          </w:p>
                        </w:tc>
                      </w:tr>
                      <w:tr w:rsidR="005D31AB" w:rsidRPr="00D04B40" w14:paraId="062BDD09" w14:textId="77777777" w:rsidTr="00826190">
                        <w:trPr>
                          <w:trHeight w:hRule="exact" w:val="397"/>
                        </w:trPr>
                        <w:tc>
                          <w:tcPr>
                            <w:tcW w:w="609" w:type="dxa"/>
                            <w:vMerge w:val="restart"/>
                            <w:tcBorders>
                              <w:top w:val="single" w:sz="4" w:space="0" w:color="auto"/>
                              <w:left w:val="single" w:sz="4" w:space="0" w:color="auto"/>
                              <w:right w:val="single" w:sz="4" w:space="0" w:color="auto"/>
                            </w:tcBorders>
                            <w:noWrap/>
                            <w:vAlign w:val="center"/>
                            <w:hideMark/>
                          </w:tcPr>
                          <w:p w14:paraId="3E9D8172" w14:textId="77777777" w:rsidR="005D31AB" w:rsidRPr="00D04B40" w:rsidRDefault="005D31AB" w:rsidP="00401A0A">
                            <w:pPr>
                              <w:widowControl/>
                              <w:spacing w:line="240" w:lineRule="exact"/>
                              <w:jc w:val="center"/>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年度</w:t>
                            </w:r>
                          </w:p>
                        </w:tc>
                        <w:tc>
                          <w:tcPr>
                            <w:tcW w:w="951" w:type="dxa"/>
                            <w:vMerge w:val="restart"/>
                            <w:tcBorders>
                              <w:top w:val="single" w:sz="4" w:space="0" w:color="auto"/>
                              <w:left w:val="nil"/>
                              <w:right w:val="single" w:sz="4" w:space="0" w:color="auto"/>
                            </w:tcBorders>
                            <w:noWrap/>
                            <w:vAlign w:val="center"/>
                            <w:hideMark/>
                          </w:tcPr>
                          <w:p w14:paraId="3B7BC5CF" w14:textId="77777777" w:rsidR="005D31AB" w:rsidRDefault="005D31AB" w:rsidP="00401A0A">
                            <w:pPr>
                              <w:widowControl/>
                              <w:spacing w:line="240" w:lineRule="exact"/>
                              <w:jc w:val="center"/>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設籍</w:t>
                            </w:r>
                          </w:p>
                          <w:p w14:paraId="16607669" w14:textId="77777777" w:rsidR="005D31AB" w:rsidRPr="00D04B40" w:rsidRDefault="005D31AB" w:rsidP="00401A0A">
                            <w:pPr>
                              <w:widowControl/>
                              <w:spacing w:line="240" w:lineRule="exact"/>
                              <w:jc w:val="center"/>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人數</w:t>
                            </w:r>
                          </w:p>
                        </w:tc>
                        <w:tc>
                          <w:tcPr>
                            <w:tcW w:w="1984" w:type="dxa"/>
                            <w:gridSpan w:val="2"/>
                            <w:tcBorders>
                              <w:top w:val="single" w:sz="4" w:space="0" w:color="auto"/>
                              <w:left w:val="nil"/>
                              <w:bottom w:val="single" w:sz="4" w:space="0" w:color="auto"/>
                              <w:right w:val="single" w:sz="4" w:space="0" w:color="auto"/>
                            </w:tcBorders>
                            <w:noWrap/>
                            <w:vAlign w:val="center"/>
                            <w:hideMark/>
                          </w:tcPr>
                          <w:p w14:paraId="0DAB5651" w14:textId="77777777" w:rsidR="005D31AB" w:rsidRPr="00D04B40" w:rsidRDefault="005D31AB" w:rsidP="00401A0A">
                            <w:pPr>
                              <w:widowControl/>
                              <w:spacing w:line="240" w:lineRule="exact"/>
                              <w:jc w:val="center"/>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設計供水</w:t>
                            </w:r>
                          </w:p>
                        </w:tc>
                        <w:tc>
                          <w:tcPr>
                            <w:tcW w:w="1985" w:type="dxa"/>
                            <w:gridSpan w:val="2"/>
                            <w:tcBorders>
                              <w:top w:val="single" w:sz="4" w:space="0" w:color="auto"/>
                              <w:left w:val="nil"/>
                              <w:bottom w:val="single" w:sz="4" w:space="0" w:color="auto"/>
                              <w:right w:val="single" w:sz="4" w:space="0" w:color="auto"/>
                            </w:tcBorders>
                            <w:noWrap/>
                            <w:vAlign w:val="center"/>
                            <w:hideMark/>
                          </w:tcPr>
                          <w:p w14:paraId="011B0F70" w14:textId="77777777" w:rsidR="005D31AB" w:rsidRPr="00D04B40" w:rsidRDefault="005D31AB" w:rsidP="00401A0A">
                            <w:pPr>
                              <w:widowControl/>
                              <w:spacing w:line="240" w:lineRule="exact"/>
                              <w:jc w:val="center"/>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實際供水</w:t>
                            </w:r>
                          </w:p>
                        </w:tc>
                      </w:tr>
                      <w:tr w:rsidR="005D31AB" w:rsidRPr="00D04B40" w14:paraId="4B6447B8" w14:textId="77777777" w:rsidTr="00826190">
                        <w:trPr>
                          <w:trHeight w:hRule="exact" w:val="397"/>
                        </w:trPr>
                        <w:tc>
                          <w:tcPr>
                            <w:tcW w:w="609" w:type="dxa"/>
                            <w:vMerge/>
                            <w:tcBorders>
                              <w:left w:val="single" w:sz="4" w:space="0" w:color="auto"/>
                              <w:bottom w:val="single" w:sz="4" w:space="0" w:color="auto"/>
                              <w:right w:val="single" w:sz="4" w:space="0" w:color="auto"/>
                            </w:tcBorders>
                            <w:noWrap/>
                            <w:vAlign w:val="center"/>
                          </w:tcPr>
                          <w:p w14:paraId="5BCB4F3A" w14:textId="77777777" w:rsidR="005D31AB" w:rsidRPr="00D04B40" w:rsidRDefault="005D31AB" w:rsidP="00401A0A">
                            <w:pPr>
                              <w:widowControl/>
                              <w:spacing w:line="240" w:lineRule="exact"/>
                              <w:jc w:val="center"/>
                              <w:rPr>
                                <w:rFonts w:ascii="標楷體" w:eastAsia="標楷體" w:hAnsi="標楷體" w:cs="新細明體"/>
                                <w:color w:val="000000"/>
                                <w:kern w:val="0"/>
                                <w:sz w:val="20"/>
                              </w:rPr>
                            </w:pPr>
                          </w:p>
                        </w:tc>
                        <w:tc>
                          <w:tcPr>
                            <w:tcW w:w="951" w:type="dxa"/>
                            <w:vMerge/>
                            <w:tcBorders>
                              <w:left w:val="nil"/>
                              <w:bottom w:val="single" w:sz="4" w:space="0" w:color="auto"/>
                              <w:right w:val="single" w:sz="4" w:space="0" w:color="auto"/>
                            </w:tcBorders>
                            <w:noWrap/>
                            <w:vAlign w:val="center"/>
                          </w:tcPr>
                          <w:p w14:paraId="21AB48CF" w14:textId="77777777" w:rsidR="005D31AB" w:rsidRPr="00D04B40" w:rsidRDefault="005D31AB" w:rsidP="00401A0A">
                            <w:pPr>
                              <w:widowControl/>
                              <w:spacing w:line="240" w:lineRule="exact"/>
                              <w:jc w:val="center"/>
                              <w:rPr>
                                <w:rFonts w:ascii="標楷體" w:eastAsia="標楷體" w:hAnsi="標楷體" w:cs="新細明體"/>
                                <w:color w:val="000000"/>
                                <w:kern w:val="0"/>
                                <w:sz w:val="20"/>
                              </w:rPr>
                            </w:pPr>
                          </w:p>
                        </w:tc>
                        <w:tc>
                          <w:tcPr>
                            <w:tcW w:w="992" w:type="dxa"/>
                            <w:tcBorders>
                              <w:top w:val="single" w:sz="4" w:space="0" w:color="auto"/>
                              <w:left w:val="nil"/>
                              <w:bottom w:val="single" w:sz="4" w:space="0" w:color="auto"/>
                              <w:right w:val="single" w:sz="4" w:space="0" w:color="auto"/>
                            </w:tcBorders>
                            <w:noWrap/>
                            <w:vAlign w:val="center"/>
                          </w:tcPr>
                          <w:p w14:paraId="4314F488" w14:textId="77777777" w:rsidR="005D31AB" w:rsidRPr="00D04B40" w:rsidRDefault="005D31AB" w:rsidP="00401A0A">
                            <w:pPr>
                              <w:widowControl/>
                              <w:spacing w:line="240" w:lineRule="exact"/>
                              <w:jc w:val="center"/>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人數</w:t>
                            </w:r>
                          </w:p>
                        </w:tc>
                        <w:tc>
                          <w:tcPr>
                            <w:tcW w:w="992" w:type="dxa"/>
                            <w:tcBorders>
                              <w:top w:val="single" w:sz="4" w:space="0" w:color="auto"/>
                              <w:left w:val="nil"/>
                              <w:bottom w:val="single" w:sz="4" w:space="0" w:color="auto"/>
                              <w:right w:val="single" w:sz="4" w:space="0" w:color="auto"/>
                            </w:tcBorders>
                            <w:noWrap/>
                            <w:vAlign w:val="center"/>
                          </w:tcPr>
                          <w:p w14:paraId="15F5DC40" w14:textId="78DEA15D" w:rsidR="005D31AB" w:rsidRPr="00164E14" w:rsidRDefault="00164E14" w:rsidP="00164E14">
                            <w:pPr>
                              <w:widowControl/>
                              <w:spacing w:line="240" w:lineRule="exact"/>
                              <w:jc w:val="center"/>
                              <w:rPr>
                                <w:rFonts w:ascii="標楷體" w:eastAsia="標楷體" w:hAnsi="標楷體" w:cs="新細明體"/>
                                <w:color w:val="000000"/>
                                <w:spacing w:val="-8"/>
                                <w:kern w:val="0"/>
                                <w:sz w:val="20"/>
                              </w:rPr>
                            </w:pPr>
                            <w:r w:rsidRPr="00164E14">
                              <w:rPr>
                                <w:rFonts w:ascii="標楷體" w:eastAsia="標楷體" w:hAnsi="標楷體" w:cs="新細明體" w:hint="eastAsia"/>
                                <w:color w:val="000000"/>
                                <w:spacing w:val="-8"/>
                                <w:kern w:val="0"/>
                                <w:sz w:val="20"/>
                              </w:rPr>
                              <w:t>較上年增減</w:t>
                            </w:r>
                          </w:p>
                        </w:tc>
                        <w:tc>
                          <w:tcPr>
                            <w:tcW w:w="993" w:type="dxa"/>
                            <w:tcBorders>
                              <w:top w:val="single" w:sz="4" w:space="0" w:color="auto"/>
                              <w:left w:val="nil"/>
                              <w:bottom w:val="single" w:sz="4" w:space="0" w:color="auto"/>
                              <w:right w:val="single" w:sz="4" w:space="0" w:color="auto"/>
                            </w:tcBorders>
                            <w:noWrap/>
                            <w:vAlign w:val="center"/>
                          </w:tcPr>
                          <w:p w14:paraId="140F4ABC" w14:textId="77777777" w:rsidR="005D31AB" w:rsidRPr="00D04B40" w:rsidRDefault="005D31AB" w:rsidP="00401A0A">
                            <w:pPr>
                              <w:widowControl/>
                              <w:spacing w:line="240" w:lineRule="exact"/>
                              <w:jc w:val="center"/>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人數</w:t>
                            </w:r>
                          </w:p>
                        </w:tc>
                        <w:tc>
                          <w:tcPr>
                            <w:tcW w:w="992" w:type="dxa"/>
                            <w:tcBorders>
                              <w:top w:val="single" w:sz="4" w:space="0" w:color="auto"/>
                              <w:left w:val="nil"/>
                              <w:bottom w:val="single" w:sz="4" w:space="0" w:color="auto"/>
                              <w:right w:val="single" w:sz="4" w:space="0" w:color="auto"/>
                            </w:tcBorders>
                            <w:noWrap/>
                            <w:vAlign w:val="center"/>
                          </w:tcPr>
                          <w:p w14:paraId="29B2CCB7" w14:textId="73CB8E48" w:rsidR="005D31AB" w:rsidRPr="00164E14" w:rsidRDefault="00164E14" w:rsidP="00401A0A">
                            <w:pPr>
                              <w:widowControl/>
                              <w:spacing w:line="240" w:lineRule="exact"/>
                              <w:jc w:val="center"/>
                              <w:rPr>
                                <w:rFonts w:ascii="標楷體" w:eastAsia="標楷體" w:hAnsi="標楷體" w:cs="新細明體"/>
                                <w:color w:val="000000"/>
                                <w:spacing w:val="-8"/>
                                <w:kern w:val="0"/>
                                <w:sz w:val="20"/>
                              </w:rPr>
                            </w:pPr>
                            <w:r w:rsidRPr="00164E14">
                              <w:rPr>
                                <w:rFonts w:ascii="標楷體" w:eastAsia="標楷體" w:hAnsi="標楷體" w:cs="新細明體" w:hint="eastAsia"/>
                                <w:color w:val="000000"/>
                                <w:spacing w:val="-8"/>
                                <w:kern w:val="0"/>
                                <w:sz w:val="20"/>
                              </w:rPr>
                              <w:t>較上年增減</w:t>
                            </w:r>
                          </w:p>
                        </w:tc>
                      </w:tr>
                      <w:tr w:rsidR="00A95FF9" w:rsidRPr="00E00A42" w14:paraId="37C6D76F" w14:textId="77777777" w:rsidTr="00826190">
                        <w:trPr>
                          <w:trHeight w:hRule="exact" w:val="397"/>
                        </w:trPr>
                        <w:tc>
                          <w:tcPr>
                            <w:tcW w:w="609" w:type="dxa"/>
                            <w:tcBorders>
                              <w:top w:val="nil"/>
                              <w:left w:val="single" w:sz="4" w:space="0" w:color="auto"/>
                              <w:bottom w:val="single" w:sz="4" w:space="0" w:color="auto"/>
                              <w:right w:val="single" w:sz="4" w:space="0" w:color="auto"/>
                            </w:tcBorders>
                            <w:noWrap/>
                            <w:vAlign w:val="center"/>
                          </w:tcPr>
                          <w:p w14:paraId="6120435F" w14:textId="77777777" w:rsidR="00A95FF9" w:rsidRPr="003D57D2" w:rsidRDefault="00A95FF9" w:rsidP="00A95FF9">
                            <w:pPr>
                              <w:widowControl/>
                              <w:spacing w:line="240" w:lineRule="exact"/>
                              <w:jc w:val="center"/>
                              <w:rPr>
                                <w:rFonts w:ascii="標楷體" w:eastAsia="標楷體" w:hAnsi="標楷體" w:cs="新細明體"/>
                                <w:b/>
                                <w:bCs/>
                                <w:color w:val="000000"/>
                                <w:kern w:val="0"/>
                                <w:sz w:val="20"/>
                              </w:rPr>
                            </w:pPr>
                            <w:r w:rsidRPr="003D57D2">
                              <w:rPr>
                                <w:rFonts w:ascii="標楷體" w:eastAsia="標楷體" w:hAnsi="標楷體" w:cs="新細明體" w:hint="eastAsia"/>
                                <w:b/>
                                <w:bCs/>
                                <w:color w:val="000000"/>
                                <w:kern w:val="0"/>
                                <w:sz w:val="20"/>
                              </w:rPr>
                              <w:t>平均</w:t>
                            </w:r>
                          </w:p>
                        </w:tc>
                        <w:tc>
                          <w:tcPr>
                            <w:tcW w:w="951" w:type="dxa"/>
                            <w:tcBorders>
                              <w:top w:val="nil"/>
                              <w:left w:val="nil"/>
                              <w:bottom w:val="single" w:sz="4" w:space="0" w:color="auto"/>
                              <w:right w:val="single" w:sz="4" w:space="0" w:color="auto"/>
                            </w:tcBorders>
                            <w:noWrap/>
                            <w:vAlign w:val="center"/>
                          </w:tcPr>
                          <w:p w14:paraId="2DC57213" w14:textId="133BE77D" w:rsidR="00A95FF9" w:rsidRPr="003D57D2" w:rsidRDefault="00A95FF9" w:rsidP="00A95FF9">
                            <w:pPr>
                              <w:widowControl/>
                              <w:spacing w:line="240" w:lineRule="exact"/>
                              <w:jc w:val="right"/>
                              <w:rPr>
                                <w:rFonts w:ascii="標楷體" w:eastAsia="標楷體" w:hAnsi="標楷體" w:cs="新細明體"/>
                                <w:b/>
                                <w:bCs/>
                                <w:color w:val="000000"/>
                                <w:kern w:val="0"/>
                                <w:sz w:val="20"/>
                              </w:rPr>
                            </w:pPr>
                            <w:r>
                              <w:rPr>
                                <w:rFonts w:ascii="標楷體" w:eastAsia="標楷體" w:hAnsi="標楷體" w:hint="eastAsia"/>
                                <w:b/>
                                <w:bCs/>
                                <w:color w:val="000000"/>
                                <w:sz w:val="20"/>
                                <w:szCs w:val="20"/>
                              </w:rPr>
                              <w:t>794,313</w:t>
                            </w:r>
                          </w:p>
                        </w:tc>
                        <w:tc>
                          <w:tcPr>
                            <w:tcW w:w="992" w:type="dxa"/>
                            <w:tcBorders>
                              <w:top w:val="nil"/>
                              <w:left w:val="nil"/>
                              <w:bottom w:val="single" w:sz="4" w:space="0" w:color="auto"/>
                              <w:right w:val="single" w:sz="4" w:space="0" w:color="auto"/>
                            </w:tcBorders>
                            <w:noWrap/>
                            <w:vAlign w:val="center"/>
                          </w:tcPr>
                          <w:p w14:paraId="0AB5FF39" w14:textId="4FB46647" w:rsidR="00A95FF9" w:rsidRPr="003D57D2" w:rsidRDefault="00A95FF9" w:rsidP="00A95FF9">
                            <w:pPr>
                              <w:widowControl/>
                              <w:spacing w:line="240" w:lineRule="exact"/>
                              <w:jc w:val="right"/>
                              <w:rPr>
                                <w:rFonts w:ascii="標楷體" w:eastAsia="標楷體" w:hAnsi="標楷體" w:cs="新細明體"/>
                                <w:b/>
                                <w:bCs/>
                                <w:color w:val="000000"/>
                                <w:kern w:val="0"/>
                                <w:sz w:val="20"/>
                              </w:rPr>
                            </w:pPr>
                            <w:r>
                              <w:rPr>
                                <w:rFonts w:ascii="標楷體" w:eastAsia="標楷體" w:hAnsi="標楷體" w:hint="eastAsia"/>
                                <w:b/>
                                <w:bCs/>
                                <w:color w:val="000000"/>
                                <w:sz w:val="20"/>
                                <w:szCs w:val="20"/>
                              </w:rPr>
                              <w:t>647,011</w:t>
                            </w:r>
                          </w:p>
                        </w:tc>
                        <w:tc>
                          <w:tcPr>
                            <w:tcW w:w="992" w:type="dxa"/>
                            <w:tcBorders>
                              <w:top w:val="nil"/>
                              <w:left w:val="nil"/>
                              <w:bottom w:val="single" w:sz="4" w:space="0" w:color="auto"/>
                              <w:right w:val="single" w:sz="4" w:space="0" w:color="auto"/>
                            </w:tcBorders>
                            <w:noWrap/>
                            <w:vAlign w:val="center"/>
                          </w:tcPr>
                          <w:p w14:paraId="030CE9A7" w14:textId="4F557EB1" w:rsidR="00A95FF9" w:rsidRPr="003D57D2" w:rsidRDefault="00A95FF9" w:rsidP="00A95FF9">
                            <w:pPr>
                              <w:widowControl/>
                              <w:spacing w:line="240" w:lineRule="exact"/>
                              <w:jc w:val="right"/>
                              <w:rPr>
                                <w:rFonts w:ascii="標楷體" w:eastAsia="標楷體" w:hAnsi="標楷體" w:cs="新細明體"/>
                                <w:b/>
                                <w:bCs/>
                                <w:color w:val="000000"/>
                                <w:kern w:val="0"/>
                                <w:sz w:val="20"/>
                              </w:rPr>
                            </w:pPr>
                            <w:r w:rsidRPr="003D57D2">
                              <w:rPr>
                                <w:rFonts w:ascii="標楷體" w:eastAsia="標楷體" w:hAnsi="標楷體" w:hint="eastAsia"/>
                                <w:b/>
                                <w:bCs/>
                                <w:color w:val="000000"/>
                                <w:sz w:val="20"/>
                                <w:szCs w:val="20"/>
                              </w:rPr>
                              <w:t>12,948</w:t>
                            </w:r>
                          </w:p>
                        </w:tc>
                        <w:tc>
                          <w:tcPr>
                            <w:tcW w:w="993" w:type="dxa"/>
                            <w:tcBorders>
                              <w:top w:val="nil"/>
                              <w:left w:val="nil"/>
                              <w:bottom w:val="single" w:sz="4" w:space="0" w:color="auto"/>
                              <w:right w:val="single" w:sz="4" w:space="0" w:color="auto"/>
                            </w:tcBorders>
                            <w:noWrap/>
                            <w:vAlign w:val="center"/>
                          </w:tcPr>
                          <w:p w14:paraId="216C6B22" w14:textId="03DBFBF5" w:rsidR="00A95FF9" w:rsidRPr="003D57D2" w:rsidRDefault="00A95FF9" w:rsidP="00A95FF9">
                            <w:pPr>
                              <w:widowControl/>
                              <w:jc w:val="right"/>
                              <w:rPr>
                                <w:rFonts w:ascii="標楷體" w:eastAsia="標楷體" w:hAnsi="標楷體" w:cs="新細明體"/>
                                <w:b/>
                                <w:bCs/>
                                <w:color w:val="000000"/>
                                <w:kern w:val="0"/>
                                <w:sz w:val="20"/>
                              </w:rPr>
                            </w:pPr>
                            <w:r>
                              <w:rPr>
                                <w:rFonts w:ascii="標楷體" w:eastAsia="標楷體" w:hAnsi="標楷體" w:hint="eastAsia"/>
                                <w:b/>
                                <w:bCs/>
                                <w:color w:val="000000"/>
                                <w:sz w:val="20"/>
                                <w:szCs w:val="20"/>
                              </w:rPr>
                              <w:t>546,592</w:t>
                            </w:r>
                          </w:p>
                        </w:tc>
                        <w:tc>
                          <w:tcPr>
                            <w:tcW w:w="992" w:type="dxa"/>
                            <w:tcBorders>
                              <w:top w:val="nil"/>
                              <w:left w:val="nil"/>
                              <w:bottom w:val="single" w:sz="4" w:space="0" w:color="auto"/>
                              <w:right w:val="single" w:sz="4" w:space="0" w:color="auto"/>
                            </w:tcBorders>
                            <w:noWrap/>
                            <w:vAlign w:val="center"/>
                          </w:tcPr>
                          <w:p w14:paraId="5756CB6C" w14:textId="493268DF" w:rsidR="00A95FF9" w:rsidRPr="00E00A42" w:rsidRDefault="00A95FF9" w:rsidP="00A95FF9">
                            <w:pPr>
                              <w:widowControl/>
                              <w:spacing w:line="240" w:lineRule="exact"/>
                              <w:jc w:val="right"/>
                              <w:rPr>
                                <w:rFonts w:ascii="標楷體" w:eastAsia="標楷體" w:hAnsi="標楷體" w:cs="新細明體"/>
                                <w:b/>
                                <w:bCs/>
                                <w:color w:val="000000"/>
                                <w:kern w:val="0"/>
                                <w:sz w:val="20"/>
                              </w:rPr>
                            </w:pPr>
                            <w:r w:rsidRPr="00E00A42">
                              <w:rPr>
                                <w:rFonts w:ascii="標楷體" w:eastAsia="標楷體" w:hAnsi="標楷體" w:hint="eastAsia"/>
                                <w:b/>
                                <w:bCs/>
                                <w:color w:val="000000"/>
                                <w:sz w:val="20"/>
                                <w:szCs w:val="20"/>
                              </w:rPr>
                              <w:t>21,099</w:t>
                            </w:r>
                          </w:p>
                        </w:tc>
                      </w:tr>
                      <w:tr w:rsidR="005D31AB" w:rsidRPr="00D04B40" w14:paraId="7509ED33" w14:textId="77777777" w:rsidTr="00826190">
                        <w:trPr>
                          <w:trHeight w:hRule="exact" w:val="397"/>
                        </w:trPr>
                        <w:tc>
                          <w:tcPr>
                            <w:tcW w:w="609" w:type="dxa"/>
                            <w:tcBorders>
                              <w:top w:val="nil"/>
                              <w:left w:val="single" w:sz="4" w:space="0" w:color="auto"/>
                              <w:bottom w:val="single" w:sz="4" w:space="0" w:color="auto"/>
                              <w:right w:val="single" w:sz="4" w:space="0" w:color="auto"/>
                            </w:tcBorders>
                            <w:noWrap/>
                            <w:vAlign w:val="center"/>
                          </w:tcPr>
                          <w:p w14:paraId="62439810" w14:textId="77777777" w:rsidR="005D31AB" w:rsidRPr="00D04B40" w:rsidRDefault="005D31AB" w:rsidP="003D57D2">
                            <w:pPr>
                              <w:widowControl/>
                              <w:spacing w:line="240" w:lineRule="exact"/>
                              <w:jc w:val="center"/>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111</w:t>
                            </w:r>
                          </w:p>
                        </w:tc>
                        <w:tc>
                          <w:tcPr>
                            <w:tcW w:w="951" w:type="dxa"/>
                            <w:tcBorders>
                              <w:top w:val="nil"/>
                              <w:left w:val="nil"/>
                              <w:bottom w:val="single" w:sz="4" w:space="0" w:color="auto"/>
                              <w:right w:val="single" w:sz="4" w:space="0" w:color="auto"/>
                            </w:tcBorders>
                            <w:noWrap/>
                            <w:vAlign w:val="center"/>
                          </w:tcPr>
                          <w:p w14:paraId="562D7660" w14:textId="77777777" w:rsidR="005D31AB" w:rsidRPr="00D04B40" w:rsidRDefault="005D31AB" w:rsidP="003D57D2">
                            <w:pPr>
                              <w:widowControl/>
                              <w:spacing w:line="240" w:lineRule="exact"/>
                              <w:jc w:val="right"/>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 xml:space="preserve">798,703 </w:t>
                            </w:r>
                          </w:p>
                        </w:tc>
                        <w:tc>
                          <w:tcPr>
                            <w:tcW w:w="992" w:type="dxa"/>
                            <w:tcBorders>
                              <w:top w:val="nil"/>
                              <w:left w:val="nil"/>
                              <w:bottom w:val="single" w:sz="4" w:space="0" w:color="auto"/>
                              <w:right w:val="single" w:sz="4" w:space="0" w:color="auto"/>
                            </w:tcBorders>
                            <w:noWrap/>
                            <w:vAlign w:val="center"/>
                          </w:tcPr>
                          <w:p w14:paraId="2923358A" w14:textId="77777777" w:rsidR="005D31AB" w:rsidRPr="00D04B40" w:rsidRDefault="005D31AB" w:rsidP="003D57D2">
                            <w:pPr>
                              <w:widowControl/>
                              <w:spacing w:line="240" w:lineRule="exact"/>
                              <w:jc w:val="right"/>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 xml:space="preserve">631,552 </w:t>
                            </w:r>
                          </w:p>
                        </w:tc>
                        <w:tc>
                          <w:tcPr>
                            <w:tcW w:w="992" w:type="dxa"/>
                            <w:tcBorders>
                              <w:top w:val="single" w:sz="4" w:space="0" w:color="auto"/>
                              <w:left w:val="nil"/>
                              <w:bottom w:val="single" w:sz="4" w:space="0" w:color="auto"/>
                              <w:right w:val="single" w:sz="4" w:space="0" w:color="auto"/>
                              <w:tl2br w:val="single" w:sz="4" w:space="0" w:color="auto"/>
                            </w:tcBorders>
                            <w:noWrap/>
                            <w:vAlign w:val="center"/>
                          </w:tcPr>
                          <w:p w14:paraId="46C9C1DB" w14:textId="15CE1B50" w:rsidR="005D31AB" w:rsidRPr="00D04B40" w:rsidRDefault="005D31AB" w:rsidP="003D57D2">
                            <w:pPr>
                              <w:widowControl/>
                              <w:spacing w:line="240" w:lineRule="exact"/>
                              <w:jc w:val="right"/>
                              <w:rPr>
                                <w:rFonts w:ascii="標楷體" w:eastAsia="標楷體" w:hAnsi="標楷體" w:cs="新細明體"/>
                                <w:color w:val="000000"/>
                                <w:kern w:val="0"/>
                                <w:sz w:val="20"/>
                              </w:rPr>
                            </w:pPr>
                          </w:p>
                        </w:tc>
                        <w:tc>
                          <w:tcPr>
                            <w:tcW w:w="993" w:type="dxa"/>
                            <w:tcBorders>
                              <w:top w:val="nil"/>
                              <w:left w:val="nil"/>
                              <w:bottom w:val="single" w:sz="4" w:space="0" w:color="auto"/>
                              <w:right w:val="single" w:sz="4" w:space="0" w:color="auto"/>
                            </w:tcBorders>
                            <w:noWrap/>
                            <w:vAlign w:val="center"/>
                          </w:tcPr>
                          <w:p w14:paraId="451EB66A" w14:textId="77777777" w:rsidR="005D31AB" w:rsidRPr="00D04B40" w:rsidRDefault="005D31AB" w:rsidP="003D57D2">
                            <w:pPr>
                              <w:widowControl/>
                              <w:spacing w:line="240" w:lineRule="exact"/>
                              <w:jc w:val="right"/>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 xml:space="preserve">523,317 </w:t>
                            </w:r>
                          </w:p>
                        </w:tc>
                        <w:tc>
                          <w:tcPr>
                            <w:tcW w:w="992" w:type="dxa"/>
                            <w:tcBorders>
                              <w:top w:val="single" w:sz="4" w:space="0" w:color="auto"/>
                              <w:left w:val="nil"/>
                              <w:bottom w:val="single" w:sz="4" w:space="0" w:color="auto"/>
                              <w:right w:val="single" w:sz="4" w:space="0" w:color="auto"/>
                              <w:tl2br w:val="single" w:sz="4" w:space="0" w:color="auto"/>
                            </w:tcBorders>
                            <w:noWrap/>
                            <w:vAlign w:val="center"/>
                          </w:tcPr>
                          <w:p w14:paraId="4648E1C4" w14:textId="1EFA8828" w:rsidR="005D31AB" w:rsidRPr="00D04B40" w:rsidRDefault="005D31AB" w:rsidP="003D57D2">
                            <w:pPr>
                              <w:widowControl/>
                              <w:spacing w:line="240" w:lineRule="exact"/>
                              <w:jc w:val="right"/>
                              <w:rPr>
                                <w:rFonts w:ascii="標楷體" w:eastAsia="標楷體" w:hAnsi="標楷體" w:cs="新細明體"/>
                                <w:color w:val="000000"/>
                                <w:kern w:val="0"/>
                                <w:sz w:val="20"/>
                              </w:rPr>
                            </w:pPr>
                          </w:p>
                        </w:tc>
                      </w:tr>
                      <w:tr w:rsidR="005D31AB" w:rsidRPr="00D04B40" w14:paraId="35F50C62" w14:textId="77777777" w:rsidTr="00826190">
                        <w:trPr>
                          <w:trHeight w:hRule="exact" w:val="397"/>
                        </w:trPr>
                        <w:tc>
                          <w:tcPr>
                            <w:tcW w:w="609" w:type="dxa"/>
                            <w:tcBorders>
                              <w:top w:val="nil"/>
                              <w:left w:val="single" w:sz="4" w:space="0" w:color="auto"/>
                              <w:bottom w:val="single" w:sz="4" w:space="0" w:color="auto"/>
                              <w:right w:val="single" w:sz="4" w:space="0" w:color="auto"/>
                            </w:tcBorders>
                            <w:noWrap/>
                            <w:vAlign w:val="center"/>
                          </w:tcPr>
                          <w:p w14:paraId="18DDA4EE" w14:textId="77777777" w:rsidR="005D31AB" w:rsidRPr="00D04B40" w:rsidRDefault="005D31AB" w:rsidP="003D57D2">
                            <w:pPr>
                              <w:widowControl/>
                              <w:spacing w:line="240" w:lineRule="exact"/>
                              <w:jc w:val="center"/>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112</w:t>
                            </w:r>
                          </w:p>
                        </w:tc>
                        <w:tc>
                          <w:tcPr>
                            <w:tcW w:w="951" w:type="dxa"/>
                            <w:tcBorders>
                              <w:top w:val="nil"/>
                              <w:left w:val="nil"/>
                              <w:bottom w:val="single" w:sz="4" w:space="0" w:color="auto"/>
                              <w:right w:val="single" w:sz="4" w:space="0" w:color="auto"/>
                            </w:tcBorders>
                            <w:noWrap/>
                            <w:vAlign w:val="center"/>
                          </w:tcPr>
                          <w:p w14:paraId="0A0D0B6A" w14:textId="77777777" w:rsidR="005D31AB" w:rsidRPr="00D04B40" w:rsidRDefault="005D31AB" w:rsidP="003D57D2">
                            <w:pPr>
                              <w:widowControl/>
                              <w:spacing w:line="240" w:lineRule="exact"/>
                              <w:jc w:val="right"/>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 xml:space="preserve">794,997 </w:t>
                            </w:r>
                          </w:p>
                        </w:tc>
                        <w:tc>
                          <w:tcPr>
                            <w:tcW w:w="992" w:type="dxa"/>
                            <w:tcBorders>
                              <w:top w:val="nil"/>
                              <w:left w:val="nil"/>
                              <w:bottom w:val="single" w:sz="4" w:space="0" w:color="auto"/>
                              <w:right w:val="single" w:sz="4" w:space="0" w:color="auto"/>
                            </w:tcBorders>
                            <w:noWrap/>
                            <w:vAlign w:val="center"/>
                          </w:tcPr>
                          <w:p w14:paraId="317BA9E4" w14:textId="77777777" w:rsidR="005D31AB" w:rsidRPr="00D04B40" w:rsidRDefault="005D31AB" w:rsidP="003D57D2">
                            <w:pPr>
                              <w:widowControl/>
                              <w:spacing w:line="240" w:lineRule="exact"/>
                              <w:jc w:val="right"/>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 xml:space="preserve">652,035 </w:t>
                            </w:r>
                          </w:p>
                        </w:tc>
                        <w:tc>
                          <w:tcPr>
                            <w:tcW w:w="992" w:type="dxa"/>
                            <w:tcBorders>
                              <w:top w:val="nil"/>
                              <w:left w:val="nil"/>
                              <w:bottom w:val="single" w:sz="4" w:space="0" w:color="auto"/>
                              <w:right w:val="single" w:sz="4" w:space="0" w:color="auto"/>
                            </w:tcBorders>
                            <w:noWrap/>
                            <w:vAlign w:val="center"/>
                          </w:tcPr>
                          <w:p w14:paraId="70315522" w14:textId="77777777" w:rsidR="005D31AB" w:rsidRPr="00D04B40" w:rsidRDefault="005D31AB" w:rsidP="003D57D2">
                            <w:pPr>
                              <w:widowControl/>
                              <w:spacing w:line="240" w:lineRule="exact"/>
                              <w:jc w:val="right"/>
                              <w:rPr>
                                <w:rFonts w:ascii="標楷體" w:eastAsia="標楷體" w:hAnsi="標楷體" w:cs="新細明體"/>
                                <w:color w:val="000000"/>
                                <w:kern w:val="0"/>
                                <w:sz w:val="20"/>
                              </w:rPr>
                            </w:pPr>
                            <w:r>
                              <w:rPr>
                                <w:rFonts w:ascii="標楷體" w:eastAsia="標楷體" w:hAnsi="標楷體" w:hint="eastAsia"/>
                                <w:color w:val="000000"/>
                                <w:sz w:val="20"/>
                                <w:szCs w:val="20"/>
                              </w:rPr>
                              <w:t>20,483</w:t>
                            </w:r>
                          </w:p>
                        </w:tc>
                        <w:tc>
                          <w:tcPr>
                            <w:tcW w:w="993" w:type="dxa"/>
                            <w:tcBorders>
                              <w:top w:val="nil"/>
                              <w:left w:val="nil"/>
                              <w:bottom w:val="single" w:sz="4" w:space="0" w:color="auto"/>
                              <w:right w:val="single" w:sz="4" w:space="0" w:color="auto"/>
                            </w:tcBorders>
                            <w:noWrap/>
                            <w:vAlign w:val="center"/>
                          </w:tcPr>
                          <w:p w14:paraId="2F9BFA3B" w14:textId="77777777" w:rsidR="005D31AB" w:rsidRPr="00D04B40" w:rsidRDefault="005D31AB" w:rsidP="003D57D2">
                            <w:pPr>
                              <w:widowControl/>
                              <w:spacing w:line="240" w:lineRule="exact"/>
                              <w:jc w:val="right"/>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 xml:space="preserve">550,943 </w:t>
                            </w:r>
                          </w:p>
                        </w:tc>
                        <w:tc>
                          <w:tcPr>
                            <w:tcW w:w="992" w:type="dxa"/>
                            <w:tcBorders>
                              <w:top w:val="nil"/>
                              <w:left w:val="nil"/>
                              <w:bottom w:val="single" w:sz="4" w:space="0" w:color="auto"/>
                              <w:right w:val="single" w:sz="4" w:space="0" w:color="auto"/>
                            </w:tcBorders>
                            <w:noWrap/>
                            <w:vAlign w:val="center"/>
                          </w:tcPr>
                          <w:p w14:paraId="0DDB6D19" w14:textId="77777777" w:rsidR="005D31AB" w:rsidRPr="00D04B40" w:rsidRDefault="005D31AB" w:rsidP="003D57D2">
                            <w:pPr>
                              <w:widowControl/>
                              <w:spacing w:line="240" w:lineRule="exact"/>
                              <w:jc w:val="right"/>
                              <w:rPr>
                                <w:rFonts w:ascii="標楷體" w:eastAsia="標楷體" w:hAnsi="標楷體" w:cs="新細明體"/>
                                <w:color w:val="000000"/>
                                <w:kern w:val="0"/>
                                <w:sz w:val="20"/>
                              </w:rPr>
                            </w:pPr>
                            <w:r>
                              <w:rPr>
                                <w:rFonts w:ascii="標楷體" w:eastAsia="標楷體" w:hAnsi="標楷體" w:hint="eastAsia"/>
                                <w:color w:val="000000"/>
                                <w:sz w:val="20"/>
                                <w:szCs w:val="20"/>
                              </w:rPr>
                              <w:t>27,626</w:t>
                            </w:r>
                          </w:p>
                        </w:tc>
                      </w:tr>
                      <w:tr w:rsidR="005D31AB" w:rsidRPr="00D04B40" w14:paraId="4DC7AF4A" w14:textId="77777777" w:rsidTr="00826190">
                        <w:trPr>
                          <w:trHeight w:hRule="exact" w:val="397"/>
                        </w:trPr>
                        <w:tc>
                          <w:tcPr>
                            <w:tcW w:w="609" w:type="dxa"/>
                            <w:tcBorders>
                              <w:top w:val="nil"/>
                              <w:left w:val="single" w:sz="4" w:space="0" w:color="auto"/>
                              <w:bottom w:val="single" w:sz="4" w:space="0" w:color="auto"/>
                              <w:right w:val="single" w:sz="4" w:space="0" w:color="auto"/>
                            </w:tcBorders>
                            <w:noWrap/>
                            <w:vAlign w:val="center"/>
                          </w:tcPr>
                          <w:p w14:paraId="14E8DD34" w14:textId="77777777" w:rsidR="005D31AB" w:rsidRPr="00D04B40" w:rsidRDefault="005D31AB" w:rsidP="003D57D2">
                            <w:pPr>
                              <w:widowControl/>
                              <w:spacing w:line="240" w:lineRule="exact"/>
                              <w:jc w:val="center"/>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113</w:t>
                            </w:r>
                          </w:p>
                        </w:tc>
                        <w:tc>
                          <w:tcPr>
                            <w:tcW w:w="951" w:type="dxa"/>
                            <w:tcBorders>
                              <w:top w:val="nil"/>
                              <w:left w:val="nil"/>
                              <w:bottom w:val="single" w:sz="4" w:space="0" w:color="auto"/>
                              <w:right w:val="single" w:sz="4" w:space="0" w:color="auto"/>
                            </w:tcBorders>
                            <w:noWrap/>
                            <w:vAlign w:val="center"/>
                          </w:tcPr>
                          <w:p w14:paraId="447ABFF3" w14:textId="77777777" w:rsidR="005D31AB" w:rsidRPr="00D04B40" w:rsidRDefault="005D31AB" w:rsidP="003D57D2">
                            <w:pPr>
                              <w:widowControl/>
                              <w:spacing w:line="240" w:lineRule="exact"/>
                              <w:jc w:val="right"/>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 xml:space="preserve">789,239 </w:t>
                            </w:r>
                          </w:p>
                        </w:tc>
                        <w:tc>
                          <w:tcPr>
                            <w:tcW w:w="992" w:type="dxa"/>
                            <w:tcBorders>
                              <w:top w:val="nil"/>
                              <w:left w:val="nil"/>
                              <w:bottom w:val="single" w:sz="4" w:space="0" w:color="auto"/>
                              <w:right w:val="single" w:sz="4" w:space="0" w:color="auto"/>
                            </w:tcBorders>
                            <w:noWrap/>
                            <w:vAlign w:val="center"/>
                          </w:tcPr>
                          <w:p w14:paraId="34229FA0" w14:textId="77777777" w:rsidR="005D31AB" w:rsidRPr="00D04B40" w:rsidRDefault="005D31AB" w:rsidP="003D57D2">
                            <w:pPr>
                              <w:widowControl/>
                              <w:spacing w:line="240" w:lineRule="exact"/>
                              <w:jc w:val="right"/>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 xml:space="preserve">657,447 </w:t>
                            </w:r>
                          </w:p>
                        </w:tc>
                        <w:tc>
                          <w:tcPr>
                            <w:tcW w:w="992" w:type="dxa"/>
                            <w:tcBorders>
                              <w:top w:val="nil"/>
                              <w:left w:val="nil"/>
                              <w:bottom w:val="single" w:sz="4" w:space="0" w:color="auto"/>
                              <w:right w:val="single" w:sz="4" w:space="0" w:color="auto"/>
                            </w:tcBorders>
                            <w:noWrap/>
                            <w:vAlign w:val="center"/>
                          </w:tcPr>
                          <w:p w14:paraId="2F528881" w14:textId="77777777" w:rsidR="005D31AB" w:rsidRPr="00D04B40" w:rsidRDefault="005D31AB" w:rsidP="003D57D2">
                            <w:pPr>
                              <w:widowControl/>
                              <w:spacing w:line="240" w:lineRule="exact"/>
                              <w:jc w:val="right"/>
                              <w:rPr>
                                <w:rFonts w:ascii="標楷體" w:eastAsia="標楷體" w:hAnsi="標楷體" w:cs="新細明體"/>
                                <w:color w:val="000000"/>
                                <w:kern w:val="0"/>
                                <w:sz w:val="20"/>
                              </w:rPr>
                            </w:pPr>
                            <w:r>
                              <w:rPr>
                                <w:rFonts w:ascii="標楷體" w:eastAsia="標楷體" w:hAnsi="標楷體" w:hint="eastAsia"/>
                                <w:color w:val="000000"/>
                                <w:sz w:val="20"/>
                                <w:szCs w:val="20"/>
                              </w:rPr>
                              <w:t>5,412</w:t>
                            </w:r>
                          </w:p>
                        </w:tc>
                        <w:tc>
                          <w:tcPr>
                            <w:tcW w:w="993" w:type="dxa"/>
                            <w:tcBorders>
                              <w:top w:val="nil"/>
                              <w:left w:val="nil"/>
                              <w:bottom w:val="single" w:sz="4" w:space="0" w:color="auto"/>
                              <w:right w:val="single" w:sz="4" w:space="0" w:color="auto"/>
                            </w:tcBorders>
                            <w:noWrap/>
                            <w:vAlign w:val="center"/>
                          </w:tcPr>
                          <w:p w14:paraId="0C4B8C5E" w14:textId="77777777" w:rsidR="005D31AB" w:rsidRPr="00D04B40" w:rsidRDefault="005D31AB" w:rsidP="003D57D2">
                            <w:pPr>
                              <w:widowControl/>
                              <w:spacing w:line="240" w:lineRule="exact"/>
                              <w:jc w:val="right"/>
                              <w:rPr>
                                <w:rFonts w:ascii="標楷體" w:eastAsia="標楷體" w:hAnsi="標楷體" w:cs="新細明體"/>
                                <w:color w:val="000000"/>
                                <w:kern w:val="0"/>
                                <w:sz w:val="20"/>
                              </w:rPr>
                            </w:pPr>
                            <w:r w:rsidRPr="00D04B40">
                              <w:rPr>
                                <w:rFonts w:ascii="標楷體" w:eastAsia="標楷體" w:hAnsi="標楷體" w:cs="新細明體" w:hint="eastAsia"/>
                                <w:color w:val="000000"/>
                                <w:kern w:val="0"/>
                                <w:sz w:val="20"/>
                              </w:rPr>
                              <w:t xml:space="preserve">565,515 </w:t>
                            </w:r>
                          </w:p>
                        </w:tc>
                        <w:tc>
                          <w:tcPr>
                            <w:tcW w:w="992" w:type="dxa"/>
                            <w:tcBorders>
                              <w:top w:val="nil"/>
                              <w:left w:val="nil"/>
                              <w:bottom w:val="single" w:sz="4" w:space="0" w:color="auto"/>
                              <w:right w:val="single" w:sz="4" w:space="0" w:color="auto"/>
                            </w:tcBorders>
                            <w:noWrap/>
                            <w:vAlign w:val="center"/>
                          </w:tcPr>
                          <w:p w14:paraId="49549AE9" w14:textId="77777777" w:rsidR="005D31AB" w:rsidRPr="00D04B40" w:rsidRDefault="005D31AB" w:rsidP="003D57D2">
                            <w:pPr>
                              <w:widowControl/>
                              <w:spacing w:line="240" w:lineRule="exact"/>
                              <w:jc w:val="right"/>
                              <w:rPr>
                                <w:rFonts w:ascii="標楷體" w:eastAsia="標楷體" w:hAnsi="標楷體" w:cs="新細明體"/>
                                <w:color w:val="000000"/>
                                <w:kern w:val="0"/>
                                <w:sz w:val="20"/>
                              </w:rPr>
                            </w:pPr>
                            <w:r>
                              <w:rPr>
                                <w:rFonts w:ascii="標楷體" w:eastAsia="標楷體" w:hAnsi="標楷體" w:hint="eastAsia"/>
                                <w:color w:val="000000"/>
                                <w:sz w:val="20"/>
                                <w:szCs w:val="20"/>
                              </w:rPr>
                              <w:t>14,572</w:t>
                            </w:r>
                          </w:p>
                        </w:tc>
                      </w:tr>
                      <w:tr w:rsidR="005D31AB" w:rsidRPr="00D04B40" w14:paraId="1178AABC" w14:textId="77777777" w:rsidTr="003D57D2">
                        <w:trPr>
                          <w:trHeight w:val="58"/>
                        </w:trPr>
                        <w:tc>
                          <w:tcPr>
                            <w:tcW w:w="5529" w:type="dxa"/>
                            <w:gridSpan w:val="6"/>
                            <w:tcBorders>
                              <w:top w:val="single" w:sz="4" w:space="0" w:color="auto"/>
                              <w:left w:val="nil"/>
                              <w:bottom w:val="nil"/>
                              <w:right w:val="nil"/>
                            </w:tcBorders>
                            <w:noWrap/>
                            <w:vAlign w:val="center"/>
                            <w:hideMark/>
                          </w:tcPr>
                          <w:p w14:paraId="009C9123" w14:textId="77777777" w:rsidR="005D31AB" w:rsidRPr="00D04B40" w:rsidRDefault="005D31AB" w:rsidP="00D04B40">
                            <w:pPr>
                              <w:widowControl/>
                              <w:spacing w:line="240" w:lineRule="exact"/>
                              <w:rPr>
                                <w:rFonts w:ascii="標楷體" w:eastAsia="標楷體" w:hAnsi="標楷體" w:cs="新細明體"/>
                                <w:color w:val="000000"/>
                                <w:kern w:val="0"/>
                                <w:sz w:val="18"/>
                                <w:szCs w:val="18"/>
                              </w:rPr>
                            </w:pPr>
                            <w:r w:rsidRPr="00D04B40">
                              <w:rPr>
                                <w:rFonts w:ascii="標楷體" w:eastAsia="標楷體" w:hAnsi="標楷體" w:cs="新細明體" w:hint="eastAsia"/>
                                <w:color w:val="000000"/>
                                <w:kern w:val="0"/>
                                <w:sz w:val="18"/>
                                <w:szCs w:val="18"/>
                              </w:rPr>
                              <w:t>資料來源：整理自台灣自來水公司統計年報資料。</w:t>
                            </w:r>
                          </w:p>
                        </w:tc>
                      </w:tr>
                    </w:tbl>
                    <w:p w14:paraId="5D3A988E" w14:textId="77777777" w:rsidR="005D31AB" w:rsidRDefault="005D31AB" w:rsidP="005D31AB">
                      <w:pPr>
                        <w:spacing w:line="240" w:lineRule="exact"/>
                        <w:rPr>
                          <w:rFonts w:ascii="標楷體" w:eastAsia="標楷體" w:hAnsi="標楷體"/>
                        </w:rPr>
                      </w:pPr>
                    </w:p>
                    <w:p w14:paraId="2BFB7603" w14:textId="77777777" w:rsidR="005D31AB" w:rsidRPr="00D04B40" w:rsidRDefault="005D31AB" w:rsidP="005D31AB">
                      <w:pPr>
                        <w:spacing w:line="240" w:lineRule="exact"/>
                        <w:rPr>
                          <w:rFonts w:ascii="標楷體" w:eastAsia="標楷體" w:hAnsi="標楷體"/>
                        </w:rPr>
                      </w:pPr>
                    </w:p>
                  </w:txbxContent>
                </v:textbox>
                <w10:wrap type="tight" anchorx="margin"/>
              </v:shape>
            </w:pict>
          </mc:Fallback>
        </mc:AlternateContent>
      </w:r>
      <w:r w:rsidRPr="00085FC0">
        <w:rPr>
          <w:rFonts w:hint="eastAsia"/>
        </w:rPr>
        <w:t>後將耗盡供水系統設備能力餘</w:t>
      </w:r>
      <w:proofErr w:type="gramStart"/>
      <w:r w:rsidRPr="00085FC0">
        <w:rPr>
          <w:rFonts w:hint="eastAsia"/>
        </w:rPr>
        <w:t>裕</w:t>
      </w:r>
      <w:proofErr w:type="gramEnd"/>
      <w:r w:rsidRPr="00085FC0">
        <w:rPr>
          <w:rFonts w:hint="eastAsia"/>
        </w:rPr>
        <w:t>，且參酌</w:t>
      </w:r>
      <w:r w:rsidR="0092110D" w:rsidRPr="00085FC0">
        <w:rPr>
          <w:rFonts w:hint="eastAsia"/>
        </w:rPr>
        <w:t>台灣自來水公司</w:t>
      </w:r>
      <w:r w:rsidRPr="00085FC0">
        <w:rPr>
          <w:rFonts w:hint="eastAsia"/>
        </w:rPr>
        <w:t>近年辦理淨水場新</w:t>
      </w:r>
      <w:r w:rsidR="00710829" w:rsidRPr="00085FC0">
        <w:rPr>
          <w:rFonts w:hint="eastAsia"/>
        </w:rPr>
        <w:t>（</w:t>
      </w:r>
      <w:r w:rsidRPr="00085FC0">
        <w:rPr>
          <w:rFonts w:hint="eastAsia"/>
        </w:rPr>
        <w:t>增</w:t>
      </w:r>
      <w:r w:rsidR="00710829" w:rsidRPr="00085FC0">
        <w:rPr>
          <w:rFonts w:hint="eastAsia"/>
        </w:rPr>
        <w:t>）</w:t>
      </w:r>
      <w:r w:rsidRPr="00085FC0">
        <w:rPr>
          <w:rFonts w:hint="eastAsia"/>
        </w:rPr>
        <w:t>建工程</w:t>
      </w:r>
      <w:r w:rsidR="00710829" w:rsidRPr="00085FC0">
        <w:rPr>
          <w:rFonts w:hint="eastAsia"/>
        </w:rPr>
        <w:t>（</w:t>
      </w:r>
      <w:r w:rsidRPr="00085FC0">
        <w:rPr>
          <w:rFonts w:hint="eastAsia"/>
        </w:rPr>
        <w:t>如南投草屯淨水場、</w:t>
      </w:r>
      <w:proofErr w:type="gramStart"/>
      <w:r w:rsidRPr="00085FC0">
        <w:rPr>
          <w:rFonts w:hint="eastAsia"/>
        </w:rPr>
        <w:t>臺</w:t>
      </w:r>
      <w:proofErr w:type="gramEnd"/>
      <w:r w:rsidRPr="00085FC0">
        <w:rPr>
          <w:rFonts w:hint="eastAsia"/>
        </w:rPr>
        <w:t>南山上淨水場等</w:t>
      </w:r>
      <w:r w:rsidR="00710829" w:rsidRPr="00085FC0">
        <w:rPr>
          <w:rFonts w:hint="eastAsia"/>
        </w:rPr>
        <w:t>）</w:t>
      </w:r>
      <w:r w:rsidRPr="00085FC0">
        <w:rPr>
          <w:rFonts w:hint="eastAsia"/>
        </w:rPr>
        <w:t>，自工程規劃、預算籌編、用地取得、興建、試營運及驗收等程序，動輒需時5年以上，辦理供水系統設備供水能力擴充</w:t>
      </w:r>
      <w:proofErr w:type="gramStart"/>
      <w:r w:rsidRPr="00085FC0">
        <w:rPr>
          <w:rFonts w:hint="eastAsia"/>
        </w:rPr>
        <w:t>工作浮時</w:t>
      </w:r>
      <w:proofErr w:type="gramEnd"/>
      <w:r w:rsidRPr="00085FC0">
        <w:rPr>
          <w:rFonts w:hint="eastAsia"/>
        </w:rPr>
        <w:t>，已漸趨</w:t>
      </w:r>
      <w:proofErr w:type="gramStart"/>
      <w:r w:rsidRPr="00085FC0">
        <w:rPr>
          <w:rFonts w:hint="eastAsia"/>
        </w:rPr>
        <w:t>緊澀。</w:t>
      </w:r>
      <w:proofErr w:type="gramEnd"/>
      <w:r w:rsidRPr="00085FC0">
        <w:rPr>
          <w:rFonts w:hint="eastAsia"/>
        </w:rPr>
        <w:t>又台灣自來水公司供水設備共分141個系統，經</w:t>
      </w:r>
      <w:proofErr w:type="gramStart"/>
      <w:r w:rsidRPr="00085FC0">
        <w:rPr>
          <w:rFonts w:hint="eastAsia"/>
        </w:rPr>
        <w:t>研</w:t>
      </w:r>
      <w:proofErr w:type="gramEnd"/>
      <w:r w:rsidRPr="00085FC0">
        <w:rPr>
          <w:rFonts w:hint="eastAsia"/>
        </w:rPr>
        <w:t>析其個別系統設備供水能力發現，設計供水人數不及供水區域設籍人數50％者，計有12個系統，占全部供水系統之8.51％，其中復興、池南、信國等供水系統設備供水能力幾近飽和，已無餘裕接受區域內過半未接</w:t>
      </w:r>
      <w:r w:rsidR="002034B4" w:rsidRPr="00085FC0">
        <w:rPr>
          <w:rFonts w:hint="eastAsia"/>
        </w:rPr>
        <w:t>用</w:t>
      </w:r>
      <w:r w:rsidRPr="00085FC0">
        <w:rPr>
          <w:rFonts w:hint="eastAsia"/>
        </w:rPr>
        <w:t>自來水民眾申請使用自來水，顯示台灣自來水公司自來水供水系統設備能力擴充速度，與自來水普及率提升速度未盡協調，且部分地區因供水系統設備能力不足，侷限自來水用戶增加及供水範圍擴增潛力，影響政府推動辦理無自來水地區供水改善效果，惟經濟部歷來辦理無自來水地區供水改善相關計畫，均著重於投資辦理</w:t>
      </w:r>
      <w:proofErr w:type="gramStart"/>
      <w:r w:rsidRPr="00085FC0">
        <w:rPr>
          <w:rFonts w:hint="eastAsia"/>
        </w:rPr>
        <w:t>自來水延管工程</w:t>
      </w:r>
      <w:proofErr w:type="gramEnd"/>
      <w:r w:rsidRPr="00085FC0">
        <w:rPr>
          <w:rFonts w:hint="eastAsia"/>
        </w:rPr>
        <w:t>，或補助自來水用戶設備外線等事項，迄未將自來水事業單位辦理自來水供水系統設備能力擴充，及其影響計畫供水改善情形，一併納入規劃考量，經函請經濟部督促</w:t>
      </w:r>
      <w:proofErr w:type="gramStart"/>
      <w:r w:rsidRPr="00085FC0">
        <w:rPr>
          <w:rFonts w:hint="eastAsia"/>
        </w:rPr>
        <w:t>研</w:t>
      </w:r>
      <w:proofErr w:type="gramEnd"/>
      <w:r w:rsidRPr="00085FC0">
        <w:rPr>
          <w:rFonts w:hint="eastAsia"/>
        </w:rPr>
        <w:t>謀</w:t>
      </w:r>
      <w:r w:rsidRPr="00085FC0">
        <w:rPr>
          <w:rFonts w:hint="eastAsia"/>
        </w:rPr>
        <w:lastRenderedPageBreak/>
        <w:t>改善。據復：</w:t>
      </w:r>
      <w:r w:rsidR="00AD39D7" w:rsidRPr="00085FC0">
        <w:rPr>
          <w:rFonts w:hint="eastAsia"/>
        </w:rPr>
        <w:t>台灣自來水公司將每年定期檢討供水系統擴建需求，並針對實際供水人口成長較快速之區域（如屏東縣），適時擴充設備供水</w:t>
      </w:r>
      <w:proofErr w:type="gramStart"/>
      <w:r w:rsidR="00AD39D7" w:rsidRPr="00085FC0">
        <w:rPr>
          <w:rFonts w:hint="eastAsia"/>
        </w:rPr>
        <w:t>能力裕度</w:t>
      </w:r>
      <w:proofErr w:type="gramEnd"/>
      <w:r w:rsidR="00AD39D7" w:rsidRPr="00085FC0">
        <w:rPr>
          <w:rFonts w:hint="eastAsia"/>
        </w:rPr>
        <w:t>。</w:t>
      </w:r>
    </w:p>
    <w:p w14:paraId="2A25E793" w14:textId="5551D2E4" w:rsidR="005744DE" w:rsidRPr="00085FC0" w:rsidRDefault="00D04B40" w:rsidP="00500C7C">
      <w:pPr>
        <w:pStyle w:val="14P4"/>
        <w:spacing w:beforeLines="0" w:before="0" w:line="610" w:lineRule="exact"/>
        <w:ind w:firstLine="1261"/>
        <w:rPr>
          <w:rFonts w:ascii="Calibri" w:hAnsi="Calibri"/>
          <w:b/>
          <w:sz w:val="32"/>
        </w:rPr>
      </w:pPr>
      <w:r w:rsidRPr="00085FC0">
        <w:rPr>
          <w:rFonts w:hint="eastAsia"/>
          <w:b/>
          <w:bCs/>
        </w:rPr>
        <w:t>3.　自來水供水區域內新裝用戶推廣已見普及率提升效果，惟未就民眾取用水源方便，缺乏使用自來水誘因等癥結問題妥謀處置方案：</w:t>
      </w:r>
      <w:r w:rsidRPr="00085FC0">
        <w:rPr>
          <w:rFonts w:hint="eastAsia"/>
        </w:rPr>
        <w:t>據水利統計年報所載，</w:t>
      </w:r>
      <w:r w:rsidRPr="00465114">
        <w:rPr>
          <w:rFonts w:hint="eastAsia"/>
          <w:spacing w:val="-4"/>
        </w:rPr>
        <w:t>全國自來水供水區域內未接用自來水人數，於經濟部辦理第四期計畫前，尚有73萬餘人，其中台灣自來水公司供水區域內71萬餘人，占全國未接用自來水人數97.42％。</w:t>
      </w:r>
      <w:r w:rsidRPr="00085FC0">
        <w:rPr>
          <w:rFonts w:hint="eastAsia"/>
        </w:rPr>
        <w:t>台灣自來水公司為提升供水轄區自來水供水普及率，除配合第四期計畫布建</w:t>
      </w:r>
      <w:proofErr w:type="gramStart"/>
      <w:r w:rsidRPr="00085FC0">
        <w:rPr>
          <w:rFonts w:hint="eastAsia"/>
        </w:rPr>
        <w:t>自來水延管</w:t>
      </w:r>
      <w:proofErr w:type="gramEnd"/>
      <w:r w:rsidRPr="00085FC0">
        <w:rPr>
          <w:rFonts w:hint="eastAsia"/>
        </w:rPr>
        <w:t>，擴大供水範圍外，並針對供水管線已到達地區，推動辦理「管線已到達地區新裝用戶推廣計畫」，以未接用自來水住戶為主要宣導對象，藉由媒體、電臺宣導裝接自來水手續，</w:t>
      </w:r>
      <w:proofErr w:type="gramStart"/>
      <w:r w:rsidRPr="00085FC0">
        <w:rPr>
          <w:rFonts w:hint="eastAsia"/>
        </w:rPr>
        <w:t>暨以行動</w:t>
      </w:r>
      <w:proofErr w:type="gramEnd"/>
      <w:r w:rsidRPr="00085FC0">
        <w:rPr>
          <w:rFonts w:hint="eastAsia"/>
        </w:rPr>
        <w:t>辦公室</w:t>
      </w:r>
      <w:proofErr w:type="gramStart"/>
      <w:r w:rsidRPr="00085FC0">
        <w:rPr>
          <w:rFonts w:hint="eastAsia"/>
        </w:rPr>
        <w:t>方式赴偏鄉</w:t>
      </w:r>
      <w:proofErr w:type="gramEnd"/>
      <w:r w:rsidRPr="00085FC0">
        <w:rPr>
          <w:rFonts w:hint="eastAsia"/>
        </w:rPr>
        <w:t>提供資料，期提升民眾申請接水意願，</w:t>
      </w:r>
      <w:r w:rsidR="00871018" w:rsidRPr="00085FC0">
        <w:rPr>
          <w:rFonts w:hint="eastAsia"/>
        </w:rPr>
        <w:t>惟</w:t>
      </w:r>
      <w:r w:rsidRPr="00085FC0">
        <w:rPr>
          <w:rFonts w:hint="eastAsia"/>
        </w:rPr>
        <w:t>第四期計畫執行至113年底屆期，台灣自來水公司供水區域內供水普及率，由94.55％提升至95.04％，僅微幅增加0.49個百分點，未接用自來水人</w:t>
      </w:r>
      <w:r w:rsidR="00AF0500">
        <w:rPr>
          <w:rFonts w:hint="eastAsia"/>
        </w:rPr>
        <w:t>數</w:t>
      </w:r>
      <w:r w:rsidRPr="00085FC0">
        <w:rPr>
          <w:rFonts w:hint="eastAsia"/>
        </w:rPr>
        <w:t>仍有67萬餘人，成效未盡彰顯。另台灣自來水公司供水區域內</w:t>
      </w:r>
      <w:r w:rsidR="00871018" w:rsidRPr="00085FC0">
        <w:rPr>
          <w:rFonts w:hint="eastAsia"/>
        </w:rPr>
        <w:t>民眾</w:t>
      </w:r>
      <w:r w:rsidRPr="00085FC0">
        <w:rPr>
          <w:rFonts w:hint="eastAsia"/>
        </w:rPr>
        <w:t>未接用自來水原因，據水利署提供調查資料，曾於104及</w:t>
      </w:r>
      <w:proofErr w:type="gramStart"/>
      <w:r w:rsidRPr="00085FC0">
        <w:rPr>
          <w:rFonts w:hint="eastAsia"/>
        </w:rPr>
        <w:t>105</w:t>
      </w:r>
      <w:proofErr w:type="gramEnd"/>
      <w:r w:rsidRPr="00085FC0">
        <w:rPr>
          <w:rFonts w:hint="eastAsia"/>
        </w:rPr>
        <w:t>年度分2批次，就自來水供水區域普及率偏低之屏東縣、苗栗縣等2縣，及未接用自來水戶數較高之</w:t>
      </w:r>
      <w:proofErr w:type="gramStart"/>
      <w:r w:rsidRPr="00085FC0">
        <w:rPr>
          <w:rFonts w:hint="eastAsia"/>
        </w:rPr>
        <w:t>臺</w:t>
      </w:r>
      <w:proofErr w:type="gramEnd"/>
      <w:r w:rsidRPr="00085FC0">
        <w:rPr>
          <w:rFonts w:hint="eastAsia"/>
        </w:rPr>
        <w:t>中市、高雄市</w:t>
      </w:r>
      <w:r w:rsidR="00871018" w:rsidRPr="00085FC0">
        <w:rPr>
          <w:rFonts w:hint="eastAsia"/>
        </w:rPr>
        <w:t>及</w:t>
      </w:r>
      <w:r w:rsidRPr="00085FC0">
        <w:rPr>
          <w:rFonts w:hint="eastAsia"/>
        </w:rPr>
        <w:t>南投縣等3市縣未接用自來水區域進行田野調查結果，其中屏東縣、苗栗縣部分，「主要原因」可歸納為住戶地處水源充足且水質良好地區自行接水容易，「次要原因」為無力或無意願負擔用戶設備外線費用，亦有「交互影響關聯因子」，包括：無意願改變既有習慣、接用自來水後水費較高</w:t>
      </w:r>
      <w:r w:rsidR="00871018" w:rsidRPr="00085FC0">
        <w:rPr>
          <w:rFonts w:hint="eastAsia"/>
        </w:rPr>
        <w:t>、</w:t>
      </w:r>
      <w:r w:rsidRPr="00085FC0">
        <w:rPr>
          <w:rFonts w:hint="eastAsia"/>
        </w:rPr>
        <w:t>不喜歡且不習慣自來水餘氯味道等；至</w:t>
      </w:r>
      <w:proofErr w:type="gramStart"/>
      <w:r w:rsidRPr="00085FC0">
        <w:rPr>
          <w:rFonts w:hint="eastAsia"/>
        </w:rPr>
        <w:t>臺</w:t>
      </w:r>
      <w:proofErr w:type="gramEnd"/>
      <w:r w:rsidRPr="00085FC0">
        <w:rPr>
          <w:rFonts w:hint="eastAsia"/>
        </w:rPr>
        <w:t>中市、高雄市</w:t>
      </w:r>
      <w:r w:rsidR="00871018" w:rsidRPr="00085FC0">
        <w:rPr>
          <w:rFonts w:hint="eastAsia"/>
        </w:rPr>
        <w:t>及</w:t>
      </w:r>
      <w:r w:rsidRPr="00085FC0">
        <w:rPr>
          <w:rFonts w:hint="eastAsia"/>
        </w:rPr>
        <w:t>南投縣部分，民眾不願接用自來水原因，仍以住戶地處水源充足且水質良好地區自行接水容易為主，其中南投縣住戶不願接用自來水交互影響關聯因子，包括：颱風災損時，台灣自來水公司搶修速度較慢，或曾接用自來水，因地勢高水壓不足，而不方便使用等情，與其他4個市縣原因有別。經交叉分析經濟部推動自來水普及相關計畫與策略</w:t>
      </w:r>
      <w:r w:rsidRPr="00085FC0">
        <w:rPr>
          <w:rFonts w:hint="eastAsia"/>
        </w:rPr>
        <w:lastRenderedPageBreak/>
        <w:t>顯示，已藉由無自來水地區供水改善相關計畫補助用戶設備外線費用負擔，應處民眾不使用自來水「次要原因」；復以辦理「管線已到達地區新裝用戶推廣計畫」誘導民眾改變用水習慣等，應處民眾不使用自來水「交互影響關聯因子」，惟民眾不使用自來水之「主要原因」，在於自行接水容易部分，則查無權責機關</w:t>
      </w:r>
      <w:proofErr w:type="gramStart"/>
      <w:r w:rsidRPr="00085FC0">
        <w:rPr>
          <w:rFonts w:hint="eastAsia"/>
        </w:rPr>
        <w:t>研</w:t>
      </w:r>
      <w:proofErr w:type="gramEnd"/>
      <w:r w:rsidRPr="00085FC0">
        <w:rPr>
          <w:rFonts w:hint="eastAsia"/>
        </w:rPr>
        <w:t>謀應對處置方案，經函請經濟部</w:t>
      </w:r>
      <w:proofErr w:type="gramStart"/>
      <w:r w:rsidRPr="00085FC0">
        <w:rPr>
          <w:rFonts w:hint="eastAsia"/>
        </w:rPr>
        <w:t>研</w:t>
      </w:r>
      <w:proofErr w:type="gramEnd"/>
      <w:r w:rsidRPr="00085FC0">
        <w:rPr>
          <w:rFonts w:hint="eastAsia"/>
        </w:rPr>
        <w:t>謀改善。據復：</w:t>
      </w:r>
      <w:r w:rsidR="00AD39D7" w:rsidRPr="00085FC0">
        <w:rPr>
          <w:rFonts w:hint="eastAsia"/>
        </w:rPr>
        <w:t>水利署對於無水權之簡易自來水系統，不予補助；另台灣自來水公司將</w:t>
      </w:r>
      <w:r w:rsidR="00171DAE">
        <w:rPr>
          <w:rFonts w:hint="eastAsia"/>
        </w:rPr>
        <w:t>加強宣導，</w:t>
      </w:r>
      <w:r w:rsidR="00AD39D7" w:rsidRPr="00085FC0">
        <w:rPr>
          <w:rFonts w:hint="eastAsia"/>
        </w:rPr>
        <w:t>對於未接用自來水之民眾，於辦理管線</w:t>
      </w:r>
      <w:proofErr w:type="gramStart"/>
      <w:r w:rsidR="00AD39D7" w:rsidRPr="00085FC0">
        <w:rPr>
          <w:rFonts w:hint="eastAsia"/>
        </w:rPr>
        <w:t>汰換時</w:t>
      </w:r>
      <w:proofErr w:type="gramEnd"/>
      <w:r w:rsidR="00AD39D7" w:rsidRPr="00085FC0">
        <w:rPr>
          <w:rFonts w:hint="eastAsia"/>
        </w:rPr>
        <w:t>，申裝自來水可</w:t>
      </w:r>
      <w:proofErr w:type="gramStart"/>
      <w:r w:rsidR="00AD39D7" w:rsidRPr="00085FC0">
        <w:rPr>
          <w:rFonts w:hint="eastAsia"/>
        </w:rPr>
        <w:t>節省路修費</w:t>
      </w:r>
      <w:proofErr w:type="gramEnd"/>
      <w:r w:rsidR="00AD39D7" w:rsidRPr="00085FC0">
        <w:rPr>
          <w:rFonts w:hint="eastAsia"/>
        </w:rPr>
        <w:t>，並對低收入戶或偏遠住戶給予外線補助，</w:t>
      </w:r>
      <w:proofErr w:type="gramStart"/>
      <w:r w:rsidR="00AD39D7" w:rsidRPr="00085FC0">
        <w:rPr>
          <w:rFonts w:hint="eastAsia"/>
        </w:rPr>
        <w:t>俾</w:t>
      </w:r>
      <w:proofErr w:type="gramEnd"/>
      <w:r w:rsidR="00AD39D7" w:rsidRPr="00085FC0">
        <w:rPr>
          <w:rFonts w:hint="eastAsia"/>
        </w:rPr>
        <w:t>提高民眾接用自來水意願。</w:t>
      </w:r>
    </w:p>
    <w:p w14:paraId="0B31C859" w14:textId="382F4129" w:rsidR="005744DE" w:rsidRPr="00085FC0" w:rsidRDefault="005744DE" w:rsidP="00500C7C">
      <w:pPr>
        <w:pStyle w:val="14P12"/>
        <w:autoSpaceDN w:val="0"/>
        <w:spacing w:line="680" w:lineRule="exact"/>
        <w:ind w:firstLine="561"/>
        <w:rPr>
          <w:b/>
          <w:bCs/>
        </w:rPr>
      </w:pPr>
      <w:r w:rsidRPr="00085FC0">
        <w:rPr>
          <w:rFonts w:hint="eastAsia"/>
          <w:b/>
          <w:bCs/>
        </w:rPr>
        <w:t>（二）　水利署</w:t>
      </w:r>
      <w:r w:rsidR="00B32736" w:rsidRPr="00085FC0">
        <w:rPr>
          <w:rFonts w:hint="eastAsia"/>
          <w:b/>
          <w:szCs w:val="32"/>
        </w:rPr>
        <w:t>補助市縣政府辦理簡易自來水</w:t>
      </w:r>
      <w:r w:rsidR="00073423" w:rsidRPr="00085FC0">
        <w:rPr>
          <w:rFonts w:hint="eastAsia"/>
          <w:b/>
          <w:szCs w:val="32"/>
        </w:rPr>
        <w:t>改善工程及系統營運</w:t>
      </w:r>
      <w:r w:rsidRPr="00085FC0">
        <w:rPr>
          <w:rFonts w:hint="eastAsia"/>
          <w:b/>
          <w:bCs/>
        </w:rPr>
        <w:t>，有助</w:t>
      </w:r>
      <w:r w:rsidR="00DC0FD7" w:rsidRPr="00085FC0">
        <w:rPr>
          <w:rFonts w:hint="eastAsia"/>
          <w:b/>
          <w:bCs/>
        </w:rPr>
        <w:t>提升</w:t>
      </w:r>
      <w:r w:rsidR="00DC0FD7" w:rsidRPr="00085FC0">
        <w:rPr>
          <w:rFonts w:hint="eastAsia"/>
          <w:b/>
          <w:szCs w:val="32"/>
        </w:rPr>
        <w:t>簡易自來水</w:t>
      </w:r>
      <w:r w:rsidR="006034AA" w:rsidRPr="00085FC0">
        <w:rPr>
          <w:rFonts w:hint="eastAsia"/>
          <w:b/>
          <w:szCs w:val="32"/>
        </w:rPr>
        <w:t>系統供水之品質與</w:t>
      </w:r>
      <w:r w:rsidR="00A1612A" w:rsidRPr="00085FC0">
        <w:rPr>
          <w:rFonts w:hint="eastAsia"/>
          <w:b/>
          <w:bCs/>
        </w:rPr>
        <w:t>穩定，</w:t>
      </w:r>
      <w:r w:rsidRPr="00085FC0">
        <w:rPr>
          <w:rFonts w:hint="eastAsia"/>
          <w:b/>
          <w:bCs/>
        </w:rPr>
        <w:t>惟簡易自來水規範</w:t>
      </w:r>
      <w:r w:rsidR="00BA042E" w:rsidRPr="00085FC0">
        <w:rPr>
          <w:rFonts w:hint="eastAsia"/>
          <w:b/>
          <w:bCs/>
        </w:rPr>
        <w:t>或</w:t>
      </w:r>
      <w:r w:rsidRPr="00085FC0">
        <w:rPr>
          <w:rFonts w:hint="eastAsia"/>
          <w:b/>
          <w:bCs/>
        </w:rPr>
        <w:t>災害應變機制</w:t>
      </w:r>
      <w:proofErr w:type="gramStart"/>
      <w:r w:rsidRPr="00085FC0">
        <w:rPr>
          <w:rFonts w:hint="eastAsia"/>
          <w:b/>
          <w:bCs/>
        </w:rPr>
        <w:t>未盡周妥</w:t>
      </w:r>
      <w:proofErr w:type="gramEnd"/>
      <w:r w:rsidR="00E82416" w:rsidRPr="00085FC0">
        <w:rPr>
          <w:rFonts w:hint="eastAsia"/>
          <w:b/>
          <w:bCs/>
        </w:rPr>
        <w:t>，且</w:t>
      </w:r>
      <w:r w:rsidR="00E82416" w:rsidRPr="00085FC0">
        <w:rPr>
          <w:rFonts w:hint="eastAsia"/>
          <w:b/>
          <w:szCs w:val="32"/>
        </w:rPr>
        <w:t>工程進度</w:t>
      </w:r>
      <w:r w:rsidR="00BA042E" w:rsidRPr="00085FC0">
        <w:rPr>
          <w:rFonts w:hint="eastAsia"/>
          <w:b/>
          <w:szCs w:val="32"/>
        </w:rPr>
        <w:t>管控機制欠佳</w:t>
      </w:r>
      <w:r w:rsidR="009216D5" w:rsidRPr="00085FC0">
        <w:rPr>
          <w:rFonts w:hint="eastAsia"/>
          <w:b/>
          <w:szCs w:val="32"/>
        </w:rPr>
        <w:t>，</w:t>
      </w:r>
      <w:r w:rsidR="00BA042E" w:rsidRPr="00085FC0">
        <w:rPr>
          <w:rFonts w:hint="eastAsia"/>
          <w:b/>
          <w:szCs w:val="32"/>
        </w:rPr>
        <w:t>又成效</w:t>
      </w:r>
      <w:r w:rsidR="00E82416" w:rsidRPr="00085FC0">
        <w:rPr>
          <w:rFonts w:hint="eastAsia"/>
          <w:b/>
          <w:szCs w:val="32"/>
        </w:rPr>
        <w:t>考核標的覆蓋層面不足</w:t>
      </w:r>
      <w:r w:rsidRPr="00085FC0">
        <w:rPr>
          <w:rFonts w:hint="eastAsia"/>
          <w:b/>
          <w:bCs/>
        </w:rPr>
        <w:t>，允宜</w:t>
      </w:r>
      <w:proofErr w:type="gramStart"/>
      <w:r w:rsidRPr="00085FC0">
        <w:rPr>
          <w:rFonts w:hint="eastAsia"/>
          <w:b/>
          <w:bCs/>
        </w:rPr>
        <w:t>研</w:t>
      </w:r>
      <w:proofErr w:type="gramEnd"/>
      <w:r w:rsidRPr="00085FC0">
        <w:rPr>
          <w:rFonts w:hint="eastAsia"/>
          <w:b/>
          <w:bCs/>
        </w:rPr>
        <w:t>謀</w:t>
      </w:r>
      <w:r w:rsidR="009E1405" w:rsidRPr="00085FC0">
        <w:rPr>
          <w:rFonts w:hint="eastAsia"/>
          <w:b/>
          <w:bCs/>
        </w:rPr>
        <w:t>改善。</w:t>
      </w:r>
    </w:p>
    <w:p w14:paraId="53CD00B1" w14:textId="13F39350" w:rsidR="005744DE" w:rsidRPr="00085FC0" w:rsidRDefault="007E2E7C" w:rsidP="00500C7C">
      <w:pPr>
        <w:pStyle w:val="14P4"/>
        <w:spacing w:beforeLines="0" w:before="0" w:line="660" w:lineRule="exact"/>
        <w:ind w:firstLineChars="200" w:firstLine="552"/>
      </w:pPr>
      <w:r w:rsidRPr="00085FC0">
        <w:rPr>
          <w:rFonts w:hint="eastAsia"/>
          <w:spacing w:val="-2"/>
        </w:rPr>
        <w:t>按</w:t>
      </w:r>
      <w:r w:rsidR="002B264C" w:rsidRPr="00085FC0">
        <w:rPr>
          <w:rFonts w:hint="eastAsia"/>
          <w:spacing w:val="-2"/>
        </w:rPr>
        <w:t>簡易自來水事業係指自行開發水源或經</w:t>
      </w:r>
      <w:r w:rsidR="00942563" w:rsidRPr="00085FC0">
        <w:rPr>
          <w:rFonts w:hint="eastAsia"/>
          <w:spacing w:val="-2"/>
        </w:rPr>
        <w:t>合</w:t>
      </w:r>
      <w:r w:rsidR="002B264C" w:rsidRPr="00085FC0">
        <w:rPr>
          <w:rFonts w:hint="eastAsia"/>
          <w:spacing w:val="-2"/>
        </w:rPr>
        <w:t>法取得水權，且自行設置及管理簡易供水系統，作為自來水使用。</w:t>
      </w:r>
      <w:r w:rsidR="005744DE" w:rsidRPr="00085FC0">
        <w:rPr>
          <w:rFonts w:hint="eastAsia"/>
          <w:spacing w:val="-2"/>
        </w:rPr>
        <w:t>經濟部水利署（下稱水利署）</w:t>
      </w:r>
      <w:r w:rsidR="00672FB1" w:rsidRPr="00085FC0">
        <w:rPr>
          <w:rFonts w:hint="eastAsia"/>
          <w:spacing w:val="-2"/>
        </w:rPr>
        <w:t>為提升公眾飲用水品質，維護國民健康，</w:t>
      </w:r>
      <w:proofErr w:type="gramStart"/>
      <w:r w:rsidR="00672FB1" w:rsidRPr="00085FC0">
        <w:rPr>
          <w:rFonts w:hint="eastAsia"/>
          <w:spacing w:val="-2"/>
        </w:rPr>
        <w:t>賡</w:t>
      </w:r>
      <w:proofErr w:type="gramEnd"/>
      <w:r w:rsidR="005744DE" w:rsidRPr="00085FC0">
        <w:rPr>
          <w:rFonts w:hint="eastAsia"/>
          <w:spacing w:val="-2"/>
        </w:rPr>
        <w:t>續</w:t>
      </w:r>
      <w:r w:rsidR="00672FB1" w:rsidRPr="00085FC0">
        <w:rPr>
          <w:rFonts w:hint="eastAsia"/>
          <w:spacing w:val="-2"/>
        </w:rPr>
        <w:t>補助各市縣政府辦理簡易自來水改善工程及系統營運</w:t>
      </w:r>
      <w:r w:rsidR="005744DE" w:rsidRPr="00085FC0">
        <w:rPr>
          <w:rFonts w:hint="eastAsia"/>
          <w:spacing w:val="-2"/>
        </w:rPr>
        <w:t>，</w:t>
      </w:r>
      <w:r w:rsidR="00F53A5B" w:rsidRPr="00085FC0">
        <w:rPr>
          <w:rFonts w:hint="eastAsia"/>
          <w:spacing w:val="-2"/>
        </w:rPr>
        <w:t>於「無自來水地區供水改善計畫第四期」（下稱第四期計畫）核定補助經費</w:t>
      </w:r>
      <w:r w:rsidR="00DE34FA" w:rsidRPr="00085FC0">
        <w:rPr>
          <w:spacing w:val="-2"/>
        </w:rPr>
        <w:t>3</w:t>
      </w:r>
      <w:r w:rsidR="00F53A5B" w:rsidRPr="00085FC0">
        <w:rPr>
          <w:rFonts w:hint="eastAsia"/>
          <w:spacing w:val="-2"/>
        </w:rPr>
        <w:t>億</w:t>
      </w:r>
      <w:r w:rsidR="00DE34FA" w:rsidRPr="00085FC0">
        <w:rPr>
          <w:rFonts w:hint="eastAsia"/>
          <w:spacing w:val="-2"/>
        </w:rPr>
        <w:t>7</w:t>
      </w:r>
      <w:r w:rsidR="00F53A5B" w:rsidRPr="00085FC0">
        <w:rPr>
          <w:spacing w:val="-2"/>
        </w:rPr>
        <w:t>,</w:t>
      </w:r>
      <w:r w:rsidR="00DE34FA" w:rsidRPr="00085FC0">
        <w:rPr>
          <w:spacing w:val="-2"/>
        </w:rPr>
        <w:t>069</w:t>
      </w:r>
      <w:r w:rsidR="00F53A5B" w:rsidRPr="00085FC0">
        <w:rPr>
          <w:rFonts w:hint="eastAsia"/>
          <w:spacing w:val="-2"/>
        </w:rPr>
        <w:t>萬餘元，</w:t>
      </w:r>
      <w:r w:rsidR="0099458B" w:rsidRPr="00085FC0">
        <w:rPr>
          <w:rFonts w:hint="eastAsia"/>
          <w:spacing w:val="-2"/>
        </w:rPr>
        <w:t>預計改善簡易自來水改善工程及系統</w:t>
      </w:r>
      <w:proofErr w:type="gramStart"/>
      <w:r w:rsidR="0099458B" w:rsidRPr="00085FC0">
        <w:rPr>
          <w:rFonts w:hint="eastAsia"/>
          <w:spacing w:val="-2"/>
        </w:rPr>
        <w:t>營運之戶數</w:t>
      </w:r>
      <w:proofErr w:type="gramEnd"/>
      <w:r w:rsidR="00AF0500">
        <w:rPr>
          <w:rFonts w:hint="eastAsia"/>
          <w:spacing w:val="-2"/>
        </w:rPr>
        <w:t>1萬800</w:t>
      </w:r>
      <w:r w:rsidR="0099458B" w:rsidRPr="00085FC0">
        <w:rPr>
          <w:rFonts w:hint="eastAsia"/>
          <w:spacing w:val="-2"/>
        </w:rPr>
        <w:t>戶</w:t>
      </w:r>
      <w:r w:rsidR="005744DE" w:rsidRPr="00085FC0">
        <w:rPr>
          <w:rFonts w:hint="eastAsia"/>
          <w:spacing w:val="-2"/>
        </w:rPr>
        <w:t>。截至113年底止，</w:t>
      </w:r>
      <w:r w:rsidR="0099458B" w:rsidRPr="00085FC0">
        <w:rPr>
          <w:rFonts w:hint="eastAsia"/>
          <w:spacing w:val="-2"/>
        </w:rPr>
        <w:t>已完成改善3</w:t>
      </w:r>
      <w:r w:rsidR="0099458B" w:rsidRPr="00085FC0">
        <w:rPr>
          <w:spacing w:val="-2"/>
        </w:rPr>
        <w:t>,773</w:t>
      </w:r>
      <w:r w:rsidR="0099458B" w:rsidRPr="00085FC0">
        <w:rPr>
          <w:rFonts w:hint="eastAsia"/>
          <w:spacing w:val="-2"/>
        </w:rPr>
        <w:t>戶</w:t>
      </w:r>
      <w:r w:rsidR="005744DE" w:rsidRPr="00085FC0">
        <w:rPr>
          <w:rFonts w:hint="eastAsia"/>
          <w:spacing w:val="-2"/>
        </w:rPr>
        <w:t>，累計實現數</w:t>
      </w:r>
      <w:r w:rsidR="00DE34FA" w:rsidRPr="00085FC0">
        <w:rPr>
          <w:spacing w:val="-2"/>
        </w:rPr>
        <w:t>2</w:t>
      </w:r>
      <w:r w:rsidR="005744DE" w:rsidRPr="00085FC0">
        <w:rPr>
          <w:rFonts w:hint="eastAsia"/>
          <w:spacing w:val="-2"/>
        </w:rPr>
        <w:t>億</w:t>
      </w:r>
      <w:r w:rsidR="00DE34FA" w:rsidRPr="00085FC0">
        <w:rPr>
          <w:rFonts w:hint="eastAsia"/>
          <w:spacing w:val="-2"/>
        </w:rPr>
        <w:t>6</w:t>
      </w:r>
      <w:r w:rsidR="005744DE" w:rsidRPr="00085FC0">
        <w:rPr>
          <w:rFonts w:hint="eastAsia"/>
          <w:spacing w:val="-2"/>
        </w:rPr>
        <w:t>,</w:t>
      </w:r>
      <w:r w:rsidR="00DE34FA" w:rsidRPr="00085FC0">
        <w:rPr>
          <w:spacing w:val="-2"/>
        </w:rPr>
        <w:t>421</w:t>
      </w:r>
      <w:r w:rsidR="005744DE" w:rsidRPr="00085FC0">
        <w:rPr>
          <w:rFonts w:hint="eastAsia"/>
          <w:spacing w:val="-2"/>
        </w:rPr>
        <w:t>萬餘元，實現比率</w:t>
      </w:r>
      <w:r w:rsidR="00D22401" w:rsidRPr="00085FC0">
        <w:rPr>
          <w:spacing w:val="-2"/>
        </w:rPr>
        <w:t>71</w:t>
      </w:r>
      <w:r w:rsidR="005744DE" w:rsidRPr="00085FC0">
        <w:rPr>
          <w:rFonts w:hint="eastAsia"/>
          <w:spacing w:val="-2"/>
        </w:rPr>
        <w:t>.</w:t>
      </w:r>
      <w:r w:rsidR="00D22401" w:rsidRPr="00085FC0">
        <w:rPr>
          <w:spacing w:val="-2"/>
        </w:rPr>
        <w:t>2</w:t>
      </w:r>
      <w:r w:rsidR="002B264C" w:rsidRPr="00085FC0">
        <w:rPr>
          <w:spacing w:val="-2"/>
        </w:rPr>
        <w:t>8</w:t>
      </w:r>
      <w:r w:rsidR="005744DE" w:rsidRPr="00085FC0">
        <w:rPr>
          <w:rFonts w:hint="eastAsia"/>
          <w:spacing w:val="-2"/>
        </w:rPr>
        <w:t>％。</w:t>
      </w:r>
      <w:r w:rsidR="005744DE" w:rsidRPr="00085FC0">
        <w:rPr>
          <w:rFonts w:hint="eastAsia"/>
        </w:rPr>
        <w:t>經查執行情形，核有下列事項：</w:t>
      </w:r>
    </w:p>
    <w:p w14:paraId="61E0E245" w14:textId="7F2DE06C" w:rsidR="00D04B40" w:rsidRPr="00063D21" w:rsidRDefault="005744DE" w:rsidP="00291437">
      <w:pPr>
        <w:pStyle w:val="14P4"/>
        <w:spacing w:beforeLines="0" w:before="0" w:line="608" w:lineRule="exact"/>
        <w:ind w:firstLine="1261"/>
        <w:rPr>
          <w:spacing w:val="-8"/>
        </w:rPr>
      </w:pPr>
      <w:r w:rsidRPr="00085FC0">
        <w:rPr>
          <w:b/>
          <w:szCs w:val="32"/>
        </w:rPr>
        <w:t>1</w:t>
      </w:r>
      <w:r w:rsidR="00D04B40" w:rsidRPr="00085FC0">
        <w:rPr>
          <w:rFonts w:hint="eastAsia"/>
          <w:b/>
          <w:szCs w:val="32"/>
        </w:rPr>
        <w:t>.</w:t>
      </w:r>
      <w:r w:rsidR="00D04B40" w:rsidRPr="00085FC0">
        <w:rPr>
          <w:rFonts w:hint="eastAsia"/>
          <w:b/>
        </w:rPr>
        <w:t xml:space="preserve">　</w:t>
      </w:r>
      <w:r w:rsidR="00D04B40" w:rsidRPr="00085FC0">
        <w:rPr>
          <w:rFonts w:hint="eastAsia"/>
          <w:b/>
          <w:szCs w:val="32"/>
        </w:rPr>
        <w:t>自來水法對於簡易自來水系統營運及操作人員資格已有規範，惟簡易自來水系統之供水規模、人員素質需求與一般自來水系統有所差異，均要求相關人員取得相同資格證照，與實務</w:t>
      </w:r>
      <w:r w:rsidR="00871018" w:rsidRPr="00085FC0">
        <w:rPr>
          <w:rFonts w:hint="eastAsia"/>
          <w:b/>
          <w:szCs w:val="32"/>
        </w:rPr>
        <w:t>未盡相</w:t>
      </w:r>
      <w:r w:rsidR="00D04B40" w:rsidRPr="00085FC0">
        <w:rPr>
          <w:rFonts w:hint="eastAsia"/>
          <w:b/>
          <w:szCs w:val="32"/>
        </w:rPr>
        <w:t>符：</w:t>
      </w:r>
      <w:r w:rsidR="00D04B40" w:rsidRPr="00AC33D6">
        <w:rPr>
          <w:rFonts w:hint="eastAsia"/>
        </w:rPr>
        <w:t>依自來水法第57條第1項及第110條第2項等規定，自來水事業所聘僱之總工程師、工程師，</w:t>
      </w:r>
      <w:proofErr w:type="gramStart"/>
      <w:r w:rsidR="00D04B40" w:rsidRPr="00AC33D6">
        <w:rPr>
          <w:rFonts w:hint="eastAsia"/>
        </w:rPr>
        <w:t>均以登記</w:t>
      </w:r>
      <w:proofErr w:type="gramEnd"/>
      <w:r w:rsidR="00D04B40" w:rsidRPr="00AC33D6">
        <w:rPr>
          <w:rFonts w:hint="eastAsia"/>
        </w:rPr>
        <w:t>合格之工程技師為限。其</w:t>
      </w:r>
      <w:r w:rsidR="00D04B40" w:rsidRPr="00AC33D6">
        <w:rPr>
          <w:rFonts w:hint="eastAsia"/>
        </w:rPr>
        <w:lastRenderedPageBreak/>
        <w:t>他施工、管理、化驗、操作等人員，應具有專科之技術，</w:t>
      </w:r>
      <w:r w:rsidR="00D04B40" w:rsidRPr="005378C7">
        <w:rPr>
          <w:rFonts w:hint="eastAsia"/>
          <w:spacing w:val="-4"/>
        </w:rPr>
        <w:t>並經考驗合格。</w:t>
      </w:r>
      <w:r w:rsidR="00085FC0" w:rsidRPr="005378C7">
        <w:rPr>
          <w:noProof/>
          <w:spacing w:val="-4"/>
        </w:rPr>
        <mc:AlternateContent>
          <mc:Choice Requires="wps">
            <w:drawing>
              <wp:anchor distT="45720" distB="45720" distL="114300" distR="114300" simplePos="0" relativeHeight="251714560" behindDoc="0" locked="0" layoutInCell="1" allowOverlap="1" wp14:anchorId="358F900E" wp14:editId="1F84B96E">
                <wp:simplePos x="0" y="0"/>
                <wp:positionH relativeFrom="margin">
                  <wp:align>right</wp:align>
                </wp:positionH>
                <wp:positionV relativeFrom="paragraph">
                  <wp:posOffset>215900</wp:posOffset>
                </wp:positionV>
                <wp:extent cx="2834640" cy="2301240"/>
                <wp:effectExtent l="0" t="0" r="3810" b="381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2301240"/>
                        </a:xfrm>
                        <a:prstGeom prst="rect">
                          <a:avLst/>
                        </a:prstGeom>
                        <a:solidFill>
                          <a:srgbClr val="FFFFFF"/>
                        </a:solidFill>
                        <a:ln w="9525">
                          <a:noFill/>
                          <a:miter lim="800000"/>
                          <a:headEnd/>
                          <a:tailEnd/>
                        </a:ln>
                      </wps:spPr>
                      <wps:txbx>
                        <w:txbxContent>
                          <w:p w14:paraId="1E626D45" w14:textId="5BEE69C4" w:rsidR="00A808DA" w:rsidRDefault="00A808DA" w:rsidP="00095416">
                            <w:pPr>
                              <w:spacing w:line="240" w:lineRule="exact"/>
                              <w:ind w:left="901" w:hangingChars="375" w:hanging="901"/>
                              <w:jc w:val="both"/>
                              <w:rPr>
                                <w:rFonts w:ascii="標楷體" w:eastAsia="標楷體" w:hAnsi="標楷體"/>
                                <w:b/>
                                <w:spacing w:val="-10"/>
                              </w:rPr>
                            </w:pPr>
                            <w:r w:rsidRPr="006E3AEC">
                              <w:rPr>
                                <w:rFonts w:ascii="標楷體" w:eastAsia="標楷體" w:hAnsi="標楷體" w:hint="eastAsia"/>
                                <w:b/>
                              </w:rPr>
                              <w:t>圖3-</w:t>
                            </w:r>
                            <w:r>
                              <w:rPr>
                                <w:rFonts w:ascii="標楷體" w:eastAsia="標楷體" w:hAnsi="標楷體" w:hint="eastAsia"/>
                                <w:b/>
                              </w:rPr>
                              <w:t>1</w:t>
                            </w:r>
                            <w:r w:rsidRPr="006E3AEC">
                              <w:rPr>
                                <w:rFonts w:ascii="標楷體" w:eastAsia="標楷體" w:hAnsi="標楷體" w:hint="eastAsia"/>
                                <w:b/>
                              </w:rPr>
                              <w:t xml:space="preserve">　</w:t>
                            </w:r>
                            <w:r w:rsidRPr="006E3AEC">
                              <w:rPr>
                                <w:rFonts w:ascii="標楷體" w:eastAsia="標楷體" w:hAnsi="標楷體" w:hint="eastAsia"/>
                                <w:b/>
                                <w:spacing w:val="-10"/>
                              </w:rPr>
                              <w:t>113年底每日供水量300立方公尺以上簡易自來水系統情形</w:t>
                            </w:r>
                          </w:p>
                          <w:p w14:paraId="4106C543" w14:textId="77777777" w:rsidR="00A808DA" w:rsidRPr="008819C3" w:rsidRDefault="00A808DA" w:rsidP="00A808DA">
                            <w:pPr>
                              <w:spacing w:line="240" w:lineRule="exact"/>
                              <w:ind w:leftChars="50" w:left="870" w:hangingChars="375" w:hanging="750"/>
                              <w:jc w:val="both"/>
                              <w:rPr>
                                <w:rFonts w:ascii="標楷體" w:eastAsia="標楷體" w:hAnsi="標楷體"/>
                                <w:bCs/>
                                <w:sz w:val="22"/>
                                <w:szCs w:val="22"/>
                              </w:rPr>
                            </w:pPr>
                            <w:r w:rsidRPr="008819C3">
                              <w:rPr>
                                <w:rFonts w:ascii="標楷體" w:eastAsia="標楷體" w:hAnsi="標楷體"/>
                                <w:bCs/>
                                <w:spacing w:val="-10"/>
                                <w:sz w:val="22"/>
                                <w:szCs w:val="22"/>
                              </w:rPr>
                              <w:t>處</w:t>
                            </w:r>
                          </w:p>
                          <w:p w14:paraId="3BCA62F9" w14:textId="77777777" w:rsidR="00A808DA" w:rsidRDefault="00A808DA" w:rsidP="00A808DA">
                            <w:r>
                              <w:rPr>
                                <w:noProof/>
                              </w:rPr>
                              <w:drawing>
                                <wp:inline distT="0" distB="0" distL="0" distR="0" wp14:anchorId="70D3D7DD" wp14:editId="0A0D331F">
                                  <wp:extent cx="2964930" cy="1600200"/>
                                  <wp:effectExtent l="0" t="0" r="6985" b="0"/>
                                  <wp:docPr id="7" name="圖表 7">
                                    <a:extLst xmlns:a="http://schemas.openxmlformats.org/drawingml/2006/main">
                                      <a:ext uri="{FF2B5EF4-FFF2-40B4-BE49-F238E27FC236}">
                                        <a16:creationId xmlns:a16="http://schemas.microsoft.com/office/drawing/2014/main" id="{395BE9B7-FF27-4731-B336-6969E56CA9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E43B6CF" w14:textId="77777777" w:rsidR="00A808DA" w:rsidRPr="006E3AEC" w:rsidRDefault="00A808DA" w:rsidP="00A808DA">
                            <w:pPr>
                              <w:spacing w:line="240" w:lineRule="exact"/>
                              <w:rPr>
                                <w:rFonts w:ascii="標楷體" w:eastAsia="標楷體" w:hAnsi="標楷體"/>
                              </w:rPr>
                            </w:pPr>
                            <w:r w:rsidRPr="00D04B40">
                              <w:rPr>
                                <w:rFonts w:ascii="標楷體" w:eastAsia="標楷體" w:hAnsi="標楷體" w:cs="新細明體" w:hint="eastAsia"/>
                                <w:color w:val="000000"/>
                                <w:kern w:val="0"/>
                                <w:sz w:val="18"/>
                                <w:szCs w:val="18"/>
                              </w:rPr>
                              <w:t>資料來源：整理自</w:t>
                            </w:r>
                            <w:r>
                              <w:rPr>
                                <w:rFonts w:ascii="標楷體" w:eastAsia="標楷體" w:hAnsi="標楷體" w:cs="新細明體" w:hint="eastAsia"/>
                                <w:color w:val="000000"/>
                                <w:kern w:val="0"/>
                                <w:sz w:val="18"/>
                                <w:szCs w:val="18"/>
                              </w:rPr>
                              <w:t>水利署提供資料</w:t>
                            </w:r>
                            <w:r>
                              <w:rPr>
                                <w:rFonts w:ascii="標楷體" w:eastAsia="標楷體" w:hAnsi="標楷體" w:hint="eastAsia"/>
                              </w:rPr>
                              <w:t>。</w:t>
                            </w:r>
                          </w:p>
                          <w:p w14:paraId="66C9008F" w14:textId="77777777" w:rsidR="00A808DA" w:rsidRDefault="00A808DA" w:rsidP="00A808DA"/>
                          <w:p w14:paraId="4827543A" w14:textId="77777777" w:rsidR="00A808DA" w:rsidRDefault="00A808DA" w:rsidP="00A808DA"/>
                          <w:p w14:paraId="27D70C97" w14:textId="77777777" w:rsidR="00A808DA" w:rsidRDefault="00A808DA" w:rsidP="00A808DA"/>
                          <w:p w14:paraId="000AB654" w14:textId="77777777" w:rsidR="00A808DA" w:rsidRDefault="00A808DA" w:rsidP="00A808DA"/>
                          <w:p w14:paraId="36017435" w14:textId="77777777" w:rsidR="00A808DA" w:rsidRDefault="00A808DA" w:rsidP="00A808D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8F900E" id="文字方塊 2" o:spid="_x0000_s1028" type="#_x0000_t202" style="position:absolute;left:0;text-align:left;margin-left:172pt;margin-top:17pt;width:223.2pt;height:181.2pt;z-index:2517145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" stroked="f">
                <v:textbox>
                  <w:txbxContent>
                    <w:p w14:paraId="1E626D45" w14:textId="5BEE69C4" w:rsidR="00A808DA" w:rsidRDefault="00A808DA" w:rsidP="00095416">
                      <w:pPr>
                        <w:spacing w:line="240" w:lineRule="exact"/>
                        <w:ind w:left="901" w:hangingChars="375" w:hanging="901"/>
                        <w:jc w:val="both"/>
                        <w:rPr>
                          <w:rFonts w:ascii="標楷體" w:eastAsia="標楷體" w:hAnsi="標楷體"/>
                          <w:b/>
                          <w:spacing w:val="-10"/>
                        </w:rPr>
                      </w:pPr>
                      <w:r w:rsidRPr="006E3AEC">
                        <w:rPr>
                          <w:rFonts w:ascii="標楷體" w:eastAsia="標楷體" w:hAnsi="標楷體" w:hint="eastAsia"/>
                          <w:b/>
                        </w:rPr>
                        <w:t>圖3-</w:t>
                      </w:r>
                      <w:r>
                        <w:rPr>
                          <w:rFonts w:ascii="標楷體" w:eastAsia="標楷體" w:hAnsi="標楷體" w:hint="eastAsia"/>
                          <w:b/>
                        </w:rPr>
                        <w:t>1</w:t>
                      </w:r>
                      <w:r w:rsidRPr="006E3AEC">
                        <w:rPr>
                          <w:rFonts w:ascii="標楷體" w:eastAsia="標楷體" w:hAnsi="標楷體" w:hint="eastAsia"/>
                          <w:b/>
                        </w:rPr>
                        <w:t xml:space="preserve">　</w:t>
                      </w:r>
                      <w:r w:rsidRPr="006E3AEC">
                        <w:rPr>
                          <w:rFonts w:ascii="標楷體" w:eastAsia="標楷體" w:hAnsi="標楷體" w:hint="eastAsia"/>
                          <w:b/>
                          <w:spacing w:val="-10"/>
                        </w:rPr>
                        <w:t>113年底每日供水量300立方公尺以上簡易自來水系統情形</w:t>
                      </w:r>
                    </w:p>
                    <w:p w14:paraId="4106C543" w14:textId="77777777" w:rsidR="00A808DA" w:rsidRPr="008819C3" w:rsidRDefault="00A808DA" w:rsidP="00A808DA">
                      <w:pPr>
                        <w:spacing w:line="240" w:lineRule="exact"/>
                        <w:ind w:leftChars="50" w:left="870" w:hangingChars="375" w:hanging="750"/>
                        <w:jc w:val="both"/>
                        <w:rPr>
                          <w:rFonts w:ascii="標楷體" w:eastAsia="標楷體" w:hAnsi="標楷體"/>
                          <w:bCs/>
                          <w:sz w:val="22"/>
                          <w:szCs w:val="22"/>
                        </w:rPr>
                      </w:pPr>
                      <w:r w:rsidRPr="008819C3">
                        <w:rPr>
                          <w:rFonts w:ascii="標楷體" w:eastAsia="標楷體" w:hAnsi="標楷體"/>
                          <w:bCs/>
                          <w:spacing w:val="-10"/>
                          <w:sz w:val="22"/>
                          <w:szCs w:val="22"/>
                        </w:rPr>
                        <w:t>處</w:t>
                      </w:r>
                    </w:p>
                    <w:p w14:paraId="3BCA62F9" w14:textId="77777777" w:rsidR="00A808DA" w:rsidRDefault="00A808DA" w:rsidP="00A808DA">
                      <w:r>
                        <w:rPr>
                          <w:noProof/>
                        </w:rPr>
                        <w:drawing>
                          <wp:inline distT="0" distB="0" distL="0" distR="0" wp14:anchorId="70D3D7DD" wp14:editId="0A0D331F">
                            <wp:extent cx="2964930" cy="1600200"/>
                            <wp:effectExtent l="0" t="0" r="6985" b="0"/>
                            <wp:docPr id="7" name="圖表 7">
                              <a:extLst xmlns:a="http://schemas.openxmlformats.org/drawingml/2006/main">
                                <a:ext uri="{FF2B5EF4-FFF2-40B4-BE49-F238E27FC236}">
                                  <a16:creationId xmlns:a16="http://schemas.microsoft.com/office/drawing/2014/main" id="{395BE9B7-FF27-4731-B336-6969E56CA9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E43B6CF" w14:textId="77777777" w:rsidR="00A808DA" w:rsidRPr="006E3AEC" w:rsidRDefault="00A808DA" w:rsidP="00A808DA">
                      <w:pPr>
                        <w:spacing w:line="240" w:lineRule="exact"/>
                        <w:rPr>
                          <w:rFonts w:ascii="標楷體" w:eastAsia="標楷體" w:hAnsi="標楷體"/>
                        </w:rPr>
                      </w:pPr>
                      <w:r w:rsidRPr="00D04B40">
                        <w:rPr>
                          <w:rFonts w:ascii="標楷體" w:eastAsia="標楷體" w:hAnsi="標楷體" w:cs="新細明體" w:hint="eastAsia"/>
                          <w:color w:val="000000"/>
                          <w:kern w:val="0"/>
                          <w:sz w:val="18"/>
                          <w:szCs w:val="18"/>
                        </w:rPr>
                        <w:t>資料來源：整理自</w:t>
                      </w:r>
                      <w:r>
                        <w:rPr>
                          <w:rFonts w:ascii="標楷體" w:eastAsia="標楷體" w:hAnsi="標楷體" w:cs="新細明體" w:hint="eastAsia"/>
                          <w:color w:val="000000"/>
                          <w:kern w:val="0"/>
                          <w:sz w:val="18"/>
                          <w:szCs w:val="18"/>
                        </w:rPr>
                        <w:t>水利署提供資料</w:t>
                      </w:r>
                      <w:r>
                        <w:rPr>
                          <w:rFonts w:ascii="標楷體" w:eastAsia="標楷體" w:hAnsi="標楷體" w:hint="eastAsia"/>
                        </w:rPr>
                        <w:t>。</w:t>
                      </w:r>
                    </w:p>
                    <w:p w14:paraId="66C9008F" w14:textId="77777777" w:rsidR="00A808DA" w:rsidRDefault="00A808DA" w:rsidP="00A808DA"/>
                    <w:p w14:paraId="4827543A" w14:textId="77777777" w:rsidR="00A808DA" w:rsidRDefault="00A808DA" w:rsidP="00A808DA"/>
                    <w:p w14:paraId="27D70C97" w14:textId="77777777" w:rsidR="00A808DA" w:rsidRDefault="00A808DA" w:rsidP="00A808DA"/>
                    <w:p w14:paraId="000AB654" w14:textId="77777777" w:rsidR="00A808DA" w:rsidRDefault="00A808DA" w:rsidP="00A808DA"/>
                    <w:p w14:paraId="36017435" w14:textId="77777777" w:rsidR="00A808DA" w:rsidRDefault="00A808DA" w:rsidP="00A808DA"/>
                  </w:txbxContent>
                </v:textbox>
                <w10:wrap type="square" anchorx="margin"/>
              </v:shape>
            </w:pict>
          </mc:Fallback>
        </mc:AlternateContent>
      </w:r>
      <w:r w:rsidR="00D04B40" w:rsidRPr="005378C7">
        <w:rPr>
          <w:rFonts w:hint="eastAsia"/>
          <w:spacing w:val="-4"/>
        </w:rPr>
        <w:t>但每日供水量在300立方公尺</w:t>
      </w:r>
      <w:r w:rsidR="00D04B40" w:rsidRPr="00AC33D6">
        <w:rPr>
          <w:rFonts w:hint="eastAsia"/>
        </w:rPr>
        <w:t>以下之簡易自來水事業，得不適用之。經查</w:t>
      </w:r>
      <w:r w:rsidR="00AB3F69" w:rsidRPr="00AC33D6">
        <w:rPr>
          <w:rFonts w:hint="eastAsia"/>
        </w:rPr>
        <w:t>，</w:t>
      </w:r>
      <w:r w:rsidR="00D04B40" w:rsidRPr="00AC33D6">
        <w:rPr>
          <w:rFonts w:hint="eastAsia"/>
        </w:rPr>
        <w:t>據水利署統計，截至113年底止，全國每日供水量300立方公尺以上簡易自來水系統共計62處</w:t>
      </w:r>
      <w:r w:rsidR="00710829" w:rsidRPr="00AC33D6">
        <w:rPr>
          <w:rFonts w:hint="eastAsia"/>
        </w:rPr>
        <w:t>（</w:t>
      </w:r>
      <w:r w:rsidR="00DE34FA" w:rsidRPr="00AC33D6">
        <w:rPr>
          <w:rFonts w:hint="eastAsia"/>
        </w:rPr>
        <w:t>圖</w:t>
      </w:r>
      <w:r w:rsidR="00427119" w:rsidRPr="00AC33D6">
        <w:t>3-</w:t>
      </w:r>
      <w:r w:rsidR="00A808DA" w:rsidRPr="00AC33D6">
        <w:t>1</w:t>
      </w:r>
      <w:r w:rsidR="00710829" w:rsidRPr="00AC33D6">
        <w:rPr>
          <w:rFonts w:hint="eastAsia"/>
        </w:rPr>
        <w:t>）</w:t>
      </w:r>
      <w:r w:rsidR="00D04B40" w:rsidRPr="00AC33D6">
        <w:rPr>
          <w:rFonts w:hint="eastAsia"/>
        </w:rPr>
        <w:t>，約占全部簡易自來水系統數833處之7.44％，已分別依照設置地點所處市縣政府簡易自來水事業管理辦法或自治條例，成立管理委員會營運供水，其管理、操作等人員，應具有專科之技術，並經考驗合格，惟簡易自來水系統多位處偏遠地區，且用水民眾相對一般地區經濟條件較為弱勢，須仰賴政府補助系統營運經費，實務上不易要求管理委員會依法僱用具備專業營運及操作人員。另監察院曾於112年間實地履</w:t>
      </w:r>
      <w:proofErr w:type="gramStart"/>
      <w:r w:rsidR="00D04B40" w:rsidRPr="00AC33D6">
        <w:rPr>
          <w:rFonts w:hint="eastAsia"/>
        </w:rPr>
        <w:t>勘</w:t>
      </w:r>
      <w:proofErr w:type="gramEnd"/>
      <w:r w:rsidR="00D04B40" w:rsidRPr="00AC33D6">
        <w:rPr>
          <w:rFonts w:hint="eastAsia"/>
        </w:rPr>
        <w:t>南投縣、屏東縣等原住民族地區簡易自來水系統，發現其管理委員會管理人多由村長擔任，部落居民如有簡易自來水系統用水問題，第一</w:t>
      </w:r>
      <w:proofErr w:type="gramStart"/>
      <w:r w:rsidR="00D04B40" w:rsidRPr="00AC33D6">
        <w:rPr>
          <w:rFonts w:hint="eastAsia"/>
        </w:rPr>
        <w:t>時間均須由</w:t>
      </w:r>
      <w:proofErr w:type="gramEnd"/>
      <w:r w:rsidR="00D04B40" w:rsidRPr="00AC33D6">
        <w:rPr>
          <w:rFonts w:hint="eastAsia"/>
        </w:rPr>
        <w:t>管理人協調及解決，除須維持簡易自來水系統正常運作外，亦須掌握其水量水質變化等情，經水利署與原住民族委員會應允</w:t>
      </w:r>
      <w:proofErr w:type="gramStart"/>
      <w:r w:rsidR="00D04B40" w:rsidRPr="00AC33D6">
        <w:rPr>
          <w:rFonts w:hint="eastAsia"/>
        </w:rPr>
        <w:t>研</w:t>
      </w:r>
      <w:proofErr w:type="gramEnd"/>
      <w:r w:rsidR="00D04B40" w:rsidRPr="00AC33D6">
        <w:rPr>
          <w:rFonts w:hint="eastAsia"/>
        </w:rPr>
        <w:t>議輔導縣政府辦理簡易自來水管理營運教育訓練等替代方案，且對申請補助簡易自來水系統營運經費者，已衡</w:t>
      </w:r>
      <w:proofErr w:type="gramStart"/>
      <w:r w:rsidR="00D04B40" w:rsidRPr="00AC33D6">
        <w:rPr>
          <w:rFonts w:hint="eastAsia"/>
        </w:rPr>
        <w:t>盱</w:t>
      </w:r>
      <w:proofErr w:type="gramEnd"/>
      <w:r w:rsidR="00D04B40" w:rsidRPr="00AC33D6">
        <w:rPr>
          <w:rFonts w:hint="eastAsia"/>
        </w:rPr>
        <w:t>各系統現況經營實務，僅將簡易自來水管理人員參與相關講習情形，列為</w:t>
      </w:r>
      <w:proofErr w:type="gramStart"/>
      <w:r w:rsidR="00D04B40" w:rsidRPr="00AC33D6">
        <w:rPr>
          <w:rFonts w:hint="eastAsia"/>
        </w:rPr>
        <w:t>補助優序評比</w:t>
      </w:r>
      <w:proofErr w:type="gramEnd"/>
      <w:r w:rsidR="00D04B40" w:rsidRPr="00AC33D6">
        <w:rPr>
          <w:rFonts w:hint="eastAsia"/>
        </w:rPr>
        <w:t>項目，顯示前開自來水法規定雖要求簡易自來水系統管理、操作等人員，</w:t>
      </w:r>
      <w:proofErr w:type="gramStart"/>
      <w:r w:rsidR="00D04B40" w:rsidRPr="00AC33D6">
        <w:rPr>
          <w:rFonts w:hint="eastAsia"/>
        </w:rPr>
        <w:t>均應具有</w:t>
      </w:r>
      <w:proofErr w:type="gramEnd"/>
      <w:r w:rsidR="00D04B40" w:rsidRPr="00AC33D6">
        <w:rPr>
          <w:rFonts w:hint="eastAsia"/>
        </w:rPr>
        <w:t>專科之技術，並經考驗合格等規範，惟中央及地方主管機關，已衡酌實務另採取其他可行管理措施。</w:t>
      </w:r>
      <w:proofErr w:type="gramStart"/>
      <w:r w:rsidR="00D04B40" w:rsidRPr="00AC33D6">
        <w:rPr>
          <w:rFonts w:hint="eastAsia"/>
        </w:rPr>
        <w:t>鑑</w:t>
      </w:r>
      <w:proofErr w:type="gramEnd"/>
      <w:r w:rsidR="00D04B40" w:rsidRPr="00AC33D6">
        <w:rPr>
          <w:rFonts w:hint="eastAsia"/>
        </w:rPr>
        <w:t>於簡易自來水設備與一般自來水系統，不論在設施供水規模、人員素質需求等，</w:t>
      </w:r>
      <w:proofErr w:type="gramStart"/>
      <w:r w:rsidR="00D04B40" w:rsidRPr="00AC33D6">
        <w:rPr>
          <w:rFonts w:hint="eastAsia"/>
        </w:rPr>
        <w:t>均有差異</w:t>
      </w:r>
      <w:proofErr w:type="gramEnd"/>
      <w:r w:rsidR="00D04B40" w:rsidRPr="00AC33D6">
        <w:rPr>
          <w:rFonts w:hint="eastAsia"/>
        </w:rPr>
        <w:t>，</w:t>
      </w:r>
      <w:proofErr w:type="gramStart"/>
      <w:r w:rsidR="00D04B40" w:rsidRPr="00AC33D6">
        <w:rPr>
          <w:rFonts w:hint="eastAsia"/>
        </w:rPr>
        <w:t>倘依自來水</w:t>
      </w:r>
      <w:proofErr w:type="gramEnd"/>
      <w:r w:rsidR="00D04B40" w:rsidRPr="00AC33D6">
        <w:rPr>
          <w:rFonts w:hint="eastAsia"/>
        </w:rPr>
        <w:t>法要求取得相同證照，似與實務脫節，經函請經濟部</w:t>
      </w:r>
      <w:proofErr w:type="gramStart"/>
      <w:r w:rsidR="00D04B40" w:rsidRPr="00AC33D6">
        <w:rPr>
          <w:rFonts w:hint="eastAsia"/>
        </w:rPr>
        <w:t>研</w:t>
      </w:r>
      <w:proofErr w:type="gramEnd"/>
      <w:r w:rsidR="00D04B40" w:rsidRPr="00AC33D6">
        <w:rPr>
          <w:rFonts w:hint="eastAsia"/>
        </w:rPr>
        <w:t>謀改善。據復：</w:t>
      </w:r>
      <w:r w:rsidR="00063D21" w:rsidRPr="00AC33D6">
        <w:rPr>
          <w:rFonts w:hint="eastAsia"/>
        </w:rPr>
        <w:t>經考量民眾用水安全，自來水與簡易自來水之相關操作人員，飲用水要求規定仍宜一致，另</w:t>
      </w:r>
      <w:r w:rsidR="00AD39D7" w:rsidRPr="00AC33D6">
        <w:rPr>
          <w:rFonts w:hint="eastAsia"/>
        </w:rPr>
        <w:t>水利署將持續輔導市縣政府辦理簡易自來水管理營運之教育訓練或宣</w:t>
      </w:r>
      <w:r w:rsidR="00AD39D7" w:rsidRPr="00AC33D6">
        <w:rPr>
          <w:rFonts w:hint="eastAsia"/>
        </w:rPr>
        <w:lastRenderedPageBreak/>
        <w:t>導工作，包括系統營運維護、用水安全、緊急應變作為、接用自來水等，以提升營運維護能力及供水品質。</w:t>
      </w:r>
    </w:p>
    <w:p w14:paraId="66A79B47" w14:textId="3F60C2B5" w:rsidR="00372012" w:rsidRPr="00085FC0" w:rsidRDefault="005744DE" w:rsidP="00500C7C">
      <w:pPr>
        <w:pStyle w:val="14P4"/>
        <w:spacing w:beforeLines="0" w:before="0" w:line="580" w:lineRule="exact"/>
        <w:ind w:firstLine="1261"/>
      </w:pPr>
      <w:r w:rsidRPr="00085FC0">
        <w:rPr>
          <w:b/>
          <w:szCs w:val="32"/>
        </w:rPr>
        <w:t>2</w:t>
      </w:r>
      <w:r w:rsidR="00372012" w:rsidRPr="00085FC0">
        <w:rPr>
          <w:rFonts w:hint="eastAsia"/>
          <w:b/>
          <w:szCs w:val="32"/>
        </w:rPr>
        <w:t>.</w:t>
      </w:r>
      <w:r w:rsidR="00372012" w:rsidRPr="00085FC0">
        <w:rPr>
          <w:rFonts w:hint="eastAsia"/>
          <w:b/>
        </w:rPr>
        <w:t xml:space="preserve">　</w:t>
      </w:r>
      <w:r w:rsidR="00372012" w:rsidRPr="00085FC0">
        <w:rPr>
          <w:rFonts w:hint="eastAsia"/>
          <w:b/>
          <w:szCs w:val="32"/>
        </w:rPr>
        <w:t>政府持續補助市縣政府辦理簡易自來水維護管理事宜，有助供水穩定，惟災害應變增加水量與提升水質等事宜尚乏具體作法，且緊急臨時送水車相關機制或配套措施未盡周全：</w:t>
      </w:r>
      <w:r w:rsidR="00372012" w:rsidRPr="00085FC0">
        <w:rPr>
          <w:rFonts w:hint="eastAsia"/>
        </w:rPr>
        <w:t>按簡易自來水</w:t>
      </w:r>
      <w:proofErr w:type="gramStart"/>
      <w:r w:rsidR="00372012" w:rsidRPr="00085FC0">
        <w:rPr>
          <w:rFonts w:hint="eastAsia"/>
        </w:rPr>
        <w:t>係指取用</w:t>
      </w:r>
      <w:proofErr w:type="gramEnd"/>
      <w:r w:rsidR="00372012" w:rsidRPr="00085FC0">
        <w:rPr>
          <w:rFonts w:hint="eastAsia"/>
        </w:rPr>
        <w:t>地面水體或地下水體，經簡易淨水處理後，供民眾飲用之水，其水源頭多位處偏遠山區，易受水源頭取水設備、</w:t>
      </w:r>
      <w:proofErr w:type="gramStart"/>
      <w:r w:rsidR="00372012" w:rsidRPr="00085FC0">
        <w:rPr>
          <w:rFonts w:hint="eastAsia"/>
        </w:rPr>
        <w:t>沉</w:t>
      </w:r>
      <w:proofErr w:type="gramEnd"/>
      <w:r w:rsidR="00B75F69" w:rsidRPr="00085FC0">
        <w:rPr>
          <w:rFonts w:hint="eastAsia"/>
        </w:rPr>
        <w:t>砂</w:t>
      </w:r>
      <w:r w:rsidR="00372012" w:rsidRPr="00085FC0">
        <w:rPr>
          <w:rFonts w:hint="eastAsia"/>
        </w:rPr>
        <w:t>池及過濾設備等完善情形，</w:t>
      </w:r>
      <w:proofErr w:type="gramStart"/>
      <w:r w:rsidR="00372012" w:rsidRPr="00085FC0">
        <w:rPr>
          <w:rFonts w:hint="eastAsia"/>
        </w:rPr>
        <w:t>或豐枯水</w:t>
      </w:r>
      <w:proofErr w:type="gramEnd"/>
      <w:r w:rsidR="00372012" w:rsidRPr="00085FC0">
        <w:rPr>
          <w:rFonts w:hint="eastAsia"/>
        </w:rPr>
        <w:t>量差異大，影響水源穩定性。監察院</w:t>
      </w:r>
      <w:r w:rsidR="00810324" w:rsidRPr="00085FC0">
        <w:rPr>
          <w:rFonts w:hint="eastAsia"/>
        </w:rPr>
        <w:t>於</w:t>
      </w:r>
      <w:r w:rsidR="00372012" w:rsidRPr="00085FC0">
        <w:rPr>
          <w:rFonts w:hint="eastAsia"/>
        </w:rPr>
        <w:t>112年間調查南投縣及屏東縣境內簡易自來水設置情形，已就上開影響簡易自來水情事提出調查意見，並請水利署偕同相關地方政府，檢討備用水源</w:t>
      </w:r>
      <w:r w:rsidR="00710829" w:rsidRPr="00085FC0">
        <w:rPr>
          <w:rFonts w:hint="eastAsia"/>
        </w:rPr>
        <w:t>（</w:t>
      </w:r>
      <w:r w:rsidR="00372012" w:rsidRPr="00085FC0">
        <w:rPr>
          <w:rFonts w:hint="eastAsia"/>
        </w:rPr>
        <w:t>如增設取水口或地下水源</w:t>
      </w:r>
      <w:r w:rsidR="00710829" w:rsidRPr="00085FC0">
        <w:rPr>
          <w:rFonts w:hint="eastAsia"/>
        </w:rPr>
        <w:t>）</w:t>
      </w:r>
      <w:r w:rsidR="00372012" w:rsidRPr="00085FC0">
        <w:rPr>
          <w:rFonts w:hint="eastAsia"/>
        </w:rPr>
        <w:t>或替代水源之必要性、水質水量之可行性等面向。經查</w:t>
      </w:r>
      <w:r w:rsidR="00AB3F69">
        <w:rPr>
          <w:rFonts w:hint="eastAsia"/>
        </w:rPr>
        <w:t>，</w:t>
      </w:r>
      <w:r w:rsidR="00372012" w:rsidRPr="00085FC0">
        <w:rPr>
          <w:rFonts w:hint="eastAsia"/>
        </w:rPr>
        <w:t>水利署為</w:t>
      </w:r>
      <w:proofErr w:type="gramStart"/>
      <w:r w:rsidR="00372012" w:rsidRPr="00085FC0">
        <w:rPr>
          <w:rFonts w:hint="eastAsia"/>
        </w:rPr>
        <w:t>賡</w:t>
      </w:r>
      <w:proofErr w:type="gramEnd"/>
      <w:r w:rsidR="00372012" w:rsidRPr="00085FC0">
        <w:rPr>
          <w:rFonts w:hint="eastAsia"/>
        </w:rPr>
        <w:t>續強化簡易自來水供水應變能力，於第五期計畫</w:t>
      </w:r>
      <w:proofErr w:type="gramStart"/>
      <w:r w:rsidR="00372012" w:rsidRPr="00085FC0">
        <w:rPr>
          <w:rFonts w:hint="eastAsia"/>
        </w:rPr>
        <w:t>第二章列載</w:t>
      </w:r>
      <w:proofErr w:type="gramEnd"/>
      <w:r w:rsidR="00372012" w:rsidRPr="00085FC0">
        <w:rPr>
          <w:rFonts w:hint="eastAsia"/>
        </w:rPr>
        <w:t>，將蓄水池容量由3日增至5日供水量，以提升供水穩定性，並備有緊急水車送水，提高災害應變韌性；另推廣裝設加氯消毒設備、</w:t>
      </w:r>
      <w:r w:rsidR="00372012" w:rsidRPr="00085FC0">
        <w:t>UV</w:t>
      </w:r>
      <w:r w:rsidR="00372012" w:rsidRPr="00085FC0">
        <w:rPr>
          <w:rFonts w:hint="eastAsia"/>
        </w:rPr>
        <w:t>殺菌設備以提升水質等，惟據水利署</w:t>
      </w:r>
      <w:r w:rsidR="00372012" w:rsidRPr="00085FC0">
        <w:t>113</w:t>
      </w:r>
      <w:r w:rsidR="00372012" w:rsidRPr="00085FC0">
        <w:rPr>
          <w:rFonts w:hint="eastAsia"/>
        </w:rPr>
        <w:t>年</w:t>
      </w:r>
      <w:r w:rsidR="00372012" w:rsidRPr="00085FC0">
        <w:t>7</w:t>
      </w:r>
      <w:r w:rsidR="00372012" w:rsidRPr="00085FC0">
        <w:rPr>
          <w:rFonts w:hint="eastAsia"/>
        </w:rPr>
        <w:t>月修訂供各市縣提報計畫參考之各市縣原住民族地區簡易自來水營運計畫書，</w:t>
      </w:r>
      <w:proofErr w:type="gramStart"/>
      <w:r w:rsidR="00372012" w:rsidRPr="00085FC0">
        <w:rPr>
          <w:rFonts w:hint="eastAsia"/>
        </w:rPr>
        <w:t>僅列述蓄水池</w:t>
      </w:r>
      <w:proofErr w:type="gramEnd"/>
      <w:r w:rsidR="00372012" w:rsidRPr="00085FC0">
        <w:rPr>
          <w:rFonts w:hint="eastAsia"/>
        </w:rPr>
        <w:t>改善數量，或辦理水質檢測等，</w:t>
      </w:r>
      <w:proofErr w:type="gramStart"/>
      <w:r w:rsidR="00372012" w:rsidRPr="00085FC0">
        <w:rPr>
          <w:rFonts w:hint="eastAsia"/>
        </w:rPr>
        <w:t>尚乏上開</w:t>
      </w:r>
      <w:proofErr w:type="gramEnd"/>
      <w:r w:rsidR="00372012" w:rsidRPr="00085FC0">
        <w:rPr>
          <w:rFonts w:hint="eastAsia"/>
        </w:rPr>
        <w:t>供水改善第五期計畫所列增加水量或提升水質等具體作法可供參考，不利實際推廣運用。另水利署為期天然災害發生時，各該簡易自來水系統能穩定供水，已於上開營運計畫書之貮、年度系統營業計畫項下「緊急應變」，增列臨時水車協助供水，惟各市縣政府向水利署申請補助簡易自來水工程改善或新建，所提報簡易自來水工程計畫書，未如前揭原住民族地區營運計畫書，增列有關臨時水車協助送水需求補助經費，難謂偏遠地區或一般地區使用簡易自來水系統之民眾，無突發性或緊急缺水需求，舉如：新北市瑞芳</w:t>
      </w:r>
      <w:proofErr w:type="gramStart"/>
      <w:r w:rsidR="00372012" w:rsidRPr="00085FC0">
        <w:rPr>
          <w:rFonts w:hint="eastAsia"/>
        </w:rPr>
        <w:t>區弓橋</w:t>
      </w:r>
      <w:proofErr w:type="gramEnd"/>
      <w:r w:rsidR="00810324" w:rsidRPr="00085FC0">
        <w:rPr>
          <w:rFonts w:hint="eastAsia"/>
        </w:rPr>
        <w:t>里</w:t>
      </w:r>
      <w:r w:rsidR="00372012" w:rsidRPr="00085FC0">
        <w:rPr>
          <w:rFonts w:hint="eastAsia"/>
        </w:rPr>
        <w:t>半嶺路及南投縣國姓鄉</w:t>
      </w:r>
      <w:proofErr w:type="gramStart"/>
      <w:r w:rsidR="00372012" w:rsidRPr="00085FC0">
        <w:rPr>
          <w:rFonts w:hint="eastAsia"/>
        </w:rPr>
        <w:t>南港村港源等</w:t>
      </w:r>
      <w:proofErr w:type="gramEnd"/>
      <w:r w:rsidR="00372012" w:rsidRPr="00085FC0">
        <w:rPr>
          <w:rFonts w:hint="eastAsia"/>
        </w:rPr>
        <w:t>2社區居民，</w:t>
      </w:r>
      <w:proofErr w:type="gramStart"/>
      <w:r w:rsidR="00372012" w:rsidRPr="00085FC0">
        <w:rPr>
          <w:rFonts w:hint="eastAsia"/>
        </w:rPr>
        <w:t>均因地處</w:t>
      </w:r>
      <w:proofErr w:type="gramEnd"/>
      <w:r w:rsidR="00372012" w:rsidRPr="00085FC0">
        <w:rPr>
          <w:rFonts w:hint="eastAsia"/>
        </w:rPr>
        <w:t>偏遠而無自來水</w:t>
      </w:r>
      <w:r w:rsidR="00810324" w:rsidRPr="00085FC0">
        <w:rPr>
          <w:rFonts w:hint="eastAsia"/>
        </w:rPr>
        <w:t>可用</w:t>
      </w:r>
      <w:r w:rsidR="00372012" w:rsidRPr="00085FC0">
        <w:rPr>
          <w:rFonts w:hint="eastAsia"/>
        </w:rPr>
        <w:t>，平時仰賴山泉水及簡易自來水系統，</w:t>
      </w:r>
      <w:proofErr w:type="gramStart"/>
      <w:r w:rsidR="00372012" w:rsidRPr="00085FC0">
        <w:rPr>
          <w:rFonts w:hint="eastAsia"/>
        </w:rPr>
        <w:t>惟集水</w:t>
      </w:r>
      <w:proofErr w:type="gramEnd"/>
      <w:r w:rsidR="00372012" w:rsidRPr="00085FC0">
        <w:rPr>
          <w:rFonts w:hint="eastAsia"/>
        </w:rPr>
        <w:t>不易，遇乾枯期經常面臨水塔缺水問題，</w:t>
      </w:r>
      <w:r w:rsidR="00810324" w:rsidRPr="00085FC0">
        <w:rPr>
          <w:rFonts w:hint="eastAsia"/>
        </w:rPr>
        <w:t>顯示</w:t>
      </w:r>
      <w:r w:rsidR="00372012" w:rsidRPr="00085FC0">
        <w:rPr>
          <w:rFonts w:hint="eastAsia"/>
        </w:rPr>
        <w:t>相較於原住民族地區之其他偏遠地區發生緊急缺水風險仍然存在，保障覆蓋層面不足，恐影響該等地區民眾用水權益，經函</w:t>
      </w:r>
      <w:r w:rsidR="00372012" w:rsidRPr="00085FC0">
        <w:rPr>
          <w:rFonts w:hint="eastAsia"/>
        </w:rPr>
        <w:lastRenderedPageBreak/>
        <w:t>請經濟部督促</w:t>
      </w:r>
      <w:proofErr w:type="gramStart"/>
      <w:r w:rsidR="00372012" w:rsidRPr="00085FC0">
        <w:rPr>
          <w:rFonts w:hint="eastAsia"/>
        </w:rPr>
        <w:t>研謀善策</w:t>
      </w:r>
      <w:proofErr w:type="gramEnd"/>
      <w:r w:rsidR="00372012" w:rsidRPr="00085FC0">
        <w:rPr>
          <w:rFonts w:hint="eastAsia"/>
        </w:rPr>
        <w:t>。據復：</w:t>
      </w:r>
      <w:r w:rsidR="00AD39D7" w:rsidRPr="00085FC0">
        <w:rPr>
          <w:rFonts w:hint="eastAsia"/>
        </w:rPr>
        <w:t>水利署將修訂供各市縣提報</w:t>
      </w:r>
      <w:proofErr w:type="gramStart"/>
      <w:r w:rsidR="00AD39D7" w:rsidRPr="00085FC0">
        <w:rPr>
          <w:rFonts w:hint="eastAsia"/>
        </w:rPr>
        <w:t>115</w:t>
      </w:r>
      <w:proofErr w:type="gramEnd"/>
      <w:r w:rsidR="00AD39D7" w:rsidRPr="00085FC0">
        <w:rPr>
          <w:rFonts w:hint="eastAsia"/>
        </w:rPr>
        <w:t>年度「簡易自來水工程」補助計畫書範本，於計畫書內容特別強調有關簡易自來水系統之蓄水總容量規劃，以確保簡易自來水系統供水穩定性；另將建議非原住民族部落之市縣編列災害應變經費，確保致災地區供水穩定，增加供水韌性。</w:t>
      </w:r>
    </w:p>
    <w:p w14:paraId="0A7CDA7F" w14:textId="3B532EBF" w:rsidR="00372012" w:rsidRPr="00085FC0" w:rsidRDefault="008607FB" w:rsidP="006615C8">
      <w:pPr>
        <w:pStyle w:val="14P4"/>
        <w:spacing w:beforeLines="0" w:before="0" w:line="612" w:lineRule="exact"/>
        <w:ind w:firstLineChars="400" w:firstLine="1280"/>
      </w:pPr>
      <w:r w:rsidRPr="00085FC0">
        <w:rPr>
          <w:rFonts w:hint="eastAsia"/>
          <w:noProof/>
          <w:sz w:val="32"/>
        </w:rPr>
        <mc:AlternateContent>
          <mc:Choice Requires="wps">
            <w:drawing>
              <wp:anchor distT="45720" distB="45720" distL="114300" distR="114300" simplePos="0" relativeHeight="251669504" behindDoc="0" locked="0" layoutInCell="1" allowOverlap="1" wp14:anchorId="01855362" wp14:editId="19D7A7AB">
                <wp:simplePos x="0" y="0"/>
                <wp:positionH relativeFrom="margin">
                  <wp:posOffset>3704590</wp:posOffset>
                </wp:positionH>
                <wp:positionV relativeFrom="paragraph">
                  <wp:posOffset>5137785</wp:posOffset>
                </wp:positionV>
                <wp:extent cx="2757600" cy="2232000"/>
                <wp:effectExtent l="0" t="0" r="5080" b="0"/>
                <wp:wrapSquare wrapText="bothSides"/>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7600" cy="2232000"/>
                        </a:xfrm>
                        <a:prstGeom prst="rect">
                          <a:avLst/>
                        </a:prstGeom>
                        <a:solidFill>
                          <a:srgbClr val="FFFFFF"/>
                        </a:solidFill>
                        <a:ln w="9525">
                          <a:noFill/>
                          <a:miter lim="800000"/>
                          <a:headEnd/>
                          <a:tailEnd/>
                        </a:ln>
                      </wps:spPr>
                      <wps:txbx>
                        <w:txbxContent>
                          <w:tbl>
                            <w:tblPr>
                              <w:tblStyle w:val="a8"/>
                              <w:tblW w:w="4253" w:type="dxa"/>
                              <w:jc w:val="center"/>
                              <w:tblLook w:val="04A0" w:firstRow="1" w:lastRow="0" w:firstColumn="1" w:lastColumn="0" w:noHBand="0" w:noVBand="1"/>
                            </w:tblPr>
                            <w:tblGrid>
                              <w:gridCol w:w="1276"/>
                              <w:gridCol w:w="2977"/>
                            </w:tblGrid>
                            <w:tr w:rsidR="000B575D" w:rsidRPr="00710829" w14:paraId="1F9D44B6" w14:textId="77777777" w:rsidTr="00710829">
                              <w:trPr>
                                <w:trHeight w:val="653"/>
                                <w:jc w:val="center"/>
                              </w:trPr>
                              <w:tc>
                                <w:tcPr>
                                  <w:tcW w:w="4253" w:type="dxa"/>
                                  <w:gridSpan w:val="2"/>
                                  <w:tcBorders>
                                    <w:top w:val="nil"/>
                                    <w:left w:val="nil"/>
                                    <w:bottom w:val="single" w:sz="4" w:space="0" w:color="auto"/>
                                    <w:right w:val="nil"/>
                                  </w:tcBorders>
                                  <w:vAlign w:val="center"/>
                                </w:tcPr>
                                <w:p w14:paraId="0504AE3E" w14:textId="11B38364" w:rsidR="000B575D" w:rsidRPr="00710829" w:rsidRDefault="000B575D" w:rsidP="00593A25">
                                  <w:pPr>
                                    <w:pStyle w:val="20"/>
                                    <w:spacing w:line="240" w:lineRule="exact"/>
                                    <w:ind w:left="889" w:hangingChars="370" w:hanging="889"/>
                                    <w:jc w:val="both"/>
                                    <w:rPr>
                                      <w:b/>
                                      <w:color w:val="0F243E" w:themeColor="text2" w:themeShade="80"/>
                                      <w:sz w:val="24"/>
                                      <w:szCs w:val="24"/>
                                    </w:rPr>
                                  </w:pPr>
                                  <w:r w:rsidRPr="00710829">
                                    <w:rPr>
                                      <w:rFonts w:cstheme="majorBidi" w:hint="eastAsia"/>
                                      <w:b/>
                                      <w:bCs/>
                                      <w:kern w:val="2"/>
                                      <w:sz w:val="24"/>
                                      <w:szCs w:val="36"/>
                                    </w:rPr>
                                    <w:t>表</w:t>
                                  </w:r>
                                  <w:r w:rsidRPr="00710829">
                                    <w:rPr>
                                      <w:rFonts w:cstheme="majorBidi"/>
                                      <w:b/>
                                      <w:bCs/>
                                      <w:kern w:val="2"/>
                                      <w:sz w:val="24"/>
                                      <w:szCs w:val="36"/>
                                    </w:rPr>
                                    <w:t>3-</w:t>
                                  </w:r>
                                  <w:r w:rsidR="00883498">
                                    <w:rPr>
                                      <w:rFonts w:cstheme="majorBidi"/>
                                      <w:b/>
                                      <w:bCs/>
                                      <w:kern w:val="2"/>
                                      <w:sz w:val="24"/>
                                      <w:szCs w:val="36"/>
                                    </w:rPr>
                                    <w:t>3</w:t>
                                  </w:r>
                                  <w:r w:rsidRPr="00710829">
                                    <w:rPr>
                                      <w:rFonts w:cstheme="majorBidi" w:hint="eastAsia"/>
                                      <w:b/>
                                      <w:bCs/>
                                      <w:kern w:val="2"/>
                                      <w:sz w:val="24"/>
                                      <w:szCs w:val="36"/>
                                    </w:rPr>
                                    <w:t xml:space="preserve">　市</w:t>
                                  </w:r>
                                  <w:r w:rsidRPr="00710829">
                                    <w:rPr>
                                      <w:rFonts w:cstheme="majorBidi"/>
                                      <w:b/>
                                      <w:bCs/>
                                      <w:kern w:val="2"/>
                                      <w:sz w:val="24"/>
                                      <w:szCs w:val="36"/>
                                    </w:rPr>
                                    <w:t>縣簡</w:t>
                                  </w:r>
                                  <w:r w:rsidRPr="00710829">
                                    <w:rPr>
                                      <w:rFonts w:cstheme="majorBidi" w:hint="eastAsia"/>
                                      <w:b/>
                                      <w:bCs/>
                                      <w:kern w:val="2"/>
                                      <w:sz w:val="24"/>
                                      <w:szCs w:val="36"/>
                                    </w:rPr>
                                    <w:t>易</w:t>
                                  </w:r>
                                  <w:r w:rsidRPr="00710829">
                                    <w:rPr>
                                      <w:rFonts w:cstheme="majorBidi"/>
                                      <w:b/>
                                      <w:bCs/>
                                      <w:kern w:val="2"/>
                                      <w:sz w:val="24"/>
                                      <w:szCs w:val="36"/>
                                    </w:rPr>
                                    <w:t>自來水</w:t>
                                  </w:r>
                                  <w:r w:rsidRPr="00710829">
                                    <w:rPr>
                                      <w:rFonts w:cstheme="majorBidi" w:hint="eastAsia"/>
                                      <w:b/>
                                      <w:bCs/>
                                      <w:kern w:val="2"/>
                                      <w:sz w:val="24"/>
                                      <w:szCs w:val="36"/>
                                    </w:rPr>
                                    <w:t>事</w:t>
                                  </w:r>
                                  <w:r w:rsidRPr="00710829">
                                    <w:rPr>
                                      <w:rFonts w:cstheme="majorBidi"/>
                                      <w:b/>
                                      <w:bCs/>
                                      <w:kern w:val="2"/>
                                      <w:sz w:val="24"/>
                                      <w:szCs w:val="36"/>
                                    </w:rPr>
                                    <w:t>業</w:t>
                                  </w:r>
                                  <w:r w:rsidRPr="00710829">
                                    <w:rPr>
                                      <w:rFonts w:cstheme="majorBidi" w:hint="eastAsia"/>
                                      <w:b/>
                                      <w:bCs/>
                                      <w:kern w:val="2"/>
                                      <w:sz w:val="24"/>
                                      <w:szCs w:val="36"/>
                                    </w:rPr>
                                    <w:t>水</w:t>
                                  </w:r>
                                  <w:r w:rsidRPr="00710829">
                                    <w:rPr>
                                      <w:rFonts w:cstheme="majorBidi"/>
                                      <w:b/>
                                      <w:bCs/>
                                      <w:kern w:val="2"/>
                                      <w:sz w:val="24"/>
                                      <w:szCs w:val="36"/>
                                    </w:rPr>
                                    <w:t>質</w:t>
                                  </w:r>
                                  <w:r w:rsidRPr="00710829">
                                    <w:rPr>
                                      <w:rFonts w:cstheme="majorBidi" w:hint="eastAsia"/>
                                      <w:b/>
                                      <w:bCs/>
                                      <w:kern w:val="2"/>
                                      <w:sz w:val="24"/>
                                      <w:szCs w:val="36"/>
                                    </w:rPr>
                                    <w:t>檢驗頻</w:t>
                                  </w:r>
                                  <w:r w:rsidRPr="00710829">
                                    <w:rPr>
                                      <w:rFonts w:cstheme="majorBidi"/>
                                      <w:b/>
                                      <w:bCs/>
                                      <w:kern w:val="2"/>
                                      <w:sz w:val="24"/>
                                      <w:szCs w:val="36"/>
                                    </w:rPr>
                                    <w:t>率規範情形</w:t>
                                  </w:r>
                                </w:p>
                              </w:tc>
                            </w:tr>
                            <w:tr w:rsidR="000B575D" w:rsidRPr="00710829" w14:paraId="00591CD2" w14:textId="77777777" w:rsidTr="00954321">
                              <w:trPr>
                                <w:trHeight w:hRule="exact" w:val="340"/>
                                <w:jc w:val="center"/>
                              </w:trPr>
                              <w:tc>
                                <w:tcPr>
                                  <w:tcW w:w="1276" w:type="dxa"/>
                                  <w:vAlign w:val="center"/>
                                </w:tcPr>
                                <w:p w14:paraId="6F61B8D4" w14:textId="77777777" w:rsidR="000B575D" w:rsidRPr="00710829" w:rsidRDefault="000B575D" w:rsidP="00593A25">
                                  <w:pPr>
                                    <w:pStyle w:val="20"/>
                                    <w:spacing w:line="240" w:lineRule="exact"/>
                                    <w:rPr>
                                      <w:sz w:val="20"/>
                                      <w:szCs w:val="20"/>
                                    </w:rPr>
                                  </w:pPr>
                                  <w:r w:rsidRPr="00710829">
                                    <w:rPr>
                                      <w:rFonts w:hint="eastAsia"/>
                                      <w:sz w:val="20"/>
                                      <w:szCs w:val="20"/>
                                    </w:rPr>
                                    <w:t>檢驗</w:t>
                                  </w:r>
                                  <w:r w:rsidRPr="00710829">
                                    <w:rPr>
                                      <w:sz w:val="20"/>
                                      <w:szCs w:val="20"/>
                                    </w:rPr>
                                    <w:t>頻率</w:t>
                                  </w:r>
                                </w:p>
                              </w:tc>
                              <w:tc>
                                <w:tcPr>
                                  <w:tcW w:w="2977" w:type="dxa"/>
                                  <w:vAlign w:val="center"/>
                                </w:tcPr>
                                <w:p w14:paraId="12FC9E7F" w14:textId="77777777" w:rsidR="000B575D" w:rsidRPr="00710829" w:rsidRDefault="000B575D" w:rsidP="00593A25">
                                  <w:pPr>
                                    <w:pStyle w:val="20"/>
                                    <w:spacing w:line="240" w:lineRule="exact"/>
                                    <w:rPr>
                                      <w:spacing w:val="-8"/>
                                      <w:sz w:val="20"/>
                                      <w:szCs w:val="20"/>
                                    </w:rPr>
                                  </w:pPr>
                                  <w:proofErr w:type="gramStart"/>
                                  <w:r w:rsidRPr="00710829">
                                    <w:rPr>
                                      <w:rFonts w:hint="eastAsia"/>
                                      <w:sz w:val="20"/>
                                      <w:szCs w:val="20"/>
                                    </w:rPr>
                                    <w:t>市</w:t>
                                  </w:r>
                                  <w:r w:rsidRPr="00710829">
                                    <w:rPr>
                                      <w:sz w:val="20"/>
                                      <w:szCs w:val="20"/>
                                    </w:rPr>
                                    <w:t>縣</w:t>
                                  </w:r>
                                  <w:r w:rsidRPr="00710829">
                                    <w:rPr>
                                      <w:rFonts w:hint="eastAsia"/>
                                      <w:sz w:val="20"/>
                                      <w:szCs w:val="20"/>
                                    </w:rPr>
                                    <w:t>別</w:t>
                                  </w:r>
                                  <w:proofErr w:type="gramEnd"/>
                                </w:p>
                              </w:tc>
                            </w:tr>
                            <w:tr w:rsidR="000B575D" w:rsidRPr="00710829" w14:paraId="37808D27" w14:textId="77777777" w:rsidTr="00954321">
                              <w:trPr>
                                <w:trHeight w:hRule="exact" w:val="340"/>
                                <w:jc w:val="center"/>
                              </w:trPr>
                              <w:tc>
                                <w:tcPr>
                                  <w:tcW w:w="1276" w:type="dxa"/>
                                  <w:vAlign w:val="center"/>
                                </w:tcPr>
                                <w:p w14:paraId="75B35DFB" w14:textId="77777777" w:rsidR="000B575D" w:rsidRPr="00710829" w:rsidRDefault="000B575D" w:rsidP="00593A25">
                                  <w:pPr>
                                    <w:pStyle w:val="20"/>
                                    <w:spacing w:line="240" w:lineRule="exact"/>
                                    <w:rPr>
                                      <w:sz w:val="20"/>
                                      <w:szCs w:val="20"/>
                                    </w:rPr>
                                  </w:pPr>
                                  <w:r w:rsidRPr="00710829">
                                    <w:rPr>
                                      <w:rFonts w:hint="eastAsia"/>
                                      <w:sz w:val="20"/>
                                      <w:szCs w:val="20"/>
                                    </w:rPr>
                                    <w:t>每3</w:t>
                                  </w:r>
                                  <w:r w:rsidRPr="00710829">
                                    <w:rPr>
                                      <w:sz w:val="20"/>
                                      <w:szCs w:val="20"/>
                                    </w:rPr>
                                    <w:t>個月</w:t>
                                  </w:r>
                                </w:p>
                              </w:tc>
                              <w:tc>
                                <w:tcPr>
                                  <w:tcW w:w="2977" w:type="dxa"/>
                                  <w:vAlign w:val="center"/>
                                </w:tcPr>
                                <w:p w14:paraId="7D296124" w14:textId="77777777" w:rsidR="000B575D" w:rsidRPr="00710829" w:rsidRDefault="000B575D" w:rsidP="00593A25">
                                  <w:pPr>
                                    <w:pStyle w:val="20"/>
                                    <w:spacing w:line="240" w:lineRule="exact"/>
                                    <w:jc w:val="left"/>
                                    <w:rPr>
                                      <w:spacing w:val="-8"/>
                                      <w:sz w:val="20"/>
                                      <w:szCs w:val="20"/>
                                    </w:rPr>
                                  </w:pPr>
                                  <w:r w:rsidRPr="00710829">
                                    <w:rPr>
                                      <w:rFonts w:hint="eastAsia"/>
                                      <w:spacing w:val="-8"/>
                                      <w:kern w:val="0"/>
                                      <w:sz w:val="20"/>
                                      <w:szCs w:val="20"/>
                                      <w:shd w:val="clear" w:color="auto" w:fill="FFFFFF"/>
                                    </w:rPr>
                                    <w:t>高雄市</w:t>
                                  </w:r>
                                  <w:r w:rsidRPr="00710829">
                                    <w:rPr>
                                      <w:spacing w:val="-8"/>
                                      <w:kern w:val="0"/>
                                      <w:sz w:val="20"/>
                                      <w:szCs w:val="20"/>
                                      <w:shd w:val="clear" w:color="auto" w:fill="FFFFFF"/>
                                    </w:rPr>
                                    <w:t>、</w:t>
                                  </w:r>
                                  <w:r w:rsidRPr="00710829">
                                    <w:rPr>
                                      <w:rFonts w:hint="eastAsia"/>
                                      <w:spacing w:val="-8"/>
                                      <w:kern w:val="0"/>
                                      <w:sz w:val="20"/>
                                      <w:szCs w:val="20"/>
                                      <w:shd w:val="clear" w:color="auto" w:fill="FFFFFF"/>
                                    </w:rPr>
                                    <w:t>基</w:t>
                                  </w:r>
                                  <w:r w:rsidRPr="00710829">
                                    <w:rPr>
                                      <w:spacing w:val="-8"/>
                                      <w:kern w:val="0"/>
                                      <w:sz w:val="20"/>
                                      <w:szCs w:val="20"/>
                                      <w:shd w:val="clear" w:color="auto" w:fill="FFFFFF"/>
                                    </w:rPr>
                                    <w:t>隆市、</w:t>
                                  </w:r>
                                  <w:r w:rsidRPr="00710829">
                                    <w:rPr>
                                      <w:rFonts w:hint="eastAsia"/>
                                      <w:spacing w:val="-8"/>
                                      <w:kern w:val="0"/>
                                      <w:sz w:val="20"/>
                                      <w:szCs w:val="20"/>
                                      <w:shd w:val="clear" w:color="auto" w:fill="FFFFFF"/>
                                    </w:rPr>
                                    <w:t>南</w:t>
                                  </w:r>
                                  <w:r w:rsidRPr="00710829">
                                    <w:rPr>
                                      <w:spacing w:val="-8"/>
                                      <w:kern w:val="0"/>
                                      <w:sz w:val="20"/>
                                      <w:szCs w:val="20"/>
                                      <w:shd w:val="clear" w:color="auto" w:fill="FFFFFF"/>
                                    </w:rPr>
                                    <w:t>投縣</w:t>
                                  </w:r>
                                </w:p>
                              </w:tc>
                            </w:tr>
                            <w:tr w:rsidR="000B575D" w:rsidRPr="00710829" w14:paraId="14C2D5A1" w14:textId="77777777" w:rsidTr="00954321">
                              <w:trPr>
                                <w:trHeight w:hRule="exact" w:val="595"/>
                                <w:jc w:val="center"/>
                              </w:trPr>
                              <w:tc>
                                <w:tcPr>
                                  <w:tcW w:w="1276" w:type="dxa"/>
                                  <w:vAlign w:val="center"/>
                                </w:tcPr>
                                <w:p w14:paraId="59B3DA5F" w14:textId="77777777" w:rsidR="000B575D" w:rsidRPr="00710829" w:rsidRDefault="000B575D" w:rsidP="00593A25">
                                  <w:pPr>
                                    <w:pStyle w:val="20"/>
                                    <w:spacing w:line="240" w:lineRule="exact"/>
                                    <w:rPr>
                                      <w:kern w:val="0"/>
                                      <w:sz w:val="20"/>
                                      <w:szCs w:val="20"/>
                                      <w:shd w:val="clear" w:color="auto" w:fill="FFFFFF"/>
                                    </w:rPr>
                                  </w:pPr>
                                  <w:r w:rsidRPr="00710829">
                                    <w:rPr>
                                      <w:rFonts w:hint="eastAsia"/>
                                      <w:kern w:val="0"/>
                                      <w:sz w:val="20"/>
                                      <w:szCs w:val="20"/>
                                      <w:shd w:val="clear" w:color="auto" w:fill="FFFFFF"/>
                                    </w:rPr>
                                    <w:t>每</w:t>
                                  </w:r>
                                  <w:r w:rsidRPr="00710829">
                                    <w:rPr>
                                      <w:kern w:val="0"/>
                                      <w:sz w:val="20"/>
                                      <w:szCs w:val="20"/>
                                      <w:shd w:val="clear" w:color="auto" w:fill="FFFFFF"/>
                                    </w:rPr>
                                    <w:t>半年</w:t>
                                  </w:r>
                                </w:p>
                              </w:tc>
                              <w:tc>
                                <w:tcPr>
                                  <w:tcW w:w="2977" w:type="dxa"/>
                                  <w:vAlign w:val="center"/>
                                </w:tcPr>
                                <w:p w14:paraId="63CD5A1B" w14:textId="77777777" w:rsidR="000B575D" w:rsidRPr="00710829" w:rsidRDefault="000B575D" w:rsidP="00593A25">
                                  <w:pPr>
                                    <w:pStyle w:val="20"/>
                                    <w:spacing w:line="240" w:lineRule="exact"/>
                                    <w:jc w:val="left"/>
                                    <w:rPr>
                                      <w:spacing w:val="-8"/>
                                      <w:kern w:val="0"/>
                                      <w:sz w:val="20"/>
                                      <w:szCs w:val="20"/>
                                      <w:shd w:val="clear" w:color="auto" w:fill="FFFFFF"/>
                                    </w:rPr>
                                  </w:pPr>
                                  <w:r w:rsidRPr="00710829">
                                    <w:rPr>
                                      <w:rFonts w:hint="eastAsia"/>
                                      <w:spacing w:val="-8"/>
                                      <w:kern w:val="0"/>
                                      <w:sz w:val="20"/>
                                      <w:szCs w:val="20"/>
                                      <w:shd w:val="clear" w:color="auto" w:fill="FFFFFF"/>
                                    </w:rPr>
                                    <w:t>桃園</w:t>
                                  </w:r>
                                  <w:r w:rsidRPr="00710829">
                                    <w:rPr>
                                      <w:spacing w:val="-8"/>
                                      <w:kern w:val="0"/>
                                      <w:sz w:val="20"/>
                                      <w:szCs w:val="20"/>
                                      <w:shd w:val="clear" w:color="auto" w:fill="FFFFFF"/>
                                    </w:rPr>
                                    <w:t>市、</w:t>
                                  </w:r>
                                  <w:proofErr w:type="gramStart"/>
                                  <w:r w:rsidRPr="00710829">
                                    <w:rPr>
                                      <w:rFonts w:hint="eastAsia"/>
                                      <w:spacing w:val="-8"/>
                                      <w:kern w:val="0"/>
                                      <w:sz w:val="20"/>
                                      <w:szCs w:val="20"/>
                                      <w:shd w:val="clear" w:color="auto" w:fill="FFFFFF"/>
                                    </w:rPr>
                                    <w:t>臺</w:t>
                                  </w:r>
                                  <w:proofErr w:type="gramEnd"/>
                                  <w:r w:rsidRPr="00710829">
                                    <w:rPr>
                                      <w:spacing w:val="-8"/>
                                      <w:kern w:val="0"/>
                                      <w:sz w:val="20"/>
                                      <w:szCs w:val="20"/>
                                      <w:shd w:val="clear" w:color="auto" w:fill="FFFFFF"/>
                                    </w:rPr>
                                    <w:t>中市、</w:t>
                                  </w:r>
                                  <w:r w:rsidRPr="00710829">
                                    <w:rPr>
                                      <w:rFonts w:hint="eastAsia"/>
                                      <w:spacing w:val="-8"/>
                                      <w:kern w:val="0"/>
                                      <w:sz w:val="20"/>
                                      <w:szCs w:val="20"/>
                                      <w:shd w:val="clear" w:color="auto" w:fill="FFFFFF"/>
                                    </w:rPr>
                                    <w:t>新</w:t>
                                  </w:r>
                                  <w:r w:rsidRPr="00710829">
                                    <w:rPr>
                                      <w:spacing w:val="-8"/>
                                      <w:kern w:val="0"/>
                                      <w:sz w:val="20"/>
                                      <w:szCs w:val="20"/>
                                      <w:shd w:val="clear" w:color="auto" w:fill="FFFFFF"/>
                                    </w:rPr>
                                    <w:t>竹</w:t>
                                  </w:r>
                                  <w:r w:rsidRPr="00710829">
                                    <w:rPr>
                                      <w:rFonts w:hint="eastAsia"/>
                                      <w:spacing w:val="-8"/>
                                      <w:kern w:val="0"/>
                                      <w:sz w:val="20"/>
                                      <w:szCs w:val="20"/>
                                      <w:shd w:val="clear" w:color="auto" w:fill="FFFFFF"/>
                                    </w:rPr>
                                    <w:t>縣、雲</w:t>
                                  </w:r>
                                  <w:r w:rsidRPr="00710829">
                                    <w:rPr>
                                      <w:spacing w:val="-8"/>
                                      <w:kern w:val="0"/>
                                      <w:sz w:val="20"/>
                                      <w:szCs w:val="20"/>
                                      <w:shd w:val="clear" w:color="auto" w:fill="FFFFFF"/>
                                    </w:rPr>
                                    <w:t>林縣</w:t>
                                  </w:r>
                                </w:p>
                                <w:p w14:paraId="5806B7B7" w14:textId="77777777" w:rsidR="000B575D" w:rsidRPr="00710829" w:rsidRDefault="000B575D" w:rsidP="00593A25">
                                  <w:pPr>
                                    <w:pStyle w:val="20"/>
                                    <w:spacing w:line="240" w:lineRule="exact"/>
                                    <w:jc w:val="left"/>
                                    <w:rPr>
                                      <w:spacing w:val="-14"/>
                                      <w:kern w:val="0"/>
                                      <w:sz w:val="20"/>
                                      <w:szCs w:val="20"/>
                                      <w:shd w:val="clear" w:color="auto" w:fill="FFFFFF"/>
                                    </w:rPr>
                                  </w:pPr>
                                  <w:r w:rsidRPr="00710829">
                                    <w:rPr>
                                      <w:rFonts w:hint="eastAsia"/>
                                      <w:spacing w:val="-8"/>
                                      <w:kern w:val="0"/>
                                      <w:sz w:val="20"/>
                                      <w:szCs w:val="20"/>
                                      <w:shd w:val="clear" w:color="auto" w:fill="FFFFFF"/>
                                    </w:rPr>
                                    <w:t>嘉</w:t>
                                  </w:r>
                                  <w:r w:rsidRPr="00710829">
                                    <w:rPr>
                                      <w:spacing w:val="-8"/>
                                      <w:kern w:val="0"/>
                                      <w:sz w:val="20"/>
                                      <w:szCs w:val="20"/>
                                      <w:shd w:val="clear" w:color="auto" w:fill="FFFFFF"/>
                                    </w:rPr>
                                    <w:t>義縣</w:t>
                                  </w:r>
                                </w:p>
                              </w:tc>
                            </w:tr>
                            <w:tr w:rsidR="000B575D" w:rsidRPr="00710829" w14:paraId="1161F928" w14:textId="77777777" w:rsidTr="00954321">
                              <w:trPr>
                                <w:trHeight w:hRule="exact" w:val="340"/>
                                <w:jc w:val="center"/>
                              </w:trPr>
                              <w:tc>
                                <w:tcPr>
                                  <w:tcW w:w="1276" w:type="dxa"/>
                                  <w:vAlign w:val="center"/>
                                </w:tcPr>
                                <w:p w14:paraId="118A356B" w14:textId="77777777" w:rsidR="000B575D" w:rsidRPr="00710829" w:rsidRDefault="000B575D" w:rsidP="00593A25">
                                  <w:pPr>
                                    <w:pStyle w:val="20"/>
                                    <w:spacing w:line="240" w:lineRule="exact"/>
                                    <w:rPr>
                                      <w:kern w:val="0"/>
                                      <w:sz w:val="20"/>
                                      <w:szCs w:val="20"/>
                                      <w:shd w:val="clear" w:color="auto" w:fill="FFFFFF"/>
                                    </w:rPr>
                                  </w:pPr>
                                  <w:r w:rsidRPr="00710829">
                                    <w:rPr>
                                      <w:rFonts w:hint="eastAsia"/>
                                      <w:kern w:val="0"/>
                                      <w:sz w:val="20"/>
                                      <w:szCs w:val="20"/>
                                      <w:shd w:val="clear" w:color="auto" w:fill="FFFFFF"/>
                                    </w:rPr>
                                    <w:t>每年</w:t>
                                  </w:r>
                                </w:p>
                              </w:tc>
                              <w:tc>
                                <w:tcPr>
                                  <w:tcW w:w="2977" w:type="dxa"/>
                                  <w:vAlign w:val="center"/>
                                </w:tcPr>
                                <w:p w14:paraId="7E2FF89F" w14:textId="77777777" w:rsidR="000B575D" w:rsidRPr="00710829" w:rsidRDefault="000B575D" w:rsidP="00593A25">
                                  <w:pPr>
                                    <w:pStyle w:val="20"/>
                                    <w:spacing w:line="240" w:lineRule="exact"/>
                                    <w:jc w:val="left"/>
                                    <w:rPr>
                                      <w:kern w:val="0"/>
                                      <w:sz w:val="20"/>
                                      <w:szCs w:val="20"/>
                                      <w:shd w:val="clear" w:color="auto" w:fill="FFFFFF"/>
                                    </w:rPr>
                                  </w:pPr>
                                  <w:r w:rsidRPr="00710829">
                                    <w:rPr>
                                      <w:rFonts w:hint="eastAsia"/>
                                      <w:kern w:val="0"/>
                                      <w:sz w:val="20"/>
                                      <w:szCs w:val="20"/>
                                      <w:shd w:val="clear" w:color="auto" w:fill="FFFFFF"/>
                                    </w:rPr>
                                    <w:t>屏</w:t>
                                  </w:r>
                                  <w:r w:rsidRPr="00710829">
                                    <w:rPr>
                                      <w:kern w:val="0"/>
                                      <w:sz w:val="20"/>
                                      <w:szCs w:val="20"/>
                                      <w:shd w:val="clear" w:color="auto" w:fill="FFFFFF"/>
                                    </w:rPr>
                                    <w:t>東縣</w:t>
                                  </w:r>
                                </w:p>
                              </w:tc>
                            </w:tr>
                            <w:tr w:rsidR="000B575D" w:rsidRPr="00710829" w14:paraId="6B7C754F" w14:textId="77777777" w:rsidTr="00954321">
                              <w:trPr>
                                <w:trHeight w:hRule="exact" w:val="595"/>
                                <w:jc w:val="center"/>
                              </w:trPr>
                              <w:tc>
                                <w:tcPr>
                                  <w:tcW w:w="1276" w:type="dxa"/>
                                  <w:vAlign w:val="center"/>
                                </w:tcPr>
                                <w:p w14:paraId="76A01DB6" w14:textId="77777777" w:rsidR="000B575D" w:rsidRPr="00710829" w:rsidRDefault="000B575D" w:rsidP="00593A25">
                                  <w:pPr>
                                    <w:pStyle w:val="20"/>
                                    <w:spacing w:line="240" w:lineRule="exact"/>
                                    <w:rPr>
                                      <w:kern w:val="0"/>
                                      <w:sz w:val="20"/>
                                      <w:szCs w:val="20"/>
                                      <w:shd w:val="clear" w:color="auto" w:fill="FFFFFF"/>
                                    </w:rPr>
                                  </w:pPr>
                                  <w:r w:rsidRPr="00710829">
                                    <w:rPr>
                                      <w:rFonts w:hint="eastAsia"/>
                                      <w:kern w:val="0"/>
                                      <w:sz w:val="20"/>
                                      <w:szCs w:val="20"/>
                                      <w:shd w:val="clear" w:color="auto" w:fill="FFFFFF"/>
                                    </w:rPr>
                                    <w:t>定期</w:t>
                                  </w:r>
                                </w:p>
                              </w:tc>
                              <w:tc>
                                <w:tcPr>
                                  <w:tcW w:w="2977" w:type="dxa"/>
                                  <w:vAlign w:val="center"/>
                                </w:tcPr>
                                <w:p w14:paraId="77A0D96F" w14:textId="77777777" w:rsidR="000B575D" w:rsidRPr="00710829" w:rsidRDefault="000B575D" w:rsidP="00593A25">
                                  <w:pPr>
                                    <w:pStyle w:val="20"/>
                                    <w:spacing w:line="240" w:lineRule="exact"/>
                                    <w:jc w:val="left"/>
                                    <w:rPr>
                                      <w:spacing w:val="-8"/>
                                      <w:kern w:val="0"/>
                                      <w:sz w:val="20"/>
                                      <w:szCs w:val="20"/>
                                      <w:shd w:val="clear" w:color="auto" w:fill="FFFFFF"/>
                                    </w:rPr>
                                  </w:pPr>
                                  <w:r w:rsidRPr="00710829">
                                    <w:rPr>
                                      <w:rFonts w:hint="eastAsia"/>
                                      <w:spacing w:val="-8"/>
                                      <w:kern w:val="0"/>
                                      <w:sz w:val="20"/>
                                      <w:szCs w:val="20"/>
                                      <w:shd w:val="clear" w:color="auto" w:fill="FFFFFF"/>
                                    </w:rPr>
                                    <w:t>新北市、</w:t>
                                  </w:r>
                                  <w:proofErr w:type="gramStart"/>
                                  <w:r w:rsidRPr="00710829">
                                    <w:rPr>
                                      <w:rFonts w:hint="eastAsia"/>
                                      <w:spacing w:val="-8"/>
                                      <w:kern w:val="0"/>
                                      <w:sz w:val="20"/>
                                      <w:szCs w:val="20"/>
                                      <w:shd w:val="clear" w:color="auto" w:fill="FFFFFF"/>
                                    </w:rPr>
                                    <w:t>臺</w:t>
                                  </w:r>
                                  <w:proofErr w:type="gramEnd"/>
                                  <w:r w:rsidRPr="00710829">
                                    <w:rPr>
                                      <w:rFonts w:hint="eastAsia"/>
                                      <w:spacing w:val="-8"/>
                                      <w:kern w:val="0"/>
                                      <w:sz w:val="20"/>
                                      <w:szCs w:val="20"/>
                                      <w:shd w:val="clear" w:color="auto" w:fill="FFFFFF"/>
                                    </w:rPr>
                                    <w:t>南市、宜蘭縣、苗栗縣</w:t>
                                  </w:r>
                                </w:p>
                                <w:p w14:paraId="70C25D26" w14:textId="77777777" w:rsidR="000B575D" w:rsidRPr="00710829" w:rsidRDefault="000B575D" w:rsidP="00593A25">
                                  <w:pPr>
                                    <w:pStyle w:val="20"/>
                                    <w:spacing w:line="240" w:lineRule="exact"/>
                                    <w:jc w:val="left"/>
                                    <w:rPr>
                                      <w:spacing w:val="-14"/>
                                      <w:kern w:val="0"/>
                                      <w:sz w:val="20"/>
                                      <w:szCs w:val="20"/>
                                      <w:shd w:val="clear" w:color="auto" w:fill="FFFFFF"/>
                                    </w:rPr>
                                  </w:pPr>
                                  <w:r w:rsidRPr="00710829">
                                    <w:rPr>
                                      <w:rFonts w:hint="eastAsia"/>
                                      <w:spacing w:val="-8"/>
                                      <w:kern w:val="0"/>
                                      <w:sz w:val="20"/>
                                      <w:szCs w:val="20"/>
                                      <w:shd w:val="clear" w:color="auto" w:fill="FFFFFF"/>
                                    </w:rPr>
                                    <w:t>彰化縣、花蓮縣、</w:t>
                                  </w:r>
                                  <w:proofErr w:type="gramStart"/>
                                  <w:r w:rsidRPr="00710829">
                                    <w:rPr>
                                      <w:rFonts w:hint="eastAsia"/>
                                      <w:spacing w:val="-8"/>
                                      <w:kern w:val="0"/>
                                      <w:sz w:val="20"/>
                                      <w:szCs w:val="20"/>
                                      <w:shd w:val="clear" w:color="auto" w:fill="FFFFFF"/>
                                    </w:rPr>
                                    <w:t>臺</w:t>
                                  </w:r>
                                  <w:proofErr w:type="gramEnd"/>
                                  <w:r w:rsidRPr="00710829">
                                    <w:rPr>
                                      <w:rFonts w:hint="eastAsia"/>
                                      <w:spacing w:val="-8"/>
                                      <w:kern w:val="0"/>
                                      <w:sz w:val="20"/>
                                      <w:szCs w:val="20"/>
                                      <w:shd w:val="clear" w:color="auto" w:fill="FFFFFF"/>
                                    </w:rPr>
                                    <w:t>東縣、澎湖縣</w:t>
                                  </w:r>
                                </w:p>
                              </w:tc>
                            </w:tr>
                          </w:tbl>
                          <w:p w14:paraId="0A92B06D" w14:textId="77777777" w:rsidR="00510D4D" w:rsidRDefault="00510D4D" w:rsidP="00593A25">
                            <w:pPr>
                              <w:spacing w:line="240" w:lineRule="exact"/>
                              <w:rPr>
                                <w:rFonts w:ascii="標楷體" w:eastAsia="標楷體" w:hAnsi="標楷體"/>
                                <w:color w:val="000000"/>
                                <w:spacing w:val="6"/>
                                <w:kern w:val="0"/>
                                <w:sz w:val="18"/>
                                <w:szCs w:val="18"/>
                                <w:shd w:val="clear" w:color="auto" w:fill="FFFFFF"/>
                              </w:rPr>
                            </w:pPr>
                            <w:proofErr w:type="gramStart"/>
                            <w:r>
                              <w:rPr>
                                <w:rFonts w:ascii="標楷體" w:eastAsia="標楷體" w:hAnsi="標楷體" w:hint="eastAsia"/>
                                <w:color w:val="000000"/>
                                <w:spacing w:val="6"/>
                                <w:kern w:val="0"/>
                                <w:sz w:val="18"/>
                                <w:szCs w:val="18"/>
                                <w:shd w:val="clear" w:color="auto" w:fill="FFFFFF"/>
                              </w:rPr>
                              <w:t>註</w:t>
                            </w:r>
                            <w:proofErr w:type="gramEnd"/>
                            <w:r>
                              <w:rPr>
                                <w:rFonts w:ascii="標楷體" w:eastAsia="標楷體" w:hAnsi="標楷體" w:hint="eastAsia"/>
                                <w:color w:val="000000"/>
                                <w:spacing w:val="6"/>
                                <w:kern w:val="0"/>
                                <w:sz w:val="18"/>
                                <w:szCs w:val="18"/>
                                <w:shd w:val="clear" w:color="auto" w:fill="FFFFFF"/>
                              </w:rPr>
                              <w:t>：1</w:t>
                            </w:r>
                            <w:r>
                              <w:rPr>
                                <w:rFonts w:ascii="標楷體" w:eastAsia="標楷體" w:hAnsi="標楷體"/>
                                <w:color w:val="000000"/>
                                <w:spacing w:val="6"/>
                                <w:kern w:val="0"/>
                                <w:sz w:val="18"/>
                                <w:szCs w:val="18"/>
                                <w:shd w:val="clear" w:color="auto" w:fill="FFFFFF"/>
                              </w:rPr>
                              <w:t>.</w:t>
                            </w:r>
                            <w:r>
                              <w:rPr>
                                <w:rFonts w:ascii="標楷體" w:eastAsia="標楷體" w:hAnsi="標楷體" w:hint="eastAsia"/>
                                <w:color w:val="000000"/>
                                <w:spacing w:val="6"/>
                                <w:kern w:val="0"/>
                                <w:sz w:val="18"/>
                                <w:szCs w:val="18"/>
                                <w:shd w:val="clear" w:color="auto" w:fill="FFFFFF"/>
                              </w:rPr>
                              <w:t>資料截止日：1</w:t>
                            </w:r>
                            <w:r>
                              <w:rPr>
                                <w:rFonts w:ascii="標楷體" w:eastAsia="標楷體" w:hAnsi="標楷體"/>
                                <w:color w:val="000000"/>
                                <w:spacing w:val="6"/>
                                <w:kern w:val="0"/>
                                <w:sz w:val="18"/>
                                <w:szCs w:val="18"/>
                                <w:shd w:val="clear" w:color="auto" w:fill="FFFFFF"/>
                              </w:rPr>
                              <w:t>14</w:t>
                            </w:r>
                            <w:r>
                              <w:rPr>
                                <w:rFonts w:ascii="標楷體" w:eastAsia="標楷體" w:hAnsi="標楷體" w:hint="eastAsia"/>
                                <w:color w:val="000000"/>
                                <w:spacing w:val="6"/>
                                <w:kern w:val="0"/>
                                <w:sz w:val="18"/>
                                <w:szCs w:val="18"/>
                                <w:shd w:val="clear" w:color="auto" w:fill="FFFFFF"/>
                              </w:rPr>
                              <w:t>年4月30日。</w:t>
                            </w:r>
                          </w:p>
                          <w:p w14:paraId="20AD574E" w14:textId="2F0528F2" w:rsidR="000B575D" w:rsidRPr="00710829" w:rsidRDefault="00510D4D" w:rsidP="00510D4D">
                            <w:pPr>
                              <w:spacing w:line="240" w:lineRule="exact"/>
                              <w:ind w:firstLineChars="200" w:firstLine="384"/>
                              <w:rPr>
                                <w:rFonts w:ascii="標楷體" w:eastAsia="標楷體" w:hAnsi="標楷體"/>
                                <w:sz w:val="18"/>
                                <w:szCs w:val="18"/>
                              </w:rPr>
                            </w:pPr>
                            <w:r>
                              <w:rPr>
                                <w:rFonts w:ascii="標楷體" w:eastAsia="標楷體" w:hAnsi="標楷體" w:hint="eastAsia"/>
                                <w:color w:val="000000"/>
                                <w:spacing w:val="6"/>
                                <w:kern w:val="0"/>
                                <w:sz w:val="18"/>
                                <w:szCs w:val="18"/>
                                <w:shd w:val="clear" w:color="auto" w:fill="FFFFFF"/>
                              </w:rPr>
                              <w:t>2</w:t>
                            </w:r>
                            <w:r>
                              <w:rPr>
                                <w:rFonts w:ascii="標楷體" w:eastAsia="標楷體" w:hAnsi="標楷體"/>
                                <w:color w:val="000000"/>
                                <w:spacing w:val="6"/>
                                <w:kern w:val="0"/>
                                <w:sz w:val="18"/>
                                <w:szCs w:val="18"/>
                                <w:shd w:val="clear" w:color="auto" w:fill="FFFFFF"/>
                              </w:rPr>
                              <w:t>.</w:t>
                            </w:r>
                            <w:r w:rsidR="000B575D" w:rsidRPr="00710829">
                              <w:rPr>
                                <w:rFonts w:ascii="標楷體" w:eastAsia="標楷體" w:hAnsi="標楷體" w:hint="eastAsia"/>
                                <w:color w:val="000000"/>
                                <w:spacing w:val="6"/>
                                <w:kern w:val="0"/>
                                <w:sz w:val="18"/>
                                <w:szCs w:val="18"/>
                                <w:shd w:val="clear" w:color="auto" w:fill="FFFFFF"/>
                              </w:rPr>
                              <w:t>資料來源：整理自水</w:t>
                            </w:r>
                            <w:r w:rsidR="000B575D" w:rsidRPr="00710829">
                              <w:rPr>
                                <w:rFonts w:ascii="標楷體" w:eastAsia="標楷體" w:hAnsi="標楷體"/>
                                <w:color w:val="000000"/>
                                <w:spacing w:val="6"/>
                                <w:kern w:val="0"/>
                                <w:sz w:val="18"/>
                                <w:szCs w:val="18"/>
                                <w:shd w:val="clear" w:color="auto" w:fill="FFFFFF"/>
                              </w:rPr>
                              <w:t>利</w:t>
                            </w:r>
                            <w:r w:rsidR="000B575D" w:rsidRPr="00710829">
                              <w:rPr>
                                <w:rFonts w:ascii="標楷體" w:eastAsia="標楷體" w:hAnsi="標楷體" w:hint="eastAsia"/>
                                <w:color w:val="000000"/>
                                <w:spacing w:val="6"/>
                                <w:kern w:val="0"/>
                                <w:sz w:val="18"/>
                                <w:szCs w:val="18"/>
                                <w:shd w:val="clear" w:color="auto" w:fill="FFFFFF"/>
                              </w:rPr>
                              <w:t>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855362" id="文字方塊 4" o:spid="_x0000_s1029" type="#_x0000_t202" style="position:absolute;left:0;text-align:left;margin-left:291.7pt;margin-top:404.55pt;width:217.15pt;height:175.75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" stroked="f">
                <v:textbox>
                  <w:txbxContent>
                    <w:tbl>
                      <w:tblPr>
                        <w:tblStyle w:val="a8"/>
                        <w:tblW w:w="4253" w:type="dxa"/>
                        <w:jc w:val="center"/>
                        <w:tblLook w:val="04A0" w:firstRow="1" w:lastRow="0" w:firstColumn="1" w:lastColumn="0" w:noHBand="0" w:noVBand="1"/>
                      </w:tblPr>
                      <w:tblGrid>
                        <w:gridCol w:w="1276"/>
                        <w:gridCol w:w="2977"/>
                      </w:tblGrid>
                      <w:tr w:rsidR="000B575D" w:rsidRPr="00710829" w14:paraId="1F9D44B6" w14:textId="77777777" w:rsidTr="00710829">
                        <w:trPr>
                          <w:trHeight w:val="653"/>
                          <w:jc w:val="center"/>
                        </w:trPr>
                        <w:tc>
                          <w:tcPr>
                            <w:tcW w:w="4253" w:type="dxa"/>
                            <w:gridSpan w:val="2"/>
                            <w:tcBorders>
                              <w:top w:val="nil"/>
                              <w:left w:val="nil"/>
                              <w:bottom w:val="single" w:sz="4" w:space="0" w:color="auto"/>
                              <w:right w:val="nil"/>
                            </w:tcBorders>
                            <w:vAlign w:val="center"/>
                          </w:tcPr>
                          <w:p w14:paraId="0504AE3E" w14:textId="11B38364" w:rsidR="000B575D" w:rsidRPr="00710829" w:rsidRDefault="000B575D" w:rsidP="00593A25">
                            <w:pPr>
                              <w:pStyle w:val="20"/>
                              <w:spacing w:line="240" w:lineRule="exact"/>
                              <w:ind w:left="889" w:hangingChars="370" w:hanging="889"/>
                              <w:jc w:val="both"/>
                              <w:rPr>
                                <w:b/>
                                <w:color w:val="0F243E" w:themeColor="text2" w:themeShade="80"/>
                                <w:sz w:val="24"/>
                                <w:szCs w:val="24"/>
                              </w:rPr>
                            </w:pPr>
                            <w:r w:rsidRPr="00710829">
                              <w:rPr>
                                <w:rFonts w:cstheme="majorBidi" w:hint="eastAsia"/>
                                <w:b/>
                                <w:bCs/>
                                <w:kern w:val="2"/>
                                <w:sz w:val="24"/>
                                <w:szCs w:val="36"/>
                              </w:rPr>
                              <w:t>表</w:t>
                            </w:r>
                            <w:r w:rsidRPr="00710829">
                              <w:rPr>
                                <w:rFonts w:cstheme="majorBidi"/>
                                <w:b/>
                                <w:bCs/>
                                <w:kern w:val="2"/>
                                <w:sz w:val="24"/>
                                <w:szCs w:val="36"/>
                              </w:rPr>
                              <w:t>3-</w:t>
                            </w:r>
                            <w:r w:rsidR="00883498">
                              <w:rPr>
                                <w:rFonts w:cstheme="majorBidi"/>
                                <w:b/>
                                <w:bCs/>
                                <w:kern w:val="2"/>
                                <w:sz w:val="24"/>
                                <w:szCs w:val="36"/>
                              </w:rPr>
                              <w:t>3</w:t>
                            </w:r>
                            <w:r w:rsidRPr="00710829">
                              <w:rPr>
                                <w:rFonts w:cstheme="majorBidi" w:hint="eastAsia"/>
                                <w:b/>
                                <w:bCs/>
                                <w:kern w:val="2"/>
                                <w:sz w:val="24"/>
                                <w:szCs w:val="36"/>
                              </w:rPr>
                              <w:t xml:space="preserve">　市</w:t>
                            </w:r>
                            <w:r w:rsidRPr="00710829">
                              <w:rPr>
                                <w:rFonts w:cstheme="majorBidi"/>
                                <w:b/>
                                <w:bCs/>
                                <w:kern w:val="2"/>
                                <w:sz w:val="24"/>
                                <w:szCs w:val="36"/>
                              </w:rPr>
                              <w:t>縣簡</w:t>
                            </w:r>
                            <w:r w:rsidRPr="00710829">
                              <w:rPr>
                                <w:rFonts w:cstheme="majorBidi" w:hint="eastAsia"/>
                                <w:b/>
                                <w:bCs/>
                                <w:kern w:val="2"/>
                                <w:sz w:val="24"/>
                                <w:szCs w:val="36"/>
                              </w:rPr>
                              <w:t>易</w:t>
                            </w:r>
                            <w:r w:rsidRPr="00710829">
                              <w:rPr>
                                <w:rFonts w:cstheme="majorBidi"/>
                                <w:b/>
                                <w:bCs/>
                                <w:kern w:val="2"/>
                                <w:sz w:val="24"/>
                                <w:szCs w:val="36"/>
                              </w:rPr>
                              <w:t>自來水</w:t>
                            </w:r>
                            <w:r w:rsidRPr="00710829">
                              <w:rPr>
                                <w:rFonts w:cstheme="majorBidi" w:hint="eastAsia"/>
                                <w:b/>
                                <w:bCs/>
                                <w:kern w:val="2"/>
                                <w:sz w:val="24"/>
                                <w:szCs w:val="36"/>
                              </w:rPr>
                              <w:t>事</w:t>
                            </w:r>
                            <w:r w:rsidRPr="00710829">
                              <w:rPr>
                                <w:rFonts w:cstheme="majorBidi"/>
                                <w:b/>
                                <w:bCs/>
                                <w:kern w:val="2"/>
                                <w:sz w:val="24"/>
                                <w:szCs w:val="36"/>
                              </w:rPr>
                              <w:t>業</w:t>
                            </w:r>
                            <w:r w:rsidRPr="00710829">
                              <w:rPr>
                                <w:rFonts w:cstheme="majorBidi" w:hint="eastAsia"/>
                                <w:b/>
                                <w:bCs/>
                                <w:kern w:val="2"/>
                                <w:sz w:val="24"/>
                                <w:szCs w:val="36"/>
                              </w:rPr>
                              <w:t>水</w:t>
                            </w:r>
                            <w:r w:rsidRPr="00710829">
                              <w:rPr>
                                <w:rFonts w:cstheme="majorBidi"/>
                                <w:b/>
                                <w:bCs/>
                                <w:kern w:val="2"/>
                                <w:sz w:val="24"/>
                                <w:szCs w:val="36"/>
                              </w:rPr>
                              <w:t>質</w:t>
                            </w:r>
                            <w:r w:rsidRPr="00710829">
                              <w:rPr>
                                <w:rFonts w:cstheme="majorBidi" w:hint="eastAsia"/>
                                <w:b/>
                                <w:bCs/>
                                <w:kern w:val="2"/>
                                <w:sz w:val="24"/>
                                <w:szCs w:val="36"/>
                              </w:rPr>
                              <w:t>檢驗頻</w:t>
                            </w:r>
                            <w:r w:rsidRPr="00710829">
                              <w:rPr>
                                <w:rFonts w:cstheme="majorBidi"/>
                                <w:b/>
                                <w:bCs/>
                                <w:kern w:val="2"/>
                                <w:sz w:val="24"/>
                                <w:szCs w:val="36"/>
                              </w:rPr>
                              <w:t>率規範情形</w:t>
                            </w:r>
                          </w:p>
                        </w:tc>
                      </w:tr>
                      <w:tr w:rsidR="000B575D" w:rsidRPr="00710829" w14:paraId="00591CD2" w14:textId="77777777" w:rsidTr="00954321">
                        <w:trPr>
                          <w:trHeight w:hRule="exact" w:val="340"/>
                          <w:jc w:val="center"/>
                        </w:trPr>
                        <w:tc>
                          <w:tcPr>
                            <w:tcW w:w="1276" w:type="dxa"/>
                            <w:vAlign w:val="center"/>
                          </w:tcPr>
                          <w:p w14:paraId="6F61B8D4" w14:textId="77777777" w:rsidR="000B575D" w:rsidRPr="00710829" w:rsidRDefault="000B575D" w:rsidP="00593A25">
                            <w:pPr>
                              <w:pStyle w:val="20"/>
                              <w:spacing w:line="240" w:lineRule="exact"/>
                              <w:rPr>
                                <w:sz w:val="20"/>
                                <w:szCs w:val="20"/>
                              </w:rPr>
                            </w:pPr>
                            <w:r w:rsidRPr="00710829">
                              <w:rPr>
                                <w:rFonts w:hint="eastAsia"/>
                                <w:sz w:val="20"/>
                                <w:szCs w:val="20"/>
                              </w:rPr>
                              <w:t>檢驗</w:t>
                            </w:r>
                            <w:r w:rsidRPr="00710829">
                              <w:rPr>
                                <w:sz w:val="20"/>
                                <w:szCs w:val="20"/>
                              </w:rPr>
                              <w:t>頻率</w:t>
                            </w:r>
                          </w:p>
                        </w:tc>
                        <w:tc>
                          <w:tcPr>
                            <w:tcW w:w="2977" w:type="dxa"/>
                            <w:vAlign w:val="center"/>
                          </w:tcPr>
                          <w:p w14:paraId="12FC9E7F" w14:textId="77777777" w:rsidR="000B575D" w:rsidRPr="00710829" w:rsidRDefault="000B575D" w:rsidP="00593A25">
                            <w:pPr>
                              <w:pStyle w:val="20"/>
                              <w:spacing w:line="240" w:lineRule="exact"/>
                              <w:rPr>
                                <w:spacing w:val="-8"/>
                                <w:sz w:val="20"/>
                                <w:szCs w:val="20"/>
                              </w:rPr>
                            </w:pPr>
                            <w:proofErr w:type="gramStart"/>
                            <w:r w:rsidRPr="00710829">
                              <w:rPr>
                                <w:rFonts w:hint="eastAsia"/>
                                <w:sz w:val="20"/>
                                <w:szCs w:val="20"/>
                              </w:rPr>
                              <w:t>市</w:t>
                            </w:r>
                            <w:r w:rsidRPr="00710829">
                              <w:rPr>
                                <w:sz w:val="20"/>
                                <w:szCs w:val="20"/>
                              </w:rPr>
                              <w:t>縣</w:t>
                            </w:r>
                            <w:r w:rsidRPr="00710829">
                              <w:rPr>
                                <w:rFonts w:hint="eastAsia"/>
                                <w:sz w:val="20"/>
                                <w:szCs w:val="20"/>
                              </w:rPr>
                              <w:t>別</w:t>
                            </w:r>
                            <w:proofErr w:type="gramEnd"/>
                          </w:p>
                        </w:tc>
                      </w:tr>
                      <w:tr w:rsidR="000B575D" w:rsidRPr="00710829" w14:paraId="37808D27" w14:textId="77777777" w:rsidTr="00954321">
                        <w:trPr>
                          <w:trHeight w:hRule="exact" w:val="340"/>
                          <w:jc w:val="center"/>
                        </w:trPr>
                        <w:tc>
                          <w:tcPr>
                            <w:tcW w:w="1276" w:type="dxa"/>
                            <w:vAlign w:val="center"/>
                          </w:tcPr>
                          <w:p w14:paraId="75B35DFB" w14:textId="77777777" w:rsidR="000B575D" w:rsidRPr="00710829" w:rsidRDefault="000B575D" w:rsidP="00593A25">
                            <w:pPr>
                              <w:pStyle w:val="20"/>
                              <w:spacing w:line="240" w:lineRule="exact"/>
                              <w:rPr>
                                <w:sz w:val="20"/>
                                <w:szCs w:val="20"/>
                              </w:rPr>
                            </w:pPr>
                            <w:r w:rsidRPr="00710829">
                              <w:rPr>
                                <w:rFonts w:hint="eastAsia"/>
                                <w:sz w:val="20"/>
                                <w:szCs w:val="20"/>
                              </w:rPr>
                              <w:t>每3</w:t>
                            </w:r>
                            <w:r w:rsidRPr="00710829">
                              <w:rPr>
                                <w:sz w:val="20"/>
                                <w:szCs w:val="20"/>
                              </w:rPr>
                              <w:t>個月</w:t>
                            </w:r>
                          </w:p>
                        </w:tc>
                        <w:tc>
                          <w:tcPr>
                            <w:tcW w:w="2977" w:type="dxa"/>
                            <w:vAlign w:val="center"/>
                          </w:tcPr>
                          <w:p w14:paraId="7D296124" w14:textId="77777777" w:rsidR="000B575D" w:rsidRPr="00710829" w:rsidRDefault="000B575D" w:rsidP="00593A25">
                            <w:pPr>
                              <w:pStyle w:val="20"/>
                              <w:spacing w:line="240" w:lineRule="exact"/>
                              <w:jc w:val="left"/>
                              <w:rPr>
                                <w:spacing w:val="-8"/>
                                <w:sz w:val="20"/>
                                <w:szCs w:val="20"/>
                              </w:rPr>
                            </w:pPr>
                            <w:r w:rsidRPr="00710829">
                              <w:rPr>
                                <w:rFonts w:hint="eastAsia"/>
                                <w:spacing w:val="-8"/>
                                <w:kern w:val="0"/>
                                <w:sz w:val="20"/>
                                <w:szCs w:val="20"/>
                                <w:shd w:val="clear" w:color="auto" w:fill="FFFFFF"/>
                              </w:rPr>
                              <w:t>高雄市</w:t>
                            </w:r>
                            <w:r w:rsidRPr="00710829">
                              <w:rPr>
                                <w:spacing w:val="-8"/>
                                <w:kern w:val="0"/>
                                <w:sz w:val="20"/>
                                <w:szCs w:val="20"/>
                                <w:shd w:val="clear" w:color="auto" w:fill="FFFFFF"/>
                              </w:rPr>
                              <w:t>、</w:t>
                            </w:r>
                            <w:r w:rsidRPr="00710829">
                              <w:rPr>
                                <w:rFonts w:hint="eastAsia"/>
                                <w:spacing w:val="-8"/>
                                <w:kern w:val="0"/>
                                <w:sz w:val="20"/>
                                <w:szCs w:val="20"/>
                                <w:shd w:val="clear" w:color="auto" w:fill="FFFFFF"/>
                              </w:rPr>
                              <w:t>基</w:t>
                            </w:r>
                            <w:r w:rsidRPr="00710829">
                              <w:rPr>
                                <w:spacing w:val="-8"/>
                                <w:kern w:val="0"/>
                                <w:sz w:val="20"/>
                                <w:szCs w:val="20"/>
                                <w:shd w:val="clear" w:color="auto" w:fill="FFFFFF"/>
                              </w:rPr>
                              <w:t>隆市、</w:t>
                            </w:r>
                            <w:r w:rsidRPr="00710829">
                              <w:rPr>
                                <w:rFonts w:hint="eastAsia"/>
                                <w:spacing w:val="-8"/>
                                <w:kern w:val="0"/>
                                <w:sz w:val="20"/>
                                <w:szCs w:val="20"/>
                                <w:shd w:val="clear" w:color="auto" w:fill="FFFFFF"/>
                              </w:rPr>
                              <w:t>南</w:t>
                            </w:r>
                            <w:r w:rsidRPr="00710829">
                              <w:rPr>
                                <w:spacing w:val="-8"/>
                                <w:kern w:val="0"/>
                                <w:sz w:val="20"/>
                                <w:szCs w:val="20"/>
                                <w:shd w:val="clear" w:color="auto" w:fill="FFFFFF"/>
                              </w:rPr>
                              <w:t>投縣</w:t>
                            </w:r>
                          </w:p>
                        </w:tc>
                      </w:tr>
                      <w:tr w:rsidR="000B575D" w:rsidRPr="00710829" w14:paraId="14C2D5A1" w14:textId="77777777" w:rsidTr="00954321">
                        <w:trPr>
                          <w:trHeight w:hRule="exact" w:val="595"/>
                          <w:jc w:val="center"/>
                        </w:trPr>
                        <w:tc>
                          <w:tcPr>
                            <w:tcW w:w="1276" w:type="dxa"/>
                            <w:vAlign w:val="center"/>
                          </w:tcPr>
                          <w:p w14:paraId="59B3DA5F" w14:textId="77777777" w:rsidR="000B575D" w:rsidRPr="00710829" w:rsidRDefault="000B575D" w:rsidP="00593A25">
                            <w:pPr>
                              <w:pStyle w:val="20"/>
                              <w:spacing w:line="240" w:lineRule="exact"/>
                              <w:rPr>
                                <w:kern w:val="0"/>
                                <w:sz w:val="20"/>
                                <w:szCs w:val="20"/>
                                <w:shd w:val="clear" w:color="auto" w:fill="FFFFFF"/>
                              </w:rPr>
                            </w:pPr>
                            <w:r w:rsidRPr="00710829">
                              <w:rPr>
                                <w:rFonts w:hint="eastAsia"/>
                                <w:kern w:val="0"/>
                                <w:sz w:val="20"/>
                                <w:szCs w:val="20"/>
                                <w:shd w:val="clear" w:color="auto" w:fill="FFFFFF"/>
                              </w:rPr>
                              <w:t>每</w:t>
                            </w:r>
                            <w:r w:rsidRPr="00710829">
                              <w:rPr>
                                <w:kern w:val="0"/>
                                <w:sz w:val="20"/>
                                <w:szCs w:val="20"/>
                                <w:shd w:val="clear" w:color="auto" w:fill="FFFFFF"/>
                              </w:rPr>
                              <w:t>半年</w:t>
                            </w:r>
                          </w:p>
                        </w:tc>
                        <w:tc>
                          <w:tcPr>
                            <w:tcW w:w="2977" w:type="dxa"/>
                            <w:vAlign w:val="center"/>
                          </w:tcPr>
                          <w:p w14:paraId="63CD5A1B" w14:textId="77777777" w:rsidR="000B575D" w:rsidRPr="00710829" w:rsidRDefault="000B575D" w:rsidP="00593A25">
                            <w:pPr>
                              <w:pStyle w:val="20"/>
                              <w:spacing w:line="240" w:lineRule="exact"/>
                              <w:jc w:val="left"/>
                              <w:rPr>
                                <w:spacing w:val="-8"/>
                                <w:kern w:val="0"/>
                                <w:sz w:val="20"/>
                                <w:szCs w:val="20"/>
                                <w:shd w:val="clear" w:color="auto" w:fill="FFFFFF"/>
                              </w:rPr>
                            </w:pPr>
                            <w:r w:rsidRPr="00710829">
                              <w:rPr>
                                <w:rFonts w:hint="eastAsia"/>
                                <w:spacing w:val="-8"/>
                                <w:kern w:val="0"/>
                                <w:sz w:val="20"/>
                                <w:szCs w:val="20"/>
                                <w:shd w:val="clear" w:color="auto" w:fill="FFFFFF"/>
                              </w:rPr>
                              <w:t>桃園</w:t>
                            </w:r>
                            <w:r w:rsidRPr="00710829">
                              <w:rPr>
                                <w:spacing w:val="-8"/>
                                <w:kern w:val="0"/>
                                <w:sz w:val="20"/>
                                <w:szCs w:val="20"/>
                                <w:shd w:val="clear" w:color="auto" w:fill="FFFFFF"/>
                              </w:rPr>
                              <w:t>市、</w:t>
                            </w:r>
                            <w:proofErr w:type="gramStart"/>
                            <w:r w:rsidRPr="00710829">
                              <w:rPr>
                                <w:rFonts w:hint="eastAsia"/>
                                <w:spacing w:val="-8"/>
                                <w:kern w:val="0"/>
                                <w:sz w:val="20"/>
                                <w:szCs w:val="20"/>
                                <w:shd w:val="clear" w:color="auto" w:fill="FFFFFF"/>
                              </w:rPr>
                              <w:t>臺</w:t>
                            </w:r>
                            <w:proofErr w:type="gramEnd"/>
                            <w:r w:rsidRPr="00710829">
                              <w:rPr>
                                <w:spacing w:val="-8"/>
                                <w:kern w:val="0"/>
                                <w:sz w:val="20"/>
                                <w:szCs w:val="20"/>
                                <w:shd w:val="clear" w:color="auto" w:fill="FFFFFF"/>
                              </w:rPr>
                              <w:t>中市、</w:t>
                            </w:r>
                            <w:r w:rsidRPr="00710829">
                              <w:rPr>
                                <w:rFonts w:hint="eastAsia"/>
                                <w:spacing w:val="-8"/>
                                <w:kern w:val="0"/>
                                <w:sz w:val="20"/>
                                <w:szCs w:val="20"/>
                                <w:shd w:val="clear" w:color="auto" w:fill="FFFFFF"/>
                              </w:rPr>
                              <w:t>新</w:t>
                            </w:r>
                            <w:r w:rsidRPr="00710829">
                              <w:rPr>
                                <w:spacing w:val="-8"/>
                                <w:kern w:val="0"/>
                                <w:sz w:val="20"/>
                                <w:szCs w:val="20"/>
                                <w:shd w:val="clear" w:color="auto" w:fill="FFFFFF"/>
                              </w:rPr>
                              <w:t>竹</w:t>
                            </w:r>
                            <w:r w:rsidRPr="00710829">
                              <w:rPr>
                                <w:rFonts w:hint="eastAsia"/>
                                <w:spacing w:val="-8"/>
                                <w:kern w:val="0"/>
                                <w:sz w:val="20"/>
                                <w:szCs w:val="20"/>
                                <w:shd w:val="clear" w:color="auto" w:fill="FFFFFF"/>
                              </w:rPr>
                              <w:t>縣、雲</w:t>
                            </w:r>
                            <w:r w:rsidRPr="00710829">
                              <w:rPr>
                                <w:spacing w:val="-8"/>
                                <w:kern w:val="0"/>
                                <w:sz w:val="20"/>
                                <w:szCs w:val="20"/>
                                <w:shd w:val="clear" w:color="auto" w:fill="FFFFFF"/>
                              </w:rPr>
                              <w:t>林縣</w:t>
                            </w:r>
                          </w:p>
                          <w:p w14:paraId="5806B7B7" w14:textId="77777777" w:rsidR="000B575D" w:rsidRPr="00710829" w:rsidRDefault="000B575D" w:rsidP="00593A25">
                            <w:pPr>
                              <w:pStyle w:val="20"/>
                              <w:spacing w:line="240" w:lineRule="exact"/>
                              <w:jc w:val="left"/>
                              <w:rPr>
                                <w:spacing w:val="-14"/>
                                <w:kern w:val="0"/>
                                <w:sz w:val="20"/>
                                <w:szCs w:val="20"/>
                                <w:shd w:val="clear" w:color="auto" w:fill="FFFFFF"/>
                              </w:rPr>
                            </w:pPr>
                            <w:r w:rsidRPr="00710829">
                              <w:rPr>
                                <w:rFonts w:hint="eastAsia"/>
                                <w:spacing w:val="-8"/>
                                <w:kern w:val="0"/>
                                <w:sz w:val="20"/>
                                <w:szCs w:val="20"/>
                                <w:shd w:val="clear" w:color="auto" w:fill="FFFFFF"/>
                              </w:rPr>
                              <w:t>嘉</w:t>
                            </w:r>
                            <w:r w:rsidRPr="00710829">
                              <w:rPr>
                                <w:spacing w:val="-8"/>
                                <w:kern w:val="0"/>
                                <w:sz w:val="20"/>
                                <w:szCs w:val="20"/>
                                <w:shd w:val="clear" w:color="auto" w:fill="FFFFFF"/>
                              </w:rPr>
                              <w:t>義縣</w:t>
                            </w:r>
                          </w:p>
                        </w:tc>
                      </w:tr>
                      <w:tr w:rsidR="000B575D" w:rsidRPr="00710829" w14:paraId="1161F928" w14:textId="77777777" w:rsidTr="00954321">
                        <w:trPr>
                          <w:trHeight w:hRule="exact" w:val="340"/>
                          <w:jc w:val="center"/>
                        </w:trPr>
                        <w:tc>
                          <w:tcPr>
                            <w:tcW w:w="1276" w:type="dxa"/>
                            <w:vAlign w:val="center"/>
                          </w:tcPr>
                          <w:p w14:paraId="118A356B" w14:textId="77777777" w:rsidR="000B575D" w:rsidRPr="00710829" w:rsidRDefault="000B575D" w:rsidP="00593A25">
                            <w:pPr>
                              <w:pStyle w:val="20"/>
                              <w:spacing w:line="240" w:lineRule="exact"/>
                              <w:rPr>
                                <w:kern w:val="0"/>
                                <w:sz w:val="20"/>
                                <w:szCs w:val="20"/>
                                <w:shd w:val="clear" w:color="auto" w:fill="FFFFFF"/>
                              </w:rPr>
                            </w:pPr>
                            <w:r w:rsidRPr="00710829">
                              <w:rPr>
                                <w:rFonts w:hint="eastAsia"/>
                                <w:kern w:val="0"/>
                                <w:sz w:val="20"/>
                                <w:szCs w:val="20"/>
                                <w:shd w:val="clear" w:color="auto" w:fill="FFFFFF"/>
                              </w:rPr>
                              <w:t>每年</w:t>
                            </w:r>
                          </w:p>
                        </w:tc>
                        <w:tc>
                          <w:tcPr>
                            <w:tcW w:w="2977" w:type="dxa"/>
                            <w:vAlign w:val="center"/>
                          </w:tcPr>
                          <w:p w14:paraId="7E2FF89F" w14:textId="77777777" w:rsidR="000B575D" w:rsidRPr="00710829" w:rsidRDefault="000B575D" w:rsidP="00593A25">
                            <w:pPr>
                              <w:pStyle w:val="20"/>
                              <w:spacing w:line="240" w:lineRule="exact"/>
                              <w:jc w:val="left"/>
                              <w:rPr>
                                <w:kern w:val="0"/>
                                <w:sz w:val="20"/>
                                <w:szCs w:val="20"/>
                                <w:shd w:val="clear" w:color="auto" w:fill="FFFFFF"/>
                              </w:rPr>
                            </w:pPr>
                            <w:r w:rsidRPr="00710829">
                              <w:rPr>
                                <w:rFonts w:hint="eastAsia"/>
                                <w:kern w:val="0"/>
                                <w:sz w:val="20"/>
                                <w:szCs w:val="20"/>
                                <w:shd w:val="clear" w:color="auto" w:fill="FFFFFF"/>
                              </w:rPr>
                              <w:t>屏</w:t>
                            </w:r>
                            <w:r w:rsidRPr="00710829">
                              <w:rPr>
                                <w:kern w:val="0"/>
                                <w:sz w:val="20"/>
                                <w:szCs w:val="20"/>
                                <w:shd w:val="clear" w:color="auto" w:fill="FFFFFF"/>
                              </w:rPr>
                              <w:t>東縣</w:t>
                            </w:r>
                          </w:p>
                        </w:tc>
                      </w:tr>
                      <w:tr w:rsidR="000B575D" w:rsidRPr="00710829" w14:paraId="6B7C754F" w14:textId="77777777" w:rsidTr="00954321">
                        <w:trPr>
                          <w:trHeight w:hRule="exact" w:val="595"/>
                          <w:jc w:val="center"/>
                        </w:trPr>
                        <w:tc>
                          <w:tcPr>
                            <w:tcW w:w="1276" w:type="dxa"/>
                            <w:vAlign w:val="center"/>
                          </w:tcPr>
                          <w:p w14:paraId="76A01DB6" w14:textId="77777777" w:rsidR="000B575D" w:rsidRPr="00710829" w:rsidRDefault="000B575D" w:rsidP="00593A25">
                            <w:pPr>
                              <w:pStyle w:val="20"/>
                              <w:spacing w:line="240" w:lineRule="exact"/>
                              <w:rPr>
                                <w:kern w:val="0"/>
                                <w:sz w:val="20"/>
                                <w:szCs w:val="20"/>
                                <w:shd w:val="clear" w:color="auto" w:fill="FFFFFF"/>
                              </w:rPr>
                            </w:pPr>
                            <w:r w:rsidRPr="00710829">
                              <w:rPr>
                                <w:rFonts w:hint="eastAsia"/>
                                <w:kern w:val="0"/>
                                <w:sz w:val="20"/>
                                <w:szCs w:val="20"/>
                                <w:shd w:val="clear" w:color="auto" w:fill="FFFFFF"/>
                              </w:rPr>
                              <w:t>定期</w:t>
                            </w:r>
                          </w:p>
                        </w:tc>
                        <w:tc>
                          <w:tcPr>
                            <w:tcW w:w="2977" w:type="dxa"/>
                            <w:vAlign w:val="center"/>
                          </w:tcPr>
                          <w:p w14:paraId="77A0D96F" w14:textId="77777777" w:rsidR="000B575D" w:rsidRPr="00710829" w:rsidRDefault="000B575D" w:rsidP="00593A25">
                            <w:pPr>
                              <w:pStyle w:val="20"/>
                              <w:spacing w:line="240" w:lineRule="exact"/>
                              <w:jc w:val="left"/>
                              <w:rPr>
                                <w:spacing w:val="-8"/>
                                <w:kern w:val="0"/>
                                <w:sz w:val="20"/>
                                <w:szCs w:val="20"/>
                                <w:shd w:val="clear" w:color="auto" w:fill="FFFFFF"/>
                              </w:rPr>
                            </w:pPr>
                            <w:r w:rsidRPr="00710829">
                              <w:rPr>
                                <w:rFonts w:hint="eastAsia"/>
                                <w:spacing w:val="-8"/>
                                <w:kern w:val="0"/>
                                <w:sz w:val="20"/>
                                <w:szCs w:val="20"/>
                                <w:shd w:val="clear" w:color="auto" w:fill="FFFFFF"/>
                              </w:rPr>
                              <w:t>新北市、</w:t>
                            </w:r>
                            <w:proofErr w:type="gramStart"/>
                            <w:r w:rsidRPr="00710829">
                              <w:rPr>
                                <w:rFonts w:hint="eastAsia"/>
                                <w:spacing w:val="-8"/>
                                <w:kern w:val="0"/>
                                <w:sz w:val="20"/>
                                <w:szCs w:val="20"/>
                                <w:shd w:val="clear" w:color="auto" w:fill="FFFFFF"/>
                              </w:rPr>
                              <w:t>臺</w:t>
                            </w:r>
                            <w:proofErr w:type="gramEnd"/>
                            <w:r w:rsidRPr="00710829">
                              <w:rPr>
                                <w:rFonts w:hint="eastAsia"/>
                                <w:spacing w:val="-8"/>
                                <w:kern w:val="0"/>
                                <w:sz w:val="20"/>
                                <w:szCs w:val="20"/>
                                <w:shd w:val="clear" w:color="auto" w:fill="FFFFFF"/>
                              </w:rPr>
                              <w:t>南市、宜蘭縣、苗栗縣</w:t>
                            </w:r>
                          </w:p>
                          <w:p w14:paraId="70C25D26" w14:textId="77777777" w:rsidR="000B575D" w:rsidRPr="00710829" w:rsidRDefault="000B575D" w:rsidP="00593A25">
                            <w:pPr>
                              <w:pStyle w:val="20"/>
                              <w:spacing w:line="240" w:lineRule="exact"/>
                              <w:jc w:val="left"/>
                              <w:rPr>
                                <w:spacing w:val="-14"/>
                                <w:kern w:val="0"/>
                                <w:sz w:val="20"/>
                                <w:szCs w:val="20"/>
                                <w:shd w:val="clear" w:color="auto" w:fill="FFFFFF"/>
                              </w:rPr>
                            </w:pPr>
                            <w:r w:rsidRPr="00710829">
                              <w:rPr>
                                <w:rFonts w:hint="eastAsia"/>
                                <w:spacing w:val="-8"/>
                                <w:kern w:val="0"/>
                                <w:sz w:val="20"/>
                                <w:szCs w:val="20"/>
                                <w:shd w:val="clear" w:color="auto" w:fill="FFFFFF"/>
                              </w:rPr>
                              <w:t>彰化縣、花蓮縣、</w:t>
                            </w:r>
                            <w:proofErr w:type="gramStart"/>
                            <w:r w:rsidRPr="00710829">
                              <w:rPr>
                                <w:rFonts w:hint="eastAsia"/>
                                <w:spacing w:val="-8"/>
                                <w:kern w:val="0"/>
                                <w:sz w:val="20"/>
                                <w:szCs w:val="20"/>
                                <w:shd w:val="clear" w:color="auto" w:fill="FFFFFF"/>
                              </w:rPr>
                              <w:t>臺</w:t>
                            </w:r>
                            <w:proofErr w:type="gramEnd"/>
                            <w:r w:rsidRPr="00710829">
                              <w:rPr>
                                <w:rFonts w:hint="eastAsia"/>
                                <w:spacing w:val="-8"/>
                                <w:kern w:val="0"/>
                                <w:sz w:val="20"/>
                                <w:szCs w:val="20"/>
                                <w:shd w:val="clear" w:color="auto" w:fill="FFFFFF"/>
                              </w:rPr>
                              <w:t>東縣、澎湖縣</w:t>
                            </w:r>
                          </w:p>
                        </w:tc>
                      </w:tr>
                    </w:tbl>
                    <w:p w14:paraId="0A92B06D" w14:textId="77777777" w:rsidR="00510D4D" w:rsidRDefault="00510D4D" w:rsidP="00593A25">
                      <w:pPr>
                        <w:spacing w:line="240" w:lineRule="exact"/>
                        <w:rPr>
                          <w:rFonts w:ascii="標楷體" w:eastAsia="標楷體" w:hAnsi="標楷體"/>
                          <w:color w:val="000000"/>
                          <w:spacing w:val="6"/>
                          <w:kern w:val="0"/>
                          <w:sz w:val="18"/>
                          <w:szCs w:val="18"/>
                          <w:shd w:val="clear" w:color="auto" w:fill="FFFFFF"/>
                        </w:rPr>
                      </w:pPr>
                      <w:proofErr w:type="gramStart"/>
                      <w:r>
                        <w:rPr>
                          <w:rFonts w:ascii="標楷體" w:eastAsia="標楷體" w:hAnsi="標楷體" w:hint="eastAsia"/>
                          <w:color w:val="000000"/>
                          <w:spacing w:val="6"/>
                          <w:kern w:val="0"/>
                          <w:sz w:val="18"/>
                          <w:szCs w:val="18"/>
                          <w:shd w:val="clear" w:color="auto" w:fill="FFFFFF"/>
                        </w:rPr>
                        <w:t>註</w:t>
                      </w:r>
                      <w:proofErr w:type="gramEnd"/>
                      <w:r>
                        <w:rPr>
                          <w:rFonts w:ascii="標楷體" w:eastAsia="標楷體" w:hAnsi="標楷體" w:hint="eastAsia"/>
                          <w:color w:val="000000"/>
                          <w:spacing w:val="6"/>
                          <w:kern w:val="0"/>
                          <w:sz w:val="18"/>
                          <w:szCs w:val="18"/>
                          <w:shd w:val="clear" w:color="auto" w:fill="FFFFFF"/>
                        </w:rPr>
                        <w:t>：1</w:t>
                      </w:r>
                      <w:r>
                        <w:rPr>
                          <w:rFonts w:ascii="標楷體" w:eastAsia="標楷體" w:hAnsi="標楷體"/>
                          <w:color w:val="000000"/>
                          <w:spacing w:val="6"/>
                          <w:kern w:val="0"/>
                          <w:sz w:val="18"/>
                          <w:szCs w:val="18"/>
                          <w:shd w:val="clear" w:color="auto" w:fill="FFFFFF"/>
                        </w:rPr>
                        <w:t>.</w:t>
                      </w:r>
                      <w:r>
                        <w:rPr>
                          <w:rFonts w:ascii="標楷體" w:eastAsia="標楷體" w:hAnsi="標楷體" w:hint="eastAsia"/>
                          <w:color w:val="000000"/>
                          <w:spacing w:val="6"/>
                          <w:kern w:val="0"/>
                          <w:sz w:val="18"/>
                          <w:szCs w:val="18"/>
                          <w:shd w:val="clear" w:color="auto" w:fill="FFFFFF"/>
                        </w:rPr>
                        <w:t>資料截止日：1</w:t>
                      </w:r>
                      <w:r>
                        <w:rPr>
                          <w:rFonts w:ascii="標楷體" w:eastAsia="標楷體" w:hAnsi="標楷體"/>
                          <w:color w:val="000000"/>
                          <w:spacing w:val="6"/>
                          <w:kern w:val="0"/>
                          <w:sz w:val="18"/>
                          <w:szCs w:val="18"/>
                          <w:shd w:val="clear" w:color="auto" w:fill="FFFFFF"/>
                        </w:rPr>
                        <w:t>14</w:t>
                      </w:r>
                      <w:r>
                        <w:rPr>
                          <w:rFonts w:ascii="標楷體" w:eastAsia="標楷體" w:hAnsi="標楷體" w:hint="eastAsia"/>
                          <w:color w:val="000000"/>
                          <w:spacing w:val="6"/>
                          <w:kern w:val="0"/>
                          <w:sz w:val="18"/>
                          <w:szCs w:val="18"/>
                          <w:shd w:val="clear" w:color="auto" w:fill="FFFFFF"/>
                        </w:rPr>
                        <w:t>年4月30日。</w:t>
                      </w:r>
                    </w:p>
                    <w:p w14:paraId="20AD574E" w14:textId="2F0528F2" w:rsidR="000B575D" w:rsidRPr="00710829" w:rsidRDefault="00510D4D" w:rsidP="00510D4D">
                      <w:pPr>
                        <w:spacing w:line="240" w:lineRule="exact"/>
                        <w:ind w:firstLineChars="200" w:firstLine="384"/>
                        <w:rPr>
                          <w:rFonts w:ascii="標楷體" w:eastAsia="標楷體" w:hAnsi="標楷體"/>
                          <w:sz w:val="18"/>
                          <w:szCs w:val="18"/>
                        </w:rPr>
                      </w:pPr>
                      <w:r>
                        <w:rPr>
                          <w:rFonts w:ascii="標楷體" w:eastAsia="標楷體" w:hAnsi="標楷體" w:hint="eastAsia"/>
                          <w:color w:val="000000"/>
                          <w:spacing w:val="6"/>
                          <w:kern w:val="0"/>
                          <w:sz w:val="18"/>
                          <w:szCs w:val="18"/>
                          <w:shd w:val="clear" w:color="auto" w:fill="FFFFFF"/>
                        </w:rPr>
                        <w:t>2</w:t>
                      </w:r>
                      <w:r>
                        <w:rPr>
                          <w:rFonts w:ascii="標楷體" w:eastAsia="標楷體" w:hAnsi="標楷體"/>
                          <w:color w:val="000000"/>
                          <w:spacing w:val="6"/>
                          <w:kern w:val="0"/>
                          <w:sz w:val="18"/>
                          <w:szCs w:val="18"/>
                          <w:shd w:val="clear" w:color="auto" w:fill="FFFFFF"/>
                        </w:rPr>
                        <w:t>.</w:t>
                      </w:r>
                      <w:r w:rsidR="000B575D" w:rsidRPr="00710829">
                        <w:rPr>
                          <w:rFonts w:ascii="標楷體" w:eastAsia="標楷體" w:hAnsi="標楷體" w:hint="eastAsia"/>
                          <w:color w:val="000000"/>
                          <w:spacing w:val="6"/>
                          <w:kern w:val="0"/>
                          <w:sz w:val="18"/>
                          <w:szCs w:val="18"/>
                          <w:shd w:val="clear" w:color="auto" w:fill="FFFFFF"/>
                        </w:rPr>
                        <w:t>資料來源：整理自水</w:t>
                      </w:r>
                      <w:r w:rsidR="000B575D" w:rsidRPr="00710829">
                        <w:rPr>
                          <w:rFonts w:ascii="標楷體" w:eastAsia="標楷體" w:hAnsi="標楷體"/>
                          <w:color w:val="000000"/>
                          <w:spacing w:val="6"/>
                          <w:kern w:val="0"/>
                          <w:sz w:val="18"/>
                          <w:szCs w:val="18"/>
                          <w:shd w:val="clear" w:color="auto" w:fill="FFFFFF"/>
                        </w:rPr>
                        <w:t>利</w:t>
                      </w:r>
                      <w:r w:rsidR="000B575D" w:rsidRPr="00710829">
                        <w:rPr>
                          <w:rFonts w:ascii="標楷體" w:eastAsia="標楷體" w:hAnsi="標楷體" w:hint="eastAsia"/>
                          <w:color w:val="000000"/>
                          <w:spacing w:val="6"/>
                          <w:kern w:val="0"/>
                          <w:sz w:val="18"/>
                          <w:szCs w:val="18"/>
                          <w:shd w:val="clear" w:color="auto" w:fill="FFFFFF"/>
                        </w:rPr>
                        <w:t>署提供資料。</w:t>
                      </w:r>
                    </w:p>
                  </w:txbxContent>
                </v:textbox>
                <w10:wrap type="square" anchorx="margin"/>
              </v:shape>
            </w:pict>
          </mc:Fallback>
        </mc:AlternateContent>
      </w:r>
      <w:r w:rsidR="005744DE" w:rsidRPr="00085FC0">
        <w:rPr>
          <w:b/>
          <w:szCs w:val="32"/>
        </w:rPr>
        <w:t>3</w:t>
      </w:r>
      <w:r w:rsidR="00372012" w:rsidRPr="00085FC0">
        <w:rPr>
          <w:rFonts w:hint="eastAsia"/>
          <w:b/>
          <w:szCs w:val="32"/>
        </w:rPr>
        <w:t>.</w:t>
      </w:r>
      <w:r w:rsidR="00372012" w:rsidRPr="00085FC0">
        <w:rPr>
          <w:rFonts w:hint="eastAsia"/>
          <w:b/>
        </w:rPr>
        <w:t xml:space="preserve">　</w:t>
      </w:r>
      <w:r w:rsidR="00810324" w:rsidRPr="00085FC0">
        <w:rPr>
          <w:rFonts w:hint="eastAsia"/>
          <w:b/>
        </w:rPr>
        <w:t>全</w:t>
      </w:r>
      <w:proofErr w:type="gramStart"/>
      <w:r w:rsidR="00810324" w:rsidRPr="00085FC0">
        <w:rPr>
          <w:rFonts w:hint="eastAsia"/>
          <w:b/>
        </w:rPr>
        <w:t>臺</w:t>
      </w:r>
      <w:proofErr w:type="gramEnd"/>
      <w:r w:rsidR="00372012" w:rsidRPr="00085FC0">
        <w:rPr>
          <w:rFonts w:hint="eastAsia"/>
          <w:b/>
          <w:szCs w:val="32"/>
        </w:rPr>
        <w:t>設有簡易自來水系統之市</w:t>
      </w:r>
      <w:proofErr w:type="gramStart"/>
      <w:r w:rsidR="00372012" w:rsidRPr="00085FC0">
        <w:rPr>
          <w:rFonts w:hint="eastAsia"/>
          <w:b/>
          <w:szCs w:val="32"/>
        </w:rPr>
        <w:t>縣政府均已訂</w:t>
      </w:r>
      <w:proofErr w:type="gramEnd"/>
      <w:r w:rsidR="00372012" w:rsidRPr="00085FC0">
        <w:rPr>
          <w:rFonts w:hint="eastAsia"/>
          <w:b/>
          <w:szCs w:val="32"/>
        </w:rPr>
        <w:t>定事業管理辦法，有助提升供水品質，惟部分市縣對於水質檢驗頻率及不符標準後續處理改善規定</w:t>
      </w:r>
      <w:proofErr w:type="gramStart"/>
      <w:r w:rsidR="00372012" w:rsidRPr="00085FC0">
        <w:rPr>
          <w:rFonts w:hint="eastAsia"/>
          <w:b/>
          <w:szCs w:val="32"/>
        </w:rPr>
        <w:t>未盡周</w:t>
      </w:r>
      <w:r w:rsidR="00810324" w:rsidRPr="00085FC0">
        <w:rPr>
          <w:rFonts w:hint="eastAsia"/>
          <w:b/>
          <w:szCs w:val="32"/>
        </w:rPr>
        <w:t>妥</w:t>
      </w:r>
      <w:proofErr w:type="gramEnd"/>
      <w:r w:rsidR="00372012" w:rsidRPr="00085FC0">
        <w:rPr>
          <w:rFonts w:hint="eastAsia"/>
          <w:b/>
          <w:szCs w:val="32"/>
        </w:rPr>
        <w:t>，不利遂行水質管理工作，潛存水質不符標準風險：</w:t>
      </w:r>
      <w:r w:rsidR="00372012" w:rsidRPr="00085FC0">
        <w:rPr>
          <w:rFonts w:hint="eastAsia"/>
        </w:rPr>
        <w:t>據簡易自來水中央目的事業主管機關經濟部</w:t>
      </w:r>
      <w:r w:rsidR="00710829" w:rsidRPr="00085FC0">
        <w:rPr>
          <w:rFonts w:hint="eastAsia"/>
        </w:rPr>
        <w:t>（</w:t>
      </w:r>
      <w:r w:rsidR="00372012" w:rsidRPr="00085FC0">
        <w:rPr>
          <w:rFonts w:hint="eastAsia"/>
        </w:rPr>
        <w:t>水利署</w:t>
      </w:r>
      <w:r w:rsidR="00710829" w:rsidRPr="00085FC0">
        <w:rPr>
          <w:rFonts w:hint="eastAsia"/>
        </w:rPr>
        <w:t>）</w:t>
      </w:r>
      <w:r w:rsidR="00372012" w:rsidRPr="00085FC0">
        <w:rPr>
          <w:rFonts w:hint="eastAsia"/>
        </w:rPr>
        <w:t>統計，截至113年底止，全國簡易自來水系統共計833處（原住民族地區503處、一般地區330處），供水戶數7萬餘戶、供水人</w:t>
      </w:r>
      <w:r w:rsidR="00810324" w:rsidRPr="00085FC0">
        <w:rPr>
          <w:rFonts w:hint="eastAsia"/>
        </w:rPr>
        <w:t>數</w:t>
      </w:r>
      <w:r w:rsidR="00372012" w:rsidRPr="00085FC0">
        <w:rPr>
          <w:rFonts w:hint="eastAsia"/>
        </w:rPr>
        <w:t>21萬餘人、每日供水量8萬餘立方公尺。水利署為保障民眾使用簡易自來水系統水源飲用水安全，及確保</w:t>
      </w:r>
      <w:r w:rsidR="000421DB" w:rsidRPr="00085FC0">
        <w:rPr>
          <w:rFonts w:hint="eastAsia"/>
        </w:rPr>
        <w:t>水質</w:t>
      </w:r>
      <w:r w:rsidR="00372012" w:rsidRPr="00085FC0">
        <w:rPr>
          <w:rFonts w:hint="eastAsia"/>
        </w:rPr>
        <w:t>符合國家或地方標準與規範，於108年7月4日</w:t>
      </w:r>
      <w:proofErr w:type="gramStart"/>
      <w:r w:rsidR="00372012" w:rsidRPr="00085FC0">
        <w:rPr>
          <w:rFonts w:hint="eastAsia"/>
        </w:rPr>
        <w:t>函頒各市縣訂</w:t>
      </w:r>
      <w:proofErr w:type="gramEnd"/>
      <w:r w:rsidR="00372012" w:rsidRPr="00085FC0">
        <w:rPr>
          <w:rFonts w:hint="eastAsia"/>
        </w:rPr>
        <w:t>定簡易自來水事業管理辦法參考範例，該範例第7條規定：「簡易自來水之原水及清水水質應符合飲用水水源水質標準及飲用水標準，每○至少檢驗○次…</w:t>
      </w:r>
      <w:proofErr w:type="gramStart"/>
      <w:r w:rsidR="00372012" w:rsidRPr="00085FC0">
        <w:rPr>
          <w:rFonts w:hint="eastAsia"/>
        </w:rPr>
        <w:t>…</w:t>
      </w:r>
      <w:proofErr w:type="gramEnd"/>
      <w:r w:rsidR="00372012" w:rsidRPr="00085FC0">
        <w:rPr>
          <w:rFonts w:hint="eastAsia"/>
        </w:rPr>
        <w:t>前項檢驗結果不符合規定者，執行機關應積極輔導管理委員會改善之。管理委員會應依執行機關指定期限內進行改善，並將改善結果送執行機關備查。」</w:t>
      </w:r>
      <w:proofErr w:type="gramStart"/>
      <w:r w:rsidR="00372012" w:rsidRPr="00085FC0">
        <w:rPr>
          <w:rFonts w:hint="eastAsia"/>
        </w:rPr>
        <w:t>俾</w:t>
      </w:r>
      <w:proofErr w:type="gramEnd"/>
      <w:r w:rsidR="00372012" w:rsidRPr="00085FC0">
        <w:rPr>
          <w:rFonts w:hint="eastAsia"/>
        </w:rPr>
        <w:t>藉由檢測數據遂行水質管理與政策執行。經查</w:t>
      </w:r>
      <w:r w:rsidR="00AB3F69">
        <w:rPr>
          <w:rFonts w:hint="eastAsia"/>
        </w:rPr>
        <w:t>，</w:t>
      </w:r>
      <w:r w:rsidR="00372012" w:rsidRPr="00085FC0">
        <w:rPr>
          <w:rFonts w:hint="eastAsia"/>
        </w:rPr>
        <w:t>全</w:t>
      </w:r>
      <w:proofErr w:type="gramStart"/>
      <w:r w:rsidR="00372012" w:rsidRPr="00085FC0">
        <w:rPr>
          <w:rFonts w:hint="eastAsia"/>
        </w:rPr>
        <w:t>臺</w:t>
      </w:r>
      <w:proofErr w:type="gramEnd"/>
      <w:r w:rsidR="00372012" w:rsidRPr="00085FC0">
        <w:rPr>
          <w:rFonts w:hint="eastAsia"/>
        </w:rPr>
        <w:t>設有簡易自來水系統之18個市縣，截至114年4月底止，</w:t>
      </w:r>
      <w:proofErr w:type="gramStart"/>
      <w:r w:rsidR="00372012" w:rsidRPr="00085FC0">
        <w:rPr>
          <w:rFonts w:hint="eastAsia"/>
        </w:rPr>
        <w:t>均已訂</w:t>
      </w:r>
      <w:proofErr w:type="gramEnd"/>
      <w:r w:rsidR="00372012" w:rsidRPr="00085FC0">
        <w:rPr>
          <w:rFonts w:hint="eastAsia"/>
        </w:rPr>
        <w:t>頒簡易自來水事業管理辦法或自治條例（以下統稱簡易自來水事業管理辦法</w:t>
      </w:r>
      <w:r w:rsidR="00710829" w:rsidRPr="00085FC0">
        <w:rPr>
          <w:rFonts w:hint="eastAsia"/>
        </w:rPr>
        <w:t>）</w:t>
      </w:r>
      <w:r w:rsidR="00372012" w:rsidRPr="00085FC0">
        <w:rPr>
          <w:rFonts w:hint="eastAsia"/>
        </w:rPr>
        <w:t>，</w:t>
      </w:r>
      <w:proofErr w:type="gramStart"/>
      <w:r w:rsidR="005F18A0" w:rsidRPr="00085FC0">
        <w:rPr>
          <w:rFonts w:hint="eastAsia"/>
        </w:rPr>
        <w:t>惟除臺北市</w:t>
      </w:r>
      <w:proofErr w:type="gramEnd"/>
      <w:r w:rsidR="005F18A0" w:rsidRPr="00085FC0">
        <w:rPr>
          <w:rFonts w:hint="eastAsia"/>
        </w:rPr>
        <w:t>未訂定水質檢驗</w:t>
      </w:r>
      <w:r w:rsidR="0065565B" w:rsidRPr="00085FC0">
        <w:rPr>
          <w:rFonts w:hint="eastAsia"/>
        </w:rPr>
        <w:t>規定</w:t>
      </w:r>
      <w:r w:rsidR="005F18A0" w:rsidRPr="00085FC0">
        <w:rPr>
          <w:rFonts w:hint="eastAsia"/>
        </w:rPr>
        <w:t>外，</w:t>
      </w:r>
      <w:r w:rsidR="00372012" w:rsidRPr="00085FC0">
        <w:rPr>
          <w:rFonts w:hint="eastAsia"/>
        </w:rPr>
        <w:t>各市縣政府所訂頒簡易自來水事業管理辦法，針對原水及清水水質所定檢驗頻率規定，因資源、技術或管理風險評估不同，分為每3個月、半年、每年檢測1次不等</w:t>
      </w:r>
      <w:r w:rsidR="000421DB" w:rsidRPr="00085FC0">
        <w:rPr>
          <w:rFonts w:hint="eastAsia"/>
        </w:rPr>
        <w:t>（表</w:t>
      </w:r>
      <w:r w:rsidR="000421DB" w:rsidRPr="00085FC0">
        <w:t>3-</w:t>
      </w:r>
      <w:r w:rsidR="00883498" w:rsidRPr="00085FC0">
        <w:rPr>
          <w:rFonts w:hint="eastAsia"/>
        </w:rPr>
        <w:t>3</w:t>
      </w:r>
      <w:r w:rsidR="000421DB" w:rsidRPr="00085FC0">
        <w:rPr>
          <w:rFonts w:hint="eastAsia"/>
        </w:rPr>
        <w:t>）</w:t>
      </w:r>
      <w:r w:rsidR="00372012" w:rsidRPr="00085FC0">
        <w:rPr>
          <w:rFonts w:hint="eastAsia"/>
        </w:rPr>
        <w:t>，寬嚴不一，其中新北市、</w:t>
      </w:r>
      <w:proofErr w:type="gramStart"/>
      <w:r w:rsidR="00372012" w:rsidRPr="00085FC0">
        <w:rPr>
          <w:rFonts w:hint="eastAsia"/>
        </w:rPr>
        <w:t>臺</w:t>
      </w:r>
      <w:proofErr w:type="gramEnd"/>
      <w:r w:rsidR="00372012" w:rsidRPr="00085FC0">
        <w:rPr>
          <w:rFonts w:hint="eastAsia"/>
        </w:rPr>
        <w:t>南市、宜蘭縣、苗栗縣、彰化縣、</w:t>
      </w:r>
      <w:r w:rsidR="00887425" w:rsidRPr="00085FC0">
        <w:rPr>
          <w:rFonts w:hint="eastAsia"/>
        </w:rPr>
        <w:t>花蓮</w:t>
      </w:r>
      <w:r w:rsidR="00372012" w:rsidRPr="00085FC0">
        <w:rPr>
          <w:rFonts w:hint="eastAsia"/>
        </w:rPr>
        <w:lastRenderedPageBreak/>
        <w:t>縣、</w:t>
      </w:r>
      <w:proofErr w:type="gramStart"/>
      <w:r w:rsidR="00372012" w:rsidRPr="00085FC0">
        <w:rPr>
          <w:rFonts w:hint="eastAsia"/>
        </w:rPr>
        <w:t>臺</w:t>
      </w:r>
      <w:proofErr w:type="gramEnd"/>
      <w:r w:rsidR="00372012" w:rsidRPr="00085FC0">
        <w:rPr>
          <w:rFonts w:hint="eastAsia"/>
        </w:rPr>
        <w:t>東縣、澎湖縣等8個市縣，僅規定「應定期辦理」水質檢驗，未明確</w:t>
      </w:r>
      <w:r w:rsidR="000421DB" w:rsidRPr="00085FC0">
        <w:rPr>
          <w:rFonts w:hint="eastAsia"/>
        </w:rPr>
        <w:t>訂</w:t>
      </w:r>
      <w:r w:rsidR="00372012" w:rsidRPr="00085FC0">
        <w:rPr>
          <w:rFonts w:hint="eastAsia"/>
        </w:rPr>
        <w:t>定檢驗頻率；</w:t>
      </w:r>
      <w:proofErr w:type="gramStart"/>
      <w:r w:rsidR="00372012" w:rsidRPr="00085FC0">
        <w:rPr>
          <w:rFonts w:hint="eastAsia"/>
        </w:rPr>
        <w:t>又除嘉義縣</w:t>
      </w:r>
      <w:proofErr w:type="gramEnd"/>
      <w:r w:rsidR="00372012" w:rsidRPr="00085FC0">
        <w:rPr>
          <w:rFonts w:hint="eastAsia"/>
        </w:rPr>
        <w:t>外，其餘17個市</w:t>
      </w:r>
      <w:proofErr w:type="gramStart"/>
      <w:r w:rsidR="00372012" w:rsidRPr="00085FC0">
        <w:rPr>
          <w:rFonts w:hint="eastAsia"/>
        </w:rPr>
        <w:t>縣均未參酌</w:t>
      </w:r>
      <w:proofErr w:type="gramEnd"/>
      <w:r w:rsidR="00372012" w:rsidRPr="00085FC0">
        <w:rPr>
          <w:rFonts w:hint="eastAsia"/>
        </w:rPr>
        <w:t>上開簡易自來水事業管理辦法</w:t>
      </w:r>
      <w:r w:rsidR="000421DB" w:rsidRPr="00085FC0">
        <w:rPr>
          <w:rFonts w:hint="eastAsia"/>
        </w:rPr>
        <w:t>參考</w:t>
      </w:r>
      <w:r w:rsidR="00372012" w:rsidRPr="00085FC0">
        <w:rPr>
          <w:rFonts w:hint="eastAsia"/>
        </w:rPr>
        <w:t>範例，將原</w:t>
      </w:r>
      <w:r w:rsidR="000421DB" w:rsidRPr="00085FC0">
        <w:rPr>
          <w:rFonts w:hint="eastAsia"/>
        </w:rPr>
        <w:t>（清）</w:t>
      </w:r>
      <w:r w:rsidR="00372012" w:rsidRPr="00085FC0">
        <w:rPr>
          <w:rFonts w:hint="eastAsia"/>
        </w:rPr>
        <w:t>水水質檢驗發現不符標準及規範時之後續改善處理方式及期限，納入</w:t>
      </w:r>
      <w:r w:rsidR="000421DB" w:rsidRPr="00085FC0">
        <w:rPr>
          <w:rFonts w:hint="eastAsia"/>
        </w:rPr>
        <w:t>所訂頒之</w:t>
      </w:r>
      <w:r w:rsidR="00372012" w:rsidRPr="00085FC0">
        <w:rPr>
          <w:rFonts w:hint="eastAsia"/>
        </w:rPr>
        <w:t>簡易自來水事業管理辦法予以規範，均不利完整建立簡易自來水系統</w:t>
      </w:r>
      <w:r w:rsidR="000421DB" w:rsidRPr="00085FC0">
        <w:rPr>
          <w:rFonts w:hint="eastAsia"/>
        </w:rPr>
        <w:t>原（清）水</w:t>
      </w:r>
      <w:r w:rsidR="00372012" w:rsidRPr="00085FC0">
        <w:rPr>
          <w:rFonts w:hint="eastAsia"/>
        </w:rPr>
        <w:t>檢測數據，以遂行水質管理。</w:t>
      </w:r>
      <w:r w:rsidR="00FA37B4" w:rsidRPr="00085FC0">
        <w:rPr>
          <w:rFonts w:hint="eastAsia"/>
        </w:rPr>
        <w:t>又</w:t>
      </w:r>
      <w:r w:rsidR="00372012" w:rsidRPr="00085FC0">
        <w:rPr>
          <w:rFonts w:hint="eastAsia"/>
        </w:rPr>
        <w:t>各市縣簡易自來水系統</w:t>
      </w:r>
      <w:proofErr w:type="gramStart"/>
      <w:r w:rsidR="000421DB" w:rsidRPr="00085FC0">
        <w:rPr>
          <w:rFonts w:hint="eastAsia"/>
        </w:rPr>
        <w:t>水質</w:t>
      </w:r>
      <w:r w:rsidR="00372012" w:rsidRPr="00085FC0">
        <w:rPr>
          <w:rFonts w:hint="eastAsia"/>
        </w:rPr>
        <w:t>間有發生</w:t>
      </w:r>
      <w:proofErr w:type="gramEnd"/>
      <w:r w:rsidR="00372012" w:rsidRPr="00085FC0">
        <w:rPr>
          <w:rFonts w:hint="eastAsia"/>
        </w:rPr>
        <w:t>不符飲用水水源水質標準及飲用水標準情事，</w:t>
      </w:r>
      <w:proofErr w:type="gramStart"/>
      <w:r w:rsidR="00372012" w:rsidRPr="00085FC0">
        <w:rPr>
          <w:rFonts w:hint="eastAsia"/>
        </w:rPr>
        <w:t>舉如</w:t>
      </w:r>
      <w:proofErr w:type="gramEnd"/>
      <w:r w:rsidR="00372012" w:rsidRPr="00085FC0">
        <w:rPr>
          <w:rFonts w:hint="eastAsia"/>
        </w:rPr>
        <w:t>：本部臺灣省屏東縣審計室查核發現，</w:t>
      </w:r>
      <w:r w:rsidR="009247A2">
        <w:rPr>
          <w:rFonts w:hint="eastAsia"/>
        </w:rPr>
        <w:t>屏東</w:t>
      </w:r>
      <w:r w:rsidR="00372012" w:rsidRPr="00085FC0">
        <w:rPr>
          <w:rFonts w:hint="eastAsia"/>
        </w:rPr>
        <w:t>縣原住民族地區簡易自來水系統於112及</w:t>
      </w:r>
      <w:proofErr w:type="gramStart"/>
      <w:r w:rsidR="00372012" w:rsidRPr="00085FC0">
        <w:rPr>
          <w:rFonts w:hint="eastAsia"/>
        </w:rPr>
        <w:t>113</w:t>
      </w:r>
      <w:proofErr w:type="gramEnd"/>
      <w:r w:rsidR="00372012" w:rsidRPr="00085FC0">
        <w:rPr>
          <w:rFonts w:hint="eastAsia"/>
        </w:rPr>
        <w:t>年度分別委託檢測25處及30處原</w:t>
      </w:r>
      <w:r w:rsidR="00710829" w:rsidRPr="00085FC0">
        <w:rPr>
          <w:rFonts w:hint="eastAsia"/>
        </w:rPr>
        <w:t>（</w:t>
      </w:r>
      <w:r w:rsidR="00372012" w:rsidRPr="00085FC0">
        <w:rPr>
          <w:rFonts w:hint="eastAsia"/>
        </w:rPr>
        <w:t>清</w:t>
      </w:r>
      <w:r w:rsidR="00710829" w:rsidRPr="00085FC0">
        <w:rPr>
          <w:rFonts w:hint="eastAsia"/>
        </w:rPr>
        <w:t>）</w:t>
      </w:r>
      <w:r w:rsidR="00372012" w:rsidRPr="00085FC0">
        <w:rPr>
          <w:rFonts w:hint="eastAsia"/>
        </w:rPr>
        <w:t>水水質檢測結果，連續</w:t>
      </w:r>
      <w:proofErr w:type="gramStart"/>
      <w:r w:rsidR="00372012" w:rsidRPr="00085FC0">
        <w:rPr>
          <w:rFonts w:hint="eastAsia"/>
        </w:rPr>
        <w:t>2</w:t>
      </w:r>
      <w:proofErr w:type="gramEnd"/>
      <w:r w:rsidR="00372012" w:rsidRPr="00085FC0">
        <w:rPr>
          <w:rFonts w:hint="eastAsia"/>
        </w:rPr>
        <w:t>年度大腸菌</w:t>
      </w:r>
      <w:proofErr w:type="gramStart"/>
      <w:r w:rsidR="00372012" w:rsidRPr="00085FC0">
        <w:rPr>
          <w:rFonts w:hint="eastAsia"/>
        </w:rPr>
        <w:t>群均不符合</w:t>
      </w:r>
      <w:proofErr w:type="gramEnd"/>
      <w:r w:rsidR="00372012" w:rsidRPr="00085FC0">
        <w:rPr>
          <w:rFonts w:hint="eastAsia"/>
        </w:rPr>
        <w:t>水質標準，且硝酸鹽氮項目（供水端）檢測結果，亦超逾水質標準之最大限值；本部臺灣省苗栗縣審計室查核發現，</w:t>
      </w:r>
      <w:r w:rsidR="009247A2">
        <w:rPr>
          <w:rFonts w:hint="eastAsia"/>
        </w:rPr>
        <w:t>苗栗</w:t>
      </w:r>
      <w:r w:rsidR="00372012" w:rsidRPr="00085FC0">
        <w:rPr>
          <w:rFonts w:hint="eastAsia"/>
        </w:rPr>
        <w:t>縣原住民族地區簡易自來水系統於</w:t>
      </w:r>
      <w:proofErr w:type="gramStart"/>
      <w:r w:rsidR="00372012" w:rsidRPr="00085FC0">
        <w:rPr>
          <w:rFonts w:hint="eastAsia"/>
        </w:rPr>
        <w:t>113</w:t>
      </w:r>
      <w:proofErr w:type="gramEnd"/>
      <w:r w:rsidR="00372012" w:rsidRPr="00085FC0">
        <w:rPr>
          <w:rFonts w:hint="eastAsia"/>
        </w:rPr>
        <w:t>年度委託檢測39處原</w:t>
      </w:r>
      <w:r w:rsidR="00710829" w:rsidRPr="00085FC0">
        <w:rPr>
          <w:rFonts w:hint="eastAsia"/>
        </w:rPr>
        <w:t>（</w:t>
      </w:r>
      <w:r w:rsidR="00372012" w:rsidRPr="00085FC0">
        <w:rPr>
          <w:rFonts w:hint="eastAsia"/>
        </w:rPr>
        <w:t>清</w:t>
      </w:r>
      <w:r w:rsidR="00710829" w:rsidRPr="00085FC0">
        <w:rPr>
          <w:rFonts w:hint="eastAsia"/>
        </w:rPr>
        <w:t>）</w:t>
      </w:r>
      <w:r w:rsidR="00372012" w:rsidRPr="00085FC0">
        <w:rPr>
          <w:rFonts w:hint="eastAsia"/>
        </w:rPr>
        <w:t>水水質檢測結果，全數不符合原水水質標準，且不符合清水水質標準者，計38處（占全數97.44％），顯示簡易自來水使用之水源及清水水質無法符合規定標準風險仍高，經函請經濟部督促</w:t>
      </w:r>
      <w:proofErr w:type="gramStart"/>
      <w:r w:rsidR="000421DB" w:rsidRPr="00085FC0">
        <w:rPr>
          <w:rFonts w:hint="eastAsia"/>
        </w:rPr>
        <w:t>研謀善策</w:t>
      </w:r>
      <w:proofErr w:type="gramEnd"/>
      <w:r w:rsidR="00372012" w:rsidRPr="00085FC0">
        <w:rPr>
          <w:rFonts w:hint="eastAsia"/>
        </w:rPr>
        <w:t>。據復：</w:t>
      </w:r>
      <w:r w:rsidR="00AD39D7" w:rsidRPr="00085FC0">
        <w:rPr>
          <w:rFonts w:hint="eastAsia"/>
        </w:rPr>
        <w:t>水利署已將水質合格率列入</w:t>
      </w:r>
      <w:proofErr w:type="gramStart"/>
      <w:r w:rsidR="00AD39D7" w:rsidRPr="00085FC0">
        <w:rPr>
          <w:rFonts w:hint="eastAsia"/>
        </w:rPr>
        <w:t>114</w:t>
      </w:r>
      <w:proofErr w:type="gramEnd"/>
      <w:r w:rsidR="00AD39D7" w:rsidRPr="00085FC0">
        <w:rPr>
          <w:rFonts w:hint="eastAsia"/>
        </w:rPr>
        <w:t>年度考評作業之控管評分重點項目，並將就市縣簡易自來水管理法規</w:t>
      </w:r>
      <w:proofErr w:type="gramStart"/>
      <w:r w:rsidR="00AD39D7" w:rsidRPr="00085FC0">
        <w:rPr>
          <w:rFonts w:hint="eastAsia"/>
        </w:rPr>
        <w:t>尚待訂定</w:t>
      </w:r>
      <w:proofErr w:type="gramEnd"/>
      <w:r w:rsidR="00AD39D7" w:rsidRPr="00085FC0">
        <w:rPr>
          <w:rFonts w:hint="eastAsia"/>
        </w:rPr>
        <w:t>水質管理規定部分，提出成果報告建議各市縣後續改善方向。</w:t>
      </w:r>
    </w:p>
    <w:p w14:paraId="68339B73" w14:textId="2D8C7D61" w:rsidR="00710829" w:rsidRPr="00085FC0" w:rsidRDefault="005744DE" w:rsidP="00123B3B">
      <w:pPr>
        <w:pStyle w:val="14P4"/>
        <w:spacing w:beforeLines="0" w:before="0" w:line="600" w:lineRule="exact"/>
        <w:ind w:firstLine="1261"/>
      </w:pPr>
      <w:r w:rsidRPr="00085FC0">
        <w:rPr>
          <w:b/>
          <w:szCs w:val="32"/>
        </w:rPr>
        <w:t>4</w:t>
      </w:r>
      <w:r w:rsidR="00710829" w:rsidRPr="00085FC0">
        <w:rPr>
          <w:rFonts w:hint="eastAsia"/>
          <w:b/>
          <w:szCs w:val="32"/>
        </w:rPr>
        <w:t>.</w:t>
      </w:r>
      <w:r w:rsidR="00710829" w:rsidRPr="00085FC0">
        <w:rPr>
          <w:rFonts w:hint="eastAsia"/>
          <w:b/>
        </w:rPr>
        <w:t xml:space="preserve">　</w:t>
      </w:r>
      <w:r w:rsidR="00710829" w:rsidRPr="00085FC0">
        <w:rPr>
          <w:rFonts w:hint="eastAsia"/>
          <w:b/>
          <w:szCs w:val="32"/>
        </w:rPr>
        <w:t>各市縣政府已立法規範簡易自來水事業應成立管理組織，惟部分管理組織未依規定報核備及落實管理計畫營運：</w:t>
      </w:r>
      <w:r w:rsidR="00710829" w:rsidRPr="00085FC0">
        <w:rPr>
          <w:rFonts w:hint="eastAsia"/>
        </w:rPr>
        <w:t>依自來水法第110條第1項規定，每日供水量在3,000立方公尺以下之簡易自來水事業，由直轄市或縣（市）主管機關另行訂定自治法規管理之。經查</w:t>
      </w:r>
      <w:r w:rsidR="00EA194F">
        <w:rPr>
          <w:rFonts w:hint="eastAsia"/>
        </w:rPr>
        <w:t>，</w:t>
      </w:r>
      <w:r w:rsidR="00710829" w:rsidRPr="00085FC0">
        <w:rPr>
          <w:rFonts w:hint="eastAsia"/>
        </w:rPr>
        <w:t>各市縣政府簡易自來水事業管理辦法或自治條例，</w:t>
      </w:r>
      <w:proofErr w:type="gramStart"/>
      <w:r w:rsidR="00710829" w:rsidRPr="00085FC0">
        <w:rPr>
          <w:rFonts w:hint="eastAsia"/>
        </w:rPr>
        <w:t>均明定</w:t>
      </w:r>
      <w:proofErr w:type="gramEnd"/>
      <w:r w:rsidR="00710829" w:rsidRPr="00085FC0">
        <w:rPr>
          <w:rFonts w:hint="eastAsia"/>
        </w:rPr>
        <w:t>申請設置簡易自來水事業應成立管理委員會，其組織主要功能，包括：水權申請、供水設施管理與維護、水質監測與安全管理、收費與財務管理、用戶管理與服務等事項</w:t>
      </w:r>
      <w:r w:rsidR="00176F2F" w:rsidRPr="00085FC0">
        <w:rPr>
          <w:rFonts w:hint="eastAsia"/>
        </w:rPr>
        <w:t>，是</w:t>
      </w:r>
      <w:proofErr w:type="gramStart"/>
      <w:r w:rsidR="00176F2F" w:rsidRPr="00085FC0">
        <w:rPr>
          <w:rFonts w:hint="eastAsia"/>
        </w:rPr>
        <w:t>以</w:t>
      </w:r>
      <w:proofErr w:type="gramEnd"/>
      <w:r w:rsidR="00FA37B4" w:rsidRPr="00085FC0">
        <w:rPr>
          <w:rFonts w:hint="eastAsia"/>
        </w:rPr>
        <w:t>，</w:t>
      </w:r>
      <w:r w:rsidR="00710829" w:rsidRPr="00085FC0">
        <w:rPr>
          <w:rFonts w:hint="eastAsia"/>
        </w:rPr>
        <w:t>管理委員會組織及功能健全程度，係簡易自來水系統穩健營運及確保用水安全關鍵因素。本部經抽查</w:t>
      </w:r>
      <w:proofErr w:type="gramStart"/>
      <w:r w:rsidR="00710829" w:rsidRPr="00085FC0">
        <w:rPr>
          <w:rFonts w:hint="eastAsia"/>
        </w:rPr>
        <w:t>臺</w:t>
      </w:r>
      <w:proofErr w:type="gramEnd"/>
      <w:r w:rsidR="00710829" w:rsidRPr="00085FC0">
        <w:rPr>
          <w:rFonts w:hint="eastAsia"/>
        </w:rPr>
        <w:t>中市、新竹縣、苗栗縣、嘉義縣及屏東縣等5個市縣政</w:t>
      </w:r>
      <w:r w:rsidR="00710829" w:rsidRPr="00085FC0">
        <w:rPr>
          <w:rFonts w:hint="eastAsia"/>
        </w:rPr>
        <w:lastRenderedPageBreak/>
        <w:t>府列管簡易自來水管理委員會運作情形，據本部</w:t>
      </w:r>
      <w:proofErr w:type="gramStart"/>
      <w:r w:rsidR="00710829" w:rsidRPr="00085FC0">
        <w:rPr>
          <w:rFonts w:hint="eastAsia"/>
        </w:rPr>
        <w:t>臺</w:t>
      </w:r>
      <w:proofErr w:type="gramEnd"/>
      <w:r w:rsidR="00710829" w:rsidRPr="00085FC0">
        <w:rPr>
          <w:rFonts w:hint="eastAsia"/>
        </w:rPr>
        <w:t>中市審計處及臺灣省新竹縣、苗栗縣、嘉義縣、屏東縣審計室查報，核有：部分簡易自來水系統營運管理組織迄未報經地方主管機關核備，或營運計畫內容缺漏未完整，遲未獲地方政府核備，或營運操作</w:t>
      </w:r>
      <w:r w:rsidR="00680974" w:rsidRPr="00085FC0">
        <w:rPr>
          <w:rFonts w:hint="eastAsia"/>
          <w:b/>
          <w:noProof/>
          <w:sz w:val="24"/>
          <w:szCs w:val="24"/>
        </w:rPr>
        <mc:AlternateContent>
          <mc:Choice Requires="wps">
            <w:drawing>
              <wp:anchor distT="45720" distB="0" distL="114300" distR="114300" simplePos="0" relativeHeight="251719680" behindDoc="0" locked="0" layoutInCell="1" allowOverlap="1" wp14:anchorId="3D23595D" wp14:editId="1F891A71">
                <wp:simplePos x="0" y="0"/>
                <wp:positionH relativeFrom="margin">
                  <wp:posOffset>3355340</wp:posOffset>
                </wp:positionH>
                <wp:positionV relativeFrom="paragraph">
                  <wp:posOffset>1371600</wp:posOffset>
                </wp:positionV>
                <wp:extent cx="3114000" cy="4716000"/>
                <wp:effectExtent l="0" t="0" r="0" b="8890"/>
                <wp:wrapSquare wrapText="bothSides"/>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4000" cy="4716000"/>
                        </a:xfrm>
                        <a:prstGeom prst="rect">
                          <a:avLst/>
                        </a:prstGeom>
                        <a:solidFill>
                          <a:srgbClr val="FFFFFF"/>
                        </a:solidFill>
                        <a:ln w="9525">
                          <a:noFill/>
                          <a:miter lim="800000"/>
                          <a:headEnd/>
                          <a:tailEnd/>
                        </a:ln>
                      </wps:spPr>
                      <wps:txbx>
                        <w:txbxContent>
                          <w:tbl>
                            <w:tblPr>
                              <w:tblStyle w:val="a8"/>
                              <w:tblW w:w="4673" w:type="dxa"/>
                              <w:tblLook w:val="04A0" w:firstRow="1" w:lastRow="0" w:firstColumn="1" w:lastColumn="0" w:noHBand="0" w:noVBand="1"/>
                            </w:tblPr>
                            <w:tblGrid>
                              <w:gridCol w:w="3437"/>
                              <w:gridCol w:w="1236"/>
                            </w:tblGrid>
                            <w:tr w:rsidR="008607FB" w:rsidRPr="00893C7F" w14:paraId="42622F64" w14:textId="77777777" w:rsidTr="00B93212">
                              <w:trPr>
                                <w:trHeight w:hRule="exact" w:val="567"/>
                              </w:trPr>
                              <w:tc>
                                <w:tcPr>
                                  <w:tcW w:w="4673" w:type="dxa"/>
                                  <w:gridSpan w:val="2"/>
                                  <w:tcBorders>
                                    <w:top w:val="nil"/>
                                    <w:left w:val="nil"/>
                                    <w:bottom w:val="single" w:sz="4" w:space="0" w:color="auto"/>
                                    <w:right w:val="nil"/>
                                  </w:tcBorders>
                                  <w:vAlign w:val="center"/>
                                </w:tcPr>
                                <w:p w14:paraId="4AE15AB8" w14:textId="77777777" w:rsidR="008607FB" w:rsidRPr="00893C7F" w:rsidRDefault="008607FB" w:rsidP="00893C7F">
                                  <w:pPr>
                                    <w:spacing w:line="240" w:lineRule="exact"/>
                                    <w:ind w:left="985" w:hangingChars="410" w:hanging="985"/>
                                    <w:jc w:val="both"/>
                                    <w:rPr>
                                      <w:rFonts w:ascii="標楷體" w:eastAsia="標楷體" w:hAnsi="標楷體"/>
                                      <w:bCs/>
                                    </w:rPr>
                                  </w:pPr>
                                  <w:r w:rsidRPr="00893C7F">
                                    <w:rPr>
                                      <w:rFonts w:ascii="標楷體" w:eastAsia="標楷體" w:hAnsi="標楷體" w:cstheme="majorBidi" w:hint="eastAsia"/>
                                      <w:b/>
                                      <w:bCs/>
                                      <w:kern w:val="2"/>
                                      <w:sz w:val="24"/>
                                      <w:szCs w:val="36"/>
                                    </w:rPr>
                                    <w:t>表</w:t>
                                  </w:r>
                                  <w:r w:rsidRPr="00893C7F">
                                    <w:rPr>
                                      <w:rFonts w:ascii="標楷體" w:eastAsia="標楷體" w:hAnsi="標楷體" w:cstheme="majorBidi"/>
                                      <w:b/>
                                      <w:bCs/>
                                      <w:kern w:val="2"/>
                                      <w:sz w:val="24"/>
                                      <w:szCs w:val="36"/>
                                    </w:rPr>
                                    <w:t>3-</w:t>
                                  </w:r>
                                  <w:r>
                                    <w:rPr>
                                      <w:rFonts w:ascii="標楷體" w:eastAsia="標楷體" w:hAnsi="標楷體" w:cstheme="majorBidi"/>
                                      <w:b/>
                                      <w:bCs/>
                                      <w:kern w:val="2"/>
                                      <w:sz w:val="24"/>
                                      <w:szCs w:val="36"/>
                                    </w:rPr>
                                    <w:t>4</w:t>
                                  </w:r>
                                  <w:r w:rsidRPr="00893C7F">
                                    <w:rPr>
                                      <w:rFonts w:ascii="標楷體" w:eastAsia="標楷體" w:hAnsi="標楷體" w:cstheme="majorBidi" w:hint="eastAsia"/>
                                      <w:b/>
                                      <w:bCs/>
                                      <w:kern w:val="2"/>
                                      <w:sz w:val="24"/>
                                      <w:szCs w:val="36"/>
                                    </w:rPr>
                                    <w:t xml:space="preserve">　市縣政府辦理簡易自來水工程及系統營運情形缺失</w:t>
                                  </w:r>
                                  <w:r>
                                    <w:rPr>
                                      <w:rFonts w:ascii="標楷體" w:eastAsia="標楷體" w:hAnsi="標楷體" w:cstheme="majorBidi" w:hint="eastAsia"/>
                                      <w:b/>
                                      <w:bCs/>
                                      <w:kern w:val="2"/>
                                      <w:sz w:val="24"/>
                                      <w:szCs w:val="36"/>
                                    </w:rPr>
                                    <w:t>態樣</w:t>
                                  </w:r>
                                </w:p>
                              </w:tc>
                            </w:tr>
                            <w:tr w:rsidR="008607FB" w:rsidRPr="00893C7F" w14:paraId="27C76A3D" w14:textId="77777777" w:rsidTr="00B93212">
                              <w:trPr>
                                <w:trHeight w:hRule="exact" w:val="397"/>
                              </w:trPr>
                              <w:tc>
                                <w:tcPr>
                                  <w:tcW w:w="3437" w:type="dxa"/>
                                  <w:tcBorders>
                                    <w:top w:val="single" w:sz="4" w:space="0" w:color="auto"/>
                                    <w:left w:val="single" w:sz="4" w:space="0" w:color="auto"/>
                                    <w:bottom w:val="single" w:sz="4" w:space="0" w:color="auto"/>
                                    <w:right w:val="single" w:sz="4" w:space="0" w:color="auto"/>
                                  </w:tcBorders>
                                  <w:vAlign w:val="center"/>
                                </w:tcPr>
                                <w:p w14:paraId="4BC0F468" w14:textId="77777777" w:rsidR="008607FB" w:rsidRPr="00893C7F" w:rsidRDefault="008607FB" w:rsidP="002202B8">
                                  <w:pPr>
                                    <w:spacing w:line="240" w:lineRule="exact"/>
                                    <w:ind w:left="820" w:hangingChars="410" w:hanging="820"/>
                                    <w:jc w:val="center"/>
                                    <w:rPr>
                                      <w:rFonts w:ascii="標楷體" w:eastAsia="標楷體" w:hAnsi="標楷體" w:cstheme="majorBidi"/>
                                      <w:b/>
                                      <w:bCs/>
                                      <w:szCs w:val="36"/>
                                    </w:rPr>
                                  </w:pPr>
                                  <w:r w:rsidRPr="00893C7F">
                                    <w:rPr>
                                      <w:rFonts w:ascii="標楷體" w:eastAsia="標楷體" w:hAnsi="標楷體" w:hint="eastAsia"/>
                                      <w:bCs/>
                                    </w:rPr>
                                    <w:t>缺失</w:t>
                                  </w:r>
                                  <w:r>
                                    <w:rPr>
                                      <w:rFonts w:ascii="標楷體" w:eastAsia="標楷體" w:hAnsi="標楷體" w:hint="eastAsia"/>
                                      <w:bCs/>
                                    </w:rPr>
                                    <w:t>態樣</w:t>
                                  </w:r>
                                </w:p>
                              </w:tc>
                              <w:tc>
                                <w:tcPr>
                                  <w:tcW w:w="1236" w:type="dxa"/>
                                  <w:tcBorders>
                                    <w:top w:val="single" w:sz="4" w:space="0" w:color="auto"/>
                                    <w:left w:val="single" w:sz="4" w:space="0" w:color="auto"/>
                                    <w:bottom w:val="single" w:sz="4" w:space="0" w:color="auto"/>
                                    <w:right w:val="single" w:sz="4" w:space="0" w:color="auto"/>
                                  </w:tcBorders>
                                  <w:vAlign w:val="center"/>
                                </w:tcPr>
                                <w:p w14:paraId="446D14E5" w14:textId="77777777" w:rsidR="008607FB" w:rsidRPr="00893C7F" w:rsidRDefault="008607FB" w:rsidP="002202B8">
                                  <w:pPr>
                                    <w:spacing w:line="240" w:lineRule="exact"/>
                                    <w:ind w:left="820" w:hangingChars="410" w:hanging="820"/>
                                    <w:jc w:val="center"/>
                                    <w:rPr>
                                      <w:rFonts w:ascii="標楷體" w:eastAsia="標楷體" w:hAnsi="標楷體" w:cstheme="majorBidi"/>
                                      <w:b/>
                                      <w:bCs/>
                                      <w:szCs w:val="36"/>
                                    </w:rPr>
                                  </w:pPr>
                                  <w:proofErr w:type="gramStart"/>
                                  <w:r w:rsidRPr="00893C7F">
                                    <w:rPr>
                                      <w:rFonts w:ascii="標楷體" w:eastAsia="標楷體" w:hAnsi="標楷體" w:hint="eastAsia"/>
                                      <w:bCs/>
                                    </w:rPr>
                                    <w:t>市縣別</w:t>
                                  </w:r>
                                  <w:proofErr w:type="gramEnd"/>
                                </w:p>
                              </w:tc>
                            </w:tr>
                            <w:tr w:rsidR="008607FB" w:rsidRPr="00893C7F" w14:paraId="7C5499C7" w14:textId="77777777" w:rsidTr="00B93212">
                              <w:trPr>
                                <w:trHeight w:hRule="exact" w:val="454"/>
                              </w:trPr>
                              <w:tc>
                                <w:tcPr>
                                  <w:tcW w:w="3437" w:type="dxa"/>
                                  <w:vMerge w:val="restart"/>
                                  <w:tcBorders>
                                    <w:top w:val="single" w:sz="4" w:space="0" w:color="auto"/>
                                    <w:left w:val="single" w:sz="4" w:space="0" w:color="auto"/>
                                    <w:right w:val="single" w:sz="4" w:space="0" w:color="auto"/>
                                  </w:tcBorders>
                                  <w:vAlign w:val="center"/>
                                </w:tcPr>
                                <w:p w14:paraId="28435FDB" w14:textId="1ED08D07" w:rsidR="008607FB" w:rsidRPr="00893C7F" w:rsidRDefault="00A73821" w:rsidP="002202B8">
                                  <w:pPr>
                                    <w:spacing w:line="240" w:lineRule="exact"/>
                                    <w:ind w:leftChars="-50" w:left="420" w:hangingChars="270" w:hanging="540"/>
                                    <w:jc w:val="both"/>
                                    <w:rPr>
                                      <w:rFonts w:ascii="標楷體" w:eastAsia="標楷體" w:hAnsi="標楷體" w:cstheme="majorBidi"/>
                                      <w:b/>
                                      <w:bCs/>
                                      <w:szCs w:val="36"/>
                                    </w:rPr>
                                  </w:pPr>
                                  <w:r>
                                    <w:rPr>
                                      <w:rFonts w:ascii="標楷體" w:eastAsia="標楷體" w:hAnsi="標楷體" w:hint="eastAsia"/>
                                      <w:bCs/>
                                    </w:rPr>
                                    <w:t>（一）</w:t>
                                  </w:r>
                                  <w:r w:rsidR="008607FB" w:rsidRPr="00893C7F">
                                    <w:rPr>
                                      <w:rFonts w:ascii="標楷體" w:eastAsia="標楷體" w:hAnsi="標楷體" w:hint="eastAsia"/>
                                      <w:bCs/>
                                    </w:rPr>
                                    <w:t>部分簡易自來水系統營運管理組織迄未報經地方主管機關核備，或營運計畫內容缺漏未完整，遲未獲地方政府核備，或營運操作情形未提報地方政府備查</w:t>
                                  </w:r>
                                </w:p>
                              </w:tc>
                              <w:tc>
                                <w:tcPr>
                                  <w:tcW w:w="1236" w:type="dxa"/>
                                  <w:tcBorders>
                                    <w:top w:val="single" w:sz="4" w:space="0" w:color="auto"/>
                                    <w:left w:val="single" w:sz="4" w:space="0" w:color="auto"/>
                                    <w:bottom w:val="single" w:sz="4" w:space="0" w:color="auto"/>
                                    <w:right w:val="single" w:sz="4" w:space="0" w:color="auto"/>
                                  </w:tcBorders>
                                  <w:vAlign w:val="center"/>
                                </w:tcPr>
                                <w:p w14:paraId="3BC12927" w14:textId="77777777" w:rsidR="008607FB" w:rsidRPr="00893C7F" w:rsidRDefault="008607FB" w:rsidP="002202B8">
                                  <w:pPr>
                                    <w:spacing w:line="240" w:lineRule="exact"/>
                                    <w:ind w:left="820" w:hangingChars="410" w:hanging="820"/>
                                    <w:jc w:val="center"/>
                                    <w:rPr>
                                      <w:rFonts w:ascii="標楷體" w:eastAsia="標楷體" w:hAnsi="標楷體" w:cstheme="majorBidi"/>
                                      <w:b/>
                                      <w:bCs/>
                                      <w:szCs w:val="36"/>
                                    </w:rPr>
                                  </w:pPr>
                                  <w:proofErr w:type="gramStart"/>
                                  <w:r w:rsidRPr="00893C7F">
                                    <w:rPr>
                                      <w:rFonts w:ascii="標楷體" w:eastAsia="標楷體" w:hAnsi="標楷體" w:hint="eastAsia"/>
                                      <w:bCs/>
                                    </w:rPr>
                                    <w:t>臺</w:t>
                                  </w:r>
                                  <w:proofErr w:type="gramEnd"/>
                                  <w:r w:rsidRPr="00893C7F">
                                    <w:rPr>
                                      <w:rFonts w:ascii="標楷體" w:eastAsia="標楷體" w:hAnsi="標楷體" w:hint="eastAsia"/>
                                      <w:bCs/>
                                    </w:rPr>
                                    <w:t>中市</w:t>
                                  </w:r>
                                </w:p>
                              </w:tc>
                            </w:tr>
                            <w:tr w:rsidR="008607FB" w:rsidRPr="00893C7F" w14:paraId="627E3603" w14:textId="77777777" w:rsidTr="00B93212">
                              <w:trPr>
                                <w:trHeight w:hRule="exact" w:val="454"/>
                              </w:trPr>
                              <w:tc>
                                <w:tcPr>
                                  <w:tcW w:w="3437" w:type="dxa"/>
                                  <w:vMerge/>
                                  <w:tcBorders>
                                    <w:left w:val="single" w:sz="4" w:space="0" w:color="auto"/>
                                    <w:right w:val="single" w:sz="4" w:space="0" w:color="auto"/>
                                  </w:tcBorders>
                                  <w:vAlign w:val="center"/>
                                </w:tcPr>
                                <w:p w14:paraId="549C549D" w14:textId="77777777" w:rsidR="008607FB" w:rsidRPr="00893C7F" w:rsidRDefault="008607FB" w:rsidP="002202B8">
                                  <w:pPr>
                                    <w:spacing w:line="240" w:lineRule="exact"/>
                                    <w:ind w:left="821" w:hangingChars="410" w:hanging="821"/>
                                    <w:jc w:val="both"/>
                                    <w:rPr>
                                      <w:rFonts w:ascii="標楷體" w:eastAsia="標楷體" w:hAnsi="標楷體" w:cstheme="majorBidi"/>
                                      <w:b/>
                                      <w:bCs/>
                                      <w:szCs w:val="36"/>
                                    </w:rPr>
                                  </w:pPr>
                                </w:p>
                              </w:tc>
                              <w:tc>
                                <w:tcPr>
                                  <w:tcW w:w="1236" w:type="dxa"/>
                                  <w:tcBorders>
                                    <w:top w:val="single" w:sz="4" w:space="0" w:color="auto"/>
                                    <w:left w:val="single" w:sz="4" w:space="0" w:color="auto"/>
                                    <w:bottom w:val="single" w:sz="4" w:space="0" w:color="auto"/>
                                    <w:right w:val="single" w:sz="4" w:space="0" w:color="auto"/>
                                  </w:tcBorders>
                                  <w:vAlign w:val="center"/>
                                </w:tcPr>
                                <w:p w14:paraId="0C66E57A" w14:textId="77777777" w:rsidR="008607FB" w:rsidRPr="00893C7F" w:rsidRDefault="008607FB" w:rsidP="002202B8">
                                  <w:pPr>
                                    <w:spacing w:line="240" w:lineRule="exact"/>
                                    <w:ind w:left="820" w:hangingChars="410" w:hanging="820"/>
                                    <w:jc w:val="center"/>
                                    <w:rPr>
                                      <w:rFonts w:ascii="標楷體" w:eastAsia="標楷體" w:hAnsi="標楷體" w:cstheme="majorBidi"/>
                                      <w:b/>
                                      <w:bCs/>
                                      <w:szCs w:val="36"/>
                                    </w:rPr>
                                  </w:pPr>
                                  <w:r w:rsidRPr="00893C7F">
                                    <w:rPr>
                                      <w:rFonts w:ascii="標楷體" w:eastAsia="標楷體" w:hAnsi="標楷體" w:hint="eastAsia"/>
                                      <w:bCs/>
                                    </w:rPr>
                                    <w:t>苗栗縣</w:t>
                                  </w:r>
                                </w:p>
                              </w:tc>
                            </w:tr>
                            <w:tr w:rsidR="008607FB" w:rsidRPr="00893C7F" w14:paraId="67720486" w14:textId="77777777" w:rsidTr="00B93212">
                              <w:trPr>
                                <w:trHeight w:hRule="exact" w:val="454"/>
                              </w:trPr>
                              <w:tc>
                                <w:tcPr>
                                  <w:tcW w:w="3437" w:type="dxa"/>
                                  <w:vMerge/>
                                  <w:tcBorders>
                                    <w:left w:val="single" w:sz="4" w:space="0" w:color="auto"/>
                                    <w:bottom w:val="single" w:sz="4" w:space="0" w:color="auto"/>
                                    <w:right w:val="single" w:sz="4" w:space="0" w:color="auto"/>
                                  </w:tcBorders>
                                  <w:vAlign w:val="center"/>
                                </w:tcPr>
                                <w:p w14:paraId="1EEAEFE0" w14:textId="77777777" w:rsidR="008607FB" w:rsidRPr="00893C7F" w:rsidRDefault="008607FB" w:rsidP="002202B8">
                                  <w:pPr>
                                    <w:spacing w:line="240" w:lineRule="exact"/>
                                    <w:ind w:left="821" w:hangingChars="410" w:hanging="821"/>
                                    <w:jc w:val="both"/>
                                    <w:rPr>
                                      <w:rFonts w:ascii="標楷體" w:eastAsia="標楷體" w:hAnsi="標楷體" w:cstheme="majorBidi"/>
                                      <w:b/>
                                      <w:bCs/>
                                      <w:szCs w:val="36"/>
                                    </w:rPr>
                                  </w:pPr>
                                </w:p>
                              </w:tc>
                              <w:tc>
                                <w:tcPr>
                                  <w:tcW w:w="1236" w:type="dxa"/>
                                  <w:tcBorders>
                                    <w:top w:val="single" w:sz="4" w:space="0" w:color="auto"/>
                                    <w:left w:val="single" w:sz="4" w:space="0" w:color="auto"/>
                                    <w:bottom w:val="single" w:sz="4" w:space="0" w:color="auto"/>
                                    <w:right w:val="single" w:sz="4" w:space="0" w:color="auto"/>
                                  </w:tcBorders>
                                  <w:vAlign w:val="center"/>
                                </w:tcPr>
                                <w:p w14:paraId="36013599" w14:textId="77777777" w:rsidR="008607FB" w:rsidRPr="00893C7F" w:rsidRDefault="008607FB" w:rsidP="002202B8">
                                  <w:pPr>
                                    <w:spacing w:line="240" w:lineRule="exact"/>
                                    <w:ind w:left="820" w:hangingChars="410" w:hanging="820"/>
                                    <w:jc w:val="center"/>
                                    <w:rPr>
                                      <w:rFonts w:ascii="標楷體" w:eastAsia="標楷體" w:hAnsi="標楷體" w:cstheme="majorBidi"/>
                                      <w:b/>
                                      <w:bCs/>
                                      <w:szCs w:val="36"/>
                                    </w:rPr>
                                  </w:pPr>
                                  <w:r w:rsidRPr="00893C7F">
                                    <w:rPr>
                                      <w:rFonts w:ascii="標楷體" w:eastAsia="標楷體" w:hAnsi="標楷體" w:hint="eastAsia"/>
                                      <w:bCs/>
                                    </w:rPr>
                                    <w:t>嘉義縣</w:t>
                                  </w:r>
                                </w:p>
                              </w:tc>
                            </w:tr>
                            <w:tr w:rsidR="008607FB" w:rsidRPr="00893C7F" w14:paraId="477F7B2A" w14:textId="77777777" w:rsidTr="00B93212">
                              <w:trPr>
                                <w:trHeight w:hRule="exact" w:val="403"/>
                              </w:trPr>
                              <w:tc>
                                <w:tcPr>
                                  <w:tcW w:w="3437" w:type="dxa"/>
                                  <w:vMerge w:val="restart"/>
                                  <w:tcBorders>
                                    <w:top w:val="single" w:sz="4" w:space="0" w:color="auto"/>
                                    <w:left w:val="single" w:sz="4" w:space="0" w:color="auto"/>
                                    <w:right w:val="single" w:sz="4" w:space="0" w:color="auto"/>
                                  </w:tcBorders>
                                  <w:vAlign w:val="center"/>
                                </w:tcPr>
                                <w:p w14:paraId="1C246FA2" w14:textId="046B83A1" w:rsidR="008607FB" w:rsidRPr="00893C7F" w:rsidRDefault="00A73821" w:rsidP="00686A86">
                                  <w:pPr>
                                    <w:spacing w:line="240" w:lineRule="exact"/>
                                    <w:ind w:leftChars="-50" w:left="398" w:hangingChars="270" w:hanging="518"/>
                                    <w:jc w:val="both"/>
                                    <w:rPr>
                                      <w:rFonts w:ascii="標楷體" w:eastAsia="標楷體" w:hAnsi="標楷體" w:cstheme="majorBidi"/>
                                      <w:b/>
                                      <w:bCs/>
                                      <w:szCs w:val="36"/>
                                    </w:rPr>
                                  </w:pPr>
                                  <w:r w:rsidRPr="00686A86">
                                    <w:rPr>
                                      <w:rFonts w:ascii="標楷體" w:eastAsia="標楷體" w:hAnsi="標楷體" w:hint="eastAsia"/>
                                      <w:bCs/>
                                      <w:spacing w:val="-4"/>
                                    </w:rPr>
                                    <w:t>（二）</w:t>
                                  </w:r>
                                  <w:r w:rsidR="008607FB" w:rsidRPr="00686A86">
                                    <w:rPr>
                                      <w:rFonts w:ascii="標楷體" w:eastAsia="標楷體" w:hAnsi="標楷體" w:hint="eastAsia"/>
                                      <w:bCs/>
                                      <w:spacing w:val="3"/>
                                    </w:rPr>
                                    <w:t>水權登記許可未取得或已逾期</w:t>
                                  </w:r>
                                  <w:r w:rsidR="008607FB" w:rsidRPr="00686A86">
                                    <w:rPr>
                                      <w:rFonts w:ascii="標楷體" w:eastAsia="標楷體" w:hAnsi="標楷體" w:hint="eastAsia"/>
                                      <w:bCs/>
                                    </w:rPr>
                                    <w:t>，或實際用水量大於水權許可量</w:t>
                                  </w:r>
                                </w:p>
                              </w:tc>
                              <w:tc>
                                <w:tcPr>
                                  <w:tcW w:w="1236" w:type="dxa"/>
                                  <w:tcBorders>
                                    <w:top w:val="single" w:sz="4" w:space="0" w:color="auto"/>
                                    <w:left w:val="single" w:sz="4" w:space="0" w:color="auto"/>
                                    <w:bottom w:val="single" w:sz="4" w:space="0" w:color="auto"/>
                                    <w:right w:val="single" w:sz="4" w:space="0" w:color="auto"/>
                                  </w:tcBorders>
                                  <w:vAlign w:val="center"/>
                                </w:tcPr>
                                <w:p w14:paraId="3CDB635B" w14:textId="77777777" w:rsidR="008607FB" w:rsidRPr="00893C7F" w:rsidRDefault="008607FB" w:rsidP="002202B8">
                                  <w:pPr>
                                    <w:spacing w:line="240" w:lineRule="exact"/>
                                    <w:ind w:left="820" w:hangingChars="410" w:hanging="820"/>
                                    <w:jc w:val="center"/>
                                    <w:rPr>
                                      <w:rFonts w:ascii="標楷體" w:eastAsia="標楷體" w:hAnsi="標楷體" w:cstheme="majorBidi"/>
                                      <w:b/>
                                      <w:bCs/>
                                      <w:szCs w:val="36"/>
                                    </w:rPr>
                                  </w:pPr>
                                  <w:proofErr w:type="gramStart"/>
                                  <w:r w:rsidRPr="00893C7F">
                                    <w:rPr>
                                      <w:rFonts w:ascii="標楷體" w:eastAsia="標楷體" w:hAnsi="標楷體" w:hint="eastAsia"/>
                                      <w:bCs/>
                                    </w:rPr>
                                    <w:t>臺</w:t>
                                  </w:r>
                                  <w:proofErr w:type="gramEnd"/>
                                  <w:r w:rsidRPr="00893C7F">
                                    <w:rPr>
                                      <w:rFonts w:ascii="標楷體" w:eastAsia="標楷體" w:hAnsi="標楷體" w:hint="eastAsia"/>
                                      <w:bCs/>
                                    </w:rPr>
                                    <w:t>中市</w:t>
                                  </w:r>
                                </w:p>
                              </w:tc>
                            </w:tr>
                            <w:tr w:rsidR="008607FB" w:rsidRPr="00893C7F" w14:paraId="5CB292C3" w14:textId="77777777" w:rsidTr="00B93212">
                              <w:trPr>
                                <w:trHeight w:hRule="exact" w:val="403"/>
                              </w:trPr>
                              <w:tc>
                                <w:tcPr>
                                  <w:tcW w:w="3437" w:type="dxa"/>
                                  <w:vMerge/>
                                  <w:tcBorders>
                                    <w:left w:val="single" w:sz="4" w:space="0" w:color="auto"/>
                                    <w:right w:val="single" w:sz="4" w:space="0" w:color="auto"/>
                                  </w:tcBorders>
                                  <w:vAlign w:val="center"/>
                                </w:tcPr>
                                <w:p w14:paraId="00A4E3B0" w14:textId="77777777" w:rsidR="008607FB" w:rsidRPr="00893C7F" w:rsidRDefault="008607FB" w:rsidP="002202B8">
                                  <w:pPr>
                                    <w:spacing w:line="240" w:lineRule="exact"/>
                                    <w:ind w:left="821" w:hangingChars="410" w:hanging="821"/>
                                    <w:jc w:val="both"/>
                                    <w:rPr>
                                      <w:rFonts w:ascii="標楷體" w:eastAsia="標楷體" w:hAnsi="標楷體" w:cstheme="majorBidi"/>
                                      <w:b/>
                                      <w:bCs/>
                                      <w:szCs w:val="36"/>
                                    </w:rPr>
                                  </w:pPr>
                                </w:p>
                              </w:tc>
                              <w:tc>
                                <w:tcPr>
                                  <w:tcW w:w="1236" w:type="dxa"/>
                                  <w:tcBorders>
                                    <w:top w:val="single" w:sz="4" w:space="0" w:color="auto"/>
                                    <w:left w:val="single" w:sz="4" w:space="0" w:color="auto"/>
                                    <w:bottom w:val="single" w:sz="4" w:space="0" w:color="auto"/>
                                    <w:right w:val="single" w:sz="4" w:space="0" w:color="auto"/>
                                  </w:tcBorders>
                                  <w:vAlign w:val="center"/>
                                </w:tcPr>
                                <w:p w14:paraId="50BF79DA" w14:textId="77777777" w:rsidR="008607FB" w:rsidRPr="00893C7F" w:rsidRDefault="008607FB" w:rsidP="002202B8">
                                  <w:pPr>
                                    <w:spacing w:line="240" w:lineRule="exact"/>
                                    <w:ind w:left="820" w:hangingChars="410" w:hanging="820"/>
                                    <w:jc w:val="center"/>
                                    <w:rPr>
                                      <w:rFonts w:ascii="標楷體" w:eastAsia="標楷體" w:hAnsi="標楷體" w:cstheme="majorBidi"/>
                                      <w:b/>
                                      <w:bCs/>
                                      <w:szCs w:val="36"/>
                                    </w:rPr>
                                  </w:pPr>
                                  <w:r w:rsidRPr="00893C7F">
                                    <w:rPr>
                                      <w:rFonts w:ascii="標楷體" w:eastAsia="標楷體" w:hAnsi="標楷體" w:hint="eastAsia"/>
                                      <w:bCs/>
                                    </w:rPr>
                                    <w:t>新竹縣</w:t>
                                  </w:r>
                                </w:p>
                              </w:tc>
                            </w:tr>
                            <w:tr w:rsidR="008607FB" w:rsidRPr="00893C7F" w14:paraId="3EE051F6" w14:textId="77777777" w:rsidTr="00B93212">
                              <w:trPr>
                                <w:trHeight w:hRule="exact" w:val="403"/>
                              </w:trPr>
                              <w:tc>
                                <w:tcPr>
                                  <w:tcW w:w="3437" w:type="dxa"/>
                                  <w:vMerge/>
                                  <w:tcBorders>
                                    <w:left w:val="single" w:sz="4" w:space="0" w:color="auto"/>
                                    <w:right w:val="single" w:sz="4" w:space="0" w:color="auto"/>
                                  </w:tcBorders>
                                  <w:vAlign w:val="center"/>
                                </w:tcPr>
                                <w:p w14:paraId="49B51DBA" w14:textId="77777777" w:rsidR="008607FB" w:rsidRPr="00893C7F" w:rsidRDefault="008607FB" w:rsidP="002202B8">
                                  <w:pPr>
                                    <w:spacing w:line="240" w:lineRule="exact"/>
                                    <w:ind w:left="821" w:hangingChars="410" w:hanging="821"/>
                                    <w:jc w:val="both"/>
                                    <w:rPr>
                                      <w:rFonts w:ascii="標楷體" w:eastAsia="標楷體" w:hAnsi="標楷體" w:cstheme="majorBidi"/>
                                      <w:b/>
                                      <w:bCs/>
                                      <w:szCs w:val="36"/>
                                    </w:rPr>
                                  </w:pPr>
                                </w:p>
                              </w:tc>
                              <w:tc>
                                <w:tcPr>
                                  <w:tcW w:w="1236" w:type="dxa"/>
                                  <w:tcBorders>
                                    <w:top w:val="single" w:sz="4" w:space="0" w:color="auto"/>
                                    <w:left w:val="single" w:sz="4" w:space="0" w:color="auto"/>
                                    <w:bottom w:val="single" w:sz="4" w:space="0" w:color="auto"/>
                                    <w:right w:val="single" w:sz="4" w:space="0" w:color="auto"/>
                                  </w:tcBorders>
                                  <w:vAlign w:val="center"/>
                                </w:tcPr>
                                <w:p w14:paraId="44424F13" w14:textId="77777777" w:rsidR="008607FB" w:rsidRPr="00893C7F" w:rsidRDefault="008607FB" w:rsidP="002202B8">
                                  <w:pPr>
                                    <w:spacing w:line="240" w:lineRule="exact"/>
                                    <w:ind w:left="820" w:hangingChars="410" w:hanging="820"/>
                                    <w:jc w:val="center"/>
                                    <w:rPr>
                                      <w:rFonts w:ascii="標楷體" w:eastAsia="標楷體" w:hAnsi="標楷體" w:cstheme="majorBidi"/>
                                      <w:b/>
                                      <w:bCs/>
                                      <w:szCs w:val="36"/>
                                    </w:rPr>
                                  </w:pPr>
                                  <w:r w:rsidRPr="00893C7F">
                                    <w:rPr>
                                      <w:rFonts w:ascii="標楷體" w:eastAsia="標楷體" w:hAnsi="標楷體" w:hint="eastAsia"/>
                                      <w:bCs/>
                                    </w:rPr>
                                    <w:t>苗栗縣</w:t>
                                  </w:r>
                                </w:p>
                              </w:tc>
                            </w:tr>
                            <w:tr w:rsidR="008607FB" w:rsidRPr="00893C7F" w14:paraId="3CF2F2C8" w14:textId="77777777" w:rsidTr="00B93212">
                              <w:trPr>
                                <w:trHeight w:hRule="exact" w:val="403"/>
                              </w:trPr>
                              <w:tc>
                                <w:tcPr>
                                  <w:tcW w:w="3437" w:type="dxa"/>
                                  <w:vMerge/>
                                  <w:tcBorders>
                                    <w:left w:val="single" w:sz="4" w:space="0" w:color="auto"/>
                                    <w:bottom w:val="single" w:sz="4" w:space="0" w:color="auto"/>
                                    <w:right w:val="single" w:sz="4" w:space="0" w:color="auto"/>
                                  </w:tcBorders>
                                  <w:vAlign w:val="center"/>
                                </w:tcPr>
                                <w:p w14:paraId="3EB51DD6" w14:textId="77777777" w:rsidR="008607FB" w:rsidRPr="00893C7F" w:rsidRDefault="008607FB" w:rsidP="002202B8">
                                  <w:pPr>
                                    <w:spacing w:line="240" w:lineRule="exact"/>
                                    <w:ind w:left="821" w:hangingChars="410" w:hanging="821"/>
                                    <w:jc w:val="both"/>
                                    <w:rPr>
                                      <w:rFonts w:ascii="標楷體" w:eastAsia="標楷體" w:hAnsi="標楷體" w:cstheme="majorBidi"/>
                                      <w:b/>
                                      <w:bCs/>
                                      <w:szCs w:val="36"/>
                                    </w:rPr>
                                  </w:pPr>
                                </w:p>
                              </w:tc>
                              <w:tc>
                                <w:tcPr>
                                  <w:tcW w:w="1236" w:type="dxa"/>
                                  <w:tcBorders>
                                    <w:top w:val="single" w:sz="4" w:space="0" w:color="auto"/>
                                    <w:left w:val="single" w:sz="4" w:space="0" w:color="auto"/>
                                    <w:bottom w:val="single" w:sz="4" w:space="0" w:color="auto"/>
                                    <w:right w:val="single" w:sz="4" w:space="0" w:color="auto"/>
                                  </w:tcBorders>
                                  <w:vAlign w:val="center"/>
                                </w:tcPr>
                                <w:p w14:paraId="454681EB" w14:textId="77777777" w:rsidR="008607FB" w:rsidRPr="00893C7F" w:rsidRDefault="008607FB" w:rsidP="002202B8">
                                  <w:pPr>
                                    <w:spacing w:line="240" w:lineRule="exact"/>
                                    <w:ind w:left="820" w:hangingChars="410" w:hanging="820"/>
                                    <w:jc w:val="center"/>
                                    <w:rPr>
                                      <w:rFonts w:ascii="標楷體" w:eastAsia="標楷體" w:hAnsi="標楷體"/>
                                      <w:bCs/>
                                    </w:rPr>
                                  </w:pPr>
                                  <w:r w:rsidRPr="00893C7F">
                                    <w:rPr>
                                      <w:rFonts w:ascii="標楷體" w:eastAsia="標楷體" w:hAnsi="標楷體" w:hint="eastAsia"/>
                                      <w:bCs/>
                                    </w:rPr>
                                    <w:t>屏東縣</w:t>
                                  </w:r>
                                </w:p>
                              </w:tc>
                            </w:tr>
                            <w:tr w:rsidR="008607FB" w:rsidRPr="00893C7F" w14:paraId="78B72F05" w14:textId="77777777" w:rsidTr="00B93212">
                              <w:trPr>
                                <w:trHeight w:hRule="exact" w:val="403"/>
                              </w:trPr>
                              <w:tc>
                                <w:tcPr>
                                  <w:tcW w:w="3437" w:type="dxa"/>
                                  <w:vMerge w:val="restart"/>
                                  <w:tcBorders>
                                    <w:top w:val="single" w:sz="4" w:space="0" w:color="auto"/>
                                    <w:left w:val="single" w:sz="4" w:space="0" w:color="auto"/>
                                    <w:right w:val="single" w:sz="4" w:space="0" w:color="auto"/>
                                  </w:tcBorders>
                                  <w:vAlign w:val="center"/>
                                </w:tcPr>
                                <w:p w14:paraId="4F58B766" w14:textId="52F4CCB6" w:rsidR="008607FB" w:rsidRPr="002202B8" w:rsidRDefault="00A73821" w:rsidP="002202B8">
                                  <w:pPr>
                                    <w:spacing w:line="240" w:lineRule="exact"/>
                                    <w:ind w:leftChars="-50" w:left="400" w:hangingChars="260" w:hanging="520"/>
                                    <w:jc w:val="both"/>
                                    <w:rPr>
                                      <w:rFonts w:ascii="標楷體" w:eastAsia="標楷體" w:hAnsi="標楷體" w:cstheme="majorBidi"/>
                                      <w:b/>
                                      <w:bCs/>
                                      <w:szCs w:val="36"/>
                                    </w:rPr>
                                  </w:pPr>
                                  <w:r>
                                    <w:rPr>
                                      <w:rFonts w:ascii="標楷體" w:eastAsia="標楷體" w:hAnsi="標楷體" w:hint="eastAsia"/>
                                      <w:bCs/>
                                    </w:rPr>
                                    <w:t>（</w:t>
                                  </w:r>
                                  <w:r w:rsidR="008607FB" w:rsidRPr="002202B8">
                                    <w:rPr>
                                      <w:rFonts w:ascii="標楷體" w:eastAsia="標楷體" w:hAnsi="標楷體" w:hint="eastAsia"/>
                                      <w:bCs/>
                                    </w:rPr>
                                    <w:t>三</w:t>
                                  </w:r>
                                  <w:r>
                                    <w:rPr>
                                      <w:rFonts w:ascii="標楷體" w:eastAsia="標楷體" w:hAnsi="標楷體" w:hint="eastAsia"/>
                                      <w:bCs/>
                                    </w:rPr>
                                    <w:t>）</w:t>
                                  </w:r>
                                  <w:r w:rsidR="008607FB" w:rsidRPr="002202B8">
                                    <w:rPr>
                                      <w:rFonts w:ascii="標楷體" w:eastAsia="標楷體" w:hAnsi="標楷體" w:hint="eastAsia"/>
                                      <w:bCs/>
                                      <w:spacing w:val="-6"/>
                                    </w:rPr>
                                    <w:t>管理委員會營運管理辦法未明定水質定期檢驗管理措施，或未辦理水質檢驗，或水質檢驗超逾標準</w:t>
                                  </w:r>
                                </w:p>
                              </w:tc>
                              <w:tc>
                                <w:tcPr>
                                  <w:tcW w:w="1236" w:type="dxa"/>
                                  <w:tcBorders>
                                    <w:top w:val="single" w:sz="4" w:space="0" w:color="auto"/>
                                    <w:left w:val="single" w:sz="4" w:space="0" w:color="auto"/>
                                    <w:bottom w:val="single" w:sz="4" w:space="0" w:color="auto"/>
                                    <w:right w:val="single" w:sz="4" w:space="0" w:color="auto"/>
                                  </w:tcBorders>
                                  <w:vAlign w:val="center"/>
                                </w:tcPr>
                                <w:p w14:paraId="1980AE9B" w14:textId="77777777" w:rsidR="008607FB" w:rsidRPr="00893C7F" w:rsidRDefault="008607FB" w:rsidP="002202B8">
                                  <w:pPr>
                                    <w:spacing w:line="240" w:lineRule="exact"/>
                                    <w:ind w:left="820" w:hangingChars="410" w:hanging="820"/>
                                    <w:jc w:val="center"/>
                                    <w:rPr>
                                      <w:rFonts w:ascii="標楷體" w:eastAsia="標楷體" w:hAnsi="標楷體"/>
                                      <w:bCs/>
                                    </w:rPr>
                                  </w:pPr>
                                  <w:proofErr w:type="gramStart"/>
                                  <w:r w:rsidRPr="00893C7F">
                                    <w:rPr>
                                      <w:rFonts w:ascii="標楷體" w:eastAsia="標楷體" w:hAnsi="標楷體" w:hint="eastAsia"/>
                                      <w:bCs/>
                                    </w:rPr>
                                    <w:t>臺</w:t>
                                  </w:r>
                                  <w:proofErr w:type="gramEnd"/>
                                  <w:r w:rsidRPr="00893C7F">
                                    <w:rPr>
                                      <w:rFonts w:ascii="標楷體" w:eastAsia="標楷體" w:hAnsi="標楷體" w:hint="eastAsia"/>
                                      <w:bCs/>
                                    </w:rPr>
                                    <w:t>中市</w:t>
                                  </w:r>
                                </w:p>
                              </w:tc>
                            </w:tr>
                            <w:tr w:rsidR="008607FB" w:rsidRPr="00893C7F" w14:paraId="1F17F4F1" w14:textId="77777777" w:rsidTr="00B93212">
                              <w:trPr>
                                <w:trHeight w:hRule="exact" w:val="403"/>
                              </w:trPr>
                              <w:tc>
                                <w:tcPr>
                                  <w:tcW w:w="3437" w:type="dxa"/>
                                  <w:vMerge/>
                                  <w:tcBorders>
                                    <w:left w:val="single" w:sz="4" w:space="0" w:color="auto"/>
                                    <w:right w:val="single" w:sz="4" w:space="0" w:color="auto"/>
                                  </w:tcBorders>
                                  <w:vAlign w:val="center"/>
                                </w:tcPr>
                                <w:p w14:paraId="2693D44B" w14:textId="77777777" w:rsidR="008607FB" w:rsidRPr="00893C7F" w:rsidRDefault="008607FB" w:rsidP="002202B8">
                                  <w:pPr>
                                    <w:spacing w:line="240" w:lineRule="exact"/>
                                    <w:ind w:left="821" w:hangingChars="410" w:hanging="821"/>
                                    <w:jc w:val="both"/>
                                    <w:rPr>
                                      <w:rFonts w:ascii="標楷體" w:eastAsia="標楷體" w:hAnsi="標楷體" w:cstheme="majorBidi"/>
                                      <w:b/>
                                      <w:bCs/>
                                      <w:szCs w:val="36"/>
                                    </w:rPr>
                                  </w:pPr>
                                </w:p>
                              </w:tc>
                              <w:tc>
                                <w:tcPr>
                                  <w:tcW w:w="1236" w:type="dxa"/>
                                  <w:tcBorders>
                                    <w:top w:val="single" w:sz="4" w:space="0" w:color="auto"/>
                                    <w:left w:val="single" w:sz="4" w:space="0" w:color="auto"/>
                                    <w:bottom w:val="single" w:sz="4" w:space="0" w:color="auto"/>
                                    <w:right w:val="single" w:sz="4" w:space="0" w:color="auto"/>
                                  </w:tcBorders>
                                  <w:vAlign w:val="center"/>
                                </w:tcPr>
                                <w:p w14:paraId="1044164B" w14:textId="77777777" w:rsidR="008607FB" w:rsidRPr="00893C7F" w:rsidRDefault="008607FB" w:rsidP="002202B8">
                                  <w:pPr>
                                    <w:spacing w:line="240" w:lineRule="exact"/>
                                    <w:ind w:left="820" w:hangingChars="410" w:hanging="820"/>
                                    <w:jc w:val="center"/>
                                    <w:rPr>
                                      <w:rFonts w:ascii="標楷體" w:eastAsia="標楷體" w:hAnsi="標楷體"/>
                                      <w:bCs/>
                                    </w:rPr>
                                  </w:pPr>
                                  <w:r w:rsidRPr="00893C7F">
                                    <w:rPr>
                                      <w:rFonts w:ascii="標楷體" w:eastAsia="標楷體" w:hAnsi="標楷體" w:hint="eastAsia"/>
                                      <w:bCs/>
                                    </w:rPr>
                                    <w:t>新竹縣</w:t>
                                  </w:r>
                                </w:p>
                              </w:tc>
                            </w:tr>
                            <w:tr w:rsidR="008607FB" w:rsidRPr="00893C7F" w14:paraId="245E6E0C" w14:textId="77777777" w:rsidTr="00B93212">
                              <w:trPr>
                                <w:trHeight w:hRule="exact" w:val="403"/>
                              </w:trPr>
                              <w:tc>
                                <w:tcPr>
                                  <w:tcW w:w="3437" w:type="dxa"/>
                                  <w:vMerge/>
                                  <w:tcBorders>
                                    <w:left w:val="single" w:sz="4" w:space="0" w:color="auto"/>
                                    <w:right w:val="single" w:sz="4" w:space="0" w:color="auto"/>
                                  </w:tcBorders>
                                  <w:vAlign w:val="center"/>
                                </w:tcPr>
                                <w:p w14:paraId="751C9624" w14:textId="77777777" w:rsidR="008607FB" w:rsidRPr="00893C7F" w:rsidRDefault="008607FB" w:rsidP="002202B8">
                                  <w:pPr>
                                    <w:spacing w:line="240" w:lineRule="exact"/>
                                    <w:ind w:left="821" w:hangingChars="410" w:hanging="821"/>
                                    <w:jc w:val="both"/>
                                    <w:rPr>
                                      <w:rFonts w:ascii="標楷體" w:eastAsia="標楷體" w:hAnsi="標楷體" w:cstheme="majorBidi"/>
                                      <w:b/>
                                      <w:bCs/>
                                      <w:szCs w:val="36"/>
                                    </w:rPr>
                                  </w:pPr>
                                </w:p>
                              </w:tc>
                              <w:tc>
                                <w:tcPr>
                                  <w:tcW w:w="1236" w:type="dxa"/>
                                  <w:tcBorders>
                                    <w:top w:val="single" w:sz="4" w:space="0" w:color="auto"/>
                                    <w:left w:val="single" w:sz="4" w:space="0" w:color="auto"/>
                                    <w:bottom w:val="single" w:sz="4" w:space="0" w:color="auto"/>
                                    <w:right w:val="single" w:sz="4" w:space="0" w:color="auto"/>
                                  </w:tcBorders>
                                  <w:vAlign w:val="center"/>
                                </w:tcPr>
                                <w:p w14:paraId="64B8E60D" w14:textId="77777777" w:rsidR="008607FB" w:rsidRPr="00893C7F" w:rsidRDefault="008607FB" w:rsidP="002202B8">
                                  <w:pPr>
                                    <w:spacing w:line="240" w:lineRule="exact"/>
                                    <w:ind w:left="820" w:hangingChars="410" w:hanging="820"/>
                                    <w:jc w:val="center"/>
                                    <w:rPr>
                                      <w:rFonts w:ascii="標楷體" w:eastAsia="標楷體" w:hAnsi="標楷體"/>
                                      <w:bCs/>
                                    </w:rPr>
                                  </w:pPr>
                                  <w:r w:rsidRPr="00893C7F">
                                    <w:rPr>
                                      <w:rFonts w:ascii="標楷體" w:eastAsia="標楷體" w:hAnsi="標楷體" w:hint="eastAsia"/>
                                      <w:bCs/>
                                    </w:rPr>
                                    <w:t>苗栗縣</w:t>
                                  </w:r>
                                </w:p>
                              </w:tc>
                            </w:tr>
                            <w:tr w:rsidR="008607FB" w:rsidRPr="00893C7F" w14:paraId="00F6F523" w14:textId="77777777" w:rsidTr="00B93212">
                              <w:trPr>
                                <w:trHeight w:hRule="exact" w:val="403"/>
                              </w:trPr>
                              <w:tc>
                                <w:tcPr>
                                  <w:tcW w:w="3437" w:type="dxa"/>
                                  <w:vMerge/>
                                  <w:tcBorders>
                                    <w:left w:val="single" w:sz="4" w:space="0" w:color="auto"/>
                                    <w:bottom w:val="single" w:sz="4" w:space="0" w:color="auto"/>
                                    <w:right w:val="single" w:sz="4" w:space="0" w:color="auto"/>
                                  </w:tcBorders>
                                  <w:vAlign w:val="center"/>
                                </w:tcPr>
                                <w:p w14:paraId="55B0765C" w14:textId="77777777" w:rsidR="008607FB" w:rsidRPr="00893C7F" w:rsidRDefault="008607FB" w:rsidP="002202B8">
                                  <w:pPr>
                                    <w:spacing w:line="240" w:lineRule="exact"/>
                                    <w:ind w:left="821" w:hangingChars="410" w:hanging="821"/>
                                    <w:jc w:val="both"/>
                                    <w:rPr>
                                      <w:rFonts w:ascii="標楷體" w:eastAsia="標楷體" w:hAnsi="標楷體" w:cstheme="majorBidi"/>
                                      <w:b/>
                                      <w:bCs/>
                                      <w:szCs w:val="36"/>
                                    </w:rPr>
                                  </w:pPr>
                                </w:p>
                              </w:tc>
                              <w:tc>
                                <w:tcPr>
                                  <w:tcW w:w="1236" w:type="dxa"/>
                                  <w:tcBorders>
                                    <w:top w:val="single" w:sz="4" w:space="0" w:color="auto"/>
                                    <w:left w:val="single" w:sz="4" w:space="0" w:color="auto"/>
                                    <w:bottom w:val="single" w:sz="4" w:space="0" w:color="auto"/>
                                    <w:right w:val="single" w:sz="4" w:space="0" w:color="auto"/>
                                  </w:tcBorders>
                                  <w:vAlign w:val="center"/>
                                </w:tcPr>
                                <w:p w14:paraId="6DB98382" w14:textId="77777777" w:rsidR="008607FB" w:rsidRPr="00893C7F" w:rsidRDefault="008607FB" w:rsidP="002202B8">
                                  <w:pPr>
                                    <w:spacing w:line="240" w:lineRule="exact"/>
                                    <w:ind w:left="820" w:hangingChars="410" w:hanging="820"/>
                                    <w:jc w:val="center"/>
                                    <w:rPr>
                                      <w:rFonts w:ascii="標楷體" w:eastAsia="標楷體" w:hAnsi="標楷體"/>
                                      <w:bCs/>
                                    </w:rPr>
                                  </w:pPr>
                                  <w:r w:rsidRPr="00893C7F">
                                    <w:rPr>
                                      <w:rFonts w:ascii="標楷體" w:eastAsia="標楷體" w:hAnsi="標楷體" w:hint="eastAsia"/>
                                      <w:bCs/>
                                    </w:rPr>
                                    <w:t>屏東縣</w:t>
                                  </w:r>
                                </w:p>
                              </w:tc>
                            </w:tr>
                            <w:tr w:rsidR="008607FB" w:rsidRPr="00893C7F" w14:paraId="308213F8" w14:textId="77777777" w:rsidTr="00B93212">
                              <w:trPr>
                                <w:trHeight w:hRule="exact" w:val="403"/>
                              </w:trPr>
                              <w:tc>
                                <w:tcPr>
                                  <w:tcW w:w="3437" w:type="dxa"/>
                                  <w:vMerge w:val="restart"/>
                                  <w:tcBorders>
                                    <w:top w:val="single" w:sz="4" w:space="0" w:color="auto"/>
                                    <w:left w:val="single" w:sz="4" w:space="0" w:color="auto"/>
                                    <w:right w:val="single" w:sz="4" w:space="0" w:color="auto"/>
                                  </w:tcBorders>
                                  <w:vAlign w:val="center"/>
                                </w:tcPr>
                                <w:p w14:paraId="1D26EA34" w14:textId="7DBE5B78" w:rsidR="008607FB" w:rsidRPr="00893C7F" w:rsidRDefault="00A73821" w:rsidP="002202B8">
                                  <w:pPr>
                                    <w:spacing w:line="240" w:lineRule="exact"/>
                                    <w:ind w:leftChars="-50" w:left="420" w:hangingChars="270" w:hanging="540"/>
                                    <w:jc w:val="both"/>
                                    <w:rPr>
                                      <w:rFonts w:ascii="標楷體" w:eastAsia="標楷體" w:hAnsi="標楷體" w:cstheme="majorBidi"/>
                                      <w:b/>
                                      <w:bCs/>
                                      <w:szCs w:val="36"/>
                                    </w:rPr>
                                  </w:pPr>
                                  <w:r>
                                    <w:rPr>
                                      <w:rFonts w:ascii="標楷體" w:eastAsia="標楷體" w:hAnsi="標楷體" w:hint="eastAsia"/>
                                      <w:bCs/>
                                    </w:rPr>
                                    <w:t>（</w:t>
                                  </w:r>
                                  <w:r w:rsidR="008607FB" w:rsidRPr="00893C7F">
                                    <w:rPr>
                                      <w:rFonts w:ascii="標楷體" w:eastAsia="標楷體" w:hAnsi="標楷體" w:hint="eastAsia"/>
                                      <w:bCs/>
                                    </w:rPr>
                                    <w:t>四</w:t>
                                  </w:r>
                                  <w:r>
                                    <w:rPr>
                                      <w:rFonts w:ascii="標楷體" w:eastAsia="標楷體" w:hAnsi="標楷體" w:hint="eastAsia"/>
                                      <w:bCs/>
                                    </w:rPr>
                                    <w:t>）</w:t>
                                  </w:r>
                                  <w:r w:rsidR="008607FB" w:rsidRPr="00893C7F">
                                    <w:rPr>
                                      <w:rFonts w:ascii="標楷體" w:eastAsia="標楷體" w:hAnsi="標楷體" w:hint="eastAsia"/>
                                      <w:bCs/>
                                    </w:rPr>
                                    <w:t>管理委員會無水費收費相關紀錄及水費收入異常短收，或未設置專戶</w:t>
                                  </w:r>
                                </w:p>
                              </w:tc>
                              <w:tc>
                                <w:tcPr>
                                  <w:tcW w:w="1236" w:type="dxa"/>
                                  <w:tcBorders>
                                    <w:top w:val="single" w:sz="4" w:space="0" w:color="auto"/>
                                    <w:left w:val="single" w:sz="4" w:space="0" w:color="auto"/>
                                    <w:bottom w:val="single" w:sz="4" w:space="0" w:color="auto"/>
                                    <w:right w:val="single" w:sz="4" w:space="0" w:color="auto"/>
                                  </w:tcBorders>
                                  <w:vAlign w:val="center"/>
                                </w:tcPr>
                                <w:p w14:paraId="78F37FFD" w14:textId="77777777" w:rsidR="008607FB" w:rsidRPr="00893C7F" w:rsidRDefault="008607FB" w:rsidP="002202B8">
                                  <w:pPr>
                                    <w:spacing w:line="240" w:lineRule="exact"/>
                                    <w:ind w:left="820" w:hangingChars="410" w:hanging="820"/>
                                    <w:jc w:val="center"/>
                                    <w:rPr>
                                      <w:rFonts w:ascii="標楷體" w:eastAsia="標楷體" w:hAnsi="標楷體"/>
                                      <w:bCs/>
                                    </w:rPr>
                                  </w:pPr>
                                  <w:proofErr w:type="gramStart"/>
                                  <w:r w:rsidRPr="00893C7F">
                                    <w:rPr>
                                      <w:rFonts w:ascii="標楷體" w:eastAsia="標楷體" w:hAnsi="標楷體" w:hint="eastAsia"/>
                                      <w:bCs/>
                                    </w:rPr>
                                    <w:t>臺</w:t>
                                  </w:r>
                                  <w:proofErr w:type="gramEnd"/>
                                  <w:r w:rsidRPr="00893C7F">
                                    <w:rPr>
                                      <w:rFonts w:ascii="標楷體" w:eastAsia="標楷體" w:hAnsi="標楷體" w:hint="eastAsia"/>
                                      <w:bCs/>
                                    </w:rPr>
                                    <w:t>中市</w:t>
                                  </w:r>
                                </w:p>
                              </w:tc>
                            </w:tr>
                            <w:tr w:rsidR="008607FB" w:rsidRPr="00893C7F" w14:paraId="210D6E8F" w14:textId="77777777" w:rsidTr="00B93212">
                              <w:trPr>
                                <w:trHeight w:hRule="exact" w:val="403"/>
                              </w:trPr>
                              <w:tc>
                                <w:tcPr>
                                  <w:tcW w:w="3437" w:type="dxa"/>
                                  <w:vMerge/>
                                  <w:tcBorders>
                                    <w:left w:val="single" w:sz="4" w:space="0" w:color="auto"/>
                                    <w:right w:val="single" w:sz="4" w:space="0" w:color="auto"/>
                                  </w:tcBorders>
                                  <w:vAlign w:val="center"/>
                                </w:tcPr>
                                <w:p w14:paraId="0944E77D" w14:textId="77777777" w:rsidR="008607FB" w:rsidRPr="00893C7F" w:rsidRDefault="008607FB" w:rsidP="002202B8">
                                  <w:pPr>
                                    <w:spacing w:line="240" w:lineRule="exact"/>
                                    <w:ind w:left="821" w:hangingChars="410" w:hanging="821"/>
                                    <w:jc w:val="both"/>
                                    <w:rPr>
                                      <w:rFonts w:ascii="標楷體" w:eastAsia="標楷體" w:hAnsi="標楷體" w:cstheme="majorBidi"/>
                                      <w:b/>
                                      <w:bCs/>
                                      <w:szCs w:val="36"/>
                                    </w:rPr>
                                  </w:pPr>
                                </w:p>
                              </w:tc>
                              <w:tc>
                                <w:tcPr>
                                  <w:tcW w:w="1236" w:type="dxa"/>
                                  <w:tcBorders>
                                    <w:top w:val="single" w:sz="4" w:space="0" w:color="auto"/>
                                    <w:left w:val="single" w:sz="4" w:space="0" w:color="auto"/>
                                    <w:bottom w:val="single" w:sz="4" w:space="0" w:color="auto"/>
                                    <w:right w:val="single" w:sz="4" w:space="0" w:color="auto"/>
                                  </w:tcBorders>
                                  <w:vAlign w:val="center"/>
                                </w:tcPr>
                                <w:p w14:paraId="33716A72" w14:textId="77777777" w:rsidR="008607FB" w:rsidRPr="00893C7F" w:rsidRDefault="008607FB" w:rsidP="002202B8">
                                  <w:pPr>
                                    <w:spacing w:line="240" w:lineRule="exact"/>
                                    <w:ind w:left="820" w:hangingChars="410" w:hanging="820"/>
                                    <w:jc w:val="center"/>
                                    <w:rPr>
                                      <w:rFonts w:ascii="標楷體" w:eastAsia="標楷體" w:hAnsi="標楷體"/>
                                      <w:bCs/>
                                    </w:rPr>
                                  </w:pPr>
                                  <w:r w:rsidRPr="00893C7F">
                                    <w:rPr>
                                      <w:rFonts w:ascii="標楷體" w:eastAsia="標楷體" w:hAnsi="標楷體" w:hint="eastAsia"/>
                                      <w:bCs/>
                                    </w:rPr>
                                    <w:t>苗栗縣</w:t>
                                  </w:r>
                                </w:p>
                              </w:tc>
                            </w:tr>
                            <w:tr w:rsidR="008607FB" w:rsidRPr="00893C7F" w14:paraId="69C2F291" w14:textId="77777777" w:rsidTr="00B93212">
                              <w:trPr>
                                <w:trHeight w:hRule="exact" w:val="403"/>
                              </w:trPr>
                              <w:tc>
                                <w:tcPr>
                                  <w:tcW w:w="3437" w:type="dxa"/>
                                  <w:vMerge/>
                                  <w:tcBorders>
                                    <w:left w:val="single" w:sz="4" w:space="0" w:color="auto"/>
                                    <w:bottom w:val="single" w:sz="4" w:space="0" w:color="auto"/>
                                    <w:right w:val="single" w:sz="4" w:space="0" w:color="auto"/>
                                  </w:tcBorders>
                                  <w:vAlign w:val="center"/>
                                </w:tcPr>
                                <w:p w14:paraId="1B5720F2" w14:textId="77777777" w:rsidR="008607FB" w:rsidRPr="00893C7F" w:rsidRDefault="008607FB" w:rsidP="002202B8">
                                  <w:pPr>
                                    <w:spacing w:line="240" w:lineRule="exact"/>
                                    <w:ind w:left="821" w:hangingChars="410" w:hanging="821"/>
                                    <w:jc w:val="both"/>
                                    <w:rPr>
                                      <w:rFonts w:ascii="標楷體" w:eastAsia="標楷體" w:hAnsi="標楷體" w:cstheme="majorBidi"/>
                                      <w:b/>
                                      <w:bCs/>
                                      <w:szCs w:val="36"/>
                                    </w:rPr>
                                  </w:pPr>
                                </w:p>
                              </w:tc>
                              <w:tc>
                                <w:tcPr>
                                  <w:tcW w:w="1236" w:type="dxa"/>
                                  <w:tcBorders>
                                    <w:top w:val="single" w:sz="4" w:space="0" w:color="auto"/>
                                    <w:left w:val="single" w:sz="4" w:space="0" w:color="auto"/>
                                    <w:bottom w:val="single" w:sz="4" w:space="0" w:color="auto"/>
                                    <w:right w:val="single" w:sz="4" w:space="0" w:color="auto"/>
                                  </w:tcBorders>
                                  <w:vAlign w:val="center"/>
                                </w:tcPr>
                                <w:p w14:paraId="789791D8" w14:textId="77777777" w:rsidR="008607FB" w:rsidRPr="00893C7F" w:rsidRDefault="008607FB" w:rsidP="002202B8">
                                  <w:pPr>
                                    <w:spacing w:line="240" w:lineRule="exact"/>
                                    <w:ind w:left="820" w:hangingChars="410" w:hanging="820"/>
                                    <w:jc w:val="center"/>
                                    <w:rPr>
                                      <w:rFonts w:ascii="標楷體" w:eastAsia="標楷體" w:hAnsi="標楷體"/>
                                      <w:bCs/>
                                    </w:rPr>
                                  </w:pPr>
                                  <w:r w:rsidRPr="00893C7F">
                                    <w:rPr>
                                      <w:rFonts w:ascii="標楷體" w:eastAsia="標楷體" w:hAnsi="標楷體" w:hint="eastAsia"/>
                                      <w:bCs/>
                                    </w:rPr>
                                    <w:t>屏東縣</w:t>
                                  </w:r>
                                </w:p>
                              </w:tc>
                            </w:tr>
                            <w:tr w:rsidR="008607FB" w:rsidRPr="00893C7F" w14:paraId="22C6218D" w14:textId="77777777" w:rsidTr="00893C7F">
                              <w:trPr>
                                <w:trHeight w:val="316"/>
                              </w:trPr>
                              <w:tc>
                                <w:tcPr>
                                  <w:tcW w:w="4673" w:type="dxa"/>
                                  <w:gridSpan w:val="2"/>
                                  <w:tcBorders>
                                    <w:top w:val="single" w:sz="4" w:space="0" w:color="auto"/>
                                    <w:left w:val="nil"/>
                                    <w:bottom w:val="nil"/>
                                    <w:right w:val="nil"/>
                                  </w:tcBorders>
                                </w:tcPr>
                                <w:p w14:paraId="486E902C" w14:textId="6DB99287" w:rsidR="001D5F45" w:rsidRDefault="001D5F45" w:rsidP="002202B8">
                                  <w:pPr>
                                    <w:spacing w:line="240" w:lineRule="exact"/>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r>
                                    <w:rPr>
                                      <w:rFonts w:ascii="標楷體" w:eastAsia="標楷體" w:hAnsi="標楷體"/>
                                      <w:sz w:val="18"/>
                                      <w:szCs w:val="18"/>
                                    </w:rPr>
                                    <w:t>.</w:t>
                                  </w:r>
                                  <w:r>
                                    <w:rPr>
                                      <w:rFonts w:ascii="標楷體" w:eastAsia="標楷體" w:hAnsi="標楷體" w:hint="eastAsia"/>
                                      <w:sz w:val="18"/>
                                      <w:szCs w:val="18"/>
                                    </w:rPr>
                                    <w:t>資料截止日：1</w:t>
                                  </w:r>
                                  <w:r>
                                    <w:rPr>
                                      <w:rFonts w:ascii="標楷體" w:eastAsia="標楷體" w:hAnsi="標楷體"/>
                                      <w:sz w:val="18"/>
                                      <w:szCs w:val="18"/>
                                    </w:rPr>
                                    <w:t>13</w:t>
                                  </w:r>
                                  <w:r>
                                    <w:rPr>
                                      <w:rFonts w:ascii="標楷體" w:eastAsia="標楷體" w:hAnsi="標楷體" w:hint="eastAsia"/>
                                      <w:sz w:val="18"/>
                                      <w:szCs w:val="18"/>
                                    </w:rPr>
                                    <w:t>年12月31日。</w:t>
                                  </w:r>
                                </w:p>
                                <w:p w14:paraId="76E0A27A" w14:textId="75DF07E1" w:rsidR="008607FB" w:rsidRPr="00893C7F" w:rsidRDefault="001D5F45" w:rsidP="001D5F45">
                                  <w:pPr>
                                    <w:spacing w:line="240" w:lineRule="exact"/>
                                    <w:ind w:firstLineChars="200" w:firstLine="360"/>
                                    <w:rPr>
                                      <w:rFonts w:ascii="標楷體" w:eastAsia="標楷體" w:hAnsi="標楷體"/>
                                      <w:bCs/>
                                    </w:rPr>
                                  </w:pPr>
                                  <w:r>
                                    <w:rPr>
                                      <w:rFonts w:ascii="標楷體" w:eastAsia="標楷體" w:hAnsi="標楷體" w:hint="eastAsia"/>
                                      <w:sz w:val="18"/>
                                      <w:szCs w:val="18"/>
                                    </w:rPr>
                                    <w:t>2</w:t>
                                  </w:r>
                                  <w:r>
                                    <w:rPr>
                                      <w:rFonts w:ascii="標楷體" w:eastAsia="標楷體" w:hAnsi="標楷體"/>
                                      <w:sz w:val="18"/>
                                      <w:szCs w:val="18"/>
                                    </w:rPr>
                                    <w:t>.</w:t>
                                  </w:r>
                                  <w:r w:rsidR="008607FB" w:rsidRPr="001D5F45">
                                    <w:rPr>
                                      <w:rFonts w:ascii="標楷體" w:eastAsia="標楷體" w:hAnsi="標楷體" w:hint="eastAsia"/>
                                      <w:spacing w:val="-6"/>
                                      <w:sz w:val="18"/>
                                      <w:szCs w:val="18"/>
                                    </w:rPr>
                                    <w:t>資料來源：整理自本部地方審計處室提供查核資料。</w:t>
                                  </w:r>
                                </w:p>
                              </w:tc>
                            </w:tr>
                          </w:tbl>
                          <w:p w14:paraId="2601E22F" w14:textId="77777777" w:rsidR="008607FB" w:rsidRPr="00C03284" w:rsidRDefault="008607FB" w:rsidP="008607FB">
                            <w:pPr>
                              <w:spacing w:line="240" w:lineRule="exact"/>
                              <w:rPr>
                                <w:rFonts w:ascii="標楷體" w:eastAsia="標楷體" w:hAnsi="標楷體"/>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23595D" id="文字方塊 5" o:spid="_x0000_s1030" type="#_x0000_t202" style="position:absolute;left:0;text-align:left;margin-left:264.2pt;margin-top:108pt;width:245.2pt;height:371.35pt;z-index:251719680;visibility:visible;mso-wrap-style:square;mso-width-percent:0;mso-height-percent:0;mso-wrap-distance-left:9pt;mso-wrap-distance-top:3.6pt;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" stroked="f">
                <v:textbox>
                  <w:txbxContent>
                    <w:tbl>
                      <w:tblPr>
                        <w:tblStyle w:val="a8"/>
                        <w:tblW w:w="4673" w:type="dxa"/>
                        <w:tblLook w:val="04A0" w:firstRow="1" w:lastRow="0" w:firstColumn="1" w:lastColumn="0" w:noHBand="0" w:noVBand="1"/>
                      </w:tblPr>
                      <w:tblGrid>
                        <w:gridCol w:w="3437"/>
                        <w:gridCol w:w="1236"/>
                      </w:tblGrid>
                      <w:tr w:rsidR="008607FB" w:rsidRPr="00893C7F" w14:paraId="42622F64" w14:textId="77777777" w:rsidTr="00B93212">
                        <w:trPr>
                          <w:trHeight w:hRule="exact" w:val="567"/>
                        </w:trPr>
                        <w:tc>
                          <w:tcPr>
                            <w:tcW w:w="4673" w:type="dxa"/>
                            <w:gridSpan w:val="2"/>
                            <w:tcBorders>
                              <w:top w:val="nil"/>
                              <w:left w:val="nil"/>
                              <w:bottom w:val="single" w:sz="4" w:space="0" w:color="auto"/>
                              <w:right w:val="nil"/>
                            </w:tcBorders>
                            <w:vAlign w:val="center"/>
                          </w:tcPr>
                          <w:p w14:paraId="4AE15AB8" w14:textId="77777777" w:rsidR="008607FB" w:rsidRPr="00893C7F" w:rsidRDefault="008607FB" w:rsidP="00893C7F">
                            <w:pPr>
                              <w:spacing w:line="240" w:lineRule="exact"/>
                              <w:ind w:left="985" w:hangingChars="410" w:hanging="985"/>
                              <w:jc w:val="both"/>
                              <w:rPr>
                                <w:rFonts w:ascii="標楷體" w:eastAsia="標楷體" w:hAnsi="標楷體"/>
                                <w:bCs/>
                              </w:rPr>
                            </w:pPr>
                            <w:r w:rsidRPr="00893C7F">
                              <w:rPr>
                                <w:rFonts w:ascii="標楷體" w:eastAsia="標楷體" w:hAnsi="標楷體" w:cstheme="majorBidi" w:hint="eastAsia"/>
                                <w:b/>
                                <w:bCs/>
                                <w:kern w:val="2"/>
                                <w:sz w:val="24"/>
                                <w:szCs w:val="36"/>
                              </w:rPr>
                              <w:t>表</w:t>
                            </w:r>
                            <w:r w:rsidRPr="00893C7F">
                              <w:rPr>
                                <w:rFonts w:ascii="標楷體" w:eastAsia="標楷體" w:hAnsi="標楷體" w:cstheme="majorBidi"/>
                                <w:b/>
                                <w:bCs/>
                                <w:kern w:val="2"/>
                                <w:sz w:val="24"/>
                                <w:szCs w:val="36"/>
                              </w:rPr>
                              <w:t>3-</w:t>
                            </w:r>
                            <w:r>
                              <w:rPr>
                                <w:rFonts w:ascii="標楷體" w:eastAsia="標楷體" w:hAnsi="標楷體" w:cstheme="majorBidi"/>
                                <w:b/>
                                <w:bCs/>
                                <w:kern w:val="2"/>
                                <w:sz w:val="24"/>
                                <w:szCs w:val="36"/>
                              </w:rPr>
                              <w:t>4</w:t>
                            </w:r>
                            <w:r w:rsidRPr="00893C7F">
                              <w:rPr>
                                <w:rFonts w:ascii="標楷體" w:eastAsia="標楷體" w:hAnsi="標楷體" w:cstheme="majorBidi" w:hint="eastAsia"/>
                                <w:b/>
                                <w:bCs/>
                                <w:kern w:val="2"/>
                                <w:sz w:val="24"/>
                                <w:szCs w:val="36"/>
                              </w:rPr>
                              <w:t xml:space="preserve">　市縣政府辦理簡易自來水工程及系統營運情形缺失</w:t>
                            </w:r>
                            <w:r>
                              <w:rPr>
                                <w:rFonts w:ascii="標楷體" w:eastAsia="標楷體" w:hAnsi="標楷體" w:cstheme="majorBidi" w:hint="eastAsia"/>
                                <w:b/>
                                <w:bCs/>
                                <w:kern w:val="2"/>
                                <w:sz w:val="24"/>
                                <w:szCs w:val="36"/>
                              </w:rPr>
                              <w:t>態樣</w:t>
                            </w:r>
                          </w:p>
                        </w:tc>
                      </w:tr>
                      <w:tr w:rsidR="008607FB" w:rsidRPr="00893C7F" w14:paraId="27C76A3D" w14:textId="77777777" w:rsidTr="00B93212">
                        <w:trPr>
                          <w:trHeight w:hRule="exact" w:val="397"/>
                        </w:trPr>
                        <w:tc>
                          <w:tcPr>
                            <w:tcW w:w="3437" w:type="dxa"/>
                            <w:tcBorders>
                              <w:top w:val="single" w:sz="4" w:space="0" w:color="auto"/>
                              <w:left w:val="single" w:sz="4" w:space="0" w:color="auto"/>
                              <w:bottom w:val="single" w:sz="4" w:space="0" w:color="auto"/>
                              <w:right w:val="single" w:sz="4" w:space="0" w:color="auto"/>
                            </w:tcBorders>
                            <w:vAlign w:val="center"/>
                          </w:tcPr>
                          <w:p w14:paraId="4BC0F468" w14:textId="77777777" w:rsidR="008607FB" w:rsidRPr="00893C7F" w:rsidRDefault="008607FB" w:rsidP="002202B8">
                            <w:pPr>
                              <w:spacing w:line="240" w:lineRule="exact"/>
                              <w:ind w:left="820" w:hangingChars="410" w:hanging="820"/>
                              <w:jc w:val="center"/>
                              <w:rPr>
                                <w:rFonts w:ascii="標楷體" w:eastAsia="標楷體" w:hAnsi="標楷體" w:cstheme="majorBidi"/>
                                <w:b/>
                                <w:bCs/>
                                <w:szCs w:val="36"/>
                              </w:rPr>
                            </w:pPr>
                            <w:r w:rsidRPr="00893C7F">
                              <w:rPr>
                                <w:rFonts w:ascii="標楷體" w:eastAsia="標楷體" w:hAnsi="標楷體" w:hint="eastAsia"/>
                                <w:bCs/>
                              </w:rPr>
                              <w:t>缺失</w:t>
                            </w:r>
                            <w:r>
                              <w:rPr>
                                <w:rFonts w:ascii="標楷體" w:eastAsia="標楷體" w:hAnsi="標楷體" w:hint="eastAsia"/>
                                <w:bCs/>
                              </w:rPr>
                              <w:t>態樣</w:t>
                            </w:r>
                          </w:p>
                        </w:tc>
                        <w:tc>
                          <w:tcPr>
                            <w:tcW w:w="1236" w:type="dxa"/>
                            <w:tcBorders>
                              <w:top w:val="single" w:sz="4" w:space="0" w:color="auto"/>
                              <w:left w:val="single" w:sz="4" w:space="0" w:color="auto"/>
                              <w:bottom w:val="single" w:sz="4" w:space="0" w:color="auto"/>
                              <w:right w:val="single" w:sz="4" w:space="0" w:color="auto"/>
                            </w:tcBorders>
                            <w:vAlign w:val="center"/>
                          </w:tcPr>
                          <w:p w14:paraId="446D14E5" w14:textId="77777777" w:rsidR="008607FB" w:rsidRPr="00893C7F" w:rsidRDefault="008607FB" w:rsidP="002202B8">
                            <w:pPr>
                              <w:spacing w:line="240" w:lineRule="exact"/>
                              <w:ind w:left="820" w:hangingChars="410" w:hanging="820"/>
                              <w:jc w:val="center"/>
                              <w:rPr>
                                <w:rFonts w:ascii="標楷體" w:eastAsia="標楷體" w:hAnsi="標楷體" w:cstheme="majorBidi"/>
                                <w:b/>
                                <w:bCs/>
                                <w:szCs w:val="36"/>
                              </w:rPr>
                            </w:pPr>
                            <w:proofErr w:type="gramStart"/>
                            <w:r w:rsidRPr="00893C7F">
                              <w:rPr>
                                <w:rFonts w:ascii="標楷體" w:eastAsia="標楷體" w:hAnsi="標楷體" w:hint="eastAsia"/>
                                <w:bCs/>
                              </w:rPr>
                              <w:t>市縣別</w:t>
                            </w:r>
                            <w:proofErr w:type="gramEnd"/>
                          </w:p>
                        </w:tc>
                      </w:tr>
                      <w:tr w:rsidR="008607FB" w:rsidRPr="00893C7F" w14:paraId="7C5499C7" w14:textId="77777777" w:rsidTr="00B93212">
                        <w:trPr>
                          <w:trHeight w:hRule="exact" w:val="454"/>
                        </w:trPr>
                        <w:tc>
                          <w:tcPr>
                            <w:tcW w:w="3437" w:type="dxa"/>
                            <w:vMerge w:val="restart"/>
                            <w:tcBorders>
                              <w:top w:val="single" w:sz="4" w:space="0" w:color="auto"/>
                              <w:left w:val="single" w:sz="4" w:space="0" w:color="auto"/>
                              <w:right w:val="single" w:sz="4" w:space="0" w:color="auto"/>
                            </w:tcBorders>
                            <w:vAlign w:val="center"/>
                          </w:tcPr>
                          <w:p w14:paraId="28435FDB" w14:textId="1ED08D07" w:rsidR="008607FB" w:rsidRPr="00893C7F" w:rsidRDefault="00A73821" w:rsidP="002202B8">
                            <w:pPr>
                              <w:spacing w:line="240" w:lineRule="exact"/>
                              <w:ind w:leftChars="-50" w:left="420" w:hangingChars="270" w:hanging="540"/>
                              <w:jc w:val="both"/>
                              <w:rPr>
                                <w:rFonts w:ascii="標楷體" w:eastAsia="標楷體" w:hAnsi="標楷體" w:cstheme="majorBidi"/>
                                <w:b/>
                                <w:bCs/>
                                <w:szCs w:val="36"/>
                              </w:rPr>
                            </w:pPr>
                            <w:r>
                              <w:rPr>
                                <w:rFonts w:ascii="標楷體" w:eastAsia="標楷體" w:hAnsi="標楷體" w:hint="eastAsia"/>
                                <w:bCs/>
                              </w:rPr>
                              <w:t>（一）</w:t>
                            </w:r>
                            <w:r w:rsidR="008607FB" w:rsidRPr="00893C7F">
                              <w:rPr>
                                <w:rFonts w:ascii="標楷體" w:eastAsia="標楷體" w:hAnsi="標楷體" w:hint="eastAsia"/>
                                <w:bCs/>
                              </w:rPr>
                              <w:t>部分簡易自來水系統營運管理組織迄未報經地方主管機關核備，或營運計畫內容缺漏未完整，遲未獲地方政府核備，或營運操作情形未提報地方政府備查</w:t>
                            </w:r>
                          </w:p>
                        </w:tc>
                        <w:tc>
                          <w:tcPr>
                            <w:tcW w:w="1236" w:type="dxa"/>
                            <w:tcBorders>
                              <w:top w:val="single" w:sz="4" w:space="0" w:color="auto"/>
                              <w:left w:val="single" w:sz="4" w:space="0" w:color="auto"/>
                              <w:bottom w:val="single" w:sz="4" w:space="0" w:color="auto"/>
                              <w:right w:val="single" w:sz="4" w:space="0" w:color="auto"/>
                            </w:tcBorders>
                            <w:vAlign w:val="center"/>
                          </w:tcPr>
                          <w:p w14:paraId="3BC12927" w14:textId="77777777" w:rsidR="008607FB" w:rsidRPr="00893C7F" w:rsidRDefault="008607FB" w:rsidP="002202B8">
                            <w:pPr>
                              <w:spacing w:line="240" w:lineRule="exact"/>
                              <w:ind w:left="820" w:hangingChars="410" w:hanging="820"/>
                              <w:jc w:val="center"/>
                              <w:rPr>
                                <w:rFonts w:ascii="標楷體" w:eastAsia="標楷體" w:hAnsi="標楷體" w:cstheme="majorBidi"/>
                                <w:b/>
                                <w:bCs/>
                                <w:szCs w:val="36"/>
                              </w:rPr>
                            </w:pPr>
                            <w:proofErr w:type="gramStart"/>
                            <w:r w:rsidRPr="00893C7F">
                              <w:rPr>
                                <w:rFonts w:ascii="標楷體" w:eastAsia="標楷體" w:hAnsi="標楷體" w:hint="eastAsia"/>
                                <w:bCs/>
                              </w:rPr>
                              <w:t>臺</w:t>
                            </w:r>
                            <w:proofErr w:type="gramEnd"/>
                            <w:r w:rsidRPr="00893C7F">
                              <w:rPr>
                                <w:rFonts w:ascii="標楷體" w:eastAsia="標楷體" w:hAnsi="標楷體" w:hint="eastAsia"/>
                                <w:bCs/>
                              </w:rPr>
                              <w:t>中市</w:t>
                            </w:r>
                          </w:p>
                        </w:tc>
                      </w:tr>
                      <w:tr w:rsidR="008607FB" w:rsidRPr="00893C7F" w14:paraId="627E3603" w14:textId="77777777" w:rsidTr="00B93212">
                        <w:trPr>
                          <w:trHeight w:hRule="exact" w:val="454"/>
                        </w:trPr>
                        <w:tc>
                          <w:tcPr>
                            <w:tcW w:w="3437" w:type="dxa"/>
                            <w:vMerge/>
                            <w:tcBorders>
                              <w:left w:val="single" w:sz="4" w:space="0" w:color="auto"/>
                              <w:right w:val="single" w:sz="4" w:space="0" w:color="auto"/>
                            </w:tcBorders>
                            <w:vAlign w:val="center"/>
                          </w:tcPr>
                          <w:p w14:paraId="549C549D" w14:textId="77777777" w:rsidR="008607FB" w:rsidRPr="00893C7F" w:rsidRDefault="008607FB" w:rsidP="002202B8">
                            <w:pPr>
                              <w:spacing w:line="240" w:lineRule="exact"/>
                              <w:ind w:left="821" w:hangingChars="410" w:hanging="821"/>
                              <w:jc w:val="both"/>
                              <w:rPr>
                                <w:rFonts w:ascii="標楷體" w:eastAsia="標楷體" w:hAnsi="標楷體" w:cstheme="majorBidi"/>
                                <w:b/>
                                <w:bCs/>
                                <w:szCs w:val="36"/>
                              </w:rPr>
                            </w:pPr>
                          </w:p>
                        </w:tc>
                        <w:tc>
                          <w:tcPr>
                            <w:tcW w:w="1236" w:type="dxa"/>
                            <w:tcBorders>
                              <w:top w:val="single" w:sz="4" w:space="0" w:color="auto"/>
                              <w:left w:val="single" w:sz="4" w:space="0" w:color="auto"/>
                              <w:bottom w:val="single" w:sz="4" w:space="0" w:color="auto"/>
                              <w:right w:val="single" w:sz="4" w:space="0" w:color="auto"/>
                            </w:tcBorders>
                            <w:vAlign w:val="center"/>
                          </w:tcPr>
                          <w:p w14:paraId="0C66E57A" w14:textId="77777777" w:rsidR="008607FB" w:rsidRPr="00893C7F" w:rsidRDefault="008607FB" w:rsidP="002202B8">
                            <w:pPr>
                              <w:spacing w:line="240" w:lineRule="exact"/>
                              <w:ind w:left="820" w:hangingChars="410" w:hanging="820"/>
                              <w:jc w:val="center"/>
                              <w:rPr>
                                <w:rFonts w:ascii="標楷體" w:eastAsia="標楷體" w:hAnsi="標楷體" w:cstheme="majorBidi"/>
                                <w:b/>
                                <w:bCs/>
                                <w:szCs w:val="36"/>
                              </w:rPr>
                            </w:pPr>
                            <w:r w:rsidRPr="00893C7F">
                              <w:rPr>
                                <w:rFonts w:ascii="標楷體" w:eastAsia="標楷體" w:hAnsi="標楷體" w:hint="eastAsia"/>
                                <w:bCs/>
                              </w:rPr>
                              <w:t>苗栗縣</w:t>
                            </w:r>
                          </w:p>
                        </w:tc>
                      </w:tr>
                      <w:tr w:rsidR="008607FB" w:rsidRPr="00893C7F" w14:paraId="67720486" w14:textId="77777777" w:rsidTr="00B93212">
                        <w:trPr>
                          <w:trHeight w:hRule="exact" w:val="454"/>
                        </w:trPr>
                        <w:tc>
                          <w:tcPr>
                            <w:tcW w:w="3437" w:type="dxa"/>
                            <w:vMerge/>
                            <w:tcBorders>
                              <w:left w:val="single" w:sz="4" w:space="0" w:color="auto"/>
                              <w:bottom w:val="single" w:sz="4" w:space="0" w:color="auto"/>
                              <w:right w:val="single" w:sz="4" w:space="0" w:color="auto"/>
                            </w:tcBorders>
                            <w:vAlign w:val="center"/>
                          </w:tcPr>
                          <w:p w14:paraId="1EEAEFE0" w14:textId="77777777" w:rsidR="008607FB" w:rsidRPr="00893C7F" w:rsidRDefault="008607FB" w:rsidP="002202B8">
                            <w:pPr>
                              <w:spacing w:line="240" w:lineRule="exact"/>
                              <w:ind w:left="821" w:hangingChars="410" w:hanging="821"/>
                              <w:jc w:val="both"/>
                              <w:rPr>
                                <w:rFonts w:ascii="標楷體" w:eastAsia="標楷體" w:hAnsi="標楷體" w:cstheme="majorBidi"/>
                                <w:b/>
                                <w:bCs/>
                                <w:szCs w:val="36"/>
                              </w:rPr>
                            </w:pPr>
                          </w:p>
                        </w:tc>
                        <w:tc>
                          <w:tcPr>
                            <w:tcW w:w="1236" w:type="dxa"/>
                            <w:tcBorders>
                              <w:top w:val="single" w:sz="4" w:space="0" w:color="auto"/>
                              <w:left w:val="single" w:sz="4" w:space="0" w:color="auto"/>
                              <w:bottom w:val="single" w:sz="4" w:space="0" w:color="auto"/>
                              <w:right w:val="single" w:sz="4" w:space="0" w:color="auto"/>
                            </w:tcBorders>
                            <w:vAlign w:val="center"/>
                          </w:tcPr>
                          <w:p w14:paraId="36013599" w14:textId="77777777" w:rsidR="008607FB" w:rsidRPr="00893C7F" w:rsidRDefault="008607FB" w:rsidP="002202B8">
                            <w:pPr>
                              <w:spacing w:line="240" w:lineRule="exact"/>
                              <w:ind w:left="820" w:hangingChars="410" w:hanging="820"/>
                              <w:jc w:val="center"/>
                              <w:rPr>
                                <w:rFonts w:ascii="標楷體" w:eastAsia="標楷體" w:hAnsi="標楷體" w:cstheme="majorBidi"/>
                                <w:b/>
                                <w:bCs/>
                                <w:szCs w:val="36"/>
                              </w:rPr>
                            </w:pPr>
                            <w:r w:rsidRPr="00893C7F">
                              <w:rPr>
                                <w:rFonts w:ascii="標楷體" w:eastAsia="標楷體" w:hAnsi="標楷體" w:hint="eastAsia"/>
                                <w:bCs/>
                              </w:rPr>
                              <w:t>嘉義縣</w:t>
                            </w:r>
                          </w:p>
                        </w:tc>
                      </w:tr>
                      <w:tr w:rsidR="008607FB" w:rsidRPr="00893C7F" w14:paraId="477F7B2A" w14:textId="77777777" w:rsidTr="00B93212">
                        <w:trPr>
                          <w:trHeight w:hRule="exact" w:val="403"/>
                        </w:trPr>
                        <w:tc>
                          <w:tcPr>
                            <w:tcW w:w="3437" w:type="dxa"/>
                            <w:vMerge w:val="restart"/>
                            <w:tcBorders>
                              <w:top w:val="single" w:sz="4" w:space="0" w:color="auto"/>
                              <w:left w:val="single" w:sz="4" w:space="0" w:color="auto"/>
                              <w:right w:val="single" w:sz="4" w:space="0" w:color="auto"/>
                            </w:tcBorders>
                            <w:vAlign w:val="center"/>
                          </w:tcPr>
                          <w:p w14:paraId="1C246FA2" w14:textId="046B83A1" w:rsidR="008607FB" w:rsidRPr="00893C7F" w:rsidRDefault="00A73821" w:rsidP="00686A86">
                            <w:pPr>
                              <w:spacing w:line="240" w:lineRule="exact"/>
                              <w:ind w:leftChars="-50" w:left="398" w:hangingChars="270" w:hanging="518"/>
                              <w:jc w:val="both"/>
                              <w:rPr>
                                <w:rFonts w:ascii="標楷體" w:eastAsia="標楷體" w:hAnsi="標楷體" w:cstheme="majorBidi"/>
                                <w:b/>
                                <w:bCs/>
                                <w:szCs w:val="36"/>
                              </w:rPr>
                            </w:pPr>
                            <w:r w:rsidRPr="00686A86">
                              <w:rPr>
                                <w:rFonts w:ascii="標楷體" w:eastAsia="標楷體" w:hAnsi="標楷體" w:hint="eastAsia"/>
                                <w:bCs/>
                                <w:spacing w:val="-4"/>
                              </w:rPr>
                              <w:t>（二）</w:t>
                            </w:r>
                            <w:r w:rsidR="008607FB" w:rsidRPr="00686A86">
                              <w:rPr>
                                <w:rFonts w:ascii="標楷體" w:eastAsia="標楷體" w:hAnsi="標楷體" w:hint="eastAsia"/>
                                <w:bCs/>
                                <w:spacing w:val="3"/>
                              </w:rPr>
                              <w:t>水權登記許可未取得或已逾期</w:t>
                            </w:r>
                            <w:r w:rsidR="008607FB" w:rsidRPr="00686A86">
                              <w:rPr>
                                <w:rFonts w:ascii="標楷體" w:eastAsia="標楷體" w:hAnsi="標楷體" w:hint="eastAsia"/>
                                <w:bCs/>
                              </w:rPr>
                              <w:t>，或實際用水量大於水權許可量</w:t>
                            </w:r>
                          </w:p>
                        </w:tc>
                        <w:tc>
                          <w:tcPr>
                            <w:tcW w:w="1236" w:type="dxa"/>
                            <w:tcBorders>
                              <w:top w:val="single" w:sz="4" w:space="0" w:color="auto"/>
                              <w:left w:val="single" w:sz="4" w:space="0" w:color="auto"/>
                              <w:bottom w:val="single" w:sz="4" w:space="0" w:color="auto"/>
                              <w:right w:val="single" w:sz="4" w:space="0" w:color="auto"/>
                            </w:tcBorders>
                            <w:vAlign w:val="center"/>
                          </w:tcPr>
                          <w:p w14:paraId="3CDB635B" w14:textId="77777777" w:rsidR="008607FB" w:rsidRPr="00893C7F" w:rsidRDefault="008607FB" w:rsidP="002202B8">
                            <w:pPr>
                              <w:spacing w:line="240" w:lineRule="exact"/>
                              <w:ind w:left="820" w:hangingChars="410" w:hanging="820"/>
                              <w:jc w:val="center"/>
                              <w:rPr>
                                <w:rFonts w:ascii="標楷體" w:eastAsia="標楷體" w:hAnsi="標楷體" w:cstheme="majorBidi"/>
                                <w:b/>
                                <w:bCs/>
                                <w:szCs w:val="36"/>
                              </w:rPr>
                            </w:pPr>
                            <w:proofErr w:type="gramStart"/>
                            <w:r w:rsidRPr="00893C7F">
                              <w:rPr>
                                <w:rFonts w:ascii="標楷體" w:eastAsia="標楷體" w:hAnsi="標楷體" w:hint="eastAsia"/>
                                <w:bCs/>
                              </w:rPr>
                              <w:t>臺</w:t>
                            </w:r>
                            <w:proofErr w:type="gramEnd"/>
                            <w:r w:rsidRPr="00893C7F">
                              <w:rPr>
                                <w:rFonts w:ascii="標楷體" w:eastAsia="標楷體" w:hAnsi="標楷體" w:hint="eastAsia"/>
                                <w:bCs/>
                              </w:rPr>
                              <w:t>中市</w:t>
                            </w:r>
                          </w:p>
                        </w:tc>
                      </w:tr>
                      <w:tr w:rsidR="008607FB" w:rsidRPr="00893C7F" w14:paraId="5CB292C3" w14:textId="77777777" w:rsidTr="00B93212">
                        <w:trPr>
                          <w:trHeight w:hRule="exact" w:val="403"/>
                        </w:trPr>
                        <w:tc>
                          <w:tcPr>
                            <w:tcW w:w="3437" w:type="dxa"/>
                            <w:vMerge/>
                            <w:tcBorders>
                              <w:left w:val="single" w:sz="4" w:space="0" w:color="auto"/>
                              <w:right w:val="single" w:sz="4" w:space="0" w:color="auto"/>
                            </w:tcBorders>
                            <w:vAlign w:val="center"/>
                          </w:tcPr>
                          <w:p w14:paraId="00A4E3B0" w14:textId="77777777" w:rsidR="008607FB" w:rsidRPr="00893C7F" w:rsidRDefault="008607FB" w:rsidP="002202B8">
                            <w:pPr>
                              <w:spacing w:line="240" w:lineRule="exact"/>
                              <w:ind w:left="821" w:hangingChars="410" w:hanging="821"/>
                              <w:jc w:val="both"/>
                              <w:rPr>
                                <w:rFonts w:ascii="標楷體" w:eastAsia="標楷體" w:hAnsi="標楷體" w:cstheme="majorBidi"/>
                                <w:b/>
                                <w:bCs/>
                                <w:szCs w:val="36"/>
                              </w:rPr>
                            </w:pPr>
                          </w:p>
                        </w:tc>
                        <w:tc>
                          <w:tcPr>
                            <w:tcW w:w="1236" w:type="dxa"/>
                            <w:tcBorders>
                              <w:top w:val="single" w:sz="4" w:space="0" w:color="auto"/>
                              <w:left w:val="single" w:sz="4" w:space="0" w:color="auto"/>
                              <w:bottom w:val="single" w:sz="4" w:space="0" w:color="auto"/>
                              <w:right w:val="single" w:sz="4" w:space="0" w:color="auto"/>
                            </w:tcBorders>
                            <w:vAlign w:val="center"/>
                          </w:tcPr>
                          <w:p w14:paraId="50BF79DA" w14:textId="77777777" w:rsidR="008607FB" w:rsidRPr="00893C7F" w:rsidRDefault="008607FB" w:rsidP="002202B8">
                            <w:pPr>
                              <w:spacing w:line="240" w:lineRule="exact"/>
                              <w:ind w:left="820" w:hangingChars="410" w:hanging="820"/>
                              <w:jc w:val="center"/>
                              <w:rPr>
                                <w:rFonts w:ascii="標楷體" w:eastAsia="標楷體" w:hAnsi="標楷體" w:cstheme="majorBidi"/>
                                <w:b/>
                                <w:bCs/>
                                <w:szCs w:val="36"/>
                              </w:rPr>
                            </w:pPr>
                            <w:r w:rsidRPr="00893C7F">
                              <w:rPr>
                                <w:rFonts w:ascii="標楷體" w:eastAsia="標楷體" w:hAnsi="標楷體" w:hint="eastAsia"/>
                                <w:bCs/>
                              </w:rPr>
                              <w:t>新竹縣</w:t>
                            </w:r>
                          </w:p>
                        </w:tc>
                      </w:tr>
                      <w:tr w:rsidR="008607FB" w:rsidRPr="00893C7F" w14:paraId="3EE051F6" w14:textId="77777777" w:rsidTr="00B93212">
                        <w:trPr>
                          <w:trHeight w:hRule="exact" w:val="403"/>
                        </w:trPr>
                        <w:tc>
                          <w:tcPr>
                            <w:tcW w:w="3437" w:type="dxa"/>
                            <w:vMerge/>
                            <w:tcBorders>
                              <w:left w:val="single" w:sz="4" w:space="0" w:color="auto"/>
                              <w:right w:val="single" w:sz="4" w:space="0" w:color="auto"/>
                            </w:tcBorders>
                            <w:vAlign w:val="center"/>
                          </w:tcPr>
                          <w:p w14:paraId="49B51DBA" w14:textId="77777777" w:rsidR="008607FB" w:rsidRPr="00893C7F" w:rsidRDefault="008607FB" w:rsidP="002202B8">
                            <w:pPr>
                              <w:spacing w:line="240" w:lineRule="exact"/>
                              <w:ind w:left="821" w:hangingChars="410" w:hanging="821"/>
                              <w:jc w:val="both"/>
                              <w:rPr>
                                <w:rFonts w:ascii="標楷體" w:eastAsia="標楷體" w:hAnsi="標楷體" w:cstheme="majorBidi"/>
                                <w:b/>
                                <w:bCs/>
                                <w:szCs w:val="36"/>
                              </w:rPr>
                            </w:pPr>
                          </w:p>
                        </w:tc>
                        <w:tc>
                          <w:tcPr>
                            <w:tcW w:w="1236" w:type="dxa"/>
                            <w:tcBorders>
                              <w:top w:val="single" w:sz="4" w:space="0" w:color="auto"/>
                              <w:left w:val="single" w:sz="4" w:space="0" w:color="auto"/>
                              <w:bottom w:val="single" w:sz="4" w:space="0" w:color="auto"/>
                              <w:right w:val="single" w:sz="4" w:space="0" w:color="auto"/>
                            </w:tcBorders>
                            <w:vAlign w:val="center"/>
                          </w:tcPr>
                          <w:p w14:paraId="44424F13" w14:textId="77777777" w:rsidR="008607FB" w:rsidRPr="00893C7F" w:rsidRDefault="008607FB" w:rsidP="002202B8">
                            <w:pPr>
                              <w:spacing w:line="240" w:lineRule="exact"/>
                              <w:ind w:left="820" w:hangingChars="410" w:hanging="820"/>
                              <w:jc w:val="center"/>
                              <w:rPr>
                                <w:rFonts w:ascii="標楷體" w:eastAsia="標楷體" w:hAnsi="標楷體" w:cstheme="majorBidi"/>
                                <w:b/>
                                <w:bCs/>
                                <w:szCs w:val="36"/>
                              </w:rPr>
                            </w:pPr>
                            <w:r w:rsidRPr="00893C7F">
                              <w:rPr>
                                <w:rFonts w:ascii="標楷體" w:eastAsia="標楷體" w:hAnsi="標楷體" w:hint="eastAsia"/>
                                <w:bCs/>
                              </w:rPr>
                              <w:t>苗栗縣</w:t>
                            </w:r>
                          </w:p>
                        </w:tc>
                      </w:tr>
                      <w:tr w:rsidR="008607FB" w:rsidRPr="00893C7F" w14:paraId="3CF2F2C8" w14:textId="77777777" w:rsidTr="00B93212">
                        <w:trPr>
                          <w:trHeight w:hRule="exact" w:val="403"/>
                        </w:trPr>
                        <w:tc>
                          <w:tcPr>
                            <w:tcW w:w="3437" w:type="dxa"/>
                            <w:vMerge/>
                            <w:tcBorders>
                              <w:left w:val="single" w:sz="4" w:space="0" w:color="auto"/>
                              <w:bottom w:val="single" w:sz="4" w:space="0" w:color="auto"/>
                              <w:right w:val="single" w:sz="4" w:space="0" w:color="auto"/>
                            </w:tcBorders>
                            <w:vAlign w:val="center"/>
                          </w:tcPr>
                          <w:p w14:paraId="3EB51DD6" w14:textId="77777777" w:rsidR="008607FB" w:rsidRPr="00893C7F" w:rsidRDefault="008607FB" w:rsidP="002202B8">
                            <w:pPr>
                              <w:spacing w:line="240" w:lineRule="exact"/>
                              <w:ind w:left="821" w:hangingChars="410" w:hanging="821"/>
                              <w:jc w:val="both"/>
                              <w:rPr>
                                <w:rFonts w:ascii="標楷體" w:eastAsia="標楷體" w:hAnsi="標楷體" w:cstheme="majorBidi"/>
                                <w:b/>
                                <w:bCs/>
                                <w:szCs w:val="36"/>
                              </w:rPr>
                            </w:pPr>
                          </w:p>
                        </w:tc>
                        <w:tc>
                          <w:tcPr>
                            <w:tcW w:w="1236" w:type="dxa"/>
                            <w:tcBorders>
                              <w:top w:val="single" w:sz="4" w:space="0" w:color="auto"/>
                              <w:left w:val="single" w:sz="4" w:space="0" w:color="auto"/>
                              <w:bottom w:val="single" w:sz="4" w:space="0" w:color="auto"/>
                              <w:right w:val="single" w:sz="4" w:space="0" w:color="auto"/>
                            </w:tcBorders>
                            <w:vAlign w:val="center"/>
                          </w:tcPr>
                          <w:p w14:paraId="454681EB" w14:textId="77777777" w:rsidR="008607FB" w:rsidRPr="00893C7F" w:rsidRDefault="008607FB" w:rsidP="002202B8">
                            <w:pPr>
                              <w:spacing w:line="240" w:lineRule="exact"/>
                              <w:ind w:left="820" w:hangingChars="410" w:hanging="820"/>
                              <w:jc w:val="center"/>
                              <w:rPr>
                                <w:rFonts w:ascii="標楷體" w:eastAsia="標楷體" w:hAnsi="標楷體"/>
                                <w:bCs/>
                              </w:rPr>
                            </w:pPr>
                            <w:r w:rsidRPr="00893C7F">
                              <w:rPr>
                                <w:rFonts w:ascii="標楷體" w:eastAsia="標楷體" w:hAnsi="標楷體" w:hint="eastAsia"/>
                                <w:bCs/>
                              </w:rPr>
                              <w:t>屏東縣</w:t>
                            </w:r>
                          </w:p>
                        </w:tc>
                      </w:tr>
                      <w:tr w:rsidR="008607FB" w:rsidRPr="00893C7F" w14:paraId="78B72F05" w14:textId="77777777" w:rsidTr="00B93212">
                        <w:trPr>
                          <w:trHeight w:hRule="exact" w:val="403"/>
                        </w:trPr>
                        <w:tc>
                          <w:tcPr>
                            <w:tcW w:w="3437" w:type="dxa"/>
                            <w:vMerge w:val="restart"/>
                            <w:tcBorders>
                              <w:top w:val="single" w:sz="4" w:space="0" w:color="auto"/>
                              <w:left w:val="single" w:sz="4" w:space="0" w:color="auto"/>
                              <w:right w:val="single" w:sz="4" w:space="0" w:color="auto"/>
                            </w:tcBorders>
                            <w:vAlign w:val="center"/>
                          </w:tcPr>
                          <w:p w14:paraId="4F58B766" w14:textId="52F4CCB6" w:rsidR="008607FB" w:rsidRPr="002202B8" w:rsidRDefault="00A73821" w:rsidP="002202B8">
                            <w:pPr>
                              <w:spacing w:line="240" w:lineRule="exact"/>
                              <w:ind w:leftChars="-50" w:left="400" w:hangingChars="260" w:hanging="520"/>
                              <w:jc w:val="both"/>
                              <w:rPr>
                                <w:rFonts w:ascii="標楷體" w:eastAsia="標楷體" w:hAnsi="標楷體" w:cstheme="majorBidi"/>
                                <w:b/>
                                <w:bCs/>
                                <w:szCs w:val="36"/>
                              </w:rPr>
                            </w:pPr>
                            <w:r>
                              <w:rPr>
                                <w:rFonts w:ascii="標楷體" w:eastAsia="標楷體" w:hAnsi="標楷體" w:hint="eastAsia"/>
                                <w:bCs/>
                              </w:rPr>
                              <w:t>（</w:t>
                            </w:r>
                            <w:r w:rsidR="008607FB" w:rsidRPr="002202B8">
                              <w:rPr>
                                <w:rFonts w:ascii="標楷體" w:eastAsia="標楷體" w:hAnsi="標楷體" w:hint="eastAsia"/>
                                <w:bCs/>
                              </w:rPr>
                              <w:t>三</w:t>
                            </w:r>
                            <w:r>
                              <w:rPr>
                                <w:rFonts w:ascii="標楷體" w:eastAsia="標楷體" w:hAnsi="標楷體" w:hint="eastAsia"/>
                                <w:bCs/>
                              </w:rPr>
                              <w:t>）</w:t>
                            </w:r>
                            <w:r w:rsidR="008607FB" w:rsidRPr="002202B8">
                              <w:rPr>
                                <w:rFonts w:ascii="標楷體" w:eastAsia="標楷體" w:hAnsi="標楷體" w:hint="eastAsia"/>
                                <w:bCs/>
                                <w:spacing w:val="-6"/>
                              </w:rPr>
                              <w:t>管理委員會營運管理辦法未明定水質定期檢驗管理措施，或未辦理水質檢驗，或水質檢驗超逾標準</w:t>
                            </w:r>
                          </w:p>
                        </w:tc>
                        <w:tc>
                          <w:tcPr>
                            <w:tcW w:w="1236" w:type="dxa"/>
                            <w:tcBorders>
                              <w:top w:val="single" w:sz="4" w:space="0" w:color="auto"/>
                              <w:left w:val="single" w:sz="4" w:space="0" w:color="auto"/>
                              <w:bottom w:val="single" w:sz="4" w:space="0" w:color="auto"/>
                              <w:right w:val="single" w:sz="4" w:space="0" w:color="auto"/>
                            </w:tcBorders>
                            <w:vAlign w:val="center"/>
                          </w:tcPr>
                          <w:p w14:paraId="1980AE9B" w14:textId="77777777" w:rsidR="008607FB" w:rsidRPr="00893C7F" w:rsidRDefault="008607FB" w:rsidP="002202B8">
                            <w:pPr>
                              <w:spacing w:line="240" w:lineRule="exact"/>
                              <w:ind w:left="820" w:hangingChars="410" w:hanging="820"/>
                              <w:jc w:val="center"/>
                              <w:rPr>
                                <w:rFonts w:ascii="標楷體" w:eastAsia="標楷體" w:hAnsi="標楷體"/>
                                <w:bCs/>
                              </w:rPr>
                            </w:pPr>
                            <w:proofErr w:type="gramStart"/>
                            <w:r w:rsidRPr="00893C7F">
                              <w:rPr>
                                <w:rFonts w:ascii="標楷體" w:eastAsia="標楷體" w:hAnsi="標楷體" w:hint="eastAsia"/>
                                <w:bCs/>
                              </w:rPr>
                              <w:t>臺</w:t>
                            </w:r>
                            <w:proofErr w:type="gramEnd"/>
                            <w:r w:rsidRPr="00893C7F">
                              <w:rPr>
                                <w:rFonts w:ascii="標楷體" w:eastAsia="標楷體" w:hAnsi="標楷體" w:hint="eastAsia"/>
                                <w:bCs/>
                              </w:rPr>
                              <w:t>中市</w:t>
                            </w:r>
                          </w:p>
                        </w:tc>
                      </w:tr>
                      <w:tr w:rsidR="008607FB" w:rsidRPr="00893C7F" w14:paraId="1F17F4F1" w14:textId="77777777" w:rsidTr="00B93212">
                        <w:trPr>
                          <w:trHeight w:hRule="exact" w:val="403"/>
                        </w:trPr>
                        <w:tc>
                          <w:tcPr>
                            <w:tcW w:w="3437" w:type="dxa"/>
                            <w:vMerge/>
                            <w:tcBorders>
                              <w:left w:val="single" w:sz="4" w:space="0" w:color="auto"/>
                              <w:right w:val="single" w:sz="4" w:space="0" w:color="auto"/>
                            </w:tcBorders>
                            <w:vAlign w:val="center"/>
                          </w:tcPr>
                          <w:p w14:paraId="2693D44B" w14:textId="77777777" w:rsidR="008607FB" w:rsidRPr="00893C7F" w:rsidRDefault="008607FB" w:rsidP="002202B8">
                            <w:pPr>
                              <w:spacing w:line="240" w:lineRule="exact"/>
                              <w:ind w:left="821" w:hangingChars="410" w:hanging="821"/>
                              <w:jc w:val="both"/>
                              <w:rPr>
                                <w:rFonts w:ascii="標楷體" w:eastAsia="標楷體" w:hAnsi="標楷體" w:cstheme="majorBidi"/>
                                <w:b/>
                                <w:bCs/>
                                <w:szCs w:val="36"/>
                              </w:rPr>
                            </w:pPr>
                          </w:p>
                        </w:tc>
                        <w:tc>
                          <w:tcPr>
                            <w:tcW w:w="1236" w:type="dxa"/>
                            <w:tcBorders>
                              <w:top w:val="single" w:sz="4" w:space="0" w:color="auto"/>
                              <w:left w:val="single" w:sz="4" w:space="0" w:color="auto"/>
                              <w:bottom w:val="single" w:sz="4" w:space="0" w:color="auto"/>
                              <w:right w:val="single" w:sz="4" w:space="0" w:color="auto"/>
                            </w:tcBorders>
                            <w:vAlign w:val="center"/>
                          </w:tcPr>
                          <w:p w14:paraId="1044164B" w14:textId="77777777" w:rsidR="008607FB" w:rsidRPr="00893C7F" w:rsidRDefault="008607FB" w:rsidP="002202B8">
                            <w:pPr>
                              <w:spacing w:line="240" w:lineRule="exact"/>
                              <w:ind w:left="820" w:hangingChars="410" w:hanging="820"/>
                              <w:jc w:val="center"/>
                              <w:rPr>
                                <w:rFonts w:ascii="標楷體" w:eastAsia="標楷體" w:hAnsi="標楷體"/>
                                <w:bCs/>
                              </w:rPr>
                            </w:pPr>
                            <w:r w:rsidRPr="00893C7F">
                              <w:rPr>
                                <w:rFonts w:ascii="標楷體" w:eastAsia="標楷體" w:hAnsi="標楷體" w:hint="eastAsia"/>
                                <w:bCs/>
                              </w:rPr>
                              <w:t>新竹縣</w:t>
                            </w:r>
                          </w:p>
                        </w:tc>
                      </w:tr>
                      <w:tr w:rsidR="008607FB" w:rsidRPr="00893C7F" w14:paraId="245E6E0C" w14:textId="77777777" w:rsidTr="00B93212">
                        <w:trPr>
                          <w:trHeight w:hRule="exact" w:val="403"/>
                        </w:trPr>
                        <w:tc>
                          <w:tcPr>
                            <w:tcW w:w="3437" w:type="dxa"/>
                            <w:vMerge/>
                            <w:tcBorders>
                              <w:left w:val="single" w:sz="4" w:space="0" w:color="auto"/>
                              <w:right w:val="single" w:sz="4" w:space="0" w:color="auto"/>
                            </w:tcBorders>
                            <w:vAlign w:val="center"/>
                          </w:tcPr>
                          <w:p w14:paraId="751C9624" w14:textId="77777777" w:rsidR="008607FB" w:rsidRPr="00893C7F" w:rsidRDefault="008607FB" w:rsidP="002202B8">
                            <w:pPr>
                              <w:spacing w:line="240" w:lineRule="exact"/>
                              <w:ind w:left="821" w:hangingChars="410" w:hanging="821"/>
                              <w:jc w:val="both"/>
                              <w:rPr>
                                <w:rFonts w:ascii="標楷體" w:eastAsia="標楷體" w:hAnsi="標楷體" w:cstheme="majorBidi"/>
                                <w:b/>
                                <w:bCs/>
                                <w:szCs w:val="36"/>
                              </w:rPr>
                            </w:pPr>
                          </w:p>
                        </w:tc>
                        <w:tc>
                          <w:tcPr>
                            <w:tcW w:w="1236" w:type="dxa"/>
                            <w:tcBorders>
                              <w:top w:val="single" w:sz="4" w:space="0" w:color="auto"/>
                              <w:left w:val="single" w:sz="4" w:space="0" w:color="auto"/>
                              <w:bottom w:val="single" w:sz="4" w:space="0" w:color="auto"/>
                              <w:right w:val="single" w:sz="4" w:space="0" w:color="auto"/>
                            </w:tcBorders>
                            <w:vAlign w:val="center"/>
                          </w:tcPr>
                          <w:p w14:paraId="64B8E60D" w14:textId="77777777" w:rsidR="008607FB" w:rsidRPr="00893C7F" w:rsidRDefault="008607FB" w:rsidP="002202B8">
                            <w:pPr>
                              <w:spacing w:line="240" w:lineRule="exact"/>
                              <w:ind w:left="820" w:hangingChars="410" w:hanging="820"/>
                              <w:jc w:val="center"/>
                              <w:rPr>
                                <w:rFonts w:ascii="標楷體" w:eastAsia="標楷體" w:hAnsi="標楷體"/>
                                <w:bCs/>
                              </w:rPr>
                            </w:pPr>
                            <w:r w:rsidRPr="00893C7F">
                              <w:rPr>
                                <w:rFonts w:ascii="標楷體" w:eastAsia="標楷體" w:hAnsi="標楷體" w:hint="eastAsia"/>
                                <w:bCs/>
                              </w:rPr>
                              <w:t>苗栗縣</w:t>
                            </w:r>
                          </w:p>
                        </w:tc>
                      </w:tr>
                      <w:tr w:rsidR="008607FB" w:rsidRPr="00893C7F" w14:paraId="00F6F523" w14:textId="77777777" w:rsidTr="00B93212">
                        <w:trPr>
                          <w:trHeight w:hRule="exact" w:val="403"/>
                        </w:trPr>
                        <w:tc>
                          <w:tcPr>
                            <w:tcW w:w="3437" w:type="dxa"/>
                            <w:vMerge/>
                            <w:tcBorders>
                              <w:left w:val="single" w:sz="4" w:space="0" w:color="auto"/>
                              <w:bottom w:val="single" w:sz="4" w:space="0" w:color="auto"/>
                              <w:right w:val="single" w:sz="4" w:space="0" w:color="auto"/>
                            </w:tcBorders>
                            <w:vAlign w:val="center"/>
                          </w:tcPr>
                          <w:p w14:paraId="55B0765C" w14:textId="77777777" w:rsidR="008607FB" w:rsidRPr="00893C7F" w:rsidRDefault="008607FB" w:rsidP="002202B8">
                            <w:pPr>
                              <w:spacing w:line="240" w:lineRule="exact"/>
                              <w:ind w:left="821" w:hangingChars="410" w:hanging="821"/>
                              <w:jc w:val="both"/>
                              <w:rPr>
                                <w:rFonts w:ascii="標楷體" w:eastAsia="標楷體" w:hAnsi="標楷體" w:cstheme="majorBidi"/>
                                <w:b/>
                                <w:bCs/>
                                <w:szCs w:val="36"/>
                              </w:rPr>
                            </w:pPr>
                          </w:p>
                        </w:tc>
                        <w:tc>
                          <w:tcPr>
                            <w:tcW w:w="1236" w:type="dxa"/>
                            <w:tcBorders>
                              <w:top w:val="single" w:sz="4" w:space="0" w:color="auto"/>
                              <w:left w:val="single" w:sz="4" w:space="0" w:color="auto"/>
                              <w:bottom w:val="single" w:sz="4" w:space="0" w:color="auto"/>
                              <w:right w:val="single" w:sz="4" w:space="0" w:color="auto"/>
                            </w:tcBorders>
                            <w:vAlign w:val="center"/>
                          </w:tcPr>
                          <w:p w14:paraId="6DB98382" w14:textId="77777777" w:rsidR="008607FB" w:rsidRPr="00893C7F" w:rsidRDefault="008607FB" w:rsidP="002202B8">
                            <w:pPr>
                              <w:spacing w:line="240" w:lineRule="exact"/>
                              <w:ind w:left="820" w:hangingChars="410" w:hanging="820"/>
                              <w:jc w:val="center"/>
                              <w:rPr>
                                <w:rFonts w:ascii="標楷體" w:eastAsia="標楷體" w:hAnsi="標楷體"/>
                                <w:bCs/>
                              </w:rPr>
                            </w:pPr>
                            <w:r w:rsidRPr="00893C7F">
                              <w:rPr>
                                <w:rFonts w:ascii="標楷體" w:eastAsia="標楷體" w:hAnsi="標楷體" w:hint="eastAsia"/>
                                <w:bCs/>
                              </w:rPr>
                              <w:t>屏東縣</w:t>
                            </w:r>
                          </w:p>
                        </w:tc>
                      </w:tr>
                      <w:tr w:rsidR="008607FB" w:rsidRPr="00893C7F" w14:paraId="308213F8" w14:textId="77777777" w:rsidTr="00B93212">
                        <w:trPr>
                          <w:trHeight w:hRule="exact" w:val="403"/>
                        </w:trPr>
                        <w:tc>
                          <w:tcPr>
                            <w:tcW w:w="3437" w:type="dxa"/>
                            <w:vMerge w:val="restart"/>
                            <w:tcBorders>
                              <w:top w:val="single" w:sz="4" w:space="0" w:color="auto"/>
                              <w:left w:val="single" w:sz="4" w:space="0" w:color="auto"/>
                              <w:right w:val="single" w:sz="4" w:space="0" w:color="auto"/>
                            </w:tcBorders>
                            <w:vAlign w:val="center"/>
                          </w:tcPr>
                          <w:p w14:paraId="1D26EA34" w14:textId="7DBE5B78" w:rsidR="008607FB" w:rsidRPr="00893C7F" w:rsidRDefault="00A73821" w:rsidP="002202B8">
                            <w:pPr>
                              <w:spacing w:line="240" w:lineRule="exact"/>
                              <w:ind w:leftChars="-50" w:left="420" w:hangingChars="270" w:hanging="540"/>
                              <w:jc w:val="both"/>
                              <w:rPr>
                                <w:rFonts w:ascii="標楷體" w:eastAsia="標楷體" w:hAnsi="標楷體" w:cstheme="majorBidi"/>
                                <w:b/>
                                <w:bCs/>
                                <w:szCs w:val="36"/>
                              </w:rPr>
                            </w:pPr>
                            <w:r>
                              <w:rPr>
                                <w:rFonts w:ascii="標楷體" w:eastAsia="標楷體" w:hAnsi="標楷體" w:hint="eastAsia"/>
                                <w:bCs/>
                              </w:rPr>
                              <w:t>（</w:t>
                            </w:r>
                            <w:r w:rsidR="008607FB" w:rsidRPr="00893C7F">
                              <w:rPr>
                                <w:rFonts w:ascii="標楷體" w:eastAsia="標楷體" w:hAnsi="標楷體" w:hint="eastAsia"/>
                                <w:bCs/>
                              </w:rPr>
                              <w:t>四</w:t>
                            </w:r>
                            <w:r>
                              <w:rPr>
                                <w:rFonts w:ascii="標楷體" w:eastAsia="標楷體" w:hAnsi="標楷體" w:hint="eastAsia"/>
                                <w:bCs/>
                              </w:rPr>
                              <w:t>）</w:t>
                            </w:r>
                            <w:r w:rsidR="008607FB" w:rsidRPr="00893C7F">
                              <w:rPr>
                                <w:rFonts w:ascii="標楷體" w:eastAsia="標楷體" w:hAnsi="標楷體" w:hint="eastAsia"/>
                                <w:bCs/>
                              </w:rPr>
                              <w:t>管理委員會無水費收費相關紀錄及水費收入異常短收，或未設置專戶</w:t>
                            </w:r>
                          </w:p>
                        </w:tc>
                        <w:tc>
                          <w:tcPr>
                            <w:tcW w:w="1236" w:type="dxa"/>
                            <w:tcBorders>
                              <w:top w:val="single" w:sz="4" w:space="0" w:color="auto"/>
                              <w:left w:val="single" w:sz="4" w:space="0" w:color="auto"/>
                              <w:bottom w:val="single" w:sz="4" w:space="0" w:color="auto"/>
                              <w:right w:val="single" w:sz="4" w:space="0" w:color="auto"/>
                            </w:tcBorders>
                            <w:vAlign w:val="center"/>
                          </w:tcPr>
                          <w:p w14:paraId="78F37FFD" w14:textId="77777777" w:rsidR="008607FB" w:rsidRPr="00893C7F" w:rsidRDefault="008607FB" w:rsidP="002202B8">
                            <w:pPr>
                              <w:spacing w:line="240" w:lineRule="exact"/>
                              <w:ind w:left="820" w:hangingChars="410" w:hanging="820"/>
                              <w:jc w:val="center"/>
                              <w:rPr>
                                <w:rFonts w:ascii="標楷體" w:eastAsia="標楷體" w:hAnsi="標楷體"/>
                                <w:bCs/>
                              </w:rPr>
                            </w:pPr>
                            <w:proofErr w:type="gramStart"/>
                            <w:r w:rsidRPr="00893C7F">
                              <w:rPr>
                                <w:rFonts w:ascii="標楷體" w:eastAsia="標楷體" w:hAnsi="標楷體" w:hint="eastAsia"/>
                                <w:bCs/>
                              </w:rPr>
                              <w:t>臺</w:t>
                            </w:r>
                            <w:proofErr w:type="gramEnd"/>
                            <w:r w:rsidRPr="00893C7F">
                              <w:rPr>
                                <w:rFonts w:ascii="標楷體" w:eastAsia="標楷體" w:hAnsi="標楷體" w:hint="eastAsia"/>
                                <w:bCs/>
                              </w:rPr>
                              <w:t>中市</w:t>
                            </w:r>
                          </w:p>
                        </w:tc>
                      </w:tr>
                      <w:tr w:rsidR="008607FB" w:rsidRPr="00893C7F" w14:paraId="210D6E8F" w14:textId="77777777" w:rsidTr="00B93212">
                        <w:trPr>
                          <w:trHeight w:hRule="exact" w:val="403"/>
                        </w:trPr>
                        <w:tc>
                          <w:tcPr>
                            <w:tcW w:w="3437" w:type="dxa"/>
                            <w:vMerge/>
                            <w:tcBorders>
                              <w:left w:val="single" w:sz="4" w:space="0" w:color="auto"/>
                              <w:right w:val="single" w:sz="4" w:space="0" w:color="auto"/>
                            </w:tcBorders>
                            <w:vAlign w:val="center"/>
                          </w:tcPr>
                          <w:p w14:paraId="0944E77D" w14:textId="77777777" w:rsidR="008607FB" w:rsidRPr="00893C7F" w:rsidRDefault="008607FB" w:rsidP="002202B8">
                            <w:pPr>
                              <w:spacing w:line="240" w:lineRule="exact"/>
                              <w:ind w:left="821" w:hangingChars="410" w:hanging="821"/>
                              <w:jc w:val="both"/>
                              <w:rPr>
                                <w:rFonts w:ascii="標楷體" w:eastAsia="標楷體" w:hAnsi="標楷體" w:cstheme="majorBidi"/>
                                <w:b/>
                                <w:bCs/>
                                <w:szCs w:val="36"/>
                              </w:rPr>
                            </w:pPr>
                          </w:p>
                        </w:tc>
                        <w:tc>
                          <w:tcPr>
                            <w:tcW w:w="1236" w:type="dxa"/>
                            <w:tcBorders>
                              <w:top w:val="single" w:sz="4" w:space="0" w:color="auto"/>
                              <w:left w:val="single" w:sz="4" w:space="0" w:color="auto"/>
                              <w:bottom w:val="single" w:sz="4" w:space="0" w:color="auto"/>
                              <w:right w:val="single" w:sz="4" w:space="0" w:color="auto"/>
                            </w:tcBorders>
                            <w:vAlign w:val="center"/>
                          </w:tcPr>
                          <w:p w14:paraId="33716A72" w14:textId="77777777" w:rsidR="008607FB" w:rsidRPr="00893C7F" w:rsidRDefault="008607FB" w:rsidP="002202B8">
                            <w:pPr>
                              <w:spacing w:line="240" w:lineRule="exact"/>
                              <w:ind w:left="820" w:hangingChars="410" w:hanging="820"/>
                              <w:jc w:val="center"/>
                              <w:rPr>
                                <w:rFonts w:ascii="標楷體" w:eastAsia="標楷體" w:hAnsi="標楷體"/>
                                <w:bCs/>
                              </w:rPr>
                            </w:pPr>
                            <w:r w:rsidRPr="00893C7F">
                              <w:rPr>
                                <w:rFonts w:ascii="標楷體" w:eastAsia="標楷體" w:hAnsi="標楷體" w:hint="eastAsia"/>
                                <w:bCs/>
                              </w:rPr>
                              <w:t>苗栗縣</w:t>
                            </w:r>
                          </w:p>
                        </w:tc>
                      </w:tr>
                      <w:tr w:rsidR="008607FB" w:rsidRPr="00893C7F" w14:paraId="69C2F291" w14:textId="77777777" w:rsidTr="00B93212">
                        <w:trPr>
                          <w:trHeight w:hRule="exact" w:val="403"/>
                        </w:trPr>
                        <w:tc>
                          <w:tcPr>
                            <w:tcW w:w="3437" w:type="dxa"/>
                            <w:vMerge/>
                            <w:tcBorders>
                              <w:left w:val="single" w:sz="4" w:space="0" w:color="auto"/>
                              <w:bottom w:val="single" w:sz="4" w:space="0" w:color="auto"/>
                              <w:right w:val="single" w:sz="4" w:space="0" w:color="auto"/>
                            </w:tcBorders>
                            <w:vAlign w:val="center"/>
                          </w:tcPr>
                          <w:p w14:paraId="1B5720F2" w14:textId="77777777" w:rsidR="008607FB" w:rsidRPr="00893C7F" w:rsidRDefault="008607FB" w:rsidP="002202B8">
                            <w:pPr>
                              <w:spacing w:line="240" w:lineRule="exact"/>
                              <w:ind w:left="821" w:hangingChars="410" w:hanging="821"/>
                              <w:jc w:val="both"/>
                              <w:rPr>
                                <w:rFonts w:ascii="標楷體" w:eastAsia="標楷體" w:hAnsi="標楷體" w:cstheme="majorBidi"/>
                                <w:b/>
                                <w:bCs/>
                                <w:szCs w:val="36"/>
                              </w:rPr>
                            </w:pPr>
                          </w:p>
                        </w:tc>
                        <w:tc>
                          <w:tcPr>
                            <w:tcW w:w="1236" w:type="dxa"/>
                            <w:tcBorders>
                              <w:top w:val="single" w:sz="4" w:space="0" w:color="auto"/>
                              <w:left w:val="single" w:sz="4" w:space="0" w:color="auto"/>
                              <w:bottom w:val="single" w:sz="4" w:space="0" w:color="auto"/>
                              <w:right w:val="single" w:sz="4" w:space="0" w:color="auto"/>
                            </w:tcBorders>
                            <w:vAlign w:val="center"/>
                          </w:tcPr>
                          <w:p w14:paraId="789791D8" w14:textId="77777777" w:rsidR="008607FB" w:rsidRPr="00893C7F" w:rsidRDefault="008607FB" w:rsidP="002202B8">
                            <w:pPr>
                              <w:spacing w:line="240" w:lineRule="exact"/>
                              <w:ind w:left="820" w:hangingChars="410" w:hanging="820"/>
                              <w:jc w:val="center"/>
                              <w:rPr>
                                <w:rFonts w:ascii="標楷體" w:eastAsia="標楷體" w:hAnsi="標楷體"/>
                                <w:bCs/>
                              </w:rPr>
                            </w:pPr>
                            <w:r w:rsidRPr="00893C7F">
                              <w:rPr>
                                <w:rFonts w:ascii="標楷體" w:eastAsia="標楷體" w:hAnsi="標楷體" w:hint="eastAsia"/>
                                <w:bCs/>
                              </w:rPr>
                              <w:t>屏東縣</w:t>
                            </w:r>
                          </w:p>
                        </w:tc>
                      </w:tr>
                      <w:tr w:rsidR="008607FB" w:rsidRPr="00893C7F" w14:paraId="22C6218D" w14:textId="77777777" w:rsidTr="00893C7F">
                        <w:trPr>
                          <w:trHeight w:val="316"/>
                        </w:trPr>
                        <w:tc>
                          <w:tcPr>
                            <w:tcW w:w="4673" w:type="dxa"/>
                            <w:gridSpan w:val="2"/>
                            <w:tcBorders>
                              <w:top w:val="single" w:sz="4" w:space="0" w:color="auto"/>
                              <w:left w:val="nil"/>
                              <w:bottom w:val="nil"/>
                              <w:right w:val="nil"/>
                            </w:tcBorders>
                          </w:tcPr>
                          <w:p w14:paraId="486E902C" w14:textId="6DB99287" w:rsidR="001D5F45" w:rsidRDefault="001D5F45" w:rsidP="002202B8">
                            <w:pPr>
                              <w:spacing w:line="240" w:lineRule="exact"/>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r>
                              <w:rPr>
                                <w:rFonts w:ascii="標楷體" w:eastAsia="標楷體" w:hAnsi="標楷體"/>
                                <w:sz w:val="18"/>
                                <w:szCs w:val="18"/>
                              </w:rPr>
                              <w:t>.</w:t>
                            </w:r>
                            <w:r>
                              <w:rPr>
                                <w:rFonts w:ascii="標楷體" w:eastAsia="標楷體" w:hAnsi="標楷體" w:hint="eastAsia"/>
                                <w:sz w:val="18"/>
                                <w:szCs w:val="18"/>
                              </w:rPr>
                              <w:t>資料截止日：1</w:t>
                            </w:r>
                            <w:r>
                              <w:rPr>
                                <w:rFonts w:ascii="標楷體" w:eastAsia="標楷體" w:hAnsi="標楷體"/>
                                <w:sz w:val="18"/>
                                <w:szCs w:val="18"/>
                              </w:rPr>
                              <w:t>13</w:t>
                            </w:r>
                            <w:r>
                              <w:rPr>
                                <w:rFonts w:ascii="標楷體" w:eastAsia="標楷體" w:hAnsi="標楷體" w:hint="eastAsia"/>
                                <w:sz w:val="18"/>
                                <w:szCs w:val="18"/>
                              </w:rPr>
                              <w:t>年12月31日。</w:t>
                            </w:r>
                          </w:p>
                          <w:p w14:paraId="76E0A27A" w14:textId="75DF07E1" w:rsidR="008607FB" w:rsidRPr="00893C7F" w:rsidRDefault="001D5F45" w:rsidP="001D5F45">
                            <w:pPr>
                              <w:spacing w:line="240" w:lineRule="exact"/>
                              <w:ind w:firstLineChars="200" w:firstLine="360"/>
                              <w:rPr>
                                <w:rFonts w:ascii="標楷體" w:eastAsia="標楷體" w:hAnsi="標楷體"/>
                                <w:bCs/>
                              </w:rPr>
                            </w:pPr>
                            <w:r>
                              <w:rPr>
                                <w:rFonts w:ascii="標楷體" w:eastAsia="標楷體" w:hAnsi="標楷體" w:hint="eastAsia"/>
                                <w:sz w:val="18"/>
                                <w:szCs w:val="18"/>
                              </w:rPr>
                              <w:t>2</w:t>
                            </w:r>
                            <w:r>
                              <w:rPr>
                                <w:rFonts w:ascii="標楷體" w:eastAsia="標楷體" w:hAnsi="標楷體"/>
                                <w:sz w:val="18"/>
                                <w:szCs w:val="18"/>
                              </w:rPr>
                              <w:t>.</w:t>
                            </w:r>
                            <w:r w:rsidR="008607FB" w:rsidRPr="001D5F45">
                              <w:rPr>
                                <w:rFonts w:ascii="標楷體" w:eastAsia="標楷體" w:hAnsi="標楷體" w:hint="eastAsia"/>
                                <w:spacing w:val="-6"/>
                                <w:sz w:val="18"/>
                                <w:szCs w:val="18"/>
                              </w:rPr>
                              <w:t>資料來源：整理自本部地方審計處室提供查核資料。</w:t>
                            </w:r>
                          </w:p>
                        </w:tc>
                      </w:tr>
                    </w:tbl>
                    <w:p w14:paraId="2601E22F" w14:textId="77777777" w:rsidR="008607FB" w:rsidRPr="00C03284" w:rsidRDefault="008607FB" w:rsidP="008607FB">
                      <w:pPr>
                        <w:spacing w:line="240" w:lineRule="exact"/>
                        <w:rPr>
                          <w:rFonts w:ascii="標楷體" w:eastAsia="標楷體" w:hAnsi="標楷體"/>
                        </w:rPr>
                      </w:pPr>
                    </w:p>
                  </w:txbxContent>
                </v:textbox>
                <w10:wrap type="square" anchorx="margin"/>
              </v:shape>
            </w:pict>
          </mc:Fallback>
        </mc:AlternateContent>
      </w:r>
      <w:r w:rsidR="00710829" w:rsidRPr="00085FC0">
        <w:rPr>
          <w:rFonts w:hint="eastAsia"/>
        </w:rPr>
        <w:t>情形未提報地方政府備查；水權登記許可未取得或已逾期</w:t>
      </w:r>
      <w:r w:rsidR="0037523A" w:rsidRPr="00085FC0">
        <w:rPr>
          <w:rFonts w:hint="eastAsia"/>
        </w:rPr>
        <w:t>，</w:t>
      </w:r>
      <w:r w:rsidR="00710829" w:rsidRPr="00085FC0">
        <w:rPr>
          <w:rFonts w:hint="eastAsia"/>
        </w:rPr>
        <w:t>或實際用水量大於水權許可量；管理委員會營運管理辦法未明定水質定期檢驗管理措施，或未辦理水質檢驗，或水質檢驗超逾標準；管理委員會無水費收費相關紀錄及水費收入異常短收，或未設置專戶等缺失</w:t>
      </w:r>
      <w:r w:rsidR="00893C7F" w:rsidRPr="00085FC0">
        <w:rPr>
          <w:rFonts w:hint="eastAsia"/>
        </w:rPr>
        <w:t>態樣</w:t>
      </w:r>
      <w:r w:rsidR="00710829" w:rsidRPr="00085FC0">
        <w:rPr>
          <w:rFonts w:hint="eastAsia"/>
        </w:rPr>
        <w:t>（表</w:t>
      </w:r>
      <w:r w:rsidR="00710829" w:rsidRPr="00085FC0">
        <w:t>3-</w:t>
      </w:r>
      <w:r w:rsidR="0072349D" w:rsidRPr="00085FC0">
        <w:rPr>
          <w:rFonts w:hint="eastAsia"/>
        </w:rPr>
        <w:t>4</w:t>
      </w:r>
      <w:r w:rsidR="00710829" w:rsidRPr="00085FC0">
        <w:rPr>
          <w:rFonts w:hint="eastAsia"/>
        </w:rPr>
        <w:t>），</w:t>
      </w:r>
      <w:r w:rsidR="00710829" w:rsidRPr="00EC34D8">
        <w:rPr>
          <w:rFonts w:hint="eastAsia"/>
        </w:rPr>
        <w:t>顯示各市縣政府對轄內簡易自來水管理委員會管理作為，仍存有</w:t>
      </w:r>
      <w:proofErr w:type="gramStart"/>
      <w:r w:rsidR="00710829" w:rsidRPr="00EC34D8">
        <w:rPr>
          <w:rFonts w:hint="eastAsia"/>
        </w:rPr>
        <w:t>未盡周</w:t>
      </w:r>
      <w:r w:rsidR="00176F2F" w:rsidRPr="00EC34D8">
        <w:rPr>
          <w:rFonts w:hint="eastAsia"/>
        </w:rPr>
        <w:t>妥</w:t>
      </w:r>
      <w:proofErr w:type="gramEnd"/>
      <w:r w:rsidR="00710829" w:rsidRPr="00EC34D8">
        <w:rPr>
          <w:rFonts w:hint="eastAsia"/>
        </w:rPr>
        <w:t>之處，經函請經濟</w:t>
      </w:r>
      <w:r w:rsidR="00710829" w:rsidRPr="008F5B94">
        <w:rPr>
          <w:rFonts w:hint="eastAsia"/>
        </w:rPr>
        <w:t>部督促改善。據復：</w:t>
      </w:r>
      <w:r w:rsidR="00AD39D7" w:rsidRPr="008F5B94">
        <w:rPr>
          <w:rFonts w:hint="eastAsia"/>
        </w:rPr>
        <w:t>水利署將持續辦理簡易</w:t>
      </w:r>
      <w:r w:rsidR="00AD39D7" w:rsidRPr="008F5B94">
        <w:rPr>
          <w:rFonts w:hint="eastAsia"/>
          <w:spacing w:val="-6"/>
        </w:rPr>
        <w:t>自來水管理考評作業，並積極輔導各市</w:t>
      </w:r>
      <w:proofErr w:type="gramStart"/>
      <w:r w:rsidR="00AD39D7" w:rsidRPr="008F5B94">
        <w:rPr>
          <w:rFonts w:hint="eastAsia"/>
          <w:spacing w:val="-6"/>
        </w:rPr>
        <w:t>縣政府確依各</w:t>
      </w:r>
      <w:proofErr w:type="gramEnd"/>
      <w:r w:rsidR="00AD39D7" w:rsidRPr="008F5B94">
        <w:rPr>
          <w:rFonts w:hint="eastAsia"/>
          <w:spacing w:val="-6"/>
        </w:rPr>
        <w:t>該管理辦法執行，以促進簡易自來水事業管理組織</w:t>
      </w:r>
      <w:proofErr w:type="gramStart"/>
      <w:r w:rsidR="00AD39D7" w:rsidRPr="008F5B94">
        <w:rPr>
          <w:rFonts w:hint="eastAsia"/>
          <w:spacing w:val="-6"/>
        </w:rPr>
        <w:t>健全，</w:t>
      </w:r>
      <w:proofErr w:type="gramEnd"/>
      <w:r w:rsidR="00AD39D7" w:rsidRPr="008F5B94">
        <w:rPr>
          <w:rFonts w:hint="eastAsia"/>
          <w:spacing w:val="-6"/>
        </w:rPr>
        <w:t>確保民眾用水安全。</w:t>
      </w:r>
    </w:p>
    <w:p w14:paraId="5E64EB1C" w14:textId="77777777" w:rsidR="006555F9" w:rsidRDefault="005744DE" w:rsidP="006555F9">
      <w:pPr>
        <w:pStyle w:val="14P4"/>
        <w:spacing w:beforeLines="0" w:before="0" w:line="550" w:lineRule="exact"/>
        <w:ind w:firstLine="1261"/>
        <w:jc w:val="distribute"/>
        <w:rPr>
          <w:spacing w:val="-2"/>
        </w:rPr>
      </w:pPr>
      <w:r w:rsidRPr="00085FC0">
        <w:rPr>
          <w:b/>
          <w:szCs w:val="32"/>
        </w:rPr>
        <w:t>5</w:t>
      </w:r>
      <w:r w:rsidR="00A7443A" w:rsidRPr="00085FC0">
        <w:rPr>
          <w:rFonts w:hint="eastAsia"/>
          <w:b/>
          <w:szCs w:val="32"/>
        </w:rPr>
        <w:t>.</w:t>
      </w:r>
      <w:r w:rsidR="00A7443A" w:rsidRPr="00085FC0">
        <w:rPr>
          <w:rFonts w:hint="eastAsia"/>
          <w:b/>
        </w:rPr>
        <w:t xml:space="preserve">　</w:t>
      </w:r>
      <w:r w:rsidR="00A7443A" w:rsidRPr="00085FC0">
        <w:rPr>
          <w:rFonts w:hint="eastAsia"/>
          <w:b/>
          <w:szCs w:val="32"/>
        </w:rPr>
        <w:t>補助各市縣供水改善計畫，惟工程進度管控機制未盡發揮積極功能，致部分工程案件未依限上網招標、未提報工程執行進度，或實際供水改善</w:t>
      </w:r>
      <w:proofErr w:type="gramStart"/>
      <w:r w:rsidR="00A7443A" w:rsidRPr="00085FC0">
        <w:rPr>
          <w:rFonts w:hint="eastAsia"/>
          <w:b/>
          <w:szCs w:val="32"/>
        </w:rPr>
        <w:t>戶數遠低於</w:t>
      </w:r>
      <w:proofErr w:type="gramEnd"/>
      <w:r w:rsidR="00A7443A" w:rsidRPr="00085FC0">
        <w:rPr>
          <w:rFonts w:hint="eastAsia"/>
          <w:b/>
          <w:szCs w:val="32"/>
        </w:rPr>
        <w:t>績效目標等情形遲未改善，影響整體計畫進程：</w:t>
      </w:r>
      <w:r w:rsidR="00A7443A" w:rsidRPr="00085FC0">
        <w:rPr>
          <w:rFonts w:hint="eastAsia"/>
          <w:spacing w:val="-2"/>
        </w:rPr>
        <w:t>水利署核定市縣政府辦理簡易自來水工程改善或新建補助案後，受補助機關</w:t>
      </w:r>
      <w:proofErr w:type="gramStart"/>
      <w:r w:rsidR="00A7443A" w:rsidRPr="00085FC0">
        <w:rPr>
          <w:rFonts w:hint="eastAsia"/>
          <w:spacing w:val="-2"/>
        </w:rPr>
        <w:t>應按無自來水</w:t>
      </w:r>
      <w:proofErr w:type="gramEnd"/>
      <w:r w:rsidR="00A7443A" w:rsidRPr="00085FC0">
        <w:rPr>
          <w:rFonts w:hint="eastAsia"/>
          <w:spacing w:val="-2"/>
        </w:rPr>
        <w:t>地區供水改善計畫簡易自來水工程及系統營運補助申請及管考作業要點</w:t>
      </w:r>
      <w:r w:rsidR="00D40250" w:rsidRPr="00085FC0">
        <w:rPr>
          <w:rFonts w:hint="eastAsia"/>
          <w:spacing w:val="-2"/>
        </w:rPr>
        <w:t>第9點</w:t>
      </w:r>
      <w:r w:rsidR="00A7443A" w:rsidRPr="00085FC0">
        <w:rPr>
          <w:rFonts w:hint="eastAsia"/>
          <w:spacing w:val="-2"/>
        </w:rPr>
        <w:t>規定，於</w:t>
      </w:r>
      <w:r w:rsidR="00D40250" w:rsidRPr="00085FC0">
        <w:rPr>
          <w:rFonts w:hint="eastAsia"/>
          <w:spacing w:val="-2"/>
        </w:rPr>
        <w:t>申請案</w:t>
      </w:r>
      <w:r w:rsidR="00A7443A" w:rsidRPr="00085FC0">
        <w:rPr>
          <w:rFonts w:hint="eastAsia"/>
          <w:spacing w:val="-2"/>
        </w:rPr>
        <w:t>核定後3個月內上網招標，未完成者，得取消該項申請補助案</w:t>
      </w:r>
      <w:r w:rsidR="00D40250" w:rsidRPr="00085FC0">
        <w:rPr>
          <w:rFonts w:hint="eastAsia"/>
          <w:spacing w:val="-2"/>
        </w:rPr>
        <w:t>；同要點第11點規定，各市縣政府應於每月5日前，將前一個月簡易自來水工程執行進度表送水利署備查</w:t>
      </w:r>
      <w:r w:rsidR="00A7443A" w:rsidRPr="00085FC0">
        <w:rPr>
          <w:rFonts w:hint="eastAsia"/>
          <w:spacing w:val="-2"/>
        </w:rPr>
        <w:t>。經查</w:t>
      </w:r>
      <w:r w:rsidR="001C3B88">
        <w:rPr>
          <w:rFonts w:hint="eastAsia"/>
        </w:rPr>
        <w:t>，</w:t>
      </w:r>
      <w:r w:rsidR="00A7443A" w:rsidRPr="00085FC0">
        <w:rPr>
          <w:rFonts w:hint="eastAsia"/>
          <w:spacing w:val="-2"/>
        </w:rPr>
        <w:t>水利署於112及</w:t>
      </w:r>
      <w:proofErr w:type="gramStart"/>
      <w:r w:rsidR="00A7443A" w:rsidRPr="00085FC0">
        <w:rPr>
          <w:rFonts w:hint="eastAsia"/>
          <w:spacing w:val="-2"/>
        </w:rPr>
        <w:t>113</w:t>
      </w:r>
      <w:proofErr w:type="gramEnd"/>
      <w:r w:rsidR="00A7443A" w:rsidRPr="00085FC0">
        <w:rPr>
          <w:rFonts w:hint="eastAsia"/>
          <w:spacing w:val="-2"/>
        </w:rPr>
        <w:t>年度</w:t>
      </w:r>
      <w:r w:rsidR="00AF3A96" w:rsidRPr="00085FC0">
        <w:rPr>
          <w:rFonts w:hint="eastAsia"/>
          <w:spacing w:val="-2"/>
        </w:rPr>
        <w:t>第</w:t>
      </w:r>
      <w:r w:rsidR="00A7443A" w:rsidRPr="00085FC0">
        <w:rPr>
          <w:rFonts w:hint="eastAsia"/>
          <w:spacing w:val="-2"/>
        </w:rPr>
        <w:t>四期計畫執行</w:t>
      </w:r>
      <w:proofErr w:type="gramStart"/>
      <w:r w:rsidR="00A7443A" w:rsidRPr="00085FC0">
        <w:rPr>
          <w:rFonts w:hint="eastAsia"/>
          <w:spacing w:val="-2"/>
        </w:rPr>
        <w:t>期間，</w:t>
      </w:r>
      <w:proofErr w:type="gramEnd"/>
      <w:r w:rsidR="00A7443A" w:rsidRPr="00085FC0">
        <w:rPr>
          <w:rFonts w:hint="eastAsia"/>
          <w:spacing w:val="-2"/>
        </w:rPr>
        <w:t>分別核定簡易自來水工程補助案14件及13件，共計</w:t>
      </w:r>
    </w:p>
    <w:p w14:paraId="6BABDF06" w14:textId="6E9B7F06" w:rsidR="00A7443A" w:rsidRPr="00085FC0" w:rsidRDefault="00A7443A" w:rsidP="006555F9">
      <w:pPr>
        <w:pStyle w:val="14P4"/>
        <w:spacing w:beforeLines="0" w:before="0"/>
        <w:ind w:firstLineChars="0" w:firstLine="0"/>
      </w:pPr>
      <w:r w:rsidRPr="00085FC0">
        <w:rPr>
          <w:rFonts w:hint="eastAsia"/>
          <w:spacing w:val="-2"/>
        </w:rPr>
        <w:lastRenderedPageBreak/>
        <w:t>27件，補助經費9,345萬餘元，其中20件（112及</w:t>
      </w:r>
      <w:proofErr w:type="gramStart"/>
      <w:r w:rsidRPr="00085FC0">
        <w:rPr>
          <w:rFonts w:hint="eastAsia"/>
          <w:spacing w:val="-2"/>
        </w:rPr>
        <w:t>113</w:t>
      </w:r>
      <w:proofErr w:type="gramEnd"/>
      <w:r w:rsidRPr="00085FC0">
        <w:rPr>
          <w:rFonts w:hint="eastAsia"/>
          <w:spacing w:val="-2"/>
        </w:rPr>
        <w:t>年度分別為13件及7件）未</w:t>
      </w:r>
      <w:r w:rsidRPr="002C03D3">
        <w:rPr>
          <w:rFonts w:hint="eastAsia"/>
        </w:rPr>
        <w:t>依前開作業要點規定於核定後3個月內上網招標，</w:t>
      </w:r>
      <w:proofErr w:type="gramStart"/>
      <w:r w:rsidRPr="002C03D3">
        <w:rPr>
          <w:rFonts w:hint="eastAsia"/>
        </w:rPr>
        <w:t>舉如</w:t>
      </w:r>
      <w:proofErr w:type="gramEnd"/>
      <w:r w:rsidRPr="002C03D3">
        <w:rPr>
          <w:rFonts w:hint="eastAsia"/>
        </w:rPr>
        <w:t>：苗栗縣政府辦理大興村簡易自來水系統改善工程於111年10月11日核定，迄至113年8月16日始上網辦理招標，且經3次流標後，至</w:t>
      </w:r>
      <w:proofErr w:type="gramStart"/>
      <w:r w:rsidRPr="002C03D3">
        <w:rPr>
          <w:rFonts w:hint="eastAsia"/>
        </w:rPr>
        <w:t>113年8月22日始決標</w:t>
      </w:r>
      <w:proofErr w:type="gramEnd"/>
      <w:r w:rsidRPr="002C03D3">
        <w:rPr>
          <w:rFonts w:hint="eastAsia"/>
        </w:rPr>
        <w:t>；</w:t>
      </w:r>
      <w:proofErr w:type="gramStart"/>
      <w:r w:rsidRPr="002C03D3">
        <w:rPr>
          <w:rFonts w:hint="eastAsia"/>
        </w:rPr>
        <w:t>臺</w:t>
      </w:r>
      <w:proofErr w:type="gramEnd"/>
      <w:r w:rsidRPr="002C03D3">
        <w:rPr>
          <w:rFonts w:hint="eastAsia"/>
        </w:rPr>
        <w:t>東縣政府辦理稻葉和平簡易自來水系統改善工程於112年5月15日核定，迄至113年5月23日始上網辦理招標；桃園市政府辦理新興簡易自來水工程於113年1月3日核定，迄至113年7月1日始上網辦理招標等，</w:t>
      </w:r>
      <w:proofErr w:type="gramStart"/>
      <w:r w:rsidRPr="002C03D3">
        <w:rPr>
          <w:rFonts w:hint="eastAsia"/>
        </w:rPr>
        <w:t>均已壓縮</w:t>
      </w:r>
      <w:proofErr w:type="gramEnd"/>
      <w:r w:rsidRPr="002C03D3">
        <w:rPr>
          <w:rFonts w:hint="eastAsia"/>
        </w:rPr>
        <w:t>後續執行期程。又</w:t>
      </w:r>
      <w:proofErr w:type="gramStart"/>
      <w:r w:rsidRPr="002C03D3">
        <w:rPr>
          <w:rFonts w:hint="eastAsia"/>
        </w:rPr>
        <w:t>113</w:t>
      </w:r>
      <w:proofErr w:type="gramEnd"/>
      <w:r w:rsidRPr="002C03D3">
        <w:rPr>
          <w:rFonts w:hint="eastAsia"/>
        </w:rPr>
        <w:t>年度核定13件工程，均未完成，主要係施工中</w:t>
      </w:r>
      <w:r w:rsidR="00D40250" w:rsidRPr="002C03D3">
        <w:rPr>
          <w:rFonts w:hint="eastAsia"/>
        </w:rPr>
        <w:t>或</w:t>
      </w:r>
      <w:r w:rsidRPr="002C03D3">
        <w:rPr>
          <w:rFonts w:hint="eastAsia"/>
        </w:rPr>
        <w:t>招標前置作業中；</w:t>
      </w:r>
      <w:proofErr w:type="gramStart"/>
      <w:r w:rsidRPr="002C03D3">
        <w:rPr>
          <w:rFonts w:hint="eastAsia"/>
        </w:rPr>
        <w:t>112</w:t>
      </w:r>
      <w:proofErr w:type="gramEnd"/>
      <w:r w:rsidRPr="002C03D3">
        <w:rPr>
          <w:rFonts w:hint="eastAsia"/>
        </w:rPr>
        <w:t>年度核定而尚未完成者5件，主要係</w:t>
      </w:r>
      <w:r w:rsidR="00D40250" w:rsidRPr="002C03D3">
        <w:rPr>
          <w:rFonts w:hint="eastAsia"/>
        </w:rPr>
        <w:t>流標多次</w:t>
      </w:r>
      <w:r w:rsidRPr="002C03D3">
        <w:rPr>
          <w:rFonts w:hint="eastAsia"/>
        </w:rPr>
        <w:t>、</w:t>
      </w:r>
      <w:r w:rsidR="00D40250" w:rsidRPr="002C03D3">
        <w:rPr>
          <w:rFonts w:hint="eastAsia"/>
        </w:rPr>
        <w:t>施工中</w:t>
      </w:r>
      <w:r w:rsidRPr="002C03D3">
        <w:rPr>
          <w:rFonts w:hint="eastAsia"/>
        </w:rPr>
        <w:t>或辦理結算作業中；</w:t>
      </w:r>
      <w:proofErr w:type="gramStart"/>
      <w:r w:rsidRPr="002C03D3">
        <w:rPr>
          <w:rFonts w:hint="eastAsia"/>
        </w:rPr>
        <w:t>111</w:t>
      </w:r>
      <w:proofErr w:type="gramEnd"/>
      <w:r w:rsidRPr="002C03D3">
        <w:rPr>
          <w:rFonts w:hint="eastAsia"/>
        </w:rPr>
        <w:t>年度核定案件，仍有2件工程完工後尚未完成結算，核銷作業進度緩慢，影響整體計畫推動成效，且不利經費管控，惟水利署對於未依規定期限上網招標、決標或結案核銷作業，致影響工程進度者，僅藉由不定期</w:t>
      </w:r>
      <w:r w:rsidR="00D40250" w:rsidRPr="002C03D3">
        <w:rPr>
          <w:rFonts w:hint="eastAsia"/>
        </w:rPr>
        <w:t>邀</w:t>
      </w:r>
      <w:r w:rsidRPr="002C03D3">
        <w:rPr>
          <w:rFonts w:hint="eastAsia"/>
          <w:spacing w:val="-4"/>
        </w:rPr>
        <w:t>集各市縣政府</w:t>
      </w:r>
      <w:r w:rsidR="00D40250" w:rsidRPr="002C03D3">
        <w:rPr>
          <w:rFonts w:hint="eastAsia"/>
          <w:spacing w:val="-4"/>
        </w:rPr>
        <w:t>召開</w:t>
      </w:r>
      <w:r w:rsidRPr="002C03D3">
        <w:rPr>
          <w:rFonts w:hint="eastAsia"/>
          <w:spacing w:val="-4"/>
        </w:rPr>
        <w:t>控管會議，督促受補助市縣儘速辦理，而未積極輔導解決實際影響執行期程之問題癥結。另查</w:t>
      </w:r>
      <w:r w:rsidR="00CC2849" w:rsidRPr="002C03D3">
        <w:rPr>
          <w:rFonts w:hint="eastAsia"/>
          <w:spacing w:val="-4"/>
        </w:rPr>
        <w:t>，</w:t>
      </w:r>
      <w:r w:rsidRPr="002C03D3">
        <w:rPr>
          <w:rFonts w:hint="eastAsia"/>
          <w:spacing w:val="-4"/>
        </w:rPr>
        <w:t>水利署執行第四期計畫</w:t>
      </w:r>
      <w:proofErr w:type="gramStart"/>
      <w:r w:rsidRPr="002C03D3">
        <w:rPr>
          <w:rFonts w:hint="eastAsia"/>
          <w:spacing w:val="-4"/>
        </w:rPr>
        <w:t>期間，</w:t>
      </w:r>
      <w:proofErr w:type="gramEnd"/>
      <w:r w:rsidRPr="002C03D3">
        <w:rPr>
          <w:rFonts w:hint="eastAsia"/>
          <w:spacing w:val="-4"/>
        </w:rPr>
        <w:t>於111至113年度核定補助各市縣政府之簡易自來水工程案，分別為37件、14件、13件，共計核定</w:t>
      </w:r>
      <w:r w:rsidR="00666234" w:rsidRPr="002C03D3">
        <w:rPr>
          <w:noProof/>
          <w:spacing w:val="6"/>
        </w:rPr>
        <w:drawing>
          <wp:anchor distT="0" distB="0" distL="114300" distR="114300" simplePos="0" relativeHeight="251715584" behindDoc="1" locked="0" layoutInCell="1" allowOverlap="1" wp14:anchorId="1FD864C8" wp14:editId="58B7D016">
            <wp:simplePos x="0" y="0"/>
            <wp:positionH relativeFrom="margin">
              <wp:posOffset>1759585</wp:posOffset>
            </wp:positionH>
            <wp:positionV relativeFrom="paragraph">
              <wp:posOffset>6191885</wp:posOffset>
            </wp:positionV>
            <wp:extent cx="4660900" cy="2680970"/>
            <wp:effectExtent l="0" t="0" r="6350" b="5080"/>
            <wp:wrapTight wrapText="bothSides">
              <wp:wrapPolygon edited="0">
                <wp:start x="0" y="0"/>
                <wp:lineTo x="0" y="21487"/>
                <wp:lineTo x="21541" y="21487"/>
                <wp:lineTo x="21541" y="0"/>
                <wp:lineTo x="0" y="0"/>
              </wp:wrapPolygon>
            </wp:wrapTight>
            <wp:docPr id="17" name="圖表 17">
              <a:extLst xmlns:a="http://schemas.openxmlformats.org/drawingml/2006/main">
                <a:ext uri="{FF2B5EF4-FFF2-40B4-BE49-F238E27FC236}">
                  <a16:creationId xmlns:a16="http://schemas.microsoft.com/office/drawing/2014/main" id="{D5A1A01B-A7B8-4929-AD6E-46F388FC231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margin">
              <wp14:pctWidth>0</wp14:pctWidth>
            </wp14:sizeRelH>
            <wp14:sizeRelV relativeFrom="margin">
              <wp14:pctHeight>0</wp14:pctHeight>
            </wp14:sizeRelV>
          </wp:anchor>
        </w:drawing>
      </w:r>
      <w:r w:rsidRPr="002C03D3">
        <w:rPr>
          <w:rFonts w:hint="eastAsia"/>
          <w:spacing w:val="6"/>
        </w:rPr>
        <w:t>64件，預計改善1</w:t>
      </w:r>
      <w:r w:rsidR="00F65154" w:rsidRPr="002C03D3">
        <w:rPr>
          <w:rFonts w:hint="eastAsia"/>
          <w:spacing w:val="6"/>
        </w:rPr>
        <w:t>萬</w:t>
      </w:r>
      <w:r w:rsidRPr="002C03D3">
        <w:rPr>
          <w:rFonts w:hint="eastAsia"/>
          <w:spacing w:val="6"/>
        </w:rPr>
        <w:t>800戶。據水利署統計，截至113年底止，實際僅改善3,773戶，達成率34.94％，較預計目標減少7,027戶，且111至113年度達成率介於6.37％至63.3</w:t>
      </w:r>
      <w:r w:rsidR="00D40250" w:rsidRPr="002C03D3">
        <w:rPr>
          <w:rFonts w:hint="eastAsia"/>
          <w:spacing w:val="6"/>
        </w:rPr>
        <w:t>2</w:t>
      </w:r>
      <w:r w:rsidRPr="002C03D3">
        <w:rPr>
          <w:rFonts w:hint="eastAsia"/>
          <w:spacing w:val="6"/>
        </w:rPr>
        <w:t>％間</w:t>
      </w:r>
      <w:r w:rsidR="0072349D" w:rsidRPr="002C03D3">
        <w:rPr>
          <w:rFonts w:hint="eastAsia"/>
          <w:spacing w:val="6"/>
        </w:rPr>
        <w:t>（圖3</w:t>
      </w:r>
      <w:r w:rsidR="0072349D" w:rsidRPr="002C03D3">
        <w:rPr>
          <w:spacing w:val="6"/>
        </w:rPr>
        <w:t>-2</w:t>
      </w:r>
      <w:r w:rsidR="0072349D" w:rsidRPr="002C03D3">
        <w:rPr>
          <w:rFonts w:hint="eastAsia"/>
          <w:spacing w:val="6"/>
        </w:rPr>
        <w:t>）</w:t>
      </w:r>
      <w:r w:rsidRPr="002C03D3">
        <w:rPr>
          <w:rFonts w:hint="eastAsia"/>
          <w:spacing w:val="6"/>
        </w:rPr>
        <w:t>。</w:t>
      </w:r>
      <w:proofErr w:type="gramStart"/>
      <w:r w:rsidRPr="002C03D3">
        <w:rPr>
          <w:rFonts w:hint="eastAsia"/>
          <w:spacing w:val="6"/>
        </w:rPr>
        <w:t>惟</w:t>
      </w:r>
      <w:proofErr w:type="gramEnd"/>
      <w:r w:rsidRPr="002C03D3">
        <w:rPr>
          <w:rFonts w:hint="eastAsia"/>
          <w:spacing w:val="6"/>
        </w:rPr>
        <w:t>水利署對於前開執行績效未如預期之督導管理作業，僅不定期</w:t>
      </w:r>
      <w:r w:rsidR="007949D5" w:rsidRPr="002C03D3">
        <w:rPr>
          <w:rFonts w:hint="eastAsia"/>
          <w:spacing w:val="6"/>
        </w:rPr>
        <w:t>邀</w:t>
      </w:r>
      <w:r w:rsidRPr="00085FC0">
        <w:rPr>
          <w:rFonts w:hint="eastAsia"/>
        </w:rPr>
        <w:t>集各市縣政府</w:t>
      </w:r>
      <w:r w:rsidR="007949D5" w:rsidRPr="00085FC0">
        <w:rPr>
          <w:rFonts w:hint="eastAsia"/>
        </w:rPr>
        <w:t>召開</w:t>
      </w:r>
      <w:r w:rsidRPr="00085FC0">
        <w:rPr>
          <w:rFonts w:hint="eastAsia"/>
        </w:rPr>
        <w:t>補助案進度控管會議追蹤管控，111至113年度分別召開4次、3次及3次會議</w:t>
      </w:r>
      <w:r w:rsidR="00197F63">
        <w:rPr>
          <w:rFonts w:hint="eastAsia"/>
        </w:rPr>
        <w:t>，</w:t>
      </w:r>
      <w:r w:rsidRPr="00085FC0">
        <w:rPr>
          <w:rFonts w:hint="eastAsia"/>
        </w:rPr>
        <w:t>並無法有效督促受補助市縣政府加速完成，且對各市縣政</w:t>
      </w:r>
      <w:r w:rsidRPr="00085FC0">
        <w:rPr>
          <w:rFonts w:hint="eastAsia"/>
        </w:rPr>
        <w:lastRenderedPageBreak/>
        <w:t>府未確實依</w:t>
      </w:r>
      <w:r w:rsidR="007949D5" w:rsidRPr="00085FC0">
        <w:rPr>
          <w:rFonts w:hint="eastAsia"/>
        </w:rPr>
        <w:t>上</w:t>
      </w:r>
      <w:r w:rsidRPr="00085FC0">
        <w:rPr>
          <w:rFonts w:hint="eastAsia"/>
        </w:rPr>
        <w:t>開作業要點第11點規定依限按月</w:t>
      </w:r>
      <w:r w:rsidR="007949D5" w:rsidRPr="00085FC0">
        <w:rPr>
          <w:rFonts w:hint="eastAsia"/>
        </w:rPr>
        <w:t>提</w:t>
      </w:r>
      <w:r w:rsidRPr="00085FC0">
        <w:rPr>
          <w:rFonts w:hint="eastAsia"/>
        </w:rPr>
        <w:t>送各補助案工程執行進度表備查或審核，亦未督促補正，經函請經濟部督促</w:t>
      </w:r>
      <w:proofErr w:type="gramStart"/>
      <w:r w:rsidRPr="00085FC0">
        <w:rPr>
          <w:rFonts w:hint="eastAsia"/>
        </w:rPr>
        <w:t>研</w:t>
      </w:r>
      <w:proofErr w:type="gramEnd"/>
      <w:r w:rsidRPr="00085FC0">
        <w:rPr>
          <w:rFonts w:hint="eastAsia"/>
        </w:rPr>
        <w:t>謀改善。據復：</w:t>
      </w:r>
      <w:r w:rsidR="00021529" w:rsidRPr="00085FC0">
        <w:rPr>
          <w:rFonts w:hint="eastAsia"/>
        </w:rPr>
        <w:t>水利署將持續定期按季召開跨單位進度控管會議，並要求未達標地方政府提出具體改善方案，積極促請切實執行加速計畫推展，另將至現地勘查營運管理情形，以確保工程成效。</w:t>
      </w:r>
    </w:p>
    <w:p w14:paraId="375218C7" w14:textId="05F5FE9B" w:rsidR="00A7443A" w:rsidRPr="00E613EE" w:rsidRDefault="005744DE" w:rsidP="006555F9">
      <w:pPr>
        <w:pStyle w:val="14P4"/>
        <w:spacing w:before="108" w:line="612" w:lineRule="exact"/>
        <w:ind w:firstLine="1261"/>
        <w:rPr>
          <w:spacing w:val="2"/>
        </w:rPr>
      </w:pPr>
      <w:r w:rsidRPr="00085FC0">
        <w:rPr>
          <w:b/>
          <w:szCs w:val="32"/>
        </w:rPr>
        <w:t>6</w:t>
      </w:r>
      <w:r w:rsidR="00B31B79" w:rsidRPr="00085FC0">
        <w:rPr>
          <w:rFonts w:hint="eastAsia"/>
          <w:b/>
          <w:szCs w:val="32"/>
        </w:rPr>
        <w:t>.</w:t>
      </w:r>
      <w:r w:rsidR="00B31B79" w:rsidRPr="00085FC0">
        <w:rPr>
          <w:rFonts w:hint="eastAsia"/>
          <w:b/>
        </w:rPr>
        <w:t xml:space="preserve">　</w:t>
      </w:r>
      <w:r w:rsidR="00B31B79" w:rsidRPr="00085FC0">
        <w:rPr>
          <w:rFonts w:hint="eastAsia"/>
          <w:b/>
          <w:szCs w:val="32"/>
        </w:rPr>
        <w:t>補助辦理簡易自來水系統及投資辦理自來水</w:t>
      </w:r>
      <w:proofErr w:type="gramStart"/>
      <w:r w:rsidR="00B31B79" w:rsidRPr="00085FC0">
        <w:rPr>
          <w:rFonts w:hint="eastAsia"/>
          <w:b/>
          <w:szCs w:val="32"/>
        </w:rPr>
        <w:t>系統延管等</w:t>
      </w:r>
      <w:proofErr w:type="gramEnd"/>
      <w:r w:rsidR="00B31B79" w:rsidRPr="00085FC0">
        <w:rPr>
          <w:rFonts w:hint="eastAsia"/>
          <w:b/>
          <w:szCs w:val="32"/>
        </w:rPr>
        <w:t>工程案件成效考核標的覆蓋層面不足，亦未將成果及時回饋於補助及投資案件之審核機制，且共同性缺失連年重複發生：</w:t>
      </w:r>
      <w:proofErr w:type="gramStart"/>
      <w:r w:rsidR="002B77BD" w:rsidRPr="00085FC0">
        <w:rPr>
          <w:rFonts w:hint="eastAsia"/>
        </w:rPr>
        <w:t>依無自來水</w:t>
      </w:r>
      <w:proofErr w:type="gramEnd"/>
      <w:r w:rsidR="002B77BD" w:rsidRPr="00085FC0">
        <w:rPr>
          <w:rFonts w:hint="eastAsia"/>
        </w:rPr>
        <w:t>地區供水改善計畫簡易自來水工程及系統營運補助申請及管考作業要點第14點規定，</w:t>
      </w:r>
      <w:proofErr w:type="gramStart"/>
      <w:r w:rsidR="002B77BD" w:rsidRPr="00085FC0">
        <w:rPr>
          <w:rFonts w:hint="eastAsia"/>
        </w:rPr>
        <w:t>水利署得於</w:t>
      </w:r>
      <w:proofErr w:type="gramEnd"/>
      <w:r w:rsidR="002B77BD" w:rsidRPr="00085FC0">
        <w:rPr>
          <w:rFonts w:hint="eastAsia"/>
        </w:rPr>
        <w:t>年度結束後對受補助之直轄市、縣（市）政府辦理補助案之考核，考核項目包括補助案件後續維護管理情形。水</w:t>
      </w:r>
      <w:r w:rsidR="0064761D" w:rsidRPr="00085FC0">
        <w:rPr>
          <w:rFonts w:hint="eastAsia"/>
        </w:rPr>
        <w:t>利署歷年為改善偏遠地區民眾用水品質，補助各市縣政府辦理簡易自來水系統，及投資台灣自來水公司辦理自來水</w:t>
      </w:r>
      <w:proofErr w:type="gramStart"/>
      <w:r w:rsidR="0064761D" w:rsidRPr="00085FC0">
        <w:rPr>
          <w:rFonts w:hint="eastAsia"/>
        </w:rPr>
        <w:t>系統延管工程</w:t>
      </w:r>
      <w:proofErr w:type="gramEnd"/>
      <w:r w:rsidR="0064761D" w:rsidRPr="00085FC0">
        <w:rPr>
          <w:rFonts w:hint="eastAsia"/>
        </w:rPr>
        <w:t>，前經本部暨所屬審計機關持續監督權責機關辦理情形，</w:t>
      </w:r>
      <w:proofErr w:type="gramStart"/>
      <w:r w:rsidR="0064761D" w:rsidRPr="00085FC0">
        <w:rPr>
          <w:rFonts w:hint="eastAsia"/>
        </w:rPr>
        <w:t>舉如</w:t>
      </w:r>
      <w:proofErr w:type="gramEnd"/>
      <w:r w:rsidR="0064761D" w:rsidRPr="00085FC0">
        <w:rPr>
          <w:rFonts w:hint="eastAsia"/>
        </w:rPr>
        <w:t>：本部新北市審計處於</w:t>
      </w:r>
      <w:proofErr w:type="gramStart"/>
      <w:r w:rsidR="0064761D" w:rsidRPr="00085FC0">
        <w:rPr>
          <w:rFonts w:hint="eastAsia"/>
        </w:rPr>
        <w:t>107</w:t>
      </w:r>
      <w:proofErr w:type="gramEnd"/>
      <w:r w:rsidR="0064761D" w:rsidRPr="00085FC0">
        <w:rPr>
          <w:rFonts w:hint="eastAsia"/>
        </w:rPr>
        <w:t>年度查核發現，新北市政府列管簡易自來水系統，未依規定成立管理委員會者達</w:t>
      </w:r>
      <w:proofErr w:type="gramStart"/>
      <w:r w:rsidR="0064761D" w:rsidRPr="00085FC0">
        <w:rPr>
          <w:rFonts w:hint="eastAsia"/>
        </w:rPr>
        <w:t>3成</w:t>
      </w:r>
      <w:proofErr w:type="gramEnd"/>
      <w:r w:rsidR="0064761D" w:rsidRPr="00085FC0">
        <w:rPr>
          <w:rFonts w:hint="eastAsia"/>
        </w:rPr>
        <w:t>餘、近</w:t>
      </w:r>
      <w:proofErr w:type="gramStart"/>
      <w:r w:rsidR="0064761D" w:rsidRPr="00085FC0">
        <w:rPr>
          <w:rFonts w:hint="eastAsia"/>
        </w:rPr>
        <w:t>8成</w:t>
      </w:r>
      <w:proofErr w:type="gramEnd"/>
      <w:r w:rsidR="0064761D" w:rsidRPr="00085FC0">
        <w:rPr>
          <w:rFonts w:hint="eastAsia"/>
        </w:rPr>
        <w:t>系統未辦理水質檢驗</w:t>
      </w:r>
      <w:r w:rsidR="00103272" w:rsidRPr="00085FC0">
        <w:rPr>
          <w:rFonts w:hint="eastAsia"/>
        </w:rPr>
        <w:t>，</w:t>
      </w:r>
      <w:r w:rsidR="0064761D" w:rsidRPr="00085FC0">
        <w:rPr>
          <w:rFonts w:hint="eastAsia"/>
        </w:rPr>
        <w:t>或已辦理檢驗</w:t>
      </w:r>
      <w:r w:rsidR="00103272" w:rsidRPr="00085FC0">
        <w:rPr>
          <w:rFonts w:hint="eastAsia"/>
        </w:rPr>
        <w:t>，</w:t>
      </w:r>
      <w:r w:rsidR="0064761D" w:rsidRPr="00085FC0">
        <w:rPr>
          <w:rFonts w:hint="eastAsia"/>
        </w:rPr>
        <w:t>惟水質未符標準、</w:t>
      </w:r>
      <w:proofErr w:type="gramStart"/>
      <w:r w:rsidR="0064761D" w:rsidRPr="00085FC0">
        <w:rPr>
          <w:rFonts w:hint="eastAsia"/>
        </w:rPr>
        <w:t>3成</w:t>
      </w:r>
      <w:proofErr w:type="gramEnd"/>
      <w:r w:rsidR="0064761D" w:rsidRPr="00085FC0">
        <w:rPr>
          <w:rFonts w:hint="eastAsia"/>
        </w:rPr>
        <w:t>未訂定收費機制，</w:t>
      </w:r>
      <w:r w:rsidR="00103272" w:rsidRPr="00085FC0">
        <w:rPr>
          <w:rFonts w:hint="eastAsia"/>
        </w:rPr>
        <w:t>經</w:t>
      </w:r>
      <w:proofErr w:type="gramStart"/>
      <w:r w:rsidR="0064761D" w:rsidRPr="00085FC0">
        <w:rPr>
          <w:rFonts w:hint="eastAsia"/>
        </w:rPr>
        <w:t>111</w:t>
      </w:r>
      <w:proofErr w:type="gramEnd"/>
      <w:r w:rsidR="0064761D" w:rsidRPr="00085FC0">
        <w:rPr>
          <w:rFonts w:hint="eastAsia"/>
        </w:rPr>
        <w:t>年度追蹤查核發現部分簡易自來水系統管理委員會仍未正常運作等</w:t>
      </w:r>
      <w:r w:rsidR="00103272" w:rsidRPr="00085FC0">
        <w:rPr>
          <w:rFonts w:hint="eastAsia"/>
        </w:rPr>
        <w:t>；本部</w:t>
      </w:r>
      <w:proofErr w:type="gramStart"/>
      <w:r w:rsidR="00103272" w:rsidRPr="00085FC0">
        <w:rPr>
          <w:rFonts w:hint="eastAsia"/>
        </w:rPr>
        <w:t>臺</w:t>
      </w:r>
      <w:proofErr w:type="gramEnd"/>
      <w:r w:rsidR="00103272" w:rsidRPr="00085FC0">
        <w:rPr>
          <w:rFonts w:hint="eastAsia"/>
        </w:rPr>
        <w:t>中市審計處於</w:t>
      </w:r>
      <w:proofErr w:type="gramStart"/>
      <w:r w:rsidR="00103272" w:rsidRPr="00085FC0">
        <w:rPr>
          <w:rFonts w:hint="eastAsia"/>
        </w:rPr>
        <w:t>111</w:t>
      </w:r>
      <w:proofErr w:type="gramEnd"/>
      <w:r w:rsidR="00103272" w:rsidRPr="00085FC0">
        <w:rPr>
          <w:rFonts w:hint="eastAsia"/>
        </w:rPr>
        <w:t>年度查核發現，</w:t>
      </w:r>
      <w:proofErr w:type="gramStart"/>
      <w:r w:rsidR="00103272" w:rsidRPr="00085FC0">
        <w:rPr>
          <w:rFonts w:hint="eastAsia"/>
        </w:rPr>
        <w:t>臺</w:t>
      </w:r>
      <w:proofErr w:type="gramEnd"/>
      <w:r w:rsidR="00103272" w:rsidRPr="00085FC0">
        <w:rPr>
          <w:rFonts w:hint="eastAsia"/>
        </w:rPr>
        <w:t>中市政府於</w:t>
      </w:r>
      <w:proofErr w:type="gramStart"/>
      <w:r w:rsidR="00103272" w:rsidRPr="00085FC0">
        <w:rPr>
          <w:rFonts w:hint="eastAsia"/>
        </w:rPr>
        <w:t>自來水延管工程</w:t>
      </w:r>
      <w:proofErr w:type="gramEnd"/>
      <w:r w:rsidR="00103272" w:rsidRPr="00085FC0">
        <w:rPr>
          <w:rFonts w:hint="eastAsia"/>
        </w:rPr>
        <w:t>完工已逾4年，仍未完成</w:t>
      </w:r>
      <w:r w:rsidR="00086919" w:rsidRPr="00085FC0">
        <w:rPr>
          <w:rFonts w:hint="eastAsia"/>
        </w:rPr>
        <w:t>路</w:t>
      </w:r>
      <w:r w:rsidR="00103272" w:rsidRPr="00085FC0">
        <w:rPr>
          <w:rFonts w:hint="eastAsia"/>
        </w:rPr>
        <w:t>面修復等</w:t>
      </w:r>
      <w:r w:rsidR="0064761D" w:rsidRPr="00085FC0">
        <w:rPr>
          <w:rFonts w:hint="eastAsia"/>
        </w:rPr>
        <w:t>。又監察院於</w:t>
      </w:r>
      <w:proofErr w:type="gramStart"/>
      <w:r w:rsidR="0064761D" w:rsidRPr="00085FC0">
        <w:rPr>
          <w:rFonts w:hint="eastAsia"/>
        </w:rPr>
        <w:t>112</w:t>
      </w:r>
      <w:proofErr w:type="gramEnd"/>
      <w:r w:rsidR="0064761D" w:rsidRPr="00085FC0">
        <w:rPr>
          <w:rFonts w:hint="eastAsia"/>
        </w:rPr>
        <w:t>年度調查原住民地區簡易自來水系統設施閒置、供水效能</w:t>
      </w:r>
      <w:proofErr w:type="gramStart"/>
      <w:r w:rsidR="0064761D" w:rsidRPr="00085FC0">
        <w:rPr>
          <w:rFonts w:hint="eastAsia"/>
        </w:rPr>
        <w:t>不</w:t>
      </w:r>
      <w:proofErr w:type="gramEnd"/>
      <w:r w:rsidR="0064761D" w:rsidRPr="00085FC0">
        <w:rPr>
          <w:rFonts w:hint="eastAsia"/>
        </w:rPr>
        <w:t>彰或水質超標情形，實地履</w:t>
      </w:r>
      <w:proofErr w:type="gramStart"/>
      <w:r w:rsidR="0064761D" w:rsidRPr="00085FC0">
        <w:rPr>
          <w:rFonts w:hint="eastAsia"/>
        </w:rPr>
        <w:t>勘期間，</w:t>
      </w:r>
      <w:proofErr w:type="gramEnd"/>
      <w:r w:rsidR="0064761D" w:rsidRPr="00085FC0">
        <w:rPr>
          <w:rFonts w:hint="eastAsia"/>
        </w:rPr>
        <w:t>地方政府亦反映簡易自來水系統面臨營運困難成因，包括：管理維護經費不足、供水不穩定、取</w:t>
      </w:r>
      <w:proofErr w:type="gramStart"/>
      <w:r w:rsidR="0064761D" w:rsidRPr="00085FC0">
        <w:rPr>
          <w:rFonts w:hint="eastAsia"/>
        </w:rPr>
        <w:t>水口易遭</w:t>
      </w:r>
      <w:proofErr w:type="gramEnd"/>
      <w:r w:rsidR="0064761D" w:rsidRPr="00085FC0">
        <w:rPr>
          <w:rFonts w:hint="eastAsia"/>
        </w:rPr>
        <w:t>沖毀及輸水管線破損等，均顯示簡易自來水系統</w:t>
      </w:r>
      <w:proofErr w:type="gramStart"/>
      <w:r w:rsidR="0064761D" w:rsidRPr="00085FC0">
        <w:rPr>
          <w:rFonts w:hint="eastAsia"/>
        </w:rPr>
        <w:t>及延管工程</w:t>
      </w:r>
      <w:proofErr w:type="gramEnd"/>
      <w:r w:rsidR="0064761D" w:rsidRPr="00085FC0">
        <w:rPr>
          <w:rFonts w:hint="eastAsia"/>
        </w:rPr>
        <w:t>完工後，部分設施或因維護管理不當，未能長期維持應有功用與確保補助及投資經費效益。惟據</w:t>
      </w:r>
      <w:r w:rsidR="00103272" w:rsidRPr="00085FC0">
        <w:rPr>
          <w:rFonts w:hint="eastAsia"/>
        </w:rPr>
        <w:t>水利署提供</w:t>
      </w:r>
      <w:r w:rsidR="0064761D" w:rsidRPr="00085FC0">
        <w:rPr>
          <w:rFonts w:hint="eastAsia"/>
        </w:rPr>
        <w:t>111及</w:t>
      </w:r>
      <w:proofErr w:type="gramStart"/>
      <w:r w:rsidR="0064761D" w:rsidRPr="00085FC0">
        <w:rPr>
          <w:rFonts w:hint="eastAsia"/>
        </w:rPr>
        <w:t>112</w:t>
      </w:r>
      <w:proofErr w:type="gramEnd"/>
      <w:r w:rsidR="0064761D" w:rsidRPr="00085FC0">
        <w:rPr>
          <w:rFonts w:hint="eastAsia"/>
        </w:rPr>
        <w:t>年度補助案考核成果報告，及</w:t>
      </w:r>
      <w:proofErr w:type="gramStart"/>
      <w:r w:rsidR="0064761D" w:rsidRPr="00085FC0">
        <w:rPr>
          <w:rFonts w:hint="eastAsia"/>
        </w:rPr>
        <w:t>113</w:t>
      </w:r>
      <w:proofErr w:type="gramEnd"/>
      <w:r w:rsidR="0064761D" w:rsidRPr="00085FC0">
        <w:rPr>
          <w:rFonts w:hint="eastAsia"/>
        </w:rPr>
        <w:t>年度相關考核作業紀錄，</w:t>
      </w:r>
      <w:proofErr w:type="gramStart"/>
      <w:r w:rsidR="0064761D" w:rsidRPr="00085FC0">
        <w:rPr>
          <w:rFonts w:hint="eastAsia"/>
        </w:rPr>
        <w:t>水利署按</w:t>
      </w:r>
      <w:r w:rsidR="00103272" w:rsidRPr="00085FC0">
        <w:rPr>
          <w:rFonts w:hint="eastAsia"/>
        </w:rPr>
        <w:t>上</w:t>
      </w:r>
      <w:proofErr w:type="gramEnd"/>
      <w:r w:rsidR="00103272" w:rsidRPr="00085FC0">
        <w:rPr>
          <w:rFonts w:hint="eastAsia"/>
        </w:rPr>
        <w:t>開</w:t>
      </w:r>
      <w:r w:rsidR="0064761D" w:rsidRPr="00085FC0">
        <w:rPr>
          <w:rFonts w:hint="eastAsia"/>
        </w:rPr>
        <w:t>作業要點規定辦理年度考核，均以前</w:t>
      </w:r>
      <w:proofErr w:type="gramStart"/>
      <w:r w:rsidR="0064761D" w:rsidRPr="00085FC0">
        <w:rPr>
          <w:rFonts w:hint="eastAsia"/>
        </w:rPr>
        <w:t>一</w:t>
      </w:r>
      <w:proofErr w:type="gramEnd"/>
      <w:r w:rsidR="0064761D" w:rsidRPr="00085FC0">
        <w:rPr>
          <w:rFonts w:hint="eastAsia"/>
        </w:rPr>
        <w:t>年度所核定簡易自來水系統</w:t>
      </w:r>
      <w:proofErr w:type="gramStart"/>
      <w:r w:rsidR="0064761D" w:rsidRPr="00085FC0">
        <w:rPr>
          <w:rFonts w:hint="eastAsia"/>
        </w:rPr>
        <w:t>及延管工程</w:t>
      </w:r>
      <w:proofErr w:type="gramEnd"/>
      <w:r w:rsidR="0064761D" w:rsidRPr="00085FC0">
        <w:rPr>
          <w:rFonts w:hint="eastAsia"/>
        </w:rPr>
        <w:t>案件為考核標的，迄未就完工超過一年之設施後續維護管</w:t>
      </w:r>
      <w:r w:rsidR="0064761D" w:rsidRPr="00085FC0">
        <w:rPr>
          <w:rFonts w:hint="eastAsia"/>
        </w:rPr>
        <w:lastRenderedPageBreak/>
        <w:t>理情形進行考核，另無其他考核機制追蹤各項</w:t>
      </w:r>
      <w:r w:rsidR="00103272" w:rsidRPr="00085FC0">
        <w:rPr>
          <w:rFonts w:hint="eastAsia"/>
        </w:rPr>
        <w:t>核定</w:t>
      </w:r>
      <w:r w:rsidR="0064761D" w:rsidRPr="00085FC0">
        <w:rPr>
          <w:rFonts w:hint="eastAsia"/>
        </w:rPr>
        <w:t>案件長期維運情形，遑論追蹤監察院調查發現設施於營運一定期間後閒置、供水效能</w:t>
      </w:r>
      <w:proofErr w:type="gramStart"/>
      <w:r w:rsidR="0064761D" w:rsidRPr="00085FC0">
        <w:rPr>
          <w:rFonts w:hint="eastAsia"/>
        </w:rPr>
        <w:t>不</w:t>
      </w:r>
      <w:proofErr w:type="gramEnd"/>
      <w:r w:rsidR="0064761D" w:rsidRPr="00085FC0">
        <w:rPr>
          <w:rFonts w:hint="eastAsia"/>
        </w:rPr>
        <w:t>彰或水質惡化等改善情形，</w:t>
      </w:r>
      <w:r w:rsidR="00103272" w:rsidRPr="00085FC0">
        <w:rPr>
          <w:rFonts w:hint="eastAsia"/>
        </w:rPr>
        <w:t>顯示</w:t>
      </w:r>
      <w:r w:rsidR="0064761D" w:rsidRPr="00085FC0">
        <w:rPr>
          <w:rFonts w:hint="eastAsia"/>
        </w:rPr>
        <w:t>考核作業覆蓋層面不足，且未能藉由考核設施後續營運情形，及時回饋審核機制。又據</w:t>
      </w:r>
      <w:proofErr w:type="gramStart"/>
      <w:r w:rsidR="0064761D" w:rsidRPr="00085FC0">
        <w:rPr>
          <w:rFonts w:hint="eastAsia"/>
        </w:rPr>
        <w:t>111</w:t>
      </w:r>
      <w:proofErr w:type="gramEnd"/>
      <w:r w:rsidR="0064761D" w:rsidRPr="00085FC0">
        <w:rPr>
          <w:rFonts w:hint="eastAsia"/>
        </w:rPr>
        <w:t>年度補助案考核</w:t>
      </w:r>
      <w:r w:rsidR="00103272" w:rsidRPr="00085FC0">
        <w:rPr>
          <w:rFonts w:hint="eastAsia"/>
        </w:rPr>
        <w:t>成果報告</w:t>
      </w:r>
      <w:r w:rsidR="0064761D" w:rsidRPr="00085FC0">
        <w:rPr>
          <w:rFonts w:hint="eastAsia"/>
        </w:rPr>
        <w:t>之共同考核意見所載，分為簡易自來水工程、原住民族地區簡易自來水系統營運計畫</w:t>
      </w:r>
      <w:r w:rsidR="00103272" w:rsidRPr="00085FC0">
        <w:rPr>
          <w:rFonts w:hint="eastAsia"/>
        </w:rPr>
        <w:t>，</w:t>
      </w:r>
      <w:r w:rsidR="0064761D" w:rsidRPr="00085FC0">
        <w:rPr>
          <w:rFonts w:hint="eastAsia"/>
        </w:rPr>
        <w:t>及自來水用戶設備外線補助計畫等3大類，計</w:t>
      </w:r>
      <w:r w:rsidR="0064761D" w:rsidRPr="002C03D3">
        <w:rPr>
          <w:rFonts w:hint="eastAsia"/>
          <w:spacing w:val="-4"/>
        </w:rPr>
        <w:t>25小項缺失，惟</w:t>
      </w:r>
      <w:proofErr w:type="gramStart"/>
      <w:r w:rsidR="0064761D" w:rsidRPr="002C03D3">
        <w:rPr>
          <w:rFonts w:hint="eastAsia"/>
          <w:spacing w:val="-4"/>
        </w:rPr>
        <w:t>112</w:t>
      </w:r>
      <w:proofErr w:type="gramEnd"/>
      <w:r w:rsidR="0064761D" w:rsidRPr="002C03D3">
        <w:rPr>
          <w:rFonts w:hint="eastAsia"/>
          <w:spacing w:val="-4"/>
        </w:rPr>
        <w:t>年度</w:t>
      </w:r>
      <w:r w:rsidR="00103272" w:rsidRPr="002C03D3">
        <w:rPr>
          <w:rFonts w:hint="eastAsia"/>
          <w:spacing w:val="-4"/>
        </w:rPr>
        <w:t>補助案考核成果報告</w:t>
      </w:r>
      <w:r w:rsidR="0064761D" w:rsidRPr="002C03D3">
        <w:rPr>
          <w:rFonts w:hint="eastAsia"/>
          <w:spacing w:val="-4"/>
        </w:rPr>
        <w:t>之共同考核意見分類及缺失項數，與</w:t>
      </w:r>
      <w:proofErr w:type="gramStart"/>
      <w:r w:rsidR="0064761D" w:rsidRPr="002C03D3">
        <w:rPr>
          <w:rFonts w:hint="eastAsia"/>
          <w:spacing w:val="-4"/>
        </w:rPr>
        <w:t>111</w:t>
      </w:r>
      <w:proofErr w:type="gramEnd"/>
      <w:r w:rsidR="0064761D" w:rsidRPr="002C03D3">
        <w:rPr>
          <w:rFonts w:hint="eastAsia"/>
          <w:spacing w:val="-4"/>
        </w:rPr>
        <w:t>年度均相同，且25項意見中，有24項意見內容及敘述方式與</w:t>
      </w:r>
      <w:proofErr w:type="gramStart"/>
      <w:r w:rsidR="0064761D" w:rsidRPr="002C03D3">
        <w:rPr>
          <w:rFonts w:hint="eastAsia"/>
          <w:spacing w:val="-4"/>
        </w:rPr>
        <w:t>111</w:t>
      </w:r>
      <w:proofErr w:type="gramEnd"/>
      <w:r w:rsidR="0064761D" w:rsidRPr="002C03D3">
        <w:rPr>
          <w:rFonts w:hint="eastAsia"/>
          <w:spacing w:val="-4"/>
        </w:rPr>
        <w:t>年度雷同</w:t>
      </w:r>
      <w:r w:rsidR="006A7BA7" w:rsidRPr="002C03D3">
        <w:rPr>
          <w:rFonts w:hint="eastAsia"/>
          <w:spacing w:val="-4"/>
        </w:rPr>
        <w:t>（表3-5）</w:t>
      </w:r>
      <w:r w:rsidR="0064761D" w:rsidRPr="002C03D3">
        <w:rPr>
          <w:rFonts w:hint="eastAsia"/>
          <w:spacing w:val="-4"/>
        </w:rPr>
        <w:t>，</w:t>
      </w:r>
      <w:r w:rsidR="00083BEC" w:rsidRPr="00085FC0">
        <w:rPr>
          <w:noProof/>
        </w:rPr>
        <mc:AlternateContent>
          <mc:Choice Requires="wps">
            <w:drawing>
              <wp:anchor distT="45720" distB="45720" distL="114300" distR="114300" simplePos="0" relativeHeight="251721728" behindDoc="0" locked="0" layoutInCell="1" allowOverlap="1" wp14:anchorId="1ED24FA4" wp14:editId="05C1D073">
                <wp:simplePos x="0" y="0"/>
                <wp:positionH relativeFrom="margin">
                  <wp:posOffset>3631565</wp:posOffset>
                </wp:positionH>
                <wp:positionV relativeFrom="paragraph">
                  <wp:posOffset>2915920</wp:posOffset>
                </wp:positionV>
                <wp:extent cx="2877820" cy="2019300"/>
                <wp:effectExtent l="0" t="0" r="0" b="0"/>
                <wp:wrapSquare wrapText="bothSides"/>
                <wp:docPr id="1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7820" cy="2019300"/>
                        </a:xfrm>
                        <a:prstGeom prst="rect">
                          <a:avLst/>
                        </a:prstGeom>
                        <a:noFill/>
                        <a:ln w="9525">
                          <a:noFill/>
                          <a:miter lim="800000"/>
                          <a:headEnd/>
                          <a:tailEnd/>
                        </a:ln>
                      </wps:spPr>
                      <wps:txbx>
                        <w:txbxContent>
                          <w:p w14:paraId="24A95F5E" w14:textId="77777777" w:rsidR="00666234" w:rsidRPr="0064761D" w:rsidRDefault="00666234" w:rsidP="00666234">
                            <w:pPr>
                              <w:pStyle w:val="-"/>
                              <w:spacing w:line="240" w:lineRule="exact"/>
                              <w:ind w:left="0" w:firstLineChars="0" w:firstLine="0"/>
                              <w:jc w:val="center"/>
                            </w:pPr>
                            <w:r w:rsidRPr="0064761D">
                              <w:rPr>
                                <w:rFonts w:hint="eastAsia"/>
                              </w:rPr>
                              <w:t>表</w:t>
                            </w:r>
                            <w:r w:rsidRPr="0064761D">
                              <w:t>3-</w:t>
                            </w:r>
                            <w:r>
                              <w:t>5</w:t>
                            </w:r>
                            <w:r w:rsidRPr="0064761D">
                              <w:rPr>
                                <w:rFonts w:hint="eastAsia"/>
                              </w:rPr>
                              <w:t xml:space="preserve">　</w:t>
                            </w:r>
                            <w:r w:rsidRPr="00AA2448">
                              <w:rPr>
                                <w:rFonts w:hint="eastAsia"/>
                                <w:spacing w:val="-2"/>
                              </w:rPr>
                              <w:t>不同年度考核意見內容雷同情形</w:t>
                            </w:r>
                          </w:p>
                          <w:p w14:paraId="10BC516C" w14:textId="77777777" w:rsidR="00666234" w:rsidRPr="0064761D" w:rsidRDefault="00666234" w:rsidP="00666234">
                            <w:pPr>
                              <w:spacing w:line="240" w:lineRule="exact"/>
                              <w:jc w:val="right"/>
                              <w:rPr>
                                <w:rFonts w:ascii="標楷體" w:eastAsia="標楷體" w:hAnsi="標楷體"/>
                                <w:sz w:val="20"/>
                              </w:rPr>
                            </w:pPr>
                            <w:r w:rsidRPr="0064761D">
                              <w:rPr>
                                <w:rFonts w:ascii="標楷體" w:eastAsia="標楷體" w:hAnsi="標楷體" w:hint="eastAsia"/>
                                <w:sz w:val="20"/>
                              </w:rPr>
                              <w:t>單位：項</w:t>
                            </w:r>
                          </w:p>
                          <w:tbl>
                            <w:tblPr>
                              <w:tblStyle w:val="a8"/>
                              <w:tblW w:w="4379" w:type="dxa"/>
                              <w:jc w:val="center"/>
                              <w:tblLook w:val="04A0" w:firstRow="1" w:lastRow="0" w:firstColumn="1" w:lastColumn="0" w:noHBand="0" w:noVBand="1"/>
                            </w:tblPr>
                            <w:tblGrid>
                              <w:gridCol w:w="2234"/>
                              <w:gridCol w:w="1104"/>
                              <w:gridCol w:w="1041"/>
                            </w:tblGrid>
                            <w:tr w:rsidR="00666234" w:rsidRPr="0064761D" w14:paraId="191914F1" w14:textId="77777777" w:rsidTr="006B194D">
                              <w:trPr>
                                <w:trHeight w:hRule="exact" w:val="340"/>
                                <w:jc w:val="center"/>
                              </w:trPr>
                              <w:tc>
                                <w:tcPr>
                                  <w:tcW w:w="2234" w:type="dxa"/>
                                  <w:tcBorders>
                                    <w:top w:val="single" w:sz="4" w:space="0" w:color="auto"/>
                                  </w:tcBorders>
                                  <w:vAlign w:val="center"/>
                                </w:tcPr>
                                <w:p w14:paraId="238C5F86" w14:textId="77777777" w:rsidR="00666234" w:rsidRPr="0064761D" w:rsidRDefault="00666234" w:rsidP="0064761D">
                                  <w:pPr>
                                    <w:spacing w:line="240" w:lineRule="exact"/>
                                    <w:jc w:val="center"/>
                                    <w:rPr>
                                      <w:rFonts w:ascii="標楷體" w:eastAsia="標楷體" w:hAnsi="標楷體"/>
                                      <w:szCs w:val="24"/>
                                    </w:rPr>
                                  </w:pPr>
                                  <w:r w:rsidRPr="0064761D">
                                    <w:rPr>
                                      <w:rFonts w:ascii="標楷體" w:eastAsia="標楷體" w:hAnsi="標楷體" w:hint="eastAsia"/>
                                      <w:szCs w:val="24"/>
                                    </w:rPr>
                                    <w:t>類型</w:t>
                                  </w:r>
                                </w:p>
                              </w:tc>
                              <w:tc>
                                <w:tcPr>
                                  <w:tcW w:w="1104" w:type="dxa"/>
                                  <w:tcBorders>
                                    <w:top w:val="single" w:sz="4" w:space="0" w:color="auto"/>
                                  </w:tcBorders>
                                  <w:vAlign w:val="center"/>
                                </w:tcPr>
                                <w:p w14:paraId="5B394F80" w14:textId="77777777" w:rsidR="00666234" w:rsidRPr="0064761D" w:rsidRDefault="00666234" w:rsidP="0064761D">
                                  <w:pPr>
                                    <w:spacing w:line="240" w:lineRule="exact"/>
                                    <w:jc w:val="center"/>
                                    <w:rPr>
                                      <w:rFonts w:ascii="標楷體" w:eastAsia="標楷體" w:hAnsi="標楷體"/>
                                      <w:szCs w:val="24"/>
                                    </w:rPr>
                                  </w:pPr>
                                  <w:proofErr w:type="gramStart"/>
                                  <w:r w:rsidRPr="0064761D">
                                    <w:rPr>
                                      <w:rFonts w:ascii="標楷體" w:eastAsia="標楷體" w:hAnsi="標楷體" w:hint="eastAsia"/>
                                      <w:szCs w:val="24"/>
                                    </w:rPr>
                                    <w:t>1</w:t>
                                  </w:r>
                                  <w:r w:rsidRPr="0064761D">
                                    <w:rPr>
                                      <w:rFonts w:ascii="標楷體" w:eastAsia="標楷體" w:hAnsi="標楷體"/>
                                      <w:szCs w:val="24"/>
                                    </w:rPr>
                                    <w:t>11</w:t>
                                  </w:r>
                                  <w:proofErr w:type="gramEnd"/>
                                  <w:r w:rsidRPr="0064761D">
                                    <w:rPr>
                                      <w:rFonts w:ascii="標楷體" w:eastAsia="標楷體" w:hAnsi="標楷體"/>
                                      <w:szCs w:val="24"/>
                                    </w:rPr>
                                    <w:t>年</w:t>
                                  </w:r>
                                  <w:r w:rsidRPr="0064761D">
                                    <w:rPr>
                                      <w:rFonts w:ascii="標楷體" w:eastAsia="標楷體" w:hAnsi="標楷體" w:hint="eastAsia"/>
                                      <w:szCs w:val="24"/>
                                    </w:rPr>
                                    <w:t>度</w:t>
                                  </w:r>
                                </w:p>
                              </w:tc>
                              <w:tc>
                                <w:tcPr>
                                  <w:tcW w:w="1041" w:type="dxa"/>
                                  <w:tcBorders>
                                    <w:top w:val="single" w:sz="4" w:space="0" w:color="auto"/>
                                  </w:tcBorders>
                                  <w:vAlign w:val="center"/>
                                </w:tcPr>
                                <w:p w14:paraId="40ABC7B4" w14:textId="77777777" w:rsidR="00666234" w:rsidRPr="0064761D" w:rsidRDefault="00666234" w:rsidP="0064761D">
                                  <w:pPr>
                                    <w:spacing w:line="240" w:lineRule="exact"/>
                                    <w:jc w:val="center"/>
                                    <w:rPr>
                                      <w:rFonts w:ascii="標楷體" w:eastAsia="標楷體" w:hAnsi="標楷體"/>
                                      <w:szCs w:val="24"/>
                                    </w:rPr>
                                  </w:pPr>
                                  <w:proofErr w:type="gramStart"/>
                                  <w:r w:rsidRPr="0064761D">
                                    <w:rPr>
                                      <w:rFonts w:ascii="標楷體" w:eastAsia="標楷體" w:hAnsi="標楷體" w:hint="eastAsia"/>
                                      <w:szCs w:val="24"/>
                                    </w:rPr>
                                    <w:t>1</w:t>
                                  </w:r>
                                  <w:r w:rsidRPr="0064761D">
                                    <w:rPr>
                                      <w:rFonts w:ascii="標楷體" w:eastAsia="標楷體" w:hAnsi="標楷體"/>
                                      <w:szCs w:val="24"/>
                                    </w:rPr>
                                    <w:t>12</w:t>
                                  </w:r>
                                  <w:proofErr w:type="gramEnd"/>
                                  <w:r w:rsidRPr="0064761D">
                                    <w:rPr>
                                      <w:rFonts w:ascii="標楷體" w:eastAsia="標楷體" w:hAnsi="標楷體"/>
                                      <w:szCs w:val="24"/>
                                    </w:rPr>
                                    <w:t>年</w:t>
                                  </w:r>
                                  <w:r w:rsidRPr="0064761D">
                                    <w:rPr>
                                      <w:rFonts w:ascii="標楷體" w:eastAsia="標楷體" w:hAnsi="標楷體" w:hint="eastAsia"/>
                                      <w:szCs w:val="24"/>
                                    </w:rPr>
                                    <w:t>度</w:t>
                                  </w:r>
                                </w:p>
                              </w:tc>
                            </w:tr>
                            <w:tr w:rsidR="00666234" w:rsidRPr="0064761D" w14:paraId="6FFA47FA" w14:textId="77777777" w:rsidTr="006B194D">
                              <w:trPr>
                                <w:trHeight w:hRule="exact" w:val="340"/>
                                <w:jc w:val="center"/>
                              </w:trPr>
                              <w:tc>
                                <w:tcPr>
                                  <w:tcW w:w="2234" w:type="dxa"/>
                                  <w:tcBorders>
                                    <w:top w:val="single" w:sz="4" w:space="0" w:color="auto"/>
                                  </w:tcBorders>
                                  <w:vAlign w:val="center"/>
                                </w:tcPr>
                                <w:p w14:paraId="72451F24" w14:textId="77777777" w:rsidR="00666234" w:rsidRPr="0064761D" w:rsidRDefault="00666234" w:rsidP="0064761D">
                                  <w:pPr>
                                    <w:spacing w:line="240" w:lineRule="exact"/>
                                    <w:jc w:val="center"/>
                                    <w:rPr>
                                      <w:rFonts w:ascii="標楷體" w:eastAsia="標楷體" w:hAnsi="標楷體"/>
                                      <w:b/>
                                      <w:bCs/>
                                      <w:szCs w:val="24"/>
                                    </w:rPr>
                                  </w:pPr>
                                  <w:r w:rsidRPr="0064761D">
                                    <w:rPr>
                                      <w:rFonts w:ascii="標楷體" w:eastAsia="標楷體" w:hAnsi="標楷體" w:hint="eastAsia"/>
                                      <w:b/>
                                      <w:bCs/>
                                      <w:szCs w:val="24"/>
                                    </w:rPr>
                                    <w:t>合計</w:t>
                                  </w:r>
                                </w:p>
                              </w:tc>
                              <w:tc>
                                <w:tcPr>
                                  <w:tcW w:w="1104" w:type="dxa"/>
                                  <w:tcBorders>
                                    <w:top w:val="single" w:sz="4" w:space="0" w:color="auto"/>
                                  </w:tcBorders>
                                  <w:vAlign w:val="center"/>
                                </w:tcPr>
                                <w:p w14:paraId="60C88DC1" w14:textId="77777777" w:rsidR="00666234" w:rsidRPr="0064761D" w:rsidRDefault="00666234" w:rsidP="00B33314">
                                  <w:pPr>
                                    <w:spacing w:line="240" w:lineRule="exact"/>
                                    <w:jc w:val="right"/>
                                    <w:rPr>
                                      <w:rFonts w:ascii="標楷體" w:eastAsia="標楷體" w:hAnsi="標楷體"/>
                                      <w:b/>
                                      <w:bCs/>
                                      <w:szCs w:val="24"/>
                                    </w:rPr>
                                  </w:pPr>
                                  <w:r w:rsidRPr="0064761D">
                                    <w:rPr>
                                      <w:rFonts w:ascii="標楷體" w:eastAsia="標楷體" w:hAnsi="標楷體" w:hint="eastAsia"/>
                                      <w:b/>
                                      <w:bCs/>
                                      <w:szCs w:val="24"/>
                                    </w:rPr>
                                    <w:t>2</w:t>
                                  </w:r>
                                  <w:r w:rsidRPr="0064761D">
                                    <w:rPr>
                                      <w:rFonts w:ascii="標楷體" w:eastAsia="標楷體" w:hAnsi="標楷體"/>
                                      <w:b/>
                                      <w:bCs/>
                                      <w:szCs w:val="24"/>
                                    </w:rPr>
                                    <w:t>5</w:t>
                                  </w:r>
                                </w:p>
                              </w:tc>
                              <w:tc>
                                <w:tcPr>
                                  <w:tcW w:w="1041" w:type="dxa"/>
                                  <w:tcBorders>
                                    <w:top w:val="single" w:sz="4" w:space="0" w:color="auto"/>
                                  </w:tcBorders>
                                  <w:vAlign w:val="center"/>
                                </w:tcPr>
                                <w:p w14:paraId="08F311B0" w14:textId="77777777" w:rsidR="00666234" w:rsidRPr="0064761D" w:rsidRDefault="00666234" w:rsidP="00B33314">
                                  <w:pPr>
                                    <w:spacing w:line="240" w:lineRule="exact"/>
                                    <w:jc w:val="right"/>
                                    <w:rPr>
                                      <w:rFonts w:ascii="標楷體" w:eastAsia="標楷體" w:hAnsi="標楷體"/>
                                      <w:b/>
                                      <w:bCs/>
                                      <w:szCs w:val="24"/>
                                    </w:rPr>
                                  </w:pPr>
                                  <w:r w:rsidRPr="0064761D">
                                    <w:rPr>
                                      <w:rFonts w:ascii="標楷體" w:eastAsia="標楷體" w:hAnsi="標楷體" w:hint="eastAsia"/>
                                      <w:b/>
                                      <w:bCs/>
                                      <w:szCs w:val="24"/>
                                    </w:rPr>
                                    <w:t>2</w:t>
                                  </w:r>
                                  <w:r w:rsidRPr="0064761D">
                                    <w:rPr>
                                      <w:rFonts w:ascii="標楷體" w:eastAsia="標楷體" w:hAnsi="標楷體"/>
                                      <w:b/>
                                      <w:bCs/>
                                      <w:szCs w:val="24"/>
                                    </w:rPr>
                                    <w:t>5</w:t>
                                  </w:r>
                                </w:p>
                              </w:tc>
                            </w:tr>
                            <w:tr w:rsidR="00666234" w:rsidRPr="0064761D" w14:paraId="798BCD43" w14:textId="77777777" w:rsidTr="006B194D">
                              <w:trPr>
                                <w:trHeight w:hRule="exact" w:val="340"/>
                                <w:jc w:val="center"/>
                              </w:trPr>
                              <w:tc>
                                <w:tcPr>
                                  <w:tcW w:w="2234" w:type="dxa"/>
                                  <w:vAlign w:val="center"/>
                                </w:tcPr>
                                <w:p w14:paraId="6FA8471D" w14:textId="77777777" w:rsidR="00666234" w:rsidRPr="008705EC" w:rsidRDefault="00666234" w:rsidP="008705EC">
                                  <w:pPr>
                                    <w:spacing w:line="240" w:lineRule="exact"/>
                                    <w:jc w:val="both"/>
                                    <w:rPr>
                                      <w:rFonts w:ascii="標楷體" w:eastAsia="標楷體" w:hAnsi="標楷體"/>
                                      <w:szCs w:val="24"/>
                                    </w:rPr>
                                  </w:pPr>
                                  <w:r w:rsidRPr="008705EC">
                                    <w:rPr>
                                      <w:rFonts w:ascii="標楷體" w:eastAsia="標楷體" w:hAnsi="標楷體" w:hint="eastAsia"/>
                                      <w:szCs w:val="24"/>
                                    </w:rPr>
                                    <w:t>簡易自來水工程</w:t>
                                  </w:r>
                                </w:p>
                              </w:tc>
                              <w:tc>
                                <w:tcPr>
                                  <w:tcW w:w="1104" w:type="dxa"/>
                                  <w:vAlign w:val="center"/>
                                </w:tcPr>
                                <w:p w14:paraId="25BD2922" w14:textId="77777777" w:rsidR="00666234" w:rsidRPr="0064761D" w:rsidRDefault="00666234" w:rsidP="00B33314">
                                  <w:pPr>
                                    <w:spacing w:line="240" w:lineRule="exact"/>
                                    <w:jc w:val="right"/>
                                    <w:rPr>
                                      <w:rFonts w:ascii="標楷體" w:eastAsia="標楷體" w:hAnsi="標楷體"/>
                                      <w:szCs w:val="24"/>
                                    </w:rPr>
                                  </w:pPr>
                                  <w:r w:rsidRPr="0064761D">
                                    <w:rPr>
                                      <w:rFonts w:ascii="標楷體" w:eastAsia="標楷體" w:hAnsi="標楷體"/>
                                      <w:color w:val="000000"/>
                                    </w:rPr>
                                    <w:t>11</w:t>
                                  </w:r>
                                </w:p>
                              </w:tc>
                              <w:tc>
                                <w:tcPr>
                                  <w:tcW w:w="1041" w:type="dxa"/>
                                  <w:vAlign w:val="center"/>
                                </w:tcPr>
                                <w:p w14:paraId="64DFD218" w14:textId="77777777" w:rsidR="00666234" w:rsidRPr="0064761D" w:rsidRDefault="00666234" w:rsidP="00B33314">
                                  <w:pPr>
                                    <w:spacing w:line="240" w:lineRule="exact"/>
                                    <w:jc w:val="right"/>
                                    <w:rPr>
                                      <w:rFonts w:ascii="標楷體" w:eastAsia="標楷體" w:hAnsi="標楷體"/>
                                      <w:szCs w:val="24"/>
                                    </w:rPr>
                                  </w:pPr>
                                  <w:r w:rsidRPr="0064761D">
                                    <w:rPr>
                                      <w:rFonts w:ascii="標楷體" w:eastAsia="標楷體" w:hAnsi="標楷體"/>
                                      <w:color w:val="000000"/>
                                    </w:rPr>
                                    <w:t>11</w:t>
                                  </w:r>
                                </w:p>
                              </w:tc>
                            </w:tr>
                            <w:tr w:rsidR="00666234" w:rsidRPr="0064761D" w14:paraId="0A08E4B4" w14:textId="77777777" w:rsidTr="00593A25">
                              <w:trPr>
                                <w:trHeight w:val="429"/>
                                <w:jc w:val="center"/>
                              </w:trPr>
                              <w:tc>
                                <w:tcPr>
                                  <w:tcW w:w="2234" w:type="dxa"/>
                                  <w:tcBorders>
                                    <w:bottom w:val="single" w:sz="4" w:space="0" w:color="auto"/>
                                  </w:tcBorders>
                                  <w:vAlign w:val="center"/>
                                </w:tcPr>
                                <w:p w14:paraId="034E8EC9" w14:textId="77777777" w:rsidR="00666234" w:rsidRPr="008705EC" w:rsidRDefault="00666234" w:rsidP="008705EC">
                                  <w:pPr>
                                    <w:spacing w:line="240" w:lineRule="exact"/>
                                    <w:jc w:val="both"/>
                                    <w:rPr>
                                      <w:rFonts w:ascii="標楷體" w:eastAsia="標楷體" w:hAnsi="標楷體"/>
                                      <w:szCs w:val="24"/>
                                    </w:rPr>
                                  </w:pPr>
                                  <w:r w:rsidRPr="008705EC">
                                    <w:rPr>
                                      <w:rFonts w:ascii="標楷體" w:eastAsia="標楷體" w:hAnsi="標楷體" w:hint="eastAsia"/>
                                      <w:szCs w:val="24"/>
                                    </w:rPr>
                                    <w:t>原住民族地區簡易自來水系統營運計畫</w:t>
                                  </w:r>
                                  <w:r w:rsidRPr="008705EC">
                                    <w:rPr>
                                      <w:rFonts w:ascii="標楷體" w:eastAsia="標楷體" w:hAnsi="標楷體" w:hint="eastAsia"/>
                                      <w:spacing w:val="-10"/>
                                      <w:szCs w:val="24"/>
                                    </w:rPr>
                                    <w:t>（</w:t>
                                  </w:r>
                                  <w:proofErr w:type="gramStart"/>
                                  <w:r w:rsidRPr="008705EC">
                                    <w:rPr>
                                      <w:rFonts w:ascii="標楷體" w:eastAsia="標楷體" w:hAnsi="標楷體"/>
                                      <w:spacing w:val="-10"/>
                                      <w:szCs w:val="24"/>
                                    </w:rPr>
                                    <w:t>註</w:t>
                                  </w:r>
                                  <w:proofErr w:type="gramEnd"/>
                                  <w:r w:rsidRPr="008705EC">
                                    <w:rPr>
                                      <w:rFonts w:ascii="標楷體" w:eastAsia="標楷體" w:hAnsi="標楷體" w:hint="eastAsia"/>
                                      <w:spacing w:val="-10"/>
                                      <w:szCs w:val="24"/>
                                    </w:rPr>
                                    <w:t>1</w:t>
                                  </w:r>
                                  <w:r w:rsidRPr="008705EC">
                                    <w:rPr>
                                      <w:rFonts w:ascii="標楷體" w:eastAsia="標楷體" w:hAnsi="標楷體"/>
                                      <w:spacing w:val="-10"/>
                                      <w:szCs w:val="24"/>
                                    </w:rPr>
                                    <w:t>）</w:t>
                                  </w:r>
                                </w:p>
                              </w:tc>
                              <w:tc>
                                <w:tcPr>
                                  <w:tcW w:w="1104" w:type="dxa"/>
                                  <w:tcBorders>
                                    <w:bottom w:val="single" w:sz="4" w:space="0" w:color="auto"/>
                                  </w:tcBorders>
                                  <w:vAlign w:val="center"/>
                                </w:tcPr>
                                <w:p w14:paraId="77C869D7" w14:textId="77777777" w:rsidR="00666234" w:rsidRPr="0064761D" w:rsidRDefault="00666234" w:rsidP="00B33314">
                                  <w:pPr>
                                    <w:spacing w:line="240" w:lineRule="exact"/>
                                    <w:jc w:val="right"/>
                                    <w:rPr>
                                      <w:rFonts w:ascii="標楷體" w:eastAsia="標楷體" w:hAnsi="標楷體"/>
                                      <w:szCs w:val="24"/>
                                    </w:rPr>
                                  </w:pPr>
                                  <w:r w:rsidRPr="0064761D">
                                    <w:rPr>
                                      <w:rFonts w:ascii="標楷體" w:eastAsia="標楷體" w:hAnsi="標楷體"/>
                                      <w:color w:val="000000"/>
                                    </w:rPr>
                                    <w:t>10</w:t>
                                  </w:r>
                                </w:p>
                              </w:tc>
                              <w:tc>
                                <w:tcPr>
                                  <w:tcW w:w="1041" w:type="dxa"/>
                                  <w:tcBorders>
                                    <w:bottom w:val="single" w:sz="4" w:space="0" w:color="auto"/>
                                  </w:tcBorders>
                                  <w:vAlign w:val="center"/>
                                </w:tcPr>
                                <w:p w14:paraId="5E915F7B" w14:textId="77777777" w:rsidR="00666234" w:rsidRPr="0064761D" w:rsidRDefault="00666234" w:rsidP="00B33314">
                                  <w:pPr>
                                    <w:spacing w:line="240" w:lineRule="exact"/>
                                    <w:jc w:val="right"/>
                                    <w:rPr>
                                      <w:rFonts w:ascii="標楷體" w:eastAsia="標楷體" w:hAnsi="標楷體"/>
                                      <w:szCs w:val="24"/>
                                    </w:rPr>
                                  </w:pPr>
                                  <w:r w:rsidRPr="0064761D">
                                    <w:rPr>
                                      <w:rFonts w:ascii="標楷體" w:eastAsia="標楷體" w:hAnsi="標楷體"/>
                                      <w:color w:val="000000"/>
                                    </w:rPr>
                                    <w:t>10</w:t>
                                  </w:r>
                                </w:p>
                              </w:tc>
                            </w:tr>
                            <w:tr w:rsidR="00666234" w:rsidRPr="0064761D" w14:paraId="52400D14" w14:textId="77777777" w:rsidTr="00593A25">
                              <w:trPr>
                                <w:trHeight w:val="500"/>
                                <w:jc w:val="center"/>
                              </w:trPr>
                              <w:tc>
                                <w:tcPr>
                                  <w:tcW w:w="2234" w:type="dxa"/>
                                  <w:tcBorders>
                                    <w:top w:val="single" w:sz="4" w:space="0" w:color="auto"/>
                                    <w:left w:val="single" w:sz="4" w:space="0" w:color="auto"/>
                                    <w:bottom w:val="single" w:sz="4" w:space="0" w:color="auto"/>
                                    <w:right w:val="single" w:sz="4" w:space="0" w:color="auto"/>
                                  </w:tcBorders>
                                  <w:vAlign w:val="center"/>
                                </w:tcPr>
                                <w:p w14:paraId="123A79E7" w14:textId="77777777" w:rsidR="00666234" w:rsidRPr="008705EC" w:rsidRDefault="00666234" w:rsidP="008705EC">
                                  <w:pPr>
                                    <w:spacing w:line="240" w:lineRule="exact"/>
                                    <w:jc w:val="both"/>
                                    <w:rPr>
                                      <w:rFonts w:ascii="標楷體" w:eastAsia="標楷體" w:hAnsi="標楷體"/>
                                      <w:szCs w:val="24"/>
                                    </w:rPr>
                                  </w:pPr>
                                  <w:r w:rsidRPr="008705EC">
                                    <w:rPr>
                                      <w:rFonts w:ascii="標楷體" w:eastAsia="標楷體" w:hAnsi="標楷體" w:hint="eastAsia"/>
                                      <w:szCs w:val="24"/>
                                    </w:rPr>
                                    <w:t>自來水用戶設備外線補助計畫</w:t>
                                  </w:r>
                                </w:p>
                              </w:tc>
                              <w:tc>
                                <w:tcPr>
                                  <w:tcW w:w="1104" w:type="dxa"/>
                                  <w:tcBorders>
                                    <w:top w:val="single" w:sz="4" w:space="0" w:color="auto"/>
                                    <w:left w:val="single" w:sz="4" w:space="0" w:color="auto"/>
                                    <w:bottom w:val="single" w:sz="4" w:space="0" w:color="auto"/>
                                    <w:right w:val="single" w:sz="4" w:space="0" w:color="auto"/>
                                  </w:tcBorders>
                                  <w:vAlign w:val="center"/>
                                </w:tcPr>
                                <w:p w14:paraId="68634258" w14:textId="77777777" w:rsidR="00666234" w:rsidRPr="0064761D" w:rsidRDefault="00666234" w:rsidP="00B33314">
                                  <w:pPr>
                                    <w:spacing w:line="240" w:lineRule="exact"/>
                                    <w:jc w:val="right"/>
                                    <w:rPr>
                                      <w:rFonts w:ascii="標楷體" w:eastAsia="標楷體" w:hAnsi="標楷體"/>
                                      <w:szCs w:val="24"/>
                                    </w:rPr>
                                  </w:pPr>
                                  <w:r w:rsidRPr="0064761D">
                                    <w:rPr>
                                      <w:rFonts w:ascii="標楷體" w:eastAsia="標楷體" w:hAnsi="標楷體"/>
                                      <w:color w:val="000000"/>
                                    </w:rPr>
                                    <w:t>4</w:t>
                                  </w:r>
                                </w:p>
                              </w:tc>
                              <w:tc>
                                <w:tcPr>
                                  <w:tcW w:w="1041" w:type="dxa"/>
                                  <w:tcBorders>
                                    <w:top w:val="single" w:sz="4" w:space="0" w:color="auto"/>
                                    <w:left w:val="single" w:sz="4" w:space="0" w:color="auto"/>
                                    <w:bottom w:val="single" w:sz="4" w:space="0" w:color="auto"/>
                                    <w:right w:val="single" w:sz="4" w:space="0" w:color="auto"/>
                                  </w:tcBorders>
                                  <w:vAlign w:val="center"/>
                                </w:tcPr>
                                <w:p w14:paraId="42F52959" w14:textId="77777777" w:rsidR="00666234" w:rsidRPr="0064761D" w:rsidRDefault="00666234" w:rsidP="00B33314">
                                  <w:pPr>
                                    <w:spacing w:line="240" w:lineRule="exact"/>
                                    <w:jc w:val="right"/>
                                    <w:rPr>
                                      <w:rFonts w:ascii="標楷體" w:eastAsia="標楷體" w:hAnsi="標楷體"/>
                                      <w:szCs w:val="24"/>
                                    </w:rPr>
                                  </w:pPr>
                                  <w:r w:rsidRPr="0064761D">
                                    <w:rPr>
                                      <w:rFonts w:ascii="標楷體" w:eastAsia="標楷體" w:hAnsi="標楷體"/>
                                      <w:color w:val="000000"/>
                                    </w:rPr>
                                    <w:t>4</w:t>
                                  </w:r>
                                </w:p>
                              </w:tc>
                            </w:tr>
                          </w:tbl>
                          <w:p w14:paraId="7E42989F" w14:textId="77777777" w:rsidR="00666234" w:rsidRPr="0064761D" w:rsidRDefault="00666234" w:rsidP="00666234">
                            <w:pPr>
                              <w:spacing w:line="240" w:lineRule="exact"/>
                              <w:rPr>
                                <w:rFonts w:ascii="標楷體" w:eastAsia="標楷體" w:hAnsi="標楷體"/>
                                <w:sz w:val="18"/>
                                <w:szCs w:val="18"/>
                              </w:rPr>
                            </w:pPr>
                            <w:proofErr w:type="gramStart"/>
                            <w:r w:rsidRPr="0064761D">
                              <w:rPr>
                                <w:rFonts w:ascii="標楷體" w:eastAsia="標楷體" w:hAnsi="標楷體" w:hint="eastAsia"/>
                                <w:sz w:val="18"/>
                                <w:szCs w:val="18"/>
                              </w:rPr>
                              <w:t>註</w:t>
                            </w:r>
                            <w:proofErr w:type="gramEnd"/>
                            <w:r w:rsidRPr="0064761D">
                              <w:rPr>
                                <w:rFonts w:ascii="標楷體" w:eastAsia="標楷體" w:hAnsi="標楷體" w:hint="eastAsia"/>
                                <w:sz w:val="18"/>
                                <w:szCs w:val="18"/>
                              </w:rPr>
                              <w:t>：1</w:t>
                            </w:r>
                            <w:r w:rsidRPr="0064761D">
                              <w:rPr>
                                <w:rFonts w:ascii="標楷體" w:eastAsia="標楷體" w:hAnsi="標楷體"/>
                                <w:sz w:val="18"/>
                                <w:szCs w:val="18"/>
                              </w:rPr>
                              <w:t>.其</w:t>
                            </w:r>
                            <w:r w:rsidRPr="0064761D">
                              <w:rPr>
                                <w:rFonts w:ascii="標楷體" w:eastAsia="標楷體" w:hAnsi="標楷體" w:hint="eastAsia"/>
                                <w:sz w:val="18"/>
                                <w:szCs w:val="18"/>
                              </w:rPr>
                              <w:t>中1</w:t>
                            </w:r>
                            <w:r w:rsidRPr="0064761D">
                              <w:rPr>
                                <w:rFonts w:ascii="標楷體" w:eastAsia="標楷體" w:hAnsi="標楷體"/>
                                <w:sz w:val="18"/>
                                <w:szCs w:val="18"/>
                              </w:rPr>
                              <w:t>項</w:t>
                            </w:r>
                            <w:r w:rsidRPr="0064761D">
                              <w:rPr>
                                <w:rFonts w:ascii="標楷體" w:eastAsia="標楷體" w:hAnsi="標楷體" w:hint="eastAsia"/>
                                <w:sz w:val="18"/>
                                <w:szCs w:val="18"/>
                              </w:rPr>
                              <w:t>僅年度不同，其餘內容相仿。</w:t>
                            </w:r>
                          </w:p>
                          <w:p w14:paraId="5BE5FC3A" w14:textId="77777777" w:rsidR="00666234" w:rsidRPr="0064761D" w:rsidRDefault="00666234" w:rsidP="00666234">
                            <w:pPr>
                              <w:spacing w:line="240" w:lineRule="exact"/>
                              <w:ind w:firstLineChars="200" w:firstLine="360"/>
                              <w:rPr>
                                <w:rFonts w:ascii="標楷體" w:eastAsia="標楷體" w:hAnsi="標楷體"/>
                                <w:sz w:val="18"/>
                                <w:szCs w:val="18"/>
                              </w:rPr>
                            </w:pPr>
                            <w:r w:rsidRPr="0064761D">
                              <w:rPr>
                                <w:rFonts w:ascii="標楷體" w:eastAsia="標楷體" w:hAnsi="標楷體"/>
                                <w:sz w:val="18"/>
                                <w:szCs w:val="18"/>
                              </w:rPr>
                              <w:t>2.</w:t>
                            </w:r>
                            <w:r w:rsidRPr="0064761D">
                              <w:rPr>
                                <w:rFonts w:ascii="標楷體" w:eastAsia="標楷體" w:hAnsi="標楷體" w:hint="eastAsia"/>
                                <w:sz w:val="18"/>
                                <w:szCs w:val="18"/>
                              </w:rPr>
                              <w:t>資料來源：整理自水</w:t>
                            </w:r>
                            <w:r w:rsidRPr="0064761D">
                              <w:rPr>
                                <w:rFonts w:ascii="標楷體" w:eastAsia="標楷體" w:hAnsi="標楷體"/>
                                <w:sz w:val="18"/>
                                <w:szCs w:val="18"/>
                              </w:rPr>
                              <w:t>利署</w:t>
                            </w:r>
                            <w:r w:rsidRPr="0064761D">
                              <w:rPr>
                                <w:rFonts w:ascii="標楷體" w:eastAsia="標楷體" w:hAnsi="標楷體" w:hint="eastAsia"/>
                                <w:sz w:val="18"/>
                                <w:szCs w:val="18"/>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D24FA4" id="_x0000_s1031" type="#_x0000_t202" style="position:absolute;left:0;text-align:left;margin-left:285.95pt;margin-top:229.6pt;width:226.6pt;height:159pt;z-index:251721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" filled="f" stroked="f">
                <v:textbox>
                  <w:txbxContent>
                    <w:p w14:paraId="24A95F5E" w14:textId="77777777" w:rsidR="00666234" w:rsidRPr="0064761D" w:rsidRDefault="00666234" w:rsidP="00666234">
                      <w:pPr>
                        <w:pStyle w:val="-"/>
                        <w:spacing w:line="240" w:lineRule="exact"/>
                        <w:ind w:left="0" w:firstLineChars="0" w:firstLine="0"/>
                        <w:jc w:val="center"/>
                      </w:pPr>
                      <w:r w:rsidRPr="0064761D">
                        <w:rPr>
                          <w:rFonts w:hint="eastAsia"/>
                        </w:rPr>
                        <w:t>表</w:t>
                      </w:r>
                      <w:r w:rsidRPr="0064761D">
                        <w:t>3-</w:t>
                      </w:r>
                      <w:r>
                        <w:t>5</w:t>
                      </w:r>
                      <w:r w:rsidRPr="0064761D">
                        <w:rPr>
                          <w:rFonts w:hint="eastAsia"/>
                        </w:rPr>
                        <w:t xml:space="preserve">　</w:t>
                      </w:r>
                      <w:r w:rsidRPr="00AA2448">
                        <w:rPr>
                          <w:rFonts w:hint="eastAsia"/>
                          <w:spacing w:val="-2"/>
                        </w:rPr>
                        <w:t>不同年度考核意見內容雷同情形</w:t>
                      </w:r>
                    </w:p>
                    <w:p w14:paraId="10BC516C" w14:textId="77777777" w:rsidR="00666234" w:rsidRPr="0064761D" w:rsidRDefault="00666234" w:rsidP="00666234">
                      <w:pPr>
                        <w:spacing w:line="240" w:lineRule="exact"/>
                        <w:jc w:val="right"/>
                        <w:rPr>
                          <w:rFonts w:ascii="標楷體" w:eastAsia="標楷體" w:hAnsi="標楷體"/>
                          <w:sz w:val="20"/>
                        </w:rPr>
                      </w:pPr>
                      <w:r w:rsidRPr="0064761D">
                        <w:rPr>
                          <w:rFonts w:ascii="標楷體" w:eastAsia="標楷體" w:hAnsi="標楷體" w:hint="eastAsia"/>
                          <w:sz w:val="20"/>
                        </w:rPr>
                        <w:t>單位：項</w:t>
                      </w:r>
                    </w:p>
                    <w:tbl>
                      <w:tblPr>
                        <w:tblStyle w:val="a8"/>
                        <w:tblW w:w="4379" w:type="dxa"/>
                        <w:jc w:val="center"/>
                        <w:tblLook w:val="04A0" w:firstRow="1" w:lastRow="0" w:firstColumn="1" w:lastColumn="0" w:noHBand="0" w:noVBand="1"/>
                      </w:tblPr>
                      <w:tblGrid>
                        <w:gridCol w:w="2234"/>
                        <w:gridCol w:w="1104"/>
                        <w:gridCol w:w="1041"/>
                      </w:tblGrid>
                      <w:tr w:rsidR="00666234" w:rsidRPr="0064761D" w14:paraId="191914F1" w14:textId="77777777" w:rsidTr="006B194D">
                        <w:trPr>
                          <w:trHeight w:hRule="exact" w:val="340"/>
                          <w:jc w:val="center"/>
                        </w:trPr>
                        <w:tc>
                          <w:tcPr>
                            <w:tcW w:w="2234" w:type="dxa"/>
                            <w:tcBorders>
                              <w:top w:val="single" w:sz="4" w:space="0" w:color="auto"/>
                            </w:tcBorders>
                            <w:vAlign w:val="center"/>
                          </w:tcPr>
                          <w:p w14:paraId="238C5F86" w14:textId="77777777" w:rsidR="00666234" w:rsidRPr="0064761D" w:rsidRDefault="00666234" w:rsidP="0064761D">
                            <w:pPr>
                              <w:spacing w:line="240" w:lineRule="exact"/>
                              <w:jc w:val="center"/>
                              <w:rPr>
                                <w:rFonts w:ascii="標楷體" w:eastAsia="標楷體" w:hAnsi="標楷體"/>
                                <w:szCs w:val="24"/>
                              </w:rPr>
                            </w:pPr>
                            <w:r w:rsidRPr="0064761D">
                              <w:rPr>
                                <w:rFonts w:ascii="標楷體" w:eastAsia="標楷體" w:hAnsi="標楷體" w:hint="eastAsia"/>
                                <w:szCs w:val="24"/>
                              </w:rPr>
                              <w:t>類型</w:t>
                            </w:r>
                          </w:p>
                        </w:tc>
                        <w:tc>
                          <w:tcPr>
                            <w:tcW w:w="1104" w:type="dxa"/>
                            <w:tcBorders>
                              <w:top w:val="single" w:sz="4" w:space="0" w:color="auto"/>
                            </w:tcBorders>
                            <w:vAlign w:val="center"/>
                          </w:tcPr>
                          <w:p w14:paraId="5B394F80" w14:textId="77777777" w:rsidR="00666234" w:rsidRPr="0064761D" w:rsidRDefault="00666234" w:rsidP="0064761D">
                            <w:pPr>
                              <w:spacing w:line="240" w:lineRule="exact"/>
                              <w:jc w:val="center"/>
                              <w:rPr>
                                <w:rFonts w:ascii="標楷體" w:eastAsia="標楷體" w:hAnsi="標楷體"/>
                                <w:szCs w:val="24"/>
                              </w:rPr>
                            </w:pPr>
                            <w:proofErr w:type="gramStart"/>
                            <w:r w:rsidRPr="0064761D">
                              <w:rPr>
                                <w:rFonts w:ascii="標楷體" w:eastAsia="標楷體" w:hAnsi="標楷體" w:hint="eastAsia"/>
                                <w:szCs w:val="24"/>
                              </w:rPr>
                              <w:t>1</w:t>
                            </w:r>
                            <w:r w:rsidRPr="0064761D">
                              <w:rPr>
                                <w:rFonts w:ascii="標楷體" w:eastAsia="標楷體" w:hAnsi="標楷體"/>
                                <w:szCs w:val="24"/>
                              </w:rPr>
                              <w:t>11</w:t>
                            </w:r>
                            <w:proofErr w:type="gramEnd"/>
                            <w:r w:rsidRPr="0064761D">
                              <w:rPr>
                                <w:rFonts w:ascii="標楷體" w:eastAsia="標楷體" w:hAnsi="標楷體"/>
                                <w:szCs w:val="24"/>
                              </w:rPr>
                              <w:t>年</w:t>
                            </w:r>
                            <w:r w:rsidRPr="0064761D">
                              <w:rPr>
                                <w:rFonts w:ascii="標楷體" w:eastAsia="標楷體" w:hAnsi="標楷體" w:hint="eastAsia"/>
                                <w:szCs w:val="24"/>
                              </w:rPr>
                              <w:t>度</w:t>
                            </w:r>
                          </w:p>
                        </w:tc>
                        <w:tc>
                          <w:tcPr>
                            <w:tcW w:w="1041" w:type="dxa"/>
                            <w:tcBorders>
                              <w:top w:val="single" w:sz="4" w:space="0" w:color="auto"/>
                            </w:tcBorders>
                            <w:vAlign w:val="center"/>
                          </w:tcPr>
                          <w:p w14:paraId="40ABC7B4" w14:textId="77777777" w:rsidR="00666234" w:rsidRPr="0064761D" w:rsidRDefault="00666234" w:rsidP="0064761D">
                            <w:pPr>
                              <w:spacing w:line="240" w:lineRule="exact"/>
                              <w:jc w:val="center"/>
                              <w:rPr>
                                <w:rFonts w:ascii="標楷體" w:eastAsia="標楷體" w:hAnsi="標楷體"/>
                                <w:szCs w:val="24"/>
                              </w:rPr>
                            </w:pPr>
                            <w:proofErr w:type="gramStart"/>
                            <w:r w:rsidRPr="0064761D">
                              <w:rPr>
                                <w:rFonts w:ascii="標楷體" w:eastAsia="標楷體" w:hAnsi="標楷體" w:hint="eastAsia"/>
                                <w:szCs w:val="24"/>
                              </w:rPr>
                              <w:t>1</w:t>
                            </w:r>
                            <w:r w:rsidRPr="0064761D">
                              <w:rPr>
                                <w:rFonts w:ascii="標楷體" w:eastAsia="標楷體" w:hAnsi="標楷體"/>
                                <w:szCs w:val="24"/>
                              </w:rPr>
                              <w:t>12</w:t>
                            </w:r>
                            <w:proofErr w:type="gramEnd"/>
                            <w:r w:rsidRPr="0064761D">
                              <w:rPr>
                                <w:rFonts w:ascii="標楷體" w:eastAsia="標楷體" w:hAnsi="標楷體"/>
                                <w:szCs w:val="24"/>
                              </w:rPr>
                              <w:t>年</w:t>
                            </w:r>
                            <w:r w:rsidRPr="0064761D">
                              <w:rPr>
                                <w:rFonts w:ascii="標楷體" w:eastAsia="標楷體" w:hAnsi="標楷體" w:hint="eastAsia"/>
                                <w:szCs w:val="24"/>
                              </w:rPr>
                              <w:t>度</w:t>
                            </w:r>
                          </w:p>
                        </w:tc>
                      </w:tr>
                      <w:tr w:rsidR="00666234" w:rsidRPr="0064761D" w14:paraId="6FFA47FA" w14:textId="77777777" w:rsidTr="006B194D">
                        <w:trPr>
                          <w:trHeight w:hRule="exact" w:val="340"/>
                          <w:jc w:val="center"/>
                        </w:trPr>
                        <w:tc>
                          <w:tcPr>
                            <w:tcW w:w="2234" w:type="dxa"/>
                            <w:tcBorders>
                              <w:top w:val="single" w:sz="4" w:space="0" w:color="auto"/>
                            </w:tcBorders>
                            <w:vAlign w:val="center"/>
                          </w:tcPr>
                          <w:p w14:paraId="72451F24" w14:textId="77777777" w:rsidR="00666234" w:rsidRPr="0064761D" w:rsidRDefault="00666234" w:rsidP="0064761D">
                            <w:pPr>
                              <w:spacing w:line="240" w:lineRule="exact"/>
                              <w:jc w:val="center"/>
                              <w:rPr>
                                <w:rFonts w:ascii="標楷體" w:eastAsia="標楷體" w:hAnsi="標楷體"/>
                                <w:b/>
                                <w:bCs/>
                                <w:szCs w:val="24"/>
                              </w:rPr>
                            </w:pPr>
                            <w:r w:rsidRPr="0064761D">
                              <w:rPr>
                                <w:rFonts w:ascii="標楷體" w:eastAsia="標楷體" w:hAnsi="標楷體" w:hint="eastAsia"/>
                                <w:b/>
                                <w:bCs/>
                                <w:szCs w:val="24"/>
                              </w:rPr>
                              <w:t>合計</w:t>
                            </w:r>
                          </w:p>
                        </w:tc>
                        <w:tc>
                          <w:tcPr>
                            <w:tcW w:w="1104" w:type="dxa"/>
                            <w:tcBorders>
                              <w:top w:val="single" w:sz="4" w:space="0" w:color="auto"/>
                            </w:tcBorders>
                            <w:vAlign w:val="center"/>
                          </w:tcPr>
                          <w:p w14:paraId="60C88DC1" w14:textId="77777777" w:rsidR="00666234" w:rsidRPr="0064761D" w:rsidRDefault="00666234" w:rsidP="00B33314">
                            <w:pPr>
                              <w:spacing w:line="240" w:lineRule="exact"/>
                              <w:jc w:val="right"/>
                              <w:rPr>
                                <w:rFonts w:ascii="標楷體" w:eastAsia="標楷體" w:hAnsi="標楷體"/>
                                <w:b/>
                                <w:bCs/>
                                <w:szCs w:val="24"/>
                              </w:rPr>
                            </w:pPr>
                            <w:r w:rsidRPr="0064761D">
                              <w:rPr>
                                <w:rFonts w:ascii="標楷體" w:eastAsia="標楷體" w:hAnsi="標楷體" w:hint="eastAsia"/>
                                <w:b/>
                                <w:bCs/>
                                <w:szCs w:val="24"/>
                              </w:rPr>
                              <w:t>2</w:t>
                            </w:r>
                            <w:r w:rsidRPr="0064761D">
                              <w:rPr>
                                <w:rFonts w:ascii="標楷體" w:eastAsia="標楷體" w:hAnsi="標楷體"/>
                                <w:b/>
                                <w:bCs/>
                                <w:szCs w:val="24"/>
                              </w:rPr>
                              <w:t>5</w:t>
                            </w:r>
                          </w:p>
                        </w:tc>
                        <w:tc>
                          <w:tcPr>
                            <w:tcW w:w="1041" w:type="dxa"/>
                            <w:tcBorders>
                              <w:top w:val="single" w:sz="4" w:space="0" w:color="auto"/>
                            </w:tcBorders>
                            <w:vAlign w:val="center"/>
                          </w:tcPr>
                          <w:p w14:paraId="08F311B0" w14:textId="77777777" w:rsidR="00666234" w:rsidRPr="0064761D" w:rsidRDefault="00666234" w:rsidP="00B33314">
                            <w:pPr>
                              <w:spacing w:line="240" w:lineRule="exact"/>
                              <w:jc w:val="right"/>
                              <w:rPr>
                                <w:rFonts w:ascii="標楷體" w:eastAsia="標楷體" w:hAnsi="標楷體"/>
                                <w:b/>
                                <w:bCs/>
                                <w:szCs w:val="24"/>
                              </w:rPr>
                            </w:pPr>
                            <w:r w:rsidRPr="0064761D">
                              <w:rPr>
                                <w:rFonts w:ascii="標楷體" w:eastAsia="標楷體" w:hAnsi="標楷體" w:hint="eastAsia"/>
                                <w:b/>
                                <w:bCs/>
                                <w:szCs w:val="24"/>
                              </w:rPr>
                              <w:t>2</w:t>
                            </w:r>
                            <w:r w:rsidRPr="0064761D">
                              <w:rPr>
                                <w:rFonts w:ascii="標楷體" w:eastAsia="標楷體" w:hAnsi="標楷體"/>
                                <w:b/>
                                <w:bCs/>
                                <w:szCs w:val="24"/>
                              </w:rPr>
                              <w:t>5</w:t>
                            </w:r>
                          </w:p>
                        </w:tc>
                      </w:tr>
                      <w:tr w:rsidR="00666234" w:rsidRPr="0064761D" w14:paraId="798BCD43" w14:textId="77777777" w:rsidTr="006B194D">
                        <w:trPr>
                          <w:trHeight w:hRule="exact" w:val="340"/>
                          <w:jc w:val="center"/>
                        </w:trPr>
                        <w:tc>
                          <w:tcPr>
                            <w:tcW w:w="2234" w:type="dxa"/>
                            <w:vAlign w:val="center"/>
                          </w:tcPr>
                          <w:p w14:paraId="6FA8471D" w14:textId="77777777" w:rsidR="00666234" w:rsidRPr="008705EC" w:rsidRDefault="00666234" w:rsidP="008705EC">
                            <w:pPr>
                              <w:spacing w:line="240" w:lineRule="exact"/>
                              <w:jc w:val="both"/>
                              <w:rPr>
                                <w:rFonts w:ascii="標楷體" w:eastAsia="標楷體" w:hAnsi="標楷體"/>
                                <w:szCs w:val="24"/>
                              </w:rPr>
                            </w:pPr>
                            <w:r w:rsidRPr="008705EC">
                              <w:rPr>
                                <w:rFonts w:ascii="標楷體" w:eastAsia="標楷體" w:hAnsi="標楷體" w:hint="eastAsia"/>
                                <w:szCs w:val="24"/>
                              </w:rPr>
                              <w:t>簡易自來水工程</w:t>
                            </w:r>
                          </w:p>
                        </w:tc>
                        <w:tc>
                          <w:tcPr>
                            <w:tcW w:w="1104" w:type="dxa"/>
                            <w:vAlign w:val="center"/>
                          </w:tcPr>
                          <w:p w14:paraId="25BD2922" w14:textId="77777777" w:rsidR="00666234" w:rsidRPr="0064761D" w:rsidRDefault="00666234" w:rsidP="00B33314">
                            <w:pPr>
                              <w:spacing w:line="240" w:lineRule="exact"/>
                              <w:jc w:val="right"/>
                              <w:rPr>
                                <w:rFonts w:ascii="標楷體" w:eastAsia="標楷體" w:hAnsi="標楷體"/>
                                <w:szCs w:val="24"/>
                              </w:rPr>
                            </w:pPr>
                            <w:r w:rsidRPr="0064761D">
                              <w:rPr>
                                <w:rFonts w:ascii="標楷體" w:eastAsia="標楷體" w:hAnsi="標楷體"/>
                                <w:color w:val="000000"/>
                              </w:rPr>
                              <w:t>11</w:t>
                            </w:r>
                          </w:p>
                        </w:tc>
                        <w:tc>
                          <w:tcPr>
                            <w:tcW w:w="1041" w:type="dxa"/>
                            <w:vAlign w:val="center"/>
                          </w:tcPr>
                          <w:p w14:paraId="64DFD218" w14:textId="77777777" w:rsidR="00666234" w:rsidRPr="0064761D" w:rsidRDefault="00666234" w:rsidP="00B33314">
                            <w:pPr>
                              <w:spacing w:line="240" w:lineRule="exact"/>
                              <w:jc w:val="right"/>
                              <w:rPr>
                                <w:rFonts w:ascii="標楷體" w:eastAsia="標楷體" w:hAnsi="標楷體"/>
                                <w:szCs w:val="24"/>
                              </w:rPr>
                            </w:pPr>
                            <w:r w:rsidRPr="0064761D">
                              <w:rPr>
                                <w:rFonts w:ascii="標楷體" w:eastAsia="標楷體" w:hAnsi="標楷體"/>
                                <w:color w:val="000000"/>
                              </w:rPr>
                              <w:t>11</w:t>
                            </w:r>
                          </w:p>
                        </w:tc>
                      </w:tr>
                      <w:tr w:rsidR="00666234" w:rsidRPr="0064761D" w14:paraId="0A08E4B4" w14:textId="77777777" w:rsidTr="00593A25">
                        <w:trPr>
                          <w:trHeight w:val="429"/>
                          <w:jc w:val="center"/>
                        </w:trPr>
                        <w:tc>
                          <w:tcPr>
                            <w:tcW w:w="2234" w:type="dxa"/>
                            <w:tcBorders>
                              <w:bottom w:val="single" w:sz="4" w:space="0" w:color="auto"/>
                            </w:tcBorders>
                            <w:vAlign w:val="center"/>
                          </w:tcPr>
                          <w:p w14:paraId="034E8EC9" w14:textId="77777777" w:rsidR="00666234" w:rsidRPr="008705EC" w:rsidRDefault="00666234" w:rsidP="008705EC">
                            <w:pPr>
                              <w:spacing w:line="240" w:lineRule="exact"/>
                              <w:jc w:val="both"/>
                              <w:rPr>
                                <w:rFonts w:ascii="標楷體" w:eastAsia="標楷體" w:hAnsi="標楷體"/>
                                <w:szCs w:val="24"/>
                              </w:rPr>
                            </w:pPr>
                            <w:r w:rsidRPr="008705EC">
                              <w:rPr>
                                <w:rFonts w:ascii="標楷體" w:eastAsia="標楷體" w:hAnsi="標楷體" w:hint="eastAsia"/>
                                <w:szCs w:val="24"/>
                              </w:rPr>
                              <w:t>原住民族地區簡易自來水系統營運計畫</w:t>
                            </w:r>
                            <w:r w:rsidRPr="008705EC">
                              <w:rPr>
                                <w:rFonts w:ascii="標楷體" w:eastAsia="標楷體" w:hAnsi="標楷體" w:hint="eastAsia"/>
                                <w:spacing w:val="-10"/>
                                <w:szCs w:val="24"/>
                              </w:rPr>
                              <w:t>（</w:t>
                            </w:r>
                            <w:proofErr w:type="gramStart"/>
                            <w:r w:rsidRPr="008705EC">
                              <w:rPr>
                                <w:rFonts w:ascii="標楷體" w:eastAsia="標楷體" w:hAnsi="標楷體"/>
                                <w:spacing w:val="-10"/>
                                <w:szCs w:val="24"/>
                              </w:rPr>
                              <w:t>註</w:t>
                            </w:r>
                            <w:proofErr w:type="gramEnd"/>
                            <w:r w:rsidRPr="008705EC">
                              <w:rPr>
                                <w:rFonts w:ascii="標楷體" w:eastAsia="標楷體" w:hAnsi="標楷體" w:hint="eastAsia"/>
                                <w:spacing w:val="-10"/>
                                <w:szCs w:val="24"/>
                              </w:rPr>
                              <w:t>1</w:t>
                            </w:r>
                            <w:r w:rsidRPr="008705EC">
                              <w:rPr>
                                <w:rFonts w:ascii="標楷體" w:eastAsia="標楷體" w:hAnsi="標楷體"/>
                                <w:spacing w:val="-10"/>
                                <w:szCs w:val="24"/>
                              </w:rPr>
                              <w:t>）</w:t>
                            </w:r>
                          </w:p>
                        </w:tc>
                        <w:tc>
                          <w:tcPr>
                            <w:tcW w:w="1104" w:type="dxa"/>
                            <w:tcBorders>
                              <w:bottom w:val="single" w:sz="4" w:space="0" w:color="auto"/>
                            </w:tcBorders>
                            <w:vAlign w:val="center"/>
                          </w:tcPr>
                          <w:p w14:paraId="77C869D7" w14:textId="77777777" w:rsidR="00666234" w:rsidRPr="0064761D" w:rsidRDefault="00666234" w:rsidP="00B33314">
                            <w:pPr>
                              <w:spacing w:line="240" w:lineRule="exact"/>
                              <w:jc w:val="right"/>
                              <w:rPr>
                                <w:rFonts w:ascii="標楷體" w:eastAsia="標楷體" w:hAnsi="標楷體"/>
                                <w:szCs w:val="24"/>
                              </w:rPr>
                            </w:pPr>
                            <w:r w:rsidRPr="0064761D">
                              <w:rPr>
                                <w:rFonts w:ascii="標楷體" w:eastAsia="標楷體" w:hAnsi="標楷體"/>
                                <w:color w:val="000000"/>
                              </w:rPr>
                              <w:t>10</w:t>
                            </w:r>
                          </w:p>
                        </w:tc>
                        <w:tc>
                          <w:tcPr>
                            <w:tcW w:w="1041" w:type="dxa"/>
                            <w:tcBorders>
                              <w:bottom w:val="single" w:sz="4" w:space="0" w:color="auto"/>
                            </w:tcBorders>
                            <w:vAlign w:val="center"/>
                          </w:tcPr>
                          <w:p w14:paraId="5E915F7B" w14:textId="77777777" w:rsidR="00666234" w:rsidRPr="0064761D" w:rsidRDefault="00666234" w:rsidP="00B33314">
                            <w:pPr>
                              <w:spacing w:line="240" w:lineRule="exact"/>
                              <w:jc w:val="right"/>
                              <w:rPr>
                                <w:rFonts w:ascii="標楷體" w:eastAsia="標楷體" w:hAnsi="標楷體"/>
                                <w:szCs w:val="24"/>
                              </w:rPr>
                            </w:pPr>
                            <w:r w:rsidRPr="0064761D">
                              <w:rPr>
                                <w:rFonts w:ascii="標楷體" w:eastAsia="標楷體" w:hAnsi="標楷體"/>
                                <w:color w:val="000000"/>
                              </w:rPr>
                              <w:t>10</w:t>
                            </w:r>
                          </w:p>
                        </w:tc>
                      </w:tr>
                      <w:tr w:rsidR="00666234" w:rsidRPr="0064761D" w14:paraId="52400D14" w14:textId="77777777" w:rsidTr="00593A25">
                        <w:trPr>
                          <w:trHeight w:val="500"/>
                          <w:jc w:val="center"/>
                        </w:trPr>
                        <w:tc>
                          <w:tcPr>
                            <w:tcW w:w="2234" w:type="dxa"/>
                            <w:tcBorders>
                              <w:top w:val="single" w:sz="4" w:space="0" w:color="auto"/>
                              <w:left w:val="single" w:sz="4" w:space="0" w:color="auto"/>
                              <w:bottom w:val="single" w:sz="4" w:space="0" w:color="auto"/>
                              <w:right w:val="single" w:sz="4" w:space="0" w:color="auto"/>
                            </w:tcBorders>
                            <w:vAlign w:val="center"/>
                          </w:tcPr>
                          <w:p w14:paraId="123A79E7" w14:textId="77777777" w:rsidR="00666234" w:rsidRPr="008705EC" w:rsidRDefault="00666234" w:rsidP="008705EC">
                            <w:pPr>
                              <w:spacing w:line="240" w:lineRule="exact"/>
                              <w:jc w:val="both"/>
                              <w:rPr>
                                <w:rFonts w:ascii="標楷體" w:eastAsia="標楷體" w:hAnsi="標楷體"/>
                                <w:szCs w:val="24"/>
                              </w:rPr>
                            </w:pPr>
                            <w:r w:rsidRPr="008705EC">
                              <w:rPr>
                                <w:rFonts w:ascii="標楷體" w:eastAsia="標楷體" w:hAnsi="標楷體" w:hint="eastAsia"/>
                                <w:szCs w:val="24"/>
                              </w:rPr>
                              <w:t>自來水用戶設備外線補助計畫</w:t>
                            </w:r>
                          </w:p>
                        </w:tc>
                        <w:tc>
                          <w:tcPr>
                            <w:tcW w:w="1104" w:type="dxa"/>
                            <w:tcBorders>
                              <w:top w:val="single" w:sz="4" w:space="0" w:color="auto"/>
                              <w:left w:val="single" w:sz="4" w:space="0" w:color="auto"/>
                              <w:bottom w:val="single" w:sz="4" w:space="0" w:color="auto"/>
                              <w:right w:val="single" w:sz="4" w:space="0" w:color="auto"/>
                            </w:tcBorders>
                            <w:vAlign w:val="center"/>
                          </w:tcPr>
                          <w:p w14:paraId="68634258" w14:textId="77777777" w:rsidR="00666234" w:rsidRPr="0064761D" w:rsidRDefault="00666234" w:rsidP="00B33314">
                            <w:pPr>
                              <w:spacing w:line="240" w:lineRule="exact"/>
                              <w:jc w:val="right"/>
                              <w:rPr>
                                <w:rFonts w:ascii="標楷體" w:eastAsia="標楷體" w:hAnsi="標楷體"/>
                                <w:szCs w:val="24"/>
                              </w:rPr>
                            </w:pPr>
                            <w:r w:rsidRPr="0064761D">
                              <w:rPr>
                                <w:rFonts w:ascii="標楷體" w:eastAsia="標楷體" w:hAnsi="標楷體"/>
                                <w:color w:val="000000"/>
                              </w:rPr>
                              <w:t>4</w:t>
                            </w:r>
                          </w:p>
                        </w:tc>
                        <w:tc>
                          <w:tcPr>
                            <w:tcW w:w="1041" w:type="dxa"/>
                            <w:tcBorders>
                              <w:top w:val="single" w:sz="4" w:space="0" w:color="auto"/>
                              <w:left w:val="single" w:sz="4" w:space="0" w:color="auto"/>
                              <w:bottom w:val="single" w:sz="4" w:space="0" w:color="auto"/>
                              <w:right w:val="single" w:sz="4" w:space="0" w:color="auto"/>
                            </w:tcBorders>
                            <w:vAlign w:val="center"/>
                          </w:tcPr>
                          <w:p w14:paraId="42F52959" w14:textId="77777777" w:rsidR="00666234" w:rsidRPr="0064761D" w:rsidRDefault="00666234" w:rsidP="00B33314">
                            <w:pPr>
                              <w:spacing w:line="240" w:lineRule="exact"/>
                              <w:jc w:val="right"/>
                              <w:rPr>
                                <w:rFonts w:ascii="標楷體" w:eastAsia="標楷體" w:hAnsi="標楷體"/>
                                <w:szCs w:val="24"/>
                              </w:rPr>
                            </w:pPr>
                            <w:r w:rsidRPr="0064761D">
                              <w:rPr>
                                <w:rFonts w:ascii="標楷體" w:eastAsia="標楷體" w:hAnsi="標楷體"/>
                                <w:color w:val="000000"/>
                              </w:rPr>
                              <w:t>4</w:t>
                            </w:r>
                          </w:p>
                        </w:tc>
                      </w:tr>
                    </w:tbl>
                    <w:p w14:paraId="7E42989F" w14:textId="77777777" w:rsidR="00666234" w:rsidRPr="0064761D" w:rsidRDefault="00666234" w:rsidP="00666234">
                      <w:pPr>
                        <w:spacing w:line="240" w:lineRule="exact"/>
                        <w:rPr>
                          <w:rFonts w:ascii="標楷體" w:eastAsia="標楷體" w:hAnsi="標楷體"/>
                          <w:sz w:val="18"/>
                          <w:szCs w:val="18"/>
                        </w:rPr>
                      </w:pPr>
                      <w:proofErr w:type="gramStart"/>
                      <w:r w:rsidRPr="0064761D">
                        <w:rPr>
                          <w:rFonts w:ascii="標楷體" w:eastAsia="標楷體" w:hAnsi="標楷體" w:hint="eastAsia"/>
                          <w:sz w:val="18"/>
                          <w:szCs w:val="18"/>
                        </w:rPr>
                        <w:t>註</w:t>
                      </w:r>
                      <w:proofErr w:type="gramEnd"/>
                      <w:r w:rsidRPr="0064761D">
                        <w:rPr>
                          <w:rFonts w:ascii="標楷體" w:eastAsia="標楷體" w:hAnsi="標楷體" w:hint="eastAsia"/>
                          <w:sz w:val="18"/>
                          <w:szCs w:val="18"/>
                        </w:rPr>
                        <w:t>：1</w:t>
                      </w:r>
                      <w:r w:rsidRPr="0064761D">
                        <w:rPr>
                          <w:rFonts w:ascii="標楷體" w:eastAsia="標楷體" w:hAnsi="標楷體"/>
                          <w:sz w:val="18"/>
                          <w:szCs w:val="18"/>
                        </w:rPr>
                        <w:t>.其</w:t>
                      </w:r>
                      <w:r w:rsidRPr="0064761D">
                        <w:rPr>
                          <w:rFonts w:ascii="標楷體" w:eastAsia="標楷體" w:hAnsi="標楷體" w:hint="eastAsia"/>
                          <w:sz w:val="18"/>
                          <w:szCs w:val="18"/>
                        </w:rPr>
                        <w:t>中1</w:t>
                      </w:r>
                      <w:r w:rsidRPr="0064761D">
                        <w:rPr>
                          <w:rFonts w:ascii="標楷體" w:eastAsia="標楷體" w:hAnsi="標楷體"/>
                          <w:sz w:val="18"/>
                          <w:szCs w:val="18"/>
                        </w:rPr>
                        <w:t>項</w:t>
                      </w:r>
                      <w:r w:rsidRPr="0064761D">
                        <w:rPr>
                          <w:rFonts w:ascii="標楷體" w:eastAsia="標楷體" w:hAnsi="標楷體" w:hint="eastAsia"/>
                          <w:sz w:val="18"/>
                          <w:szCs w:val="18"/>
                        </w:rPr>
                        <w:t>僅年度不同，其餘內容相仿。</w:t>
                      </w:r>
                    </w:p>
                    <w:p w14:paraId="5BE5FC3A" w14:textId="77777777" w:rsidR="00666234" w:rsidRPr="0064761D" w:rsidRDefault="00666234" w:rsidP="00666234">
                      <w:pPr>
                        <w:spacing w:line="240" w:lineRule="exact"/>
                        <w:ind w:firstLineChars="200" w:firstLine="360"/>
                        <w:rPr>
                          <w:rFonts w:ascii="標楷體" w:eastAsia="標楷體" w:hAnsi="標楷體"/>
                          <w:sz w:val="18"/>
                          <w:szCs w:val="18"/>
                        </w:rPr>
                      </w:pPr>
                      <w:r w:rsidRPr="0064761D">
                        <w:rPr>
                          <w:rFonts w:ascii="標楷體" w:eastAsia="標楷體" w:hAnsi="標楷體"/>
                          <w:sz w:val="18"/>
                          <w:szCs w:val="18"/>
                        </w:rPr>
                        <w:t>2.</w:t>
                      </w:r>
                      <w:r w:rsidRPr="0064761D">
                        <w:rPr>
                          <w:rFonts w:ascii="標楷體" w:eastAsia="標楷體" w:hAnsi="標楷體" w:hint="eastAsia"/>
                          <w:sz w:val="18"/>
                          <w:szCs w:val="18"/>
                        </w:rPr>
                        <w:t>資料來源：整理自水</w:t>
                      </w:r>
                      <w:r w:rsidRPr="0064761D">
                        <w:rPr>
                          <w:rFonts w:ascii="標楷體" w:eastAsia="標楷體" w:hAnsi="標楷體"/>
                          <w:sz w:val="18"/>
                          <w:szCs w:val="18"/>
                        </w:rPr>
                        <w:t>利署</w:t>
                      </w:r>
                      <w:r w:rsidRPr="0064761D">
                        <w:rPr>
                          <w:rFonts w:ascii="標楷體" w:eastAsia="標楷體" w:hAnsi="標楷體" w:hint="eastAsia"/>
                          <w:sz w:val="18"/>
                          <w:szCs w:val="18"/>
                        </w:rPr>
                        <w:t>提供資料。</w:t>
                      </w:r>
                    </w:p>
                  </w:txbxContent>
                </v:textbox>
                <w10:wrap type="square" anchorx="margin"/>
              </v:shape>
            </w:pict>
          </mc:Fallback>
        </mc:AlternateContent>
      </w:r>
      <w:r w:rsidR="0064761D" w:rsidRPr="00085FC0">
        <w:rPr>
          <w:rFonts w:hint="eastAsia"/>
        </w:rPr>
        <w:t>相似度高達96％，顯示</w:t>
      </w:r>
      <w:r w:rsidR="00103272" w:rsidRPr="00085FC0">
        <w:rPr>
          <w:rFonts w:hint="eastAsia"/>
        </w:rPr>
        <w:t>水利</w:t>
      </w:r>
      <w:r w:rsidR="0064761D" w:rsidRPr="00085FC0">
        <w:rPr>
          <w:rFonts w:hint="eastAsia"/>
        </w:rPr>
        <w:t>署未能藉由考核機制防範及改善類同缺失問題重複發生，經函請經濟部督促</w:t>
      </w:r>
      <w:proofErr w:type="gramStart"/>
      <w:r w:rsidR="0064761D" w:rsidRPr="00085FC0">
        <w:rPr>
          <w:rFonts w:hint="eastAsia"/>
        </w:rPr>
        <w:t>研</w:t>
      </w:r>
      <w:proofErr w:type="gramEnd"/>
      <w:r w:rsidR="0064761D" w:rsidRPr="00085FC0">
        <w:rPr>
          <w:rFonts w:hint="eastAsia"/>
        </w:rPr>
        <w:t>謀改善。</w:t>
      </w:r>
      <w:r w:rsidR="0064761D" w:rsidRPr="00E613EE">
        <w:rPr>
          <w:rFonts w:hint="eastAsia"/>
          <w:spacing w:val="2"/>
        </w:rPr>
        <w:t>據復：將擴大考核作業範圍，並加強</w:t>
      </w:r>
      <w:r w:rsidR="00103272" w:rsidRPr="00E613EE">
        <w:rPr>
          <w:rFonts w:hint="eastAsia"/>
          <w:spacing w:val="2"/>
        </w:rPr>
        <w:t>辦理</w:t>
      </w:r>
      <w:r w:rsidR="0064761D" w:rsidRPr="00E613EE">
        <w:rPr>
          <w:rFonts w:hint="eastAsia"/>
          <w:spacing w:val="2"/>
        </w:rPr>
        <w:t>新完工案件及營運已逾</w:t>
      </w:r>
      <w:r w:rsidR="00B30A07" w:rsidRPr="00E613EE">
        <w:rPr>
          <w:rFonts w:hint="eastAsia"/>
          <w:spacing w:val="2"/>
        </w:rPr>
        <w:t>1</w:t>
      </w:r>
      <w:r w:rsidR="0064761D" w:rsidRPr="00E613EE">
        <w:rPr>
          <w:rFonts w:hint="eastAsia"/>
          <w:spacing w:val="2"/>
        </w:rPr>
        <w:t>年之簡易自來水系統現地考核作業；另將執行進度落後之市縣，</w:t>
      </w:r>
      <w:r w:rsidR="00B2504A" w:rsidRPr="00E613EE">
        <w:rPr>
          <w:rFonts w:hint="eastAsia"/>
          <w:spacing w:val="2"/>
        </w:rPr>
        <w:t>納入</w:t>
      </w:r>
      <w:r w:rsidR="0064761D" w:rsidRPr="00E613EE">
        <w:rPr>
          <w:rFonts w:hint="eastAsia"/>
          <w:spacing w:val="2"/>
        </w:rPr>
        <w:t>次年度補助階段審</w:t>
      </w:r>
      <w:r w:rsidR="0064761D" w:rsidRPr="00EC34D8">
        <w:rPr>
          <w:rFonts w:hint="eastAsia"/>
        </w:rPr>
        <w:t>核，且</w:t>
      </w:r>
      <w:r w:rsidR="00B2504A" w:rsidRPr="00EC34D8">
        <w:rPr>
          <w:rFonts w:hint="eastAsia"/>
        </w:rPr>
        <w:t>督促</w:t>
      </w:r>
      <w:r w:rsidR="0064761D" w:rsidRPr="00EC34D8">
        <w:rPr>
          <w:rFonts w:hint="eastAsia"/>
        </w:rPr>
        <w:t>各市縣政府須依據簡易自來水管理辦法落實執行維護管理，以</w:t>
      </w:r>
      <w:r w:rsidR="0064761D" w:rsidRPr="006555F9">
        <w:rPr>
          <w:rFonts w:hint="eastAsia"/>
          <w:spacing w:val="-3"/>
        </w:rPr>
        <w:t>確保水質與供水之穩定</w:t>
      </w:r>
      <w:r w:rsidR="00893C7F" w:rsidRPr="006555F9">
        <w:rPr>
          <w:rFonts w:hint="eastAsia"/>
          <w:spacing w:val="-3"/>
        </w:rPr>
        <w:t>，並</w:t>
      </w:r>
      <w:r w:rsidR="0064761D" w:rsidRPr="006555F9">
        <w:rPr>
          <w:rFonts w:hint="eastAsia"/>
          <w:spacing w:val="-3"/>
        </w:rPr>
        <w:t>將考核</w:t>
      </w:r>
      <w:r w:rsidR="00B2504A" w:rsidRPr="006555F9">
        <w:rPr>
          <w:rFonts w:hint="eastAsia"/>
          <w:spacing w:val="-3"/>
        </w:rPr>
        <w:t>（</w:t>
      </w:r>
      <w:r w:rsidR="0064761D" w:rsidRPr="006555F9">
        <w:rPr>
          <w:rFonts w:hint="eastAsia"/>
          <w:spacing w:val="-3"/>
        </w:rPr>
        <w:t>評</w:t>
      </w:r>
      <w:r w:rsidR="00B2504A" w:rsidRPr="006555F9">
        <w:rPr>
          <w:rFonts w:hint="eastAsia"/>
          <w:spacing w:val="-3"/>
        </w:rPr>
        <w:t>）</w:t>
      </w:r>
      <w:r w:rsidR="0064761D" w:rsidRPr="006555F9">
        <w:rPr>
          <w:rFonts w:hint="eastAsia"/>
          <w:spacing w:val="-3"/>
        </w:rPr>
        <w:t>成果提供各市縣政府改善，</w:t>
      </w:r>
      <w:proofErr w:type="gramStart"/>
      <w:r w:rsidR="0064761D" w:rsidRPr="006555F9">
        <w:rPr>
          <w:rFonts w:hint="eastAsia"/>
          <w:spacing w:val="-3"/>
        </w:rPr>
        <w:t>俾</w:t>
      </w:r>
      <w:proofErr w:type="gramEnd"/>
      <w:r w:rsidR="0064761D" w:rsidRPr="006555F9">
        <w:rPr>
          <w:rFonts w:hint="eastAsia"/>
          <w:spacing w:val="-3"/>
        </w:rPr>
        <w:t>避免同類缺失重複發生。</w:t>
      </w:r>
    </w:p>
    <w:p w14:paraId="3B65DB95" w14:textId="7C49EEE7" w:rsidR="00066FF3" w:rsidRDefault="0064761D" w:rsidP="00083BEC">
      <w:pPr>
        <w:pStyle w:val="14P12"/>
        <w:autoSpaceDN w:val="0"/>
        <w:spacing w:line="520" w:lineRule="exact"/>
        <w:ind w:firstLine="561"/>
        <w:rPr>
          <w:b/>
          <w:bCs/>
        </w:rPr>
      </w:pPr>
      <w:r w:rsidRPr="00085FC0">
        <w:rPr>
          <w:rFonts w:hint="eastAsia"/>
          <w:b/>
          <w:bCs/>
        </w:rPr>
        <w:t>（</w:t>
      </w:r>
      <w:r w:rsidR="00B32736" w:rsidRPr="00085FC0">
        <w:rPr>
          <w:rFonts w:hint="eastAsia"/>
          <w:b/>
          <w:bCs/>
        </w:rPr>
        <w:t>三</w:t>
      </w:r>
      <w:r w:rsidRPr="00085FC0">
        <w:rPr>
          <w:rFonts w:hint="eastAsia"/>
          <w:b/>
          <w:bCs/>
        </w:rPr>
        <w:t>）　水利署補助地方政府辦理全國水環境改善計畫，有</w:t>
      </w:r>
      <w:proofErr w:type="gramStart"/>
      <w:r w:rsidRPr="00085FC0">
        <w:rPr>
          <w:rFonts w:hint="eastAsia"/>
          <w:b/>
          <w:bCs/>
        </w:rPr>
        <w:t>助營創自然</w:t>
      </w:r>
      <w:proofErr w:type="gramEnd"/>
      <w:r w:rsidRPr="00085FC0">
        <w:rPr>
          <w:rFonts w:hint="eastAsia"/>
          <w:b/>
          <w:bCs/>
        </w:rPr>
        <w:t>親水</w:t>
      </w:r>
      <w:proofErr w:type="gramStart"/>
      <w:r w:rsidRPr="00085FC0">
        <w:rPr>
          <w:rFonts w:hint="eastAsia"/>
          <w:b/>
          <w:bCs/>
        </w:rPr>
        <w:t>永續水環境</w:t>
      </w:r>
      <w:proofErr w:type="gramEnd"/>
      <w:r w:rsidRPr="00085FC0">
        <w:rPr>
          <w:rFonts w:hint="eastAsia"/>
          <w:b/>
          <w:bCs/>
        </w:rPr>
        <w:t>，惟工程進度管控機制未盡</w:t>
      </w:r>
      <w:proofErr w:type="gramStart"/>
      <w:r w:rsidRPr="00085FC0">
        <w:rPr>
          <w:rFonts w:hint="eastAsia"/>
          <w:b/>
          <w:bCs/>
        </w:rPr>
        <w:t>發揮跨域溝通</w:t>
      </w:r>
      <w:proofErr w:type="gramEnd"/>
      <w:r w:rsidRPr="00085FC0">
        <w:rPr>
          <w:rFonts w:hint="eastAsia"/>
          <w:b/>
          <w:bCs/>
        </w:rPr>
        <w:t>及協調積極功能，且經審查認可及已同意工程發包案件，仍待完成決標作業，允宜</w:t>
      </w:r>
      <w:proofErr w:type="gramStart"/>
      <w:r w:rsidRPr="00085FC0">
        <w:rPr>
          <w:rFonts w:hint="eastAsia"/>
          <w:b/>
          <w:bCs/>
        </w:rPr>
        <w:t>研</w:t>
      </w:r>
      <w:proofErr w:type="gramEnd"/>
      <w:r w:rsidRPr="00085FC0">
        <w:rPr>
          <w:rFonts w:hint="eastAsia"/>
          <w:b/>
          <w:bCs/>
        </w:rPr>
        <w:t>謀改善。</w:t>
      </w:r>
    </w:p>
    <w:p w14:paraId="3D9A7FFA" w14:textId="4417B5A0" w:rsidR="00AF3A96" w:rsidRPr="00085FC0" w:rsidRDefault="00373860" w:rsidP="00660449">
      <w:pPr>
        <w:pStyle w:val="14P12"/>
        <w:autoSpaceDN w:val="0"/>
        <w:spacing w:line="540" w:lineRule="exact"/>
        <w:ind w:firstLine="560"/>
      </w:pPr>
      <w:r w:rsidRPr="00085FC0">
        <w:rPr>
          <w:rFonts w:hint="eastAsia"/>
        </w:rPr>
        <w:t>經濟部水利署（下稱水利署）</w:t>
      </w:r>
      <w:proofErr w:type="gramStart"/>
      <w:r w:rsidRPr="00085FC0">
        <w:rPr>
          <w:rFonts w:hint="eastAsia"/>
        </w:rPr>
        <w:t>為營創自然</w:t>
      </w:r>
      <w:proofErr w:type="gramEnd"/>
      <w:r w:rsidRPr="00085FC0">
        <w:rPr>
          <w:rFonts w:hint="eastAsia"/>
        </w:rPr>
        <w:t>親水</w:t>
      </w:r>
      <w:proofErr w:type="gramStart"/>
      <w:r w:rsidRPr="00085FC0">
        <w:rPr>
          <w:rFonts w:hint="eastAsia"/>
        </w:rPr>
        <w:t>永續水環境</w:t>
      </w:r>
      <w:proofErr w:type="gramEnd"/>
      <w:r w:rsidRPr="00085FC0">
        <w:rPr>
          <w:rFonts w:hint="eastAsia"/>
        </w:rPr>
        <w:t>，透過跨部會協調整合，推動結合生態保育、水質改善及周邊人文地景之水環境改善，辦理全國水環境改善計畫，計畫期程為106年9月至114年8月，計畫總經費271億1</w:t>
      </w:r>
      <w:r w:rsidRPr="00085FC0">
        <w:t>,500</w:t>
      </w:r>
      <w:r w:rsidRPr="00085FC0">
        <w:rPr>
          <w:rFonts w:hint="eastAsia"/>
        </w:rPr>
        <w:t>萬元，以前</w:t>
      </w:r>
      <w:proofErr w:type="gramStart"/>
      <w:r w:rsidRPr="00085FC0">
        <w:rPr>
          <w:rFonts w:hint="eastAsia"/>
        </w:rPr>
        <w:t>瞻</w:t>
      </w:r>
      <w:proofErr w:type="gramEnd"/>
      <w:r w:rsidRPr="00085FC0">
        <w:rPr>
          <w:rFonts w:hint="eastAsia"/>
        </w:rPr>
        <w:t>計畫特別預算支應，執行內容包括「水岸環境營造」、「水岸周邊水質改善、污水截流及下水道改善」、「水岸環境改善結合周邊環境營造」、「水岸遊憩據點特色地景營造」、「野溪、農田排水、漁業環境營造及畜牧業污染改善」等項目。經查</w:t>
      </w:r>
      <w:r>
        <w:rPr>
          <w:rFonts w:hint="eastAsia"/>
        </w:rPr>
        <w:t>，</w:t>
      </w:r>
      <w:r w:rsidRPr="00085FC0">
        <w:rPr>
          <w:rFonts w:hint="eastAsia"/>
        </w:rPr>
        <w:t>截至114年3月底止，水</w:t>
      </w:r>
      <w:r w:rsidRPr="00085FC0">
        <w:rPr>
          <w:rFonts w:hint="eastAsia"/>
        </w:rPr>
        <w:lastRenderedPageBreak/>
        <w:t>利署補助市縣政府七批次水環境改善計畫共225件，核定經費99億870萬餘元，已完成181件。水利署為利推動該計畫，訂定全國水環境改善計畫執行作業</w:t>
      </w:r>
      <w:r w:rsidR="0064761D" w:rsidRPr="00085FC0">
        <w:rPr>
          <w:rFonts w:hint="eastAsia"/>
        </w:rPr>
        <w:t>注意事項，並每月辦理計畫執行檢討會議，據以督導及管考受補助各市縣政府之工程品質及進度。據水利署114年2月份執行檢討會議紀錄所載，工程施工量能不足者，計有彰化縣及嘉義縣等2縣共2件；規劃設計執行進度未如預期或未完成成果報告者，計有新竹縣及苗栗縣等2縣共4件；爭取</w:t>
      </w:r>
      <w:proofErr w:type="gramStart"/>
      <w:r w:rsidR="0064761D" w:rsidRPr="00085FC0">
        <w:rPr>
          <w:rFonts w:hint="eastAsia"/>
        </w:rPr>
        <w:t>114</w:t>
      </w:r>
      <w:proofErr w:type="gramEnd"/>
      <w:r w:rsidR="0064761D" w:rsidRPr="00085FC0">
        <w:rPr>
          <w:rFonts w:hint="eastAsia"/>
        </w:rPr>
        <w:t>年度經費</w:t>
      </w:r>
      <w:r w:rsidR="00EB1C99" w:rsidRPr="00085FC0">
        <w:rPr>
          <w:rFonts w:hint="eastAsia"/>
        </w:rPr>
        <w:t>辦理</w:t>
      </w:r>
      <w:r w:rsidR="0064761D" w:rsidRPr="00085FC0">
        <w:rPr>
          <w:rFonts w:hint="eastAsia"/>
        </w:rPr>
        <w:t>工程案件，尚未經審查認可者，計有</w:t>
      </w:r>
      <w:proofErr w:type="gramStart"/>
      <w:r w:rsidR="0064761D" w:rsidRPr="00085FC0">
        <w:rPr>
          <w:rFonts w:hint="eastAsia"/>
        </w:rPr>
        <w:t>臺</w:t>
      </w:r>
      <w:proofErr w:type="gramEnd"/>
      <w:r w:rsidR="0064761D" w:rsidRPr="00085FC0">
        <w:rPr>
          <w:rFonts w:hint="eastAsia"/>
        </w:rPr>
        <w:t>中市、</w:t>
      </w:r>
      <w:r w:rsidR="00240957" w:rsidRPr="00085FC0">
        <w:rPr>
          <w:noProof/>
        </w:rPr>
        <mc:AlternateContent>
          <mc:Choice Requires="wps">
            <w:drawing>
              <wp:anchor distT="45720" distB="0" distL="114300" distR="114300" simplePos="0" relativeHeight="251723776" behindDoc="1" locked="0" layoutInCell="1" allowOverlap="1" wp14:anchorId="79712EF6" wp14:editId="57953C0A">
                <wp:simplePos x="0" y="0"/>
                <wp:positionH relativeFrom="margin">
                  <wp:posOffset>2599690</wp:posOffset>
                </wp:positionH>
                <wp:positionV relativeFrom="paragraph">
                  <wp:posOffset>2145665</wp:posOffset>
                </wp:positionV>
                <wp:extent cx="3924000" cy="5364000"/>
                <wp:effectExtent l="0" t="0" r="635" b="8255"/>
                <wp:wrapSquare wrapText="bothSides"/>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4000" cy="5364000"/>
                        </a:xfrm>
                        <a:prstGeom prst="rect">
                          <a:avLst/>
                        </a:prstGeom>
                        <a:solidFill>
                          <a:srgbClr val="FFFFFF"/>
                        </a:solidFill>
                        <a:ln w="9525">
                          <a:noFill/>
                          <a:miter lim="800000"/>
                          <a:headEnd/>
                          <a:tailEnd/>
                        </a:ln>
                      </wps:spPr>
                      <wps:txbx>
                        <w:txbxContent>
                          <w:p w14:paraId="49303553" w14:textId="77777777" w:rsidR="00373860" w:rsidRPr="0064761D" w:rsidRDefault="00373860" w:rsidP="00373860">
                            <w:pPr>
                              <w:pStyle w:val="-"/>
                              <w:spacing w:line="240" w:lineRule="exact"/>
                              <w:ind w:left="0" w:firstLineChars="0" w:firstLine="0"/>
                              <w:jc w:val="center"/>
                            </w:pPr>
                            <w:r w:rsidRPr="0064761D">
                              <w:rPr>
                                <w:rFonts w:hint="eastAsia"/>
                              </w:rPr>
                              <w:t>表</w:t>
                            </w:r>
                            <w:r w:rsidRPr="0064761D">
                              <w:rPr>
                                <w:rFonts w:cs="Helvetica"/>
                                <w:shd w:val="clear" w:color="auto" w:fill="FFFFFF"/>
                              </w:rPr>
                              <w:t>3-</w:t>
                            </w:r>
                            <w:r>
                              <w:rPr>
                                <w:rFonts w:cs="Helvetica"/>
                                <w:shd w:val="clear" w:color="auto" w:fill="FFFFFF"/>
                              </w:rPr>
                              <w:t>6</w:t>
                            </w:r>
                            <w:r w:rsidRPr="0064761D">
                              <w:rPr>
                                <w:rFonts w:cs="Helvetica" w:hint="eastAsia"/>
                                <w:shd w:val="clear" w:color="auto" w:fill="FFFFFF"/>
                              </w:rPr>
                              <w:t xml:space="preserve">　全國水環境</w:t>
                            </w:r>
                            <w:r>
                              <w:rPr>
                                <w:rFonts w:cs="Helvetica" w:hint="eastAsia"/>
                                <w:shd w:val="clear" w:color="auto" w:fill="FFFFFF"/>
                              </w:rPr>
                              <w:t>改善</w:t>
                            </w:r>
                            <w:r w:rsidRPr="0064761D">
                              <w:rPr>
                                <w:rFonts w:cs="Helvetica" w:hint="eastAsia"/>
                                <w:shd w:val="clear" w:color="auto" w:fill="FFFFFF"/>
                              </w:rPr>
                              <w:t>計畫工程進度落後態樣</w:t>
                            </w:r>
                          </w:p>
                          <w:tbl>
                            <w:tblPr>
                              <w:tblStyle w:val="a8"/>
                              <w:tblW w:w="5949" w:type="dxa"/>
                              <w:jc w:val="center"/>
                              <w:tblLayout w:type="fixed"/>
                              <w:tblLook w:val="04A0" w:firstRow="1" w:lastRow="0" w:firstColumn="1" w:lastColumn="0" w:noHBand="0" w:noVBand="1"/>
                            </w:tblPr>
                            <w:tblGrid>
                              <w:gridCol w:w="851"/>
                              <w:gridCol w:w="5098"/>
                            </w:tblGrid>
                            <w:tr w:rsidR="00373860" w:rsidRPr="0064761D" w14:paraId="2EEE1158" w14:textId="77777777" w:rsidTr="00F93876">
                              <w:trPr>
                                <w:trHeight w:hRule="exact" w:val="301"/>
                                <w:jc w:val="center"/>
                              </w:trPr>
                              <w:tc>
                                <w:tcPr>
                                  <w:tcW w:w="851" w:type="dxa"/>
                                  <w:vAlign w:val="center"/>
                                </w:tcPr>
                                <w:p w14:paraId="597A9ABA" w14:textId="77777777" w:rsidR="00373860" w:rsidRPr="0064761D" w:rsidRDefault="00373860" w:rsidP="0064761D">
                                  <w:pPr>
                                    <w:overflowPunct w:val="0"/>
                                    <w:spacing w:line="240" w:lineRule="exact"/>
                                    <w:jc w:val="center"/>
                                    <w:rPr>
                                      <w:rFonts w:ascii="標楷體" w:eastAsia="標楷體" w:hAnsi="標楷體"/>
                                    </w:rPr>
                                  </w:pPr>
                                  <w:r w:rsidRPr="0064761D">
                                    <w:rPr>
                                      <w:rFonts w:ascii="標楷體" w:eastAsia="標楷體" w:hAnsi="標楷體" w:cs="標楷體" w:hint="eastAsia"/>
                                    </w:rPr>
                                    <w:t>市縣</w:t>
                                  </w:r>
                                </w:p>
                              </w:tc>
                              <w:tc>
                                <w:tcPr>
                                  <w:tcW w:w="5098" w:type="dxa"/>
                                  <w:vAlign w:val="center"/>
                                </w:tcPr>
                                <w:p w14:paraId="4F8EA8C9" w14:textId="77777777" w:rsidR="00373860" w:rsidRPr="0064761D" w:rsidRDefault="00373860" w:rsidP="0064761D">
                                  <w:pPr>
                                    <w:pStyle w:val="ab"/>
                                    <w:spacing w:line="240" w:lineRule="exact"/>
                                    <w:jc w:val="center"/>
                                  </w:pPr>
                                  <w:r w:rsidRPr="0064761D">
                                    <w:rPr>
                                      <w:rFonts w:cs="標楷體" w:hint="eastAsia"/>
                                    </w:rPr>
                                    <w:t>計畫名稱</w:t>
                                  </w:r>
                                </w:p>
                              </w:tc>
                            </w:tr>
                            <w:tr w:rsidR="00373860" w:rsidRPr="0064761D" w14:paraId="19FCA58F" w14:textId="77777777" w:rsidTr="00F93876">
                              <w:trPr>
                                <w:trHeight w:hRule="exact" w:val="301"/>
                                <w:jc w:val="center"/>
                              </w:trPr>
                              <w:tc>
                                <w:tcPr>
                                  <w:tcW w:w="5949" w:type="dxa"/>
                                  <w:gridSpan w:val="2"/>
                                  <w:vAlign w:val="center"/>
                                </w:tcPr>
                                <w:p w14:paraId="7E1C2D23" w14:textId="77777777" w:rsidR="00373860" w:rsidRPr="0064761D" w:rsidRDefault="00373860" w:rsidP="0064761D">
                                  <w:pPr>
                                    <w:pStyle w:val="ab"/>
                                    <w:spacing w:line="240" w:lineRule="exact"/>
                                    <w:jc w:val="left"/>
                                    <w:rPr>
                                      <w:rFonts w:cs="標楷體"/>
                                    </w:rPr>
                                  </w:pPr>
                                  <w:r>
                                    <w:rPr>
                                      <w:rFonts w:hint="eastAsia"/>
                                    </w:rPr>
                                    <w:t>（</w:t>
                                  </w:r>
                                  <w:r w:rsidRPr="0064761D">
                                    <w:t>一</w:t>
                                  </w:r>
                                  <w:r>
                                    <w:t>）</w:t>
                                  </w:r>
                                  <w:r w:rsidRPr="0064761D">
                                    <w:rPr>
                                      <w:rFonts w:hint="eastAsia"/>
                                    </w:rPr>
                                    <w:t>工程施工量能不足者</w:t>
                                  </w:r>
                                </w:p>
                              </w:tc>
                            </w:tr>
                            <w:tr w:rsidR="00373860" w:rsidRPr="0064761D" w14:paraId="300439FC" w14:textId="77777777" w:rsidTr="00F93876">
                              <w:trPr>
                                <w:trHeight w:hRule="exact" w:val="301"/>
                                <w:jc w:val="center"/>
                              </w:trPr>
                              <w:tc>
                                <w:tcPr>
                                  <w:tcW w:w="851" w:type="dxa"/>
                                  <w:vAlign w:val="center"/>
                                </w:tcPr>
                                <w:p w14:paraId="0C680C96" w14:textId="77777777" w:rsidR="00373860" w:rsidRPr="0064761D" w:rsidRDefault="00373860" w:rsidP="0064761D">
                                  <w:pPr>
                                    <w:pStyle w:val="ab"/>
                                    <w:spacing w:line="240" w:lineRule="exact"/>
                                    <w:jc w:val="center"/>
                                  </w:pPr>
                                  <w:r w:rsidRPr="0064761D">
                                    <w:rPr>
                                      <w:rFonts w:hint="eastAsia"/>
                                    </w:rPr>
                                    <w:t>彰化縣</w:t>
                                  </w:r>
                                </w:p>
                              </w:tc>
                              <w:tc>
                                <w:tcPr>
                                  <w:tcW w:w="5098" w:type="dxa"/>
                                  <w:vAlign w:val="center"/>
                                </w:tcPr>
                                <w:p w14:paraId="0EB77B5C" w14:textId="77777777" w:rsidR="00373860" w:rsidRPr="0064761D" w:rsidRDefault="00373860" w:rsidP="0064761D">
                                  <w:pPr>
                                    <w:pStyle w:val="ab"/>
                                    <w:spacing w:line="240" w:lineRule="exact"/>
                                    <w:jc w:val="left"/>
                                  </w:pPr>
                                  <w:r w:rsidRPr="0064761D">
                                    <w:rPr>
                                      <w:rFonts w:hint="eastAsia"/>
                                    </w:rPr>
                                    <w:t>1</w:t>
                                  </w:r>
                                  <w:r w:rsidRPr="0064761D">
                                    <w:t>.</w:t>
                                  </w:r>
                                  <w:r w:rsidRPr="0064761D">
                                    <w:rPr>
                                      <w:rFonts w:hint="eastAsia"/>
                                    </w:rPr>
                                    <w:t>東螺溪</w:t>
                                  </w:r>
                                  <w:r>
                                    <w:rPr>
                                      <w:rFonts w:hint="eastAsia"/>
                                    </w:rPr>
                                    <w:t>（</w:t>
                                  </w:r>
                                  <w:r w:rsidRPr="0064761D">
                                    <w:rPr>
                                      <w:rFonts w:hint="eastAsia"/>
                                    </w:rPr>
                                    <w:t>石</w:t>
                                  </w:r>
                                  <w:proofErr w:type="gramStart"/>
                                  <w:r w:rsidRPr="0064761D">
                                    <w:rPr>
                                      <w:rFonts w:hint="eastAsia"/>
                                    </w:rPr>
                                    <w:t>埤</w:t>
                                  </w:r>
                                  <w:proofErr w:type="gramEnd"/>
                                  <w:r w:rsidRPr="0064761D">
                                    <w:rPr>
                                      <w:rFonts w:hint="eastAsia"/>
                                    </w:rPr>
                                    <w:t>橋至舊鐵橋</w:t>
                                  </w:r>
                                  <w:r>
                                    <w:rPr>
                                      <w:rFonts w:hint="eastAsia"/>
                                    </w:rPr>
                                    <w:t>）</w:t>
                                  </w:r>
                                  <w:r w:rsidRPr="0064761D">
                                    <w:rPr>
                                      <w:rFonts w:hint="eastAsia"/>
                                    </w:rPr>
                                    <w:t>水綠廊道工程</w:t>
                                  </w:r>
                                </w:p>
                              </w:tc>
                            </w:tr>
                            <w:tr w:rsidR="00373860" w:rsidRPr="0064761D" w14:paraId="6B2AAD36" w14:textId="77777777" w:rsidTr="00F93876">
                              <w:trPr>
                                <w:trHeight w:hRule="exact" w:val="301"/>
                                <w:jc w:val="center"/>
                              </w:trPr>
                              <w:tc>
                                <w:tcPr>
                                  <w:tcW w:w="851" w:type="dxa"/>
                                  <w:vAlign w:val="center"/>
                                </w:tcPr>
                                <w:p w14:paraId="2D314FEA" w14:textId="77777777" w:rsidR="00373860" w:rsidRPr="0064761D" w:rsidRDefault="00373860" w:rsidP="0064761D">
                                  <w:pPr>
                                    <w:pStyle w:val="ab"/>
                                    <w:spacing w:line="240" w:lineRule="exact"/>
                                    <w:jc w:val="center"/>
                                  </w:pPr>
                                  <w:r w:rsidRPr="0064761D">
                                    <w:rPr>
                                      <w:rFonts w:hint="eastAsia"/>
                                    </w:rPr>
                                    <w:t>嘉義縣</w:t>
                                  </w:r>
                                </w:p>
                              </w:tc>
                              <w:tc>
                                <w:tcPr>
                                  <w:tcW w:w="5098" w:type="dxa"/>
                                  <w:vAlign w:val="center"/>
                                </w:tcPr>
                                <w:p w14:paraId="57D395E7" w14:textId="77777777" w:rsidR="00373860" w:rsidRPr="0064761D" w:rsidRDefault="00373860" w:rsidP="0064761D">
                                  <w:pPr>
                                    <w:pStyle w:val="ab"/>
                                    <w:spacing w:line="240" w:lineRule="exact"/>
                                    <w:jc w:val="left"/>
                                  </w:pPr>
                                  <w:r w:rsidRPr="0064761D">
                                    <w:rPr>
                                      <w:rFonts w:hint="eastAsia"/>
                                    </w:rPr>
                                    <w:t>2</w:t>
                                  </w:r>
                                  <w:r w:rsidRPr="0064761D">
                                    <w:t>.</w:t>
                                  </w:r>
                                  <w:r w:rsidRPr="0064761D">
                                    <w:rPr>
                                      <w:rFonts w:hint="eastAsia"/>
                                    </w:rPr>
                                    <w:t>北港溪鐵橋及周邊景觀改善工程</w:t>
                                  </w:r>
                                </w:p>
                              </w:tc>
                            </w:tr>
                            <w:tr w:rsidR="00373860" w:rsidRPr="0064761D" w14:paraId="48E2A36B" w14:textId="77777777" w:rsidTr="00F93876">
                              <w:trPr>
                                <w:trHeight w:hRule="exact" w:val="301"/>
                                <w:jc w:val="center"/>
                              </w:trPr>
                              <w:tc>
                                <w:tcPr>
                                  <w:tcW w:w="5949" w:type="dxa"/>
                                  <w:gridSpan w:val="2"/>
                                  <w:vAlign w:val="center"/>
                                </w:tcPr>
                                <w:p w14:paraId="5F43D8D7" w14:textId="77777777" w:rsidR="00373860" w:rsidRPr="0064761D" w:rsidRDefault="00373860" w:rsidP="0064761D">
                                  <w:pPr>
                                    <w:pStyle w:val="ab"/>
                                    <w:spacing w:line="240" w:lineRule="exact"/>
                                    <w:jc w:val="left"/>
                                  </w:pPr>
                                  <w:r>
                                    <w:rPr>
                                      <w:rFonts w:hint="eastAsia"/>
                                    </w:rPr>
                                    <w:t>（</w:t>
                                  </w:r>
                                  <w:r w:rsidRPr="0064761D">
                                    <w:rPr>
                                      <w:rFonts w:hint="eastAsia"/>
                                    </w:rPr>
                                    <w:t>二</w:t>
                                  </w:r>
                                  <w:r>
                                    <w:t>）</w:t>
                                  </w:r>
                                  <w:r w:rsidRPr="0064761D">
                                    <w:rPr>
                                      <w:rFonts w:hint="eastAsia"/>
                                    </w:rPr>
                                    <w:t>規劃設計執行進度未如預期或未完成成果報告者</w:t>
                                  </w:r>
                                </w:p>
                              </w:tc>
                            </w:tr>
                            <w:tr w:rsidR="00373860" w:rsidRPr="0064761D" w14:paraId="2A2F8245" w14:textId="77777777" w:rsidTr="00F93876">
                              <w:trPr>
                                <w:trHeight w:hRule="exact" w:val="301"/>
                                <w:jc w:val="center"/>
                              </w:trPr>
                              <w:tc>
                                <w:tcPr>
                                  <w:tcW w:w="851" w:type="dxa"/>
                                  <w:vAlign w:val="center"/>
                                </w:tcPr>
                                <w:p w14:paraId="39A42E9E" w14:textId="77777777" w:rsidR="00373860" w:rsidRPr="0064761D" w:rsidRDefault="00373860" w:rsidP="0064761D">
                                  <w:pPr>
                                    <w:pStyle w:val="ab"/>
                                    <w:spacing w:line="240" w:lineRule="exact"/>
                                    <w:jc w:val="center"/>
                                  </w:pPr>
                                  <w:r w:rsidRPr="0064761D">
                                    <w:rPr>
                                      <w:rFonts w:hint="eastAsia"/>
                                    </w:rPr>
                                    <w:t>新竹縣</w:t>
                                  </w:r>
                                </w:p>
                              </w:tc>
                              <w:tc>
                                <w:tcPr>
                                  <w:tcW w:w="5098" w:type="dxa"/>
                                  <w:vAlign w:val="center"/>
                                </w:tcPr>
                                <w:p w14:paraId="6A9D28B4" w14:textId="77777777" w:rsidR="00373860" w:rsidRPr="0064761D" w:rsidRDefault="00373860" w:rsidP="0064761D">
                                  <w:pPr>
                                    <w:pStyle w:val="ab"/>
                                    <w:spacing w:line="240" w:lineRule="exact"/>
                                    <w:jc w:val="left"/>
                                  </w:pPr>
                                  <w:r w:rsidRPr="0064761D">
                                    <w:t>1.</w:t>
                                  </w:r>
                                  <w:r w:rsidRPr="0064761D">
                                    <w:rPr>
                                      <w:rFonts w:hint="eastAsia"/>
                                    </w:rPr>
                                    <w:t>湖口鄉北勢溪王爺</w:t>
                                  </w:r>
                                  <w:proofErr w:type="gramStart"/>
                                  <w:r w:rsidRPr="0064761D">
                                    <w:rPr>
                                      <w:rFonts w:hint="eastAsia"/>
                                    </w:rPr>
                                    <w:t>壟</w:t>
                                  </w:r>
                                  <w:proofErr w:type="gramEnd"/>
                                  <w:r w:rsidRPr="0064761D">
                                    <w:rPr>
                                      <w:rFonts w:hint="eastAsia"/>
                                    </w:rPr>
                                    <w:t>段水環境改善計畫</w:t>
                                  </w:r>
                                </w:p>
                              </w:tc>
                            </w:tr>
                            <w:tr w:rsidR="00373860" w:rsidRPr="0064761D" w14:paraId="5450558B" w14:textId="77777777" w:rsidTr="00F93876">
                              <w:trPr>
                                <w:trHeight w:hRule="exact" w:val="301"/>
                                <w:jc w:val="center"/>
                              </w:trPr>
                              <w:tc>
                                <w:tcPr>
                                  <w:tcW w:w="851" w:type="dxa"/>
                                  <w:vMerge w:val="restart"/>
                                  <w:vAlign w:val="center"/>
                                </w:tcPr>
                                <w:p w14:paraId="7BA554B9" w14:textId="77777777" w:rsidR="00373860" w:rsidRPr="0064761D" w:rsidRDefault="00373860" w:rsidP="0064761D">
                                  <w:pPr>
                                    <w:pStyle w:val="ab"/>
                                    <w:spacing w:line="240" w:lineRule="exact"/>
                                    <w:jc w:val="center"/>
                                  </w:pPr>
                                  <w:r w:rsidRPr="0064761D">
                                    <w:rPr>
                                      <w:rFonts w:hint="eastAsia"/>
                                    </w:rPr>
                                    <w:t>苗栗縣</w:t>
                                  </w:r>
                                </w:p>
                              </w:tc>
                              <w:tc>
                                <w:tcPr>
                                  <w:tcW w:w="5098" w:type="dxa"/>
                                  <w:vAlign w:val="center"/>
                                </w:tcPr>
                                <w:p w14:paraId="10B03E3D" w14:textId="77777777" w:rsidR="00373860" w:rsidRPr="0064761D" w:rsidRDefault="00373860" w:rsidP="0064761D">
                                  <w:pPr>
                                    <w:pStyle w:val="ab"/>
                                    <w:spacing w:line="240" w:lineRule="exact"/>
                                    <w:jc w:val="left"/>
                                  </w:pPr>
                                  <w:r w:rsidRPr="0064761D">
                                    <w:rPr>
                                      <w:rFonts w:hint="eastAsia"/>
                                    </w:rPr>
                                    <w:t>2</w:t>
                                  </w:r>
                                  <w:r w:rsidRPr="0064761D">
                                    <w:t>.</w:t>
                                  </w:r>
                                  <w:r w:rsidRPr="0064761D">
                                    <w:rPr>
                                      <w:rFonts w:hint="eastAsia"/>
                                    </w:rPr>
                                    <w:t>中港溪下</w:t>
                                  </w:r>
                                  <w:proofErr w:type="gramStart"/>
                                  <w:r w:rsidRPr="0064761D">
                                    <w:rPr>
                                      <w:rFonts w:hint="eastAsia"/>
                                    </w:rPr>
                                    <w:t>游水岸廊道</w:t>
                                  </w:r>
                                  <w:proofErr w:type="gramEnd"/>
                                  <w:r w:rsidRPr="0064761D">
                                    <w:rPr>
                                      <w:rFonts w:hint="eastAsia"/>
                                    </w:rPr>
                                    <w:t>整合計畫</w:t>
                                  </w:r>
                                </w:p>
                              </w:tc>
                            </w:tr>
                            <w:tr w:rsidR="00373860" w:rsidRPr="0064761D" w14:paraId="320D91E3" w14:textId="77777777" w:rsidTr="00F93876">
                              <w:trPr>
                                <w:trHeight w:hRule="exact" w:val="301"/>
                                <w:jc w:val="center"/>
                              </w:trPr>
                              <w:tc>
                                <w:tcPr>
                                  <w:tcW w:w="851" w:type="dxa"/>
                                  <w:vMerge/>
                                  <w:vAlign w:val="center"/>
                                </w:tcPr>
                                <w:p w14:paraId="28EE95DB" w14:textId="77777777" w:rsidR="00373860" w:rsidRPr="0064761D" w:rsidRDefault="00373860" w:rsidP="0064761D">
                                  <w:pPr>
                                    <w:pStyle w:val="ab"/>
                                    <w:spacing w:line="240" w:lineRule="exact"/>
                                    <w:jc w:val="center"/>
                                  </w:pPr>
                                </w:p>
                              </w:tc>
                              <w:tc>
                                <w:tcPr>
                                  <w:tcW w:w="5098" w:type="dxa"/>
                                  <w:vAlign w:val="center"/>
                                </w:tcPr>
                                <w:p w14:paraId="63F7BCA9" w14:textId="77777777" w:rsidR="00373860" w:rsidRPr="0064761D" w:rsidRDefault="00373860" w:rsidP="0064761D">
                                  <w:pPr>
                                    <w:pStyle w:val="ab"/>
                                    <w:spacing w:line="240" w:lineRule="exact"/>
                                    <w:jc w:val="left"/>
                                  </w:pPr>
                                  <w:r w:rsidRPr="0064761D">
                                    <w:rPr>
                                      <w:rFonts w:hint="eastAsia"/>
                                    </w:rPr>
                                    <w:t>3</w:t>
                                  </w:r>
                                  <w:r w:rsidRPr="0064761D">
                                    <w:t>.</w:t>
                                  </w:r>
                                  <w:proofErr w:type="gramStart"/>
                                  <w:r w:rsidRPr="0064761D">
                                    <w:rPr>
                                      <w:rFonts w:hint="eastAsia"/>
                                    </w:rPr>
                                    <w:t>頭屋老田寮</w:t>
                                  </w:r>
                                  <w:proofErr w:type="gramEnd"/>
                                  <w:r w:rsidRPr="0064761D">
                                    <w:rPr>
                                      <w:rFonts w:hint="eastAsia"/>
                                    </w:rPr>
                                    <w:t>溪及沙河溪水環境改善計畫</w:t>
                                  </w:r>
                                </w:p>
                              </w:tc>
                            </w:tr>
                            <w:tr w:rsidR="00373860" w:rsidRPr="0064761D" w14:paraId="50AE8C7B" w14:textId="77777777" w:rsidTr="00F93876">
                              <w:trPr>
                                <w:trHeight w:hRule="exact" w:val="301"/>
                                <w:jc w:val="center"/>
                              </w:trPr>
                              <w:tc>
                                <w:tcPr>
                                  <w:tcW w:w="851" w:type="dxa"/>
                                  <w:vMerge/>
                                  <w:vAlign w:val="center"/>
                                </w:tcPr>
                                <w:p w14:paraId="4DA279EC" w14:textId="77777777" w:rsidR="00373860" w:rsidRPr="0064761D" w:rsidRDefault="00373860" w:rsidP="0064761D">
                                  <w:pPr>
                                    <w:pStyle w:val="ab"/>
                                    <w:spacing w:line="240" w:lineRule="exact"/>
                                    <w:jc w:val="center"/>
                                  </w:pPr>
                                </w:p>
                              </w:tc>
                              <w:tc>
                                <w:tcPr>
                                  <w:tcW w:w="5098" w:type="dxa"/>
                                  <w:vAlign w:val="center"/>
                                </w:tcPr>
                                <w:p w14:paraId="6D2C1F02" w14:textId="77777777" w:rsidR="00373860" w:rsidRPr="0064761D" w:rsidRDefault="00373860" w:rsidP="0064761D">
                                  <w:pPr>
                                    <w:pStyle w:val="ab"/>
                                    <w:spacing w:line="240" w:lineRule="exact"/>
                                    <w:jc w:val="left"/>
                                  </w:pPr>
                                  <w:r w:rsidRPr="0064761D">
                                    <w:rPr>
                                      <w:rFonts w:hint="eastAsia"/>
                                    </w:rPr>
                                    <w:t>4</w:t>
                                  </w:r>
                                  <w:r w:rsidRPr="0064761D">
                                    <w:t>.</w:t>
                                  </w:r>
                                  <w:r w:rsidRPr="0064761D">
                                    <w:rPr>
                                      <w:rFonts w:hint="eastAsia"/>
                                    </w:rPr>
                                    <w:t>頭份隆恩</w:t>
                                  </w:r>
                                  <w:proofErr w:type="gramStart"/>
                                  <w:r w:rsidRPr="0064761D">
                                    <w:rPr>
                                      <w:rFonts w:hint="eastAsia"/>
                                    </w:rPr>
                                    <w:t>圳</w:t>
                                  </w:r>
                                  <w:proofErr w:type="gramEnd"/>
                                  <w:r w:rsidRPr="0064761D">
                                    <w:rPr>
                                      <w:rFonts w:hint="eastAsia"/>
                                    </w:rPr>
                                    <w:t>水岸綠廊環境改善計畫</w:t>
                                  </w:r>
                                </w:p>
                              </w:tc>
                            </w:tr>
                            <w:tr w:rsidR="00373860" w:rsidRPr="0064761D" w14:paraId="47141DA4" w14:textId="77777777" w:rsidTr="00F93876">
                              <w:trPr>
                                <w:trHeight w:hRule="exact" w:val="301"/>
                                <w:jc w:val="center"/>
                              </w:trPr>
                              <w:tc>
                                <w:tcPr>
                                  <w:tcW w:w="5949" w:type="dxa"/>
                                  <w:gridSpan w:val="2"/>
                                  <w:vAlign w:val="center"/>
                                </w:tcPr>
                                <w:p w14:paraId="53503528" w14:textId="77777777" w:rsidR="00373860" w:rsidRPr="0064761D" w:rsidRDefault="00373860" w:rsidP="004A294A">
                                  <w:pPr>
                                    <w:pStyle w:val="ab"/>
                                    <w:spacing w:line="240" w:lineRule="exact"/>
                                    <w:ind w:left="600" w:hangingChars="300" w:hanging="600"/>
                                  </w:pPr>
                                  <w:r>
                                    <w:rPr>
                                      <w:rFonts w:hint="eastAsia"/>
                                    </w:rPr>
                                    <w:t>（</w:t>
                                  </w:r>
                                  <w:r w:rsidRPr="0064761D">
                                    <w:rPr>
                                      <w:rFonts w:hint="eastAsia"/>
                                    </w:rPr>
                                    <w:t>三</w:t>
                                  </w:r>
                                  <w:r>
                                    <w:t>）</w:t>
                                  </w:r>
                                  <w:r w:rsidRPr="00985409">
                                    <w:rPr>
                                      <w:rFonts w:hint="eastAsia"/>
                                    </w:rPr>
                                    <w:t>爭取</w:t>
                                  </w:r>
                                  <w:proofErr w:type="gramStart"/>
                                  <w:r w:rsidRPr="00985409">
                                    <w:rPr>
                                      <w:rFonts w:hint="eastAsia"/>
                                    </w:rPr>
                                    <w:t>114</w:t>
                                  </w:r>
                                  <w:proofErr w:type="gramEnd"/>
                                  <w:r w:rsidRPr="00985409">
                                    <w:rPr>
                                      <w:rFonts w:hint="eastAsia"/>
                                    </w:rPr>
                                    <w:t>年度經費辦理工程案件，尚未經審查認可者</w:t>
                                  </w:r>
                                </w:p>
                              </w:tc>
                            </w:tr>
                            <w:tr w:rsidR="00373860" w:rsidRPr="0064761D" w14:paraId="06AECE04" w14:textId="77777777" w:rsidTr="00F93876">
                              <w:trPr>
                                <w:trHeight w:hRule="exact" w:val="301"/>
                                <w:jc w:val="center"/>
                              </w:trPr>
                              <w:tc>
                                <w:tcPr>
                                  <w:tcW w:w="851" w:type="dxa"/>
                                  <w:vMerge w:val="restart"/>
                                  <w:vAlign w:val="center"/>
                                </w:tcPr>
                                <w:p w14:paraId="69C1FBCF" w14:textId="77777777" w:rsidR="00373860" w:rsidRPr="0064761D" w:rsidRDefault="00373860" w:rsidP="0064761D">
                                  <w:pPr>
                                    <w:pStyle w:val="ab"/>
                                    <w:spacing w:line="240" w:lineRule="exact"/>
                                    <w:jc w:val="center"/>
                                  </w:pPr>
                                  <w:proofErr w:type="gramStart"/>
                                  <w:r w:rsidRPr="0064761D">
                                    <w:rPr>
                                      <w:rFonts w:hint="eastAsia"/>
                                    </w:rPr>
                                    <w:t>臺</w:t>
                                  </w:r>
                                  <w:proofErr w:type="gramEnd"/>
                                  <w:r w:rsidRPr="0064761D">
                                    <w:rPr>
                                      <w:rFonts w:hint="eastAsia"/>
                                    </w:rPr>
                                    <w:t>中市</w:t>
                                  </w:r>
                                </w:p>
                              </w:tc>
                              <w:tc>
                                <w:tcPr>
                                  <w:tcW w:w="5098" w:type="dxa"/>
                                  <w:vAlign w:val="center"/>
                                </w:tcPr>
                                <w:p w14:paraId="51E62F3B" w14:textId="77777777" w:rsidR="00373860" w:rsidRPr="0064761D" w:rsidRDefault="00373860" w:rsidP="0064761D">
                                  <w:pPr>
                                    <w:pStyle w:val="ab"/>
                                    <w:spacing w:line="240" w:lineRule="exact"/>
                                    <w:jc w:val="left"/>
                                  </w:pPr>
                                  <w:r w:rsidRPr="0064761D">
                                    <w:rPr>
                                      <w:rFonts w:hint="eastAsia"/>
                                    </w:rPr>
                                    <w:t>1</w:t>
                                  </w:r>
                                  <w:r w:rsidRPr="0064761D">
                                    <w:t>.</w:t>
                                  </w:r>
                                  <w:r w:rsidRPr="0064761D">
                                    <w:rPr>
                                      <w:rFonts w:hint="eastAsia"/>
                                    </w:rPr>
                                    <w:t>旱溪排水</w:t>
                                  </w:r>
                                  <w:proofErr w:type="gramStart"/>
                                  <w:r w:rsidRPr="0064761D">
                                    <w:rPr>
                                      <w:rFonts w:hint="eastAsia"/>
                                    </w:rPr>
                                    <w:t>水</w:t>
                                  </w:r>
                                  <w:proofErr w:type="gramEnd"/>
                                  <w:r w:rsidRPr="0064761D">
                                    <w:rPr>
                                      <w:rFonts w:hint="eastAsia"/>
                                    </w:rPr>
                                    <w:t>環境改善整體計畫</w:t>
                                  </w:r>
                                  <w:r>
                                    <w:rPr>
                                      <w:rFonts w:hint="eastAsia"/>
                                    </w:rPr>
                                    <w:t>（</w:t>
                                  </w:r>
                                  <w:r w:rsidRPr="0064761D">
                                    <w:rPr>
                                      <w:rFonts w:hint="eastAsia"/>
                                    </w:rPr>
                                    <w:t>鷺村橋至國光橋</w:t>
                                  </w:r>
                                  <w:r>
                                    <w:rPr>
                                      <w:rFonts w:hint="eastAsia"/>
                                    </w:rPr>
                                    <w:t>）</w:t>
                                  </w:r>
                                </w:p>
                              </w:tc>
                            </w:tr>
                            <w:tr w:rsidR="00373860" w:rsidRPr="0064761D" w14:paraId="3B607B67" w14:textId="77777777" w:rsidTr="00F93876">
                              <w:trPr>
                                <w:trHeight w:hRule="exact" w:val="301"/>
                                <w:jc w:val="center"/>
                              </w:trPr>
                              <w:tc>
                                <w:tcPr>
                                  <w:tcW w:w="851" w:type="dxa"/>
                                  <w:vMerge/>
                                  <w:vAlign w:val="center"/>
                                </w:tcPr>
                                <w:p w14:paraId="7B223249" w14:textId="77777777" w:rsidR="00373860" w:rsidRPr="0064761D" w:rsidRDefault="00373860" w:rsidP="0064761D">
                                  <w:pPr>
                                    <w:pStyle w:val="ab"/>
                                    <w:spacing w:line="240" w:lineRule="exact"/>
                                    <w:jc w:val="center"/>
                                  </w:pPr>
                                </w:p>
                              </w:tc>
                              <w:tc>
                                <w:tcPr>
                                  <w:tcW w:w="5098" w:type="dxa"/>
                                  <w:vAlign w:val="center"/>
                                </w:tcPr>
                                <w:p w14:paraId="69F01B9E" w14:textId="77777777" w:rsidR="00373860" w:rsidRPr="0064761D" w:rsidRDefault="00373860" w:rsidP="0064761D">
                                  <w:pPr>
                                    <w:pStyle w:val="ab"/>
                                    <w:spacing w:line="240" w:lineRule="exact"/>
                                    <w:jc w:val="left"/>
                                  </w:pPr>
                                  <w:r w:rsidRPr="0064761D">
                                    <w:rPr>
                                      <w:rFonts w:hint="eastAsia"/>
                                    </w:rPr>
                                    <w:t>2</w:t>
                                  </w:r>
                                  <w:r w:rsidRPr="0064761D">
                                    <w:t>.</w:t>
                                  </w:r>
                                  <w:r w:rsidRPr="0064761D">
                                    <w:rPr>
                                      <w:rFonts w:hint="eastAsia"/>
                                    </w:rPr>
                                    <w:t>大智排水</w:t>
                                  </w:r>
                                  <w:proofErr w:type="gramStart"/>
                                  <w:r w:rsidRPr="0064761D">
                                    <w:rPr>
                                      <w:rFonts w:hint="eastAsia"/>
                                    </w:rPr>
                                    <w:t>水</w:t>
                                  </w:r>
                                  <w:proofErr w:type="gramEnd"/>
                                  <w:r w:rsidRPr="0064761D">
                                    <w:rPr>
                                      <w:rFonts w:hint="eastAsia"/>
                                    </w:rPr>
                                    <w:t>環境改善整體計畫</w:t>
                                  </w:r>
                                  <w:r>
                                    <w:rPr>
                                      <w:rFonts w:hint="eastAsia"/>
                                    </w:rPr>
                                    <w:t>（</w:t>
                                  </w:r>
                                  <w:r w:rsidRPr="0064761D">
                                    <w:rPr>
                                      <w:rFonts w:hint="eastAsia"/>
                                    </w:rPr>
                                    <w:t>第三期</w:t>
                                  </w:r>
                                  <w:r>
                                    <w:rPr>
                                      <w:rFonts w:hint="eastAsia"/>
                                    </w:rPr>
                                    <w:t>）</w:t>
                                  </w:r>
                                </w:p>
                              </w:tc>
                            </w:tr>
                            <w:tr w:rsidR="00373860" w:rsidRPr="0064761D" w14:paraId="1690F771" w14:textId="77777777" w:rsidTr="00F93876">
                              <w:trPr>
                                <w:trHeight w:hRule="exact" w:val="301"/>
                                <w:jc w:val="center"/>
                              </w:trPr>
                              <w:tc>
                                <w:tcPr>
                                  <w:tcW w:w="851" w:type="dxa"/>
                                  <w:vAlign w:val="center"/>
                                </w:tcPr>
                                <w:p w14:paraId="7F6AF3AF" w14:textId="77777777" w:rsidR="00373860" w:rsidRPr="0064761D" w:rsidRDefault="00373860" w:rsidP="0064761D">
                                  <w:pPr>
                                    <w:pStyle w:val="ab"/>
                                    <w:spacing w:line="240" w:lineRule="exact"/>
                                    <w:jc w:val="center"/>
                                  </w:pPr>
                                  <w:r w:rsidRPr="0064761D">
                                    <w:rPr>
                                      <w:rFonts w:hint="eastAsia"/>
                                    </w:rPr>
                                    <w:t>宜蘭縣</w:t>
                                  </w:r>
                                </w:p>
                              </w:tc>
                              <w:tc>
                                <w:tcPr>
                                  <w:tcW w:w="5098" w:type="dxa"/>
                                  <w:vAlign w:val="center"/>
                                </w:tcPr>
                                <w:p w14:paraId="4513758A" w14:textId="77777777" w:rsidR="00373860" w:rsidRPr="0064761D" w:rsidRDefault="00373860" w:rsidP="0064761D">
                                  <w:pPr>
                                    <w:pStyle w:val="ab"/>
                                    <w:spacing w:line="240" w:lineRule="exact"/>
                                    <w:jc w:val="left"/>
                                  </w:pPr>
                                  <w:r w:rsidRPr="0064761D">
                                    <w:rPr>
                                      <w:rFonts w:hint="eastAsia"/>
                                    </w:rPr>
                                    <w:t>3</w:t>
                                  </w:r>
                                  <w:r w:rsidRPr="0064761D">
                                    <w:t>.</w:t>
                                  </w:r>
                                  <w:r w:rsidRPr="0064761D">
                                    <w:rPr>
                                      <w:rFonts w:hint="eastAsia"/>
                                    </w:rPr>
                                    <w:t>蘇澳高</w:t>
                                  </w:r>
                                  <w:proofErr w:type="gramStart"/>
                                  <w:r w:rsidRPr="0064761D">
                                    <w:rPr>
                                      <w:rFonts w:hint="eastAsia"/>
                                    </w:rPr>
                                    <w:t>灘地水環境</w:t>
                                  </w:r>
                                  <w:proofErr w:type="gramEnd"/>
                                  <w:r w:rsidRPr="0064761D">
                                    <w:rPr>
                                      <w:rFonts w:hint="eastAsia"/>
                                    </w:rPr>
                                    <w:t>改善計畫</w:t>
                                  </w:r>
                                  <w:r>
                                    <w:rPr>
                                      <w:rFonts w:hint="eastAsia"/>
                                    </w:rPr>
                                    <w:t>（</w:t>
                                  </w:r>
                                  <w:r w:rsidRPr="0064761D">
                                    <w:rPr>
                                      <w:rFonts w:hint="eastAsia"/>
                                    </w:rPr>
                                    <w:t>第二期</w:t>
                                  </w:r>
                                  <w:r>
                                    <w:rPr>
                                      <w:rFonts w:hint="eastAsia"/>
                                    </w:rPr>
                                    <w:t>）</w:t>
                                  </w:r>
                                </w:p>
                              </w:tc>
                            </w:tr>
                            <w:tr w:rsidR="00373860" w:rsidRPr="0064761D" w14:paraId="237EA105" w14:textId="77777777" w:rsidTr="00F93876">
                              <w:trPr>
                                <w:trHeight w:hRule="exact" w:val="301"/>
                                <w:jc w:val="center"/>
                              </w:trPr>
                              <w:tc>
                                <w:tcPr>
                                  <w:tcW w:w="851" w:type="dxa"/>
                                  <w:vAlign w:val="center"/>
                                </w:tcPr>
                                <w:p w14:paraId="52716864" w14:textId="77777777" w:rsidR="00373860" w:rsidRPr="0064761D" w:rsidRDefault="00373860" w:rsidP="0064761D">
                                  <w:pPr>
                                    <w:pStyle w:val="ab"/>
                                    <w:spacing w:line="240" w:lineRule="exact"/>
                                    <w:jc w:val="center"/>
                                  </w:pPr>
                                  <w:r w:rsidRPr="0064761D">
                                    <w:rPr>
                                      <w:rFonts w:hint="eastAsia"/>
                                    </w:rPr>
                                    <w:t>新竹縣</w:t>
                                  </w:r>
                                </w:p>
                              </w:tc>
                              <w:tc>
                                <w:tcPr>
                                  <w:tcW w:w="5098" w:type="dxa"/>
                                  <w:vAlign w:val="center"/>
                                </w:tcPr>
                                <w:p w14:paraId="63BEA2F6" w14:textId="77777777" w:rsidR="00373860" w:rsidRPr="0064761D" w:rsidRDefault="00373860" w:rsidP="0064761D">
                                  <w:pPr>
                                    <w:pStyle w:val="ab"/>
                                    <w:spacing w:line="240" w:lineRule="exact"/>
                                    <w:jc w:val="left"/>
                                  </w:pPr>
                                  <w:r w:rsidRPr="0064761D">
                                    <w:t>4.</w:t>
                                  </w:r>
                                  <w:r w:rsidRPr="0064761D">
                                    <w:rPr>
                                      <w:rFonts w:hint="eastAsia"/>
                                    </w:rPr>
                                    <w:t>新月沙灘</w:t>
                                  </w:r>
                                  <w:r>
                                    <w:rPr>
                                      <w:rFonts w:hint="eastAsia"/>
                                    </w:rPr>
                                    <w:t>（</w:t>
                                  </w:r>
                                  <w:r w:rsidRPr="0064761D">
                                    <w:rPr>
                                      <w:rFonts w:hint="eastAsia"/>
                                    </w:rPr>
                                    <w:t>南段</w:t>
                                  </w:r>
                                  <w:r>
                                    <w:rPr>
                                      <w:rFonts w:hint="eastAsia"/>
                                    </w:rPr>
                                    <w:t>）</w:t>
                                  </w:r>
                                  <w:r w:rsidRPr="0064761D">
                                    <w:rPr>
                                      <w:rFonts w:hint="eastAsia"/>
                                    </w:rPr>
                                    <w:t>整體景觀環境改善工程</w:t>
                                  </w:r>
                                </w:p>
                              </w:tc>
                            </w:tr>
                            <w:tr w:rsidR="00373860" w:rsidRPr="0064761D" w14:paraId="68FCF76A" w14:textId="77777777" w:rsidTr="00F93876">
                              <w:trPr>
                                <w:trHeight w:hRule="exact" w:val="301"/>
                                <w:jc w:val="center"/>
                              </w:trPr>
                              <w:tc>
                                <w:tcPr>
                                  <w:tcW w:w="5949" w:type="dxa"/>
                                  <w:gridSpan w:val="2"/>
                                  <w:vAlign w:val="center"/>
                                </w:tcPr>
                                <w:p w14:paraId="4BF3F4A3" w14:textId="77777777" w:rsidR="00373860" w:rsidRPr="0064761D" w:rsidRDefault="00373860" w:rsidP="0064761D">
                                  <w:pPr>
                                    <w:pStyle w:val="ab"/>
                                    <w:spacing w:line="240" w:lineRule="exact"/>
                                    <w:jc w:val="left"/>
                                  </w:pPr>
                                  <w:r>
                                    <w:rPr>
                                      <w:rFonts w:hint="eastAsia"/>
                                    </w:rPr>
                                    <w:t>（</w:t>
                                  </w:r>
                                  <w:r w:rsidRPr="0064761D">
                                    <w:rPr>
                                      <w:rFonts w:hint="eastAsia"/>
                                    </w:rPr>
                                    <w:t>四</w:t>
                                  </w:r>
                                  <w:r>
                                    <w:t>）</w:t>
                                  </w:r>
                                  <w:r w:rsidRPr="00985409">
                                    <w:rPr>
                                      <w:rFonts w:hint="eastAsia"/>
                                    </w:rPr>
                                    <w:t>工程案件經同意發包，而</w:t>
                                  </w:r>
                                  <w:proofErr w:type="gramStart"/>
                                  <w:r w:rsidRPr="00985409">
                                    <w:rPr>
                                      <w:rFonts w:hint="eastAsia"/>
                                    </w:rPr>
                                    <w:t>未完成決標</w:t>
                                  </w:r>
                                  <w:proofErr w:type="gramEnd"/>
                                  <w:r w:rsidRPr="00985409">
                                    <w:rPr>
                                      <w:rFonts w:hint="eastAsia"/>
                                    </w:rPr>
                                    <w:t>作業者</w:t>
                                  </w:r>
                                </w:p>
                              </w:tc>
                            </w:tr>
                            <w:tr w:rsidR="00373860" w:rsidRPr="0064761D" w14:paraId="7F7A7454" w14:textId="77777777" w:rsidTr="00F93876">
                              <w:trPr>
                                <w:trHeight w:hRule="exact" w:val="301"/>
                                <w:jc w:val="center"/>
                              </w:trPr>
                              <w:tc>
                                <w:tcPr>
                                  <w:tcW w:w="851" w:type="dxa"/>
                                  <w:vMerge w:val="restart"/>
                                  <w:vAlign w:val="center"/>
                                </w:tcPr>
                                <w:p w14:paraId="4BAC946B" w14:textId="77777777" w:rsidR="00373860" w:rsidRPr="0064761D" w:rsidRDefault="00373860" w:rsidP="0064761D">
                                  <w:pPr>
                                    <w:pStyle w:val="ab"/>
                                    <w:spacing w:line="240" w:lineRule="exact"/>
                                    <w:jc w:val="center"/>
                                  </w:pPr>
                                  <w:proofErr w:type="gramStart"/>
                                  <w:r w:rsidRPr="0064761D">
                                    <w:rPr>
                                      <w:rFonts w:hint="eastAsia"/>
                                    </w:rPr>
                                    <w:t>臺</w:t>
                                  </w:r>
                                  <w:proofErr w:type="gramEnd"/>
                                  <w:r w:rsidRPr="0064761D">
                                    <w:rPr>
                                      <w:rFonts w:hint="eastAsia"/>
                                    </w:rPr>
                                    <w:t>中市</w:t>
                                  </w:r>
                                </w:p>
                              </w:tc>
                              <w:tc>
                                <w:tcPr>
                                  <w:tcW w:w="5098" w:type="dxa"/>
                                  <w:vAlign w:val="center"/>
                                </w:tcPr>
                                <w:p w14:paraId="36C6B0D4" w14:textId="77777777" w:rsidR="00373860" w:rsidRPr="0064761D" w:rsidRDefault="00373860" w:rsidP="0064761D">
                                  <w:pPr>
                                    <w:pStyle w:val="ab"/>
                                    <w:spacing w:line="240" w:lineRule="exact"/>
                                    <w:jc w:val="left"/>
                                  </w:pPr>
                                  <w:r w:rsidRPr="0064761D">
                                    <w:rPr>
                                      <w:rFonts w:hint="eastAsia"/>
                                    </w:rPr>
                                    <w:t>1</w:t>
                                  </w:r>
                                  <w:r w:rsidRPr="0064761D">
                                    <w:t>.</w:t>
                                  </w:r>
                                  <w:r w:rsidRPr="0064761D">
                                    <w:rPr>
                                      <w:rFonts w:hint="eastAsia"/>
                                    </w:rPr>
                                    <w:t>惠來溪及潮洋溪水環境改善工程</w:t>
                                  </w:r>
                                  <w:r w:rsidRPr="0064761D">
                                    <w:t>（</w:t>
                                  </w:r>
                                  <w:r w:rsidRPr="0064761D">
                                    <w:rPr>
                                      <w:rFonts w:hint="eastAsia"/>
                                    </w:rPr>
                                    <w:t>第二期</w:t>
                                  </w:r>
                                  <w:r w:rsidRPr="0064761D">
                                    <w:t>）</w:t>
                                  </w:r>
                                </w:p>
                              </w:tc>
                            </w:tr>
                            <w:tr w:rsidR="00373860" w:rsidRPr="0064761D" w14:paraId="0627361A" w14:textId="77777777" w:rsidTr="00F93876">
                              <w:trPr>
                                <w:trHeight w:hRule="exact" w:val="301"/>
                                <w:jc w:val="center"/>
                              </w:trPr>
                              <w:tc>
                                <w:tcPr>
                                  <w:tcW w:w="851" w:type="dxa"/>
                                  <w:vMerge/>
                                  <w:vAlign w:val="center"/>
                                </w:tcPr>
                                <w:p w14:paraId="17CDA704" w14:textId="77777777" w:rsidR="00373860" w:rsidRPr="0064761D" w:rsidRDefault="00373860" w:rsidP="0064761D">
                                  <w:pPr>
                                    <w:pStyle w:val="ab"/>
                                    <w:spacing w:line="240" w:lineRule="exact"/>
                                    <w:jc w:val="center"/>
                                  </w:pPr>
                                </w:p>
                              </w:tc>
                              <w:tc>
                                <w:tcPr>
                                  <w:tcW w:w="5098" w:type="dxa"/>
                                  <w:vAlign w:val="center"/>
                                </w:tcPr>
                                <w:p w14:paraId="478CF887" w14:textId="77777777" w:rsidR="00373860" w:rsidRPr="0064761D" w:rsidRDefault="00373860" w:rsidP="0064761D">
                                  <w:pPr>
                                    <w:pStyle w:val="ab"/>
                                    <w:spacing w:line="240" w:lineRule="exact"/>
                                    <w:jc w:val="left"/>
                                  </w:pPr>
                                  <w:r w:rsidRPr="0064761D">
                                    <w:rPr>
                                      <w:rFonts w:hint="eastAsia"/>
                                    </w:rPr>
                                    <w:t>2</w:t>
                                  </w:r>
                                  <w:r w:rsidRPr="0064761D">
                                    <w:t>.</w:t>
                                  </w:r>
                                  <w:r w:rsidRPr="0064761D">
                                    <w:rPr>
                                      <w:rFonts w:hint="eastAsia"/>
                                    </w:rPr>
                                    <w:t>大智排水</w:t>
                                  </w:r>
                                  <w:proofErr w:type="gramStart"/>
                                  <w:r w:rsidRPr="0064761D">
                                    <w:rPr>
                                      <w:rFonts w:hint="eastAsia"/>
                                    </w:rPr>
                                    <w:t>水</w:t>
                                  </w:r>
                                  <w:proofErr w:type="gramEnd"/>
                                  <w:r w:rsidRPr="0064761D">
                                    <w:rPr>
                                      <w:rFonts w:hint="eastAsia"/>
                                    </w:rPr>
                                    <w:t>環境改善整體計畫（第一期）</w:t>
                                  </w:r>
                                </w:p>
                              </w:tc>
                            </w:tr>
                            <w:tr w:rsidR="00373860" w:rsidRPr="0064761D" w14:paraId="3BF234F4" w14:textId="77777777" w:rsidTr="00F93876">
                              <w:trPr>
                                <w:trHeight w:hRule="exact" w:val="301"/>
                                <w:jc w:val="center"/>
                              </w:trPr>
                              <w:tc>
                                <w:tcPr>
                                  <w:tcW w:w="851" w:type="dxa"/>
                                  <w:vAlign w:val="center"/>
                                </w:tcPr>
                                <w:p w14:paraId="29533BDE" w14:textId="77777777" w:rsidR="00373860" w:rsidRPr="0064761D" w:rsidRDefault="00373860" w:rsidP="0064761D">
                                  <w:pPr>
                                    <w:pStyle w:val="ab"/>
                                    <w:spacing w:line="240" w:lineRule="exact"/>
                                    <w:jc w:val="center"/>
                                  </w:pPr>
                                  <w:r w:rsidRPr="0064761D">
                                    <w:rPr>
                                      <w:rFonts w:hint="eastAsia"/>
                                    </w:rPr>
                                    <w:t>宜蘭縣</w:t>
                                  </w:r>
                                </w:p>
                              </w:tc>
                              <w:tc>
                                <w:tcPr>
                                  <w:tcW w:w="5098" w:type="dxa"/>
                                  <w:vAlign w:val="center"/>
                                </w:tcPr>
                                <w:p w14:paraId="792C84DE" w14:textId="77777777" w:rsidR="00373860" w:rsidRPr="0064761D" w:rsidRDefault="00373860" w:rsidP="0064761D">
                                  <w:pPr>
                                    <w:pStyle w:val="ab"/>
                                    <w:spacing w:line="240" w:lineRule="exact"/>
                                    <w:jc w:val="left"/>
                                  </w:pPr>
                                  <w:r w:rsidRPr="0064761D">
                                    <w:rPr>
                                      <w:rFonts w:hint="eastAsia"/>
                                    </w:rPr>
                                    <w:t>3</w:t>
                                  </w:r>
                                  <w:r w:rsidRPr="0064761D">
                                    <w:t>.</w:t>
                                  </w:r>
                                  <w:r w:rsidRPr="0064761D">
                                    <w:rPr>
                                      <w:rFonts w:hint="eastAsia"/>
                                      <w:spacing w:val="-6"/>
                                    </w:rPr>
                                    <w:t>得子口溪水文化親近營造</w:t>
                                  </w:r>
                                  <w:r w:rsidRPr="0064761D">
                                    <w:rPr>
                                      <w:spacing w:val="-6"/>
                                    </w:rPr>
                                    <w:t>-</w:t>
                                  </w:r>
                                  <w:r w:rsidRPr="0064761D">
                                    <w:rPr>
                                      <w:rFonts w:hint="eastAsia"/>
                                      <w:spacing w:val="-6"/>
                                    </w:rPr>
                                    <w:t>自淨提升暨水環境營造計畫</w:t>
                                  </w:r>
                                </w:p>
                              </w:tc>
                            </w:tr>
                            <w:tr w:rsidR="00373860" w:rsidRPr="0064761D" w14:paraId="14C6C735" w14:textId="77777777" w:rsidTr="00F93876">
                              <w:trPr>
                                <w:trHeight w:hRule="exact" w:val="595"/>
                                <w:jc w:val="center"/>
                              </w:trPr>
                              <w:tc>
                                <w:tcPr>
                                  <w:tcW w:w="851" w:type="dxa"/>
                                  <w:vMerge w:val="restart"/>
                                  <w:vAlign w:val="center"/>
                                </w:tcPr>
                                <w:p w14:paraId="55E65BAA" w14:textId="77777777" w:rsidR="00373860" w:rsidRPr="0064761D" w:rsidRDefault="00373860" w:rsidP="0064761D">
                                  <w:pPr>
                                    <w:pStyle w:val="ab"/>
                                    <w:spacing w:line="240" w:lineRule="exact"/>
                                    <w:jc w:val="center"/>
                                  </w:pPr>
                                  <w:r w:rsidRPr="0064761D">
                                    <w:t>新竹市</w:t>
                                  </w:r>
                                </w:p>
                              </w:tc>
                              <w:tc>
                                <w:tcPr>
                                  <w:tcW w:w="5098" w:type="dxa"/>
                                  <w:vAlign w:val="center"/>
                                </w:tcPr>
                                <w:p w14:paraId="01577F99" w14:textId="77777777" w:rsidR="00373860" w:rsidRPr="0064761D" w:rsidRDefault="00373860" w:rsidP="0064761D">
                                  <w:pPr>
                                    <w:pStyle w:val="ab"/>
                                    <w:spacing w:line="240" w:lineRule="exact"/>
                                    <w:ind w:left="200" w:hangingChars="100" w:hanging="200"/>
                                    <w:jc w:val="left"/>
                                  </w:pPr>
                                  <w:r w:rsidRPr="0064761D">
                                    <w:rPr>
                                      <w:rFonts w:hint="eastAsia"/>
                                    </w:rPr>
                                    <w:t>4</w:t>
                                  </w:r>
                                  <w:r w:rsidRPr="0064761D">
                                    <w:t>.</w:t>
                                  </w:r>
                                  <w:r w:rsidRPr="0064761D">
                                    <w:rPr>
                                      <w:rFonts w:hint="eastAsia"/>
                                    </w:rPr>
                                    <w:t>經國大橋至水源</w:t>
                                  </w:r>
                                  <w:proofErr w:type="gramStart"/>
                                  <w:r w:rsidRPr="0064761D">
                                    <w:rPr>
                                      <w:rFonts w:hint="eastAsia"/>
                                    </w:rPr>
                                    <w:t>生態池堤上</w:t>
                                  </w:r>
                                  <w:proofErr w:type="gramEnd"/>
                                  <w:r w:rsidRPr="0064761D">
                                    <w:rPr>
                                      <w:rFonts w:hint="eastAsia"/>
                                    </w:rPr>
                                    <w:t>空間建置計畫（重要節點營造及堤上空間優化</w:t>
                                  </w:r>
                                  <w:r w:rsidRPr="0064761D">
                                    <w:t>）</w:t>
                                  </w:r>
                                </w:p>
                              </w:tc>
                            </w:tr>
                            <w:tr w:rsidR="00373860" w:rsidRPr="0064761D" w14:paraId="5FD62C8E" w14:textId="77777777" w:rsidTr="00F93876">
                              <w:trPr>
                                <w:trHeight w:hRule="exact" w:val="301"/>
                                <w:jc w:val="center"/>
                              </w:trPr>
                              <w:tc>
                                <w:tcPr>
                                  <w:tcW w:w="851" w:type="dxa"/>
                                  <w:vMerge/>
                                  <w:vAlign w:val="center"/>
                                </w:tcPr>
                                <w:p w14:paraId="28D4FFB1" w14:textId="77777777" w:rsidR="00373860" w:rsidRPr="0064761D" w:rsidRDefault="00373860" w:rsidP="0064761D">
                                  <w:pPr>
                                    <w:pStyle w:val="ab"/>
                                    <w:spacing w:line="240" w:lineRule="exact"/>
                                    <w:jc w:val="center"/>
                                  </w:pPr>
                                </w:p>
                              </w:tc>
                              <w:tc>
                                <w:tcPr>
                                  <w:tcW w:w="5098" w:type="dxa"/>
                                  <w:vAlign w:val="center"/>
                                </w:tcPr>
                                <w:p w14:paraId="0E61FA90" w14:textId="77777777" w:rsidR="00373860" w:rsidRPr="0064761D" w:rsidRDefault="00373860" w:rsidP="0064761D">
                                  <w:pPr>
                                    <w:pStyle w:val="ab"/>
                                    <w:spacing w:line="240" w:lineRule="exact"/>
                                    <w:jc w:val="left"/>
                                  </w:pPr>
                                  <w:r w:rsidRPr="0064761D">
                                    <w:rPr>
                                      <w:rFonts w:hint="eastAsia"/>
                                    </w:rPr>
                                    <w:t>5</w:t>
                                  </w:r>
                                  <w:r w:rsidRPr="0064761D">
                                    <w:t>.</w:t>
                                  </w:r>
                                  <w:r w:rsidRPr="0064761D">
                                    <w:rPr>
                                      <w:rFonts w:hint="eastAsia"/>
                                    </w:rPr>
                                    <w:t>香山濕地</w:t>
                                  </w:r>
                                  <w:proofErr w:type="gramStart"/>
                                  <w:r w:rsidRPr="0064761D">
                                    <w:rPr>
                                      <w:rFonts w:hint="eastAsia"/>
                                    </w:rPr>
                                    <w:t>蟹居棲地水</w:t>
                                  </w:r>
                                  <w:proofErr w:type="gramEnd"/>
                                  <w:r w:rsidRPr="0064761D">
                                    <w:rPr>
                                      <w:rFonts w:hint="eastAsia"/>
                                    </w:rPr>
                                    <w:t>環境改善計畫</w:t>
                                  </w:r>
                                </w:p>
                              </w:tc>
                            </w:tr>
                            <w:tr w:rsidR="00373860" w:rsidRPr="0064761D" w14:paraId="2D2D7746" w14:textId="77777777" w:rsidTr="00F93876">
                              <w:trPr>
                                <w:trHeight w:hRule="exact" w:val="301"/>
                                <w:jc w:val="center"/>
                              </w:trPr>
                              <w:tc>
                                <w:tcPr>
                                  <w:tcW w:w="851" w:type="dxa"/>
                                  <w:vMerge w:val="restart"/>
                                  <w:vAlign w:val="center"/>
                                </w:tcPr>
                                <w:p w14:paraId="36783BA9" w14:textId="77777777" w:rsidR="00373860" w:rsidRPr="0064761D" w:rsidRDefault="00373860" w:rsidP="0064761D">
                                  <w:pPr>
                                    <w:pStyle w:val="ab"/>
                                    <w:spacing w:line="240" w:lineRule="exact"/>
                                    <w:jc w:val="center"/>
                                  </w:pPr>
                                  <w:r w:rsidRPr="0064761D">
                                    <w:rPr>
                                      <w:rFonts w:hint="eastAsia"/>
                                    </w:rPr>
                                    <w:t>彰化縣</w:t>
                                  </w:r>
                                </w:p>
                              </w:tc>
                              <w:tc>
                                <w:tcPr>
                                  <w:tcW w:w="5098" w:type="dxa"/>
                                  <w:vAlign w:val="center"/>
                                </w:tcPr>
                                <w:p w14:paraId="3D958C20" w14:textId="77777777" w:rsidR="00373860" w:rsidRPr="0064761D" w:rsidRDefault="00373860" w:rsidP="0064761D">
                                  <w:pPr>
                                    <w:pStyle w:val="ab"/>
                                    <w:spacing w:line="240" w:lineRule="exact"/>
                                    <w:jc w:val="left"/>
                                  </w:pPr>
                                  <w:r w:rsidRPr="0064761D">
                                    <w:rPr>
                                      <w:rFonts w:hint="eastAsia"/>
                                    </w:rPr>
                                    <w:t>6</w:t>
                                  </w:r>
                                  <w:r w:rsidRPr="0064761D">
                                    <w:t>.</w:t>
                                  </w:r>
                                  <w:r w:rsidRPr="0064761D">
                                    <w:rPr>
                                      <w:rFonts w:hint="eastAsia"/>
                                    </w:rPr>
                                    <w:t>東螺溪水體活化及加強灌溉管理計畫</w:t>
                                  </w:r>
                                </w:p>
                              </w:tc>
                            </w:tr>
                            <w:tr w:rsidR="00373860" w:rsidRPr="0064761D" w14:paraId="4DC01F59" w14:textId="77777777" w:rsidTr="00F93876">
                              <w:trPr>
                                <w:trHeight w:hRule="exact" w:val="301"/>
                                <w:jc w:val="center"/>
                              </w:trPr>
                              <w:tc>
                                <w:tcPr>
                                  <w:tcW w:w="851" w:type="dxa"/>
                                  <w:vMerge/>
                                  <w:vAlign w:val="center"/>
                                </w:tcPr>
                                <w:p w14:paraId="4445957E" w14:textId="77777777" w:rsidR="00373860" w:rsidRPr="0064761D" w:rsidRDefault="00373860" w:rsidP="0064761D">
                                  <w:pPr>
                                    <w:pStyle w:val="ab"/>
                                    <w:spacing w:line="240" w:lineRule="exact"/>
                                    <w:jc w:val="center"/>
                                  </w:pPr>
                                </w:p>
                              </w:tc>
                              <w:tc>
                                <w:tcPr>
                                  <w:tcW w:w="5098" w:type="dxa"/>
                                  <w:vAlign w:val="center"/>
                                </w:tcPr>
                                <w:p w14:paraId="3C84CD2E" w14:textId="77777777" w:rsidR="00373860" w:rsidRPr="0064761D" w:rsidRDefault="00373860" w:rsidP="0064761D">
                                  <w:pPr>
                                    <w:pStyle w:val="ab"/>
                                    <w:spacing w:line="240" w:lineRule="exact"/>
                                    <w:jc w:val="left"/>
                                  </w:pPr>
                                  <w:r w:rsidRPr="0064761D">
                                    <w:rPr>
                                      <w:rFonts w:hint="eastAsia"/>
                                    </w:rPr>
                                    <w:t>7</w:t>
                                  </w:r>
                                  <w:r w:rsidRPr="0064761D">
                                    <w:t>.</w:t>
                                  </w:r>
                                  <w:r w:rsidRPr="0064761D">
                                    <w:rPr>
                                      <w:rFonts w:hint="eastAsia"/>
                                    </w:rPr>
                                    <w:t>芳苑濕地紅樹林暨其</w:t>
                                  </w:r>
                                  <w:proofErr w:type="gramStart"/>
                                  <w:r w:rsidRPr="0064761D">
                                    <w:rPr>
                                      <w:rFonts w:hint="eastAsia"/>
                                    </w:rPr>
                                    <w:t>週</w:t>
                                  </w:r>
                                  <w:proofErr w:type="gramEnd"/>
                                  <w:r w:rsidRPr="0064761D">
                                    <w:rPr>
                                      <w:rFonts w:hint="eastAsia"/>
                                    </w:rPr>
                                    <w:t>邊整體環境改善（第二期</w:t>
                                  </w:r>
                                  <w:r w:rsidRPr="0064761D">
                                    <w:t>）</w:t>
                                  </w:r>
                                </w:p>
                              </w:tc>
                            </w:tr>
                            <w:tr w:rsidR="00373860" w:rsidRPr="0064761D" w14:paraId="424247DC" w14:textId="77777777" w:rsidTr="00F93876">
                              <w:trPr>
                                <w:trHeight w:hRule="exact" w:val="595"/>
                                <w:jc w:val="center"/>
                              </w:trPr>
                              <w:tc>
                                <w:tcPr>
                                  <w:tcW w:w="851" w:type="dxa"/>
                                  <w:vMerge/>
                                  <w:vAlign w:val="center"/>
                                </w:tcPr>
                                <w:p w14:paraId="5E7F77AA" w14:textId="77777777" w:rsidR="00373860" w:rsidRPr="0064761D" w:rsidRDefault="00373860" w:rsidP="0064761D">
                                  <w:pPr>
                                    <w:pStyle w:val="ab"/>
                                    <w:spacing w:line="240" w:lineRule="exact"/>
                                    <w:jc w:val="center"/>
                                  </w:pPr>
                                </w:p>
                              </w:tc>
                              <w:tc>
                                <w:tcPr>
                                  <w:tcW w:w="5098" w:type="dxa"/>
                                  <w:vAlign w:val="center"/>
                                </w:tcPr>
                                <w:p w14:paraId="5B1EA8E5" w14:textId="77777777" w:rsidR="00373860" w:rsidRPr="0064761D" w:rsidRDefault="00373860" w:rsidP="0064761D">
                                  <w:pPr>
                                    <w:pStyle w:val="ab"/>
                                    <w:spacing w:line="240" w:lineRule="exact"/>
                                    <w:ind w:left="200" w:hangingChars="100" w:hanging="200"/>
                                    <w:jc w:val="left"/>
                                  </w:pPr>
                                  <w:r w:rsidRPr="0064761D">
                                    <w:rPr>
                                      <w:rFonts w:hint="eastAsia"/>
                                    </w:rPr>
                                    <w:t>8</w:t>
                                  </w:r>
                                  <w:r w:rsidRPr="0064761D">
                                    <w:t>.</w:t>
                                  </w:r>
                                  <w:r w:rsidRPr="0064761D">
                                    <w:rPr>
                                      <w:rFonts w:hint="eastAsia"/>
                                    </w:rPr>
                                    <w:t>東螺溪（北斗渡船頭及埤頭木棉花道</w:t>
                                  </w:r>
                                  <w:r w:rsidRPr="0064761D">
                                    <w:t>）</w:t>
                                  </w:r>
                                  <w:r w:rsidRPr="0064761D">
                                    <w:rPr>
                                      <w:rFonts w:hint="eastAsia"/>
                                    </w:rPr>
                                    <w:t>文化</w:t>
                                  </w:r>
                                  <w:proofErr w:type="gramStart"/>
                                  <w:r w:rsidRPr="0064761D">
                                    <w:rPr>
                                      <w:rFonts w:hint="eastAsia"/>
                                    </w:rPr>
                                    <w:t>綠廊水環境</w:t>
                                  </w:r>
                                  <w:proofErr w:type="gramEnd"/>
                                  <w:r w:rsidRPr="0064761D">
                                    <w:rPr>
                                      <w:rFonts w:hint="eastAsia"/>
                                    </w:rPr>
                                    <w:t>改善整體計畫</w:t>
                                  </w:r>
                                </w:p>
                              </w:tc>
                            </w:tr>
                            <w:tr w:rsidR="00373860" w:rsidRPr="0064761D" w14:paraId="5DCD9320" w14:textId="77777777" w:rsidTr="00F93876">
                              <w:trPr>
                                <w:trHeight w:hRule="exact" w:val="301"/>
                                <w:jc w:val="center"/>
                              </w:trPr>
                              <w:tc>
                                <w:tcPr>
                                  <w:tcW w:w="851" w:type="dxa"/>
                                  <w:vAlign w:val="center"/>
                                </w:tcPr>
                                <w:p w14:paraId="03CBA7A1" w14:textId="77777777" w:rsidR="00373860" w:rsidRPr="0064761D" w:rsidRDefault="00373860" w:rsidP="0064761D">
                                  <w:pPr>
                                    <w:pStyle w:val="ab"/>
                                    <w:spacing w:line="240" w:lineRule="exact"/>
                                    <w:jc w:val="center"/>
                                  </w:pPr>
                                  <w:r w:rsidRPr="0064761D">
                                    <w:rPr>
                                      <w:rFonts w:hint="eastAsia"/>
                                    </w:rPr>
                                    <w:t>連江縣</w:t>
                                  </w:r>
                                </w:p>
                              </w:tc>
                              <w:tc>
                                <w:tcPr>
                                  <w:tcW w:w="5098" w:type="dxa"/>
                                  <w:vAlign w:val="center"/>
                                </w:tcPr>
                                <w:p w14:paraId="36EA83C3" w14:textId="77777777" w:rsidR="00373860" w:rsidRPr="0064761D" w:rsidRDefault="00373860" w:rsidP="0064761D">
                                  <w:pPr>
                                    <w:pStyle w:val="ab"/>
                                    <w:spacing w:line="240" w:lineRule="exact"/>
                                    <w:jc w:val="left"/>
                                  </w:pPr>
                                  <w:r w:rsidRPr="0064761D">
                                    <w:rPr>
                                      <w:rFonts w:hint="eastAsia"/>
                                    </w:rPr>
                                    <w:t>9</w:t>
                                  </w:r>
                                  <w:r w:rsidRPr="0064761D">
                                    <w:t>.</w:t>
                                  </w:r>
                                  <w:r w:rsidRPr="0064761D">
                                    <w:rPr>
                                      <w:rFonts w:hint="eastAsia"/>
                                    </w:rPr>
                                    <w:t>北澳生態水花園</w:t>
                                  </w:r>
                                </w:p>
                              </w:tc>
                            </w:tr>
                          </w:tbl>
                          <w:p w14:paraId="329210D0" w14:textId="77777777" w:rsidR="00373860" w:rsidRPr="0064761D" w:rsidRDefault="00373860" w:rsidP="00373860">
                            <w:pPr>
                              <w:pStyle w:val="a9"/>
                              <w:spacing w:line="240" w:lineRule="exact"/>
                              <w:ind w:left="0" w:firstLineChars="0" w:firstLine="0"/>
                            </w:pPr>
                            <w:r w:rsidRPr="0064761D">
                              <w:rPr>
                                <w:rFonts w:hint="eastAsia"/>
                              </w:rPr>
                              <w:t>資料來源：整理自水利署提供資料。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712EF6" id="_x0000_s1032" type="#_x0000_t202" style="position:absolute;left:0;text-align:left;margin-left:204.7pt;margin-top:168.95pt;width:309pt;height:422.35pt;z-index:-251592704;visibility:visible;mso-wrap-style:square;mso-width-percent:0;mso-height-percent:0;mso-wrap-distance-left:9pt;mso-wrap-distance-top:3.6pt;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IO1EAIAAP4DAAAOAAAAZHJzL2Uyb0RvYy54bWysU9tu2zAMfR+wfxD0vthJk6wx4hRdugwD&#10;ugvQ7QNkWY6FyaJGKbG7ry8lp2nQvQ3Tg0CK4h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" stroked="f">
                <v:textbox>
                  <w:txbxContent>
                    <w:p w14:paraId="49303553" w14:textId="77777777" w:rsidR="00373860" w:rsidRPr="0064761D" w:rsidRDefault="00373860" w:rsidP="00373860">
                      <w:pPr>
                        <w:pStyle w:val="-"/>
                        <w:spacing w:line="240" w:lineRule="exact"/>
                        <w:ind w:left="0" w:firstLineChars="0" w:firstLine="0"/>
                        <w:jc w:val="center"/>
                      </w:pPr>
                      <w:r w:rsidRPr="0064761D">
                        <w:rPr>
                          <w:rFonts w:hint="eastAsia"/>
                        </w:rPr>
                        <w:t>表</w:t>
                      </w:r>
                      <w:r w:rsidRPr="0064761D">
                        <w:rPr>
                          <w:rFonts w:cs="Helvetica"/>
                          <w:shd w:val="clear" w:color="auto" w:fill="FFFFFF"/>
                        </w:rPr>
                        <w:t>3-</w:t>
                      </w:r>
                      <w:r>
                        <w:rPr>
                          <w:rFonts w:cs="Helvetica"/>
                          <w:shd w:val="clear" w:color="auto" w:fill="FFFFFF"/>
                        </w:rPr>
                        <w:t>6</w:t>
                      </w:r>
                      <w:r w:rsidRPr="0064761D">
                        <w:rPr>
                          <w:rFonts w:cs="Helvetica" w:hint="eastAsia"/>
                          <w:shd w:val="clear" w:color="auto" w:fill="FFFFFF"/>
                        </w:rPr>
                        <w:t xml:space="preserve">　全國水環境</w:t>
                      </w:r>
                      <w:r>
                        <w:rPr>
                          <w:rFonts w:cs="Helvetica" w:hint="eastAsia"/>
                          <w:shd w:val="clear" w:color="auto" w:fill="FFFFFF"/>
                        </w:rPr>
                        <w:t>改善</w:t>
                      </w:r>
                      <w:r w:rsidRPr="0064761D">
                        <w:rPr>
                          <w:rFonts w:cs="Helvetica" w:hint="eastAsia"/>
                          <w:shd w:val="clear" w:color="auto" w:fill="FFFFFF"/>
                        </w:rPr>
                        <w:t>計畫工程進度落後態樣</w:t>
                      </w:r>
                    </w:p>
                    <w:tbl>
                      <w:tblPr>
                        <w:tblStyle w:val="a8"/>
                        <w:tblW w:w="5949" w:type="dxa"/>
                        <w:jc w:val="center"/>
                        <w:tblLayout w:type="fixed"/>
                        <w:tblLook w:val="04A0" w:firstRow="1" w:lastRow="0" w:firstColumn="1" w:lastColumn="0" w:noHBand="0" w:noVBand="1"/>
                      </w:tblPr>
                      <w:tblGrid>
                        <w:gridCol w:w="851"/>
                        <w:gridCol w:w="5098"/>
                      </w:tblGrid>
                      <w:tr w:rsidR="00373860" w:rsidRPr="0064761D" w14:paraId="2EEE1158" w14:textId="77777777" w:rsidTr="00F93876">
                        <w:trPr>
                          <w:trHeight w:hRule="exact" w:val="301"/>
                          <w:jc w:val="center"/>
                        </w:trPr>
                        <w:tc>
                          <w:tcPr>
                            <w:tcW w:w="851" w:type="dxa"/>
                            <w:vAlign w:val="center"/>
                          </w:tcPr>
                          <w:p w14:paraId="597A9ABA" w14:textId="77777777" w:rsidR="00373860" w:rsidRPr="0064761D" w:rsidRDefault="00373860" w:rsidP="0064761D">
                            <w:pPr>
                              <w:overflowPunct w:val="0"/>
                              <w:spacing w:line="240" w:lineRule="exact"/>
                              <w:jc w:val="center"/>
                              <w:rPr>
                                <w:rFonts w:ascii="標楷體" w:eastAsia="標楷體" w:hAnsi="標楷體"/>
                              </w:rPr>
                            </w:pPr>
                            <w:r w:rsidRPr="0064761D">
                              <w:rPr>
                                <w:rFonts w:ascii="標楷體" w:eastAsia="標楷體" w:hAnsi="標楷體" w:cs="標楷體" w:hint="eastAsia"/>
                              </w:rPr>
                              <w:t>市縣</w:t>
                            </w:r>
                          </w:p>
                        </w:tc>
                        <w:tc>
                          <w:tcPr>
                            <w:tcW w:w="5098" w:type="dxa"/>
                            <w:vAlign w:val="center"/>
                          </w:tcPr>
                          <w:p w14:paraId="4F8EA8C9" w14:textId="77777777" w:rsidR="00373860" w:rsidRPr="0064761D" w:rsidRDefault="00373860" w:rsidP="0064761D">
                            <w:pPr>
                              <w:pStyle w:val="ab"/>
                              <w:spacing w:line="240" w:lineRule="exact"/>
                              <w:jc w:val="center"/>
                            </w:pPr>
                            <w:r w:rsidRPr="0064761D">
                              <w:rPr>
                                <w:rFonts w:cs="標楷體" w:hint="eastAsia"/>
                              </w:rPr>
                              <w:t>計畫名稱</w:t>
                            </w:r>
                          </w:p>
                        </w:tc>
                      </w:tr>
                      <w:tr w:rsidR="00373860" w:rsidRPr="0064761D" w14:paraId="19FCA58F" w14:textId="77777777" w:rsidTr="00F93876">
                        <w:trPr>
                          <w:trHeight w:hRule="exact" w:val="301"/>
                          <w:jc w:val="center"/>
                        </w:trPr>
                        <w:tc>
                          <w:tcPr>
                            <w:tcW w:w="5949" w:type="dxa"/>
                            <w:gridSpan w:val="2"/>
                            <w:vAlign w:val="center"/>
                          </w:tcPr>
                          <w:p w14:paraId="7E1C2D23" w14:textId="77777777" w:rsidR="00373860" w:rsidRPr="0064761D" w:rsidRDefault="00373860" w:rsidP="0064761D">
                            <w:pPr>
                              <w:pStyle w:val="ab"/>
                              <w:spacing w:line="240" w:lineRule="exact"/>
                              <w:jc w:val="left"/>
                              <w:rPr>
                                <w:rFonts w:cs="標楷體"/>
                              </w:rPr>
                            </w:pPr>
                            <w:r>
                              <w:rPr>
                                <w:rFonts w:hint="eastAsia"/>
                              </w:rPr>
                              <w:t>（</w:t>
                            </w:r>
                            <w:r w:rsidRPr="0064761D">
                              <w:t>一</w:t>
                            </w:r>
                            <w:r>
                              <w:t>）</w:t>
                            </w:r>
                            <w:r w:rsidRPr="0064761D">
                              <w:rPr>
                                <w:rFonts w:hint="eastAsia"/>
                              </w:rPr>
                              <w:t>工程施工量能不足者</w:t>
                            </w:r>
                          </w:p>
                        </w:tc>
                      </w:tr>
                      <w:tr w:rsidR="00373860" w:rsidRPr="0064761D" w14:paraId="300439FC" w14:textId="77777777" w:rsidTr="00F93876">
                        <w:trPr>
                          <w:trHeight w:hRule="exact" w:val="301"/>
                          <w:jc w:val="center"/>
                        </w:trPr>
                        <w:tc>
                          <w:tcPr>
                            <w:tcW w:w="851" w:type="dxa"/>
                            <w:vAlign w:val="center"/>
                          </w:tcPr>
                          <w:p w14:paraId="0C680C96" w14:textId="77777777" w:rsidR="00373860" w:rsidRPr="0064761D" w:rsidRDefault="00373860" w:rsidP="0064761D">
                            <w:pPr>
                              <w:pStyle w:val="ab"/>
                              <w:spacing w:line="240" w:lineRule="exact"/>
                              <w:jc w:val="center"/>
                            </w:pPr>
                            <w:r w:rsidRPr="0064761D">
                              <w:rPr>
                                <w:rFonts w:hint="eastAsia"/>
                              </w:rPr>
                              <w:t>彰化縣</w:t>
                            </w:r>
                          </w:p>
                        </w:tc>
                        <w:tc>
                          <w:tcPr>
                            <w:tcW w:w="5098" w:type="dxa"/>
                            <w:vAlign w:val="center"/>
                          </w:tcPr>
                          <w:p w14:paraId="0EB77B5C" w14:textId="77777777" w:rsidR="00373860" w:rsidRPr="0064761D" w:rsidRDefault="00373860" w:rsidP="0064761D">
                            <w:pPr>
                              <w:pStyle w:val="ab"/>
                              <w:spacing w:line="240" w:lineRule="exact"/>
                              <w:jc w:val="left"/>
                            </w:pPr>
                            <w:r w:rsidRPr="0064761D">
                              <w:rPr>
                                <w:rFonts w:hint="eastAsia"/>
                              </w:rPr>
                              <w:t>1</w:t>
                            </w:r>
                            <w:r w:rsidRPr="0064761D">
                              <w:t>.</w:t>
                            </w:r>
                            <w:r w:rsidRPr="0064761D">
                              <w:rPr>
                                <w:rFonts w:hint="eastAsia"/>
                              </w:rPr>
                              <w:t>東螺溪</w:t>
                            </w:r>
                            <w:r>
                              <w:rPr>
                                <w:rFonts w:hint="eastAsia"/>
                              </w:rPr>
                              <w:t>（</w:t>
                            </w:r>
                            <w:r w:rsidRPr="0064761D">
                              <w:rPr>
                                <w:rFonts w:hint="eastAsia"/>
                              </w:rPr>
                              <w:t>石</w:t>
                            </w:r>
                            <w:proofErr w:type="gramStart"/>
                            <w:r w:rsidRPr="0064761D">
                              <w:rPr>
                                <w:rFonts w:hint="eastAsia"/>
                              </w:rPr>
                              <w:t>埤</w:t>
                            </w:r>
                            <w:proofErr w:type="gramEnd"/>
                            <w:r w:rsidRPr="0064761D">
                              <w:rPr>
                                <w:rFonts w:hint="eastAsia"/>
                              </w:rPr>
                              <w:t>橋至舊鐵橋</w:t>
                            </w:r>
                            <w:r>
                              <w:rPr>
                                <w:rFonts w:hint="eastAsia"/>
                              </w:rPr>
                              <w:t>）</w:t>
                            </w:r>
                            <w:r w:rsidRPr="0064761D">
                              <w:rPr>
                                <w:rFonts w:hint="eastAsia"/>
                              </w:rPr>
                              <w:t>水綠廊道工程</w:t>
                            </w:r>
                          </w:p>
                        </w:tc>
                      </w:tr>
                      <w:tr w:rsidR="00373860" w:rsidRPr="0064761D" w14:paraId="6B2AAD36" w14:textId="77777777" w:rsidTr="00F93876">
                        <w:trPr>
                          <w:trHeight w:hRule="exact" w:val="301"/>
                          <w:jc w:val="center"/>
                        </w:trPr>
                        <w:tc>
                          <w:tcPr>
                            <w:tcW w:w="851" w:type="dxa"/>
                            <w:vAlign w:val="center"/>
                          </w:tcPr>
                          <w:p w14:paraId="2D314FEA" w14:textId="77777777" w:rsidR="00373860" w:rsidRPr="0064761D" w:rsidRDefault="00373860" w:rsidP="0064761D">
                            <w:pPr>
                              <w:pStyle w:val="ab"/>
                              <w:spacing w:line="240" w:lineRule="exact"/>
                              <w:jc w:val="center"/>
                            </w:pPr>
                            <w:r w:rsidRPr="0064761D">
                              <w:rPr>
                                <w:rFonts w:hint="eastAsia"/>
                              </w:rPr>
                              <w:t>嘉義縣</w:t>
                            </w:r>
                          </w:p>
                        </w:tc>
                        <w:tc>
                          <w:tcPr>
                            <w:tcW w:w="5098" w:type="dxa"/>
                            <w:vAlign w:val="center"/>
                          </w:tcPr>
                          <w:p w14:paraId="57D395E7" w14:textId="77777777" w:rsidR="00373860" w:rsidRPr="0064761D" w:rsidRDefault="00373860" w:rsidP="0064761D">
                            <w:pPr>
                              <w:pStyle w:val="ab"/>
                              <w:spacing w:line="240" w:lineRule="exact"/>
                              <w:jc w:val="left"/>
                            </w:pPr>
                            <w:r w:rsidRPr="0064761D">
                              <w:rPr>
                                <w:rFonts w:hint="eastAsia"/>
                              </w:rPr>
                              <w:t>2</w:t>
                            </w:r>
                            <w:r w:rsidRPr="0064761D">
                              <w:t>.</w:t>
                            </w:r>
                            <w:r w:rsidRPr="0064761D">
                              <w:rPr>
                                <w:rFonts w:hint="eastAsia"/>
                              </w:rPr>
                              <w:t>北港溪鐵橋及周邊景觀改善工程</w:t>
                            </w:r>
                          </w:p>
                        </w:tc>
                      </w:tr>
                      <w:tr w:rsidR="00373860" w:rsidRPr="0064761D" w14:paraId="48E2A36B" w14:textId="77777777" w:rsidTr="00F93876">
                        <w:trPr>
                          <w:trHeight w:hRule="exact" w:val="301"/>
                          <w:jc w:val="center"/>
                        </w:trPr>
                        <w:tc>
                          <w:tcPr>
                            <w:tcW w:w="5949" w:type="dxa"/>
                            <w:gridSpan w:val="2"/>
                            <w:vAlign w:val="center"/>
                          </w:tcPr>
                          <w:p w14:paraId="5F43D8D7" w14:textId="77777777" w:rsidR="00373860" w:rsidRPr="0064761D" w:rsidRDefault="00373860" w:rsidP="0064761D">
                            <w:pPr>
                              <w:pStyle w:val="ab"/>
                              <w:spacing w:line="240" w:lineRule="exact"/>
                              <w:jc w:val="left"/>
                            </w:pPr>
                            <w:r>
                              <w:rPr>
                                <w:rFonts w:hint="eastAsia"/>
                              </w:rPr>
                              <w:t>（</w:t>
                            </w:r>
                            <w:r w:rsidRPr="0064761D">
                              <w:rPr>
                                <w:rFonts w:hint="eastAsia"/>
                              </w:rPr>
                              <w:t>二</w:t>
                            </w:r>
                            <w:r>
                              <w:t>）</w:t>
                            </w:r>
                            <w:r w:rsidRPr="0064761D">
                              <w:rPr>
                                <w:rFonts w:hint="eastAsia"/>
                              </w:rPr>
                              <w:t>規劃設計執行進度未如預期或未完成成果報告者</w:t>
                            </w:r>
                          </w:p>
                        </w:tc>
                      </w:tr>
                      <w:tr w:rsidR="00373860" w:rsidRPr="0064761D" w14:paraId="2A2F8245" w14:textId="77777777" w:rsidTr="00F93876">
                        <w:trPr>
                          <w:trHeight w:hRule="exact" w:val="301"/>
                          <w:jc w:val="center"/>
                        </w:trPr>
                        <w:tc>
                          <w:tcPr>
                            <w:tcW w:w="851" w:type="dxa"/>
                            <w:vAlign w:val="center"/>
                          </w:tcPr>
                          <w:p w14:paraId="39A42E9E" w14:textId="77777777" w:rsidR="00373860" w:rsidRPr="0064761D" w:rsidRDefault="00373860" w:rsidP="0064761D">
                            <w:pPr>
                              <w:pStyle w:val="ab"/>
                              <w:spacing w:line="240" w:lineRule="exact"/>
                              <w:jc w:val="center"/>
                            </w:pPr>
                            <w:r w:rsidRPr="0064761D">
                              <w:rPr>
                                <w:rFonts w:hint="eastAsia"/>
                              </w:rPr>
                              <w:t>新竹縣</w:t>
                            </w:r>
                          </w:p>
                        </w:tc>
                        <w:tc>
                          <w:tcPr>
                            <w:tcW w:w="5098" w:type="dxa"/>
                            <w:vAlign w:val="center"/>
                          </w:tcPr>
                          <w:p w14:paraId="6A9D28B4" w14:textId="77777777" w:rsidR="00373860" w:rsidRPr="0064761D" w:rsidRDefault="00373860" w:rsidP="0064761D">
                            <w:pPr>
                              <w:pStyle w:val="ab"/>
                              <w:spacing w:line="240" w:lineRule="exact"/>
                              <w:jc w:val="left"/>
                            </w:pPr>
                            <w:r w:rsidRPr="0064761D">
                              <w:t>1.</w:t>
                            </w:r>
                            <w:r w:rsidRPr="0064761D">
                              <w:rPr>
                                <w:rFonts w:hint="eastAsia"/>
                              </w:rPr>
                              <w:t>湖口鄉北勢溪王爺</w:t>
                            </w:r>
                            <w:proofErr w:type="gramStart"/>
                            <w:r w:rsidRPr="0064761D">
                              <w:rPr>
                                <w:rFonts w:hint="eastAsia"/>
                              </w:rPr>
                              <w:t>壟</w:t>
                            </w:r>
                            <w:proofErr w:type="gramEnd"/>
                            <w:r w:rsidRPr="0064761D">
                              <w:rPr>
                                <w:rFonts w:hint="eastAsia"/>
                              </w:rPr>
                              <w:t>段水環境改善計畫</w:t>
                            </w:r>
                          </w:p>
                        </w:tc>
                      </w:tr>
                      <w:tr w:rsidR="00373860" w:rsidRPr="0064761D" w14:paraId="5450558B" w14:textId="77777777" w:rsidTr="00F93876">
                        <w:trPr>
                          <w:trHeight w:hRule="exact" w:val="301"/>
                          <w:jc w:val="center"/>
                        </w:trPr>
                        <w:tc>
                          <w:tcPr>
                            <w:tcW w:w="851" w:type="dxa"/>
                            <w:vMerge w:val="restart"/>
                            <w:vAlign w:val="center"/>
                          </w:tcPr>
                          <w:p w14:paraId="7BA554B9" w14:textId="77777777" w:rsidR="00373860" w:rsidRPr="0064761D" w:rsidRDefault="00373860" w:rsidP="0064761D">
                            <w:pPr>
                              <w:pStyle w:val="ab"/>
                              <w:spacing w:line="240" w:lineRule="exact"/>
                              <w:jc w:val="center"/>
                            </w:pPr>
                            <w:r w:rsidRPr="0064761D">
                              <w:rPr>
                                <w:rFonts w:hint="eastAsia"/>
                              </w:rPr>
                              <w:t>苗栗縣</w:t>
                            </w:r>
                          </w:p>
                        </w:tc>
                        <w:tc>
                          <w:tcPr>
                            <w:tcW w:w="5098" w:type="dxa"/>
                            <w:vAlign w:val="center"/>
                          </w:tcPr>
                          <w:p w14:paraId="10B03E3D" w14:textId="77777777" w:rsidR="00373860" w:rsidRPr="0064761D" w:rsidRDefault="00373860" w:rsidP="0064761D">
                            <w:pPr>
                              <w:pStyle w:val="ab"/>
                              <w:spacing w:line="240" w:lineRule="exact"/>
                              <w:jc w:val="left"/>
                            </w:pPr>
                            <w:r w:rsidRPr="0064761D">
                              <w:rPr>
                                <w:rFonts w:hint="eastAsia"/>
                              </w:rPr>
                              <w:t>2</w:t>
                            </w:r>
                            <w:r w:rsidRPr="0064761D">
                              <w:t>.</w:t>
                            </w:r>
                            <w:r w:rsidRPr="0064761D">
                              <w:rPr>
                                <w:rFonts w:hint="eastAsia"/>
                              </w:rPr>
                              <w:t>中港溪下</w:t>
                            </w:r>
                            <w:proofErr w:type="gramStart"/>
                            <w:r w:rsidRPr="0064761D">
                              <w:rPr>
                                <w:rFonts w:hint="eastAsia"/>
                              </w:rPr>
                              <w:t>游水岸廊道</w:t>
                            </w:r>
                            <w:proofErr w:type="gramEnd"/>
                            <w:r w:rsidRPr="0064761D">
                              <w:rPr>
                                <w:rFonts w:hint="eastAsia"/>
                              </w:rPr>
                              <w:t>整合計畫</w:t>
                            </w:r>
                          </w:p>
                        </w:tc>
                      </w:tr>
                      <w:tr w:rsidR="00373860" w:rsidRPr="0064761D" w14:paraId="320D91E3" w14:textId="77777777" w:rsidTr="00F93876">
                        <w:trPr>
                          <w:trHeight w:hRule="exact" w:val="301"/>
                          <w:jc w:val="center"/>
                        </w:trPr>
                        <w:tc>
                          <w:tcPr>
                            <w:tcW w:w="851" w:type="dxa"/>
                            <w:vMerge/>
                            <w:vAlign w:val="center"/>
                          </w:tcPr>
                          <w:p w14:paraId="28EE95DB" w14:textId="77777777" w:rsidR="00373860" w:rsidRPr="0064761D" w:rsidRDefault="00373860" w:rsidP="0064761D">
                            <w:pPr>
                              <w:pStyle w:val="ab"/>
                              <w:spacing w:line="240" w:lineRule="exact"/>
                              <w:jc w:val="center"/>
                            </w:pPr>
                          </w:p>
                        </w:tc>
                        <w:tc>
                          <w:tcPr>
                            <w:tcW w:w="5098" w:type="dxa"/>
                            <w:vAlign w:val="center"/>
                          </w:tcPr>
                          <w:p w14:paraId="63F7BCA9" w14:textId="77777777" w:rsidR="00373860" w:rsidRPr="0064761D" w:rsidRDefault="00373860" w:rsidP="0064761D">
                            <w:pPr>
                              <w:pStyle w:val="ab"/>
                              <w:spacing w:line="240" w:lineRule="exact"/>
                              <w:jc w:val="left"/>
                            </w:pPr>
                            <w:r w:rsidRPr="0064761D">
                              <w:rPr>
                                <w:rFonts w:hint="eastAsia"/>
                              </w:rPr>
                              <w:t>3</w:t>
                            </w:r>
                            <w:r w:rsidRPr="0064761D">
                              <w:t>.</w:t>
                            </w:r>
                            <w:proofErr w:type="gramStart"/>
                            <w:r w:rsidRPr="0064761D">
                              <w:rPr>
                                <w:rFonts w:hint="eastAsia"/>
                              </w:rPr>
                              <w:t>頭屋老田寮</w:t>
                            </w:r>
                            <w:proofErr w:type="gramEnd"/>
                            <w:r w:rsidRPr="0064761D">
                              <w:rPr>
                                <w:rFonts w:hint="eastAsia"/>
                              </w:rPr>
                              <w:t>溪及沙河溪水環境改善計畫</w:t>
                            </w:r>
                          </w:p>
                        </w:tc>
                      </w:tr>
                      <w:tr w:rsidR="00373860" w:rsidRPr="0064761D" w14:paraId="50AE8C7B" w14:textId="77777777" w:rsidTr="00F93876">
                        <w:trPr>
                          <w:trHeight w:hRule="exact" w:val="301"/>
                          <w:jc w:val="center"/>
                        </w:trPr>
                        <w:tc>
                          <w:tcPr>
                            <w:tcW w:w="851" w:type="dxa"/>
                            <w:vMerge/>
                            <w:vAlign w:val="center"/>
                          </w:tcPr>
                          <w:p w14:paraId="4DA279EC" w14:textId="77777777" w:rsidR="00373860" w:rsidRPr="0064761D" w:rsidRDefault="00373860" w:rsidP="0064761D">
                            <w:pPr>
                              <w:pStyle w:val="ab"/>
                              <w:spacing w:line="240" w:lineRule="exact"/>
                              <w:jc w:val="center"/>
                            </w:pPr>
                          </w:p>
                        </w:tc>
                        <w:tc>
                          <w:tcPr>
                            <w:tcW w:w="5098" w:type="dxa"/>
                            <w:vAlign w:val="center"/>
                          </w:tcPr>
                          <w:p w14:paraId="6D2C1F02" w14:textId="77777777" w:rsidR="00373860" w:rsidRPr="0064761D" w:rsidRDefault="00373860" w:rsidP="0064761D">
                            <w:pPr>
                              <w:pStyle w:val="ab"/>
                              <w:spacing w:line="240" w:lineRule="exact"/>
                              <w:jc w:val="left"/>
                            </w:pPr>
                            <w:r w:rsidRPr="0064761D">
                              <w:rPr>
                                <w:rFonts w:hint="eastAsia"/>
                              </w:rPr>
                              <w:t>4</w:t>
                            </w:r>
                            <w:r w:rsidRPr="0064761D">
                              <w:t>.</w:t>
                            </w:r>
                            <w:r w:rsidRPr="0064761D">
                              <w:rPr>
                                <w:rFonts w:hint="eastAsia"/>
                              </w:rPr>
                              <w:t>頭份隆恩</w:t>
                            </w:r>
                            <w:proofErr w:type="gramStart"/>
                            <w:r w:rsidRPr="0064761D">
                              <w:rPr>
                                <w:rFonts w:hint="eastAsia"/>
                              </w:rPr>
                              <w:t>圳</w:t>
                            </w:r>
                            <w:proofErr w:type="gramEnd"/>
                            <w:r w:rsidRPr="0064761D">
                              <w:rPr>
                                <w:rFonts w:hint="eastAsia"/>
                              </w:rPr>
                              <w:t>水岸綠廊環境改善計畫</w:t>
                            </w:r>
                          </w:p>
                        </w:tc>
                      </w:tr>
                      <w:tr w:rsidR="00373860" w:rsidRPr="0064761D" w14:paraId="47141DA4" w14:textId="77777777" w:rsidTr="00F93876">
                        <w:trPr>
                          <w:trHeight w:hRule="exact" w:val="301"/>
                          <w:jc w:val="center"/>
                        </w:trPr>
                        <w:tc>
                          <w:tcPr>
                            <w:tcW w:w="5949" w:type="dxa"/>
                            <w:gridSpan w:val="2"/>
                            <w:vAlign w:val="center"/>
                          </w:tcPr>
                          <w:p w14:paraId="53503528" w14:textId="77777777" w:rsidR="00373860" w:rsidRPr="0064761D" w:rsidRDefault="00373860" w:rsidP="004A294A">
                            <w:pPr>
                              <w:pStyle w:val="ab"/>
                              <w:spacing w:line="240" w:lineRule="exact"/>
                              <w:ind w:left="600" w:hangingChars="300" w:hanging="600"/>
                            </w:pPr>
                            <w:r>
                              <w:rPr>
                                <w:rFonts w:hint="eastAsia"/>
                              </w:rPr>
                              <w:t>（</w:t>
                            </w:r>
                            <w:r w:rsidRPr="0064761D">
                              <w:rPr>
                                <w:rFonts w:hint="eastAsia"/>
                              </w:rPr>
                              <w:t>三</w:t>
                            </w:r>
                            <w:r>
                              <w:t>）</w:t>
                            </w:r>
                            <w:r w:rsidRPr="00985409">
                              <w:rPr>
                                <w:rFonts w:hint="eastAsia"/>
                              </w:rPr>
                              <w:t>爭取</w:t>
                            </w:r>
                            <w:proofErr w:type="gramStart"/>
                            <w:r w:rsidRPr="00985409">
                              <w:rPr>
                                <w:rFonts w:hint="eastAsia"/>
                              </w:rPr>
                              <w:t>114</w:t>
                            </w:r>
                            <w:proofErr w:type="gramEnd"/>
                            <w:r w:rsidRPr="00985409">
                              <w:rPr>
                                <w:rFonts w:hint="eastAsia"/>
                              </w:rPr>
                              <w:t>年度經費辦理工程案件，尚未經審查認可者</w:t>
                            </w:r>
                          </w:p>
                        </w:tc>
                      </w:tr>
                      <w:tr w:rsidR="00373860" w:rsidRPr="0064761D" w14:paraId="06AECE04" w14:textId="77777777" w:rsidTr="00F93876">
                        <w:trPr>
                          <w:trHeight w:hRule="exact" w:val="301"/>
                          <w:jc w:val="center"/>
                        </w:trPr>
                        <w:tc>
                          <w:tcPr>
                            <w:tcW w:w="851" w:type="dxa"/>
                            <w:vMerge w:val="restart"/>
                            <w:vAlign w:val="center"/>
                          </w:tcPr>
                          <w:p w14:paraId="69C1FBCF" w14:textId="77777777" w:rsidR="00373860" w:rsidRPr="0064761D" w:rsidRDefault="00373860" w:rsidP="0064761D">
                            <w:pPr>
                              <w:pStyle w:val="ab"/>
                              <w:spacing w:line="240" w:lineRule="exact"/>
                              <w:jc w:val="center"/>
                            </w:pPr>
                            <w:proofErr w:type="gramStart"/>
                            <w:r w:rsidRPr="0064761D">
                              <w:rPr>
                                <w:rFonts w:hint="eastAsia"/>
                              </w:rPr>
                              <w:t>臺</w:t>
                            </w:r>
                            <w:proofErr w:type="gramEnd"/>
                            <w:r w:rsidRPr="0064761D">
                              <w:rPr>
                                <w:rFonts w:hint="eastAsia"/>
                              </w:rPr>
                              <w:t>中市</w:t>
                            </w:r>
                          </w:p>
                        </w:tc>
                        <w:tc>
                          <w:tcPr>
                            <w:tcW w:w="5098" w:type="dxa"/>
                            <w:vAlign w:val="center"/>
                          </w:tcPr>
                          <w:p w14:paraId="51E62F3B" w14:textId="77777777" w:rsidR="00373860" w:rsidRPr="0064761D" w:rsidRDefault="00373860" w:rsidP="0064761D">
                            <w:pPr>
                              <w:pStyle w:val="ab"/>
                              <w:spacing w:line="240" w:lineRule="exact"/>
                              <w:jc w:val="left"/>
                            </w:pPr>
                            <w:r w:rsidRPr="0064761D">
                              <w:rPr>
                                <w:rFonts w:hint="eastAsia"/>
                              </w:rPr>
                              <w:t>1</w:t>
                            </w:r>
                            <w:r w:rsidRPr="0064761D">
                              <w:t>.</w:t>
                            </w:r>
                            <w:r w:rsidRPr="0064761D">
                              <w:rPr>
                                <w:rFonts w:hint="eastAsia"/>
                              </w:rPr>
                              <w:t>旱溪排水</w:t>
                            </w:r>
                            <w:proofErr w:type="gramStart"/>
                            <w:r w:rsidRPr="0064761D">
                              <w:rPr>
                                <w:rFonts w:hint="eastAsia"/>
                              </w:rPr>
                              <w:t>水</w:t>
                            </w:r>
                            <w:proofErr w:type="gramEnd"/>
                            <w:r w:rsidRPr="0064761D">
                              <w:rPr>
                                <w:rFonts w:hint="eastAsia"/>
                              </w:rPr>
                              <w:t>環境改善整體計畫</w:t>
                            </w:r>
                            <w:r>
                              <w:rPr>
                                <w:rFonts w:hint="eastAsia"/>
                              </w:rPr>
                              <w:t>（</w:t>
                            </w:r>
                            <w:r w:rsidRPr="0064761D">
                              <w:rPr>
                                <w:rFonts w:hint="eastAsia"/>
                              </w:rPr>
                              <w:t>鷺村橋至國光橋</w:t>
                            </w:r>
                            <w:r>
                              <w:rPr>
                                <w:rFonts w:hint="eastAsia"/>
                              </w:rPr>
                              <w:t>）</w:t>
                            </w:r>
                          </w:p>
                        </w:tc>
                      </w:tr>
                      <w:tr w:rsidR="00373860" w:rsidRPr="0064761D" w14:paraId="3B607B67" w14:textId="77777777" w:rsidTr="00F93876">
                        <w:trPr>
                          <w:trHeight w:hRule="exact" w:val="301"/>
                          <w:jc w:val="center"/>
                        </w:trPr>
                        <w:tc>
                          <w:tcPr>
                            <w:tcW w:w="851" w:type="dxa"/>
                            <w:vMerge/>
                            <w:vAlign w:val="center"/>
                          </w:tcPr>
                          <w:p w14:paraId="7B223249" w14:textId="77777777" w:rsidR="00373860" w:rsidRPr="0064761D" w:rsidRDefault="00373860" w:rsidP="0064761D">
                            <w:pPr>
                              <w:pStyle w:val="ab"/>
                              <w:spacing w:line="240" w:lineRule="exact"/>
                              <w:jc w:val="center"/>
                            </w:pPr>
                          </w:p>
                        </w:tc>
                        <w:tc>
                          <w:tcPr>
                            <w:tcW w:w="5098" w:type="dxa"/>
                            <w:vAlign w:val="center"/>
                          </w:tcPr>
                          <w:p w14:paraId="69F01B9E" w14:textId="77777777" w:rsidR="00373860" w:rsidRPr="0064761D" w:rsidRDefault="00373860" w:rsidP="0064761D">
                            <w:pPr>
                              <w:pStyle w:val="ab"/>
                              <w:spacing w:line="240" w:lineRule="exact"/>
                              <w:jc w:val="left"/>
                            </w:pPr>
                            <w:r w:rsidRPr="0064761D">
                              <w:rPr>
                                <w:rFonts w:hint="eastAsia"/>
                              </w:rPr>
                              <w:t>2</w:t>
                            </w:r>
                            <w:r w:rsidRPr="0064761D">
                              <w:t>.</w:t>
                            </w:r>
                            <w:r w:rsidRPr="0064761D">
                              <w:rPr>
                                <w:rFonts w:hint="eastAsia"/>
                              </w:rPr>
                              <w:t>大智排水</w:t>
                            </w:r>
                            <w:proofErr w:type="gramStart"/>
                            <w:r w:rsidRPr="0064761D">
                              <w:rPr>
                                <w:rFonts w:hint="eastAsia"/>
                              </w:rPr>
                              <w:t>水</w:t>
                            </w:r>
                            <w:proofErr w:type="gramEnd"/>
                            <w:r w:rsidRPr="0064761D">
                              <w:rPr>
                                <w:rFonts w:hint="eastAsia"/>
                              </w:rPr>
                              <w:t>環境改善整體計畫</w:t>
                            </w:r>
                            <w:r>
                              <w:rPr>
                                <w:rFonts w:hint="eastAsia"/>
                              </w:rPr>
                              <w:t>（</w:t>
                            </w:r>
                            <w:r w:rsidRPr="0064761D">
                              <w:rPr>
                                <w:rFonts w:hint="eastAsia"/>
                              </w:rPr>
                              <w:t>第三期</w:t>
                            </w:r>
                            <w:r>
                              <w:rPr>
                                <w:rFonts w:hint="eastAsia"/>
                              </w:rPr>
                              <w:t>）</w:t>
                            </w:r>
                          </w:p>
                        </w:tc>
                      </w:tr>
                      <w:tr w:rsidR="00373860" w:rsidRPr="0064761D" w14:paraId="1690F771" w14:textId="77777777" w:rsidTr="00F93876">
                        <w:trPr>
                          <w:trHeight w:hRule="exact" w:val="301"/>
                          <w:jc w:val="center"/>
                        </w:trPr>
                        <w:tc>
                          <w:tcPr>
                            <w:tcW w:w="851" w:type="dxa"/>
                            <w:vAlign w:val="center"/>
                          </w:tcPr>
                          <w:p w14:paraId="7F6AF3AF" w14:textId="77777777" w:rsidR="00373860" w:rsidRPr="0064761D" w:rsidRDefault="00373860" w:rsidP="0064761D">
                            <w:pPr>
                              <w:pStyle w:val="ab"/>
                              <w:spacing w:line="240" w:lineRule="exact"/>
                              <w:jc w:val="center"/>
                            </w:pPr>
                            <w:r w:rsidRPr="0064761D">
                              <w:rPr>
                                <w:rFonts w:hint="eastAsia"/>
                              </w:rPr>
                              <w:t>宜蘭縣</w:t>
                            </w:r>
                          </w:p>
                        </w:tc>
                        <w:tc>
                          <w:tcPr>
                            <w:tcW w:w="5098" w:type="dxa"/>
                            <w:vAlign w:val="center"/>
                          </w:tcPr>
                          <w:p w14:paraId="4513758A" w14:textId="77777777" w:rsidR="00373860" w:rsidRPr="0064761D" w:rsidRDefault="00373860" w:rsidP="0064761D">
                            <w:pPr>
                              <w:pStyle w:val="ab"/>
                              <w:spacing w:line="240" w:lineRule="exact"/>
                              <w:jc w:val="left"/>
                            </w:pPr>
                            <w:r w:rsidRPr="0064761D">
                              <w:rPr>
                                <w:rFonts w:hint="eastAsia"/>
                              </w:rPr>
                              <w:t>3</w:t>
                            </w:r>
                            <w:r w:rsidRPr="0064761D">
                              <w:t>.</w:t>
                            </w:r>
                            <w:r w:rsidRPr="0064761D">
                              <w:rPr>
                                <w:rFonts w:hint="eastAsia"/>
                              </w:rPr>
                              <w:t>蘇澳高</w:t>
                            </w:r>
                            <w:proofErr w:type="gramStart"/>
                            <w:r w:rsidRPr="0064761D">
                              <w:rPr>
                                <w:rFonts w:hint="eastAsia"/>
                              </w:rPr>
                              <w:t>灘地水環境</w:t>
                            </w:r>
                            <w:proofErr w:type="gramEnd"/>
                            <w:r w:rsidRPr="0064761D">
                              <w:rPr>
                                <w:rFonts w:hint="eastAsia"/>
                              </w:rPr>
                              <w:t>改善計畫</w:t>
                            </w:r>
                            <w:r>
                              <w:rPr>
                                <w:rFonts w:hint="eastAsia"/>
                              </w:rPr>
                              <w:t>（</w:t>
                            </w:r>
                            <w:r w:rsidRPr="0064761D">
                              <w:rPr>
                                <w:rFonts w:hint="eastAsia"/>
                              </w:rPr>
                              <w:t>第二期</w:t>
                            </w:r>
                            <w:r>
                              <w:rPr>
                                <w:rFonts w:hint="eastAsia"/>
                              </w:rPr>
                              <w:t>）</w:t>
                            </w:r>
                          </w:p>
                        </w:tc>
                      </w:tr>
                      <w:tr w:rsidR="00373860" w:rsidRPr="0064761D" w14:paraId="237EA105" w14:textId="77777777" w:rsidTr="00F93876">
                        <w:trPr>
                          <w:trHeight w:hRule="exact" w:val="301"/>
                          <w:jc w:val="center"/>
                        </w:trPr>
                        <w:tc>
                          <w:tcPr>
                            <w:tcW w:w="851" w:type="dxa"/>
                            <w:vAlign w:val="center"/>
                          </w:tcPr>
                          <w:p w14:paraId="52716864" w14:textId="77777777" w:rsidR="00373860" w:rsidRPr="0064761D" w:rsidRDefault="00373860" w:rsidP="0064761D">
                            <w:pPr>
                              <w:pStyle w:val="ab"/>
                              <w:spacing w:line="240" w:lineRule="exact"/>
                              <w:jc w:val="center"/>
                            </w:pPr>
                            <w:r w:rsidRPr="0064761D">
                              <w:rPr>
                                <w:rFonts w:hint="eastAsia"/>
                              </w:rPr>
                              <w:t>新竹縣</w:t>
                            </w:r>
                          </w:p>
                        </w:tc>
                        <w:tc>
                          <w:tcPr>
                            <w:tcW w:w="5098" w:type="dxa"/>
                            <w:vAlign w:val="center"/>
                          </w:tcPr>
                          <w:p w14:paraId="63BEA2F6" w14:textId="77777777" w:rsidR="00373860" w:rsidRPr="0064761D" w:rsidRDefault="00373860" w:rsidP="0064761D">
                            <w:pPr>
                              <w:pStyle w:val="ab"/>
                              <w:spacing w:line="240" w:lineRule="exact"/>
                              <w:jc w:val="left"/>
                            </w:pPr>
                            <w:r w:rsidRPr="0064761D">
                              <w:t>4.</w:t>
                            </w:r>
                            <w:r w:rsidRPr="0064761D">
                              <w:rPr>
                                <w:rFonts w:hint="eastAsia"/>
                              </w:rPr>
                              <w:t>新月沙灘</w:t>
                            </w:r>
                            <w:r>
                              <w:rPr>
                                <w:rFonts w:hint="eastAsia"/>
                              </w:rPr>
                              <w:t>（</w:t>
                            </w:r>
                            <w:r w:rsidRPr="0064761D">
                              <w:rPr>
                                <w:rFonts w:hint="eastAsia"/>
                              </w:rPr>
                              <w:t>南段</w:t>
                            </w:r>
                            <w:r>
                              <w:rPr>
                                <w:rFonts w:hint="eastAsia"/>
                              </w:rPr>
                              <w:t>）</w:t>
                            </w:r>
                            <w:r w:rsidRPr="0064761D">
                              <w:rPr>
                                <w:rFonts w:hint="eastAsia"/>
                              </w:rPr>
                              <w:t>整體景觀環境改善工程</w:t>
                            </w:r>
                          </w:p>
                        </w:tc>
                      </w:tr>
                      <w:tr w:rsidR="00373860" w:rsidRPr="0064761D" w14:paraId="68FCF76A" w14:textId="77777777" w:rsidTr="00F93876">
                        <w:trPr>
                          <w:trHeight w:hRule="exact" w:val="301"/>
                          <w:jc w:val="center"/>
                        </w:trPr>
                        <w:tc>
                          <w:tcPr>
                            <w:tcW w:w="5949" w:type="dxa"/>
                            <w:gridSpan w:val="2"/>
                            <w:vAlign w:val="center"/>
                          </w:tcPr>
                          <w:p w14:paraId="4BF3F4A3" w14:textId="77777777" w:rsidR="00373860" w:rsidRPr="0064761D" w:rsidRDefault="00373860" w:rsidP="0064761D">
                            <w:pPr>
                              <w:pStyle w:val="ab"/>
                              <w:spacing w:line="240" w:lineRule="exact"/>
                              <w:jc w:val="left"/>
                            </w:pPr>
                            <w:r>
                              <w:rPr>
                                <w:rFonts w:hint="eastAsia"/>
                              </w:rPr>
                              <w:t>（</w:t>
                            </w:r>
                            <w:r w:rsidRPr="0064761D">
                              <w:rPr>
                                <w:rFonts w:hint="eastAsia"/>
                              </w:rPr>
                              <w:t>四</w:t>
                            </w:r>
                            <w:r>
                              <w:t>）</w:t>
                            </w:r>
                            <w:r w:rsidRPr="00985409">
                              <w:rPr>
                                <w:rFonts w:hint="eastAsia"/>
                              </w:rPr>
                              <w:t>工程案件經同意發包，而</w:t>
                            </w:r>
                            <w:proofErr w:type="gramStart"/>
                            <w:r w:rsidRPr="00985409">
                              <w:rPr>
                                <w:rFonts w:hint="eastAsia"/>
                              </w:rPr>
                              <w:t>未完成決標</w:t>
                            </w:r>
                            <w:proofErr w:type="gramEnd"/>
                            <w:r w:rsidRPr="00985409">
                              <w:rPr>
                                <w:rFonts w:hint="eastAsia"/>
                              </w:rPr>
                              <w:t>作業者</w:t>
                            </w:r>
                          </w:p>
                        </w:tc>
                      </w:tr>
                      <w:tr w:rsidR="00373860" w:rsidRPr="0064761D" w14:paraId="7F7A7454" w14:textId="77777777" w:rsidTr="00F93876">
                        <w:trPr>
                          <w:trHeight w:hRule="exact" w:val="301"/>
                          <w:jc w:val="center"/>
                        </w:trPr>
                        <w:tc>
                          <w:tcPr>
                            <w:tcW w:w="851" w:type="dxa"/>
                            <w:vMerge w:val="restart"/>
                            <w:vAlign w:val="center"/>
                          </w:tcPr>
                          <w:p w14:paraId="4BAC946B" w14:textId="77777777" w:rsidR="00373860" w:rsidRPr="0064761D" w:rsidRDefault="00373860" w:rsidP="0064761D">
                            <w:pPr>
                              <w:pStyle w:val="ab"/>
                              <w:spacing w:line="240" w:lineRule="exact"/>
                              <w:jc w:val="center"/>
                            </w:pPr>
                            <w:proofErr w:type="gramStart"/>
                            <w:r w:rsidRPr="0064761D">
                              <w:rPr>
                                <w:rFonts w:hint="eastAsia"/>
                              </w:rPr>
                              <w:t>臺</w:t>
                            </w:r>
                            <w:proofErr w:type="gramEnd"/>
                            <w:r w:rsidRPr="0064761D">
                              <w:rPr>
                                <w:rFonts w:hint="eastAsia"/>
                              </w:rPr>
                              <w:t>中市</w:t>
                            </w:r>
                          </w:p>
                        </w:tc>
                        <w:tc>
                          <w:tcPr>
                            <w:tcW w:w="5098" w:type="dxa"/>
                            <w:vAlign w:val="center"/>
                          </w:tcPr>
                          <w:p w14:paraId="36C6B0D4" w14:textId="77777777" w:rsidR="00373860" w:rsidRPr="0064761D" w:rsidRDefault="00373860" w:rsidP="0064761D">
                            <w:pPr>
                              <w:pStyle w:val="ab"/>
                              <w:spacing w:line="240" w:lineRule="exact"/>
                              <w:jc w:val="left"/>
                            </w:pPr>
                            <w:r w:rsidRPr="0064761D">
                              <w:rPr>
                                <w:rFonts w:hint="eastAsia"/>
                              </w:rPr>
                              <w:t>1</w:t>
                            </w:r>
                            <w:r w:rsidRPr="0064761D">
                              <w:t>.</w:t>
                            </w:r>
                            <w:r w:rsidRPr="0064761D">
                              <w:rPr>
                                <w:rFonts w:hint="eastAsia"/>
                              </w:rPr>
                              <w:t>惠來溪及潮洋溪水環境改善工程</w:t>
                            </w:r>
                            <w:r w:rsidRPr="0064761D">
                              <w:t>（</w:t>
                            </w:r>
                            <w:r w:rsidRPr="0064761D">
                              <w:rPr>
                                <w:rFonts w:hint="eastAsia"/>
                              </w:rPr>
                              <w:t>第二期</w:t>
                            </w:r>
                            <w:r w:rsidRPr="0064761D">
                              <w:t>）</w:t>
                            </w:r>
                          </w:p>
                        </w:tc>
                      </w:tr>
                      <w:tr w:rsidR="00373860" w:rsidRPr="0064761D" w14:paraId="0627361A" w14:textId="77777777" w:rsidTr="00F93876">
                        <w:trPr>
                          <w:trHeight w:hRule="exact" w:val="301"/>
                          <w:jc w:val="center"/>
                        </w:trPr>
                        <w:tc>
                          <w:tcPr>
                            <w:tcW w:w="851" w:type="dxa"/>
                            <w:vMerge/>
                            <w:vAlign w:val="center"/>
                          </w:tcPr>
                          <w:p w14:paraId="17CDA704" w14:textId="77777777" w:rsidR="00373860" w:rsidRPr="0064761D" w:rsidRDefault="00373860" w:rsidP="0064761D">
                            <w:pPr>
                              <w:pStyle w:val="ab"/>
                              <w:spacing w:line="240" w:lineRule="exact"/>
                              <w:jc w:val="center"/>
                            </w:pPr>
                          </w:p>
                        </w:tc>
                        <w:tc>
                          <w:tcPr>
                            <w:tcW w:w="5098" w:type="dxa"/>
                            <w:vAlign w:val="center"/>
                          </w:tcPr>
                          <w:p w14:paraId="478CF887" w14:textId="77777777" w:rsidR="00373860" w:rsidRPr="0064761D" w:rsidRDefault="00373860" w:rsidP="0064761D">
                            <w:pPr>
                              <w:pStyle w:val="ab"/>
                              <w:spacing w:line="240" w:lineRule="exact"/>
                              <w:jc w:val="left"/>
                            </w:pPr>
                            <w:r w:rsidRPr="0064761D">
                              <w:rPr>
                                <w:rFonts w:hint="eastAsia"/>
                              </w:rPr>
                              <w:t>2</w:t>
                            </w:r>
                            <w:r w:rsidRPr="0064761D">
                              <w:t>.</w:t>
                            </w:r>
                            <w:r w:rsidRPr="0064761D">
                              <w:rPr>
                                <w:rFonts w:hint="eastAsia"/>
                              </w:rPr>
                              <w:t>大智排水</w:t>
                            </w:r>
                            <w:proofErr w:type="gramStart"/>
                            <w:r w:rsidRPr="0064761D">
                              <w:rPr>
                                <w:rFonts w:hint="eastAsia"/>
                              </w:rPr>
                              <w:t>水</w:t>
                            </w:r>
                            <w:proofErr w:type="gramEnd"/>
                            <w:r w:rsidRPr="0064761D">
                              <w:rPr>
                                <w:rFonts w:hint="eastAsia"/>
                              </w:rPr>
                              <w:t>環境改善整體計畫（第一期）</w:t>
                            </w:r>
                          </w:p>
                        </w:tc>
                      </w:tr>
                      <w:tr w:rsidR="00373860" w:rsidRPr="0064761D" w14:paraId="3BF234F4" w14:textId="77777777" w:rsidTr="00F93876">
                        <w:trPr>
                          <w:trHeight w:hRule="exact" w:val="301"/>
                          <w:jc w:val="center"/>
                        </w:trPr>
                        <w:tc>
                          <w:tcPr>
                            <w:tcW w:w="851" w:type="dxa"/>
                            <w:vAlign w:val="center"/>
                          </w:tcPr>
                          <w:p w14:paraId="29533BDE" w14:textId="77777777" w:rsidR="00373860" w:rsidRPr="0064761D" w:rsidRDefault="00373860" w:rsidP="0064761D">
                            <w:pPr>
                              <w:pStyle w:val="ab"/>
                              <w:spacing w:line="240" w:lineRule="exact"/>
                              <w:jc w:val="center"/>
                            </w:pPr>
                            <w:r w:rsidRPr="0064761D">
                              <w:rPr>
                                <w:rFonts w:hint="eastAsia"/>
                              </w:rPr>
                              <w:t>宜蘭縣</w:t>
                            </w:r>
                          </w:p>
                        </w:tc>
                        <w:tc>
                          <w:tcPr>
                            <w:tcW w:w="5098" w:type="dxa"/>
                            <w:vAlign w:val="center"/>
                          </w:tcPr>
                          <w:p w14:paraId="792C84DE" w14:textId="77777777" w:rsidR="00373860" w:rsidRPr="0064761D" w:rsidRDefault="00373860" w:rsidP="0064761D">
                            <w:pPr>
                              <w:pStyle w:val="ab"/>
                              <w:spacing w:line="240" w:lineRule="exact"/>
                              <w:jc w:val="left"/>
                            </w:pPr>
                            <w:r w:rsidRPr="0064761D">
                              <w:rPr>
                                <w:rFonts w:hint="eastAsia"/>
                              </w:rPr>
                              <w:t>3</w:t>
                            </w:r>
                            <w:r w:rsidRPr="0064761D">
                              <w:t>.</w:t>
                            </w:r>
                            <w:r w:rsidRPr="0064761D">
                              <w:rPr>
                                <w:rFonts w:hint="eastAsia"/>
                                <w:spacing w:val="-6"/>
                              </w:rPr>
                              <w:t>得子口溪水文化親近營造</w:t>
                            </w:r>
                            <w:r w:rsidRPr="0064761D">
                              <w:rPr>
                                <w:spacing w:val="-6"/>
                              </w:rPr>
                              <w:t>-</w:t>
                            </w:r>
                            <w:r w:rsidRPr="0064761D">
                              <w:rPr>
                                <w:rFonts w:hint="eastAsia"/>
                                <w:spacing w:val="-6"/>
                              </w:rPr>
                              <w:t>自淨提升暨水環境營造計畫</w:t>
                            </w:r>
                          </w:p>
                        </w:tc>
                      </w:tr>
                      <w:tr w:rsidR="00373860" w:rsidRPr="0064761D" w14:paraId="14C6C735" w14:textId="77777777" w:rsidTr="00F93876">
                        <w:trPr>
                          <w:trHeight w:hRule="exact" w:val="595"/>
                          <w:jc w:val="center"/>
                        </w:trPr>
                        <w:tc>
                          <w:tcPr>
                            <w:tcW w:w="851" w:type="dxa"/>
                            <w:vMerge w:val="restart"/>
                            <w:vAlign w:val="center"/>
                          </w:tcPr>
                          <w:p w14:paraId="55E65BAA" w14:textId="77777777" w:rsidR="00373860" w:rsidRPr="0064761D" w:rsidRDefault="00373860" w:rsidP="0064761D">
                            <w:pPr>
                              <w:pStyle w:val="ab"/>
                              <w:spacing w:line="240" w:lineRule="exact"/>
                              <w:jc w:val="center"/>
                            </w:pPr>
                            <w:r w:rsidRPr="0064761D">
                              <w:t>新竹市</w:t>
                            </w:r>
                          </w:p>
                        </w:tc>
                        <w:tc>
                          <w:tcPr>
                            <w:tcW w:w="5098" w:type="dxa"/>
                            <w:vAlign w:val="center"/>
                          </w:tcPr>
                          <w:p w14:paraId="01577F99" w14:textId="77777777" w:rsidR="00373860" w:rsidRPr="0064761D" w:rsidRDefault="00373860" w:rsidP="0064761D">
                            <w:pPr>
                              <w:pStyle w:val="ab"/>
                              <w:spacing w:line="240" w:lineRule="exact"/>
                              <w:ind w:left="200" w:hangingChars="100" w:hanging="200"/>
                              <w:jc w:val="left"/>
                            </w:pPr>
                            <w:r w:rsidRPr="0064761D">
                              <w:rPr>
                                <w:rFonts w:hint="eastAsia"/>
                              </w:rPr>
                              <w:t>4</w:t>
                            </w:r>
                            <w:r w:rsidRPr="0064761D">
                              <w:t>.</w:t>
                            </w:r>
                            <w:r w:rsidRPr="0064761D">
                              <w:rPr>
                                <w:rFonts w:hint="eastAsia"/>
                              </w:rPr>
                              <w:t>經國大橋至水源</w:t>
                            </w:r>
                            <w:proofErr w:type="gramStart"/>
                            <w:r w:rsidRPr="0064761D">
                              <w:rPr>
                                <w:rFonts w:hint="eastAsia"/>
                              </w:rPr>
                              <w:t>生態池堤上</w:t>
                            </w:r>
                            <w:proofErr w:type="gramEnd"/>
                            <w:r w:rsidRPr="0064761D">
                              <w:rPr>
                                <w:rFonts w:hint="eastAsia"/>
                              </w:rPr>
                              <w:t>空間建置計畫（重要節點營造及堤上空間優化</w:t>
                            </w:r>
                            <w:r w:rsidRPr="0064761D">
                              <w:t>）</w:t>
                            </w:r>
                          </w:p>
                        </w:tc>
                      </w:tr>
                      <w:tr w:rsidR="00373860" w:rsidRPr="0064761D" w14:paraId="5FD62C8E" w14:textId="77777777" w:rsidTr="00F93876">
                        <w:trPr>
                          <w:trHeight w:hRule="exact" w:val="301"/>
                          <w:jc w:val="center"/>
                        </w:trPr>
                        <w:tc>
                          <w:tcPr>
                            <w:tcW w:w="851" w:type="dxa"/>
                            <w:vMerge/>
                            <w:vAlign w:val="center"/>
                          </w:tcPr>
                          <w:p w14:paraId="28D4FFB1" w14:textId="77777777" w:rsidR="00373860" w:rsidRPr="0064761D" w:rsidRDefault="00373860" w:rsidP="0064761D">
                            <w:pPr>
                              <w:pStyle w:val="ab"/>
                              <w:spacing w:line="240" w:lineRule="exact"/>
                              <w:jc w:val="center"/>
                            </w:pPr>
                          </w:p>
                        </w:tc>
                        <w:tc>
                          <w:tcPr>
                            <w:tcW w:w="5098" w:type="dxa"/>
                            <w:vAlign w:val="center"/>
                          </w:tcPr>
                          <w:p w14:paraId="0E61FA90" w14:textId="77777777" w:rsidR="00373860" w:rsidRPr="0064761D" w:rsidRDefault="00373860" w:rsidP="0064761D">
                            <w:pPr>
                              <w:pStyle w:val="ab"/>
                              <w:spacing w:line="240" w:lineRule="exact"/>
                              <w:jc w:val="left"/>
                            </w:pPr>
                            <w:r w:rsidRPr="0064761D">
                              <w:rPr>
                                <w:rFonts w:hint="eastAsia"/>
                              </w:rPr>
                              <w:t>5</w:t>
                            </w:r>
                            <w:r w:rsidRPr="0064761D">
                              <w:t>.</w:t>
                            </w:r>
                            <w:r w:rsidRPr="0064761D">
                              <w:rPr>
                                <w:rFonts w:hint="eastAsia"/>
                              </w:rPr>
                              <w:t>香山濕地</w:t>
                            </w:r>
                            <w:proofErr w:type="gramStart"/>
                            <w:r w:rsidRPr="0064761D">
                              <w:rPr>
                                <w:rFonts w:hint="eastAsia"/>
                              </w:rPr>
                              <w:t>蟹居棲地水</w:t>
                            </w:r>
                            <w:proofErr w:type="gramEnd"/>
                            <w:r w:rsidRPr="0064761D">
                              <w:rPr>
                                <w:rFonts w:hint="eastAsia"/>
                              </w:rPr>
                              <w:t>環境改善計畫</w:t>
                            </w:r>
                          </w:p>
                        </w:tc>
                      </w:tr>
                      <w:tr w:rsidR="00373860" w:rsidRPr="0064761D" w14:paraId="2D2D7746" w14:textId="77777777" w:rsidTr="00F93876">
                        <w:trPr>
                          <w:trHeight w:hRule="exact" w:val="301"/>
                          <w:jc w:val="center"/>
                        </w:trPr>
                        <w:tc>
                          <w:tcPr>
                            <w:tcW w:w="851" w:type="dxa"/>
                            <w:vMerge w:val="restart"/>
                            <w:vAlign w:val="center"/>
                          </w:tcPr>
                          <w:p w14:paraId="36783BA9" w14:textId="77777777" w:rsidR="00373860" w:rsidRPr="0064761D" w:rsidRDefault="00373860" w:rsidP="0064761D">
                            <w:pPr>
                              <w:pStyle w:val="ab"/>
                              <w:spacing w:line="240" w:lineRule="exact"/>
                              <w:jc w:val="center"/>
                            </w:pPr>
                            <w:r w:rsidRPr="0064761D">
                              <w:rPr>
                                <w:rFonts w:hint="eastAsia"/>
                              </w:rPr>
                              <w:t>彰化縣</w:t>
                            </w:r>
                          </w:p>
                        </w:tc>
                        <w:tc>
                          <w:tcPr>
                            <w:tcW w:w="5098" w:type="dxa"/>
                            <w:vAlign w:val="center"/>
                          </w:tcPr>
                          <w:p w14:paraId="3D958C20" w14:textId="77777777" w:rsidR="00373860" w:rsidRPr="0064761D" w:rsidRDefault="00373860" w:rsidP="0064761D">
                            <w:pPr>
                              <w:pStyle w:val="ab"/>
                              <w:spacing w:line="240" w:lineRule="exact"/>
                              <w:jc w:val="left"/>
                            </w:pPr>
                            <w:r w:rsidRPr="0064761D">
                              <w:rPr>
                                <w:rFonts w:hint="eastAsia"/>
                              </w:rPr>
                              <w:t>6</w:t>
                            </w:r>
                            <w:r w:rsidRPr="0064761D">
                              <w:t>.</w:t>
                            </w:r>
                            <w:r w:rsidRPr="0064761D">
                              <w:rPr>
                                <w:rFonts w:hint="eastAsia"/>
                              </w:rPr>
                              <w:t>東螺溪水體活化及加強灌溉管理計畫</w:t>
                            </w:r>
                          </w:p>
                        </w:tc>
                      </w:tr>
                      <w:tr w:rsidR="00373860" w:rsidRPr="0064761D" w14:paraId="4DC01F59" w14:textId="77777777" w:rsidTr="00F93876">
                        <w:trPr>
                          <w:trHeight w:hRule="exact" w:val="301"/>
                          <w:jc w:val="center"/>
                        </w:trPr>
                        <w:tc>
                          <w:tcPr>
                            <w:tcW w:w="851" w:type="dxa"/>
                            <w:vMerge/>
                            <w:vAlign w:val="center"/>
                          </w:tcPr>
                          <w:p w14:paraId="4445957E" w14:textId="77777777" w:rsidR="00373860" w:rsidRPr="0064761D" w:rsidRDefault="00373860" w:rsidP="0064761D">
                            <w:pPr>
                              <w:pStyle w:val="ab"/>
                              <w:spacing w:line="240" w:lineRule="exact"/>
                              <w:jc w:val="center"/>
                            </w:pPr>
                          </w:p>
                        </w:tc>
                        <w:tc>
                          <w:tcPr>
                            <w:tcW w:w="5098" w:type="dxa"/>
                            <w:vAlign w:val="center"/>
                          </w:tcPr>
                          <w:p w14:paraId="3C84CD2E" w14:textId="77777777" w:rsidR="00373860" w:rsidRPr="0064761D" w:rsidRDefault="00373860" w:rsidP="0064761D">
                            <w:pPr>
                              <w:pStyle w:val="ab"/>
                              <w:spacing w:line="240" w:lineRule="exact"/>
                              <w:jc w:val="left"/>
                            </w:pPr>
                            <w:r w:rsidRPr="0064761D">
                              <w:rPr>
                                <w:rFonts w:hint="eastAsia"/>
                              </w:rPr>
                              <w:t>7</w:t>
                            </w:r>
                            <w:r w:rsidRPr="0064761D">
                              <w:t>.</w:t>
                            </w:r>
                            <w:r w:rsidRPr="0064761D">
                              <w:rPr>
                                <w:rFonts w:hint="eastAsia"/>
                              </w:rPr>
                              <w:t>芳苑濕地紅樹林暨其</w:t>
                            </w:r>
                            <w:proofErr w:type="gramStart"/>
                            <w:r w:rsidRPr="0064761D">
                              <w:rPr>
                                <w:rFonts w:hint="eastAsia"/>
                              </w:rPr>
                              <w:t>週</w:t>
                            </w:r>
                            <w:proofErr w:type="gramEnd"/>
                            <w:r w:rsidRPr="0064761D">
                              <w:rPr>
                                <w:rFonts w:hint="eastAsia"/>
                              </w:rPr>
                              <w:t>邊整體環境改善（第二期</w:t>
                            </w:r>
                            <w:r w:rsidRPr="0064761D">
                              <w:t>）</w:t>
                            </w:r>
                          </w:p>
                        </w:tc>
                      </w:tr>
                      <w:tr w:rsidR="00373860" w:rsidRPr="0064761D" w14:paraId="424247DC" w14:textId="77777777" w:rsidTr="00F93876">
                        <w:trPr>
                          <w:trHeight w:hRule="exact" w:val="595"/>
                          <w:jc w:val="center"/>
                        </w:trPr>
                        <w:tc>
                          <w:tcPr>
                            <w:tcW w:w="851" w:type="dxa"/>
                            <w:vMerge/>
                            <w:vAlign w:val="center"/>
                          </w:tcPr>
                          <w:p w14:paraId="5E7F77AA" w14:textId="77777777" w:rsidR="00373860" w:rsidRPr="0064761D" w:rsidRDefault="00373860" w:rsidP="0064761D">
                            <w:pPr>
                              <w:pStyle w:val="ab"/>
                              <w:spacing w:line="240" w:lineRule="exact"/>
                              <w:jc w:val="center"/>
                            </w:pPr>
                          </w:p>
                        </w:tc>
                        <w:tc>
                          <w:tcPr>
                            <w:tcW w:w="5098" w:type="dxa"/>
                            <w:vAlign w:val="center"/>
                          </w:tcPr>
                          <w:p w14:paraId="5B1EA8E5" w14:textId="77777777" w:rsidR="00373860" w:rsidRPr="0064761D" w:rsidRDefault="00373860" w:rsidP="0064761D">
                            <w:pPr>
                              <w:pStyle w:val="ab"/>
                              <w:spacing w:line="240" w:lineRule="exact"/>
                              <w:ind w:left="200" w:hangingChars="100" w:hanging="200"/>
                              <w:jc w:val="left"/>
                            </w:pPr>
                            <w:r w:rsidRPr="0064761D">
                              <w:rPr>
                                <w:rFonts w:hint="eastAsia"/>
                              </w:rPr>
                              <w:t>8</w:t>
                            </w:r>
                            <w:r w:rsidRPr="0064761D">
                              <w:t>.</w:t>
                            </w:r>
                            <w:r w:rsidRPr="0064761D">
                              <w:rPr>
                                <w:rFonts w:hint="eastAsia"/>
                              </w:rPr>
                              <w:t>東螺溪（北斗渡船頭及埤頭木棉花道</w:t>
                            </w:r>
                            <w:r w:rsidRPr="0064761D">
                              <w:t>）</w:t>
                            </w:r>
                            <w:r w:rsidRPr="0064761D">
                              <w:rPr>
                                <w:rFonts w:hint="eastAsia"/>
                              </w:rPr>
                              <w:t>文化</w:t>
                            </w:r>
                            <w:proofErr w:type="gramStart"/>
                            <w:r w:rsidRPr="0064761D">
                              <w:rPr>
                                <w:rFonts w:hint="eastAsia"/>
                              </w:rPr>
                              <w:t>綠廊水環境</w:t>
                            </w:r>
                            <w:proofErr w:type="gramEnd"/>
                            <w:r w:rsidRPr="0064761D">
                              <w:rPr>
                                <w:rFonts w:hint="eastAsia"/>
                              </w:rPr>
                              <w:t>改善整體計畫</w:t>
                            </w:r>
                          </w:p>
                        </w:tc>
                      </w:tr>
                      <w:tr w:rsidR="00373860" w:rsidRPr="0064761D" w14:paraId="5DCD9320" w14:textId="77777777" w:rsidTr="00F93876">
                        <w:trPr>
                          <w:trHeight w:hRule="exact" w:val="301"/>
                          <w:jc w:val="center"/>
                        </w:trPr>
                        <w:tc>
                          <w:tcPr>
                            <w:tcW w:w="851" w:type="dxa"/>
                            <w:vAlign w:val="center"/>
                          </w:tcPr>
                          <w:p w14:paraId="03CBA7A1" w14:textId="77777777" w:rsidR="00373860" w:rsidRPr="0064761D" w:rsidRDefault="00373860" w:rsidP="0064761D">
                            <w:pPr>
                              <w:pStyle w:val="ab"/>
                              <w:spacing w:line="240" w:lineRule="exact"/>
                              <w:jc w:val="center"/>
                            </w:pPr>
                            <w:r w:rsidRPr="0064761D">
                              <w:rPr>
                                <w:rFonts w:hint="eastAsia"/>
                              </w:rPr>
                              <w:t>連江縣</w:t>
                            </w:r>
                          </w:p>
                        </w:tc>
                        <w:tc>
                          <w:tcPr>
                            <w:tcW w:w="5098" w:type="dxa"/>
                            <w:vAlign w:val="center"/>
                          </w:tcPr>
                          <w:p w14:paraId="36EA83C3" w14:textId="77777777" w:rsidR="00373860" w:rsidRPr="0064761D" w:rsidRDefault="00373860" w:rsidP="0064761D">
                            <w:pPr>
                              <w:pStyle w:val="ab"/>
                              <w:spacing w:line="240" w:lineRule="exact"/>
                              <w:jc w:val="left"/>
                            </w:pPr>
                            <w:r w:rsidRPr="0064761D">
                              <w:rPr>
                                <w:rFonts w:hint="eastAsia"/>
                              </w:rPr>
                              <w:t>9</w:t>
                            </w:r>
                            <w:r w:rsidRPr="0064761D">
                              <w:t>.</w:t>
                            </w:r>
                            <w:r w:rsidRPr="0064761D">
                              <w:rPr>
                                <w:rFonts w:hint="eastAsia"/>
                              </w:rPr>
                              <w:t>北澳生態水花園</w:t>
                            </w:r>
                          </w:p>
                        </w:tc>
                      </w:tr>
                    </w:tbl>
                    <w:p w14:paraId="329210D0" w14:textId="77777777" w:rsidR="00373860" w:rsidRPr="0064761D" w:rsidRDefault="00373860" w:rsidP="00373860">
                      <w:pPr>
                        <w:pStyle w:val="a9"/>
                        <w:spacing w:line="240" w:lineRule="exact"/>
                        <w:ind w:left="0" w:firstLineChars="0" w:firstLine="0"/>
                      </w:pPr>
                      <w:r w:rsidRPr="0064761D">
                        <w:rPr>
                          <w:rFonts w:hint="eastAsia"/>
                        </w:rPr>
                        <w:t>資料來源：整理自水利署提供資料。</w:t>
                      </w:r>
                    </w:p>
                  </w:txbxContent>
                </v:textbox>
                <w10:wrap type="square" anchorx="margin"/>
              </v:shape>
            </w:pict>
          </mc:Fallback>
        </mc:AlternateContent>
      </w:r>
      <w:r w:rsidR="0064761D" w:rsidRPr="00085FC0">
        <w:rPr>
          <w:rFonts w:hint="eastAsia"/>
        </w:rPr>
        <w:t>宜蘭縣及新竹縣等3市縣共4件；工程案件經同意發包，而</w:t>
      </w:r>
      <w:proofErr w:type="gramStart"/>
      <w:r w:rsidR="0064761D" w:rsidRPr="00085FC0">
        <w:rPr>
          <w:rFonts w:hint="eastAsia"/>
        </w:rPr>
        <w:t>未完成決標</w:t>
      </w:r>
      <w:proofErr w:type="gramEnd"/>
      <w:r w:rsidR="0064761D" w:rsidRPr="00085FC0">
        <w:rPr>
          <w:rFonts w:hint="eastAsia"/>
        </w:rPr>
        <w:t>作業者，計有</w:t>
      </w:r>
      <w:proofErr w:type="gramStart"/>
      <w:r w:rsidR="0064761D" w:rsidRPr="00085FC0">
        <w:rPr>
          <w:rFonts w:hint="eastAsia"/>
        </w:rPr>
        <w:t>臺</w:t>
      </w:r>
      <w:proofErr w:type="gramEnd"/>
      <w:r w:rsidR="0064761D" w:rsidRPr="00085FC0">
        <w:rPr>
          <w:rFonts w:hint="eastAsia"/>
        </w:rPr>
        <w:t>中市、宜蘭縣、新竹市、彰化縣、連江縣等5市縣共9件</w:t>
      </w:r>
      <w:r w:rsidR="0077048B" w:rsidRPr="00085FC0">
        <w:rPr>
          <w:rFonts w:hint="eastAsia"/>
        </w:rPr>
        <w:t>（表</w:t>
      </w:r>
      <w:r w:rsidR="0077048B" w:rsidRPr="00085FC0">
        <w:t>3-</w:t>
      </w:r>
      <w:r w:rsidR="0077048B" w:rsidRPr="00085FC0">
        <w:rPr>
          <w:rFonts w:hint="eastAsia"/>
        </w:rPr>
        <w:t>6）</w:t>
      </w:r>
      <w:r w:rsidR="0064761D" w:rsidRPr="00085FC0">
        <w:rPr>
          <w:rFonts w:hint="eastAsia"/>
        </w:rPr>
        <w:t>，顯示工程</w:t>
      </w:r>
      <w:r w:rsidR="00EB1C99" w:rsidRPr="00660449">
        <w:rPr>
          <w:rFonts w:hint="eastAsia"/>
        </w:rPr>
        <w:t>各階段</w:t>
      </w:r>
      <w:r w:rsidR="0064761D" w:rsidRPr="00660449">
        <w:rPr>
          <w:rFonts w:hint="eastAsia"/>
        </w:rPr>
        <w:t>進度管控機制未盡</w:t>
      </w:r>
      <w:proofErr w:type="gramStart"/>
      <w:r w:rsidR="0064761D" w:rsidRPr="00660449">
        <w:rPr>
          <w:rFonts w:hint="eastAsia"/>
        </w:rPr>
        <w:t>發揮跨域溝通</w:t>
      </w:r>
      <w:proofErr w:type="gramEnd"/>
      <w:r w:rsidR="0064761D" w:rsidRPr="00660449">
        <w:rPr>
          <w:rFonts w:hint="eastAsia"/>
        </w:rPr>
        <w:t>及協調之積極功能，經函請水利署</w:t>
      </w:r>
      <w:proofErr w:type="gramStart"/>
      <w:r w:rsidR="0064761D" w:rsidRPr="00660449">
        <w:rPr>
          <w:rFonts w:hint="eastAsia"/>
        </w:rPr>
        <w:t>研</w:t>
      </w:r>
      <w:proofErr w:type="gramEnd"/>
      <w:r w:rsidR="0064761D" w:rsidRPr="00660449">
        <w:rPr>
          <w:rFonts w:hint="eastAsia"/>
        </w:rPr>
        <w:t>謀改善。據復：已</w:t>
      </w:r>
      <w:r w:rsidR="00EB1C99" w:rsidRPr="00660449">
        <w:rPr>
          <w:rFonts w:hint="eastAsia"/>
        </w:rPr>
        <w:t>促</w:t>
      </w:r>
      <w:r w:rsidR="0064761D" w:rsidRPr="00660449">
        <w:rPr>
          <w:rFonts w:hint="eastAsia"/>
        </w:rPr>
        <w:t>請受補助地方政府儘速辦理，並將持續於每月執行檢討會議控管進度，且已同意</w:t>
      </w:r>
      <w:proofErr w:type="gramStart"/>
      <w:r w:rsidR="0064761D" w:rsidRPr="00660449">
        <w:rPr>
          <w:rFonts w:hint="eastAsia"/>
        </w:rPr>
        <w:t>114</w:t>
      </w:r>
      <w:proofErr w:type="gramEnd"/>
      <w:r w:rsidR="0064761D" w:rsidRPr="00660449">
        <w:rPr>
          <w:rFonts w:hint="eastAsia"/>
        </w:rPr>
        <w:t>年度工程發包案件計25件，第五期特別預算全數分配完成，嗣後將持續強化督導考核職責，</w:t>
      </w:r>
      <w:proofErr w:type="gramStart"/>
      <w:r w:rsidR="0064761D" w:rsidRPr="00660449">
        <w:rPr>
          <w:rFonts w:hint="eastAsia"/>
        </w:rPr>
        <w:t>俾</w:t>
      </w:r>
      <w:proofErr w:type="gramEnd"/>
      <w:r w:rsidR="0064761D" w:rsidRPr="00660449">
        <w:rPr>
          <w:rFonts w:hint="eastAsia"/>
        </w:rPr>
        <w:t>利</w:t>
      </w:r>
      <w:r w:rsidR="00EB1C99" w:rsidRPr="00660449">
        <w:rPr>
          <w:rFonts w:hint="eastAsia"/>
        </w:rPr>
        <w:t>於</w:t>
      </w:r>
      <w:r w:rsidR="0064761D" w:rsidRPr="00660449">
        <w:rPr>
          <w:rFonts w:hint="eastAsia"/>
        </w:rPr>
        <w:t>計畫期程內完成水環境改善，營造自然親水</w:t>
      </w:r>
      <w:proofErr w:type="gramStart"/>
      <w:r w:rsidR="0064761D" w:rsidRPr="00660449">
        <w:rPr>
          <w:rFonts w:hint="eastAsia"/>
        </w:rPr>
        <w:t>永續水環境</w:t>
      </w:r>
      <w:proofErr w:type="gramEnd"/>
      <w:r w:rsidR="0064761D" w:rsidRPr="00660449">
        <w:rPr>
          <w:rFonts w:hint="eastAsia"/>
        </w:rPr>
        <w:t>。</w:t>
      </w:r>
    </w:p>
    <w:p w14:paraId="6B2C77EE" w14:textId="2F58EC3A" w:rsidR="00AF3A96" w:rsidRPr="00085FC0" w:rsidRDefault="00AF3A96" w:rsidP="00660449">
      <w:pPr>
        <w:pStyle w:val="14P12"/>
        <w:autoSpaceDN w:val="0"/>
        <w:spacing w:line="640" w:lineRule="exact"/>
        <w:ind w:firstLine="561"/>
        <w:rPr>
          <w:b/>
          <w:bCs/>
        </w:rPr>
      </w:pPr>
      <w:r w:rsidRPr="00085FC0">
        <w:rPr>
          <w:rFonts w:hint="eastAsia"/>
          <w:b/>
          <w:bCs/>
        </w:rPr>
        <w:t>（四）　台灣自來水公司推動大湳系統送龜山林口</w:t>
      </w:r>
      <w:proofErr w:type="gramStart"/>
      <w:r w:rsidRPr="00085FC0">
        <w:rPr>
          <w:rFonts w:hint="eastAsia"/>
          <w:b/>
          <w:bCs/>
        </w:rPr>
        <w:t>複</w:t>
      </w:r>
      <w:proofErr w:type="gramEnd"/>
      <w:r w:rsidRPr="00085FC0">
        <w:rPr>
          <w:rFonts w:hint="eastAsia"/>
          <w:b/>
          <w:bCs/>
        </w:rPr>
        <w:t>線工程</w:t>
      </w:r>
      <w:r w:rsidR="006A7BA7" w:rsidRPr="00085FC0">
        <w:rPr>
          <w:rFonts w:hint="eastAsia"/>
          <w:b/>
          <w:bCs/>
        </w:rPr>
        <w:t>，</w:t>
      </w:r>
      <w:r w:rsidRPr="00085FC0">
        <w:rPr>
          <w:rFonts w:hint="eastAsia"/>
          <w:b/>
          <w:bCs/>
        </w:rPr>
        <w:t>有助維持區域供水穩定，惟部分</w:t>
      </w:r>
      <w:proofErr w:type="gramStart"/>
      <w:r w:rsidRPr="00085FC0">
        <w:rPr>
          <w:rFonts w:hint="eastAsia"/>
          <w:b/>
          <w:bCs/>
        </w:rPr>
        <w:t>工作井因配合</w:t>
      </w:r>
      <w:proofErr w:type="gramEnd"/>
      <w:r w:rsidRPr="00085FC0">
        <w:rPr>
          <w:rFonts w:hint="eastAsia"/>
          <w:b/>
          <w:bCs/>
        </w:rPr>
        <w:t>地方政府交通維持審查意見而未施作，且部分明</w:t>
      </w:r>
      <w:proofErr w:type="gramStart"/>
      <w:r w:rsidRPr="00085FC0">
        <w:rPr>
          <w:rFonts w:hint="eastAsia"/>
          <w:b/>
          <w:bCs/>
        </w:rPr>
        <w:t>挖段無</w:t>
      </w:r>
      <w:proofErr w:type="gramEnd"/>
      <w:r w:rsidRPr="00085FC0">
        <w:rPr>
          <w:rFonts w:hint="eastAsia"/>
          <w:b/>
          <w:bCs/>
        </w:rPr>
        <w:t>施作空間等情，影響工作進程，允宜</w:t>
      </w:r>
      <w:proofErr w:type="gramStart"/>
      <w:r w:rsidRPr="00085FC0">
        <w:rPr>
          <w:rFonts w:hint="eastAsia"/>
          <w:b/>
          <w:bCs/>
        </w:rPr>
        <w:t>研謀善策</w:t>
      </w:r>
      <w:proofErr w:type="gramEnd"/>
      <w:r w:rsidRPr="00085FC0">
        <w:rPr>
          <w:rFonts w:hint="eastAsia"/>
          <w:b/>
          <w:bCs/>
        </w:rPr>
        <w:t>因應。</w:t>
      </w:r>
    </w:p>
    <w:p w14:paraId="2D435EEB" w14:textId="3FB71C4E" w:rsidR="00AF3A96" w:rsidRPr="00085FC0" w:rsidRDefault="00E57631" w:rsidP="00660449">
      <w:pPr>
        <w:pStyle w:val="14P4"/>
        <w:spacing w:beforeLines="0" w:before="0" w:line="582" w:lineRule="exact"/>
        <w:ind w:firstLineChars="200" w:firstLine="552"/>
      </w:pPr>
      <w:r w:rsidRPr="002E0DA0">
        <w:rPr>
          <w:rFonts w:hint="eastAsia"/>
          <w:spacing w:val="-2"/>
        </w:rPr>
        <w:lastRenderedPageBreak/>
        <w:t>台灣自來水股份有限公司（</w:t>
      </w:r>
      <w:r w:rsidR="00666234" w:rsidRPr="002E0DA0">
        <w:rPr>
          <w:b/>
          <w:noProof/>
          <w:spacing w:val="-2"/>
        </w:rPr>
        <mc:AlternateContent>
          <mc:Choice Requires="wps">
            <w:drawing>
              <wp:anchor distT="45720" distB="45720" distL="114300" distR="114300" simplePos="0" relativeHeight="251696128" behindDoc="0" locked="0" layoutInCell="1" allowOverlap="1" wp14:anchorId="224ADF60" wp14:editId="6C7EC8EB">
                <wp:simplePos x="0" y="0"/>
                <wp:positionH relativeFrom="margin">
                  <wp:posOffset>3331210</wp:posOffset>
                </wp:positionH>
                <wp:positionV relativeFrom="paragraph">
                  <wp:posOffset>2749550</wp:posOffset>
                </wp:positionV>
                <wp:extent cx="2872740" cy="1510030"/>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2740" cy="1510030"/>
                        </a:xfrm>
                        <a:prstGeom prst="rect">
                          <a:avLst/>
                        </a:prstGeom>
                        <a:noFill/>
                        <a:ln w="9525">
                          <a:noFill/>
                          <a:miter lim="800000"/>
                          <a:headEnd/>
                          <a:tailEnd/>
                        </a:ln>
                      </wps:spPr>
                      <wps:txbx>
                        <w:txbxContent>
                          <w:tbl>
                            <w:tblPr>
                              <w:tblW w:w="423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59"/>
                              <w:gridCol w:w="1060"/>
                              <w:gridCol w:w="1059"/>
                              <w:gridCol w:w="1060"/>
                            </w:tblGrid>
                            <w:tr w:rsidR="000B575D" w:rsidRPr="00D1110F" w14:paraId="67351A3F" w14:textId="77777777" w:rsidTr="00C31FE2">
                              <w:trPr>
                                <w:trHeight w:val="498"/>
                              </w:trPr>
                              <w:tc>
                                <w:tcPr>
                                  <w:tcW w:w="4238" w:type="dxa"/>
                                  <w:gridSpan w:val="4"/>
                                  <w:tcBorders>
                                    <w:top w:val="nil"/>
                                    <w:left w:val="nil"/>
                                    <w:bottom w:val="single" w:sz="4" w:space="0" w:color="auto"/>
                                    <w:right w:val="nil"/>
                                  </w:tcBorders>
                                  <w:vAlign w:val="center"/>
                                </w:tcPr>
                                <w:p w14:paraId="5176725D" w14:textId="7E1E4011" w:rsidR="000B575D" w:rsidRPr="00D1110F" w:rsidRDefault="000B575D" w:rsidP="003D096B">
                                  <w:pPr>
                                    <w:widowControl/>
                                    <w:spacing w:line="240" w:lineRule="exact"/>
                                    <w:ind w:left="961" w:hangingChars="400" w:hanging="961"/>
                                    <w:jc w:val="both"/>
                                    <w:rPr>
                                      <w:rFonts w:ascii="標楷體" w:eastAsia="標楷體" w:hAnsi="標楷體" w:cs="新細明體"/>
                                      <w:color w:val="000000"/>
                                      <w:sz w:val="20"/>
                                      <w:szCs w:val="20"/>
                                    </w:rPr>
                                  </w:pPr>
                                  <w:r w:rsidRPr="00D1110F">
                                    <w:rPr>
                                      <w:rFonts w:ascii="標楷體" w:eastAsia="標楷體" w:hAnsi="標楷體" w:cs="新細明體" w:hint="eastAsia"/>
                                      <w:b/>
                                      <w:color w:val="000000"/>
                                    </w:rPr>
                                    <w:t>表</w:t>
                                  </w:r>
                                  <w:r w:rsidRPr="00D04B40">
                                    <w:rPr>
                                      <w:rFonts w:ascii="標楷體" w:eastAsia="標楷體" w:hAnsi="標楷體" w:cs="新細明體"/>
                                      <w:b/>
                                      <w:color w:val="000000"/>
                                    </w:rPr>
                                    <w:t>3-</w:t>
                                  </w:r>
                                  <w:r w:rsidR="0083474F">
                                    <w:rPr>
                                      <w:rFonts w:ascii="標楷體" w:eastAsia="標楷體" w:hAnsi="標楷體" w:cs="新細明體"/>
                                      <w:b/>
                                      <w:color w:val="000000"/>
                                    </w:rPr>
                                    <w:t>7</w:t>
                                  </w:r>
                                  <w:r w:rsidRPr="00D1110F">
                                    <w:rPr>
                                      <w:rFonts w:ascii="標楷體" w:eastAsia="標楷體" w:hAnsi="標楷體" w:cs="新細明體" w:hint="eastAsia"/>
                                      <w:b/>
                                      <w:color w:val="000000"/>
                                    </w:rPr>
                                    <w:t xml:space="preserve">　</w:t>
                                  </w:r>
                                  <w:r>
                                    <w:rPr>
                                      <w:rFonts w:ascii="標楷體" w:eastAsia="標楷體" w:hAnsi="標楷體" w:cs="新細明體" w:hint="eastAsia"/>
                                      <w:b/>
                                      <w:color w:val="000000"/>
                                    </w:rPr>
                                    <w:t>截至</w:t>
                                  </w:r>
                                  <w:r w:rsidRPr="00D1110F">
                                    <w:rPr>
                                      <w:rFonts w:ascii="標楷體" w:eastAsia="標楷體" w:hAnsi="標楷體" w:cs="新細明體" w:hint="eastAsia"/>
                                      <w:b/>
                                      <w:color w:val="000000"/>
                                    </w:rPr>
                                    <w:t>1</w:t>
                                  </w:r>
                                  <w:r w:rsidRPr="00D1110F">
                                    <w:rPr>
                                      <w:rFonts w:ascii="標楷體" w:eastAsia="標楷體" w:hAnsi="標楷體" w:cs="新細明體"/>
                                      <w:b/>
                                      <w:color w:val="000000"/>
                                    </w:rPr>
                                    <w:t>13</w:t>
                                  </w:r>
                                  <w:r w:rsidRPr="00D1110F">
                                    <w:rPr>
                                      <w:rFonts w:ascii="標楷體" w:eastAsia="標楷體" w:hAnsi="標楷體" w:cs="新細明體" w:hint="eastAsia"/>
                                      <w:b/>
                                      <w:color w:val="000000"/>
                                    </w:rPr>
                                    <w:t>年底大湳系統送龜山林口</w:t>
                                  </w:r>
                                  <w:proofErr w:type="gramStart"/>
                                  <w:r w:rsidRPr="00D1110F">
                                    <w:rPr>
                                      <w:rFonts w:ascii="標楷體" w:eastAsia="標楷體" w:hAnsi="標楷體" w:cs="新細明體" w:hint="eastAsia"/>
                                      <w:b/>
                                      <w:color w:val="000000"/>
                                    </w:rPr>
                                    <w:t>複</w:t>
                                  </w:r>
                                  <w:proofErr w:type="gramEnd"/>
                                  <w:r w:rsidRPr="00D1110F">
                                    <w:rPr>
                                      <w:rFonts w:ascii="標楷體" w:eastAsia="標楷體" w:hAnsi="標楷體" w:cs="新細明體" w:hint="eastAsia"/>
                                      <w:b/>
                                      <w:color w:val="000000"/>
                                    </w:rPr>
                                    <w:t>線工程分標工程情形</w:t>
                                  </w:r>
                                </w:p>
                                <w:p w14:paraId="480E49E1" w14:textId="77777777" w:rsidR="000B575D" w:rsidRPr="00D1110F" w:rsidRDefault="000B575D" w:rsidP="00C31FE2">
                                  <w:pPr>
                                    <w:widowControl/>
                                    <w:spacing w:line="240" w:lineRule="exact"/>
                                    <w:jc w:val="right"/>
                                    <w:rPr>
                                      <w:rFonts w:ascii="標楷體" w:eastAsia="標楷體" w:hAnsi="標楷體" w:cs="新細明體"/>
                                      <w:color w:val="000000"/>
                                      <w:sz w:val="20"/>
                                      <w:szCs w:val="20"/>
                                    </w:rPr>
                                  </w:pPr>
                                  <w:r w:rsidRPr="00D1110F">
                                    <w:rPr>
                                      <w:rFonts w:ascii="標楷體" w:eastAsia="標楷體" w:hAnsi="標楷體" w:cs="新細明體" w:hint="eastAsia"/>
                                      <w:color w:val="000000"/>
                                      <w:sz w:val="20"/>
                                    </w:rPr>
                                    <w:t>單位：</w:t>
                                  </w:r>
                                  <w:proofErr w:type="gramStart"/>
                                  <w:r w:rsidRPr="00D1110F">
                                    <w:rPr>
                                      <w:rFonts w:ascii="標楷體" w:eastAsia="標楷體" w:hAnsi="標楷體" w:cs="新細明體" w:hint="eastAsia"/>
                                      <w:sz w:val="20"/>
                                    </w:rPr>
                                    <w:t>公釐</w:t>
                                  </w:r>
                                  <w:r w:rsidRPr="00D1110F">
                                    <w:rPr>
                                      <w:rFonts w:ascii="標楷體" w:eastAsia="標楷體" w:hAnsi="標楷體" w:cs="新細明體"/>
                                      <w:sz w:val="20"/>
                                    </w:rPr>
                                    <w:t>、</w:t>
                                  </w:r>
                                  <w:proofErr w:type="gramEnd"/>
                                  <w:r w:rsidRPr="00D1110F">
                                    <w:rPr>
                                      <w:rFonts w:ascii="標楷體" w:eastAsia="標楷體" w:hAnsi="標楷體" w:cs="新細明體" w:hint="eastAsia"/>
                                      <w:color w:val="000000"/>
                                      <w:sz w:val="20"/>
                                    </w:rPr>
                                    <w:t>公尺</w:t>
                                  </w:r>
                                </w:p>
                              </w:tc>
                            </w:tr>
                            <w:tr w:rsidR="000B575D" w:rsidRPr="00D1110F" w14:paraId="0ACE2E39" w14:textId="77777777" w:rsidTr="00593A25">
                              <w:trPr>
                                <w:trHeight w:val="115"/>
                              </w:trPr>
                              <w:tc>
                                <w:tcPr>
                                  <w:tcW w:w="1059" w:type="dxa"/>
                                  <w:tcBorders>
                                    <w:top w:val="single" w:sz="4" w:space="0" w:color="auto"/>
                                  </w:tcBorders>
                                  <w:vAlign w:val="center"/>
                                  <w:hideMark/>
                                </w:tcPr>
                                <w:p w14:paraId="7B3CD719" w14:textId="77777777" w:rsidR="000B575D" w:rsidRPr="00D1110F" w:rsidRDefault="000B575D" w:rsidP="00C31FE2">
                                  <w:pPr>
                                    <w:widowControl/>
                                    <w:spacing w:line="240" w:lineRule="exact"/>
                                    <w:jc w:val="center"/>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分標工程</w:t>
                                  </w:r>
                                </w:p>
                              </w:tc>
                              <w:tc>
                                <w:tcPr>
                                  <w:tcW w:w="1060" w:type="dxa"/>
                                  <w:tcBorders>
                                    <w:top w:val="single" w:sz="4" w:space="0" w:color="auto"/>
                                  </w:tcBorders>
                                  <w:vAlign w:val="center"/>
                                  <w:hideMark/>
                                </w:tcPr>
                                <w:p w14:paraId="6814CFB8" w14:textId="77777777" w:rsidR="000B575D" w:rsidRPr="00D1110F" w:rsidRDefault="000B575D" w:rsidP="00C31FE2">
                                  <w:pPr>
                                    <w:widowControl/>
                                    <w:spacing w:line="240" w:lineRule="exact"/>
                                    <w:jc w:val="center"/>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管徑</w:t>
                                  </w:r>
                                </w:p>
                              </w:tc>
                              <w:tc>
                                <w:tcPr>
                                  <w:tcW w:w="1059" w:type="dxa"/>
                                  <w:tcBorders>
                                    <w:top w:val="single" w:sz="4" w:space="0" w:color="auto"/>
                                  </w:tcBorders>
                                  <w:vAlign w:val="center"/>
                                  <w:hideMark/>
                                </w:tcPr>
                                <w:p w14:paraId="0171A695" w14:textId="77777777" w:rsidR="000B575D" w:rsidRPr="00D1110F" w:rsidRDefault="000B575D" w:rsidP="00C31FE2">
                                  <w:pPr>
                                    <w:widowControl/>
                                    <w:spacing w:line="240" w:lineRule="exact"/>
                                    <w:jc w:val="center"/>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完工日期</w:t>
                                  </w:r>
                                </w:p>
                              </w:tc>
                              <w:tc>
                                <w:tcPr>
                                  <w:tcW w:w="1060" w:type="dxa"/>
                                  <w:tcBorders>
                                    <w:top w:val="single" w:sz="4" w:space="0" w:color="auto"/>
                                  </w:tcBorders>
                                  <w:vAlign w:val="center"/>
                                  <w:hideMark/>
                                </w:tcPr>
                                <w:p w14:paraId="0010425A" w14:textId="77777777" w:rsidR="000B575D" w:rsidRPr="00D1110F" w:rsidRDefault="000B575D" w:rsidP="00C31FE2">
                                  <w:pPr>
                                    <w:widowControl/>
                                    <w:spacing w:line="240" w:lineRule="exact"/>
                                    <w:jc w:val="center"/>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水管長度</w:t>
                                  </w:r>
                                </w:p>
                              </w:tc>
                            </w:tr>
                            <w:tr w:rsidR="000B575D" w:rsidRPr="00D1110F" w14:paraId="029CBAAC" w14:textId="77777777" w:rsidTr="00593A25">
                              <w:trPr>
                                <w:trHeight w:val="160"/>
                              </w:trPr>
                              <w:tc>
                                <w:tcPr>
                                  <w:tcW w:w="1059" w:type="dxa"/>
                                  <w:vAlign w:val="center"/>
                                </w:tcPr>
                                <w:p w14:paraId="22CFF02D" w14:textId="77777777" w:rsidR="000B575D" w:rsidRPr="00D1110F" w:rsidRDefault="000B575D" w:rsidP="00593A25">
                                  <w:pPr>
                                    <w:widowControl/>
                                    <w:spacing w:line="240" w:lineRule="exact"/>
                                    <w:jc w:val="center"/>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管（一）</w:t>
                                  </w:r>
                                </w:p>
                              </w:tc>
                              <w:tc>
                                <w:tcPr>
                                  <w:tcW w:w="1060" w:type="dxa"/>
                                  <w:vAlign w:val="center"/>
                                </w:tcPr>
                                <w:p w14:paraId="1E3DA2D4" w14:textId="77777777" w:rsidR="000B575D" w:rsidRPr="00D1110F" w:rsidRDefault="000B575D" w:rsidP="00C31FE2">
                                  <w:pPr>
                                    <w:widowControl/>
                                    <w:spacing w:line="240" w:lineRule="exact"/>
                                    <w:jc w:val="right"/>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1</w:t>
                                  </w:r>
                                  <w:r w:rsidRPr="00D1110F">
                                    <w:rPr>
                                      <w:rFonts w:ascii="標楷體" w:eastAsia="標楷體" w:hAnsi="標楷體" w:cs="新細明體"/>
                                      <w:color w:val="000000"/>
                                      <w:sz w:val="20"/>
                                      <w:szCs w:val="20"/>
                                    </w:rPr>
                                    <w:t>,200</w:t>
                                  </w:r>
                                </w:p>
                              </w:tc>
                              <w:tc>
                                <w:tcPr>
                                  <w:tcW w:w="1059" w:type="dxa"/>
                                  <w:vAlign w:val="center"/>
                                </w:tcPr>
                                <w:p w14:paraId="3D9C5F9B" w14:textId="77777777" w:rsidR="000B575D" w:rsidRPr="00D1110F" w:rsidRDefault="000B575D" w:rsidP="00C31FE2">
                                  <w:pPr>
                                    <w:widowControl/>
                                    <w:spacing w:line="240" w:lineRule="exact"/>
                                    <w:jc w:val="center"/>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111.11.15</w:t>
                                  </w:r>
                                </w:p>
                              </w:tc>
                              <w:tc>
                                <w:tcPr>
                                  <w:tcW w:w="1060" w:type="dxa"/>
                                  <w:vAlign w:val="center"/>
                                </w:tcPr>
                                <w:p w14:paraId="330C86D0" w14:textId="77777777" w:rsidR="000B575D" w:rsidRPr="00D1110F" w:rsidRDefault="000B575D" w:rsidP="00C31FE2">
                                  <w:pPr>
                                    <w:widowControl/>
                                    <w:spacing w:line="240" w:lineRule="exact"/>
                                    <w:jc w:val="right"/>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305.2</w:t>
                                  </w:r>
                                  <w:r>
                                    <w:rPr>
                                      <w:rFonts w:ascii="標楷體" w:eastAsia="標楷體" w:hAnsi="標楷體" w:cs="新細明體"/>
                                      <w:color w:val="000000"/>
                                      <w:sz w:val="20"/>
                                      <w:szCs w:val="20"/>
                                    </w:rPr>
                                    <w:t>0</w:t>
                                  </w:r>
                                </w:p>
                              </w:tc>
                            </w:tr>
                            <w:tr w:rsidR="000B575D" w:rsidRPr="00D1110F" w14:paraId="206005B8" w14:textId="77777777" w:rsidTr="00593A25">
                              <w:trPr>
                                <w:trHeight w:val="193"/>
                              </w:trPr>
                              <w:tc>
                                <w:tcPr>
                                  <w:tcW w:w="1059" w:type="dxa"/>
                                  <w:vAlign w:val="center"/>
                                </w:tcPr>
                                <w:p w14:paraId="51B21B8B" w14:textId="77777777" w:rsidR="000B575D" w:rsidRPr="00D1110F" w:rsidRDefault="000B575D" w:rsidP="00593A25">
                                  <w:pPr>
                                    <w:widowControl/>
                                    <w:spacing w:line="240" w:lineRule="exact"/>
                                    <w:jc w:val="center"/>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管（二）</w:t>
                                  </w:r>
                                </w:p>
                              </w:tc>
                              <w:tc>
                                <w:tcPr>
                                  <w:tcW w:w="1060" w:type="dxa"/>
                                  <w:vAlign w:val="center"/>
                                </w:tcPr>
                                <w:p w14:paraId="38D79324" w14:textId="77777777" w:rsidR="000B575D" w:rsidRPr="00D1110F" w:rsidRDefault="000B575D" w:rsidP="00C31FE2">
                                  <w:pPr>
                                    <w:widowControl/>
                                    <w:spacing w:line="240" w:lineRule="exact"/>
                                    <w:jc w:val="right"/>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1</w:t>
                                  </w:r>
                                  <w:r w:rsidRPr="00D1110F">
                                    <w:rPr>
                                      <w:rFonts w:ascii="標楷體" w:eastAsia="標楷體" w:hAnsi="標楷體" w:cs="新細明體"/>
                                      <w:color w:val="000000"/>
                                      <w:sz w:val="20"/>
                                      <w:szCs w:val="20"/>
                                    </w:rPr>
                                    <w:t>,</w:t>
                                  </w:r>
                                  <w:r w:rsidRPr="00D1110F">
                                    <w:rPr>
                                      <w:rFonts w:ascii="標楷體" w:eastAsia="標楷體" w:hAnsi="標楷體" w:cs="新細明體" w:hint="eastAsia"/>
                                      <w:color w:val="000000"/>
                                      <w:sz w:val="20"/>
                                      <w:szCs w:val="20"/>
                                    </w:rPr>
                                    <w:t>200</w:t>
                                  </w:r>
                                </w:p>
                              </w:tc>
                              <w:tc>
                                <w:tcPr>
                                  <w:tcW w:w="1059" w:type="dxa"/>
                                  <w:vAlign w:val="center"/>
                                </w:tcPr>
                                <w:p w14:paraId="4134AF49" w14:textId="77777777" w:rsidR="000B575D" w:rsidRPr="00D1110F" w:rsidRDefault="000B575D" w:rsidP="00C31FE2">
                                  <w:pPr>
                                    <w:widowControl/>
                                    <w:spacing w:line="240" w:lineRule="exact"/>
                                    <w:jc w:val="center"/>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111.5.17</w:t>
                                  </w:r>
                                </w:p>
                              </w:tc>
                              <w:tc>
                                <w:tcPr>
                                  <w:tcW w:w="1060" w:type="dxa"/>
                                  <w:vAlign w:val="center"/>
                                </w:tcPr>
                                <w:p w14:paraId="1D3549E1" w14:textId="77777777" w:rsidR="000B575D" w:rsidRPr="00D1110F" w:rsidRDefault="000B575D" w:rsidP="00C31FE2">
                                  <w:pPr>
                                    <w:widowControl/>
                                    <w:spacing w:line="240" w:lineRule="exact"/>
                                    <w:jc w:val="right"/>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329.2</w:t>
                                  </w:r>
                                  <w:r>
                                    <w:rPr>
                                      <w:rFonts w:ascii="標楷體" w:eastAsia="標楷體" w:hAnsi="標楷體" w:cs="新細明體"/>
                                      <w:color w:val="000000"/>
                                      <w:sz w:val="20"/>
                                      <w:szCs w:val="20"/>
                                    </w:rPr>
                                    <w:t>0</w:t>
                                  </w:r>
                                </w:p>
                              </w:tc>
                            </w:tr>
                            <w:tr w:rsidR="000B575D" w:rsidRPr="00D1110F" w14:paraId="319CD513" w14:textId="77777777" w:rsidTr="00593A25">
                              <w:trPr>
                                <w:trHeight w:val="224"/>
                              </w:trPr>
                              <w:tc>
                                <w:tcPr>
                                  <w:tcW w:w="1059" w:type="dxa"/>
                                  <w:vAlign w:val="center"/>
                                </w:tcPr>
                                <w:p w14:paraId="1EC83A8A" w14:textId="77777777" w:rsidR="000B575D" w:rsidRPr="00D1110F" w:rsidRDefault="000B575D" w:rsidP="00593A25">
                                  <w:pPr>
                                    <w:widowControl/>
                                    <w:spacing w:line="240" w:lineRule="exact"/>
                                    <w:jc w:val="center"/>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管（三）-1</w:t>
                                  </w:r>
                                </w:p>
                              </w:tc>
                              <w:tc>
                                <w:tcPr>
                                  <w:tcW w:w="1060" w:type="dxa"/>
                                  <w:vAlign w:val="center"/>
                                </w:tcPr>
                                <w:p w14:paraId="027A79AF" w14:textId="77777777" w:rsidR="000B575D" w:rsidRPr="00D1110F" w:rsidRDefault="000B575D" w:rsidP="00C31FE2">
                                  <w:pPr>
                                    <w:widowControl/>
                                    <w:spacing w:line="240" w:lineRule="exact"/>
                                    <w:jc w:val="right"/>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800</w:t>
                                  </w:r>
                                </w:p>
                              </w:tc>
                              <w:tc>
                                <w:tcPr>
                                  <w:tcW w:w="1059" w:type="dxa"/>
                                  <w:vAlign w:val="center"/>
                                </w:tcPr>
                                <w:p w14:paraId="2F9ACEDF" w14:textId="77777777" w:rsidR="000B575D" w:rsidRPr="00D1110F" w:rsidRDefault="000B575D" w:rsidP="00C31FE2">
                                  <w:pPr>
                                    <w:widowControl/>
                                    <w:spacing w:line="240" w:lineRule="exact"/>
                                    <w:jc w:val="center"/>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113.3.19</w:t>
                                  </w:r>
                                </w:p>
                              </w:tc>
                              <w:tc>
                                <w:tcPr>
                                  <w:tcW w:w="1060" w:type="dxa"/>
                                  <w:vAlign w:val="center"/>
                                </w:tcPr>
                                <w:p w14:paraId="60FEFF81" w14:textId="77777777" w:rsidR="000B575D" w:rsidRPr="00D1110F" w:rsidRDefault="000B575D" w:rsidP="00C31FE2">
                                  <w:pPr>
                                    <w:widowControl/>
                                    <w:spacing w:line="240" w:lineRule="exact"/>
                                    <w:jc w:val="right"/>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78</w:t>
                                  </w:r>
                                  <w:r>
                                    <w:rPr>
                                      <w:rFonts w:ascii="標楷體" w:eastAsia="標楷體" w:hAnsi="標楷體" w:cs="新細明體"/>
                                      <w:color w:val="000000"/>
                                      <w:sz w:val="20"/>
                                      <w:szCs w:val="20"/>
                                    </w:rPr>
                                    <w:t>.00</w:t>
                                  </w:r>
                                </w:p>
                              </w:tc>
                            </w:tr>
                            <w:tr w:rsidR="000B575D" w:rsidRPr="00D1110F" w14:paraId="6BDEEB4E" w14:textId="77777777" w:rsidTr="00593A25">
                              <w:trPr>
                                <w:trHeight w:val="256"/>
                              </w:trPr>
                              <w:tc>
                                <w:tcPr>
                                  <w:tcW w:w="1059" w:type="dxa"/>
                                  <w:tcBorders>
                                    <w:bottom w:val="single" w:sz="4" w:space="0" w:color="auto"/>
                                  </w:tcBorders>
                                  <w:vAlign w:val="center"/>
                                </w:tcPr>
                                <w:p w14:paraId="68A7123E" w14:textId="77777777" w:rsidR="000B575D" w:rsidRPr="00D1110F" w:rsidRDefault="000B575D" w:rsidP="00593A25">
                                  <w:pPr>
                                    <w:widowControl/>
                                    <w:spacing w:line="240" w:lineRule="exact"/>
                                    <w:jc w:val="center"/>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管（三）</w:t>
                                  </w:r>
                                </w:p>
                              </w:tc>
                              <w:tc>
                                <w:tcPr>
                                  <w:tcW w:w="1060" w:type="dxa"/>
                                  <w:tcBorders>
                                    <w:bottom w:val="single" w:sz="4" w:space="0" w:color="auto"/>
                                  </w:tcBorders>
                                  <w:vAlign w:val="center"/>
                                </w:tcPr>
                                <w:p w14:paraId="6C73B448" w14:textId="77777777" w:rsidR="000B575D" w:rsidRPr="00D1110F" w:rsidRDefault="000B575D" w:rsidP="00C31FE2">
                                  <w:pPr>
                                    <w:widowControl/>
                                    <w:spacing w:line="240" w:lineRule="exact"/>
                                    <w:jc w:val="right"/>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1</w:t>
                                  </w:r>
                                  <w:r w:rsidRPr="00D1110F">
                                    <w:rPr>
                                      <w:rFonts w:ascii="標楷體" w:eastAsia="標楷體" w:hAnsi="標楷體" w:cs="新細明體"/>
                                      <w:color w:val="000000"/>
                                      <w:sz w:val="20"/>
                                      <w:szCs w:val="20"/>
                                    </w:rPr>
                                    <w:t>,</w:t>
                                  </w:r>
                                  <w:r w:rsidRPr="00D1110F">
                                    <w:rPr>
                                      <w:rFonts w:ascii="標楷體" w:eastAsia="標楷體" w:hAnsi="標楷體" w:cs="新細明體" w:hint="eastAsia"/>
                                      <w:color w:val="000000"/>
                                      <w:sz w:val="20"/>
                                      <w:szCs w:val="20"/>
                                    </w:rPr>
                                    <w:t>500</w:t>
                                  </w:r>
                                </w:p>
                              </w:tc>
                              <w:tc>
                                <w:tcPr>
                                  <w:tcW w:w="1059" w:type="dxa"/>
                                  <w:tcBorders>
                                    <w:bottom w:val="single" w:sz="4" w:space="0" w:color="auto"/>
                                  </w:tcBorders>
                                  <w:vAlign w:val="center"/>
                                </w:tcPr>
                                <w:p w14:paraId="2DD80D3E" w14:textId="77777777" w:rsidR="000B575D" w:rsidRPr="00D1110F" w:rsidRDefault="000B575D" w:rsidP="00C31FE2">
                                  <w:pPr>
                                    <w:widowControl/>
                                    <w:spacing w:line="240" w:lineRule="exact"/>
                                    <w:jc w:val="center"/>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施工中</w:t>
                                  </w:r>
                                </w:p>
                              </w:tc>
                              <w:tc>
                                <w:tcPr>
                                  <w:tcW w:w="1060" w:type="dxa"/>
                                  <w:tcBorders>
                                    <w:bottom w:val="single" w:sz="4" w:space="0" w:color="auto"/>
                                  </w:tcBorders>
                                  <w:vAlign w:val="center"/>
                                </w:tcPr>
                                <w:p w14:paraId="5480CA54" w14:textId="77777777" w:rsidR="000B575D" w:rsidRPr="00D1110F" w:rsidRDefault="000B575D" w:rsidP="00C31FE2">
                                  <w:pPr>
                                    <w:widowControl/>
                                    <w:spacing w:line="240" w:lineRule="exact"/>
                                    <w:jc w:val="right"/>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1</w:t>
                                  </w:r>
                                  <w:r w:rsidRPr="00D1110F">
                                    <w:rPr>
                                      <w:rFonts w:ascii="標楷體" w:eastAsia="標楷體" w:hAnsi="標楷體" w:cs="新細明體"/>
                                      <w:color w:val="000000"/>
                                      <w:sz w:val="20"/>
                                      <w:szCs w:val="20"/>
                                    </w:rPr>
                                    <w:t>,780</w:t>
                                  </w:r>
                                  <w:r>
                                    <w:rPr>
                                      <w:rFonts w:ascii="標楷體" w:eastAsia="標楷體" w:hAnsi="標楷體" w:cs="新細明體"/>
                                      <w:color w:val="000000"/>
                                      <w:sz w:val="20"/>
                                      <w:szCs w:val="20"/>
                                    </w:rPr>
                                    <w:t>.00</w:t>
                                  </w:r>
                                </w:p>
                              </w:tc>
                            </w:tr>
                            <w:tr w:rsidR="000B575D" w:rsidRPr="00D1110F" w14:paraId="3391A2FD" w14:textId="77777777" w:rsidTr="00C31FE2">
                              <w:trPr>
                                <w:trHeight w:val="227"/>
                              </w:trPr>
                              <w:tc>
                                <w:tcPr>
                                  <w:tcW w:w="4238" w:type="dxa"/>
                                  <w:gridSpan w:val="4"/>
                                  <w:tcBorders>
                                    <w:top w:val="single" w:sz="4" w:space="0" w:color="auto"/>
                                    <w:left w:val="nil"/>
                                    <w:bottom w:val="nil"/>
                                    <w:right w:val="nil"/>
                                  </w:tcBorders>
                                  <w:vAlign w:val="center"/>
                                </w:tcPr>
                                <w:p w14:paraId="61F5F3AA" w14:textId="77777777" w:rsidR="000B575D" w:rsidRPr="00D1110F" w:rsidRDefault="000B575D" w:rsidP="00C31FE2">
                                  <w:pPr>
                                    <w:widowControl/>
                                    <w:overflowPunct w:val="0"/>
                                    <w:spacing w:line="200" w:lineRule="exact"/>
                                    <w:rPr>
                                      <w:rFonts w:ascii="標楷體" w:eastAsia="標楷體" w:hAnsi="標楷體" w:cs="新細明體"/>
                                      <w:color w:val="000000"/>
                                      <w:sz w:val="18"/>
                                      <w:szCs w:val="20"/>
                                    </w:rPr>
                                  </w:pPr>
                                  <w:r w:rsidRPr="00D1110F">
                                    <w:rPr>
                                      <w:rFonts w:ascii="標楷體" w:eastAsia="標楷體" w:hAnsi="標楷體" w:cs="新細明體" w:hint="eastAsia"/>
                                      <w:color w:val="000000"/>
                                      <w:sz w:val="18"/>
                                      <w:szCs w:val="20"/>
                                    </w:rPr>
                                    <w:t>資料來源：整理自台灣自來水公司提供資料。</w:t>
                                  </w:r>
                                </w:p>
                              </w:tc>
                            </w:tr>
                          </w:tbl>
                          <w:p w14:paraId="7526A2C4" w14:textId="77777777" w:rsidR="000B575D" w:rsidRPr="00D1110F" w:rsidRDefault="000B575D" w:rsidP="00C03284">
                            <w:pPr>
                              <w:spacing w:line="240" w:lineRule="exact"/>
                              <w:rPr>
                                <w:rFonts w:ascii="標楷體" w:eastAsia="標楷體" w:hAnsi="標楷體"/>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4ADF60" id="_x0000_s1033" type="#_x0000_t202" style="position:absolute;left:0;text-align:left;margin-left:262.3pt;margin-top:216.5pt;width:226.2pt;height:118.9pt;z-index:2516961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" filled="f" stroked="f">
                <v:textbox>
                  <w:txbxContent>
                    <w:tbl>
                      <w:tblPr>
                        <w:tblW w:w="423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59"/>
                        <w:gridCol w:w="1060"/>
                        <w:gridCol w:w="1059"/>
                        <w:gridCol w:w="1060"/>
                      </w:tblGrid>
                      <w:tr w:rsidR="000B575D" w:rsidRPr="00D1110F" w14:paraId="67351A3F" w14:textId="77777777" w:rsidTr="00C31FE2">
                        <w:trPr>
                          <w:trHeight w:val="498"/>
                        </w:trPr>
                        <w:tc>
                          <w:tcPr>
                            <w:tcW w:w="4238" w:type="dxa"/>
                            <w:gridSpan w:val="4"/>
                            <w:tcBorders>
                              <w:top w:val="nil"/>
                              <w:left w:val="nil"/>
                              <w:bottom w:val="single" w:sz="4" w:space="0" w:color="auto"/>
                              <w:right w:val="nil"/>
                            </w:tcBorders>
                            <w:vAlign w:val="center"/>
                          </w:tcPr>
                          <w:p w14:paraId="5176725D" w14:textId="7E1E4011" w:rsidR="000B575D" w:rsidRPr="00D1110F" w:rsidRDefault="000B575D" w:rsidP="003D096B">
                            <w:pPr>
                              <w:widowControl/>
                              <w:spacing w:line="240" w:lineRule="exact"/>
                              <w:ind w:left="961" w:hangingChars="400" w:hanging="961"/>
                              <w:jc w:val="both"/>
                              <w:rPr>
                                <w:rFonts w:ascii="標楷體" w:eastAsia="標楷體" w:hAnsi="標楷體" w:cs="新細明體"/>
                                <w:color w:val="000000"/>
                                <w:sz w:val="20"/>
                                <w:szCs w:val="20"/>
                              </w:rPr>
                            </w:pPr>
                            <w:r w:rsidRPr="00D1110F">
                              <w:rPr>
                                <w:rFonts w:ascii="標楷體" w:eastAsia="標楷體" w:hAnsi="標楷體" w:cs="新細明體" w:hint="eastAsia"/>
                                <w:b/>
                                <w:color w:val="000000"/>
                              </w:rPr>
                              <w:t>表</w:t>
                            </w:r>
                            <w:r w:rsidRPr="00D04B40">
                              <w:rPr>
                                <w:rFonts w:ascii="標楷體" w:eastAsia="標楷體" w:hAnsi="標楷體" w:cs="新細明體"/>
                                <w:b/>
                                <w:color w:val="000000"/>
                              </w:rPr>
                              <w:t>3-</w:t>
                            </w:r>
                            <w:r w:rsidR="0083474F">
                              <w:rPr>
                                <w:rFonts w:ascii="標楷體" w:eastAsia="標楷體" w:hAnsi="標楷體" w:cs="新細明體"/>
                                <w:b/>
                                <w:color w:val="000000"/>
                              </w:rPr>
                              <w:t>7</w:t>
                            </w:r>
                            <w:r w:rsidRPr="00D1110F">
                              <w:rPr>
                                <w:rFonts w:ascii="標楷體" w:eastAsia="標楷體" w:hAnsi="標楷體" w:cs="新細明體" w:hint="eastAsia"/>
                                <w:b/>
                                <w:color w:val="000000"/>
                              </w:rPr>
                              <w:t xml:space="preserve">　</w:t>
                            </w:r>
                            <w:r>
                              <w:rPr>
                                <w:rFonts w:ascii="標楷體" w:eastAsia="標楷體" w:hAnsi="標楷體" w:cs="新細明體" w:hint="eastAsia"/>
                                <w:b/>
                                <w:color w:val="000000"/>
                              </w:rPr>
                              <w:t>截至</w:t>
                            </w:r>
                            <w:r w:rsidRPr="00D1110F">
                              <w:rPr>
                                <w:rFonts w:ascii="標楷體" w:eastAsia="標楷體" w:hAnsi="標楷體" w:cs="新細明體" w:hint="eastAsia"/>
                                <w:b/>
                                <w:color w:val="000000"/>
                              </w:rPr>
                              <w:t>1</w:t>
                            </w:r>
                            <w:r w:rsidRPr="00D1110F">
                              <w:rPr>
                                <w:rFonts w:ascii="標楷體" w:eastAsia="標楷體" w:hAnsi="標楷體" w:cs="新細明體"/>
                                <w:b/>
                                <w:color w:val="000000"/>
                              </w:rPr>
                              <w:t>13</w:t>
                            </w:r>
                            <w:r w:rsidRPr="00D1110F">
                              <w:rPr>
                                <w:rFonts w:ascii="標楷體" w:eastAsia="標楷體" w:hAnsi="標楷體" w:cs="新細明體" w:hint="eastAsia"/>
                                <w:b/>
                                <w:color w:val="000000"/>
                              </w:rPr>
                              <w:t>年底大湳系統送龜山林口</w:t>
                            </w:r>
                            <w:proofErr w:type="gramStart"/>
                            <w:r w:rsidRPr="00D1110F">
                              <w:rPr>
                                <w:rFonts w:ascii="標楷體" w:eastAsia="標楷體" w:hAnsi="標楷體" w:cs="新細明體" w:hint="eastAsia"/>
                                <w:b/>
                                <w:color w:val="000000"/>
                              </w:rPr>
                              <w:t>複</w:t>
                            </w:r>
                            <w:proofErr w:type="gramEnd"/>
                            <w:r w:rsidRPr="00D1110F">
                              <w:rPr>
                                <w:rFonts w:ascii="標楷體" w:eastAsia="標楷體" w:hAnsi="標楷體" w:cs="新細明體" w:hint="eastAsia"/>
                                <w:b/>
                                <w:color w:val="000000"/>
                              </w:rPr>
                              <w:t>線工程分標工程情形</w:t>
                            </w:r>
                          </w:p>
                          <w:p w14:paraId="480E49E1" w14:textId="77777777" w:rsidR="000B575D" w:rsidRPr="00D1110F" w:rsidRDefault="000B575D" w:rsidP="00C31FE2">
                            <w:pPr>
                              <w:widowControl/>
                              <w:spacing w:line="240" w:lineRule="exact"/>
                              <w:jc w:val="right"/>
                              <w:rPr>
                                <w:rFonts w:ascii="標楷體" w:eastAsia="標楷體" w:hAnsi="標楷體" w:cs="新細明體"/>
                                <w:color w:val="000000"/>
                                <w:sz w:val="20"/>
                                <w:szCs w:val="20"/>
                              </w:rPr>
                            </w:pPr>
                            <w:r w:rsidRPr="00D1110F">
                              <w:rPr>
                                <w:rFonts w:ascii="標楷體" w:eastAsia="標楷體" w:hAnsi="標楷體" w:cs="新細明體" w:hint="eastAsia"/>
                                <w:color w:val="000000"/>
                                <w:sz w:val="20"/>
                              </w:rPr>
                              <w:t>單位：</w:t>
                            </w:r>
                            <w:proofErr w:type="gramStart"/>
                            <w:r w:rsidRPr="00D1110F">
                              <w:rPr>
                                <w:rFonts w:ascii="標楷體" w:eastAsia="標楷體" w:hAnsi="標楷體" w:cs="新細明體" w:hint="eastAsia"/>
                                <w:sz w:val="20"/>
                              </w:rPr>
                              <w:t>公釐</w:t>
                            </w:r>
                            <w:r w:rsidRPr="00D1110F">
                              <w:rPr>
                                <w:rFonts w:ascii="標楷體" w:eastAsia="標楷體" w:hAnsi="標楷體" w:cs="新細明體"/>
                                <w:sz w:val="20"/>
                              </w:rPr>
                              <w:t>、</w:t>
                            </w:r>
                            <w:proofErr w:type="gramEnd"/>
                            <w:r w:rsidRPr="00D1110F">
                              <w:rPr>
                                <w:rFonts w:ascii="標楷體" w:eastAsia="標楷體" w:hAnsi="標楷體" w:cs="新細明體" w:hint="eastAsia"/>
                                <w:color w:val="000000"/>
                                <w:sz w:val="20"/>
                              </w:rPr>
                              <w:t>公尺</w:t>
                            </w:r>
                          </w:p>
                        </w:tc>
                      </w:tr>
                      <w:tr w:rsidR="000B575D" w:rsidRPr="00D1110F" w14:paraId="0ACE2E39" w14:textId="77777777" w:rsidTr="00593A25">
                        <w:trPr>
                          <w:trHeight w:val="115"/>
                        </w:trPr>
                        <w:tc>
                          <w:tcPr>
                            <w:tcW w:w="1059" w:type="dxa"/>
                            <w:tcBorders>
                              <w:top w:val="single" w:sz="4" w:space="0" w:color="auto"/>
                            </w:tcBorders>
                            <w:vAlign w:val="center"/>
                            <w:hideMark/>
                          </w:tcPr>
                          <w:p w14:paraId="7B3CD719" w14:textId="77777777" w:rsidR="000B575D" w:rsidRPr="00D1110F" w:rsidRDefault="000B575D" w:rsidP="00C31FE2">
                            <w:pPr>
                              <w:widowControl/>
                              <w:spacing w:line="240" w:lineRule="exact"/>
                              <w:jc w:val="center"/>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分標工程</w:t>
                            </w:r>
                          </w:p>
                        </w:tc>
                        <w:tc>
                          <w:tcPr>
                            <w:tcW w:w="1060" w:type="dxa"/>
                            <w:tcBorders>
                              <w:top w:val="single" w:sz="4" w:space="0" w:color="auto"/>
                            </w:tcBorders>
                            <w:vAlign w:val="center"/>
                            <w:hideMark/>
                          </w:tcPr>
                          <w:p w14:paraId="6814CFB8" w14:textId="77777777" w:rsidR="000B575D" w:rsidRPr="00D1110F" w:rsidRDefault="000B575D" w:rsidP="00C31FE2">
                            <w:pPr>
                              <w:widowControl/>
                              <w:spacing w:line="240" w:lineRule="exact"/>
                              <w:jc w:val="center"/>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管徑</w:t>
                            </w:r>
                          </w:p>
                        </w:tc>
                        <w:tc>
                          <w:tcPr>
                            <w:tcW w:w="1059" w:type="dxa"/>
                            <w:tcBorders>
                              <w:top w:val="single" w:sz="4" w:space="0" w:color="auto"/>
                            </w:tcBorders>
                            <w:vAlign w:val="center"/>
                            <w:hideMark/>
                          </w:tcPr>
                          <w:p w14:paraId="0171A695" w14:textId="77777777" w:rsidR="000B575D" w:rsidRPr="00D1110F" w:rsidRDefault="000B575D" w:rsidP="00C31FE2">
                            <w:pPr>
                              <w:widowControl/>
                              <w:spacing w:line="240" w:lineRule="exact"/>
                              <w:jc w:val="center"/>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完工日期</w:t>
                            </w:r>
                          </w:p>
                        </w:tc>
                        <w:tc>
                          <w:tcPr>
                            <w:tcW w:w="1060" w:type="dxa"/>
                            <w:tcBorders>
                              <w:top w:val="single" w:sz="4" w:space="0" w:color="auto"/>
                            </w:tcBorders>
                            <w:vAlign w:val="center"/>
                            <w:hideMark/>
                          </w:tcPr>
                          <w:p w14:paraId="0010425A" w14:textId="77777777" w:rsidR="000B575D" w:rsidRPr="00D1110F" w:rsidRDefault="000B575D" w:rsidP="00C31FE2">
                            <w:pPr>
                              <w:widowControl/>
                              <w:spacing w:line="240" w:lineRule="exact"/>
                              <w:jc w:val="center"/>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水管長度</w:t>
                            </w:r>
                          </w:p>
                        </w:tc>
                      </w:tr>
                      <w:tr w:rsidR="000B575D" w:rsidRPr="00D1110F" w14:paraId="029CBAAC" w14:textId="77777777" w:rsidTr="00593A25">
                        <w:trPr>
                          <w:trHeight w:val="160"/>
                        </w:trPr>
                        <w:tc>
                          <w:tcPr>
                            <w:tcW w:w="1059" w:type="dxa"/>
                            <w:vAlign w:val="center"/>
                          </w:tcPr>
                          <w:p w14:paraId="22CFF02D" w14:textId="77777777" w:rsidR="000B575D" w:rsidRPr="00D1110F" w:rsidRDefault="000B575D" w:rsidP="00593A25">
                            <w:pPr>
                              <w:widowControl/>
                              <w:spacing w:line="240" w:lineRule="exact"/>
                              <w:jc w:val="center"/>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管（一）</w:t>
                            </w:r>
                          </w:p>
                        </w:tc>
                        <w:tc>
                          <w:tcPr>
                            <w:tcW w:w="1060" w:type="dxa"/>
                            <w:vAlign w:val="center"/>
                          </w:tcPr>
                          <w:p w14:paraId="1E3DA2D4" w14:textId="77777777" w:rsidR="000B575D" w:rsidRPr="00D1110F" w:rsidRDefault="000B575D" w:rsidP="00C31FE2">
                            <w:pPr>
                              <w:widowControl/>
                              <w:spacing w:line="240" w:lineRule="exact"/>
                              <w:jc w:val="right"/>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1</w:t>
                            </w:r>
                            <w:r w:rsidRPr="00D1110F">
                              <w:rPr>
                                <w:rFonts w:ascii="標楷體" w:eastAsia="標楷體" w:hAnsi="標楷體" w:cs="新細明體"/>
                                <w:color w:val="000000"/>
                                <w:sz w:val="20"/>
                                <w:szCs w:val="20"/>
                              </w:rPr>
                              <w:t>,200</w:t>
                            </w:r>
                          </w:p>
                        </w:tc>
                        <w:tc>
                          <w:tcPr>
                            <w:tcW w:w="1059" w:type="dxa"/>
                            <w:vAlign w:val="center"/>
                          </w:tcPr>
                          <w:p w14:paraId="3D9C5F9B" w14:textId="77777777" w:rsidR="000B575D" w:rsidRPr="00D1110F" w:rsidRDefault="000B575D" w:rsidP="00C31FE2">
                            <w:pPr>
                              <w:widowControl/>
                              <w:spacing w:line="240" w:lineRule="exact"/>
                              <w:jc w:val="center"/>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111.11.15</w:t>
                            </w:r>
                          </w:p>
                        </w:tc>
                        <w:tc>
                          <w:tcPr>
                            <w:tcW w:w="1060" w:type="dxa"/>
                            <w:vAlign w:val="center"/>
                          </w:tcPr>
                          <w:p w14:paraId="330C86D0" w14:textId="77777777" w:rsidR="000B575D" w:rsidRPr="00D1110F" w:rsidRDefault="000B575D" w:rsidP="00C31FE2">
                            <w:pPr>
                              <w:widowControl/>
                              <w:spacing w:line="240" w:lineRule="exact"/>
                              <w:jc w:val="right"/>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305.2</w:t>
                            </w:r>
                            <w:r>
                              <w:rPr>
                                <w:rFonts w:ascii="標楷體" w:eastAsia="標楷體" w:hAnsi="標楷體" w:cs="新細明體"/>
                                <w:color w:val="000000"/>
                                <w:sz w:val="20"/>
                                <w:szCs w:val="20"/>
                              </w:rPr>
                              <w:t>0</w:t>
                            </w:r>
                          </w:p>
                        </w:tc>
                      </w:tr>
                      <w:tr w:rsidR="000B575D" w:rsidRPr="00D1110F" w14:paraId="206005B8" w14:textId="77777777" w:rsidTr="00593A25">
                        <w:trPr>
                          <w:trHeight w:val="193"/>
                        </w:trPr>
                        <w:tc>
                          <w:tcPr>
                            <w:tcW w:w="1059" w:type="dxa"/>
                            <w:vAlign w:val="center"/>
                          </w:tcPr>
                          <w:p w14:paraId="51B21B8B" w14:textId="77777777" w:rsidR="000B575D" w:rsidRPr="00D1110F" w:rsidRDefault="000B575D" w:rsidP="00593A25">
                            <w:pPr>
                              <w:widowControl/>
                              <w:spacing w:line="240" w:lineRule="exact"/>
                              <w:jc w:val="center"/>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管（二）</w:t>
                            </w:r>
                          </w:p>
                        </w:tc>
                        <w:tc>
                          <w:tcPr>
                            <w:tcW w:w="1060" w:type="dxa"/>
                            <w:vAlign w:val="center"/>
                          </w:tcPr>
                          <w:p w14:paraId="38D79324" w14:textId="77777777" w:rsidR="000B575D" w:rsidRPr="00D1110F" w:rsidRDefault="000B575D" w:rsidP="00C31FE2">
                            <w:pPr>
                              <w:widowControl/>
                              <w:spacing w:line="240" w:lineRule="exact"/>
                              <w:jc w:val="right"/>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1</w:t>
                            </w:r>
                            <w:r w:rsidRPr="00D1110F">
                              <w:rPr>
                                <w:rFonts w:ascii="標楷體" w:eastAsia="標楷體" w:hAnsi="標楷體" w:cs="新細明體"/>
                                <w:color w:val="000000"/>
                                <w:sz w:val="20"/>
                                <w:szCs w:val="20"/>
                              </w:rPr>
                              <w:t>,</w:t>
                            </w:r>
                            <w:r w:rsidRPr="00D1110F">
                              <w:rPr>
                                <w:rFonts w:ascii="標楷體" w:eastAsia="標楷體" w:hAnsi="標楷體" w:cs="新細明體" w:hint="eastAsia"/>
                                <w:color w:val="000000"/>
                                <w:sz w:val="20"/>
                                <w:szCs w:val="20"/>
                              </w:rPr>
                              <w:t>200</w:t>
                            </w:r>
                          </w:p>
                        </w:tc>
                        <w:tc>
                          <w:tcPr>
                            <w:tcW w:w="1059" w:type="dxa"/>
                            <w:vAlign w:val="center"/>
                          </w:tcPr>
                          <w:p w14:paraId="4134AF49" w14:textId="77777777" w:rsidR="000B575D" w:rsidRPr="00D1110F" w:rsidRDefault="000B575D" w:rsidP="00C31FE2">
                            <w:pPr>
                              <w:widowControl/>
                              <w:spacing w:line="240" w:lineRule="exact"/>
                              <w:jc w:val="center"/>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111.5.17</w:t>
                            </w:r>
                          </w:p>
                        </w:tc>
                        <w:tc>
                          <w:tcPr>
                            <w:tcW w:w="1060" w:type="dxa"/>
                            <w:vAlign w:val="center"/>
                          </w:tcPr>
                          <w:p w14:paraId="1D3549E1" w14:textId="77777777" w:rsidR="000B575D" w:rsidRPr="00D1110F" w:rsidRDefault="000B575D" w:rsidP="00C31FE2">
                            <w:pPr>
                              <w:widowControl/>
                              <w:spacing w:line="240" w:lineRule="exact"/>
                              <w:jc w:val="right"/>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329.2</w:t>
                            </w:r>
                            <w:r>
                              <w:rPr>
                                <w:rFonts w:ascii="標楷體" w:eastAsia="標楷體" w:hAnsi="標楷體" w:cs="新細明體"/>
                                <w:color w:val="000000"/>
                                <w:sz w:val="20"/>
                                <w:szCs w:val="20"/>
                              </w:rPr>
                              <w:t>0</w:t>
                            </w:r>
                          </w:p>
                        </w:tc>
                      </w:tr>
                      <w:tr w:rsidR="000B575D" w:rsidRPr="00D1110F" w14:paraId="319CD513" w14:textId="77777777" w:rsidTr="00593A25">
                        <w:trPr>
                          <w:trHeight w:val="224"/>
                        </w:trPr>
                        <w:tc>
                          <w:tcPr>
                            <w:tcW w:w="1059" w:type="dxa"/>
                            <w:vAlign w:val="center"/>
                          </w:tcPr>
                          <w:p w14:paraId="1EC83A8A" w14:textId="77777777" w:rsidR="000B575D" w:rsidRPr="00D1110F" w:rsidRDefault="000B575D" w:rsidP="00593A25">
                            <w:pPr>
                              <w:widowControl/>
                              <w:spacing w:line="240" w:lineRule="exact"/>
                              <w:jc w:val="center"/>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管（三）-1</w:t>
                            </w:r>
                          </w:p>
                        </w:tc>
                        <w:tc>
                          <w:tcPr>
                            <w:tcW w:w="1060" w:type="dxa"/>
                            <w:vAlign w:val="center"/>
                          </w:tcPr>
                          <w:p w14:paraId="027A79AF" w14:textId="77777777" w:rsidR="000B575D" w:rsidRPr="00D1110F" w:rsidRDefault="000B575D" w:rsidP="00C31FE2">
                            <w:pPr>
                              <w:widowControl/>
                              <w:spacing w:line="240" w:lineRule="exact"/>
                              <w:jc w:val="right"/>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800</w:t>
                            </w:r>
                          </w:p>
                        </w:tc>
                        <w:tc>
                          <w:tcPr>
                            <w:tcW w:w="1059" w:type="dxa"/>
                            <w:vAlign w:val="center"/>
                          </w:tcPr>
                          <w:p w14:paraId="2F9ACEDF" w14:textId="77777777" w:rsidR="000B575D" w:rsidRPr="00D1110F" w:rsidRDefault="000B575D" w:rsidP="00C31FE2">
                            <w:pPr>
                              <w:widowControl/>
                              <w:spacing w:line="240" w:lineRule="exact"/>
                              <w:jc w:val="center"/>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113.3.19</w:t>
                            </w:r>
                          </w:p>
                        </w:tc>
                        <w:tc>
                          <w:tcPr>
                            <w:tcW w:w="1060" w:type="dxa"/>
                            <w:vAlign w:val="center"/>
                          </w:tcPr>
                          <w:p w14:paraId="60FEFF81" w14:textId="77777777" w:rsidR="000B575D" w:rsidRPr="00D1110F" w:rsidRDefault="000B575D" w:rsidP="00C31FE2">
                            <w:pPr>
                              <w:widowControl/>
                              <w:spacing w:line="240" w:lineRule="exact"/>
                              <w:jc w:val="right"/>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78</w:t>
                            </w:r>
                            <w:r>
                              <w:rPr>
                                <w:rFonts w:ascii="標楷體" w:eastAsia="標楷體" w:hAnsi="標楷體" w:cs="新細明體"/>
                                <w:color w:val="000000"/>
                                <w:sz w:val="20"/>
                                <w:szCs w:val="20"/>
                              </w:rPr>
                              <w:t>.00</w:t>
                            </w:r>
                          </w:p>
                        </w:tc>
                      </w:tr>
                      <w:tr w:rsidR="000B575D" w:rsidRPr="00D1110F" w14:paraId="6BDEEB4E" w14:textId="77777777" w:rsidTr="00593A25">
                        <w:trPr>
                          <w:trHeight w:val="256"/>
                        </w:trPr>
                        <w:tc>
                          <w:tcPr>
                            <w:tcW w:w="1059" w:type="dxa"/>
                            <w:tcBorders>
                              <w:bottom w:val="single" w:sz="4" w:space="0" w:color="auto"/>
                            </w:tcBorders>
                            <w:vAlign w:val="center"/>
                          </w:tcPr>
                          <w:p w14:paraId="68A7123E" w14:textId="77777777" w:rsidR="000B575D" w:rsidRPr="00D1110F" w:rsidRDefault="000B575D" w:rsidP="00593A25">
                            <w:pPr>
                              <w:widowControl/>
                              <w:spacing w:line="240" w:lineRule="exact"/>
                              <w:jc w:val="center"/>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管（三）</w:t>
                            </w:r>
                          </w:p>
                        </w:tc>
                        <w:tc>
                          <w:tcPr>
                            <w:tcW w:w="1060" w:type="dxa"/>
                            <w:tcBorders>
                              <w:bottom w:val="single" w:sz="4" w:space="0" w:color="auto"/>
                            </w:tcBorders>
                            <w:vAlign w:val="center"/>
                          </w:tcPr>
                          <w:p w14:paraId="6C73B448" w14:textId="77777777" w:rsidR="000B575D" w:rsidRPr="00D1110F" w:rsidRDefault="000B575D" w:rsidP="00C31FE2">
                            <w:pPr>
                              <w:widowControl/>
                              <w:spacing w:line="240" w:lineRule="exact"/>
                              <w:jc w:val="right"/>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1</w:t>
                            </w:r>
                            <w:r w:rsidRPr="00D1110F">
                              <w:rPr>
                                <w:rFonts w:ascii="標楷體" w:eastAsia="標楷體" w:hAnsi="標楷體" w:cs="新細明體"/>
                                <w:color w:val="000000"/>
                                <w:sz w:val="20"/>
                                <w:szCs w:val="20"/>
                              </w:rPr>
                              <w:t>,</w:t>
                            </w:r>
                            <w:r w:rsidRPr="00D1110F">
                              <w:rPr>
                                <w:rFonts w:ascii="標楷體" w:eastAsia="標楷體" w:hAnsi="標楷體" w:cs="新細明體" w:hint="eastAsia"/>
                                <w:color w:val="000000"/>
                                <w:sz w:val="20"/>
                                <w:szCs w:val="20"/>
                              </w:rPr>
                              <w:t>500</w:t>
                            </w:r>
                          </w:p>
                        </w:tc>
                        <w:tc>
                          <w:tcPr>
                            <w:tcW w:w="1059" w:type="dxa"/>
                            <w:tcBorders>
                              <w:bottom w:val="single" w:sz="4" w:space="0" w:color="auto"/>
                            </w:tcBorders>
                            <w:vAlign w:val="center"/>
                          </w:tcPr>
                          <w:p w14:paraId="2DD80D3E" w14:textId="77777777" w:rsidR="000B575D" w:rsidRPr="00D1110F" w:rsidRDefault="000B575D" w:rsidP="00C31FE2">
                            <w:pPr>
                              <w:widowControl/>
                              <w:spacing w:line="240" w:lineRule="exact"/>
                              <w:jc w:val="center"/>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施工中</w:t>
                            </w:r>
                          </w:p>
                        </w:tc>
                        <w:tc>
                          <w:tcPr>
                            <w:tcW w:w="1060" w:type="dxa"/>
                            <w:tcBorders>
                              <w:bottom w:val="single" w:sz="4" w:space="0" w:color="auto"/>
                            </w:tcBorders>
                            <w:vAlign w:val="center"/>
                          </w:tcPr>
                          <w:p w14:paraId="5480CA54" w14:textId="77777777" w:rsidR="000B575D" w:rsidRPr="00D1110F" w:rsidRDefault="000B575D" w:rsidP="00C31FE2">
                            <w:pPr>
                              <w:widowControl/>
                              <w:spacing w:line="240" w:lineRule="exact"/>
                              <w:jc w:val="right"/>
                              <w:rPr>
                                <w:rFonts w:ascii="標楷體" w:eastAsia="標楷體" w:hAnsi="標楷體" w:cs="新細明體"/>
                                <w:color w:val="000000"/>
                                <w:sz w:val="20"/>
                                <w:szCs w:val="20"/>
                              </w:rPr>
                            </w:pPr>
                            <w:r w:rsidRPr="00D1110F">
                              <w:rPr>
                                <w:rFonts w:ascii="標楷體" w:eastAsia="標楷體" w:hAnsi="標楷體" w:cs="新細明體" w:hint="eastAsia"/>
                                <w:color w:val="000000"/>
                                <w:sz w:val="20"/>
                                <w:szCs w:val="20"/>
                              </w:rPr>
                              <w:t>1</w:t>
                            </w:r>
                            <w:r w:rsidRPr="00D1110F">
                              <w:rPr>
                                <w:rFonts w:ascii="標楷體" w:eastAsia="標楷體" w:hAnsi="標楷體" w:cs="新細明體"/>
                                <w:color w:val="000000"/>
                                <w:sz w:val="20"/>
                                <w:szCs w:val="20"/>
                              </w:rPr>
                              <w:t>,780</w:t>
                            </w:r>
                            <w:r>
                              <w:rPr>
                                <w:rFonts w:ascii="標楷體" w:eastAsia="標楷體" w:hAnsi="標楷體" w:cs="新細明體"/>
                                <w:color w:val="000000"/>
                                <w:sz w:val="20"/>
                                <w:szCs w:val="20"/>
                              </w:rPr>
                              <w:t>.00</w:t>
                            </w:r>
                          </w:p>
                        </w:tc>
                      </w:tr>
                      <w:tr w:rsidR="000B575D" w:rsidRPr="00D1110F" w14:paraId="3391A2FD" w14:textId="77777777" w:rsidTr="00C31FE2">
                        <w:trPr>
                          <w:trHeight w:val="227"/>
                        </w:trPr>
                        <w:tc>
                          <w:tcPr>
                            <w:tcW w:w="4238" w:type="dxa"/>
                            <w:gridSpan w:val="4"/>
                            <w:tcBorders>
                              <w:top w:val="single" w:sz="4" w:space="0" w:color="auto"/>
                              <w:left w:val="nil"/>
                              <w:bottom w:val="nil"/>
                              <w:right w:val="nil"/>
                            </w:tcBorders>
                            <w:vAlign w:val="center"/>
                          </w:tcPr>
                          <w:p w14:paraId="61F5F3AA" w14:textId="77777777" w:rsidR="000B575D" w:rsidRPr="00D1110F" w:rsidRDefault="000B575D" w:rsidP="00C31FE2">
                            <w:pPr>
                              <w:widowControl/>
                              <w:overflowPunct w:val="0"/>
                              <w:spacing w:line="200" w:lineRule="exact"/>
                              <w:rPr>
                                <w:rFonts w:ascii="標楷體" w:eastAsia="標楷體" w:hAnsi="標楷體" w:cs="新細明體"/>
                                <w:color w:val="000000"/>
                                <w:sz w:val="18"/>
                                <w:szCs w:val="20"/>
                              </w:rPr>
                            </w:pPr>
                            <w:r w:rsidRPr="00D1110F">
                              <w:rPr>
                                <w:rFonts w:ascii="標楷體" w:eastAsia="標楷體" w:hAnsi="標楷體" w:cs="新細明體" w:hint="eastAsia"/>
                                <w:color w:val="000000"/>
                                <w:sz w:val="18"/>
                                <w:szCs w:val="20"/>
                              </w:rPr>
                              <w:t>資料來源：整理自台灣自來水公司提供資料。</w:t>
                            </w:r>
                          </w:p>
                        </w:tc>
                      </w:tr>
                    </w:tbl>
                    <w:p w14:paraId="7526A2C4" w14:textId="77777777" w:rsidR="000B575D" w:rsidRPr="00D1110F" w:rsidRDefault="000B575D" w:rsidP="00C03284">
                      <w:pPr>
                        <w:spacing w:line="240" w:lineRule="exact"/>
                        <w:rPr>
                          <w:rFonts w:ascii="標楷體" w:eastAsia="標楷體" w:hAnsi="標楷體"/>
                        </w:rPr>
                      </w:pPr>
                    </w:p>
                  </w:txbxContent>
                </v:textbox>
                <w10:wrap type="square" anchorx="margin"/>
              </v:shape>
            </w:pict>
          </mc:Fallback>
        </mc:AlternateContent>
      </w:r>
      <w:r w:rsidRPr="002E0DA0">
        <w:rPr>
          <w:rFonts w:hint="eastAsia"/>
          <w:spacing w:val="-2"/>
        </w:rPr>
        <w:t>下稱台</w:t>
      </w:r>
      <w:r w:rsidR="00AF3A96" w:rsidRPr="002E0DA0">
        <w:rPr>
          <w:rFonts w:hint="eastAsia"/>
          <w:spacing w:val="-2"/>
        </w:rPr>
        <w:t>灣自來水公司</w:t>
      </w:r>
      <w:r w:rsidRPr="002E0DA0">
        <w:rPr>
          <w:rFonts w:hint="eastAsia"/>
          <w:spacing w:val="-2"/>
        </w:rPr>
        <w:t>）</w:t>
      </w:r>
      <w:r w:rsidR="00AF3A96" w:rsidRPr="002E0DA0">
        <w:rPr>
          <w:rFonts w:hint="eastAsia"/>
          <w:spacing w:val="-2"/>
        </w:rPr>
        <w:t>為增加目標年（1</w:t>
      </w:r>
      <w:r w:rsidR="00AF3A96" w:rsidRPr="00085FC0">
        <w:rPr>
          <w:rFonts w:hint="eastAsia"/>
          <w:spacing w:val="-2"/>
        </w:rPr>
        <w:t>20年）桃園航空城、林口機場捷運A7站供水量，及加強桃園市龜山、新北市林口等地區供水韌性，降低缺水風險，維持區域供水穩定性，辦理「大湳系統送龜山林口</w:t>
      </w:r>
      <w:proofErr w:type="gramStart"/>
      <w:r w:rsidR="00AF3A96" w:rsidRPr="00085FC0">
        <w:rPr>
          <w:rFonts w:hint="eastAsia"/>
          <w:spacing w:val="-2"/>
        </w:rPr>
        <w:t>複</w:t>
      </w:r>
      <w:proofErr w:type="gramEnd"/>
      <w:r w:rsidR="00AF3A96" w:rsidRPr="00085FC0">
        <w:rPr>
          <w:rFonts w:hint="eastAsia"/>
          <w:spacing w:val="-2"/>
        </w:rPr>
        <w:t>線工程」並納入前瞻計畫水環境建設類別之「備援調度幹管工程計畫」中推動，原核定工程費7.55億元，</w:t>
      </w:r>
      <w:proofErr w:type="gramStart"/>
      <w:r w:rsidR="00AF3A96" w:rsidRPr="00085FC0">
        <w:rPr>
          <w:rFonts w:hint="eastAsia"/>
          <w:spacing w:val="-2"/>
        </w:rPr>
        <w:t>嗣</w:t>
      </w:r>
      <w:proofErr w:type="gramEnd"/>
      <w:r w:rsidR="00AF3A96" w:rsidRPr="00085FC0">
        <w:rPr>
          <w:rFonts w:hint="eastAsia"/>
          <w:spacing w:val="-2"/>
        </w:rPr>
        <w:t>因各項原物料價格上漲及變更施工路線，經行政院於111年10月27日核定修正總經費為9.50億元，預計於114年底前完工通水，工程完工後供水量每日26.93萬噸。經查</w:t>
      </w:r>
      <w:r w:rsidR="00B30A07">
        <w:rPr>
          <w:rFonts w:hint="eastAsia"/>
        </w:rPr>
        <w:t>，</w:t>
      </w:r>
      <w:r w:rsidR="00AF3A96" w:rsidRPr="00085FC0">
        <w:rPr>
          <w:rFonts w:hint="eastAsia"/>
          <w:spacing w:val="-2"/>
        </w:rPr>
        <w:t>台灣自來水公司辦理「大湳系統送龜山林口</w:t>
      </w:r>
      <w:proofErr w:type="gramStart"/>
      <w:r w:rsidR="00AF3A96" w:rsidRPr="00085FC0">
        <w:rPr>
          <w:rFonts w:hint="eastAsia"/>
          <w:spacing w:val="-2"/>
        </w:rPr>
        <w:t>複</w:t>
      </w:r>
      <w:proofErr w:type="gramEnd"/>
      <w:r w:rsidR="00AF3A96" w:rsidRPr="00085FC0">
        <w:rPr>
          <w:rFonts w:hint="eastAsia"/>
          <w:spacing w:val="-2"/>
        </w:rPr>
        <w:t>線工程」分管（一）、管（二）、管（三）-1及管（三）等4個工程標，截至113年底止，除管（三）尚由該公司北區工程處（下稱北工處）代為辦理中外，</w:t>
      </w:r>
      <w:proofErr w:type="gramStart"/>
      <w:r w:rsidR="00AF3A96" w:rsidRPr="00085FC0">
        <w:rPr>
          <w:rFonts w:hint="eastAsia"/>
          <w:spacing w:val="-2"/>
        </w:rPr>
        <w:t>其餘均已完成</w:t>
      </w:r>
      <w:proofErr w:type="gramEnd"/>
      <w:r w:rsidR="00AF3A96" w:rsidRPr="00085FC0">
        <w:rPr>
          <w:rFonts w:hint="eastAsia"/>
          <w:spacing w:val="-2"/>
        </w:rPr>
        <w:t>（表</w:t>
      </w:r>
      <w:r w:rsidR="00AF3A96" w:rsidRPr="00085FC0">
        <w:rPr>
          <w:spacing w:val="-2"/>
        </w:rPr>
        <w:t>3-</w:t>
      </w:r>
      <w:r w:rsidR="0083474F" w:rsidRPr="00085FC0">
        <w:rPr>
          <w:rFonts w:hint="eastAsia"/>
          <w:spacing w:val="-2"/>
        </w:rPr>
        <w:t>7</w:t>
      </w:r>
      <w:r w:rsidR="00AF3A96" w:rsidRPr="00085FC0">
        <w:rPr>
          <w:rFonts w:hint="eastAsia"/>
          <w:spacing w:val="-2"/>
        </w:rPr>
        <w:t>）。</w:t>
      </w:r>
      <w:r w:rsidR="00AF3A96" w:rsidRPr="00085FC0">
        <w:rPr>
          <w:rFonts w:hint="eastAsia"/>
        </w:rPr>
        <w:t>北工處辦理管（三）原設計內容主要包含明挖覆蓋段367公尺、</w:t>
      </w:r>
      <w:proofErr w:type="gramStart"/>
      <w:r w:rsidR="00AF3A96" w:rsidRPr="00085FC0">
        <w:rPr>
          <w:rFonts w:hint="eastAsia"/>
        </w:rPr>
        <w:t>潛盾段</w:t>
      </w:r>
      <w:proofErr w:type="gramEnd"/>
      <w:r w:rsidR="00AF3A96" w:rsidRPr="00085FC0">
        <w:rPr>
          <w:rFonts w:hint="eastAsia"/>
        </w:rPr>
        <w:t>1,362公尺、推進段108公尺之∮1500mmDIP，於111年12月30日以7億5,680萬元決標完成，並於112年3月1日開工，契約約定竣工日期為114年6月7日，惟原</w:t>
      </w:r>
      <w:r w:rsidR="006A7BA7" w:rsidRPr="00085FC0">
        <w:rPr>
          <w:rFonts w:hint="eastAsia"/>
        </w:rPr>
        <w:t>預</w:t>
      </w:r>
      <w:r w:rsidR="00AF3A96" w:rsidRPr="00085FC0">
        <w:rPr>
          <w:rFonts w:hint="eastAsia"/>
        </w:rPr>
        <w:t>計於桃園市桃園區延平路及建國路路口開設之W5潛盾到達井，因配合桃園市政府交通局審查交通維持計畫書意見</w:t>
      </w:r>
      <w:proofErr w:type="gramStart"/>
      <w:r w:rsidR="00AF3A96" w:rsidRPr="00085FC0">
        <w:rPr>
          <w:rFonts w:hint="eastAsia"/>
        </w:rPr>
        <w:t>採</w:t>
      </w:r>
      <w:proofErr w:type="gramEnd"/>
      <w:r w:rsidR="00AF3A96" w:rsidRPr="00085FC0">
        <w:rPr>
          <w:rFonts w:hint="eastAsia"/>
        </w:rPr>
        <w:t>路外施工，且擬租借臺灣銀行經管土地未獲同意，而</w:t>
      </w:r>
      <w:proofErr w:type="gramStart"/>
      <w:r w:rsidR="00AF3A96" w:rsidRPr="00085FC0">
        <w:rPr>
          <w:rFonts w:hint="eastAsia"/>
        </w:rPr>
        <w:t>予以減作</w:t>
      </w:r>
      <w:proofErr w:type="gramEnd"/>
      <w:r w:rsidR="00AF3A96" w:rsidRPr="00085FC0">
        <w:rPr>
          <w:rFonts w:hint="eastAsia"/>
        </w:rPr>
        <w:t>，又</w:t>
      </w:r>
      <w:r w:rsidR="006A7BA7" w:rsidRPr="00085FC0">
        <w:rPr>
          <w:rFonts w:hint="eastAsia"/>
        </w:rPr>
        <w:t>預計</w:t>
      </w:r>
      <w:r w:rsidR="00AF3A96" w:rsidRPr="00085FC0">
        <w:rPr>
          <w:rFonts w:hint="eastAsia"/>
        </w:rPr>
        <w:t>於建國路之S5明</w:t>
      </w:r>
      <w:proofErr w:type="gramStart"/>
      <w:r w:rsidR="00AF3A96" w:rsidRPr="00085FC0">
        <w:rPr>
          <w:rFonts w:hint="eastAsia"/>
        </w:rPr>
        <w:t>挖管段</w:t>
      </w:r>
      <w:proofErr w:type="gramEnd"/>
      <w:r w:rsidR="00AF3A96" w:rsidRPr="00085FC0">
        <w:rPr>
          <w:rFonts w:hint="eastAsia"/>
        </w:rPr>
        <w:t>，經廠商</w:t>
      </w:r>
      <w:proofErr w:type="gramStart"/>
      <w:r w:rsidR="00AF3A96" w:rsidRPr="00085FC0">
        <w:rPr>
          <w:rFonts w:hint="eastAsia"/>
        </w:rPr>
        <w:t>現場探挖及</w:t>
      </w:r>
      <w:proofErr w:type="gramEnd"/>
      <w:r w:rsidR="00AF3A96" w:rsidRPr="00085FC0">
        <w:rPr>
          <w:rFonts w:hint="eastAsia"/>
        </w:rPr>
        <w:t>套</w:t>
      </w:r>
      <w:proofErr w:type="gramStart"/>
      <w:r w:rsidR="00AF3A96" w:rsidRPr="00085FC0">
        <w:rPr>
          <w:rFonts w:hint="eastAsia"/>
        </w:rPr>
        <w:t>匯管線圖資已</w:t>
      </w:r>
      <w:proofErr w:type="gramEnd"/>
      <w:r w:rsidR="00AF3A96" w:rsidRPr="00085FC0">
        <w:rPr>
          <w:rFonts w:hint="eastAsia"/>
        </w:rPr>
        <w:t>無足夠空間可埋設管線，</w:t>
      </w:r>
      <w:proofErr w:type="gramStart"/>
      <w:r w:rsidR="00AF3A96" w:rsidRPr="00085FC0">
        <w:rPr>
          <w:rFonts w:hint="eastAsia"/>
        </w:rPr>
        <w:t>且埋管</w:t>
      </w:r>
      <w:proofErr w:type="gramEnd"/>
      <w:r w:rsidR="00AF3A96" w:rsidRPr="00085FC0">
        <w:rPr>
          <w:rFonts w:hint="eastAsia"/>
        </w:rPr>
        <w:t>位置與污水下水道路線重疊，遂變更設計為</w:t>
      </w:r>
      <w:proofErr w:type="gramStart"/>
      <w:r w:rsidR="00AF3A96" w:rsidRPr="00085FC0">
        <w:rPr>
          <w:rFonts w:hint="eastAsia"/>
        </w:rPr>
        <w:t>潛盾段</w:t>
      </w:r>
      <w:proofErr w:type="gramEnd"/>
      <w:r w:rsidR="00AF3A96" w:rsidRPr="00085FC0">
        <w:rPr>
          <w:rFonts w:hint="eastAsia"/>
        </w:rPr>
        <w:t>。由於上開變更設計情由，管（三）潛盾工程於延平路及建國路路口須急轉作業，且整體潛盾工程運輸距離增長而降低功率，又潛盾工程施作過程遭遇鋼軌</w:t>
      </w:r>
      <w:proofErr w:type="gramStart"/>
      <w:r w:rsidR="00AF3A96" w:rsidRPr="00085FC0">
        <w:rPr>
          <w:rFonts w:hint="eastAsia"/>
        </w:rPr>
        <w:t>樁致潛</w:t>
      </w:r>
      <w:proofErr w:type="gramEnd"/>
      <w:r w:rsidR="00AF3A96" w:rsidRPr="00085FC0">
        <w:rPr>
          <w:rFonts w:hint="eastAsia"/>
        </w:rPr>
        <w:t>盾機具損害等情事，經北工處檢討後核准展延</w:t>
      </w:r>
      <w:r w:rsidR="006A7BA7" w:rsidRPr="00085FC0">
        <w:rPr>
          <w:rFonts w:hint="eastAsia"/>
        </w:rPr>
        <w:t>工期</w:t>
      </w:r>
      <w:r w:rsidR="00AF3A96" w:rsidRPr="00085FC0">
        <w:rPr>
          <w:rFonts w:hint="eastAsia"/>
        </w:rPr>
        <w:t>544日曆天，</w:t>
      </w:r>
      <w:proofErr w:type="gramStart"/>
      <w:r w:rsidR="00AF3A96" w:rsidRPr="00085FC0">
        <w:rPr>
          <w:rFonts w:hint="eastAsia"/>
        </w:rPr>
        <w:t>然管</w:t>
      </w:r>
      <w:proofErr w:type="gramEnd"/>
      <w:r w:rsidR="00AF3A96" w:rsidRPr="00085FC0">
        <w:rPr>
          <w:rFonts w:hint="eastAsia"/>
        </w:rPr>
        <w:t>（三）預計完工日期為114年6月7日，加計上開展延工程天數，恐將延至115年12月方能完工，較原預定</w:t>
      </w:r>
      <w:r w:rsidR="006A7BA7" w:rsidRPr="00085FC0">
        <w:rPr>
          <w:rFonts w:hint="eastAsia"/>
        </w:rPr>
        <w:t>整體工程</w:t>
      </w:r>
      <w:r w:rsidR="00AF3A96" w:rsidRPr="00085FC0">
        <w:rPr>
          <w:rFonts w:hint="eastAsia"/>
        </w:rPr>
        <w:t>於114年底前完工遲延近1年，經函請台灣自來水公司督促</w:t>
      </w:r>
      <w:proofErr w:type="gramStart"/>
      <w:r w:rsidR="00AF3A96" w:rsidRPr="00085FC0">
        <w:rPr>
          <w:rFonts w:hint="eastAsia"/>
        </w:rPr>
        <w:t>研謀善策</w:t>
      </w:r>
      <w:proofErr w:type="gramEnd"/>
      <w:r w:rsidR="00AF3A96" w:rsidRPr="00085FC0">
        <w:rPr>
          <w:rFonts w:hint="eastAsia"/>
        </w:rPr>
        <w:t>。據復：已促請北工處與承攬廠商溝通協調增加每日工時，</w:t>
      </w:r>
      <w:proofErr w:type="gramStart"/>
      <w:r w:rsidR="00AF3A96" w:rsidRPr="00085FC0">
        <w:rPr>
          <w:rFonts w:hint="eastAsia"/>
        </w:rPr>
        <w:t>並刻正研</w:t>
      </w:r>
      <w:proofErr w:type="gramEnd"/>
      <w:r w:rsidR="00AF3A96" w:rsidRPr="00085FC0">
        <w:rPr>
          <w:rFonts w:hint="eastAsia"/>
        </w:rPr>
        <w:t>擬降噪</w:t>
      </w:r>
      <w:r w:rsidR="00AF3A96" w:rsidRPr="00085FC0">
        <w:rPr>
          <w:rFonts w:hint="eastAsia"/>
        </w:rPr>
        <w:lastRenderedPageBreak/>
        <w:t>方案，降低夜間施工產生噪音擾民之情事，</w:t>
      </w:r>
      <w:r w:rsidR="006A7BA7" w:rsidRPr="00085FC0">
        <w:rPr>
          <w:rFonts w:hint="eastAsia"/>
        </w:rPr>
        <w:t>倘</w:t>
      </w:r>
      <w:r w:rsidR="00AF3A96" w:rsidRPr="00085FC0">
        <w:rPr>
          <w:rFonts w:hint="eastAsia"/>
        </w:rPr>
        <w:t>方案可行將協調承攬廠商進行24小時連續施工</w:t>
      </w:r>
      <w:proofErr w:type="gramStart"/>
      <w:r w:rsidR="00AF3A96" w:rsidRPr="00085FC0">
        <w:rPr>
          <w:rFonts w:hint="eastAsia"/>
        </w:rPr>
        <w:t>趕辦工進</w:t>
      </w:r>
      <w:proofErr w:type="gramEnd"/>
      <w:r w:rsidR="00AF3A96" w:rsidRPr="00085FC0">
        <w:rPr>
          <w:rFonts w:hint="eastAsia"/>
        </w:rPr>
        <w:t>。另北工處每月召開2次施工進度檢討會議，及總管理處每月召開備援調度幹管工程計畫檢討會議</w:t>
      </w:r>
      <w:r w:rsidR="006A7BA7" w:rsidRPr="00085FC0">
        <w:rPr>
          <w:rFonts w:hint="eastAsia"/>
        </w:rPr>
        <w:t>，</w:t>
      </w:r>
      <w:r w:rsidR="00AF3A96" w:rsidRPr="00085FC0">
        <w:rPr>
          <w:rFonts w:hint="eastAsia"/>
        </w:rPr>
        <w:t>督促趕辦本項工程進度，以期儘早完工，發揮計畫效益。</w:t>
      </w:r>
    </w:p>
    <w:p w14:paraId="2A9D9BD3" w14:textId="7CEA4333" w:rsidR="00AF3A96" w:rsidRPr="00085FC0" w:rsidRDefault="00AF3A96" w:rsidP="00660449">
      <w:pPr>
        <w:pStyle w:val="14P12"/>
        <w:autoSpaceDN w:val="0"/>
        <w:spacing w:line="612" w:lineRule="exact"/>
        <w:ind w:firstLine="561"/>
        <w:rPr>
          <w:b/>
          <w:bCs/>
        </w:rPr>
      </w:pPr>
      <w:r w:rsidRPr="00085FC0">
        <w:rPr>
          <w:rFonts w:hint="eastAsia"/>
          <w:b/>
          <w:bCs/>
        </w:rPr>
        <w:t>（五）　國土管理署為改善市區排水問題，補助各市縣政府規劃建設雨水下水道，惟全國已規劃尚未施作之雨水下水道仍多，且部分周邊區域易有淹水情事，又部分已建設雨水下水道</w:t>
      </w:r>
      <w:proofErr w:type="gramStart"/>
      <w:r w:rsidRPr="00085FC0">
        <w:rPr>
          <w:rFonts w:hint="eastAsia"/>
          <w:b/>
          <w:bCs/>
        </w:rPr>
        <w:t>幹線封牆中斷</w:t>
      </w:r>
      <w:proofErr w:type="gramEnd"/>
      <w:r w:rsidRPr="00085FC0">
        <w:rPr>
          <w:rFonts w:hint="eastAsia"/>
          <w:b/>
          <w:bCs/>
        </w:rPr>
        <w:t>，無法發揮排水功能，允宜持續輔導各市縣政府強化及完善雨水下水道系統，以減緩各地區淹水災害。</w:t>
      </w:r>
    </w:p>
    <w:p w14:paraId="4689AC23" w14:textId="2D8CA052" w:rsidR="00AF3A96" w:rsidRPr="00085FC0" w:rsidRDefault="00AF3A96" w:rsidP="00660449">
      <w:pPr>
        <w:pStyle w:val="14P4"/>
        <w:spacing w:beforeLines="0" w:before="0" w:line="612" w:lineRule="exact"/>
        <w:ind w:firstLineChars="200" w:firstLine="560"/>
      </w:pPr>
      <w:r w:rsidRPr="00085FC0">
        <w:rPr>
          <w:rFonts w:hint="eastAsia"/>
        </w:rPr>
        <w:t>內政部營建署（112年9月20日改制為內政部國土管理署，下稱國土管理署）配合經濟部辦理縣市管河川及區域排水整體改善計畫（106至114年度），於前瞻計畫第4期特別預算（112至113年度）編列預算數53億7,974萬餘元，截至113年底止，累計實現數40億7,273萬餘元，主要係補助地方政府辦理都市計畫區內雨水下水道及都市排水改善工程、抽水站、滯</w:t>
      </w:r>
      <w:proofErr w:type="gramStart"/>
      <w:r w:rsidRPr="00085FC0">
        <w:rPr>
          <w:rFonts w:hint="eastAsia"/>
        </w:rPr>
        <w:t>洪池整</w:t>
      </w:r>
      <w:proofErr w:type="gramEnd"/>
      <w:r w:rsidRPr="00085FC0">
        <w:rPr>
          <w:rFonts w:hint="eastAsia"/>
        </w:rPr>
        <w:t>建工程等。經查，截至113年底止，都市計畫區內雨水下水道規劃建設總長度7,106.78公里，實際建設總長度5,746.93公里，整體實施率雖達80.87％，惟已規劃尚未施作部分仍有1,359.85公里；其中，尚未施作長度前6名之市縣依序為高雄市（203.79公里）、</w:t>
      </w:r>
      <w:proofErr w:type="gramStart"/>
      <w:r w:rsidRPr="00085FC0">
        <w:rPr>
          <w:rFonts w:hint="eastAsia"/>
        </w:rPr>
        <w:t>臺</w:t>
      </w:r>
      <w:proofErr w:type="gramEnd"/>
      <w:r w:rsidRPr="00085FC0">
        <w:rPr>
          <w:rFonts w:hint="eastAsia"/>
        </w:rPr>
        <w:t>南市（199.13公里）、</w:t>
      </w:r>
      <w:proofErr w:type="gramStart"/>
      <w:r w:rsidRPr="00085FC0">
        <w:rPr>
          <w:rFonts w:hint="eastAsia"/>
        </w:rPr>
        <w:t>臺</w:t>
      </w:r>
      <w:proofErr w:type="gramEnd"/>
      <w:r w:rsidRPr="00085FC0">
        <w:rPr>
          <w:rFonts w:hint="eastAsia"/>
        </w:rPr>
        <w:t>中市（121.16公里）、屏東縣（104.77公里）、花蓮縣（90.50公里）、彰化縣（88.97公里）等6個市縣，合計808.32公里，占比為59.44％。次查，113年1至10月位於都市計畫區內之2,868處淹水案件中，計有522處淹水地點周邊150公尺區域未建置且亦未規劃雨水下水道，主要位於高雄市（120處）、</w:t>
      </w:r>
      <w:proofErr w:type="gramStart"/>
      <w:r w:rsidRPr="00085FC0">
        <w:rPr>
          <w:rFonts w:hint="eastAsia"/>
        </w:rPr>
        <w:t>臺</w:t>
      </w:r>
      <w:proofErr w:type="gramEnd"/>
      <w:r w:rsidRPr="00085FC0">
        <w:rPr>
          <w:rFonts w:hint="eastAsia"/>
        </w:rPr>
        <w:t>南市（93處）、基隆市（93處）等3市；240處淹水地點周邊150公尺範圍雖已規劃雨水下水道，惟尚未施作，主要位於</w:t>
      </w:r>
      <w:proofErr w:type="gramStart"/>
      <w:r w:rsidRPr="00085FC0">
        <w:rPr>
          <w:rFonts w:hint="eastAsia"/>
        </w:rPr>
        <w:t>臺</w:t>
      </w:r>
      <w:proofErr w:type="gramEnd"/>
      <w:r w:rsidRPr="00085FC0">
        <w:rPr>
          <w:rFonts w:hint="eastAsia"/>
        </w:rPr>
        <w:t>南市（154處，其中安南區及麻豆區合計146處）、高雄市（30處，其中林園區16處）、</w:t>
      </w:r>
      <w:proofErr w:type="gramStart"/>
      <w:r w:rsidRPr="00085FC0">
        <w:rPr>
          <w:rFonts w:hint="eastAsia"/>
        </w:rPr>
        <w:t>臺</w:t>
      </w:r>
      <w:proofErr w:type="gramEnd"/>
      <w:r w:rsidRPr="00085FC0">
        <w:rPr>
          <w:rFonts w:hint="eastAsia"/>
        </w:rPr>
        <w:t>中市（15處）等3市；另已建置之雨水下水道周邊150公尺</w:t>
      </w:r>
      <w:r w:rsidRPr="00085FC0">
        <w:rPr>
          <w:rFonts w:hint="eastAsia"/>
        </w:rPr>
        <w:lastRenderedPageBreak/>
        <w:t>仍有2,106處地點發生淹水情形，經抽查發現高雄市林園區港仔</w:t>
      </w:r>
      <w:proofErr w:type="gramStart"/>
      <w:r w:rsidRPr="00085FC0">
        <w:rPr>
          <w:rFonts w:hint="eastAsia"/>
        </w:rPr>
        <w:t>埔</w:t>
      </w:r>
      <w:proofErr w:type="gramEnd"/>
      <w:r w:rsidRPr="00085FC0">
        <w:rPr>
          <w:rFonts w:hint="eastAsia"/>
        </w:rPr>
        <w:t>排水分區已建設之B幹線（港埔二路）、F幹線（沿海路三段）及F1支線等雨水下水道幹線，因下游之雨水下水道尚未施作，排水幹線無法連接至河川或出海口，致已建設完成之雨水</w:t>
      </w:r>
      <w:proofErr w:type="gramStart"/>
      <w:r w:rsidRPr="00085FC0">
        <w:rPr>
          <w:rFonts w:hint="eastAsia"/>
        </w:rPr>
        <w:t>下水道封牆中斷</w:t>
      </w:r>
      <w:proofErr w:type="gramEnd"/>
      <w:r w:rsidRPr="00085FC0">
        <w:rPr>
          <w:rFonts w:hint="eastAsia"/>
        </w:rPr>
        <w:t>，無法發揮排水功能，衍生淹水情形。經函請國土管理署輔導各市縣政府通盤檢討雨水下水道規劃與建設情形，</w:t>
      </w:r>
      <w:proofErr w:type="gramStart"/>
      <w:r w:rsidRPr="00085FC0">
        <w:rPr>
          <w:rFonts w:hint="eastAsia"/>
        </w:rPr>
        <w:t>及衡酌</w:t>
      </w:r>
      <w:proofErr w:type="gramEnd"/>
      <w:r w:rsidRPr="00085FC0">
        <w:rPr>
          <w:rFonts w:hint="eastAsia"/>
        </w:rPr>
        <w:t>近期淹水通報位置，持續強化及完善雨水下水道系統。據復：</w:t>
      </w:r>
      <w:proofErr w:type="gramStart"/>
      <w:r w:rsidRPr="00085FC0">
        <w:rPr>
          <w:rFonts w:hint="eastAsia"/>
        </w:rPr>
        <w:t>113</w:t>
      </w:r>
      <w:proofErr w:type="gramEnd"/>
      <w:r w:rsidRPr="00085FC0">
        <w:rPr>
          <w:rFonts w:hint="eastAsia"/>
        </w:rPr>
        <w:t>年度淹水事件多因颱風造成，已請各縣市提報改善需求，</w:t>
      </w:r>
      <w:proofErr w:type="gramStart"/>
      <w:r w:rsidRPr="00085FC0">
        <w:rPr>
          <w:rFonts w:hint="eastAsia"/>
        </w:rPr>
        <w:t>優先納列補助</w:t>
      </w:r>
      <w:proofErr w:type="gramEnd"/>
      <w:r w:rsidRPr="00085FC0">
        <w:rPr>
          <w:rFonts w:hint="eastAsia"/>
        </w:rPr>
        <w:t>辦理，其中</w:t>
      </w:r>
      <w:proofErr w:type="gramStart"/>
      <w:r w:rsidRPr="00085FC0">
        <w:rPr>
          <w:rFonts w:hint="eastAsia"/>
        </w:rPr>
        <w:t>臺</w:t>
      </w:r>
      <w:proofErr w:type="gramEnd"/>
      <w:r w:rsidRPr="00085FC0">
        <w:rPr>
          <w:rFonts w:hint="eastAsia"/>
        </w:rPr>
        <w:t>南市安南區及麻豆區已核定4件排水改善工程，後續將視</w:t>
      </w:r>
      <w:proofErr w:type="gramStart"/>
      <w:r w:rsidRPr="00085FC0">
        <w:rPr>
          <w:rFonts w:hint="eastAsia"/>
        </w:rPr>
        <w:t>臺</w:t>
      </w:r>
      <w:proofErr w:type="gramEnd"/>
      <w:r w:rsidRPr="00085FC0">
        <w:rPr>
          <w:rFonts w:hint="eastAsia"/>
        </w:rPr>
        <w:t>南市政府排水改善急迫性，逐年協助完善已規劃雨水下水道系統建設；另高雄市林園區部分，F幹線下游已於114年1月配合道路開闢施作接通，B幹線下游</w:t>
      </w:r>
      <w:proofErr w:type="gramStart"/>
      <w:r w:rsidRPr="00085FC0">
        <w:rPr>
          <w:rFonts w:hint="eastAsia"/>
        </w:rPr>
        <w:t>段暫接入側</w:t>
      </w:r>
      <w:proofErr w:type="gramEnd"/>
      <w:r w:rsidRPr="00085FC0">
        <w:rPr>
          <w:rFonts w:hint="eastAsia"/>
        </w:rPr>
        <w:t>溝，將請市府儘速趕辦道路開闢及下水道施作事宜，後續並將持續協助各市縣政府健全雨水下水道系統。</w:t>
      </w:r>
    </w:p>
    <w:p w14:paraId="62510F59" w14:textId="4A783DB1" w:rsidR="003C350F" w:rsidRPr="00085FC0" w:rsidRDefault="003C350F" w:rsidP="00660449">
      <w:pPr>
        <w:pStyle w:val="14P12"/>
        <w:autoSpaceDN w:val="0"/>
        <w:spacing w:line="600" w:lineRule="exact"/>
        <w:ind w:firstLine="561"/>
        <w:rPr>
          <w:b/>
          <w:bCs/>
        </w:rPr>
      </w:pPr>
      <w:r w:rsidRPr="00085FC0">
        <w:rPr>
          <w:rFonts w:hint="eastAsia"/>
          <w:b/>
          <w:bCs/>
        </w:rPr>
        <w:t>（</w:t>
      </w:r>
      <w:r w:rsidR="00CF74DD" w:rsidRPr="00085FC0">
        <w:rPr>
          <w:rFonts w:hint="eastAsia"/>
          <w:b/>
          <w:bCs/>
        </w:rPr>
        <w:t>六</w:t>
      </w:r>
      <w:r w:rsidRPr="00085FC0">
        <w:rPr>
          <w:rFonts w:hint="eastAsia"/>
          <w:b/>
          <w:bCs/>
        </w:rPr>
        <w:t>）　農田水利署建置前瞻基礎建設生態檢核資訊網站專區，有利生態檢核資訊公開，</w:t>
      </w:r>
      <w:proofErr w:type="gramStart"/>
      <w:r w:rsidRPr="00085FC0">
        <w:rPr>
          <w:rFonts w:hint="eastAsia"/>
          <w:b/>
          <w:bCs/>
        </w:rPr>
        <w:t>惟非屬</w:t>
      </w:r>
      <w:proofErr w:type="gramEnd"/>
      <w:r w:rsidRPr="00085FC0">
        <w:rPr>
          <w:rFonts w:hint="eastAsia"/>
          <w:b/>
          <w:bCs/>
        </w:rPr>
        <w:t>前瞻計畫之工程生態檢核資訊分別公開於各</w:t>
      </w:r>
      <w:proofErr w:type="gramStart"/>
      <w:r w:rsidRPr="00085FC0">
        <w:rPr>
          <w:rFonts w:hint="eastAsia"/>
          <w:b/>
          <w:bCs/>
        </w:rPr>
        <w:t>管理處官網</w:t>
      </w:r>
      <w:proofErr w:type="gramEnd"/>
      <w:r w:rsidRPr="00085FC0">
        <w:rPr>
          <w:rFonts w:hint="eastAsia"/>
          <w:b/>
          <w:bCs/>
        </w:rPr>
        <w:t>，且未設置工程範圍生物分布等生態調查資料，不利民眾對新建公共工程涉及生態議題之瞭解，允宜檢討改善。</w:t>
      </w:r>
    </w:p>
    <w:p w14:paraId="2FDF2B31" w14:textId="137EE806" w:rsidR="004914F3" w:rsidRPr="001D5C86" w:rsidRDefault="003C350F" w:rsidP="00660449">
      <w:pPr>
        <w:pStyle w:val="14P4"/>
        <w:spacing w:beforeLines="0" w:before="0" w:line="608" w:lineRule="exact"/>
        <w:ind w:firstLineChars="200" w:firstLine="540"/>
      </w:pPr>
      <w:r w:rsidRPr="00B62889">
        <w:rPr>
          <w:rFonts w:hint="eastAsia"/>
          <w:spacing w:val="-5"/>
        </w:rPr>
        <w:t>行政院公共工程委員會（下稱工程會）為減輕公共工程對生態環境造成之負面影響，</w:t>
      </w:r>
      <w:proofErr w:type="gramStart"/>
      <w:r w:rsidRPr="00B62889">
        <w:rPr>
          <w:rFonts w:hint="eastAsia"/>
          <w:spacing w:val="-5"/>
        </w:rPr>
        <w:t>秉</w:t>
      </w:r>
      <w:proofErr w:type="gramEnd"/>
      <w:r w:rsidRPr="00B62889">
        <w:rPr>
          <w:rFonts w:hint="eastAsia"/>
          <w:spacing w:val="-5"/>
        </w:rPr>
        <w:t>生態保育、公民參與及資訊公開之原則，以積極創造優質之環境，訂定公共工程生態檢核注意事項，規定中央政府各機關辦理新建公共工程，除符合第2點第1項災後緊急處理、搶修、搶險之工程等6種情形外，須辦理生態檢核作業，並將各階段生態檢核資訊即時公開。</w:t>
      </w:r>
      <w:r w:rsidR="00B30A07" w:rsidRPr="00B62889">
        <w:rPr>
          <w:rFonts w:hint="eastAsia"/>
          <w:spacing w:val="-5"/>
        </w:rPr>
        <w:t>行政院</w:t>
      </w:r>
      <w:r w:rsidR="00B5302E" w:rsidRPr="00B62889">
        <w:rPr>
          <w:rFonts w:hint="eastAsia"/>
          <w:spacing w:val="-5"/>
        </w:rPr>
        <w:t>農業委員會（112年8月1日改制為農業部</w:t>
      </w:r>
      <w:r w:rsidR="00E57631" w:rsidRPr="00B62889">
        <w:rPr>
          <w:rFonts w:hint="eastAsia"/>
          <w:spacing w:val="-5"/>
        </w:rPr>
        <w:t>，下稱農業部</w:t>
      </w:r>
      <w:r w:rsidR="00B5302E" w:rsidRPr="00B62889">
        <w:rPr>
          <w:rFonts w:hint="eastAsia"/>
          <w:spacing w:val="-5"/>
        </w:rPr>
        <w:t>）</w:t>
      </w:r>
      <w:r w:rsidRPr="00B62889">
        <w:rPr>
          <w:rFonts w:hint="eastAsia"/>
          <w:spacing w:val="-5"/>
        </w:rPr>
        <w:t>因應公共工程生態檢核注意事項第13點第1項第2款有關建立統一友善資訊公開平台之規定，於官方網站設置生態檢核資訊專區，提供</w:t>
      </w:r>
      <w:r w:rsidR="002716FD" w:rsidRPr="00B62889">
        <w:rPr>
          <w:rFonts w:hint="eastAsia"/>
          <w:spacing w:val="-5"/>
        </w:rPr>
        <w:t>該部</w:t>
      </w:r>
      <w:r w:rsidRPr="00B62889">
        <w:rPr>
          <w:rFonts w:hint="eastAsia"/>
          <w:spacing w:val="-5"/>
        </w:rPr>
        <w:t>所屬工程主辦機關生態檢核資訊專區之連結網址，惟</w:t>
      </w:r>
      <w:r w:rsidR="00E57631" w:rsidRPr="00B62889">
        <w:rPr>
          <w:rFonts w:hint="eastAsia"/>
          <w:spacing w:val="-5"/>
        </w:rPr>
        <w:t>農業部</w:t>
      </w:r>
      <w:r w:rsidRPr="00B62889">
        <w:rPr>
          <w:rFonts w:hint="eastAsia"/>
          <w:spacing w:val="-5"/>
        </w:rPr>
        <w:t>農田水利署（下稱農田水利署）辦理「農田水利設施更新改善計畫」、</w:t>
      </w:r>
      <w:r w:rsidR="004914F3" w:rsidRPr="00085FC0">
        <w:rPr>
          <w:noProof/>
        </w:rPr>
        <w:lastRenderedPageBreak/>
        <mc:AlternateContent>
          <mc:Choice Requires="wps">
            <w:drawing>
              <wp:anchor distT="45720" distB="45720" distL="114300" distR="114300" simplePos="0" relativeHeight="251725824" behindDoc="1" locked="0" layoutInCell="1" allowOverlap="1" wp14:anchorId="2E67CBCB" wp14:editId="312B052E">
                <wp:simplePos x="0" y="0"/>
                <wp:positionH relativeFrom="margin">
                  <wp:posOffset>11036300</wp:posOffset>
                </wp:positionH>
                <wp:positionV relativeFrom="margin">
                  <wp:posOffset>-20894615</wp:posOffset>
                </wp:positionV>
                <wp:extent cx="6289040" cy="2057400"/>
                <wp:effectExtent l="0" t="0" r="0" b="0"/>
                <wp:wrapTopAndBottom/>
                <wp:docPr id="72832111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9040" cy="2057400"/>
                        </a:xfrm>
                        <a:prstGeom prst="rect">
                          <a:avLst/>
                        </a:prstGeom>
                        <a:solidFill>
                          <a:srgbClr val="FFFFFF"/>
                        </a:solidFill>
                        <a:ln w="9525">
                          <a:noFill/>
                          <a:miter lim="800000"/>
                          <a:headEnd/>
                          <a:tailEnd/>
                        </a:ln>
                      </wps:spPr>
                      <wps:txbx>
                        <w:txbxContent>
                          <w:tbl>
                            <w:tblPr>
                              <w:tblW w:w="4992" w:type="pct"/>
                              <w:tblCellMar>
                                <w:left w:w="28" w:type="dxa"/>
                                <w:right w:w="28" w:type="dxa"/>
                              </w:tblCellMar>
                              <w:tblLook w:val="04A0" w:firstRow="1" w:lastRow="0" w:firstColumn="1" w:lastColumn="0" w:noHBand="0" w:noVBand="1"/>
                            </w:tblPr>
                            <w:tblGrid>
                              <w:gridCol w:w="1270"/>
                              <w:gridCol w:w="1269"/>
                              <w:gridCol w:w="7063"/>
                            </w:tblGrid>
                            <w:tr w:rsidR="004914F3" w:rsidRPr="003C350F" w14:paraId="1A90DCC9" w14:textId="77777777" w:rsidTr="003C350F">
                              <w:trPr>
                                <w:trHeight w:val="340"/>
                              </w:trPr>
                              <w:tc>
                                <w:tcPr>
                                  <w:tcW w:w="5000" w:type="pct"/>
                                  <w:gridSpan w:val="3"/>
                                  <w:tcBorders>
                                    <w:top w:val="nil"/>
                                    <w:left w:val="nil"/>
                                    <w:bottom w:val="nil"/>
                                    <w:right w:val="nil"/>
                                  </w:tcBorders>
                                  <w:vAlign w:val="center"/>
                                  <w:hideMark/>
                                </w:tcPr>
                                <w:p w14:paraId="5E6317B1" w14:textId="77777777" w:rsidR="004914F3" w:rsidRPr="003C350F" w:rsidRDefault="004914F3" w:rsidP="003C350F">
                                  <w:pPr>
                                    <w:widowControl/>
                                    <w:spacing w:line="240" w:lineRule="exact"/>
                                    <w:ind w:left="740" w:hangingChars="308" w:hanging="740"/>
                                    <w:jc w:val="center"/>
                                    <w:rPr>
                                      <w:rFonts w:ascii="標楷體" w:eastAsia="標楷體" w:hAnsi="標楷體" w:cs="新細明體"/>
                                      <w:b/>
                                      <w:bCs/>
                                      <w:color w:val="000000"/>
                                      <w:kern w:val="0"/>
                                    </w:rPr>
                                  </w:pPr>
                                  <w:r w:rsidRPr="003C350F">
                                    <w:rPr>
                                      <w:rFonts w:ascii="標楷體" w:eastAsia="標楷體" w:hAnsi="標楷體" w:cs="新細明體" w:hint="eastAsia"/>
                                      <w:b/>
                                      <w:bCs/>
                                      <w:color w:val="000000"/>
                                      <w:kern w:val="0"/>
                                    </w:rPr>
                                    <w:t>表</w:t>
                                  </w:r>
                                  <w:r w:rsidRPr="003C350F">
                                    <w:rPr>
                                      <w:rFonts w:ascii="標楷體" w:eastAsia="標楷體" w:hAnsi="標楷體" w:cs="新細明體"/>
                                      <w:b/>
                                      <w:bCs/>
                                      <w:color w:val="000000"/>
                                      <w:kern w:val="0"/>
                                    </w:rPr>
                                    <w:t>3-</w:t>
                                  </w:r>
                                  <w:r>
                                    <w:rPr>
                                      <w:rFonts w:ascii="標楷體" w:eastAsia="標楷體" w:hAnsi="標楷體" w:cs="新細明體"/>
                                      <w:b/>
                                      <w:bCs/>
                                      <w:color w:val="000000"/>
                                      <w:kern w:val="0"/>
                                    </w:rPr>
                                    <w:t>8</w:t>
                                  </w:r>
                                  <w:r w:rsidRPr="003C350F">
                                    <w:rPr>
                                      <w:rFonts w:ascii="標楷體" w:eastAsia="標楷體" w:hAnsi="標楷體" w:cs="新細明體" w:hint="eastAsia"/>
                                      <w:b/>
                                      <w:bCs/>
                                      <w:color w:val="000000"/>
                                      <w:kern w:val="0"/>
                                    </w:rPr>
                                    <w:t xml:space="preserve">　農田水利署前瞻基礎建設生態檢核資訊網站</w:t>
                                  </w:r>
                                </w:p>
                              </w:tc>
                            </w:tr>
                            <w:tr w:rsidR="004914F3" w:rsidRPr="003C350F" w14:paraId="02624FC6" w14:textId="77777777" w:rsidTr="003C350F">
                              <w:trPr>
                                <w:trHeight w:val="340"/>
                              </w:trPr>
                              <w:tc>
                                <w:tcPr>
                                  <w:tcW w:w="661" w:type="pct"/>
                                  <w:tcBorders>
                                    <w:top w:val="single" w:sz="4" w:space="0" w:color="auto"/>
                                    <w:left w:val="single" w:sz="4" w:space="0" w:color="auto"/>
                                    <w:bottom w:val="single" w:sz="4" w:space="0" w:color="auto"/>
                                    <w:right w:val="single" w:sz="4" w:space="0" w:color="auto"/>
                                  </w:tcBorders>
                                  <w:noWrap/>
                                  <w:vAlign w:val="center"/>
                                  <w:hideMark/>
                                </w:tcPr>
                                <w:p w14:paraId="4272CBAF"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項次</w:t>
                                  </w:r>
                                </w:p>
                              </w:tc>
                              <w:tc>
                                <w:tcPr>
                                  <w:tcW w:w="661" w:type="pct"/>
                                  <w:tcBorders>
                                    <w:top w:val="single" w:sz="4" w:space="0" w:color="auto"/>
                                    <w:left w:val="nil"/>
                                    <w:bottom w:val="single" w:sz="4" w:space="0" w:color="auto"/>
                                    <w:right w:val="single" w:sz="4" w:space="0" w:color="auto"/>
                                  </w:tcBorders>
                                  <w:noWrap/>
                                  <w:vAlign w:val="center"/>
                                  <w:hideMark/>
                                </w:tcPr>
                                <w:p w14:paraId="48FCC90C"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專區名稱</w:t>
                                  </w:r>
                                </w:p>
                              </w:tc>
                              <w:tc>
                                <w:tcPr>
                                  <w:tcW w:w="3678" w:type="pct"/>
                                  <w:tcBorders>
                                    <w:top w:val="single" w:sz="4" w:space="0" w:color="auto"/>
                                    <w:left w:val="nil"/>
                                    <w:bottom w:val="single" w:sz="4" w:space="0" w:color="auto"/>
                                    <w:right w:val="single" w:sz="4" w:space="0" w:color="auto"/>
                                  </w:tcBorders>
                                  <w:noWrap/>
                                  <w:vAlign w:val="center"/>
                                  <w:hideMark/>
                                </w:tcPr>
                                <w:p w14:paraId="24B9AE59"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網頁內容</w:t>
                                  </w:r>
                                </w:p>
                              </w:tc>
                            </w:tr>
                            <w:tr w:rsidR="004914F3" w:rsidRPr="003C350F" w14:paraId="6ADC5996" w14:textId="77777777" w:rsidTr="003C350F">
                              <w:trPr>
                                <w:trHeight w:val="340"/>
                              </w:trPr>
                              <w:tc>
                                <w:tcPr>
                                  <w:tcW w:w="661" w:type="pct"/>
                                  <w:tcBorders>
                                    <w:top w:val="nil"/>
                                    <w:left w:val="single" w:sz="4" w:space="0" w:color="auto"/>
                                    <w:bottom w:val="single" w:sz="4" w:space="0" w:color="auto"/>
                                    <w:right w:val="single" w:sz="4" w:space="0" w:color="auto"/>
                                  </w:tcBorders>
                                  <w:noWrap/>
                                  <w:vAlign w:val="center"/>
                                  <w:hideMark/>
                                </w:tcPr>
                                <w:p w14:paraId="109AFE54"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1</w:t>
                                  </w:r>
                                </w:p>
                              </w:tc>
                              <w:tc>
                                <w:tcPr>
                                  <w:tcW w:w="661" w:type="pct"/>
                                  <w:tcBorders>
                                    <w:top w:val="nil"/>
                                    <w:left w:val="nil"/>
                                    <w:bottom w:val="single" w:sz="4" w:space="0" w:color="auto"/>
                                    <w:right w:val="single" w:sz="4" w:space="0" w:color="auto"/>
                                  </w:tcBorders>
                                  <w:vAlign w:val="center"/>
                                  <w:hideMark/>
                                </w:tcPr>
                                <w:p w14:paraId="251B941E"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首    頁</w:t>
                                  </w:r>
                                </w:p>
                              </w:tc>
                              <w:tc>
                                <w:tcPr>
                                  <w:tcW w:w="3678" w:type="pct"/>
                                  <w:tcBorders>
                                    <w:top w:val="nil"/>
                                    <w:left w:val="nil"/>
                                    <w:bottom w:val="single" w:sz="4" w:space="0" w:color="auto"/>
                                    <w:right w:val="single" w:sz="4" w:space="0" w:color="auto"/>
                                  </w:tcBorders>
                                  <w:vAlign w:val="center"/>
                                  <w:hideMark/>
                                </w:tcPr>
                                <w:p w14:paraId="2E0E04D6" w14:textId="77777777" w:rsidR="004914F3" w:rsidRPr="003C350F" w:rsidRDefault="004914F3" w:rsidP="003C350F">
                                  <w:pPr>
                                    <w:widowControl/>
                                    <w:spacing w:line="240" w:lineRule="exact"/>
                                    <w:ind w:left="616" w:hangingChars="308" w:hanging="616"/>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計畫目的、計畫執行成果及會議紀錄等。</w:t>
                                  </w:r>
                                </w:p>
                              </w:tc>
                            </w:tr>
                            <w:tr w:rsidR="004914F3" w:rsidRPr="003C350F" w14:paraId="081CD09C" w14:textId="77777777" w:rsidTr="003C350F">
                              <w:trPr>
                                <w:trHeight w:val="340"/>
                              </w:trPr>
                              <w:tc>
                                <w:tcPr>
                                  <w:tcW w:w="661" w:type="pct"/>
                                  <w:tcBorders>
                                    <w:top w:val="nil"/>
                                    <w:left w:val="single" w:sz="4" w:space="0" w:color="auto"/>
                                    <w:bottom w:val="single" w:sz="4" w:space="0" w:color="auto"/>
                                    <w:right w:val="single" w:sz="4" w:space="0" w:color="auto"/>
                                  </w:tcBorders>
                                  <w:noWrap/>
                                  <w:vAlign w:val="center"/>
                                  <w:hideMark/>
                                </w:tcPr>
                                <w:p w14:paraId="2265B326"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2</w:t>
                                  </w:r>
                                </w:p>
                              </w:tc>
                              <w:tc>
                                <w:tcPr>
                                  <w:tcW w:w="661" w:type="pct"/>
                                  <w:tcBorders>
                                    <w:top w:val="nil"/>
                                    <w:left w:val="nil"/>
                                    <w:bottom w:val="single" w:sz="4" w:space="0" w:color="auto"/>
                                    <w:right w:val="single" w:sz="4" w:space="0" w:color="auto"/>
                                  </w:tcBorders>
                                  <w:vAlign w:val="center"/>
                                  <w:hideMark/>
                                </w:tcPr>
                                <w:p w14:paraId="329682C3"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執行情形</w:t>
                                  </w:r>
                                </w:p>
                              </w:tc>
                              <w:tc>
                                <w:tcPr>
                                  <w:tcW w:w="3678" w:type="pct"/>
                                  <w:tcBorders>
                                    <w:top w:val="nil"/>
                                    <w:left w:val="nil"/>
                                    <w:bottom w:val="single" w:sz="4" w:space="0" w:color="auto"/>
                                    <w:right w:val="single" w:sz="4" w:space="0" w:color="auto"/>
                                  </w:tcBorders>
                                  <w:vAlign w:val="center"/>
                                  <w:hideMark/>
                                </w:tcPr>
                                <w:p w14:paraId="53233108" w14:textId="77777777" w:rsidR="004914F3" w:rsidRPr="003C350F" w:rsidRDefault="004914F3" w:rsidP="003C350F">
                                  <w:pPr>
                                    <w:widowControl/>
                                    <w:spacing w:line="240" w:lineRule="exact"/>
                                    <w:ind w:left="616" w:hangingChars="308" w:hanging="616"/>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106至113年度核定之工程計畫名稱及辦理情形。</w:t>
                                  </w:r>
                                </w:p>
                              </w:tc>
                            </w:tr>
                            <w:tr w:rsidR="004914F3" w:rsidRPr="003C350F" w14:paraId="3237499D" w14:textId="77777777" w:rsidTr="003C350F">
                              <w:trPr>
                                <w:trHeight w:val="340"/>
                              </w:trPr>
                              <w:tc>
                                <w:tcPr>
                                  <w:tcW w:w="661" w:type="pct"/>
                                  <w:tcBorders>
                                    <w:top w:val="nil"/>
                                    <w:left w:val="single" w:sz="4" w:space="0" w:color="auto"/>
                                    <w:bottom w:val="single" w:sz="4" w:space="0" w:color="auto"/>
                                    <w:right w:val="single" w:sz="4" w:space="0" w:color="auto"/>
                                  </w:tcBorders>
                                  <w:noWrap/>
                                  <w:vAlign w:val="center"/>
                                  <w:hideMark/>
                                </w:tcPr>
                                <w:p w14:paraId="547B95D6"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3</w:t>
                                  </w:r>
                                </w:p>
                              </w:tc>
                              <w:tc>
                                <w:tcPr>
                                  <w:tcW w:w="661" w:type="pct"/>
                                  <w:tcBorders>
                                    <w:top w:val="nil"/>
                                    <w:left w:val="nil"/>
                                    <w:bottom w:val="single" w:sz="4" w:space="0" w:color="auto"/>
                                    <w:right w:val="single" w:sz="4" w:space="0" w:color="auto"/>
                                  </w:tcBorders>
                                  <w:vAlign w:val="center"/>
                                  <w:hideMark/>
                                </w:tcPr>
                                <w:p w14:paraId="2430102E"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生態檢核</w:t>
                                  </w:r>
                                </w:p>
                              </w:tc>
                              <w:tc>
                                <w:tcPr>
                                  <w:tcW w:w="3678" w:type="pct"/>
                                  <w:tcBorders>
                                    <w:top w:val="nil"/>
                                    <w:left w:val="nil"/>
                                    <w:bottom w:val="single" w:sz="4" w:space="0" w:color="auto"/>
                                    <w:right w:val="single" w:sz="4" w:space="0" w:color="auto"/>
                                  </w:tcBorders>
                                  <w:vAlign w:val="center"/>
                                  <w:hideMark/>
                                </w:tcPr>
                                <w:p w14:paraId="62E97B97" w14:textId="77777777" w:rsidR="004914F3" w:rsidRPr="003C350F" w:rsidRDefault="004914F3" w:rsidP="003C350F">
                                  <w:pPr>
                                    <w:widowControl/>
                                    <w:spacing w:line="240" w:lineRule="exact"/>
                                    <w:ind w:left="616" w:hangingChars="308" w:hanging="616"/>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110至112年度農田水利工程生態檢核執行情形。</w:t>
                                  </w:r>
                                </w:p>
                              </w:tc>
                            </w:tr>
                            <w:tr w:rsidR="004914F3" w:rsidRPr="003C350F" w14:paraId="180A5A37" w14:textId="77777777" w:rsidTr="003C350F">
                              <w:trPr>
                                <w:trHeight w:val="340"/>
                              </w:trPr>
                              <w:tc>
                                <w:tcPr>
                                  <w:tcW w:w="661" w:type="pct"/>
                                  <w:tcBorders>
                                    <w:top w:val="nil"/>
                                    <w:left w:val="single" w:sz="4" w:space="0" w:color="auto"/>
                                    <w:bottom w:val="single" w:sz="4" w:space="0" w:color="auto"/>
                                    <w:right w:val="single" w:sz="4" w:space="0" w:color="auto"/>
                                  </w:tcBorders>
                                  <w:noWrap/>
                                  <w:vAlign w:val="center"/>
                                  <w:hideMark/>
                                </w:tcPr>
                                <w:p w14:paraId="0E0FEC3F"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4</w:t>
                                  </w:r>
                                </w:p>
                              </w:tc>
                              <w:tc>
                                <w:tcPr>
                                  <w:tcW w:w="661" w:type="pct"/>
                                  <w:tcBorders>
                                    <w:top w:val="nil"/>
                                    <w:left w:val="nil"/>
                                    <w:bottom w:val="single" w:sz="4" w:space="0" w:color="auto"/>
                                    <w:right w:val="single" w:sz="4" w:space="0" w:color="auto"/>
                                  </w:tcBorders>
                                  <w:vAlign w:val="center"/>
                                  <w:hideMark/>
                                </w:tcPr>
                                <w:p w14:paraId="13E6E90F"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民眾參與</w:t>
                                  </w:r>
                                </w:p>
                              </w:tc>
                              <w:tc>
                                <w:tcPr>
                                  <w:tcW w:w="3678" w:type="pct"/>
                                  <w:tcBorders>
                                    <w:top w:val="nil"/>
                                    <w:left w:val="nil"/>
                                    <w:bottom w:val="single" w:sz="4" w:space="0" w:color="auto"/>
                                    <w:right w:val="single" w:sz="4" w:space="0" w:color="auto"/>
                                  </w:tcBorders>
                                  <w:vAlign w:val="center"/>
                                  <w:hideMark/>
                                </w:tcPr>
                                <w:p w14:paraId="1C879275" w14:textId="77777777" w:rsidR="004914F3" w:rsidRPr="003C350F" w:rsidRDefault="004914F3" w:rsidP="003C350F">
                                  <w:pPr>
                                    <w:widowControl/>
                                    <w:spacing w:line="240" w:lineRule="exact"/>
                                    <w:ind w:left="616" w:hangingChars="308" w:hanging="616"/>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106至112年度農田水利工程地方說明會照片。</w:t>
                                  </w:r>
                                </w:p>
                              </w:tc>
                            </w:tr>
                            <w:tr w:rsidR="004914F3" w:rsidRPr="003C350F" w14:paraId="2562933F" w14:textId="77777777" w:rsidTr="003C350F">
                              <w:trPr>
                                <w:trHeight w:val="340"/>
                              </w:trPr>
                              <w:tc>
                                <w:tcPr>
                                  <w:tcW w:w="661" w:type="pct"/>
                                  <w:tcBorders>
                                    <w:top w:val="nil"/>
                                    <w:left w:val="single" w:sz="4" w:space="0" w:color="auto"/>
                                    <w:bottom w:val="single" w:sz="4" w:space="0" w:color="auto"/>
                                    <w:right w:val="single" w:sz="4" w:space="0" w:color="auto"/>
                                  </w:tcBorders>
                                  <w:noWrap/>
                                  <w:vAlign w:val="center"/>
                                  <w:hideMark/>
                                </w:tcPr>
                                <w:p w14:paraId="60339CF0"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5</w:t>
                                  </w:r>
                                </w:p>
                              </w:tc>
                              <w:tc>
                                <w:tcPr>
                                  <w:tcW w:w="661" w:type="pct"/>
                                  <w:tcBorders>
                                    <w:top w:val="nil"/>
                                    <w:left w:val="nil"/>
                                    <w:bottom w:val="single" w:sz="4" w:space="0" w:color="auto"/>
                                    <w:right w:val="single" w:sz="4" w:space="0" w:color="auto"/>
                                  </w:tcBorders>
                                  <w:vAlign w:val="center"/>
                                  <w:hideMark/>
                                </w:tcPr>
                                <w:p w14:paraId="37187C6E"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相關法規</w:t>
                                  </w:r>
                                </w:p>
                              </w:tc>
                              <w:tc>
                                <w:tcPr>
                                  <w:tcW w:w="3678" w:type="pct"/>
                                  <w:tcBorders>
                                    <w:top w:val="nil"/>
                                    <w:left w:val="nil"/>
                                    <w:bottom w:val="single" w:sz="4" w:space="0" w:color="auto"/>
                                    <w:right w:val="single" w:sz="4" w:space="0" w:color="auto"/>
                                  </w:tcBorders>
                                  <w:vAlign w:val="center"/>
                                  <w:hideMark/>
                                </w:tcPr>
                                <w:p w14:paraId="416A4840" w14:textId="77777777" w:rsidR="004914F3" w:rsidRPr="003C350F" w:rsidRDefault="004914F3" w:rsidP="003C350F">
                                  <w:pPr>
                                    <w:widowControl/>
                                    <w:spacing w:line="240" w:lineRule="exact"/>
                                    <w:ind w:left="616" w:hangingChars="308" w:hanging="616"/>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農業部農田水利署生態檢核注意事項等規定。</w:t>
                                  </w:r>
                                </w:p>
                              </w:tc>
                            </w:tr>
                            <w:tr w:rsidR="004914F3" w:rsidRPr="003C350F" w14:paraId="22C9ECB2" w14:textId="77777777" w:rsidTr="003C350F">
                              <w:trPr>
                                <w:trHeight w:val="340"/>
                              </w:trPr>
                              <w:tc>
                                <w:tcPr>
                                  <w:tcW w:w="661" w:type="pct"/>
                                  <w:tcBorders>
                                    <w:top w:val="nil"/>
                                    <w:left w:val="single" w:sz="4" w:space="0" w:color="auto"/>
                                    <w:bottom w:val="single" w:sz="4" w:space="0" w:color="auto"/>
                                    <w:right w:val="single" w:sz="4" w:space="0" w:color="auto"/>
                                  </w:tcBorders>
                                  <w:noWrap/>
                                  <w:vAlign w:val="center"/>
                                  <w:hideMark/>
                                </w:tcPr>
                                <w:p w14:paraId="51B7A31D"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6</w:t>
                                  </w:r>
                                </w:p>
                              </w:tc>
                              <w:tc>
                                <w:tcPr>
                                  <w:tcW w:w="661" w:type="pct"/>
                                  <w:tcBorders>
                                    <w:top w:val="nil"/>
                                    <w:left w:val="nil"/>
                                    <w:bottom w:val="single" w:sz="4" w:space="0" w:color="auto"/>
                                    <w:right w:val="single" w:sz="4" w:space="0" w:color="auto"/>
                                  </w:tcBorders>
                                  <w:vAlign w:val="center"/>
                                  <w:hideMark/>
                                </w:tcPr>
                                <w:p w14:paraId="0CF97777"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資料交換</w:t>
                                  </w:r>
                                </w:p>
                              </w:tc>
                              <w:tc>
                                <w:tcPr>
                                  <w:tcW w:w="3678" w:type="pct"/>
                                  <w:tcBorders>
                                    <w:top w:val="nil"/>
                                    <w:left w:val="nil"/>
                                    <w:bottom w:val="single" w:sz="4" w:space="0" w:color="auto"/>
                                    <w:right w:val="single" w:sz="4" w:space="0" w:color="auto"/>
                                  </w:tcBorders>
                                  <w:vAlign w:val="center"/>
                                  <w:hideMark/>
                                </w:tcPr>
                                <w:p w14:paraId="5968C13B" w14:textId="77777777" w:rsidR="004914F3" w:rsidRPr="003C350F" w:rsidRDefault="004914F3" w:rsidP="003C350F">
                                  <w:pPr>
                                    <w:widowControl/>
                                    <w:spacing w:line="240" w:lineRule="exact"/>
                                    <w:ind w:left="616" w:hangingChars="308" w:hanging="616"/>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農業部農田水利署工程生態檢核作業</w:t>
                                  </w:r>
                                  <w:proofErr w:type="gramStart"/>
                                  <w:r w:rsidRPr="003C350F">
                                    <w:rPr>
                                      <w:rFonts w:ascii="標楷體" w:eastAsia="標楷體" w:hAnsi="標楷體" w:cs="新細明體" w:hint="eastAsia"/>
                                      <w:color w:val="000000"/>
                                      <w:kern w:val="0"/>
                                      <w:sz w:val="20"/>
                                      <w:szCs w:val="20"/>
                                    </w:rPr>
                                    <w:t>自評表等</w:t>
                                  </w:r>
                                  <w:proofErr w:type="gramEnd"/>
                                  <w:r w:rsidRPr="003C350F">
                                    <w:rPr>
                                      <w:rFonts w:ascii="標楷體" w:eastAsia="標楷體" w:hAnsi="標楷體" w:cs="新細明體" w:hint="eastAsia"/>
                                      <w:color w:val="000000"/>
                                      <w:kern w:val="0"/>
                                      <w:sz w:val="20"/>
                                      <w:szCs w:val="20"/>
                                    </w:rPr>
                                    <w:t>空白表單。</w:t>
                                  </w:r>
                                </w:p>
                              </w:tc>
                            </w:tr>
                            <w:tr w:rsidR="004914F3" w:rsidRPr="003C350F" w14:paraId="4B771F72" w14:textId="77777777" w:rsidTr="003C350F">
                              <w:trPr>
                                <w:trHeight w:val="340"/>
                              </w:trPr>
                              <w:tc>
                                <w:tcPr>
                                  <w:tcW w:w="5000" w:type="pct"/>
                                  <w:gridSpan w:val="3"/>
                                  <w:tcBorders>
                                    <w:top w:val="nil"/>
                                    <w:left w:val="nil"/>
                                    <w:bottom w:val="nil"/>
                                    <w:right w:val="nil"/>
                                  </w:tcBorders>
                                  <w:noWrap/>
                                  <w:vAlign w:val="center"/>
                                  <w:hideMark/>
                                </w:tcPr>
                                <w:p w14:paraId="378A3099" w14:textId="77777777" w:rsidR="004914F3" w:rsidRPr="003C350F" w:rsidRDefault="004914F3" w:rsidP="003C350F">
                                  <w:pPr>
                                    <w:widowControl/>
                                    <w:spacing w:line="240" w:lineRule="exact"/>
                                    <w:ind w:left="554" w:hangingChars="308" w:hanging="554"/>
                                    <w:rPr>
                                      <w:rFonts w:ascii="標楷體" w:eastAsia="標楷體" w:hAnsi="標楷體" w:cs="新細明體"/>
                                      <w:color w:val="000000"/>
                                      <w:kern w:val="0"/>
                                      <w:sz w:val="18"/>
                                      <w:szCs w:val="18"/>
                                    </w:rPr>
                                  </w:pPr>
                                  <w:r w:rsidRPr="003C350F">
                                    <w:rPr>
                                      <w:rFonts w:ascii="標楷體" w:eastAsia="標楷體" w:hAnsi="標楷體" w:cs="新細明體" w:hint="eastAsia"/>
                                      <w:color w:val="000000"/>
                                      <w:kern w:val="0"/>
                                      <w:sz w:val="18"/>
                                      <w:szCs w:val="18"/>
                                    </w:rPr>
                                    <w:t>資料來源：整理自前瞻基礎建設-縣市管河川及區域排水整體改善計畫-農田排水、</w:t>
                                  </w:r>
                                  <w:proofErr w:type="gramStart"/>
                                  <w:r w:rsidRPr="003C350F">
                                    <w:rPr>
                                      <w:rFonts w:ascii="標楷體" w:eastAsia="標楷體" w:hAnsi="標楷體" w:cs="新細明體" w:hint="eastAsia"/>
                                      <w:color w:val="000000"/>
                                      <w:kern w:val="0"/>
                                      <w:sz w:val="18"/>
                                      <w:szCs w:val="18"/>
                                    </w:rPr>
                                    <w:t>埤</w:t>
                                  </w:r>
                                  <w:proofErr w:type="gramEnd"/>
                                  <w:r w:rsidRPr="003C350F">
                                    <w:rPr>
                                      <w:rFonts w:ascii="標楷體" w:eastAsia="標楷體" w:hAnsi="標楷體" w:cs="新細明體" w:hint="eastAsia"/>
                                      <w:color w:val="000000"/>
                                      <w:kern w:val="0"/>
                                      <w:sz w:val="18"/>
                                      <w:szCs w:val="18"/>
                                    </w:rPr>
                                    <w:t>塘、</w:t>
                                  </w:r>
                                  <w:proofErr w:type="gramStart"/>
                                  <w:r w:rsidRPr="003C350F">
                                    <w:rPr>
                                      <w:rFonts w:ascii="標楷體" w:eastAsia="標楷體" w:hAnsi="標楷體" w:cs="新細明體" w:hint="eastAsia"/>
                                      <w:color w:val="000000"/>
                                      <w:kern w:val="0"/>
                                      <w:sz w:val="18"/>
                                      <w:szCs w:val="18"/>
                                    </w:rPr>
                                    <w:t>圳</w:t>
                                  </w:r>
                                  <w:proofErr w:type="gramEnd"/>
                                  <w:r w:rsidRPr="003C350F">
                                    <w:rPr>
                                      <w:rFonts w:ascii="標楷體" w:eastAsia="標楷體" w:hAnsi="標楷體" w:cs="新細明體" w:hint="eastAsia"/>
                                      <w:color w:val="000000"/>
                                      <w:kern w:val="0"/>
                                      <w:sz w:val="18"/>
                                      <w:szCs w:val="18"/>
                                    </w:rPr>
                                    <w:t>路改善網站資料。</w:t>
                                  </w:r>
                                </w:p>
                              </w:tc>
                            </w:tr>
                          </w:tbl>
                          <w:p w14:paraId="33FE254B" w14:textId="77777777" w:rsidR="004914F3" w:rsidRPr="002A73F1" w:rsidRDefault="004914F3" w:rsidP="004914F3">
                            <w:pPr>
                              <w:spacing w:line="240" w:lineRule="exact"/>
                              <w:ind w:left="739" w:hangingChars="308" w:hanging="739"/>
                              <w:rPr>
                                <w:rFonts w:ascii="標楷體" w:eastAsia="標楷體" w:hAnsi="標楷體"/>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67CBCB" id="_x0000_s1034" type="#_x0000_t202" style="position:absolute;left:0;text-align:left;margin-left:869pt;margin-top:-1645.25pt;width:495.2pt;height:162pt;z-index:-2515906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" stroked="f">
                <v:textbox>
                  <w:txbxContent>
                    <w:tbl>
                      <w:tblPr>
                        <w:tblW w:w="4992" w:type="pct"/>
                        <w:tblCellMar>
                          <w:left w:w="28" w:type="dxa"/>
                          <w:right w:w="28" w:type="dxa"/>
                        </w:tblCellMar>
                        <w:tblLook w:val="04A0" w:firstRow="1" w:lastRow="0" w:firstColumn="1" w:lastColumn="0" w:noHBand="0" w:noVBand="1"/>
                      </w:tblPr>
                      <w:tblGrid>
                        <w:gridCol w:w="1270"/>
                        <w:gridCol w:w="1269"/>
                        <w:gridCol w:w="7063"/>
                      </w:tblGrid>
                      <w:tr w:rsidR="004914F3" w:rsidRPr="003C350F" w14:paraId="1A90DCC9" w14:textId="77777777" w:rsidTr="003C350F">
                        <w:trPr>
                          <w:trHeight w:val="340"/>
                        </w:trPr>
                        <w:tc>
                          <w:tcPr>
                            <w:tcW w:w="5000" w:type="pct"/>
                            <w:gridSpan w:val="3"/>
                            <w:tcBorders>
                              <w:top w:val="nil"/>
                              <w:left w:val="nil"/>
                              <w:bottom w:val="nil"/>
                              <w:right w:val="nil"/>
                            </w:tcBorders>
                            <w:vAlign w:val="center"/>
                            <w:hideMark/>
                          </w:tcPr>
                          <w:p w14:paraId="5E6317B1" w14:textId="77777777" w:rsidR="004914F3" w:rsidRPr="003C350F" w:rsidRDefault="004914F3" w:rsidP="003C350F">
                            <w:pPr>
                              <w:widowControl/>
                              <w:spacing w:line="240" w:lineRule="exact"/>
                              <w:ind w:left="740" w:hangingChars="308" w:hanging="740"/>
                              <w:jc w:val="center"/>
                              <w:rPr>
                                <w:rFonts w:ascii="標楷體" w:eastAsia="標楷體" w:hAnsi="標楷體" w:cs="新細明體"/>
                                <w:b/>
                                <w:bCs/>
                                <w:color w:val="000000"/>
                                <w:kern w:val="0"/>
                              </w:rPr>
                            </w:pPr>
                            <w:r w:rsidRPr="003C350F">
                              <w:rPr>
                                <w:rFonts w:ascii="標楷體" w:eastAsia="標楷體" w:hAnsi="標楷體" w:cs="新細明體" w:hint="eastAsia"/>
                                <w:b/>
                                <w:bCs/>
                                <w:color w:val="000000"/>
                                <w:kern w:val="0"/>
                              </w:rPr>
                              <w:t>表</w:t>
                            </w:r>
                            <w:r w:rsidRPr="003C350F">
                              <w:rPr>
                                <w:rFonts w:ascii="標楷體" w:eastAsia="標楷體" w:hAnsi="標楷體" w:cs="新細明體"/>
                                <w:b/>
                                <w:bCs/>
                                <w:color w:val="000000"/>
                                <w:kern w:val="0"/>
                              </w:rPr>
                              <w:t>3-</w:t>
                            </w:r>
                            <w:r>
                              <w:rPr>
                                <w:rFonts w:ascii="標楷體" w:eastAsia="標楷體" w:hAnsi="標楷體" w:cs="新細明體"/>
                                <w:b/>
                                <w:bCs/>
                                <w:color w:val="000000"/>
                                <w:kern w:val="0"/>
                              </w:rPr>
                              <w:t>8</w:t>
                            </w:r>
                            <w:r w:rsidRPr="003C350F">
                              <w:rPr>
                                <w:rFonts w:ascii="標楷體" w:eastAsia="標楷體" w:hAnsi="標楷體" w:cs="新細明體" w:hint="eastAsia"/>
                                <w:b/>
                                <w:bCs/>
                                <w:color w:val="000000"/>
                                <w:kern w:val="0"/>
                              </w:rPr>
                              <w:t xml:space="preserve">　農田水利署前瞻基礎建設生態檢核資訊網站</w:t>
                            </w:r>
                          </w:p>
                        </w:tc>
                      </w:tr>
                      <w:tr w:rsidR="004914F3" w:rsidRPr="003C350F" w14:paraId="02624FC6" w14:textId="77777777" w:rsidTr="003C350F">
                        <w:trPr>
                          <w:trHeight w:val="340"/>
                        </w:trPr>
                        <w:tc>
                          <w:tcPr>
                            <w:tcW w:w="661" w:type="pct"/>
                            <w:tcBorders>
                              <w:top w:val="single" w:sz="4" w:space="0" w:color="auto"/>
                              <w:left w:val="single" w:sz="4" w:space="0" w:color="auto"/>
                              <w:bottom w:val="single" w:sz="4" w:space="0" w:color="auto"/>
                              <w:right w:val="single" w:sz="4" w:space="0" w:color="auto"/>
                            </w:tcBorders>
                            <w:noWrap/>
                            <w:vAlign w:val="center"/>
                            <w:hideMark/>
                          </w:tcPr>
                          <w:p w14:paraId="4272CBAF"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項次</w:t>
                            </w:r>
                          </w:p>
                        </w:tc>
                        <w:tc>
                          <w:tcPr>
                            <w:tcW w:w="661" w:type="pct"/>
                            <w:tcBorders>
                              <w:top w:val="single" w:sz="4" w:space="0" w:color="auto"/>
                              <w:left w:val="nil"/>
                              <w:bottom w:val="single" w:sz="4" w:space="0" w:color="auto"/>
                              <w:right w:val="single" w:sz="4" w:space="0" w:color="auto"/>
                            </w:tcBorders>
                            <w:noWrap/>
                            <w:vAlign w:val="center"/>
                            <w:hideMark/>
                          </w:tcPr>
                          <w:p w14:paraId="48FCC90C"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專區名稱</w:t>
                            </w:r>
                          </w:p>
                        </w:tc>
                        <w:tc>
                          <w:tcPr>
                            <w:tcW w:w="3678" w:type="pct"/>
                            <w:tcBorders>
                              <w:top w:val="single" w:sz="4" w:space="0" w:color="auto"/>
                              <w:left w:val="nil"/>
                              <w:bottom w:val="single" w:sz="4" w:space="0" w:color="auto"/>
                              <w:right w:val="single" w:sz="4" w:space="0" w:color="auto"/>
                            </w:tcBorders>
                            <w:noWrap/>
                            <w:vAlign w:val="center"/>
                            <w:hideMark/>
                          </w:tcPr>
                          <w:p w14:paraId="24B9AE59"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網頁內容</w:t>
                            </w:r>
                          </w:p>
                        </w:tc>
                      </w:tr>
                      <w:tr w:rsidR="004914F3" w:rsidRPr="003C350F" w14:paraId="6ADC5996" w14:textId="77777777" w:rsidTr="003C350F">
                        <w:trPr>
                          <w:trHeight w:val="340"/>
                        </w:trPr>
                        <w:tc>
                          <w:tcPr>
                            <w:tcW w:w="661" w:type="pct"/>
                            <w:tcBorders>
                              <w:top w:val="nil"/>
                              <w:left w:val="single" w:sz="4" w:space="0" w:color="auto"/>
                              <w:bottom w:val="single" w:sz="4" w:space="0" w:color="auto"/>
                              <w:right w:val="single" w:sz="4" w:space="0" w:color="auto"/>
                            </w:tcBorders>
                            <w:noWrap/>
                            <w:vAlign w:val="center"/>
                            <w:hideMark/>
                          </w:tcPr>
                          <w:p w14:paraId="109AFE54"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1</w:t>
                            </w:r>
                          </w:p>
                        </w:tc>
                        <w:tc>
                          <w:tcPr>
                            <w:tcW w:w="661" w:type="pct"/>
                            <w:tcBorders>
                              <w:top w:val="nil"/>
                              <w:left w:val="nil"/>
                              <w:bottom w:val="single" w:sz="4" w:space="0" w:color="auto"/>
                              <w:right w:val="single" w:sz="4" w:space="0" w:color="auto"/>
                            </w:tcBorders>
                            <w:vAlign w:val="center"/>
                            <w:hideMark/>
                          </w:tcPr>
                          <w:p w14:paraId="251B941E"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首    頁</w:t>
                            </w:r>
                          </w:p>
                        </w:tc>
                        <w:tc>
                          <w:tcPr>
                            <w:tcW w:w="3678" w:type="pct"/>
                            <w:tcBorders>
                              <w:top w:val="nil"/>
                              <w:left w:val="nil"/>
                              <w:bottom w:val="single" w:sz="4" w:space="0" w:color="auto"/>
                              <w:right w:val="single" w:sz="4" w:space="0" w:color="auto"/>
                            </w:tcBorders>
                            <w:vAlign w:val="center"/>
                            <w:hideMark/>
                          </w:tcPr>
                          <w:p w14:paraId="2E0E04D6" w14:textId="77777777" w:rsidR="004914F3" w:rsidRPr="003C350F" w:rsidRDefault="004914F3" w:rsidP="003C350F">
                            <w:pPr>
                              <w:widowControl/>
                              <w:spacing w:line="240" w:lineRule="exact"/>
                              <w:ind w:left="616" w:hangingChars="308" w:hanging="616"/>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計畫目的、計畫執行成果及會議紀錄等。</w:t>
                            </w:r>
                          </w:p>
                        </w:tc>
                      </w:tr>
                      <w:tr w:rsidR="004914F3" w:rsidRPr="003C350F" w14:paraId="081CD09C" w14:textId="77777777" w:rsidTr="003C350F">
                        <w:trPr>
                          <w:trHeight w:val="340"/>
                        </w:trPr>
                        <w:tc>
                          <w:tcPr>
                            <w:tcW w:w="661" w:type="pct"/>
                            <w:tcBorders>
                              <w:top w:val="nil"/>
                              <w:left w:val="single" w:sz="4" w:space="0" w:color="auto"/>
                              <w:bottom w:val="single" w:sz="4" w:space="0" w:color="auto"/>
                              <w:right w:val="single" w:sz="4" w:space="0" w:color="auto"/>
                            </w:tcBorders>
                            <w:noWrap/>
                            <w:vAlign w:val="center"/>
                            <w:hideMark/>
                          </w:tcPr>
                          <w:p w14:paraId="2265B326"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2</w:t>
                            </w:r>
                          </w:p>
                        </w:tc>
                        <w:tc>
                          <w:tcPr>
                            <w:tcW w:w="661" w:type="pct"/>
                            <w:tcBorders>
                              <w:top w:val="nil"/>
                              <w:left w:val="nil"/>
                              <w:bottom w:val="single" w:sz="4" w:space="0" w:color="auto"/>
                              <w:right w:val="single" w:sz="4" w:space="0" w:color="auto"/>
                            </w:tcBorders>
                            <w:vAlign w:val="center"/>
                            <w:hideMark/>
                          </w:tcPr>
                          <w:p w14:paraId="329682C3"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執行情形</w:t>
                            </w:r>
                          </w:p>
                        </w:tc>
                        <w:tc>
                          <w:tcPr>
                            <w:tcW w:w="3678" w:type="pct"/>
                            <w:tcBorders>
                              <w:top w:val="nil"/>
                              <w:left w:val="nil"/>
                              <w:bottom w:val="single" w:sz="4" w:space="0" w:color="auto"/>
                              <w:right w:val="single" w:sz="4" w:space="0" w:color="auto"/>
                            </w:tcBorders>
                            <w:vAlign w:val="center"/>
                            <w:hideMark/>
                          </w:tcPr>
                          <w:p w14:paraId="53233108" w14:textId="77777777" w:rsidR="004914F3" w:rsidRPr="003C350F" w:rsidRDefault="004914F3" w:rsidP="003C350F">
                            <w:pPr>
                              <w:widowControl/>
                              <w:spacing w:line="240" w:lineRule="exact"/>
                              <w:ind w:left="616" w:hangingChars="308" w:hanging="616"/>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106至113年度核定之工程計畫名稱及辦理情形。</w:t>
                            </w:r>
                          </w:p>
                        </w:tc>
                      </w:tr>
                      <w:tr w:rsidR="004914F3" w:rsidRPr="003C350F" w14:paraId="3237499D" w14:textId="77777777" w:rsidTr="003C350F">
                        <w:trPr>
                          <w:trHeight w:val="340"/>
                        </w:trPr>
                        <w:tc>
                          <w:tcPr>
                            <w:tcW w:w="661" w:type="pct"/>
                            <w:tcBorders>
                              <w:top w:val="nil"/>
                              <w:left w:val="single" w:sz="4" w:space="0" w:color="auto"/>
                              <w:bottom w:val="single" w:sz="4" w:space="0" w:color="auto"/>
                              <w:right w:val="single" w:sz="4" w:space="0" w:color="auto"/>
                            </w:tcBorders>
                            <w:noWrap/>
                            <w:vAlign w:val="center"/>
                            <w:hideMark/>
                          </w:tcPr>
                          <w:p w14:paraId="547B95D6"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3</w:t>
                            </w:r>
                          </w:p>
                        </w:tc>
                        <w:tc>
                          <w:tcPr>
                            <w:tcW w:w="661" w:type="pct"/>
                            <w:tcBorders>
                              <w:top w:val="nil"/>
                              <w:left w:val="nil"/>
                              <w:bottom w:val="single" w:sz="4" w:space="0" w:color="auto"/>
                              <w:right w:val="single" w:sz="4" w:space="0" w:color="auto"/>
                            </w:tcBorders>
                            <w:vAlign w:val="center"/>
                            <w:hideMark/>
                          </w:tcPr>
                          <w:p w14:paraId="2430102E"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生態檢核</w:t>
                            </w:r>
                          </w:p>
                        </w:tc>
                        <w:tc>
                          <w:tcPr>
                            <w:tcW w:w="3678" w:type="pct"/>
                            <w:tcBorders>
                              <w:top w:val="nil"/>
                              <w:left w:val="nil"/>
                              <w:bottom w:val="single" w:sz="4" w:space="0" w:color="auto"/>
                              <w:right w:val="single" w:sz="4" w:space="0" w:color="auto"/>
                            </w:tcBorders>
                            <w:vAlign w:val="center"/>
                            <w:hideMark/>
                          </w:tcPr>
                          <w:p w14:paraId="62E97B97" w14:textId="77777777" w:rsidR="004914F3" w:rsidRPr="003C350F" w:rsidRDefault="004914F3" w:rsidP="003C350F">
                            <w:pPr>
                              <w:widowControl/>
                              <w:spacing w:line="240" w:lineRule="exact"/>
                              <w:ind w:left="616" w:hangingChars="308" w:hanging="616"/>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110至112年度農田水利工程生態檢核執行情形。</w:t>
                            </w:r>
                          </w:p>
                        </w:tc>
                      </w:tr>
                      <w:tr w:rsidR="004914F3" w:rsidRPr="003C350F" w14:paraId="180A5A37" w14:textId="77777777" w:rsidTr="003C350F">
                        <w:trPr>
                          <w:trHeight w:val="340"/>
                        </w:trPr>
                        <w:tc>
                          <w:tcPr>
                            <w:tcW w:w="661" w:type="pct"/>
                            <w:tcBorders>
                              <w:top w:val="nil"/>
                              <w:left w:val="single" w:sz="4" w:space="0" w:color="auto"/>
                              <w:bottom w:val="single" w:sz="4" w:space="0" w:color="auto"/>
                              <w:right w:val="single" w:sz="4" w:space="0" w:color="auto"/>
                            </w:tcBorders>
                            <w:noWrap/>
                            <w:vAlign w:val="center"/>
                            <w:hideMark/>
                          </w:tcPr>
                          <w:p w14:paraId="0E0FEC3F"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4</w:t>
                            </w:r>
                          </w:p>
                        </w:tc>
                        <w:tc>
                          <w:tcPr>
                            <w:tcW w:w="661" w:type="pct"/>
                            <w:tcBorders>
                              <w:top w:val="nil"/>
                              <w:left w:val="nil"/>
                              <w:bottom w:val="single" w:sz="4" w:space="0" w:color="auto"/>
                              <w:right w:val="single" w:sz="4" w:space="0" w:color="auto"/>
                            </w:tcBorders>
                            <w:vAlign w:val="center"/>
                            <w:hideMark/>
                          </w:tcPr>
                          <w:p w14:paraId="13E6E90F"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民眾參與</w:t>
                            </w:r>
                          </w:p>
                        </w:tc>
                        <w:tc>
                          <w:tcPr>
                            <w:tcW w:w="3678" w:type="pct"/>
                            <w:tcBorders>
                              <w:top w:val="nil"/>
                              <w:left w:val="nil"/>
                              <w:bottom w:val="single" w:sz="4" w:space="0" w:color="auto"/>
                              <w:right w:val="single" w:sz="4" w:space="0" w:color="auto"/>
                            </w:tcBorders>
                            <w:vAlign w:val="center"/>
                            <w:hideMark/>
                          </w:tcPr>
                          <w:p w14:paraId="1C879275" w14:textId="77777777" w:rsidR="004914F3" w:rsidRPr="003C350F" w:rsidRDefault="004914F3" w:rsidP="003C350F">
                            <w:pPr>
                              <w:widowControl/>
                              <w:spacing w:line="240" w:lineRule="exact"/>
                              <w:ind w:left="616" w:hangingChars="308" w:hanging="616"/>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106至112年度農田水利工程地方說明會照片。</w:t>
                            </w:r>
                          </w:p>
                        </w:tc>
                      </w:tr>
                      <w:tr w:rsidR="004914F3" w:rsidRPr="003C350F" w14:paraId="2562933F" w14:textId="77777777" w:rsidTr="003C350F">
                        <w:trPr>
                          <w:trHeight w:val="340"/>
                        </w:trPr>
                        <w:tc>
                          <w:tcPr>
                            <w:tcW w:w="661" w:type="pct"/>
                            <w:tcBorders>
                              <w:top w:val="nil"/>
                              <w:left w:val="single" w:sz="4" w:space="0" w:color="auto"/>
                              <w:bottom w:val="single" w:sz="4" w:space="0" w:color="auto"/>
                              <w:right w:val="single" w:sz="4" w:space="0" w:color="auto"/>
                            </w:tcBorders>
                            <w:noWrap/>
                            <w:vAlign w:val="center"/>
                            <w:hideMark/>
                          </w:tcPr>
                          <w:p w14:paraId="60339CF0"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5</w:t>
                            </w:r>
                          </w:p>
                        </w:tc>
                        <w:tc>
                          <w:tcPr>
                            <w:tcW w:w="661" w:type="pct"/>
                            <w:tcBorders>
                              <w:top w:val="nil"/>
                              <w:left w:val="nil"/>
                              <w:bottom w:val="single" w:sz="4" w:space="0" w:color="auto"/>
                              <w:right w:val="single" w:sz="4" w:space="0" w:color="auto"/>
                            </w:tcBorders>
                            <w:vAlign w:val="center"/>
                            <w:hideMark/>
                          </w:tcPr>
                          <w:p w14:paraId="37187C6E"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相關法規</w:t>
                            </w:r>
                          </w:p>
                        </w:tc>
                        <w:tc>
                          <w:tcPr>
                            <w:tcW w:w="3678" w:type="pct"/>
                            <w:tcBorders>
                              <w:top w:val="nil"/>
                              <w:left w:val="nil"/>
                              <w:bottom w:val="single" w:sz="4" w:space="0" w:color="auto"/>
                              <w:right w:val="single" w:sz="4" w:space="0" w:color="auto"/>
                            </w:tcBorders>
                            <w:vAlign w:val="center"/>
                            <w:hideMark/>
                          </w:tcPr>
                          <w:p w14:paraId="416A4840" w14:textId="77777777" w:rsidR="004914F3" w:rsidRPr="003C350F" w:rsidRDefault="004914F3" w:rsidP="003C350F">
                            <w:pPr>
                              <w:widowControl/>
                              <w:spacing w:line="240" w:lineRule="exact"/>
                              <w:ind w:left="616" w:hangingChars="308" w:hanging="616"/>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農業部農田水利署生態檢核注意事項等規定。</w:t>
                            </w:r>
                          </w:p>
                        </w:tc>
                      </w:tr>
                      <w:tr w:rsidR="004914F3" w:rsidRPr="003C350F" w14:paraId="22C9ECB2" w14:textId="77777777" w:rsidTr="003C350F">
                        <w:trPr>
                          <w:trHeight w:val="340"/>
                        </w:trPr>
                        <w:tc>
                          <w:tcPr>
                            <w:tcW w:w="661" w:type="pct"/>
                            <w:tcBorders>
                              <w:top w:val="nil"/>
                              <w:left w:val="single" w:sz="4" w:space="0" w:color="auto"/>
                              <w:bottom w:val="single" w:sz="4" w:space="0" w:color="auto"/>
                              <w:right w:val="single" w:sz="4" w:space="0" w:color="auto"/>
                            </w:tcBorders>
                            <w:noWrap/>
                            <w:vAlign w:val="center"/>
                            <w:hideMark/>
                          </w:tcPr>
                          <w:p w14:paraId="51B7A31D"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6</w:t>
                            </w:r>
                          </w:p>
                        </w:tc>
                        <w:tc>
                          <w:tcPr>
                            <w:tcW w:w="661" w:type="pct"/>
                            <w:tcBorders>
                              <w:top w:val="nil"/>
                              <w:left w:val="nil"/>
                              <w:bottom w:val="single" w:sz="4" w:space="0" w:color="auto"/>
                              <w:right w:val="single" w:sz="4" w:space="0" w:color="auto"/>
                            </w:tcBorders>
                            <w:vAlign w:val="center"/>
                            <w:hideMark/>
                          </w:tcPr>
                          <w:p w14:paraId="0CF97777"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資料交換</w:t>
                            </w:r>
                          </w:p>
                        </w:tc>
                        <w:tc>
                          <w:tcPr>
                            <w:tcW w:w="3678" w:type="pct"/>
                            <w:tcBorders>
                              <w:top w:val="nil"/>
                              <w:left w:val="nil"/>
                              <w:bottom w:val="single" w:sz="4" w:space="0" w:color="auto"/>
                              <w:right w:val="single" w:sz="4" w:space="0" w:color="auto"/>
                            </w:tcBorders>
                            <w:vAlign w:val="center"/>
                            <w:hideMark/>
                          </w:tcPr>
                          <w:p w14:paraId="5968C13B" w14:textId="77777777" w:rsidR="004914F3" w:rsidRPr="003C350F" w:rsidRDefault="004914F3" w:rsidP="003C350F">
                            <w:pPr>
                              <w:widowControl/>
                              <w:spacing w:line="240" w:lineRule="exact"/>
                              <w:ind w:left="616" w:hangingChars="308" w:hanging="616"/>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農業部農田水利署工程生態檢核作業</w:t>
                            </w:r>
                            <w:proofErr w:type="gramStart"/>
                            <w:r w:rsidRPr="003C350F">
                              <w:rPr>
                                <w:rFonts w:ascii="標楷體" w:eastAsia="標楷體" w:hAnsi="標楷體" w:cs="新細明體" w:hint="eastAsia"/>
                                <w:color w:val="000000"/>
                                <w:kern w:val="0"/>
                                <w:sz w:val="20"/>
                                <w:szCs w:val="20"/>
                              </w:rPr>
                              <w:t>自評表等</w:t>
                            </w:r>
                            <w:proofErr w:type="gramEnd"/>
                            <w:r w:rsidRPr="003C350F">
                              <w:rPr>
                                <w:rFonts w:ascii="標楷體" w:eastAsia="標楷體" w:hAnsi="標楷體" w:cs="新細明體" w:hint="eastAsia"/>
                                <w:color w:val="000000"/>
                                <w:kern w:val="0"/>
                                <w:sz w:val="20"/>
                                <w:szCs w:val="20"/>
                              </w:rPr>
                              <w:t>空白表單。</w:t>
                            </w:r>
                          </w:p>
                        </w:tc>
                      </w:tr>
                      <w:tr w:rsidR="004914F3" w:rsidRPr="003C350F" w14:paraId="4B771F72" w14:textId="77777777" w:rsidTr="003C350F">
                        <w:trPr>
                          <w:trHeight w:val="340"/>
                        </w:trPr>
                        <w:tc>
                          <w:tcPr>
                            <w:tcW w:w="5000" w:type="pct"/>
                            <w:gridSpan w:val="3"/>
                            <w:tcBorders>
                              <w:top w:val="nil"/>
                              <w:left w:val="nil"/>
                              <w:bottom w:val="nil"/>
                              <w:right w:val="nil"/>
                            </w:tcBorders>
                            <w:noWrap/>
                            <w:vAlign w:val="center"/>
                            <w:hideMark/>
                          </w:tcPr>
                          <w:p w14:paraId="378A3099" w14:textId="77777777" w:rsidR="004914F3" w:rsidRPr="003C350F" w:rsidRDefault="004914F3" w:rsidP="003C350F">
                            <w:pPr>
                              <w:widowControl/>
                              <w:spacing w:line="240" w:lineRule="exact"/>
                              <w:ind w:left="554" w:hangingChars="308" w:hanging="554"/>
                              <w:rPr>
                                <w:rFonts w:ascii="標楷體" w:eastAsia="標楷體" w:hAnsi="標楷體" w:cs="新細明體"/>
                                <w:color w:val="000000"/>
                                <w:kern w:val="0"/>
                                <w:sz w:val="18"/>
                                <w:szCs w:val="18"/>
                              </w:rPr>
                            </w:pPr>
                            <w:r w:rsidRPr="003C350F">
                              <w:rPr>
                                <w:rFonts w:ascii="標楷體" w:eastAsia="標楷體" w:hAnsi="標楷體" w:cs="新細明體" w:hint="eastAsia"/>
                                <w:color w:val="000000"/>
                                <w:kern w:val="0"/>
                                <w:sz w:val="18"/>
                                <w:szCs w:val="18"/>
                              </w:rPr>
                              <w:t>資料來源：整理自前瞻基礎建設-縣市管河川及區域排水整體改善計畫-農田排水、</w:t>
                            </w:r>
                            <w:proofErr w:type="gramStart"/>
                            <w:r w:rsidRPr="003C350F">
                              <w:rPr>
                                <w:rFonts w:ascii="標楷體" w:eastAsia="標楷體" w:hAnsi="標楷體" w:cs="新細明體" w:hint="eastAsia"/>
                                <w:color w:val="000000"/>
                                <w:kern w:val="0"/>
                                <w:sz w:val="18"/>
                                <w:szCs w:val="18"/>
                              </w:rPr>
                              <w:t>埤</w:t>
                            </w:r>
                            <w:proofErr w:type="gramEnd"/>
                            <w:r w:rsidRPr="003C350F">
                              <w:rPr>
                                <w:rFonts w:ascii="標楷體" w:eastAsia="標楷體" w:hAnsi="標楷體" w:cs="新細明體" w:hint="eastAsia"/>
                                <w:color w:val="000000"/>
                                <w:kern w:val="0"/>
                                <w:sz w:val="18"/>
                                <w:szCs w:val="18"/>
                              </w:rPr>
                              <w:t>塘、</w:t>
                            </w:r>
                            <w:proofErr w:type="gramStart"/>
                            <w:r w:rsidRPr="003C350F">
                              <w:rPr>
                                <w:rFonts w:ascii="標楷體" w:eastAsia="標楷體" w:hAnsi="標楷體" w:cs="新細明體" w:hint="eastAsia"/>
                                <w:color w:val="000000"/>
                                <w:kern w:val="0"/>
                                <w:sz w:val="18"/>
                                <w:szCs w:val="18"/>
                              </w:rPr>
                              <w:t>圳</w:t>
                            </w:r>
                            <w:proofErr w:type="gramEnd"/>
                            <w:r w:rsidRPr="003C350F">
                              <w:rPr>
                                <w:rFonts w:ascii="標楷體" w:eastAsia="標楷體" w:hAnsi="標楷體" w:cs="新細明體" w:hint="eastAsia"/>
                                <w:color w:val="000000"/>
                                <w:kern w:val="0"/>
                                <w:sz w:val="18"/>
                                <w:szCs w:val="18"/>
                              </w:rPr>
                              <w:t>路改善網站資料。</w:t>
                            </w:r>
                          </w:p>
                        </w:tc>
                      </w:tr>
                    </w:tbl>
                    <w:p w14:paraId="33FE254B" w14:textId="77777777" w:rsidR="004914F3" w:rsidRPr="002A73F1" w:rsidRDefault="004914F3" w:rsidP="004914F3">
                      <w:pPr>
                        <w:spacing w:line="240" w:lineRule="exact"/>
                        <w:ind w:left="739" w:hangingChars="308" w:hanging="739"/>
                        <w:rPr>
                          <w:rFonts w:ascii="標楷體" w:eastAsia="標楷體" w:hAnsi="標楷體"/>
                        </w:rPr>
                      </w:pPr>
                    </w:p>
                  </w:txbxContent>
                </v:textbox>
                <w10:wrap type="topAndBottom" anchorx="margin" anchory="margin"/>
              </v:shape>
            </w:pict>
          </mc:Fallback>
        </mc:AlternateContent>
      </w:r>
      <w:r w:rsidRPr="00B62889">
        <w:rPr>
          <w:rFonts w:hint="eastAsia"/>
          <w:spacing w:val="-5"/>
        </w:rPr>
        <w:t>「前瞻計畫」及「農田水利署</w:t>
      </w:r>
      <w:proofErr w:type="gramStart"/>
      <w:r w:rsidRPr="00B62889">
        <w:rPr>
          <w:rFonts w:hint="eastAsia"/>
          <w:spacing w:val="-5"/>
        </w:rPr>
        <w:t>疫</w:t>
      </w:r>
      <w:proofErr w:type="gramEnd"/>
      <w:r w:rsidRPr="00B62889">
        <w:rPr>
          <w:rFonts w:hint="eastAsia"/>
          <w:spacing w:val="-5"/>
        </w:rPr>
        <w:t>後強化經濟與社會韌性及全民共享經濟成果計畫」等相關工程計畫，僅建置「前瞻基礎建設-縣市管河川及區域排水整體改善計畫-農田排水、</w:t>
      </w:r>
      <w:proofErr w:type="gramStart"/>
      <w:r w:rsidRPr="00B62889">
        <w:rPr>
          <w:rFonts w:hint="eastAsia"/>
          <w:spacing w:val="-5"/>
        </w:rPr>
        <w:t>埤</w:t>
      </w:r>
      <w:proofErr w:type="gramEnd"/>
      <w:r w:rsidRPr="00B62889">
        <w:rPr>
          <w:rFonts w:hint="eastAsia"/>
          <w:spacing w:val="-5"/>
        </w:rPr>
        <w:t>塘、</w:t>
      </w:r>
      <w:proofErr w:type="gramStart"/>
      <w:r w:rsidRPr="00B62889">
        <w:rPr>
          <w:rFonts w:hint="eastAsia"/>
          <w:spacing w:val="-5"/>
        </w:rPr>
        <w:t>圳</w:t>
      </w:r>
      <w:proofErr w:type="gramEnd"/>
      <w:r w:rsidRPr="00B62889">
        <w:rPr>
          <w:rFonts w:hint="eastAsia"/>
          <w:spacing w:val="-5"/>
        </w:rPr>
        <w:t>路改善」生態檢核資訊網站（下稱前瞻基礎建設生態檢核資訊網站），其他農田水利設施更新改善等相關工程計畫各階段生態檢核資訊，則分別於農田水利署所屬16個</w:t>
      </w:r>
      <w:proofErr w:type="gramStart"/>
      <w:r w:rsidRPr="00B62889">
        <w:rPr>
          <w:rFonts w:hint="eastAsia"/>
          <w:spacing w:val="-5"/>
        </w:rPr>
        <w:t>管理處官網公開</w:t>
      </w:r>
      <w:proofErr w:type="gramEnd"/>
      <w:r w:rsidRPr="00B62889">
        <w:rPr>
          <w:rFonts w:hint="eastAsia"/>
          <w:spacing w:val="-5"/>
        </w:rPr>
        <w:t>，不利民眾瞭解新建公共工程涉及之生態議題與影響。另工程會為協助工程主辦機關提升公共工程生態調查資料之應用及有效性，促進生態調查資料整合及共享，訂定「公共工程生態檢核資訊公開作業指引」，其中工程主辦機關資訊公開執行項目及程序載述，生態調查資料應對外公開「工程範圍生物名錄」及「生態關注區域圖」，除涉及個人資料及具生態機敏性之物種原始分布資料外，其餘生態資料以完整對外公開為原則。農田水利署建置之前</w:t>
      </w:r>
      <w:proofErr w:type="gramStart"/>
      <w:r w:rsidRPr="00B62889">
        <w:rPr>
          <w:rFonts w:hint="eastAsia"/>
          <w:spacing w:val="-5"/>
        </w:rPr>
        <w:t>瞻</w:t>
      </w:r>
      <w:proofErr w:type="gramEnd"/>
      <w:r w:rsidRPr="00B62889">
        <w:rPr>
          <w:rFonts w:hint="eastAsia"/>
          <w:spacing w:val="-5"/>
        </w:rPr>
        <w:t>基礎建設生態檢核資訊網站，設置首頁、執行情形、生態檢核、民眾參與、相關法規及資料交換等6個專區，網頁內容登載計畫目的、計畫執行成果及會議紀錄等（表</w:t>
      </w:r>
      <w:r w:rsidRPr="00B62889">
        <w:rPr>
          <w:spacing w:val="-5"/>
        </w:rPr>
        <w:t>3-</w:t>
      </w:r>
      <w:r w:rsidR="00663566" w:rsidRPr="00B62889">
        <w:rPr>
          <w:rFonts w:hint="eastAsia"/>
          <w:spacing w:val="-5"/>
        </w:rPr>
        <w:t>8</w:t>
      </w:r>
      <w:r w:rsidRPr="00B62889">
        <w:rPr>
          <w:rFonts w:hint="eastAsia"/>
          <w:spacing w:val="-5"/>
        </w:rPr>
        <w:t>），惟尚無生態調查結果有關之生物分布紀錄、生物名錄、生態關注</w:t>
      </w:r>
      <w:proofErr w:type="gramStart"/>
      <w:r w:rsidRPr="00B62889">
        <w:rPr>
          <w:rFonts w:hint="eastAsia"/>
          <w:spacing w:val="-5"/>
        </w:rPr>
        <w:t>區域圖資等</w:t>
      </w:r>
      <w:proofErr w:type="gramEnd"/>
      <w:r w:rsidRPr="00B62889">
        <w:rPr>
          <w:rFonts w:hint="eastAsia"/>
          <w:spacing w:val="-5"/>
        </w:rPr>
        <w:t>資料。為提升工程生態調查資料應用及有效性，允宜建立生態檢核統一資訊公開專區，</w:t>
      </w:r>
      <w:proofErr w:type="gramStart"/>
      <w:r w:rsidRPr="00B62889">
        <w:rPr>
          <w:rFonts w:hint="eastAsia"/>
          <w:spacing w:val="-5"/>
        </w:rPr>
        <w:t>俾</w:t>
      </w:r>
      <w:proofErr w:type="gramEnd"/>
      <w:r w:rsidRPr="00B62889">
        <w:rPr>
          <w:rFonts w:hint="eastAsia"/>
          <w:spacing w:val="-5"/>
        </w:rPr>
        <w:t>利彙集各項工程計畫生態檢核辦理情形，並依工程會所訂檢核資訊公開作業指引辦理，以促進生態調查資料整合及共享，經函請農田水利署</w:t>
      </w:r>
      <w:proofErr w:type="gramStart"/>
      <w:r w:rsidRPr="00B62889">
        <w:rPr>
          <w:rFonts w:hint="eastAsia"/>
          <w:spacing w:val="-5"/>
        </w:rPr>
        <w:t>研</w:t>
      </w:r>
      <w:proofErr w:type="gramEnd"/>
      <w:r w:rsidRPr="00B62889">
        <w:rPr>
          <w:rFonts w:hint="eastAsia"/>
          <w:spacing w:val="-5"/>
        </w:rPr>
        <w:t>謀改善。據復：將委託專業廠商建置「生態檢核資訊公開專區」，</w:t>
      </w:r>
      <w:proofErr w:type="gramStart"/>
      <w:r w:rsidRPr="00B62889">
        <w:rPr>
          <w:rFonts w:hint="eastAsia"/>
          <w:spacing w:val="-5"/>
        </w:rPr>
        <w:t>綜整各</w:t>
      </w:r>
      <w:proofErr w:type="gramEnd"/>
      <w:r w:rsidRPr="00B62889">
        <w:rPr>
          <w:rFonts w:hint="eastAsia"/>
          <w:spacing w:val="-5"/>
        </w:rPr>
        <w:t>管理處工程計畫各階段生</w:t>
      </w:r>
      <w:r w:rsidR="001D5C86" w:rsidRPr="00085FC0">
        <w:rPr>
          <w:noProof/>
        </w:rPr>
        <mc:AlternateContent>
          <mc:Choice Requires="wps">
            <w:drawing>
              <wp:anchor distT="45720" distB="45720" distL="114300" distR="114300" simplePos="0" relativeHeight="251727872" behindDoc="1" locked="0" layoutInCell="1" allowOverlap="1" wp14:anchorId="21B03857" wp14:editId="1AD66327">
                <wp:simplePos x="0" y="0"/>
                <wp:positionH relativeFrom="margin">
                  <wp:align>center</wp:align>
                </wp:positionH>
                <wp:positionV relativeFrom="margin">
                  <wp:posOffset>6689725</wp:posOffset>
                </wp:positionV>
                <wp:extent cx="6480000" cy="2228400"/>
                <wp:effectExtent l="0" t="0" r="0" b="635"/>
                <wp:wrapTopAndBottom/>
                <wp:docPr id="1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000" cy="2228400"/>
                        </a:xfrm>
                        <a:prstGeom prst="rect">
                          <a:avLst/>
                        </a:prstGeom>
                        <a:solidFill>
                          <a:srgbClr val="FFFFFF"/>
                        </a:solidFill>
                        <a:ln w="9525">
                          <a:noFill/>
                          <a:miter lim="800000"/>
                          <a:headEnd/>
                          <a:tailEnd/>
                        </a:ln>
                      </wps:spPr>
                      <wps:txbx>
                        <w:txbxContent>
                          <w:tbl>
                            <w:tblPr>
                              <w:tblW w:w="10149" w:type="dxa"/>
                              <w:jc w:val="center"/>
                              <w:tblCellMar>
                                <w:left w:w="28" w:type="dxa"/>
                                <w:right w:w="28" w:type="dxa"/>
                              </w:tblCellMar>
                              <w:tblLook w:val="04A0" w:firstRow="1" w:lastRow="0" w:firstColumn="1" w:lastColumn="0" w:noHBand="0" w:noVBand="1"/>
                            </w:tblPr>
                            <w:tblGrid>
                              <w:gridCol w:w="1341"/>
                              <w:gridCol w:w="1342"/>
                              <w:gridCol w:w="7466"/>
                            </w:tblGrid>
                            <w:tr w:rsidR="004914F3" w:rsidRPr="003C350F" w14:paraId="2BC49F77" w14:textId="77777777" w:rsidTr="00CF55F2">
                              <w:trPr>
                                <w:trHeight w:val="340"/>
                                <w:jc w:val="center"/>
                              </w:trPr>
                              <w:tc>
                                <w:tcPr>
                                  <w:tcW w:w="5000" w:type="pct"/>
                                  <w:gridSpan w:val="3"/>
                                  <w:tcBorders>
                                    <w:top w:val="nil"/>
                                    <w:left w:val="nil"/>
                                    <w:bottom w:val="nil"/>
                                    <w:right w:val="nil"/>
                                  </w:tcBorders>
                                  <w:vAlign w:val="center"/>
                                  <w:hideMark/>
                                </w:tcPr>
                                <w:p w14:paraId="24C16ECE" w14:textId="77777777" w:rsidR="004914F3" w:rsidRPr="003C350F" w:rsidRDefault="004914F3" w:rsidP="003C350F">
                                  <w:pPr>
                                    <w:widowControl/>
                                    <w:spacing w:line="240" w:lineRule="exact"/>
                                    <w:ind w:left="740" w:hangingChars="308" w:hanging="740"/>
                                    <w:jc w:val="center"/>
                                    <w:rPr>
                                      <w:rFonts w:ascii="標楷體" w:eastAsia="標楷體" w:hAnsi="標楷體" w:cs="新細明體"/>
                                      <w:b/>
                                      <w:bCs/>
                                      <w:color w:val="000000"/>
                                      <w:kern w:val="0"/>
                                    </w:rPr>
                                  </w:pPr>
                                  <w:r w:rsidRPr="003C350F">
                                    <w:rPr>
                                      <w:rFonts w:ascii="標楷體" w:eastAsia="標楷體" w:hAnsi="標楷體" w:cs="新細明體" w:hint="eastAsia"/>
                                      <w:b/>
                                      <w:bCs/>
                                      <w:color w:val="000000"/>
                                      <w:kern w:val="0"/>
                                    </w:rPr>
                                    <w:t>表</w:t>
                                  </w:r>
                                  <w:r w:rsidRPr="003C350F">
                                    <w:rPr>
                                      <w:rFonts w:ascii="標楷體" w:eastAsia="標楷體" w:hAnsi="標楷體" w:cs="新細明體"/>
                                      <w:b/>
                                      <w:bCs/>
                                      <w:color w:val="000000"/>
                                      <w:kern w:val="0"/>
                                    </w:rPr>
                                    <w:t>3-</w:t>
                                  </w:r>
                                  <w:r>
                                    <w:rPr>
                                      <w:rFonts w:ascii="標楷體" w:eastAsia="標楷體" w:hAnsi="標楷體" w:cs="新細明體"/>
                                      <w:b/>
                                      <w:bCs/>
                                      <w:color w:val="000000"/>
                                      <w:kern w:val="0"/>
                                    </w:rPr>
                                    <w:t>8</w:t>
                                  </w:r>
                                  <w:r w:rsidRPr="003C350F">
                                    <w:rPr>
                                      <w:rFonts w:ascii="標楷體" w:eastAsia="標楷體" w:hAnsi="標楷體" w:cs="新細明體" w:hint="eastAsia"/>
                                      <w:b/>
                                      <w:bCs/>
                                      <w:color w:val="000000"/>
                                      <w:kern w:val="0"/>
                                    </w:rPr>
                                    <w:t xml:space="preserve">　農田水利署前瞻基礎建設生態檢核資訊網站</w:t>
                                  </w:r>
                                </w:p>
                              </w:tc>
                            </w:tr>
                            <w:tr w:rsidR="00C53915" w:rsidRPr="003C350F" w14:paraId="20C3BD08" w14:textId="77777777" w:rsidTr="00CF55F2">
                              <w:trPr>
                                <w:trHeight w:hRule="exact" w:val="374"/>
                                <w:jc w:val="center"/>
                              </w:trPr>
                              <w:tc>
                                <w:tcPr>
                                  <w:tcW w:w="661" w:type="pct"/>
                                  <w:tcBorders>
                                    <w:top w:val="single" w:sz="4" w:space="0" w:color="auto"/>
                                    <w:left w:val="single" w:sz="4" w:space="0" w:color="auto"/>
                                    <w:bottom w:val="single" w:sz="4" w:space="0" w:color="auto"/>
                                    <w:right w:val="single" w:sz="4" w:space="0" w:color="auto"/>
                                  </w:tcBorders>
                                  <w:noWrap/>
                                  <w:vAlign w:val="center"/>
                                  <w:hideMark/>
                                </w:tcPr>
                                <w:p w14:paraId="31266EC6"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項次</w:t>
                                  </w:r>
                                </w:p>
                              </w:tc>
                              <w:tc>
                                <w:tcPr>
                                  <w:tcW w:w="661" w:type="pct"/>
                                  <w:tcBorders>
                                    <w:top w:val="single" w:sz="4" w:space="0" w:color="auto"/>
                                    <w:left w:val="nil"/>
                                    <w:bottom w:val="single" w:sz="4" w:space="0" w:color="auto"/>
                                    <w:right w:val="single" w:sz="4" w:space="0" w:color="auto"/>
                                  </w:tcBorders>
                                  <w:noWrap/>
                                  <w:vAlign w:val="center"/>
                                  <w:hideMark/>
                                </w:tcPr>
                                <w:p w14:paraId="2A7473E7"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專區名稱</w:t>
                                  </w:r>
                                </w:p>
                              </w:tc>
                              <w:tc>
                                <w:tcPr>
                                  <w:tcW w:w="3678" w:type="pct"/>
                                  <w:tcBorders>
                                    <w:top w:val="single" w:sz="4" w:space="0" w:color="auto"/>
                                    <w:left w:val="nil"/>
                                    <w:bottom w:val="single" w:sz="4" w:space="0" w:color="auto"/>
                                    <w:right w:val="single" w:sz="4" w:space="0" w:color="auto"/>
                                  </w:tcBorders>
                                  <w:noWrap/>
                                  <w:vAlign w:val="center"/>
                                  <w:hideMark/>
                                </w:tcPr>
                                <w:p w14:paraId="508F33D1"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網頁內容</w:t>
                                  </w:r>
                                </w:p>
                              </w:tc>
                            </w:tr>
                            <w:tr w:rsidR="00C53915" w:rsidRPr="003C350F" w14:paraId="43995E44" w14:textId="77777777" w:rsidTr="00CF55F2">
                              <w:trPr>
                                <w:trHeight w:hRule="exact" w:val="374"/>
                                <w:jc w:val="center"/>
                              </w:trPr>
                              <w:tc>
                                <w:tcPr>
                                  <w:tcW w:w="661" w:type="pct"/>
                                  <w:tcBorders>
                                    <w:top w:val="nil"/>
                                    <w:left w:val="single" w:sz="4" w:space="0" w:color="auto"/>
                                    <w:bottom w:val="single" w:sz="4" w:space="0" w:color="auto"/>
                                    <w:right w:val="single" w:sz="4" w:space="0" w:color="auto"/>
                                  </w:tcBorders>
                                  <w:noWrap/>
                                  <w:vAlign w:val="center"/>
                                  <w:hideMark/>
                                </w:tcPr>
                                <w:p w14:paraId="1037A929"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1</w:t>
                                  </w:r>
                                </w:p>
                              </w:tc>
                              <w:tc>
                                <w:tcPr>
                                  <w:tcW w:w="661" w:type="pct"/>
                                  <w:tcBorders>
                                    <w:top w:val="nil"/>
                                    <w:left w:val="nil"/>
                                    <w:bottom w:val="single" w:sz="4" w:space="0" w:color="auto"/>
                                    <w:right w:val="single" w:sz="4" w:space="0" w:color="auto"/>
                                  </w:tcBorders>
                                  <w:vAlign w:val="center"/>
                                  <w:hideMark/>
                                </w:tcPr>
                                <w:p w14:paraId="426147C9"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首    頁</w:t>
                                  </w:r>
                                </w:p>
                              </w:tc>
                              <w:tc>
                                <w:tcPr>
                                  <w:tcW w:w="3678" w:type="pct"/>
                                  <w:tcBorders>
                                    <w:top w:val="nil"/>
                                    <w:left w:val="nil"/>
                                    <w:bottom w:val="single" w:sz="4" w:space="0" w:color="auto"/>
                                    <w:right w:val="single" w:sz="4" w:space="0" w:color="auto"/>
                                  </w:tcBorders>
                                  <w:vAlign w:val="center"/>
                                  <w:hideMark/>
                                </w:tcPr>
                                <w:p w14:paraId="290BC536" w14:textId="77777777" w:rsidR="004914F3" w:rsidRPr="003C350F" w:rsidRDefault="004914F3" w:rsidP="003C350F">
                                  <w:pPr>
                                    <w:widowControl/>
                                    <w:spacing w:line="240" w:lineRule="exact"/>
                                    <w:ind w:left="616" w:hangingChars="308" w:hanging="616"/>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計畫目的、計畫執行成果及會議紀錄等。</w:t>
                                  </w:r>
                                </w:p>
                              </w:tc>
                            </w:tr>
                            <w:tr w:rsidR="00C53915" w:rsidRPr="003C350F" w14:paraId="13D44BBD" w14:textId="77777777" w:rsidTr="00CF55F2">
                              <w:trPr>
                                <w:trHeight w:hRule="exact" w:val="374"/>
                                <w:jc w:val="center"/>
                              </w:trPr>
                              <w:tc>
                                <w:tcPr>
                                  <w:tcW w:w="661" w:type="pct"/>
                                  <w:tcBorders>
                                    <w:top w:val="nil"/>
                                    <w:left w:val="single" w:sz="4" w:space="0" w:color="auto"/>
                                    <w:bottom w:val="single" w:sz="4" w:space="0" w:color="auto"/>
                                    <w:right w:val="single" w:sz="4" w:space="0" w:color="auto"/>
                                  </w:tcBorders>
                                  <w:noWrap/>
                                  <w:vAlign w:val="center"/>
                                  <w:hideMark/>
                                </w:tcPr>
                                <w:p w14:paraId="6DC232A3"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2</w:t>
                                  </w:r>
                                </w:p>
                              </w:tc>
                              <w:tc>
                                <w:tcPr>
                                  <w:tcW w:w="661" w:type="pct"/>
                                  <w:tcBorders>
                                    <w:top w:val="nil"/>
                                    <w:left w:val="nil"/>
                                    <w:bottom w:val="single" w:sz="4" w:space="0" w:color="auto"/>
                                    <w:right w:val="single" w:sz="4" w:space="0" w:color="auto"/>
                                  </w:tcBorders>
                                  <w:vAlign w:val="center"/>
                                  <w:hideMark/>
                                </w:tcPr>
                                <w:p w14:paraId="4E1D928C"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執行情形</w:t>
                                  </w:r>
                                </w:p>
                              </w:tc>
                              <w:tc>
                                <w:tcPr>
                                  <w:tcW w:w="3678" w:type="pct"/>
                                  <w:tcBorders>
                                    <w:top w:val="nil"/>
                                    <w:left w:val="nil"/>
                                    <w:bottom w:val="single" w:sz="4" w:space="0" w:color="auto"/>
                                    <w:right w:val="single" w:sz="4" w:space="0" w:color="auto"/>
                                  </w:tcBorders>
                                  <w:vAlign w:val="center"/>
                                  <w:hideMark/>
                                </w:tcPr>
                                <w:p w14:paraId="5F8BDE19" w14:textId="77777777" w:rsidR="004914F3" w:rsidRPr="003C350F" w:rsidRDefault="004914F3" w:rsidP="003C350F">
                                  <w:pPr>
                                    <w:widowControl/>
                                    <w:spacing w:line="240" w:lineRule="exact"/>
                                    <w:ind w:left="616" w:hangingChars="308" w:hanging="616"/>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106至113年度核定之工程計畫名稱及辦理情形。</w:t>
                                  </w:r>
                                </w:p>
                              </w:tc>
                            </w:tr>
                            <w:tr w:rsidR="00C53915" w:rsidRPr="003C350F" w14:paraId="16DC7D79" w14:textId="77777777" w:rsidTr="00CF55F2">
                              <w:trPr>
                                <w:trHeight w:hRule="exact" w:val="374"/>
                                <w:jc w:val="center"/>
                              </w:trPr>
                              <w:tc>
                                <w:tcPr>
                                  <w:tcW w:w="661" w:type="pct"/>
                                  <w:tcBorders>
                                    <w:top w:val="nil"/>
                                    <w:left w:val="single" w:sz="4" w:space="0" w:color="auto"/>
                                    <w:bottom w:val="single" w:sz="4" w:space="0" w:color="auto"/>
                                    <w:right w:val="single" w:sz="4" w:space="0" w:color="auto"/>
                                  </w:tcBorders>
                                  <w:noWrap/>
                                  <w:vAlign w:val="center"/>
                                  <w:hideMark/>
                                </w:tcPr>
                                <w:p w14:paraId="526A3F4A"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3</w:t>
                                  </w:r>
                                </w:p>
                              </w:tc>
                              <w:tc>
                                <w:tcPr>
                                  <w:tcW w:w="661" w:type="pct"/>
                                  <w:tcBorders>
                                    <w:top w:val="nil"/>
                                    <w:left w:val="nil"/>
                                    <w:bottom w:val="single" w:sz="4" w:space="0" w:color="auto"/>
                                    <w:right w:val="single" w:sz="4" w:space="0" w:color="auto"/>
                                  </w:tcBorders>
                                  <w:vAlign w:val="center"/>
                                  <w:hideMark/>
                                </w:tcPr>
                                <w:p w14:paraId="510AEB79"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生態檢核</w:t>
                                  </w:r>
                                </w:p>
                              </w:tc>
                              <w:tc>
                                <w:tcPr>
                                  <w:tcW w:w="3678" w:type="pct"/>
                                  <w:tcBorders>
                                    <w:top w:val="nil"/>
                                    <w:left w:val="nil"/>
                                    <w:bottom w:val="single" w:sz="4" w:space="0" w:color="auto"/>
                                    <w:right w:val="single" w:sz="4" w:space="0" w:color="auto"/>
                                  </w:tcBorders>
                                  <w:vAlign w:val="center"/>
                                  <w:hideMark/>
                                </w:tcPr>
                                <w:p w14:paraId="2AF868E2" w14:textId="77777777" w:rsidR="004914F3" w:rsidRPr="003C350F" w:rsidRDefault="004914F3" w:rsidP="003C350F">
                                  <w:pPr>
                                    <w:widowControl/>
                                    <w:spacing w:line="240" w:lineRule="exact"/>
                                    <w:ind w:left="616" w:hangingChars="308" w:hanging="616"/>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110至112年度農田水利工程生態檢核執行情形。</w:t>
                                  </w:r>
                                </w:p>
                              </w:tc>
                            </w:tr>
                            <w:tr w:rsidR="00C53915" w:rsidRPr="003C350F" w14:paraId="35B6F647" w14:textId="77777777" w:rsidTr="00CF55F2">
                              <w:trPr>
                                <w:trHeight w:hRule="exact" w:val="374"/>
                                <w:jc w:val="center"/>
                              </w:trPr>
                              <w:tc>
                                <w:tcPr>
                                  <w:tcW w:w="661" w:type="pct"/>
                                  <w:tcBorders>
                                    <w:top w:val="nil"/>
                                    <w:left w:val="single" w:sz="4" w:space="0" w:color="auto"/>
                                    <w:bottom w:val="single" w:sz="4" w:space="0" w:color="auto"/>
                                    <w:right w:val="single" w:sz="4" w:space="0" w:color="auto"/>
                                  </w:tcBorders>
                                  <w:noWrap/>
                                  <w:vAlign w:val="center"/>
                                  <w:hideMark/>
                                </w:tcPr>
                                <w:p w14:paraId="23C6367E"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4</w:t>
                                  </w:r>
                                </w:p>
                              </w:tc>
                              <w:tc>
                                <w:tcPr>
                                  <w:tcW w:w="661" w:type="pct"/>
                                  <w:tcBorders>
                                    <w:top w:val="nil"/>
                                    <w:left w:val="nil"/>
                                    <w:bottom w:val="single" w:sz="4" w:space="0" w:color="auto"/>
                                    <w:right w:val="single" w:sz="4" w:space="0" w:color="auto"/>
                                  </w:tcBorders>
                                  <w:vAlign w:val="center"/>
                                  <w:hideMark/>
                                </w:tcPr>
                                <w:p w14:paraId="062547B5"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民眾參與</w:t>
                                  </w:r>
                                </w:p>
                              </w:tc>
                              <w:tc>
                                <w:tcPr>
                                  <w:tcW w:w="3678" w:type="pct"/>
                                  <w:tcBorders>
                                    <w:top w:val="nil"/>
                                    <w:left w:val="nil"/>
                                    <w:bottom w:val="single" w:sz="4" w:space="0" w:color="auto"/>
                                    <w:right w:val="single" w:sz="4" w:space="0" w:color="auto"/>
                                  </w:tcBorders>
                                  <w:vAlign w:val="center"/>
                                  <w:hideMark/>
                                </w:tcPr>
                                <w:p w14:paraId="5F3CAC9D" w14:textId="77777777" w:rsidR="004914F3" w:rsidRPr="003C350F" w:rsidRDefault="004914F3" w:rsidP="003C350F">
                                  <w:pPr>
                                    <w:widowControl/>
                                    <w:spacing w:line="240" w:lineRule="exact"/>
                                    <w:ind w:left="616" w:hangingChars="308" w:hanging="616"/>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106至112年度農田水利工程地方說明會照片。</w:t>
                                  </w:r>
                                </w:p>
                              </w:tc>
                            </w:tr>
                            <w:tr w:rsidR="00C53915" w:rsidRPr="003C350F" w14:paraId="6079F3A9" w14:textId="77777777" w:rsidTr="00CF55F2">
                              <w:trPr>
                                <w:trHeight w:hRule="exact" w:val="374"/>
                                <w:jc w:val="center"/>
                              </w:trPr>
                              <w:tc>
                                <w:tcPr>
                                  <w:tcW w:w="661" w:type="pct"/>
                                  <w:tcBorders>
                                    <w:top w:val="nil"/>
                                    <w:left w:val="single" w:sz="4" w:space="0" w:color="auto"/>
                                    <w:bottom w:val="single" w:sz="4" w:space="0" w:color="auto"/>
                                    <w:right w:val="single" w:sz="4" w:space="0" w:color="auto"/>
                                  </w:tcBorders>
                                  <w:noWrap/>
                                  <w:vAlign w:val="center"/>
                                  <w:hideMark/>
                                </w:tcPr>
                                <w:p w14:paraId="4712C335"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5</w:t>
                                  </w:r>
                                </w:p>
                              </w:tc>
                              <w:tc>
                                <w:tcPr>
                                  <w:tcW w:w="661" w:type="pct"/>
                                  <w:tcBorders>
                                    <w:top w:val="nil"/>
                                    <w:left w:val="nil"/>
                                    <w:bottom w:val="single" w:sz="4" w:space="0" w:color="auto"/>
                                    <w:right w:val="single" w:sz="4" w:space="0" w:color="auto"/>
                                  </w:tcBorders>
                                  <w:vAlign w:val="center"/>
                                  <w:hideMark/>
                                </w:tcPr>
                                <w:p w14:paraId="35D791AF"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相關法規</w:t>
                                  </w:r>
                                </w:p>
                              </w:tc>
                              <w:tc>
                                <w:tcPr>
                                  <w:tcW w:w="3678" w:type="pct"/>
                                  <w:tcBorders>
                                    <w:top w:val="nil"/>
                                    <w:left w:val="nil"/>
                                    <w:bottom w:val="single" w:sz="4" w:space="0" w:color="auto"/>
                                    <w:right w:val="single" w:sz="4" w:space="0" w:color="auto"/>
                                  </w:tcBorders>
                                  <w:vAlign w:val="center"/>
                                  <w:hideMark/>
                                </w:tcPr>
                                <w:p w14:paraId="29FCC0B7" w14:textId="77777777" w:rsidR="004914F3" w:rsidRPr="003C350F" w:rsidRDefault="004914F3" w:rsidP="003C350F">
                                  <w:pPr>
                                    <w:widowControl/>
                                    <w:spacing w:line="240" w:lineRule="exact"/>
                                    <w:ind w:left="616" w:hangingChars="308" w:hanging="616"/>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農業部農田水利署生態檢核注意事項等規定。</w:t>
                                  </w:r>
                                </w:p>
                              </w:tc>
                            </w:tr>
                            <w:tr w:rsidR="00C53915" w:rsidRPr="003C350F" w14:paraId="2D4CFAC4" w14:textId="77777777" w:rsidTr="00CF55F2">
                              <w:trPr>
                                <w:trHeight w:hRule="exact" w:val="374"/>
                                <w:jc w:val="center"/>
                              </w:trPr>
                              <w:tc>
                                <w:tcPr>
                                  <w:tcW w:w="661" w:type="pct"/>
                                  <w:tcBorders>
                                    <w:top w:val="nil"/>
                                    <w:left w:val="single" w:sz="4" w:space="0" w:color="auto"/>
                                    <w:bottom w:val="single" w:sz="4" w:space="0" w:color="auto"/>
                                    <w:right w:val="single" w:sz="4" w:space="0" w:color="auto"/>
                                  </w:tcBorders>
                                  <w:noWrap/>
                                  <w:vAlign w:val="center"/>
                                  <w:hideMark/>
                                </w:tcPr>
                                <w:p w14:paraId="418589AA"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6</w:t>
                                  </w:r>
                                </w:p>
                              </w:tc>
                              <w:tc>
                                <w:tcPr>
                                  <w:tcW w:w="661" w:type="pct"/>
                                  <w:tcBorders>
                                    <w:top w:val="nil"/>
                                    <w:left w:val="nil"/>
                                    <w:bottom w:val="single" w:sz="4" w:space="0" w:color="auto"/>
                                    <w:right w:val="single" w:sz="4" w:space="0" w:color="auto"/>
                                  </w:tcBorders>
                                  <w:vAlign w:val="center"/>
                                  <w:hideMark/>
                                </w:tcPr>
                                <w:p w14:paraId="3AFF0E7B"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資料交換</w:t>
                                  </w:r>
                                </w:p>
                              </w:tc>
                              <w:tc>
                                <w:tcPr>
                                  <w:tcW w:w="3678" w:type="pct"/>
                                  <w:tcBorders>
                                    <w:top w:val="nil"/>
                                    <w:left w:val="nil"/>
                                    <w:bottom w:val="single" w:sz="4" w:space="0" w:color="auto"/>
                                    <w:right w:val="single" w:sz="4" w:space="0" w:color="auto"/>
                                  </w:tcBorders>
                                  <w:vAlign w:val="center"/>
                                  <w:hideMark/>
                                </w:tcPr>
                                <w:p w14:paraId="65DB68B6" w14:textId="77777777" w:rsidR="004914F3" w:rsidRPr="003C350F" w:rsidRDefault="004914F3" w:rsidP="003C350F">
                                  <w:pPr>
                                    <w:widowControl/>
                                    <w:spacing w:line="240" w:lineRule="exact"/>
                                    <w:ind w:left="616" w:hangingChars="308" w:hanging="616"/>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農業部農田水利署工程生態檢核作業</w:t>
                                  </w:r>
                                  <w:proofErr w:type="gramStart"/>
                                  <w:r w:rsidRPr="003C350F">
                                    <w:rPr>
                                      <w:rFonts w:ascii="標楷體" w:eastAsia="標楷體" w:hAnsi="標楷體" w:cs="新細明體" w:hint="eastAsia"/>
                                      <w:color w:val="000000"/>
                                      <w:kern w:val="0"/>
                                      <w:sz w:val="20"/>
                                      <w:szCs w:val="20"/>
                                    </w:rPr>
                                    <w:t>自評表等</w:t>
                                  </w:r>
                                  <w:proofErr w:type="gramEnd"/>
                                  <w:r w:rsidRPr="003C350F">
                                    <w:rPr>
                                      <w:rFonts w:ascii="標楷體" w:eastAsia="標楷體" w:hAnsi="標楷體" w:cs="新細明體" w:hint="eastAsia"/>
                                      <w:color w:val="000000"/>
                                      <w:kern w:val="0"/>
                                      <w:sz w:val="20"/>
                                      <w:szCs w:val="20"/>
                                    </w:rPr>
                                    <w:t>空白表單。</w:t>
                                  </w:r>
                                </w:p>
                              </w:tc>
                            </w:tr>
                            <w:tr w:rsidR="004914F3" w:rsidRPr="003C350F" w14:paraId="264B5FCC" w14:textId="77777777" w:rsidTr="00CF55F2">
                              <w:trPr>
                                <w:trHeight w:val="284"/>
                                <w:jc w:val="center"/>
                              </w:trPr>
                              <w:tc>
                                <w:tcPr>
                                  <w:tcW w:w="5000" w:type="pct"/>
                                  <w:gridSpan w:val="3"/>
                                  <w:tcBorders>
                                    <w:top w:val="nil"/>
                                    <w:left w:val="nil"/>
                                    <w:bottom w:val="nil"/>
                                    <w:right w:val="nil"/>
                                  </w:tcBorders>
                                  <w:noWrap/>
                                  <w:vAlign w:val="center"/>
                                  <w:hideMark/>
                                </w:tcPr>
                                <w:p w14:paraId="7D3CF336" w14:textId="77777777" w:rsidR="004914F3" w:rsidRPr="003C350F" w:rsidRDefault="004914F3" w:rsidP="003C350F">
                                  <w:pPr>
                                    <w:widowControl/>
                                    <w:spacing w:line="240" w:lineRule="exact"/>
                                    <w:ind w:left="554" w:hangingChars="308" w:hanging="554"/>
                                    <w:rPr>
                                      <w:rFonts w:ascii="標楷體" w:eastAsia="標楷體" w:hAnsi="標楷體" w:cs="新細明體"/>
                                      <w:color w:val="000000"/>
                                      <w:kern w:val="0"/>
                                      <w:sz w:val="18"/>
                                      <w:szCs w:val="18"/>
                                    </w:rPr>
                                  </w:pPr>
                                  <w:r w:rsidRPr="003C350F">
                                    <w:rPr>
                                      <w:rFonts w:ascii="標楷體" w:eastAsia="標楷體" w:hAnsi="標楷體" w:cs="新細明體" w:hint="eastAsia"/>
                                      <w:color w:val="000000"/>
                                      <w:kern w:val="0"/>
                                      <w:sz w:val="18"/>
                                      <w:szCs w:val="18"/>
                                    </w:rPr>
                                    <w:t>資料來源：整理自前瞻基礎建設-縣市管河川及區域排水整體改善計畫-農田排水、</w:t>
                                  </w:r>
                                  <w:proofErr w:type="gramStart"/>
                                  <w:r w:rsidRPr="003C350F">
                                    <w:rPr>
                                      <w:rFonts w:ascii="標楷體" w:eastAsia="標楷體" w:hAnsi="標楷體" w:cs="新細明體" w:hint="eastAsia"/>
                                      <w:color w:val="000000"/>
                                      <w:kern w:val="0"/>
                                      <w:sz w:val="18"/>
                                      <w:szCs w:val="18"/>
                                    </w:rPr>
                                    <w:t>埤</w:t>
                                  </w:r>
                                  <w:proofErr w:type="gramEnd"/>
                                  <w:r w:rsidRPr="003C350F">
                                    <w:rPr>
                                      <w:rFonts w:ascii="標楷體" w:eastAsia="標楷體" w:hAnsi="標楷體" w:cs="新細明體" w:hint="eastAsia"/>
                                      <w:color w:val="000000"/>
                                      <w:kern w:val="0"/>
                                      <w:sz w:val="18"/>
                                      <w:szCs w:val="18"/>
                                    </w:rPr>
                                    <w:t>塘、</w:t>
                                  </w:r>
                                  <w:proofErr w:type="gramStart"/>
                                  <w:r w:rsidRPr="003C350F">
                                    <w:rPr>
                                      <w:rFonts w:ascii="標楷體" w:eastAsia="標楷體" w:hAnsi="標楷體" w:cs="新細明體" w:hint="eastAsia"/>
                                      <w:color w:val="000000"/>
                                      <w:kern w:val="0"/>
                                      <w:sz w:val="18"/>
                                      <w:szCs w:val="18"/>
                                    </w:rPr>
                                    <w:t>圳</w:t>
                                  </w:r>
                                  <w:proofErr w:type="gramEnd"/>
                                  <w:r w:rsidRPr="003C350F">
                                    <w:rPr>
                                      <w:rFonts w:ascii="標楷體" w:eastAsia="標楷體" w:hAnsi="標楷體" w:cs="新細明體" w:hint="eastAsia"/>
                                      <w:color w:val="000000"/>
                                      <w:kern w:val="0"/>
                                      <w:sz w:val="18"/>
                                      <w:szCs w:val="18"/>
                                    </w:rPr>
                                    <w:t>路改善網站資料。</w:t>
                                  </w:r>
                                </w:p>
                              </w:tc>
                            </w:tr>
                          </w:tbl>
                          <w:p w14:paraId="34A6CE48" w14:textId="77777777" w:rsidR="004914F3" w:rsidRPr="002A73F1" w:rsidRDefault="004914F3" w:rsidP="00C53915">
                            <w:pPr>
                              <w:spacing w:line="240" w:lineRule="exact"/>
                              <w:ind w:left="739" w:hangingChars="308" w:hanging="739"/>
                              <w:rPr>
                                <w:rFonts w:ascii="標楷體" w:eastAsia="標楷體" w:hAnsi="標楷體"/>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B03857" id="_x0000_s1035" type="#_x0000_t202" style="position:absolute;left:0;text-align:left;margin-left:0;margin-top:526.75pt;width:510.25pt;height:175.45pt;z-index:-251588608;visibility:visible;mso-wrap-style:square;mso-width-percent:0;mso-height-percent:0;mso-wrap-distance-left:9pt;mso-wrap-distance-top:3.6pt;mso-wrap-distance-right:9pt;mso-wrap-distance-bottom:3.6pt;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" stroked="f">
                <v:textbox>
                  <w:txbxContent>
                    <w:tbl>
                      <w:tblPr>
                        <w:tblW w:w="10149" w:type="dxa"/>
                        <w:jc w:val="center"/>
                        <w:tblCellMar>
                          <w:left w:w="28" w:type="dxa"/>
                          <w:right w:w="28" w:type="dxa"/>
                        </w:tblCellMar>
                        <w:tblLook w:val="04A0" w:firstRow="1" w:lastRow="0" w:firstColumn="1" w:lastColumn="0" w:noHBand="0" w:noVBand="1"/>
                      </w:tblPr>
                      <w:tblGrid>
                        <w:gridCol w:w="1341"/>
                        <w:gridCol w:w="1342"/>
                        <w:gridCol w:w="7466"/>
                      </w:tblGrid>
                      <w:tr w:rsidR="004914F3" w:rsidRPr="003C350F" w14:paraId="2BC49F77" w14:textId="77777777" w:rsidTr="00CF55F2">
                        <w:trPr>
                          <w:trHeight w:val="340"/>
                          <w:jc w:val="center"/>
                        </w:trPr>
                        <w:tc>
                          <w:tcPr>
                            <w:tcW w:w="5000" w:type="pct"/>
                            <w:gridSpan w:val="3"/>
                            <w:tcBorders>
                              <w:top w:val="nil"/>
                              <w:left w:val="nil"/>
                              <w:bottom w:val="nil"/>
                              <w:right w:val="nil"/>
                            </w:tcBorders>
                            <w:vAlign w:val="center"/>
                            <w:hideMark/>
                          </w:tcPr>
                          <w:p w14:paraId="24C16ECE" w14:textId="77777777" w:rsidR="004914F3" w:rsidRPr="003C350F" w:rsidRDefault="004914F3" w:rsidP="003C350F">
                            <w:pPr>
                              <w:widowControl/>
                              <w:spacing w:line="240" w:lineRule="exact"/>
                              <w:ind w:left="740" w:hangingChars="308" w:hanging="740"/>
                              <w:jc w:val="center"/>
                              <w:rPr>
                                <w:rFonts w:ascii="標楷體" w:eastAsia="標楷體" w:hAnsi="標楷體" w:cs="新細明體"/>
                                <w:b/>
                                <w:bCs/>
                                <w:color w:val="000000"/>
                                <w:kern w:val="0"/>
                              </w:rPr>
                            </w:pPr>
                            <w:r w:rsidRPr="003C350F">
                              <w:rPr>
                                <w:rFonts w:ascii="標楷體" w:eastAsia="標楷體" w:hAnsi="標楷體" w:cs="新細明體" w:hint="eastAsia"/>
                                <w:b/>
                                <w:bCs/>
                                <w:color w:val="000000"/>
                                <w:kern w:val="0"/>
                              </w:rPr>
                              <w:t>表</w:t>
                            </w:r>
                            <w:r w:rsidRPr="003C350F">
                              <w:rPr>
                                <w:rFonts w:ascii="標楷體" w:eastAsia="標楷體" w:hAnsi="標楷體" w:cs="新細明體"/>
                                <w:b/>
                                <w:bCs/>
                                <w:color w:val="000000"/>
                                <w:kern w:val="0"/>
                              </w:rPr>
                              <w:t>3-</w:t>
                            </w:r>
                            <w:r>
                              <w:rPr>
                                <w:rFonts w:ascii="標楷體" w:eastAsia="標楷體" w:hAnsi="標楷體" w:cs="新細明體"/>
                                <w:b/>
                                <w:bCs/>
                                <w:color w:val="000000"/>
                                <w:kern w:val="0"/>
                              </w:rPr>
                              <w:t>8</w:t>
                            </w:r>
                            <w:r w:rsidRPr="003C350F">
                              <w:rPr>
                                <w:rFonts w:ascii="標楷體" w:eastAsia="標楷體" w:hAnsi="標楷體" w:cs="新細明體" w:hint="eastAsia"/>
                                <w:b/>
                                <w:bCs/>
                                <w:color w:val="000000"/>
                                <w:kern w:val="0"/>
                              </w:rPr>
                              <w:t xml:space="preserve">　農田水利署前瞻基礎建設生態檢核資訊網站</w:t>
                            </w:r>
                          </w:p>
                        </w:tc>
                      </w:tr>
                      <w:tr w:rsidR="00C53915" w:rsidRPr="003C350F" w14:paraId="20C3BD08" w14:textId="77777777" w:rsidTr="00CF55F2">
                        <w:trPr>
                          <w:trHeight w:hRule="exact" w:val="374"/>
                          <w:jc w:val="center"/>
                        </w:trPr>
                        <w:tc>
                          <w:tcPr>
                            <w:tcW w:w="661" w:type="pct"/>
                            <w:tcBorders>
                              <w:top w:val="single" w:sz="4" w:space="0" w:color="auto"/>
                              <w:left w:val="single" w:sz="4" w:space="0" w:color="auto"/>
                              <w:bottom w:val="single" w:sz="4" w:space="0" w:color="auto"/>
                              <w:right w:val="single" w:sz="4" w:space="0" w:color="auto"/>
                            </w:tcBorders>
                            <w:noWrap/>
                            <w:vAlign w:val="center"/>
                            <w:hideMark/>
                          </w:tcPr>
                          <w:p w14:paraId="31266EC6"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項次</w:t>
                            </w:r>
                          </w:p>
                        </w:tc>
                        <w:tc>
                          <w:tcPr>
                            <w:tcW w:w="661" w:type="pct"/>
                            <w:tcBorders>
                              <w:top w:val="single" w:sz="4" w:space="0" w:color="auto"/>
                              <w:left w:val="nil"/>
                              <w:bottom w:val="single" w:sz="4" w:space="0" w:color="auto"/>
                              <w:right w:val="single" w:sz="4" w:space="0" w:color="auto"/>
                            </w:tcBorders>
                            <w:noWrap/>
                            <w:vAlign w:val="center"/>
                            <w:hideMark/>
                          </w:tcPr>
                          <w:p w14:paraId="2A7473E7"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專區名稱</w:t>
                            </w:r>
                          </w:p>
                        </w:tc>
                        <w:tc>
                          <w:tcPr>
                            <w:tcW w:w="3678" w:type="pct"/>
                            <w:tcBorders>
                              <w:top w:val="single" w:sz="4" w:space="0" w:color="auto"/>
                              <w:left w:val="nil"/>
                              <w:bottom w:val="single" w:sz="4" w:space="0" w:color="auto"/>
                              <w:right w:val="single" w:sz="4" w:space="0" w:color="auto"/>
                            </w:tcBorders>
                            <w:noWrap/>
                            <w:vAlign w:val="center"/>
                            <w:hideMark/>
                          </w:tcPr>
                          <w:p w14:paraId="508F33D1"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網頁內容</w:t>
                            </w:r>
                          </w:p>
                        </w:tc>
                      </w:tr>
                      <w:tr w:rsidR="00C53915" w:rsidRPr="003C350F" w14:paraId="43995E44" w14:textId="77777777" w:rsidTr="00CF55F2">
                        <w:trPr>
                          <w:trHeight w:hRule="exact" w:val="374"/>
                          <w:jc w:val="center"/>
                        </w:trPr>
                        <w:tc>
                          <w:tcPr>
                            <w:tcW w:w="661" w:type="pct"/>
                            <w:tcBorders>
                              <w:top w:val="nil"/>
                              <w:left w:val="single" w:sz="4" w:space="0" w:color="auto"/>
                              <w:bottom w:val="single" w:sz="4" w:space="0" w:color="auto"/>
                              <w:right w:val="single" w:sz="4" w:space="0" w:color="auto"/>
                            </w:tcBorders>
                            <w:noWrap/>
                            <w:vAlign w:val="center"/>
                            <w:hideMark/>
                          </w:tcPr>
                          <w:p w14:paraId="1037A929"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1</w:t>
                            </w:r>
                          </w:p>
                        </w:tc>
                        <w:tc>
                          <w:tcPr>
                            <w:tcW w:w="661" w:type="pct"/>
                            <w:tcBorders>
                              <w:top w:val="nil"/>
                              <w:left w:val="nil"/>
                              <w:bottom w:val="single" w:sz="4" w:space="0" w:color="auto"/>
                              <w:right w:val="single" w:sz="4" w:space="0" w:color="auto"/>
                            </w:tcBorders>
                            <w:vAlign w:val="center"/>
                            <w:hideMark/>
                          </w:tcPr>
                          <w:p w14:paraId="426147C9"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首    頁</w:t>
                            </w:r>
                          </w:p>
                        </w:tc>
                        <w:tc>
                          <w:tcPr>
                            <w:tcW w:w="3678" w:type="pct"/>
                            <w:tcBorders>
                              <w:top w:val="nil"/>
                              <w:left w:val="nil"/>
                              <w:bottom w:val="single" w:sz="4" w:space="0" w:color="auto"/>
                              <w:right w:val="single" w:sz="4" w:space="0" w:color="auto"/>
                            </w:tcBorders>
                            <w:vAlign w:val="center"/>
                            <w:hideMark/>
                          </w:tcPr>
                          <w:p w14:paraId="290BC536" w14:textId="77777777" w:rsidR="004914F3" w:rsidRPr="003C350F" w:rsidRDefault="004914F3" w:rsidP="003C350F">
                            <w:pPr>
                              <w:widowControl/>
                              <w:spacing w:line="240" w:lineRule="exact"/>
                              <w:ind w:left="616" w:hangingChars="308" w:hanging="616"/>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計畫目的、計畫執行成果及會議紀錄等。</w:t>
                            </w:r>
                          </w:p>
                        </w:tc>
                      </w:tr>
                      <w:tr w:rsidR="00C53915" w:rsidRPr="003C350F" w14:paraId="13D44BBD" w14:textId="77777777" w:rsidTr="00CF55F2">
                        <w:trPr>
                          <w:trHeight w:hRule="exact" w:val="374"/>
                          <w:jc w:val="center"/>
                        </w:trPr>
                        <w:tc>
                          <w:tcPr>
                            <w:tcW w:w="661" w:type="pct"/>
                            <w:tcBorders>
                              <w:top w:val="nil"/>
                              <w:left w:val="single" w:sz="4" w:space="0" w:color="auto"/>
                              <w:bottom w:val="single" w:sz="4" w:space="0" w:color="auto"/>
                              <w:right w:val="single" w:sz="4" w:space="0" w:color="auto"/>
                            </w:tcBorders>
                            <w:noWrap/>
                            <w:vAlign w:val="center"/>
                            <w:hideMark/>
                          </w:tcPr>
                          <w:p w14:paraId="6DC232A3"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2</w:t>
                            </w:r>
                          </w:p>
                        </w:tc>
                        <w:tc>
                          <w:tcPr>
                            <w:tcW w:w="661" w:type="pct"/>
                            <w:tcBorders>
                              <w:top w:val="nil"/>
                              <w:left w:val="nil"/>
                              <w:bottom w:val="single" w:sz="4" w:space="0" w:color="auto"/>
                              <w:right w:val="single" w:sz="4" w:space="0" w:color="auto"/>
                            </w:tcBorders>
                            <w:vAlign w:val="center"/>
                            <w:hideMark/>
                          </w:tcPr>
                          <w:p w14:paraId="4E1D928C"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執行情形</w:t>
                            </w:r>
                          </w:p>
                        </w:tc>
                        <w:tc>
                          <w:tcPr>
                            <w:tcW w:w="3678" w:type="pct"/>
                            <w:tcBorders>
                              <w:top w:val="nil"/>
                              <w:left w:val="nil"/>
                              <w:bottom w:val="single" w:sz="4" w:space="0" w:color="auto"/>
                              <w:right w:val="single" w:sz="4" w:space="0" w:color="auto"/>
                            </w:tcBorders>
                            <w:vAlign w:val="center"/>
                            <w:hideMark/>
                          </w:tcPr>
                          <w:p w14:paraId="5F8BDE19" w14:textId="77777777" w:rsidR="004914F3" w:rsidRPr="003C350F" w:rsidRDefault="004914F3" w:rsidP="003C350F">
                            <w:pPr>
                              <w:widowControl/>
                              <w:spacing w:line="240" w:lineRule="exact"/>
                              <w:ind w:left="616" w:hangingChars="308" w:hanging="616"/>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106至113年度核定之工程計畫名稱及辦理情形。</w:t>
                            </w:r>
                          </w:p>
                        </w:tc>
                      </w:tr>
                      <w:tr w:rsidR="00C53915" w:rsidRPr="003C350F" w14:paraId="16DC7D79" w14:textId="77777777" w:rsidTr="00CF55F2">
                        <w:trPr>
                          <w:trHeight w:hRule="exact" w:val="374"/>
                          <w:jc w:val="center"/>
                        </w:trPr>
                        <w:tc>
                          <w:tcPr>
                            <w:tcW w:w="661" w:type="pct"/>
                            <w:tcBorders>
                              <w:top w:val="nil"/>
                              <w:left w:val="single" w:sz="4" w:space="0" w:color="auto"/>
                              <w:bottom w:val="single" w:sz="4" w:space="0" w:color="auto"/>
                              <w:right w:val="single" w:sz="4" w:space="0" w:color="auto"/>
                            </w:tcBorders>
                            <w:noWrap/>
                            <w:vAlign w:val="center"/>
                            <w:hideMark/>
                          </w:tcPr>
                          <w:p w14:paraId="526A3F4A"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3</w:t>
                            </w:r>
                          </w:p>
                        </w:tc>
                        <w:tc>
                          <w:tcPr>
                            <w:tcW w:w="661" w:type="pct"/>
                            <w:tcBorders>
                              <w:top w:val="nil"/>
                              <w:left w:val="nil"/>
                              <w:bottom w:val="single" w:sz="4" w:space="0" w:color="auto"/>
                              <w:right w:val="single" w:sz="4" w:space="0" w:color="auto"/>
                            </w:tcBorders>
                            <w:vAlign w:val="center"/>
                            <w:hideMark/>
                          </w:tcPr>
                          <w:p w14:paraId="510AEB79"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生態檢核</w:t>
                            </w:r>
                          </w:p>
                        </w:tc>
                        <w:tc>
                          <w:tcPr>
                            <w:tcW w:w="3678" w:type="pct"/>
                            <w:tcBorders>
                              <w:top w:val="nil"/>
                              <w:left w:val="nil"/>
                              <w:bottom w:val="single" w:sz="4" w:space="0" w:color="auto"/>
                              <w:right w:val="single" w:sz="4" w:space="0" w:color="auto"/>
                            </w:tcBorders>
                            <w:vAlign w:val="center"/>
                            <w:hideMark/>
                          </w:tcPr>
                          <w:p w14:paraId="2AF868E2" w14:textId="77777777" w:rsidR="004914F3" w:rsidRPr="003C350F" w:rsidRDefault="004914F3" w:rsidP="003C350F">
                            <w:pPr>
                              <w:widowControl/>
                              <w:spacing w:line="240" w:lineRule="exact"/>
                              <w:ind w:left="616" w:hangingChars="308" w:hanging="616"/>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110至112年度農田水利工程生態檢核執行情形。</w:t>
                            </w:r>
                          </w:p>
                        </w:tc>
                      </w:tr>
                      <w:tr w:rsidR="00C53915" w:rsidRPr="003C350F" w14:paraId="35B6F647" w14:textId="77777777" w:rsidTr="00CF55F2">
                        <w:trPr>
                          <w:trHeight w:hRule="exact" w:val="374"/>
                          <w:jc w:val="center"/>
                        </w:trPr>
                        <w:tc>
                          <w:tcPr>
                            <w:tcW w:w="661" w:type="pct"/>
                            <w:tcBorders>
                              <w:top w:val="nil"/>
                              <w:left w:val="single" w:sz="4" w:space="0" w:color="auto"/>
                              <w:bottom w:val="single" w:sz="4" w:space="0" w:color="auto"/>
                              <w:right w:val="single" w:sz="4" w:space="0" w:color="auto"/>
                            </w:tcBorders>
                            <w:noWrap/>
                            <w:vAlign w:val="center"/>
                            <w:hideMark/>
                          </w:tcPr>
                          <w:p w14:paraId="23C6367E"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4</w:t>
                            </w:r>
                          </w:p>
                        </w:tc>
                        <w:tc>
                          <w:tcPr>
                            <w:tcW w:w="661" w:type="pct"/>
                            <w:tcBorders>
                              <w:top w:val="nil"/>
                              <w:left w:val="nil"/>
                              <w:bottom w:val="single" w:sz="4" w:space="0" w:color="auto"/>
                              <w:right w:val="single" w:sz="4" w:space="0" w:color="auto"/>
                            </w:tcBorders>
                            <w:vAlign w:val="center"/>
                            <w:hideMark/>
                          </w:tcPr>
                          <w:p w14:paraId="062547B5"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民眾參與</w:t>
                            </w:r>
                          </w:p>
                        </w:tc>
                        <w:tc>
                          <w:tcPr>
                            <w:tcW w:w="3678" w:type="pct"/>
                            <w:tcBorders>
                              <w:top w:val="nil"/>
                              <w:left w:val="nil"/>
                              <w:bottom w:val="single" w:sz="4" w:space="0" w:color="auto"/>
                              <w:right w:val="single" w:sz="4" w:space="0" w:color="auto"/>
                            </w:tcBorders>
                            <w:vAlign w:val="center"/>
                            <w:hideMark/>
                          </w:tcPr>
                          <w:p w14:paraId="5F3CAC9D" w14:textId="77777777" w:rsidR="004914F3" w:rsidRPr="003C350F" w:rsidRDefault="004914F3" w:rsidP="003C350F">
                            <w:pPr>
                              <w:widowControl/>
                              <w:spacing w:line="240" w:lineRule="exact"/>
                              <w:ind w:left="616" w:hangingChars="308" w:hanging="616"/>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106至112年度農田水利工程地方說明會照片。</w:t>
                            </w:r>
                          </w:p>
                        </w:tc>
                      </w:tr>
                      <w:tr w:rsidR="00C53915" w:rsidRPr="003C350F" w14:paraId="6079F3A9" w14:textId="77777777" w:rsidTr="00CF55F2">
                        <w:trPr>
                          <w:trHeight w:hRule="exact" w:val="374"/>
                          <w:jc w:val="center"/>
                        </w:trPr>
                        <w:tc>
                          <w:tcPr>
                            <w:tcW w:w="661" w:type="pct"/>
                            <w:tcBorders>
                              <w:top w:val="nil"/>
                              <w:left w:val="single" w:sz="4" w:space="0" w:color="auto"/>
                              <w:bottom w:val="single" w:sz="4" w:space="0" w:color="auto"/>
                              <w:right w:val="single" w:sz="4" w:space="0" w:color="auto"/>
                            </w:tcBorders>
                            <w:noWrap/>
                            <w:vAlign w:val="center"/>
                            <w:hideMark/>
                          </w:tcPr>
                          <w:p w14:paraId="4712C335"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5</w:t>
                            </w:r>
                          </w:p>
                        </w:tc>
                        <w:tc>
                          <w:tcPr>
                            <w:tcW w:w="661" w:type="pct"/>
                            <w:tcBorders>
                              <w:top w:val="nil"/>
                              <w:left w:val="nil"/>
                              <w:bottom w:val="single" w:sz="4" w:space="0" w:color="auto"/>
                              <w:right w:val="single" w:sz="4" w:space="0" w:color="auto"/>
                            </w:tcBorders>
                            <w:vAlign w:val="center"/>
                            <w:hideMark/>
                          </w:tcPr>
                          <w:p w14:paraId="35D791AF"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相關法規</w:t>
                            </w:r>
                          </w:p>
                        </w:tc>
                        <w:tc>
                          <w:tcPr>
                            <w:tcW w:w="3678" w:type="pct"/>
                            <w:tcBorders>
                              <w:top w:val="nil"/>
                              <w:left w:val="nil"/>
                              <w:bottom w:val="single" w:sz="4" w:space="0" w:color="auto"/>
                              <w:right w:val="single" w:sz="4" w:space="0" w:color="auto"/>
                            </w:tcBorders>
                            <w:vAlign w:val="center"/>
                            <w:hideMark/>
                          </w:tcPr>
                          <w:p w14:paraId="29FCC0B7" w14:textId="77777777" w:rsidR="004914F3" w:rsidRPr="003C350F" w:rsidRDefault="004914F3" w:rsidP="003C350F">
                            <w:pPr>
                              <w:widowControl/>
                              <w:spacing w:line="240" w:lineRule="exact"/>
                              <w:ind w:left="616" w:hangingChars="308" w:hanging="616"/>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農業部農田水利署生態檢核注意事項等規定。</w:t>
                            </w:r>
                          </w:p>
                        </w:tc>
                      </w:tr>
                      <w:tr w:rsidR="00C53915" w:rsidRPr="003C350F" w14:paraId="2D4CFAC4" w14:textId="77777777" w:rsidTr="00CF55F2">
                        <w:trPr>
                          <w:trHeight w:hRule="exact" w:val="374"/>
                          <w:jc w:val="center"/>
                        </w:trPr>
                        <w:tc>
                          <w:tcPr>
                            <w:tcW w:w="661" w:type="pct"/>
                            <w:tcBorders>
                              <w:top w:val="nil"/>
                              <w:left w:val="single" w:sz="4" w:space="0" w:color="auto"/>
                              <w:bottom w:val="single" w:sz="4" w:space="0" w:color="auto"/>
                              <w:right w:val="single" w:sz="4" w:space="0" w:color="auto"/>
                            </w:tcBorders>
                            <w:noWrap/>
                            <w:vAlign w:val="center"/>
                            <w:hideMark/>
                          </w:tcPr>
                          <w:p w14:paraId="418589AA"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6</w:t>
                            </w:r>
                          </w:p>
                        </w:tc>
                        <w:tc>
                          <w:tcPr>
                            <w:tcW w:w="661" w:type="pct"/>
                            <w:tcBorders>
                              <w:top w:val="nil"/>
                              <w:left w:val="nil"/>
                              <w:bottom w:val="single" w:sz="4" w:space="0" w:color="auto"/>
                              <w:right w:val="single" w:sz="4" w:space="0" w:color="auto"/>
                            </w:tcBorders>
                            <w:vAlign w:val="center"/>
                            <w:hideMark/>
                          </w:tcPr>
                          <w:p w14:paraId="3AFF0E7B" w14:textId="77777777" w:rsidR="004914F3" w:rsidRPr="003C350F" w:rsidRDefault="004914F3" w:rsidP="003C350F">
                            <w:pPr>
                              <w:widowControl/>
                              <w:spacing w:line="240" w:lineRule="exact"/>
                              <w:ind w:left="616" w:hangingChars="308" w:hanging="616"/>
                              <w:jc w:val="center"/>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資料交換</w:t>
                            </w:r>
                          </w:p>
                        </w:tc>
                        <w:tc>
                          <w:tcPr>
                            <w:tcW w:w="3678" w:type="pct"/>
                            <w:tcBorders>
                              <w:top w:val="nil"/>
                              <w:left w:val="nil"/>
                              <w:bottom w:val="single" w:sz="4" w:space="0" w:color="auto"/>
                              <w:right w:val="single" w:sz="4" w:space="0" w:color="auto"/>
                            </w:tcBorders>
                            <w:vAlign w:val="center"/>
                            <w:hideMark/>
                          </w:tcPr>
                          <w:p w14:paraId="65DB68B6" w14:textId="77777777" w:rsidR="004914F3" w:rsidRPr="003C350F" w:rsidRDefault="004914F3" w:rsidP="003C350F">
                            <w:pPr>
                              <w:widowControl/>
                              <w:spacing w:line="240" w:lineRule="exact"/>
                              <w:ind w:left="616" w:hangingChars="308" w:hanging="616"/>
                              <w:rPr>
                                <w:rFonts w:ascii="標楷體" w:eastAsia="標楷體" w:hAnsi="標楷體" w:cs="新細明體"/>
                                <w:color w:val="000000"/>
                                <w:kern w:val="0"/>
                                <w:sz w:val="20"/>
                                <w:szCs w:val="20"/>
                              </w:rPr>
                            </w:pPr>
                            <w:r w:rsidRPr="003C350F">
                              <w:rPr>
                                <w:rFonts w:ascii="標楷體" w:eastAsia="標楷體" w:hAnsi="標楷體" w:cs="新細明體" w:hint="eastAsia"/>
                                <w:color w:val="000000"/>
                                <w:kern w:val="0"/>
                                <w:sz w:val="20"/>
                                <w:szCs w:val="20"/>
                              </w:rPr>
                              <w:t>農業部農田水利署工程生態檢核作業</w:t>
                            </w:r>
                            <w:proofErr w:type="gramStart"/>
                            <w:r w:rsidRPr="003C350F">
                              <w:rPr>
                                <w:rFonts w:ascii="標楷體" w:eastAsia="標楷體" w:hAnsi="標楷體" w:cs="新細明體" w:hint="eastAsia"/>
                                <w:color w:val="000000"/>
                                <w:kern w:val="0"/>
                                <w:sz w:val="20"/>
                                <w:szCs w:val="20"/>
                              </w:rPr>
                              <w:t>自評表等</w:t>
                            </w:r>
                            <w:proofErr w:type="gramEnd"/>
                            <w:r w:rsidRPr="003C350F">
                              <w:rPr>
                                <w:rFonts w:ascii="標楷體" w:eastAsia="標楷體" w:hAnsi="標楷體" w:cs="新細明體" w:hint="eastAsia"/>
                                <w:color w:val="000000"/>
                                <w:kern w:val="0"/>
                                <w:sz w:val="20"/>
                                <w:szCs w:val="20"/>
                              </w:rPr>
                              <w:t>空白表單。</w:t>
                            </w:r>
                          </w:p>
                        </w:tc>
                      </w:tr>
                      <w:tr w:rsidR="004914F3" w:rsidRPr="003C350F" w14:paraId="264B5FCC" w14:textId="77777777" w:rsidTr="00CF55F2">
                        <w:trPr>
                          <w:trHeight w:val="284"/>
                          <w:jc w:val="center"/>
                        </w:trPr>
                        <w:tc>
                          <w:tcPr>
                            <w:tcW w:w="5000" w:type="pct"/>
                            <w:gridSpan w:val="3"/>
                            <w:tcBorders>
                              <w:top w:val="nil"/>
                              <w:left w:val="nil"/>
                              <w:bottom w:val="nil"/>
                              <w:right w:val="nil"/>
                            </w:tcBorders>
                            <w:noWrap/>
                            <w:vAlign w:val="center"/>
                            <w:hideMark/>
                          </w:tcPr>
                          <w:p w14:paraId="7D3CF336" w14:textId="77777777" w:rsidR="004914F3" w:rsidRPr="003C350F" w:rsidRDefault="004914F3" w:rsidP="003C350F">
                            <w:pPr>
                              <w:widowControl/>
                              <w:spacing w:line="240" w:lineRule="exact"/>
                              <w:ind w:left="554" w:hangingChars="308" w:hanging="554"/>
                              <w:rPr>
                                <w:rFonts w:ascii="標楷體" w:eastAsia="標楷體" w:hAnsi="標楷體" w:cs="新細明體"/>
                                <w:color w:val="000000"/>
                                <w:kern w:val="0"/>
                                <w:sz w:val="18"/>
                                <w:szCs w:val="18"/>
                              </w:rPr>
                            </w:pPr>
                            <w:r w:rsidRPr="003C350F">
                              <w:rPr>
                                <w:rFonts w:ascii="標楷體" w:eastAsia="標楷體" w:hAnsi="標楷體" w:cs="新細明體" w:hint="eastAsia"/>
                                <w:color w:val="000000"/>
                                <w:kern w:val="0"/>
                                <w:sz w:val="18"/>
                                <w:szCs w:val="18"/>
                              </w:rPr>
                              <w:t>資料來源：整理自前瞻基礎建設-縣市管河川及區域排水整體改善計畫-農田排水、</w:t>
                            </w:r>
                            <w:proofErr w:type="gramStart"/>
                            <w:r w:rsidRPr="003C350F">
                              <w:rPr>
                                <w:rFonts w:ascii="標楷體" w:eastAsia="標楷體" w:hAnsi="標楷體" w:cs="新細明體" w:hint="eastAsia"/>
                                <w:color w:val="000000"/>
                                <w:kern w:val="0"/>
                                <w:sz w:val="18"/>
                                <w:szCs w:val="18"/>
                              </w:rPr>
                              <w:t>埤</w:t>
                            </w:r>
                            <w:proofErr w:type="gramEnd"/>
                            <w:r w:rsidRPr="003C350F">
                              <w:rPr>
                                <w:rFonts w:ascii="標楷體" w:eastAsia="標楷體" w:hAnsi="標楷體" w:cs="新細明體" w:hint="eastAsia"/>
                                <w:color w:val="000000"/>
                                <w:kern w:val="0"/>
                                <w:sz w:val="18"/>
                                <w:szCs w:val="18"/>
                              </w:rPr>
                              <w:t>塘、</w:t>
                            </w:r>
                            <w:proofErr w:type="gramStart"/>
                            <w:r w:rsidRPr="003C350F">
                              <w:rPr>
                                <w:rFonts w:ascii="標楷體" w:eastAsia="標楷體" w:hAnsi="標楷體" w:cs="新細明體" w:hint="eastAsia"/>
                                <w:color w:val="000000"/>
                                <w:kern w:val="0"/>
                                <w:sz w:val="18"/>
                                <w:szCs w:val="18"/>
                              </w:rPr>
                              <w:t>圳</w:t>
                            </w:r>
                            <w:proofErr w:type="gramEnd"/>
                            <w:r w:rsidRPr="003C350F">
                              <w:rPr>
                                <w:rFonts w:ascii="標楷體" w:eastAsia="標楷體" w:hAnsi="標楷體" w:cs="新細明體" w:hint="eastAsia"/>
                                <w:color w:val="000000"/>
                                <w:kern w:val="0"/>
                                <w:sz w:val="18"/>
                                <w:szCs w:val="18"/>
                              </w:rPr>
                              <w:t>路改善網站資料。</w:t>
                            </w:r>
                          </w:p>
                        </w:tc>
                      </w:tr>
                    </w:tbl>
                    <w:p w14:paraId="34A6CE48" w14:textId="77777777" w:rsidR="004914F3" w:rsidRPr="002A73F1" w:rsidRDefault="004914F3" w:rsidP="00C53915">
                      <w:pPr>
                        <w:spacing w:line="240" w:lineRule="exact"/>
                        <w:ind w:left="739" w:hangingChars="308" w:hanging="739"/>
                        <w:rPr>
                          <w:rFonts w:ascii="標楷體" w:eastAsia="標楷體" w:hAnsi="標楷體"/>
                        </w:rPr>
                      </w:pPr>
                    </w:p>
                  </w:txbxContent>
                </v:textbox>
                <w10:wrap type="topAndBottom" anchorx="margin" anchory="margin"/>
              </v:shape>
            </w:pict>
          </mc:Fallback>
        </mc:AlternateContent>
      </w:r>
      <w:r w:rsidRPr="00B62889">
        <w:rPr>
          <w:rFonts w:hint="eastAsia"/>
          <w:spacing w:val="-5"/>
        </w:rPr>
        <w:t>態檢核辦理情形，</w:t>
      </w:r>
      <w:proofErr w:type="gramStart"/>
      <w:r w:rsidRPr="00B62889">
        <w:rPr>
          <w:rFonts w:hint="eastAsia"/>
          <w:spacing w:val="-5"/>
        </w:rPr>
        <w:t>俾</w:t>
      </w:r>
      <w:proofErr w:type="gramEnd"/>
      <w:r w:rsidRPr="00B62889">
        <w:rPr>
          <w:rFonts w:hint="eastAsia"/>
          <w:spacing w:val="-5"/>
        </w:rPr>
        <w:t>利公共工程資訊公開及民眾查詢各管</w:t>
      </w:r>
      <w:r w:rsidRPr="00085FC0">
        <w:rPr>
          <w:rFonts w:hint="eastAsia"/>
        </w:rPr>
        <w:t>理處發布之資訊。</w:t>
      </w:r>
    </w:p>
    <w:sectPr w:rsidR="004914F3" w:rsidRPr="001D5C86" w:rsidSect="00FB6DB3">
      <w:footerReference w:type="default" r:id="rId11"/>
      <w:pgSz w:w="11906" w:h="16838" w:code="9"/>
      <w:pgMar w:top="1418" w:right="851" w:bottom="1418" w:left="851" w:header="1021" w:footer="737" w:gutter="0"/>
      <w:paperSrc w:first="7"/>
      <w:pgNumType w:start="4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72728" w14:textId="77777777" w:rsidR="00D84D03" w:rsidRDefault="00D84D03" w:rsidP="00391EA2">
      <w:r>
        <w:separator/>
      </w:r>
    </w:p>
  </w:endnote>
  <w:endnote w:type="continuationSeparator" w:id="0">
    <w:p w14:paraId="1893E0D9" w14:textId="77777777" w:rsidR="00D84D03" w:rsidRDefault="00D84D03"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圓體 Std W5">
    <w:panose1 w:val="02000500000000000000"/>
    <w:charset w:val="88"/>
    <w:family w:val="modern"/>
    <w:notTrueType/>
    <w:pitch w:val="variable"/>
    <w:sig w:usb0="A00002FF" w:usb1="38CFFD7A" w:usb2="00000016" w:usb3="00000000" w:csb0="0010000D"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Helvetica">
    <w:panose1 w:val="020B0604020202030204"/>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EE29B" w14:textId="19FB4722" w:rsidR="000B575D" w:rsidRPr="008B1F04" w:rsidRDefault="000B575D" w:rsidP="00E243F9">
    <w:pPr>
      <w:pStyle w:val="a6"/>
      <w:jc w:val="center"/>
    </w:pPr>
    <w:r w:rsidRPr="008B1F04">
      <w:rPr>
        <w:rFonts w:ascii="標楷體" w:eastAsia="標楷體" w:hAnsi="標楷體" w:hint="eastAsia"/>
      </w:rPr>
      <w:t>甲－</w:t>
    </w:r>
    <w:sdt>
      <w:sdtPr>
        <w:rPr>
          <w:rFonts w:ascii="標楷體" w:eastAsia="標楷體" w:hAnsi="標楷體"/>
        </w:rPr>
        <w:id w:val="-1909836030"/>
        <w:docPartObj>
          <w:docPartGallery w:val="Page Numbers (Bottom of Page)"/>
          <w:docPartUnique/>
        </w:docPartObj>
      </w:sdtPr>
      <w:sdtEndPr>
        <w:rPr>
          <w:rFonts w:asciiTheme="minorHAnsi" w:eastAsiaTheme="minorEastAsia" w:hAnsiTheme="minorHAnsi"/>
        </w:rPr>
      </w:sdtEndPr>
      <w:sdtContent>
        <w:r w:rsidRPr="008B1F04">
          <w:rPr>
            <w:rFonts w:ascii="標楷體" w:eastAsia="標楷體" w:hAnsi="標楷體"/>
          </w:rPr>
          <w:fldChar w:fldCharType="begin"/>
        </w:r>
        <w:r w:rsidRPr="008B1F04">
          <w:rPr>
            <w:rFonts w:ascii="標楷體" w:eastAsia="標楷體" w:hAnsi="標楷體"/>
          </w:rPr>
          <w:instrText>PAGE   \* MERGEFORMAT</w:instrText>
        </w:r>
        <w:r w:rsidRPr="008B1F04">
          <w:rPr>
            <w:rFonts w:ascii="標楷體" w:eastAsia="標楷體" w:hAnsi="標楷體"/>
          </w:rPr>
          <w:fldChar w:fldCharType="separate"/>
        </w:r>
        <w:r>
          <w:rPr>
            <w:rFonts w:ascii="標楷體" w:eastAsia="標楷體" w:hAnsi="標楷體"/>
          </w:rPr>
          <w:t>1</w:t>
        </w:r>
        <w:r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3784B" w14:textId="77777777" w:rsidR="00D84D03" w:rsidRDefault="00D84D03" w:rsidP="00391EA2">
      <w:r>
        <w:separator/>
      </w:r>
    </w:p>
  </w:footnote>
  <w:footnote w:type="continuationSeparator" w:id="0">
    <w:p w14:paraId="17023968" w14:textId="77777777" w:rsidR="00D84D03" w:rsidRDefault="00D84D03"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B41468"/>
    <w:multiLevelType w:val="hybridMultilevel"/>
    <w:tmpl w:val="265C184A"/>
    <w:lvl w:ilvl="0" w:tplc="C472FC5E">
      <w:start w:val="1"/>
      <w:numFmt w:val="taiwaneseCountingThousand"/>
      <w:lvlText w:val="（%1）"/>
      <w:lvlJc w:val="left"/>
      <w:pPr>
        <w:ind w:left="1416" w:hanging="855"/>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num w:numId="1" w16cid:durableId="194446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13397"/>
    <w:rsid w:val="000144DA"/>
    <w:rsid w:val="00021529"/>
    <w:rsid w:val="0003632D"/>
    <w:rsid w:val="00041838"/>
    <w:rsid w:val="00041FB2"/>
    <w:rsid w:val="000421DB"/>
    <w:rsid w:val="00057768"/>
    <w:rsid w:val="00063D21"/>
    <w:rsid w:val="00066FF3"/>
    <w:rsid w:val="0007280B"/>
    <w:rsid w:val="00073021"/>
    <w:rsid w:val="00073423"/>
    <w:rsid w:val="00080B7E"/>
    <w:rsid w:val="00082C17"/>
    <w:rsid w:val="00083BEC"/>
    <w:rsid w:val="00085FC0"/>
    <w:rsid w:val="00086919"/>
    <w:rsid w:val="000917FC"/>
    <w:rsid w:val="00094E03"/>
    <w:rsid w:val="00095416"/>
    <w:rsid w:val="000A39AD"/>
    <w:rsid w:val="000A6F9F"/>
    <w:rsid w:val="000B17B3"/>
    <w:rsid w:val="000B3BC3"/>
    <w:rsid w:val="000B575D"/>
    <w:rsid w:val="000B68C0"/>
    <w:rsid w:val="000C4ED4"/>
    <w:rsid w:val="000C6900"/>
    <w:rsid w:val="000D42F7"/>
    <w:rsid w:val="000E022F"/>
    <w:rsid w:val="000E1814"/>
    <w:rsid w:val="00100E84"/>
    <w:rsid w:val="00103272"/>
    <w:rsid w:val="00103B5F"/>
    <w:rsid w:val="00105BED"/>
    <w:rsid w:val="00123B3B"/>
    <w:rsid w:val="00141F23"/>
    <w:rsid w:val="00161DE1"/>
    <w:rsid w:val="00164E14"/>
    <w:rsid w:val="00171DAE"/>
    <w:rsid w:val="00176F2F"/>
    <w:rsid w:val="00177204"/>
    <w:rsid w:val="00186DAF"/>
    <w:rsid w:val="00187225"/>
    <w:rsid w:val="0019757A"/>
    <w:rsid w:val="00197F63"/>
    <w:rsid w:val="001B655B"/>
    <w:rsid w:val="001C3B88"/>
    <w:rsid w:val="001D47B6"/>
    <w:rsid w:val="001D5C86"/>
    <w:rsid w:val="001D5F45"/>
    <w:rsid w:val="001E470E"/>
    <w:rsid w:val="001F36B1"/>
    <w:rsid w:val="001F3C69"/>
    <w:rsid w:val="00200668"/>
    <w:rsid w:val="002034B4"/>
    <w:rsid w:val="00207FBC"/>
    <w:rsid w:val="002202B8"/>
    <w:rsid w:val="00225F52"/>
    <w:rsid w:val="00227875"/>
    <w:rsid w:val="002306A8"/>
    <w:rsid w:val="00233047"/>
    <w:rsid w:val="00235A23"/>
    <w:rsid w:val="00240957"/>
    <w:rsid w:val="00250435"/>
    <w:rsid w:val="00256864"/>
    <w:rsid w:val="00263BAB"/>
    <w:rsid w:val="00264A78"/>
    <w:rsid w:val="00264B83"/>
    <w:rsid w:val="002716FD"/>
    <w:rsid w:val="00287B7F"/>
    <w:rsid w:val="00291437"/>
    <w:rsid w:val="0029209E"/>
    <w:rsid w:val="002920AA"/>
    <w:rsid w:val="0029561A"/>
    <w:rsid w:val="002A1BDE"/>
    <w:rsid w:val="002B264C"/>
    <w:rsid w:val="002B2F63"/>
    <w:rsid w:val="002B77BD"/>
    <w:rsid w:val="002C03D3"/>
    <w:rsid w:val="002D5113"/>
    <w:rsid w:val="002D5D6A"/>
    <w:rsid w:val="002E0DA0"/>
    <w:rsid w:val="002E334B"/>
    <w:rsid w:val="002F0B88"/>
    <w:rsid w:val="002F164E"/>
    <w:rsid w:val="002F279E"/>
    <w:rsid w:val="00302664"/>
    <w:rsid w:val="00313D77"/>
    <w:rsid w:val="00325B45"/>
    <w:rsid w:val="003267B2"/>
    <w:rsid w:val="0033626E"/>
    <w:rsid w:val="00344C58"/>
    <w:rsid w:val="003508A6"/>
    <w:rsid w:val="00350D08"/>
    <w:rsid w:val="0036261B"/>
    <w:rsid w:val="003719C9"/>
    <w:rsid w:val="00372012"/>
    <w:rsid w:val="00373860"/>
    <w:rsid w:val="0037523A"/>
    <w:rsid w:val="00391901"/>
    <w:rsid w:val="00391EA2"/>
    <w:rsid w:val="00392A44"/>
    <w:rsid w:val="00397947"/>
    <w:rsid w:val="003A19E7"/>
    <w:rsid w:val="003A7CC9"/>
    <w:rsid w:val="003B7198"/>
    <w:rsid w:val="003C350F"/>
    <w:rsid w:val="003D086C"/>
    <w:rsid w:val="003D096B"/>
    <w:rsid w:val="003D0CB0"/>
    <w:rsid w:val="003D1A64"/>
    <w:rsid w:val="003D1D75"/>
    <w:rsid w:val="003E32CC"/>
    <w:rsid w:val="003E3F28"/>
    <w:rsid w:val="003F477E"/>
    <w:rsid w:val="003F497D"/>
    <w:rsid w:val="003F7859"/>
    <w:rsid w:val="003F7F77"/>
    <w:rsid w:val="00405520"/>
    <w:rsid w:val="004111D1"/>
    <w:rsid w:val="00413E56"/>
    <w:rsid w:val="004215E9"/>
    <w:rsid w:val="00427119"/>
    <w:rsid w:val="00435350"/>
    <w:rsid w:val="00452410"/>
    <w:rsid w:val="00452D6C"/>
    <w:rsid w:val="00464E25"/>
    <w:rsid w:val="00465114"/>
    <w:rsid w:val="00465E9F"/>
    <w:rsid w:val="00466F08"/>
    <w:rsid w:val="004674CD"/>
    <w:rsid w:val="004806A3"/>
    <w:rsid w:val="004808F6"/>
    <w:rsid w:val="00481B66"/>
    <w:rsid w:val="004914F3"/>
    <w:rsid w:val="00493AFD"/>
    <w:rsid w:val="004A15C6"/>
    <w:rsid w:val="004A294A"/>
    <w:rsid w:val="004A4B61"/>
    <w:rsid w:val="004A5472"/>
    <w:rsid w:val="004A59A6"/>
    <w:rsid w:val="004A5A24"/>
    <w:rsid w:val="004A7EDF"/>
    <w:rsid w:val="004D2CA7"/>
    <w:rsid w:val="004D5CC4"/>
    <w:rsid w:val="004D70CF"/>
    <w:rsid w:val="004E0800"/>
    <w:rsid w:val="004F3AE4"/>
    <w:rsid w:val="00500C7C"/>
    <w:rsid w:val="005025D8"/>
    <w:rsid w:val="00510315"/>
    <w:rsid w:val="00510D4D"/>
    <w:rsid w:val="00513AF3"/>
    <w:rsid w:val="005210A2"/>
    <w:rsid w:val="005378C7"/>
    <w:rsid w:val="00541E41"/>
    <w:rsid w:val="0054370D"/>
    <w:rsid w:val="00546F25"/>
    <w:rsid w:val="005477F7"/>
    <w:rsid w:val="005569C3"/>
    <w:rsid w:val="00571093"/>
    <w:rsid w:val="00571C4E"/>
    <w:rsid w:val="005734ED"/>
    <w:rsid w:val="005744DE"/>
    <w:rsid w:val="00576656"/>
    <w:rsid w:val="00583693"/>
    <w:rsid w:val="00591CC8"/>
    <w:rsid w:val="00591EE3"/>
    <w:rsid w:val="00593A25"/>
    <w:rsid w:val="005A2FA5"/>
    <w:rsid w:val="005B1CD3"/>
    <w:rsid w:val="005B3903"/>
    <w:rsid w:val="005B519A"/>
    <w:rsid w:val="005B6937"/>
    <w:rsid w:val="005C0800"/>
    <w:rsid w:val="005C38CF"/>
    <w:rsid w:val="005C4907"/>
    <w:rsid w:val="005C6C98"/>
    <w:rsid w:val="005C770C"/>
    <w:rsid w:val="005D31AB"/>
    <w:rsid w:val="005F18A0"/>
    <w:rsid w:val="005F54A7"/>
    <w:rsid w:val="00602EFF"/>
    <w:rsid w:val="006034AA"/>
    <w:rsid w:val="00610F69"/>
    <w:rsid w:val="00626174"/>
    <w:rsid w:val="006305BE"/>
    <w:rsid w:val="00630B1C"/>
    <w:rsid w:val="00631B0E"/>
    <w:rsid w:val="0064761D"/>
    <w:rsid w:val="00651F74"/>
    <w:rsid w:val="006555F9"/>
    <w:rsid w:val="0065565B"/>
    <w:rsid w:val="006571BE"/>
    <w:rsid w:val="00660449"/>
    <w:rsid w:val="006615C8"/>
    <w:rsid w:val="00663566"/>
    <w:rsid w:val="00666234"/>
    <w:rsid w:val="00671828"/>
    <w:rsid w:val="00672FB1"/>
    <w:rsid w:val="00675D6C"/>
    <w:rsid w:val="006772A2"/>
    <w:rsid w:val="00680974"/>
    <w:rsid w:val="00686A86"/>
    <w:rsid w:val="006917E5"/>
    <w:rsid w:val="006A0E38"/>
    <w:rsid w:val="006A2C02"/>
    <w:rsid w:val="006A4199"/>
    <w:rsid w:val="006A6FB8"/>
    <w:rsid w:val="006A7BA7"/>
    <w:rsid w:val="006B04F8"/>
    <w:rsid w:val="006B0B0A"/>
    <w:rsid w:val="006B194D"/>
    <w:rsid w:val="006C399C"/>
    <w:rsid w:val="006D2613"/>
    <w:rsid w:val="006D281B"/>
    <w:rsid w:val="006D5E62"/>
    <w:rsid w:val="006E10BF"/>
    <w:rsid w:val="006E157F"/>
    <w:rsid w:val="006E4D91"/>
    <w:rsid w:val="006E6C66"/>
    <w:rsid w:val="007050BB"/>
    <w:rsid w:val="00705FA4"/>
    <w:rsid w:val="00707DF1"/>
    <w:rsid w:val="00710829"/>
    <w:rsid w:val="0072349D"/>
    <w:rsid w:val="0073483E"/>
    <w:rsid w:val="00741957"/>
    <w:rsid w:val="00741B8E"/>
    <w:rsid w:val="00744C57"/>
    <w:rsid w:val="00754175"/>
    <w:rsid w:val="00761C53"/>
    <w:rsid w:val="00766104"/>
    <w:rsid w:val="00767F03"/>
    <w:rsid w:val="0077048B"/>
    <w:rsid w:val="0078274E"/>
    <w:rsid w:val="007949D5"/>
    <w:rsid w:val="007B028D"/>
    <w:rsid w:val="007C1FAD"/>
    <w:rsid w:val="007C5B33"/>
    <w:rsid w:val="007D4105"/>
    <w:rsid w:val="007E0A30"/>
    <w:rsid w:val="007E1F5D"/>
    <w:rsid w:val="007E2E7C"/>
    <w:rsid w:val="007E3B81"/>
    <w:rsid w:val="007F026A"/>
    <w:rsid w:val="007F0F38"/>
    <w:rsid w:val="007F3EDB"/>
    <w:rsid w:val="00800DF3"/>
    <w:rsid w:val="0080100B"/>
    <w:rsid w:val="00802072"/>
    <w:rsid w:val="008034B4"/>
    <w:rsid w:val="00810324"/>
    <w:rsid w:val="008168EA"/>
    <w:rsid w:val="00820D8A"/>
    <w:rsid w:val="00826190"/>
    <w:rsid w:val="00834050"/>
    <w:rsid w:val="0083474F"/>
    <w:rsid w:val="008357B4"/>
    <w:rsid w:val="008541C5"/>
    <w:rsid w:val="008607FB"/>
    <w:rsid w:val="00867758"/>
    <w:rsid w:val="008705EC"/>
    <w:rsid w:val="00871018"/>
    <w:rsid w:val="008819C3"/>
    <w:rsid w:val="00883498"/>
    <w:rsid w:val="008852B3"/>
    <w:rsid w:val="00887425"/>
    <w:rsid w:val="00893C7F"/>
    <w:rsid w:val="00894C3C"/>
    <w:rsid w:val="00897AAF"/>
    <w:rsid w:val="008A0A08"/>
    <w:rsid w:val="008A733F"/>
    <w:rsid w:val="008B1F04"/>
    <w:rsid w:val="008C5210"/>
    <w:rsid w:val="008E4B90"/>
    <w:rsid w:val="008E6629"/>
    <w:rsid w:val="008F0B32"/>
    <w:rsid w:val="008F5B94"/>
    <w:rsid w:val="008F7CC7"/>
    <w:rsid w:val="0092110D"/>
    <w:rsid w:val="009216D5"/>
    <w:rsid w:val="009247A2"/>
    <w:rsid w:val="00924F6A"/>
    <w:rsid w:val="00931E34"/>
    <w:rsid w:val="00932878"/>
    <w:rsid w:val="00942563"/>
    <w:rsid w:val="009464FB"/>
    <w:rsid w:val="00954321"/>
    <w:rsid w:val="00956248"/>
    <w:rsid w:val="009711B1"/>
    <w:rsid w:val="00985409"/>
    <w:rsid w:val="009923CE"/>
    <w:rsid w:val="00992FCE"/>
    <w:rsid w:val="0099458B"/>
    <w:rsid w:val="009B47D7"/>
    <w:rsid w:val="009B6725"/>
    <w:rsid w:val="009C4762"/>
    <w:rsid w:val="009D1466"/>
    <w:rsid w:val="009D362E"/>
    <w:rsid w:val="009D662F"/>
    <w:rsid w:val="009E1405"/>
    <w:rsid w:val="009E34D2"/>
    <w:rsid w:val="00A1612A"/>
    <w:rsid w:val="00A1633B"/>
    <w:rsid w:val="00A20D68"/>
    <w:rsid w:val="00A33BFC"/>
    <w:rsid w:val="00A540B0"/>
    <w:rsid w:val="00A57E7F"/>
    <w:rsid w:val="00A6255F"/>
    <w:rsid w:val="00A64F61"/>
    <w:rsid w:val="00A73821"/>
    <w:rsid w:val="00A7443A"/>
    <w:rsid w:val="00A808DA"/>
    <w:rsid w:val="00A927D6"/>
    <w:rsid w:val="00A95FF9"/>
    <w:rsid w:val="00AA09BE"/>
    <w:rsid w:val="00AA2274"/>
    <w:rsid w:val="00AA2448"/>
    <w:rsid w:val="00AA2945"/>
    <w:rsid w:val="00AB3F69"/>
    <w:rsid w:val="00AB73AF"/>
    <w:rsid w:val="00AC33D6"/>
    <w:rsid w:val="00AD12EF"/>
    <w:rsid w:val="00AD39D7"/>
    <w:rsid w:val="00AD461D"/>
    <w:rsid w:val="00AF0500"/>
    <w:rsid w:val="00AF3A96"/>
    <w:rsid w:val="00B06653"/>
    <w:rsid w:val="00B11FE1"/>
    <w:rsid w:val="00B20F69"/>
    <w:rsid w:val="00B2166A"/>
    <w:rsid w:val="00B231C2"/>
    <w:rsid w:val="00B2504A"/>
    <w:rsid w:val="00B30696"/>
    <w:rsid w:val="00B30A07"/>
    <w:rsid w:val="00B31B79"/>
    <w:rsid w:val="00B32736"/>
    <w:rsid w:val="00B33314"/>
    <w:rsid w:val="00B37056"/>
    <w:rsid w:val="00B44A68"/>
    <w:rsid w:val="00B50BED"/>
    <w:rsid w:val="00B5302E"/>
    <w:rsid w:val="00B62889"/>
    <w:rsid w:val="00B6410A"/>
    <w:rsid w:val="00B72ECE"/>
    <w:rsid w:val="00B74F9C"/>
    <w:rsid w:val="00B75F69"/>
    <w:rsid w:val="00B908B3"/>
    <w:rsid w:val="00B93212"/>
    <w:rsid w:val="00B93A02"/>
    <w:rsid w:val="00B96CBE"/>
    <w:rsid w:val="00BA042E"/>
    <w:rsid w:val="00BA24A4"/>
    <w:rsid w:val="00BA656F"/>
    <w:rsid w:val="00BB5CD6"/>
    <w:rsid w:val="00BC761D"/>
    <w:rsid w:val="00BD2A7B"/>
    <w:rsid w:val="00BD6D84"/>
    <w:rsid w:val="00C03062"/>
    <w:rsid w:val="00C03284"/>
    <w:rsid w:val="00C1338D"/>
    <w:rsid w:val="00C13C95"/>
    <w:rsid w:val="00C31D14"/>
    <w:rsid w:val="00C31FE2"/>
    <w:rsid w:val="00C53915"/>
    <w:rsid w:val="00C5732F"/>
    <w:rsid w:val="00C61D62"/>
    <w:rsid w:val="00C62264"/>
    <w:rsid w:val="00C677E8"/>
    <w:rsid w:val="00C718A8"/>
    <w:rsid w:val="00C815A8"/>
    <w:rsid w:val="00C870E4"/>
    <w:rsid w:val="00CA6E0F"/>
    <w:rsid w:val="00CC2849"/>
    <w:rsid w:val="00CC5F73"/>
    <w:rsid w:val="00CC5FC6"/>
    <w:rsid w:val="00CF55F2"/>
    <w:rsid w:val="00CF74DD"/>
    <w:rsid w:val="00D04B40"/>
    <w:rsid w:val="00D21CBE"/>
    <w:rsid w:val="00D22401"/>
    <w:rsid w:val="00D40250"/>
    <w:rsid w:val="00D42EE4"/>
    <w:rsid w:val="00D45B6D"/>
    <w:rsid w:val="00D53671"/>
    <w:rsid w:val="00D70DCA"/>
    <w:rsid w:val="00D84D03"/>
    <w:rsid w:val="00D94043"/>
    <w:rsid w:val="00DB7369"/>
    <w:rsid w:val="00DC0FD7"/>
    <w:rsid w:val="00DC3A23"/>
    <w:rsid w:val="00DE34FA"/>
    <w:rsid w:val="00E00A42"/>
    <w:rsid w:val="00E121C1"/>
    <w:rsid w:val="00E243F9"/>
    <w:rsid w:val="00E40A62"/>
    <w:rsid w:val="00E52360"/>
    <w:rsid w:val="00E52660"/>
    <w:rsid w:val="00E57631"/>
    <w:rsid w:val="00E613EE"/>
    <w:rsid w:val="00E70057"/>
    <w:rsid w:val="00E74587"/>
    <w:rsid w:val="00E803F6"/>
    <w:rsid w:val="00E82416"/>
    <w:rsid w:val="00E85559"/>
    <w:rsid w:val="00E93FB4"/>
    <w:rsid w:val="00EA194F"/>
    <w:rsid w:val="00EA47DE"/>
    <w:rsid w:val="00EB010A"/>
    <w:rsid w:val="00EB099B"/>
    <w:rsid w:val="00EB1C99"/>
    <w:rsid w:val="00EB6AC2"/>
    <w:rsid w:val="00EC34D8"/>
    <w:rsid w:val="00ED1B47"/>
    <w:rsid w:val="00ED2BC8"/>
    <w:rsid w:val="00ED2E03"/>
    <w:rsid w:val="00ED3BA9"/>
    <w:rsid w:val="00EE3BF8"/>
    <w:rsid w:val="00EF2640"/>
    <w:rsid w:val="00EF4ADA"/>
    <w:rsid w:val="00F23605"/>
    <w:rsid w:val="00F25496"/>
    <w:rsid w:val="00F27380"/>
    <w:rsid w:val="00F35860"/>
    <w:rsid w:val="00F3639B"/>
    <w:rsid w:val="00F42FA7"/>
    <w:rsid w:val="00F53A5B"/>
    <w:rsid w:val="00F62A6B"/>
    <w:rsid w:val="00F65154"/>
    <w:rsid w:val="00F66B48"/>
    <w:rsid w:val="00F73B81"/>
    <w:rsid w:val="00F83931"/>
    <w:rsid w:val="00F93876"/>
    <w:rsid w:val="00F95F54"/>
    <w:rsid w:val="00FA37B4"/>
    <w:rsid w:val="00FB6DB3"/>
    <w:rsid w:val="00FD3D24"/>
    <w:rsid w:val="00FE133A"/>
    <w:rsid w:val="00FE21F2"/>
    <w:rsid w:val="00FF57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350F"/>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內文序言"/>
    <w:basedOn w:val="a"/>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4">
    <w:name w:val="header"/>
    <w:basedOn w:val="a"/>
    <w:link w:val="a5"/>
    <w:uiPriority w:val="99"/>
    <w:semiHidden/>
    <w:rsid w:val="008B1F04"/>
    <w:pPr>
      <w:tabs>
        <w:tab w:val="center" w:pos="4153"/>
        <w:tab w:val="right" w:pos="8306"/>
      </w:tabs>
      <w:snapToGrid w:val="0"/>
    </w:pPr>
    <w:rPr>
      <w:sz w:val="20"/>
      <w:szCs w:val="20"/>
    </w:rPr>
  </w:style>
  <w:style w:type="character" w:customStyle="1" w:styleId="a5">
    <w:name w:val="頁首 字元"/>
    <w:basedOn w:val="a0"/>
    <w:link w:val="a4"/>
    <w:uiPriority w:val="99"/>
    <w:semiHidden/>
    <w:rsid w:val="008B1F04"/>
    <w:rPr>
      <w:sz w:val="20"/>
      <w:szCs w:val="20"/>
    </w:rPr>
  </w:style>
  <w:style w:type="paragraph" w:styleId="a6">
    <w:name w:val="footer"/>
    <w:basedOn w:val="a"/>
    <w:link w:val="a7"/>
    <w:uiPriority w:val="99"/>
    <w:rsid w:val="00391EA2"/>
    <w:pPr>
      <w:tabs>
        <w:tab w:val="center" w:pos="4153"/>
        <w:tab w:val="right" w:pos="8306"/>
      </w:tabs>
      <w:snapToGrid w:val="0"/>
    </w:pPr>
    <w:rPr>
      <w:sz w:val="20"/>
      <w:szCs w:val="20"/>
    </w:rPr>
  </w:style>
  <w:style w:type="character" w:customStyle="1" w:styleId="a7">
    <w:name w:val="頁尾 字元"/>
    <w:basedOn w:val="a0"/>
    <w:link w:val="a6"/>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
    <w:name w:val="表格格線11"/>
    <w:basedOn w:val="a1"/>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0">
    <w:name w:val="特決_標題16P 一、 二、"/>
    <w:basedOn w:val="316P"/>
    <w:qFormat/>
    <w:rsid w:val="00287B7F"/>
    <w:pPr>
      <w:ind w:firstLineChars="0" w:firstLine="0"/>
    </w:pPr>
  </w:style>
  <w:style w:type="paragraph" w:customStyle="1" w:styleId="021">
    <w:name w:val="02_內文1＿控４字元"/>
    <w:basedOn w:val="a"/>
    <w:semiHidden/>
    <w:qFormat/>
    <w:rsid w:val="007E1F5D"/>
    <w:pPr>
      <w:adjustRightInd w:val="0"/>
      <w:snapToGrid w:val="0"/>
      <w:spacing w:beforeLines="30" w:before="30" w:line="560" w:lineRule="exact"/>
      <w:ind w:firstLineChars="400" w:firstLine="400"/>
      <w:jc w:val="both"/>
    </w:pPr>
    <w:rPr>
      <w:rFonts w:ascii="標楷體" w:eastAsia="標楷體" w:hAnsi="標楷體"/>
      <w:sz w:val="28"/>
      <w:szCs w:val="28"/>
    </w:rPr>
  </w:style>
  <w:style w:type="paragraph" w:customStyle="1" w:styleId="-">
    <w:name w:val="圖表標題-多行"/>
    <w:basedOn w:val="a"/>
    <w:qFormat/>
    <w:rsid w:val="00D04B40"/>
    <w:pPr>
      <w:adjustRightInd w:val="0"/>
      <w:snapToGrid w:val="0"/>
      <w:ind w:left="250" w:hangingChars="250" w:hanging="250"/>
      <w:outlineLvl w:val="0"/>
    </w:pPr>
    <w:rPr>
      <w:rFonts w:ascii="標楷體" w:eastAsia="標楷體" w:hAnsi="標楷體" w:cstheme="majorBidi"/>
      <w:b/>
      <w:bCs/>
      <w:szCs w:val="36"/>
    </w:rPr>
  </w:style>
  <w:style w:type="table" w:styleId="a8">
    <w:name w:val="Table Grid"/>
    <w:aliases w:val="SGS Table Basic 1,表格細"/>
    <w:basedOn w:val="a1"/>
    <w:uiPriority w:val="39"/>
    <w:qFormat/>
    <w:rsid w:val="0042711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樣式 標楷體 20 點 置中"/>
    <w:unhideWhenUsed/>
    <w:rsid w:val="00372012"/>
    <w:pPr>
      <w:suppressAutoHyphens/>
      <w:autoSpaceDN w:val="0"/>
      <w:jc w:val="center"/>
      <w:textAlignment w:val="baseline"/>
    </w:pPr>
    <w:rPr>
      <w:rFonts w:ascii="標楷體" w:eastAsia="標楷體" w:hAnsi="標楷體" w:cs="標楷體"/>
      <w:kern w:val="3"/>
      <w:sz w:val="40"/>
      <w:szCs w:val="40"/>
    </w:rPr>
  </w:style>
  <w:style w:type="paragraph" w:customStyle="1" w:styleId="a9">
    <w:name w:val="附註"/>
    <w:basedOn w:val="a"/>
    <w:link w:val="aa"/>
    <w:qFormat/>
    <w:rsid w:val="0064761D"/>
    <w:pPr>
      <w:adjustRightInd w:val="0"/>
      <w:snapToGrid w:val="0"/>
      <w:ind w:left="100" w:hangingChars="100" w:hanging="100"/>
      <w:jc w:val="both"/>
    </w:pPr>
    <w:rPr>
      <w:rFonts w:ascii="標楷體" w:eastAsia="標楷體" w:hAnsi="標楷體" w:cs="Courier New"/>
      <w:sz w:val="18"/>
    </w:rPr>
  </w:style>
  <w:style w:type="character" w:customStyle="1" w:styleId="aa">
    <w:name w:val="附註 字元"/>
    <w:basedOn w:val="a0"/>
    <w:link w:val="a9"/>
    <w:rsid w:val="0064761D"/>
    <w:rPr>
      <w:rFonts w:ascii="標楷體" w:eastAsia="標楷體" w:hAnsi="標楷體" w:cs="Courier New"/>
      <w:sz w:val="18"/>
    </w:rPr>
  </w:style>
  <w:style w:type="paragraph" w:customStyle="1" w:styleId="ab">
    <w:name w:val="圖表內文"/>
    <w:basedOn w:val="a"/>
    <w:link w:val="ac"/>
    <w:qFormat/>
    <w:rsid w:val="0064761D"/>
    <w:pPr>
      <w:adjustRightInd w:val="0"/>
      <w:snapToGrid w:val="0"/>
      <w:jc w:val="both"/>
    </w:pPr>
    <w:rPr>
      <w:rFonts w:ascii="標楷體" w:eastAsia="標楷體" w:hAnsi="標楷體" w:cs="Times New Roman"/>
      <w:sz w:val="20"/>
      <w:szCs w:val="20"/>
    </w:rPr>
  </w:style>
  <w:style w:type="character" w:customStyle="1" w:styleId="ac">
    <w:name w:val="圖表內文 字元"/>
    <w:basedOn w:val="a0"/>
    <w:link w:val="ab"/>
    <w:rsid w:val="0064761D"/>
    <w:rPr>
      <w:rFonts w:ascii="標楷體" w:eastAsia="標楷體" w:hAnsi="標楷體" w:cs="Times New Roman"/>
      <w:sz w:val="20"/>
      <w:szCs w:val="20"/>
    </w:rPr>
  </w:style>
  <w:style w:type="paragraph" w:styleId="ad">
    <w:name w:val="Balloon Text"/>
    <w:basedOn w:val="a"/>
    <w:link w:val="ae"/>
    <w:uiPriority w:val="99"/>
    <w:semiHidden/>
    <w:rsid w:val="009C4762"/>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9C4762"/>
    <w:rPr>
      <w:rFonts w:asciiTheme="majorHAnsi" w:eastAsiaTheme="majorEastAsia" w:hAnsiTheme="majorHAnsi" w:cstheme="majorBidi"/>
      <w:sz w:val="18"/>
      <w:szCs w:val="18"/>
    </w:rPr>
  </w:style>
  <w:style w:type="paragraph" w:styleId="af">
    <w:name w:val="Plain Text"/>
    <w:aliases w:val="一般文字內縮,內文壹"/>
    <w:basedOn w:val="a"/>
    <w:link w:val="af0"/>
    <w:rsid w:val="00F53A5B"/>
    <w:rPr>
      <w:rFonts w:ascii="細明體" w:eastAsia="細明體" w:hAnsi="Courier New" w:cs="Times New Roman"/>
      <w:szCs w:val="20"/>
    </w:rPr>
  </w:style>
  <w:style w:type="character" w:customStyle="1" w:styleId="af0">
    <w:name w:val="純文字 字元"/>
    <w:aliases w:val="一般文字內縮 字元,內文壹 字元"/>
    <w:basedOn w:val="a0"/>
    <w:link w:val="af"/>
    <w:rsid w:val="00F53A5B"/>
    <w:rPr>
      <w:rFonts w:ascii="細明體" w:eastAsia="細明體"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0.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wtli\Downloads\&#35069;&#22290;1.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wtli\Downloads\&#35069;&#22290;1.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cswill\Downloads\&#22294;&#20462;1140617-1.xlsx" TargetMode="Externa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304839053506715"/>
          <c:y val="7.183908045977011E-2"/>
          <c:w val="0.78383904847110486"/>
          <c:h val="0.62040229885057474"/>
        </c:manualLayout>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工作表1!$A$4:$A$15</c:f>
              <c:strCache>
                <c:ptCount val="12"/>
                <c:pt idx="0">
                  <c:v>臺北市</c:v>
                </c:pt>
                <c:pt idx="1">
                  <c:v>新北市</c:v>
                </c:pt>
                <c:pt idx="2">
                  <c:v>桃園市</c:v>
                </c:pt>
                <c:pt idx="3">
                  <c:v>臺中市</c:v>
                </c:pt>
                <c:pt idx="4">
                  <c:v>高雄市</c:v>
                </c:pt>
                <c:pt idx="5">
                  <c:v>宜蘭縣</c:v>
                </c:pt>
                <c:pt idx="6">
                  <c:v>新竹縣</c:v>
                </c:pt>
                <c:pt idx="7">
                  <c:v>苗栗縣</c:v>
                </c:pt>
                <c:pt idx="8">
                  <c:v>南投縣</c:v>
                </c:pt>
                <c:pt idx="9">
                  <c:v>屏東縣</c:v>
                </c:pt>
                <c:pt idx="10">
                  <c:v>花蓮縣</c:v>
                </c:pt>
                <c:pt idx="11">
                  <c:v>澎湖縣</c:v>
                </c:pt>
              </c:strCache>
            </c:strRef>
          </c:cat>
          <c:val>
            <c:numRef>
              <c:f>工作表1!$B$4:$B$15</c:f>
              <c:numCache>
                <c:formatCode>General</c:formatCode>
                <c:ptCount val="12"/>
                <c:pt idx="0">
                  <c:v>2</c:v>
                </c:pt>
                <c:pt idx="1">
                  <c:v>18</c:v>
                </c:pt>
                <c:pt idx="2">
                  <c:v>3</c:v>
                </c:pt>
                <c:pt idx="3">
                  <c:v>2</c:v>
                </c:pt>
                <c:pt idx="4">
                  <c:v>4</c:v>
                </c:pt>
                <c:pt idx="5">
                  <c:v>3</c:v>
                </c:pt>
                <c:pt idx="6">
                  <c:v>7</c:v>
                </c:pt>
                <c:pt idx="7">
                  <c:v>2</c:v>
                </c:pt>
                <c:pt idx="8">
                  <c:v>3</c:v>
                </c:pt>
                <c:pt idx="9">
                  <c:v>10</c:v>
                </c:pt>
                <c:pt idx="10">
                  <c:v>6</c:v>
                </c:pt>
                <c:pt idx="11">
                  <c:v>2</c:v>
                </c:pt>
              </c:numCache>
            </c:numRef>
          </c:val>
          <c:extLst>
            <c:ext xmlns:c16="http://schemas.microsoft.com/office/drawing/2014/chart" uri="{C3380CC4-5D6E-409C-BE32-E72D297353CC}">
              <c16:uniqueId val="{00000000-1D81-4ECE-AB29-5C303BBBFA42}"/>
            </c:ext>
          </c:extLst>
        </c:ser>
        <c:dLbls>
          <c:dLblPos val="outEnd"/>
          <c:showLegendKey val="0"/>
          <c:showVal val="1"/>
          <c:showCatName val="0"/>
          <c:showSerName val="0"/>
          <c:showPercent val="0"/>
          <c:showBubbleSize val="0"/>
        </c:dLbls>
        <c:gapWidth val="219"/>
        <c:overlap val="-27"/>
        <c:axId val="423679072"/>
        <c:axId val="424857872"/>
      </c:barChart>
      <c:catAx>
        <c:axId val="423679072"/>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0" spcFirstLastPara="1" vertOverflow="ellipsis" vert="eaVert"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24857872"/>
        <c:crosses val="autoZero"/>
        <c:auto val="1"/>
        <c:lblAlgn val="ctr"/>
        <c:lblOffset val="100"/>
        <c:noMultiLvlLbl val="0"/>
      </c:catAx>
      <c:valAx>
        <c:axId val="424857872"/>
        <c:scaling>
          <c:orientation val="minMax"/>
        </c:scaling>
        <c:delete val="0"/>
        <c:axPos val="l"/>
        <c:numFmt formatCode="General" sourceLinked="1"/>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23679072"/>
        <c:crosses val="autoZero"/>
        <c:crossBetween val="between"/>
        <c:majorUnit val="5"/>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304839053506715"/>
          <c:y val="7.183908045977011E-2"/>
          <c:w val="0.78383904847110486"/>
          <c:h val="0.62040229885057474"/>
        </c:manualLayout>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工作表1!$A$4:$A$15</c:f>
              <c:strCache>
                <c:ptCount val="12"/>
                <c:pt idx="0">
                  <c:v>臺北市</c:v>
                </c:pt>
                <c:pt idx="1">
                  <c:v>新北市</c:v>
                </c:pt>
                <c:pt idx="2">
                  <c:v>桃園市</c:v>
                </c:pt>
                <c:pt idx="3">
                  <c:v>臺中市</c:v>
                </c:pt>
                <c:pt idx="4">
                  <c:v>高雄市</c:v>
                </c:pt>
                <c:pt idx="5">
                  <c:v>宜蘭縣</c:v>
                </c:pt>
                <c:pt idx="6">
                  <c:v>新竹縣</c:v>
                </c:pt>
                <c:pt idx="7">
                  <c:v>苗栗縣</c:v>
                </c:pt>
                <c:pt idx="8">
                  <c:v>南投縣</c:v>
                </c:pt>
                <c:pt idx="9">
                  <c:v>屏東縣</c:v>
                </c:pt>
                <c:pt idx="10">
                  <c:v>花蓮縣</c:v>
                </c:pt>
                <c:pt idx="11">
                  <c:v>澎湖縣</c:v>
                </c:pt>
              </c:strCache>
            </c:strRef>
          </c:cat>
          <c:val>
            <c:numRef>
              <c:f>工作表1!$B$4:$B$15</c:f>
              <c:numCache>
                <c:formatCode>General</c:formatCode>
                <c:ptCount val="12"/>
                <c:pt idx="0">
                  <c:v>2</c:v>
                </c:pt>
                <c:pt idx="1">
                  <c:v>18</c:v>
                </c:pt>
                <c:pt idx="2">
                  <c:v>3</c:v>
                </c:pt>
                <c:pt idx="3">
                  <c:v>2</c:v>
                </c:pt>
                <c:pt idx="4">
                  <c:v>4</c:v>
                </c:pt>
                <c:pt idx="5">
                  <c:v>3</c:v>
                </c:pt>
                <c:pt idx="6">
                  <c:v>7</c:v>
                </c:pt>
                <c:pt idx="7">
                  <c:v>2</c:v>
                </c:pt>
                <c:pt idx="8">
                  <c:v>3</c:v>
                </c:pt>
                <c:pt idx="9">
                  <c:v>10</c:v>
                </c:pt>
                <c:pt idx="10">
                  <c:v>6</c:v>
                </c:pt>
                <c:pt idx="11">
                  <c:v>2</c:v>
                </c:pt>
              </c:numCache>
            </c:numRef>
          </c:val>
          <c:extLst>
            <c:ext xmlns:c16="http://schemas.microsoft.com/office/drawing/2014/chart" uri="{C3380CC4-5D6E-409C-BE32-E72D297353CC}">
              <c16:uniqueId val="{00000000-1D81-4ECE-AB29-5C303BBBFA42}"/>
            </c:ext>
          </c:extLst>
        </c:ser>
        <c:dLbls>
          <c:dLblPos val="outEnd"/>
          <c:showLegendKey val="0"/>
          <c:showVal val="1"/>
          <c:showCatName val="0"/>
          <c:showSerName val="0"/>
          <c:showPercent val="0"/>
          <c:showBubbleSize val="0"/>
        </c:dLbls>
        <c:gapWidth val="219"/>
        <c:overlap val="-27"/>
        <c:axId val="423679072"/>
        <c:axId val="424857872"/>
      </c:barChart>
      <c:catAx>
        <c:axId val="423679072"/>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0" spcFirstLastPara="1" vertOverflow="ellipsis" vert="eaVert"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24857872"/>
        <c:crosses val="autoZero"/>
        <c:auto val="1"/>
        <c:lblAlgn val="ctr"/>
        <c:lblOffset val="100"/>
        <c:noMultiLvlLbl val="0"/>
      </c:catAx>
      <c:valAx>
        <c:axId val="424857872"/>
        <c:scaling>
          <c:orientation val="minMax"/>
        </c:scaling>
        <c:delete val="0"/>
        <c:axPos val="l"/>
        <c:numFmt formatCode="General" sourceLinked="1"/>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23679072"/>
        <c:crosses val="autoZero"/>
        <c:crossBetween val="between"/>
        <c:majorUnit val="5"/>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6"/>
    </mc:Choice>
    <mc:Fallback>
      <c:style val="6"/>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TW" altLang="zh-TW" sz="1200" b="1" i="0" baseline="0">
                <a:effectLst/>
                <a:latin typeface="標楷體" panose="03000509000000000000" pitchFamily="65" charset="-120"/>
                <a:ea typeface="標楷體" panose="03000509000000000000" pitchFamily="65" charset="-120"/>
              </a:rPr>
              <a:t>圖</a:t>
            </a:r>
            <a:r>
              <a:rPr lang="en-US" altLang="zh-TW" sz="1200" b="1" i="0" baseline="0">
                <a:effectLst/>
                <a:latin typeface="標楷體" panose="03000509000000000000" pitchFamily="65" charset="-120"/>
                <a:ea typeface="標楷體" panose="03000509000000000000" pitchFamily="65" charset="-120"/>
              </a:rPr>
              <a:t>3-2</a:t>
            </a:r>
            <a:r>
              <a:rPr lang="zh-TW" altLang="en-US" sz="1200" b="1" i="0" baseline="0">
                <a:effectLst/>
                <a:latin typeface="標楷體" panose="03000509000000000000" pitchFamily="65" charset="-120"/>
                <a:ea typeface="標楷體" panose="03000509000000000000" pitchFamily="65" charset="-120"/>
              </a:rPr>
              <a:t>　簡易自來水工程改善</a:t>
            </a:r>
            <a:r>
              <a:rPr lang="zh-TW" altLang="zh-TW" sz="1200" b="1" i="0" baseline="0">
                <a:effectLst/>
                <a:latin typeface="標楷體" panose="03000509000000000000" pitchFamily="65" charset="-120"/>
                <a:ea typeface="標楷體" panose="03000509000000000000" pitchFamily="65" charset="-120"/>
              </a:rPr>
              <a:t>情形</a:t>
            </a:r>
            <a:endParaRPr lang="zh-TW" altLang="zh-TW" sz="1200">
              <a:effectLst/>
              <a:latin typeface="標楷體" panose="03000509000000000000" pitchFamily="65" charset="-120"/>
              <a:ea typeface="標楷體" panose="03000509000000000000" pitchFamily="65" charset="-120"/>
            </a:endParaRPr>
          </a:p>
        </c:rich>
      </c:tx>
      <c:layout>
        <c:manualLayout>
          <c:xMode val="edge"/>
          <c:yMode val="edge"/>
          <c:x val="0.27608522138159303"/>
          <c:y val="2.670546778432345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ltLang="zh-TW"/>
        </a:p>
      </c:txPr>
    </c:title>
    <c:autoTitleDeleted val="0"/>
    <c:plotArea>
      <c:layout/>
      <c:barChart>
        <c:barDir val="col"/>
        <c:grouping val="clustered"/>
        <c:varyColors val="0"/>
        <c:ser>
          <c:idx val="0"/>
          <c:order val="0"/>
          <c:tx>
            <c:strRef>
              <c:f>'圖-改善戶數_統計室 (2)'!$B$3</c:f>
              <c:strCache>
                <c:ptCount val="1"/>
                <c:pt idx="0">
                  <c:v>目標改善戶數</c:v>
                </c:pt>
              </c:strCache>
            </c:strRef>
          </c:tx>
          <c:spPr>
            <a:solidFill>
              <a:schemeClr val="accent4">
                <a:tint val="6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'圖-改善戶數_統計室 (2)'!$A$4:$A$6</c:f>
              <c:strCache>
                <c:ptCount val="3"/>
                <c:pt idx="0">
                  <c:v>111年度</c:v>
                </c:pt>
                <c:pt idx="1">
                  <c:v>112年度</c:v>
                </c:pt>
                <c:pt idx="2">
                  <c:v>113年度</c:v>
                </c:pt>
              </c:strCache>
            </c:strRef>
          </c:cat>
          <c:val>
            <c:numRef>
              <c:f>'圖-改善戶數_統計室 (2)'!$B$4:$B$6</c:f>
              <c:numCache>
                <c:formatCode>#,##0</c:formatCode>
                <c:ptCount val="3"/>
                <c:pt idx="0">
                  <c:v>3800</c:v>
                </c:pt>
                <c:pt idx="1">
                  <c:v>3500</c:v>
                </c:pt>
                <c:pt idx="2">
                  <c:v>3500</c:v>
                </c:pt>
              </c:numCache>
            </c:numRef>
          </c:val>
          <c:extLst>
            <c:ext xmlns:c16="http://schemas.microsoft.com/office/drawing/2014/chart" uri="{C3380CC4-5D6E-409C-BE32-E72D297353CC}">
              <c16:uniqueId val="{00000000-35DF-4EF7-B8FB-B082B73AC0DD}"/>
            </c:ext>
          </c:extLst>
        </c:ser>
        <c:ser>
          <c:idx val="1"/>
          <c:order val="1"/>
          <c:tx>
            <c:strRef>
              <c:f>'圖-改善戶數_統計室 (2)'!$C$3</c:f>
              <c:strCache>
                <c:ptCount val="1"/>
                <c:pt idx="0">
                  <c:v>實際改善戶數</c:v>
                </c:pt>
              </c:strCache>
            </c:strRef>
          </c:tx>
          <c:spPr>
            <a:solidFill>
              <a:schemeClr val="accent4"/>
            </a:solidFill>
            <a:ln>
              <a:noFill/>
            </a:ln>
            <a:effectLst/>
          </c:spPr>
          <c:invertIfNegative val="0"/>
          <c:dLbls>
            <c:dLbl>
              <c:idx val="0"/>
              <c:layout>
                <c:manualLayout>
                  <c:x val="2.6407225408643659E-4"/>
                  <c:y val="1.79310230988080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5DF-4EF7-B8FB-B082B73AC0DD}"/>
                </c:ext>
              </c:extLst>
            </c:dLbl>
            <c:dLbl>
              <c:idx val="1"/>
              <c:layout>
                <c:manualLayout>
                  <c:x val="2.3920953116250369E-3"/>
                  <c:y val="1.497396063616930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5DF-4EF7-B8FB-B082B73AC0DD}"/>
                </c:ext>
              </c:extLst>
            </c:dLbl>
            <c:dLbl>
              <c:idx val="2"/>
              <c:layout>
                <c:manualLayout>
                  <c:x val="-6.6696137783183122E-3"/>
                  <c:y val="-5.8401983637116177E-2"/>
                </c:manualLayout>
              </c:layout>
              <c:tx>
                <c:rich>
                  <a:bodyPr/>
                  <a:lstStyle/>
                  <a:p>
                    <a:r>
                      <a:rPr lang="en-US" altLang="zh-TW"/>
                      <a:t>6.37</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35DF-4EF7-B8FB-B082B73AC0D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'圖-改善戶數_統計室 (2)'!$A$4:$A$6</c:f>
              <c:strCache>
                <c:ptCount val="3"/>
                <c:pt idx="0">
                  <c:v>111年度</c:v>
                </c:pt>
                <c:pt idx="1">
                  <c:v>112年度</c:v>
                </c:pt>
                <c:pt idx="2">
                  <c:v>113年度</c:v>
                </c:pt>
              </c:strCache>
            </c:strRef>
          </c:cat>
          <c:val>
            <c:numRef>
              <c:f>'圖-改善戶數_統計室 (2)'!$C$4:$C$6</c:f>
              <c:numCache>
                <c:formatCode>#,##0</c:formatCode>
                <c:ptCount val="3"/>
                <c:pt idx="0">
                  <c:v>2406</c:v>
                </c:pt>
                <c:pt idx="1">
                  <c:v>1144</c:v>
                </c:pt>
                <c:pt idx="2" formatCode="General">
                  <c:v>223</c:v>
                </c:pt>
              </c:numCache>
            </c:numRef>
          </c:val>
          <c:extLst>
            <c:ext xmlns:c16="http://schemas.microsoft.com/office/drawing/2014/chart" uri="{C3380CC4-5D6E-409C-BE32-E72D297353CC}">
              <c16:uniqueId val="{00000004-35DF-4EF7-B8FB-B082B73AC0DD}"/>
            </c:ext>
          </c:extLst>
        </c:ser>
        <c:dLbls>
          <c:showLegendKey val="0"/>
          <c:showVal val="0"/>
          <c:showCatName val="0"/>
          <c:showSerName val="0"/>
          <c:showPercent val="0"/>
          <c:showBubbleSize val="0"/>
        </c:dLbls>
        <c:gapWidth val="219"/>
        <c:axId val="1239348960"/>
        <c:axId val="1217645728"/>
      </c:barChart>
      <c:lineChart>
        <c:grouping val="standard"/>
        <c:varyColors val="0"/>
        <c:ser>
          <c:idx val="2"/>
          <c:order val="2"/>
          <c:tx>
            <c:strRef>
              <c:f>'圖-改善戶數_統計室 (2)'!$D$3</c:f>
              <c:strCache>
                <c:ptCount val="1"/>
                <c:pt idx="0">
                  <c:v>達成率</c:v>
                </c:pt>
              </c:strCache>
            </c:strRef>
          </c:tx>
          <c:spPr>
            <a:ln w="28575" cap="rnd">
              <a:solidFill>
                <a:schemeClr val="accent6">
                  <a:lumMod val="75000"/>
                </a:schemeClr>
              </a:solidFill>
              <a:round/>
            </a:ln>
            <a:effectLst/>
          </c:spPr>
          <c:marker>
            <c:symbol val="square"/>
            <c:size val="5"/>
            <c:spPr>
              <a:solidFill>
                <a:schemeClr val="accent4">
                  <a:shade val="65000"/>
                </a:schemeClr>
              </a:solidFill>
              <a:ln w="9525">
                <a:solidFill>
                  <a:schemeClr val="accent4">
                    <a:shade val="65000"/>
                  </a:schemeClr>
                </a:solidFill>
              </a:ln>
              <a:effectLst/>
            </c:spPr>
          </c:marker>
          <c:dLbls>
            <c:dLbl>
              <c:idx val="0"/>
              <c:tx>
                <c:rich>
                  <a:bodyPr/>
                  <a:lstStyle/>
                  <a:p>
                    <a:fld id="{C6D74286-719E-449A-97B3-5611F7484523}" type="VALUE">
                      <a:rPr lang="en-US" altLang="zh-TW">
                        <a:latin typeface="標楷體" panose="03000509000000000000" pitchFamily="65" charset="-120"/>
                        <a:ea typeface="標楷體" panose="03000509000000000000" pitchFamily="65" charset="-120"/>
                      </a:rPr>
                      <a:pPr/>
                      <a:t>[值]</a:t>
                    </a:fld>
                    <a:endParaRPr lang="zh-TW" alt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8-35DF-4EF7-B8FB-B082B73AC0DD}"/>
                </c:ext>
              </c:extLst>
            </c:dLbl>
            <c:dLbl>
              <c:idx val="1"/>
              <c:tx>
                <c:rich>
                  <a:bodyPr/>
                  <a:lstStyle/>
                  <a:p>
                    <a:fld id="{06D8689A-662C-4BFF-945D-6CB5BFC250FF}" type="VALUE">
                      <a:rPr lang="en-US" altLang="zh-TW">
                        <a:latin typeface="標楷體" panose="03000509000000000000" pitchFamily="65" charset="-120"/>
                        <a:ea typeface="標楷體" panose="03000509000000000000" pitchFamily="65" charset="-120"/>
                      </a:rPr>
                      <a:pPr/>
                      <a:t>[值]</a:t>
                    </a:fld>
                    <a:endParaRPr lang="zh-TW" alt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35DF-4EF7-B8FB-B082B73AC0DD}"/>
                </c:ext>
              </c:extLst>
            </c:dLbl>
            <c:dLbl>
              <c:idx val="2"/>
              <c:tx>
                <c:rich>
                  <a:bodyPr/>
                  <a:lstStyle/>
                  <a:p>
                    <a:r>
                      <a:rPr lang="en-US" altLang="zh-TW">
                        <a:latin typeface="標楷體" panose="03000509000000000000" pitchFamily="65" charset="-120"/>
                        <a:ea typeface="標楷體" panose="03000509000000000000" pitchFamily="65" charset="-120"/>
                      </a:rPr>
                      <a:t>223</a:t>
                    </a:r>
                    <a:endParaRPr lang="en-US" altLang="zh-TW"/>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35DF-4EF7-B8FB-B082B73AC0D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'圖-改善戶數_統計室 (2)'!$A$4:$A$6</c:f>
              <c:strCache>
                <c:ptCount val="3"/>
                <c:pt idx="0">
                  <c:v>111年度</c:v>
                </c:pt>
                <c:pt idx="1">
                  <c:v>112年度</c:v>
                </c:pt>
                <c:pt idx="2">
                  <c:v>113年度</c:v>
                </c:pt>
              </c:strCache>
            </c:strRef>
          </c:cat>
          <c:val>
            <c:numRef>
              <c:f>'圖-改善戶數_統計室 (2)'!$D$4:$D$6</c:f>
              <c:numCache>
                <c:formatCode>General</c:formatCode>
                <c:ptCount val="3"/>
                <c:pt idx="0">
                  <c:v>63.32</c:v>
                </c:pt>
                <c:pt idx="1">
                  <c:v>32.69</c:v>
                </c:pt>
                <c:pt idx="2">
                  <c:v>6.37</c:v>
                </c:pt>
              </c:numCache>
            </c:numRef>
          </c:val>
          <c:smooth val="0"/>
          <c:extLst>
            <c:ext xmlns:c16="http://schemas.microsoft.com/office/drawing/2014/chart" uri="{C3380CC4-5D6E-409C-BE32-E72D297353CC}">
              <c16:uniqueId val="{00000005-35DF-4EF7-B8FB-B082B73AC0DD}"/>
            </c:ext>
          </c:extLst>
        </c:ser>
        <c:dLbls>
          <c:showLegendKey val="0"/>
          <c:showVal val="0"/>
          <c:showCatName val="0"/>
          <c:showSerName val="0"/>
          <c:showPercent val="0"/>
          <c:showBubbleSize val="0"/>
        </c:dLbls>
        <c:marker val="1"/>
        <c:smooth val="0"/>
        <c:axId val="231997247"/>
        <c:axId val="232002655"/>
      </c:lineChart>
      <c:catAx>
        <c:axId val="1239348960"/>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1217645728"/>
        <c:crosses val="autoZero"/>
        <c:auto val="1"/>
        <c:lblAlgn val="ctr"/>
        <c:lblOffset val="100"/>
        <c:noMultiLvlLbl val="0"/>
      </c:catAx>
      <c:valAx>
        <c:axId val="1217645728"/>
        <c:scaling>
          <c:orientation val="minMax"/>
          <c:min val="0"/>
        </c:scaling>
        <c:delete val="0"/>
        <c:axPos val="l"/>
        <c:numFmt formatCode="#,##0" sourceLinked="1"/>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239348960"/>
        <c:crosses val="autoZero"/>
        <c:crossBetween val="between"/>
      </c:valAx>
      <c:valAx>
        <c:axId val="232002655"/>
        <c:scaling>
          <c:orientation val="minMax"/>
        </c:scaling>
        <c:delete val="0"/>
        <c:axPos val="r"/>
        <c:numFmt formatCode="General" sourceLinked="1"/>
        <c:majorTickMark val="out"/>
        <c:minorTickMark val="none"/>
        <c:tickLblPos val="high"/>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31997247"/>
        <c:crosses val="max"/>
        <c:crossBetween val="between"/>
      </c:valAx>
      <c:catAx>
        <c:axId val="231997247"/>
        <c:scaling>
          <c:orientation val="minMax"/>
        </c:scaling>
        <c:delete val="1"/>
        <c:axPos val="t"/>
        <c:numFmt formatCode="General" sourceLinked="1"/>
        <c:majorTickMark val="out"/>
        <c:minorTickMark val="none"/>
        <c:tickLblPos val="nextTo"/>
        <c:crossAx val="232002655"/>
        <c:crosses val="max"/>
        <c:auto val="1"/>
        <c:lblAlgn val="ctr"/>
        <c:lblOffset val="100"/>
        <c:noMultiLvlLbl val="0"/>
      </c:catAx>
      <c:spPr>
        <a:noFill/>
        <a:ln>
          <a:noFill/>
        </a:ln>
        <a:effectLst/>
      </c:spPr>
    </c:plotArea>
    <c:legend>
      <c:legendPos val="b"/>
      <c:layout>
        <c:manualLayout>
          <c:xMode val="edge"/>
          <c:yMode val="edge"/>
          <c:x val="0.38851487910060289"/>
          <c:y val="0.87392734719150156"/>
          <c:w val="0.59419647540765919"/>
          <c:h val="7.4420584361761452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zh-TW"/>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withinLinearReversed" id="24">
  <a:schemeClr val="accent4"/>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0.02195</cdr:x>
      <cdr:y>0.05412</cdr:y>
    </cdr:from>
    <cdr:to>
      <cdr:x>0.13745</cdr:x>
      <cdr:y>0.1263</cdr:y>
    </cdr:to>
    <cdr:sp macro="" textlink="">
      <cdr:nvSpPr>
        <cdr:cNvPr id="2" name="文字方塊 1">
          <a:extLst xmlns:a="http://schemas.openxmlformats.org/drawingml/2006/main">
            <a:ext uri="{FF2B5EF4-FFF2-40B4-BE49-F238E27FC236}">
              <a16:creationId xmlns:a16="http://schemas.microsoft.com/office/drawing/2014/main" id="{3473088F-DC95-48AC-9F0B-08080193133C}"/>
            </a:ext>
          </a:extLst>
        </cdr:cNvPr>
        <cdr:cNvSpPr txBox="1"/>
      </cdr:nvSpPr>
      <cdr:spPr>
        <a:xfrm xmlns:a="http://schemas.openxmlformats.org/drawingml/2006/main">
          <a:off x="102302" y="145094"/>
          <a:ext cx="538334" cy="193513"/>
        </a:xfrm>
        <a:prstGeom xmlns:a="http://schemas.openxmlformats.org/drawingml/2006/main" prst="rect">
          <a:avLst/>
        </a:prstGeom>
        <a:ln xmlns:a="http://schemas.openxmlformats.org/drawingml/2006/main">
          <a:noFill/>
        </a:ln>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戶</a:t>
          </a:r>
        </a:p>
      </cdr:txBody>
    </cdr:sp>
  </cdr:relSizeAnchor>
  <cdr:relSizeAnchor xmlns:cdr="http://schemas.openxmlformats.org/drawingml/2006/chartDrawing">
    <cdr:from>
      <cdr:x>0.93351</cdr:x>
      <cdr:y>0.04558</cdr:y>
    </cdr:from>
    <cdr:to>
      <cdr:x>1</cdr:x>
      <cdr:y>0.14248</cdr:y>
    </cdr:to>
    <cdr:sp macro="" textlink="">
      <cdr:nvSpPr>
        <cdr:cNvPr id="3" name="文字方塊 1">
          <a:extLst xmlns:a="http://schemas.openxmlformats.org/drawingml/2006/main">
            <a:ext uri="{FF2B5EF4-FFF2-40B4-BE49-F238E27FC236}">
              <a16:creationId xmlns:a16="http://schemas.microsoft.com/office/drawing/2014/main" id="{23B89F7F-4753-48A3-BBF5-27CC3CC4748D}"/>
            </a:ext>
          </a:extLst>
        </cdr:cNvPr>
        <cdr:cNvSpPr txBox="1"/>
      </cdr:nvSpPr>
      <cdr:spPr>
        <a:xfrm xmlns:a="http://schemas.openxmlformats.org/drawingml/2006/main">
          <a:off x="4351020" y="122199"/>
          <a:ext cx="309880" cy="259786"/>
        </a:xfrm>
        <a:prstGeom xmlns:a="http://schemas.openxmlformats.org/drawingml/2006/main" prst="rect">
          <a:avLst/>
        </a:prstGeom>
        <a:ln xmlns:a="http://schemas.openxmlformats.org/drawingml/2006/main">
          <a:noFill/>
        </a:ln>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a:t>
          </a:r>
        </a:p>
      </cdr:txBody>
    </cdr:sp>
  </cdr:relSizeAnchor>
  <cdr:relSizeAnchor xmlns:cdr="http://schemas.openxmlformats.org/drawingml/2006/chartDrawing">
    <cdr:from>
      <cdr:x>0.00232</cdr:x>
      <cdr:y>0.92136</cdr:y>
    </cdr:from>
    <cdr:to>
      <cdr:x>0.51132</cdr:x>
      <cdr:y>0.99925</cdr:y>
    </cdr:to>
    <cdr:sp macro="" textlink="">
      <cdr:nvSpPr>
        <cdr:cNvPr id="4" name="文字方塊 1">
          <a:extLst xmlns:a="http://schemas.openxmlformats.org/drawingml/2006/main">
            <a:ext uri="{FF2B5EF4-FFF2-40B4-BE49-F238E27FC236}">
              <a16:creationId xmlns:a16="http://schemas.microsoft.com/office/drawing/2014/main" id="{79DDDD51-E98D-4E5C-ADD7-8848B9232B19}"/>
            </a:ext>
          </a:extLst>
        </cdr:cNvPr>
        <cdr:cNvSpPr txBox="1"/>
      </cdr:nvSpPr>
      <cdr:spPr>
        <a:xfrm xmlns:a="http://schemas.openxmlformats.org/drawingml/2006/main">
          <a:off x="10795" y="2470150"/>
          <a:ext cx="2372400" cy="20880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資料來源：整理自水利署提供資料。</a:t>
          </a: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7110F-DC22-4624-823C-6F7865E48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19</Pages>
  <Words>7033</Words>
  <Characters>7666</Characters>
  <Application>Microsoft Office Word</Application>
  <DocSecurity>0</DocSecurity>
  <Lines>333</Lines>
  <Paragraphs>240</Paragraphs>
  <ScaleCrop>false</ScaleCrop>
  <Company/>
  <LinksUpToDate>false</LinksUpToDate>
  <CharactersWithSpaces>14459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117</cp:revision>
  <cp:lastPrinted>2025-07-01T01:37:00Z</cp:lastPrinted>
  <dcterms:created xsi:type="dcterms:W3CDTF">2025-06-17T09:09:00Z</dcterms:created>
  <dcterms:modified xsi:type="dcterms:W3CDTF">2025-07-10T10:46:00Z</dcterms:modified>
</cp:coreProperties>
</file>