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519E8" w14:textId="77777777" w:rsidR="006E70EC" w:rsidRPr="006E70EC" w:rsidRDefault="006E70EC" w:rsidP="006E70EC">
      <w:pPr>
        <w:jc w:val="right"/>
        <w:rPr>
          <w:rFonts w:ascii="標楷體" w:eastAsia="標楷體"/>
          <w:b/>
          <w:color w:val="000000" w:themeColor="text1"/>
          <w:sz w:val="36"/>
          <w:szCs w:val="36"/>
          <w:u w:val="single"/>
        </w:rPr>
      </w:pPr>
      <w:bookmarkStart w:id="0" w:name="_Hlk139270786"/>
      <w:r w:rsidRPr="006E70EC">
        <w:rPr>
          <w:rFonts w:ascii="標楷體" w:eastAsia="標楷體" w:hint="eastAsia"/>
          <w:b/>
          <w:color w:val="000000" w:themeColor="text1"/>
          <w:sz w:val="36"/>
          <w:szCs w:val="36"/>
          <w:u w:val="single"/>
        </w:rPr>
        <w:t>玖</w:t>
      </w:r>
      <w:r w:rsidRPr="006E70EC">
        <w:rPr>
          <w:rFonts w:ascii="標楷體" w:eastAsia="標楷體"/>
          <w:b/>
          <w:color w:val="000000" w:themeColor="text1"/>
          <w:sz w:val="36"/>
          <w:szCs w:val="36"/>
          <w:u w:val="single"/>
        </w:rPr>
        <w:t>、</w:t>
      </w:r>
      <w:bookmarkStart w:id="1" w:name="_Hlk201567389"/>
      <w:r w:rsidRPr="006E70EC">
        <w:rPr>
          <w:rFonts w:ascii="標楷體" w:eastAsia="標楷體" w:hint="eastAsia"/>
          <w:b/>
          <w:color w:val="000000" w:themeColor="text1"/>
          <w:sz w:val="36"/>
          <w:szCs w:val="36"/>
          <w:u w:val="single"/>
        </w:rPr>
        <w:t>中央政府前瞻基礎建設計畫第4期</w:t>
      </w:r>
      <w:bookmarkEnd w:id="1"/>
    </w:p>
    <w:p w14:paraId="7ABFAB2D" w14:textId="77777777" w:rsidR="006E70EC" w:rsidRPr="006E70EC" w:rsidRDefault="006E70EC" w:rsidP="006E70EC">
      <w:pPr>
        <w:jc w:val="right"/>
        <w:rPr>
          <w:rFonts w:ascii="標楷體" w:eastAsia="標楷體"/>
          <w:color w:val="000000" w:themeColor="text1"/>
        </w:rPr>
      </w:pPr>
      <w:r w:rsidRPr="006E70EC">
        <w:rPr>
          <w:rFonts w:ascii="標楷體" w:eastAsia="標楷體" w:hint="eastAsia"/>
          <w:color w:val="000000" w:themeColor="text1"/>
        </w:rPr>
        <w:t>中華民國</w:t>
      </w:r>
      <w:proofErr w:type="gramStart"/>
      <w:r w:rsidRPr="006E70EC">
        <w:rPr>
          <w:rFonts w:ascii="標楷體" w:eastAsia="標楷體" w:hint="eastAsia"/>
          <w:color w:val="000000" w:themeColor="text1"/>
        </w:rPr>
        <w:t>1</w:t>
      </w:r>
      <w:r w:rsidRPr="006E70EC">
        <w:rPr>
          <w:rFonts w:ascii="標楷體" w:eastAsia="標楷體"/>
          <w:color w:val="000000" w:themeColor="text1"/>
        </w:rPr>
        <w:t>1</w:t>
      </w:r>
      <w:r w:rsidRPr="006E70EC">
        <w:rPr>
          <w:rFonts w:ascii="標楷體" w:eastAsia="標楷體" w:hint="eastAsia"/>
          <w:color w:val="000000" w:themeColor="text1"/>
        </w:rPr>
        <w:t>2</w:t>
      </w:r>
      <w:proofErr w:type="gramEnd"/>
      <w:r w:rsidRPr="006E70EC">
        <w:rPr>
          <w:rFonts w:ascii="標楷體" w:eastAsia="標楷體" w:hint="eastAsia"/>
          <w:color w:val="000000" w:themeColor="text1"/>
        </w:rPr>
        <w:t>年度</w:t>
      </w:r>
    </w:p>
    <w:p w14:paraId="2616CBA5" w14:textId="77777777" w:rsidR="006E70EC" w:rsidRPr="006E70EC" w:rsidRDefault="006E70EC" w:rsidP="006E70EC">
      <w:pPr>
        <w:pStyle w:val="af1"/>
        <w:spacing w:before="48" w:after="48"/>
        <w:ind w:rightChars="0" w:right="0" w:firstLine="220"/>
        <w:rPr>
          <w:color w:val="000000" w:themeColor="text1"/>
          <w:sz w:val="22"/>
          <w:szCs w:val="22"/>
        </w:rPr>
      </w:pPr>
    </w:p>
    <w:tbl>
      <w:tblPr>
        <w:tblW w:w="102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"/>
        <w:gridCol w:w="2899"/>
        <w:gridCol w:w="1305"/>
        <w:gridCol w:w="1355"/>
        <w:gridCol w:w="1355"/>
        <w:gridCol w:w="1355"/>
        <w:gridCol w:w="1356"/>
      </w:tblGrid>
      <w:tr w:rsidR="006E70EC" w:rsidRPr="006E70EC" w14:paraId="6C19D89E" w14:textId="77777777" w:rsidTr="006E70EC">
        <w:trPr>
          <w:trHeight w:val="567"/>
        </w:trPr>
        <w:tc>
          <w:tcPr>
            <w:tcW w:w="3402" w:type="dxa"/>
            <w:gridSpan w:val="2"/>
            <w:noWrap/>
            <w:vAlign w:val="center"/>
          </w:tcPr>
          <w:p w14:paraId="538F3ACD" w14:textId="77777777" w:rsidR="006E70EC" w:rsidRPr="006E70EC" w:rsidRDefault="006E70EC" w:rsidP="00966B61">
            <w:pPr>
              <w:widowControl/>
              <w:spacing w:line="240" w:lineRule="exact"/>
              <w:ind w:leftChars="62" w:left="149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科目</w:t>
            </w:r>
          </w:p>
        </w:tc>
        <w:tc>
          <w:tcPr>
            <w:tcW w:w="1276" w:type="dxa"/>
            <w:vMerge w:val="restart"/>
            <w:noWrap/>
            <w:vAlign w:val="center"/>
          </w:tcPr>
          <w:p w14:paraId="38CFBDB7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預算數</w:t>
            </w:r>
          </w:p>
        </w:tc>
        <w:tc>
          <w:tcPr>
            <w:tcW w:w="5301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14ADD6E5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決算數</w:t>
            </w:r>
          </w:p>
        </w:tc>
      </w:tr>
      <w:tr w:rsidR="006E70EC" w:rsidRPr="006E70EC" w14:paraId="665C1CD4" w14:textId="77777777" w:rsidTr="006E70EC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noWrap/>
            <w:vAlign w:val="center"/>
          </w:tcPr>
          <w:p w14:paraId="369825E7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eastAsia="標楷體" w:hint="eastAsia"/>
                <w:color w:val="000000" w:themeColor="text1"/>
              </w:rPr>
              <w:t>款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  <w:vAlign w:val="center"/>
          </w:tcPr>
          <w:p w14:paraId="05F2D62E" w14:textId="77777777" w:rsidR="006E70EC" w:rsidRPr="006E70EC" w:rsidRDefault="006E70EC" w:rsidP="00966B61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hint="eastAsia"/>
                <w:bCs/>
                <w:noProof/>
                <w:color w:val="000000" w:themeColor="text1"/>
                <w:kern w:val="0"/>
              </w:rPr>
              <w:t>名稱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500F4C38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noWrap/>
            <w:vAlign w:val="center"/>
          </w:tcPr>
          <w:p w14:paraId="75EBF24F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實現數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noWrap/>
            <w:vAlign w:val="center"/>
          </w:tcPr>
          <w:p w14:paraId="77BBA51A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應付數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noWrap/>
            <w:vAlign w:val="center"/>
          </w:tcPr>
          <w:p w14:paraId="74B9BF91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保留數</w:t>
            </w:r>
          </w:p>
        </w:tc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717E3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合計</w:t>
            </w:r>
          </w:p>
        </w:tc>
      </w:tr>
      <w:tr w:rsidR="006E70EC" w:rsidRPr="006E70EC" w14:paraId="1B03C637" w14:textId="77777777" w:rsidTr="006E70EC">
        <w:tblPrEx>
          <w:tblBorders>
            <w:top w:val="none" w:sz="0" w:space="0" w:color="auto"/>
            <w:right w:val="single" w:sz="4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567" w:type="dxa"/>
            <w:shd w:val="clear" w:color="auto" w:fill="auto"/>
            <w:noWrap/>
            <w:vAlign w:val="center"/>
          </w:tcPr>
          <w:p w14:paraId="76CAE826" w14:textId="77777777" w:rsidR="006E70EC" w:rsidRPr="006E70EC" w:rsidRDefault="006E70EC" w:rsidP="00966B61">
            <w:pPr>
              <w:spacing w:line="240" w:lineRule="exact"/>
              <w:jc w:val="center"/>
              <w:rPr>
                <w:rFonts w:ascii="細明體" w:eastAsia="細明體" w:hAnsi="細明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138F2AA" w14:textId="77777777" w:rsidR="006E70EC" w:rsidRPr="006E70EC" w:rsidRDefault="006E70EC" w:rsidP="00966B61">
            <w:pPr>
              <w:spacing w:line="240" w:lineRule="exact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 w:hint="eastAsia"/>
                <w:b/>
                <w:color w:val="000000" w:themeColor="text1"/>
                <w:spacing w:val="1140"/>
                <w:kern w:val="0"/>
                <w:fitText w:val="2760" w:id="-692409344"/>
              </w:rPr>
              <w:t>總</w:t>
            </w:r>
            <w:r w:rsidRPr="006E70EC">
              <w:rPr>
                <w:rFonts w:ascii="標楷體" w:eastAsia="標楷體" w:hAnsi="標楷體" w:hint="eastAsia"/>
                <w:b/>
                <w:color w:val="000000" w:themeColor="text1"/>
                <w:kern w:val="0"/>
                <w:fitText w:val="2760" w:id="-692409344"/>
              </w:rPr>
              <w:t>計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0C23D25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199,845,000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16B0A908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97,421,150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125163A9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687,290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5769165F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5,387,833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14:paraId="758C1B64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103,496,273</w:t>
            </w:r>
          </w:p>
        </w:tc>
      </w:tr>
      <w:tr w:rsidR="006E70EC" w:rsidRPr="006E70EC" w14:paraId="28794F20" w14:textId="77777777" w:rsidTr="006E70EC">
        <w:tblPrEx>
          <w:tblBorders>
            <w:top w:val="none" w:sz="0" w:space="0" w:color="auto"/>
            <w:right w:val="single" w:sz="4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567" w:type="dxa"/>
            <w:shd w:val="clear" w:color="auto" w:fill="auto"/>
            <w:noWrap/>
            <w:vAlign w:val="center"/>
          </w:tcPr>
          <w:p w14:paraId="7AD7DB42" w14:textId="77777777" w:rsidR="006E70EC" w:rsidRPr="006E70EC" w:rsidRDefault="006E70EC" w:rsidP="00966B61">
            <w:pPr>
              <w:spacing w:line="240" w:lineRule="exact"/>
              <w:jc w:val="center"/>
              <w:rPr>
                <w:rFonts w:ascii="細明體" w:eastAsia="細明體" w:hAnsi="細明體"/>
                <w:b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603646B" w14:textId="77777777" w:rsidR="006E70EC" w:rsidRPr="006E70EC" w:rsidRDefault="006E70EC" w:rsidP="00966B61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 w:hint="eastAsia"/>
                <w:bCs/>
                <w:noProof/>
                <w:color w:val="000000" w:themeColor="text1"/>
                <w:sz w:val="22"/>
                <w:szCs w:val="22"/>
              </w:rPr>
              <w:t>行政院主管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303703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107,250,000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53BB3545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42,469,902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4FF78756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noProof/>
                <w:color w:val="000000" w:themeColor="text1"/>
                <w:sz w:val="20"/>
              </w:rPr>
            </w:pPr>
            <w:r w:rsidRPr="006E70EC">
              <w:rPr>
                <w:rFonts w:ascii="細明體" w:eastAsia="細明體" w:hAnsi="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660FBDF7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3,830,433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14:paraId="04F790C3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46,300,335</w:t>
            </w:r>
          </w:p>
        </w:tc>
      </w:tr>
      <w:tr w:rsidR="006E70EC" w:rsidRPr="006E70EC" w14:paraId="576C5A9F" w14:textId="77777777" w:rsidTr="006E70EC">
        <w:tblPrEx>
          <w:tblBorders>
            <w:top w:val="none" w:sz="0" w:space="0" w:color="auto"/>
            <w:right w:val="single" w:sz="4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567" w:type="dxa"/>
            <w:shd w:val="clear" w:color="auto" w:fill="auto"/>
            <w:noWrap/>
            <w:vAlign w:val="center"/>
          </w:tcPr>
          <w:p w14:paraId="50DD40A3" w14:textId="77777777" w:rsidR="006E70EC" w:rsidRPr="006E70EC" w:rsidRDefault="006E70EC" w:rsidP="00966B61">
            <w:pPr>
              <w:spacing w:line="240" w:lineRule="exact"/>
              <w:jc w:val="center"/>
              <w:rPr>
                <w:rFonts w:ascii="細明體" w:eastAsia="細明體" w:hAnsi="細明體"/>
                <w:b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3058807" w14:textId="77777777" w:rsidR="006E70EC" w:rsidRPr="006E70EC" w:rsidRDefault="006E70EC" w:rsidP="00966B61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 w:hint="eastAsia"/>
                <w:bCs/>
                <w:noProof/>
                <w:color w:val="000000" w:themeColor="text1"/>
                <w:sz w:val="22"/>
                <w:szCs w:val="22"/>
              </w:rPr>
              <w:t>內政部主管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405414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9,800,000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3CE64D7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5,112,017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6A35E18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noProof/>
                <w:color w:val="000000" w:themeColor="text1"/>
                <w:sz w:val="20"/>
              </w:rPr>
            </w:pPr>
            <w:r w:rsidRPr="006E70EC">
              <w:rPr>
                <w:rFonts w:ascii="細明體" w:eastAsia="細明體" w:hAnsi="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301922ED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1,150,000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14:paraId="4F5DAAC0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6,262,017</w:t>
            </w:r>
          </w:p>
        </w:tc>
      </w:tr>
      <w:tr w:rsidR="006E70EC" w:rsidRPr="006E70EC" w14:paraId="384B1131" w14:textId="77777777" w:rsidTr="006E70EC">
        <w:tblPrEx>
          <w:tblBorders>
            <w:top w:val="none" w:sz="0" w:space="0" w:color="auto"/>
            <w:right w:val="single" w:sz="4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567" w:type="dxa"/>
            <w:shd w:val="clear" w:color="auto" w:fill="auto"/>
            <w:noWrap/>
            <w:vAlign w:val="center"/>
          </w:tcPr>
          <w:p w14:paraId="72DD5B8D" w14:textId="77777777" w:rsidR="006E70EC" w:rsidRPr="006E70EC" w:rsidRDefault="006E70EC" w:rsidP="00966B61">
            <w:pPr>
              <w:spacing w:line="240" w:lineRule="exact"/>
              <w:jc w:val="center"/>
              <w:rPr>
                <w:rFonts w:ascii="細明體" w:eastAsia="細明體" w:hAnsi="細明體"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10E2F9A" w14:textId="77777777" w:rsidR="006E70EC" w:rsidRPr="006E70EC" w:rsidRDefault="006E70EC" w:rsidP="00966B61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 w:hint="eastAsia"/>
                <w:bCs/>
                <w:noProof/>
                <w:color w:val="000000" w:themeColor="text1"/>
                <w:sz w:val="22"/>
                <w:szCs w:val="22"/>
              </w:rPr>
              <w:t>經濟部主管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844F8B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31,580,000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59057EA8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23,220,722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42D8E380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687,290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159C71A1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細明體" w:eastAsia="細明體" w:hAnsi="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14:paraId="2DBFF5F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23,908,012</w:t>
            </w:r>
          </w:p>
        </w:tc>
      </w:tr>
      <w:tr w:rsidR="006E70EC" w:rsidRPr="006E70EC" w14:paraId="7BECE449" w14:textId="77777777" w:rsidTr="006E70EC">
        <w:tblPrEx>
          <w:tblBorders>
            <w:top w:val="none" w:sz="0" w:space="0" w:color="auto"/>
            <w:right w:val="single" w:sz="4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567" w:type="dxa"/>
            <w:shd w:val="clear" w:color="auto" w:fill="auto"/>
            <w:noWrap/>
            <w:vAlign w:val="center"/>
          </w:tcPr>
          <w:p w14:paraId="32DF5B32" w14:textId="77777777" w:rsidR="006E70EC" w:rsidRPr="006E70EC" w:rsidRDefault="006E70EC" w:rsidP="00966B61">
            <w:pPr>
              <w:spacing w:line="240" w:lineRule="exact"/>
              <w:jc w:val="center"/>
              <w:rPr>
                <w:rFonts w:ascii="細明體" w:eastAsia="細明體" w:hAnsi="細明體"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DBA5133" w14:textId="77777777" w:rsidR="006E70EC" w:rsidRPr="006E70EC" w:rsidRDefault="006E70EC" w:rsidP="00966B61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 w:hint="eastAsia"/>
                <w:bCs/>
                <w:noProof/>
                <w:color w:val="000000" w:themeColor="text1"/>
                <w:sz w:val="22"/>
                <w:szCs w:val="22"/>
              </w:rPr>
              <w:t>交通部主管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C9E8AC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40,415,000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6FEFCB79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19,817,194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5D5DDB9D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細明體" w:eastAsia="細明體" w:hAnsi="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74BEFD35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細明體" w:eastAsia="細明體" w:hAnsi="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14:paraId="5E04DF06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19,817,194</w:t>
            </w:r>
          </w:p>
        </w:tc>
      </w:tr>
      <w:tr w:rsidR="006E70EC" w:rsidRPr="006E70EC" w14:paraId="44CF0164" w14:textId="77777777" w:rsidTr="006E70EC">
        <w:tblPrEx>
          <w:tblBorders>
            <w:top w:val="none" w:sz="0" w:space="0" w:color="auto"/>
            <w:right w:val="single" w:sz="4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567" w:type="dxa"/>
            <w:shd w:val="clear" w:color="auto" w:fill="auto"/>
            <w:noWrap/>
            <w:vAlign w:val="center"/>
          </w:tcPr>
          <w:p w14:paraId="49FEAF11" w14:textId="77777777" w:rsidR="006E70EC" w:rsidRPr="006E70EC" w:rsidRDefault="006E70EC" w:rsidP="00966B61">
            <w:pPr>
              <w:spacing w:line="240" w:lineRule="exact"/>
              <w:jc w:val="center"/>
              <w:rPr>
                <w:rFonts w:ascii="細明體" w:eastAsia="細明體" w:hAnsi="細明體"/>
                <w:b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A8F0467" w14:textId="77777777" w:rsidR="006E70EC" w:rsidRPr="006E70EC" w:rsidRDefault="006E70EC" w:rsidP="00966B61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 w:hint="eastAsia"/>
                <w:bCs/>
                <w:noProof/>
                <w:color w:val="000000" w:themeColor="text1"/>
                <w:sz w:val="22"/>
                <w:szCs w:val="22"/>
              </w:rPr>
              <w:t>文化部主管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A8CC77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45B8E465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372,000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611ED79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細明體" w:eastAsia="細明體" w:hAnsi="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7740F6EB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407,400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14:paraId="124D9161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779,400</w:t>
            </w:r>
          </w:p>
        </w:tc>
      </w:tr>
      <w:tr w:rsidR="006E70EC" w:rsidRPr="006E70EC" w14:paraId="2235A469" w14:textId="77777777" w:rsidTr="006E70EC">
        <w:tblPrEx>
          <w:tblBorders>
            <w:top w:val="none" w:sz="0" w:space="0" w:color="auto"/>
            <w:right w:val="single" w:sz="4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567" w:type="dxa"/>
            <w:shd w:val="clear" w:color="auto" w:fill="auto"/>
            <w:noWrap/>
            <w:vAlign w:val="center"/>
          </w:tcPr>
          <w:p w14:paraId="54753A49" w14:textId="77777777" w:rsidR="006E70EC" w:rsidRPr="006E70EC" w:rsidRDefault="006E70EC" w:rsidP="00966B61">
            <w:pPr>
              <w:spacing w:line="240" w:lineRule="exact"/>
              <w:jc w:val="center"/>
              <w:rPr>
                <w:rFonts w:ascii="細明體" w:eastAsia="細明體" w:hAnsi="細明體"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049DE02" w14:textId="77777777" w:rsidR="006E70EC" w:rsidRPr="006E70EC" w:rsidRDefault="006E70EC" w:rsidP="00966B61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</w:pPr>
            <w:r w:rsidRPr="006E70EC">
              <w:rPr>
                <w:rFonts w:ascii="標楷體" w:eastAsia="標楷體" w:hAnsi="標楷體" w:hint="eastAsia"/>
                <w:bCs/>
                <w:noProof/>
                <w:color w:val="000000" w:themeColor="text1"/>
                <w:sz w:val="22"/>
                <w:szCs w:val="22"/>
              </w:rPr>
              <w:t>數位發展部主管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CD6C440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8,800,000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763396B3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6,429,315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34294DDC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細明體" w:eastAsia="細明體" w:hAnsi="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2F9CBC14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細明體" w:eastAsia="細明體" w:hAnsi="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14:paraId="2AE805DC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細明體" w:eastAsia="細明體" w:hAnsi="細明體"/>
                <w:bCs/>
                <w:color w:val="000000" w:themeColor="text1"/>
                <w:sz w:val="20"/>
                <w:szCs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6,429,315</w:t>
            </w:r>
          </w:p>
        </w:tc>
      </w:tr>
    </w:tbl>
    <w:p w14:paraId="7EF121AA" w14:textId="77777777" w:rsidR="006E70EC" w:rsidRPr="006E70EC" w:rsidRDefault="006E70EC" w:rsidP="006E70EC">
      <w:pPr>
        <w:rPr>
          <w:color w:val="000000" w:themeColor="text1"/>
        </w:rPr>
        <w:sectPr w:rsidR="006E70EC" w:rsidRPr="006E70EC" w:rsidSect="004C6A64">
          <w:footerReference w:type="even" r:id="rId6"/>
          <w:footerReference w:type="default" r:id="rId7"/>
          <w:pgSz w:w="11907" w:h="16840" w:code="9"/>
          <w:pgMar w:top="1418" w:right="851" w:bottom="1418" w:left="851" w:header="1021" w:footer="737" w:gutter="284"/>
          <w:pgNumType w:start="79" w:chapStyle="1"/>
          <w:cols w:space="425"/>
          <w:docGrid w:linePitch="360"/>
        </w:sectPr>
      </w:pPr>
    </w:p>
    <w:p w14:paraId="03A56894" w14:textId="77777777" w:rsidR="006E70EC" w:rsidRPr="006E70EC" w:rsidRDefault="006E70EC" w:rsidP="006E70EC">
      <w:pPr>
        <w:tabs>
          <w:tab w:val="left" w:pos="6300"/>
        </w:tabs>
        <w:jc w:val="both"/>
        <w:rPr>
          <w:rFonts w:ascii="標楷體" w:eastAsia="標楷體"/>
          <w:b/>
          <w:color w:val="000000" w:themeColor="text1"/>
          <w:sz w:val="36"/>
          <w:szCs w:val="36"/>
          <w:u w:val="single"/>
        </w:rPr>
      </w:pPr>
      <w:bookmarkStart w:id="2" w:name="_Hlk201567407"/>
      <w:r w:rsidRPr="006E70EC">
        <w:rPr>
          <w:rFonts w:ascii="標楷體" w:eastAsia="標楷體" w:hint="eastAsia"/>
          <w:b/>
          <w:color w:val="000000" w:themeColor="text1"/>
          <w:sz w:val="36"/>
          <w:szCs w:val="36"/>
          <w:u w:val="single"/>
        </w:rPr>
        <w:lastRenderedPageBreak/>
        <w:t>特別決算媒體政策及業務宣導費決算審定數總</w:t>
      </w:r>
      <w:bookmarkEnd w:id="2"/>
      <w:r w:rsidRPr="006E70EC">
        <w:rPr>
          <w:rFonts w:ascii="標楷體" w:eastAsia="標楷體" w:hint="eastAsia"/>
          <w:b/>
          <w:color w:val="000000" w:themeColor="text1"/>
          <w:sz w:val="36"/>
          <w:szCs w:val="36"/>
          <w:u w:val="single"/>
        </w:rPr>
        <w:t>表</w:t>
      </w:r>
    </w:p>
    <w:p w14:paraId="7BA9A5F1" w14:textId="77777777" w:rsidR="006E70EC" w:rsidRPr="006E70EC" w:rsidRDefault="006E70EC" w:rsidP="006E70EC">
      <w:pPr>
        <w:tabs>
          <w:tab w:val="left" w:pos="6300"/>
        </w:tabs>
        <w:jc w:val="both"/>
        <w:rPr>
          <w:rFonts w:ascii="標楷體" w:eastAsia="標楷體"/>
          <w:color w:val="000000" w:themeColor="text1"/>
        </w:rPr>
      </w:pPr>
      <w:r w:rsidRPr="006E70EC">
        <w:rPr>
          <w:rFonts w:ascii="標楷體" w:eastAsia="標楷體" w:hint="eastAsia"/>
          <w:color w:val="000000" w:themeColor="text1"/>
        </w:rPr>
        <w:t>至</w:t>
      </w:r>
      <w:proofErr w:type="gramStart"/>
      <w:r w:rsidRPr="006E70EC">
        <w:rPr>
          <w:rFonts w:ascii="標楷體" w:eastAsia="標楷體" w:hint="eastAsia"/>
          <w:color w:val="000000" w:themeColor="text1"/>
        </w:rPr>
        <w:t>113</w:t>
      </w:r>
      <w:proofErr w:type="gramEnd"/>
      <w:r w:rsidRPr="006E70EC">
        <w:rPr>
          <w:rFonts w:ascii="標楷體" w:eastAsia="標楷體" w:hint="eastAsia"/>
          <w:color w:val="000000" w:themeColor="text1"/>
        </w:rPr>
        <w:t>年度</w:t>
      </w:r>
    </w:p>
    <w:p w14:paraId="365006E3" w14:textId="77777777" w:rsidR="006E70EC" w:rsidRPr="006E70EC" w:rsidRDefault="006E70EC" w:rsidP="006E70EC">
      <w:pPr>
        <w:pStyle w:val="af1"/>
        <w:spacing w:before="48" w:after="48"/>
        <w:ind w:rightChars="0" w:right="0"/>
        <w:rPr>
          <w:color w:val="000000" w:themeColor="text1"/>
          <w:w w:val="100"/>
          <w:sz w:val="22"/>
          <w:szCs w:val="22"/>
        </w:rPr>
      </w:pPr>
      <w:r w:rsidRPr="006E70EC">
        <w:rPr>
          <w:rFonts w:hint="eastAsia"/>
          <w:color w:val="000000" w:themeColor="text1"/>
          <w:w w:val="100"/>
          <w:sz w:val="22"/>
          <w:szCs w:val="22"/>
        </w:rPr>
        <w:t>單位</w:t>
      </w:r>
      <w:r w:rsidRPr="006E70EC">
        <w:rPr>
          <w:color w:val="000000" w:themeColor="text1"/>
          <w:w w:val="100"/>
          <w:sz w:val="22"/>
          <w:szCs w:val="22"/>
        </w:rPr>
        <w:t>：</w:t>
      </w:r>
      <w:r w:rsidRPr="006E70EC">
        <w:rPr>
          <w:rFonts w:hint="eastAsia"/>
          <w:color w:val="000000" w:themeColor="text1"/>
          <w:w w:val="100"/>
          <w:sz w:val="22"/>
          <w:szCs w:val="22"/>
        </w:rPr>
        <w:t>新臺幣元</w:t>
      </w:r>
    </w:p>
    <w:tbl>
      <w:tblPr>
        <w:tblW w:w="102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3"/>
        <w:gridCol w:w="1812"/>
        <w:gridCol w:w="1812"/>
        <w:gridCol w:w="1812"/>
        <w:gridCol w:w="1478"/>
        <w:gridCol w:w="1479"/>
      </w:tblGrid>
      <w:tr w:rsidR="006E70EC" w:rsidRPr="006E70EC" w14:paraId="28973BDD" w14:textId="77777777" w:rsidTr="006E70EC">
        <w:trPr>
          <w:trHeight w:val="567"/>
        </w:trPr>
        <w:tc>
          <w:tcPr>
            <w:tcW w:w="7088" w:type="dxa"/>
            <w:gridSpan w:val="4"/>
            <w:noWrap/>
            <w:vAlign w:val="center"/>
          </w:tcPr>
          <w:p w14:paraId="37250184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決算審定數</w:t>
            </w:r>
          </w:p>
        </w:tc>
        <w:tc>
          <w:tcPr>
            <w:tcW w:w="2891" w:type="dxa"/>
            <w:gridSpan w:val="2"/>
            <w:noWrap/>
            <w:vAlign w:val="center"/>
          </w:tcPr>
          <w:p w14:paraId="21B7F0A2" w14:textId="77777777" w:rsidR="006E70EC" w:rsidRPr="006E70EC" w:rsidRDefault="006E70EC" w:rsidP="00966B61">
            <w:pPr>
              <w:pStyle w:val="af2"/>
              <w:spacing w:line="240" w:lineRule="exact"/>
              <w:ind w:leftChars="0" w:left="0" w:right="72"/>
              <w:rPr>
                <w:color w:val="000000" w:themeColor="text1"/>
                <w:spacing w:val="-10"/>
                <w:sz w:val="24"/>
                <w:szCs w:val="24"/>
              </w:rPr>
            </w:pPr>
            <w:r w:rsidRPr="006E70EC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決算審定數與</w:t>
            </w:r>
            <w:r w:rsidRPr="006E70EC">
              <w:rPr>
                <w:color w:val="000000" w:themeColor="text1"/>
                <w:spacing w:val="-10"/>
                <w:sz w:val="24"/>
                <w:szCs w:val="24"/>
              </w:rPr>
              <w:br/>
            </w:r>
            <w:r w:rsidRPr="006E70EC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預算數比較增減</w:t>
            </w:r>
          </w:p>
        </w:tc>
      </w:tr>
      <w:tr w:rsidR="006E70EC" w:rsidRPr="006E70EC" w14:paraId="0EBAA24E" w14:textId="77777777" w:rsidTr="006E70EC">
        <w:trPr>
          <w:trHeight w:val="567"/>
        </w:trPr>
        <w:tc>
          <w:tcPr>
            <w:tcW w:w="1772" w:type="dxa"/>
            <w:tcBorders>
              <w:bottom w:val="single" w:sz="4" w:space="0" w:color="auto"/>
            </w:tcBorders>
            <w:noWrap/>
            <w:vAlign w:val="center"/>
          </w:tcPr>
          <w:p w14:paraId="4CE04BED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實現數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noWrap/>
            <w:vAlign w:val="center"/>
          </w:tcPr>
          <w:p w14:paraId="53CD973E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應付數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noWrap/>
            <w:vAlign w:val="center"/>
          </w:tcPr>
          <w:p w14:paraId="112FFEB1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保留數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noWrap/>
            <w:vAlign w:val="center"/>
          </w:tcPr>
          <w:p w14:paraId="794A859E" w14:textId="77777777" w:rsidR="006E70EC" w:rsidRPr="006E70EC" w:rsidRDefault="006E70EC" w:rsidP="00966B61">
            <w:pPr>
              <w:widowControl/>
              <w:spacing w:line="240" w:lineRule="exact"/>
              <w:ind w:rightChars="10" w:right="24"/>
              <w:jc w:val="distribute"/>
              <w:rPr>
                <w:rFonts w:ascii="標楷體" w:eastAsia="標楷體" w:hAnsi="標楷體" w:cs="新細明體"/>
                <w:color w:val="000000" w:themeColor="text1"/>
                <w:spacing w:val="-20"/>
                <w:kern w:val="0"/>
              </w:rPr>
            </w:pPr>
            <w:r w:rsidRPr="006E70E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合計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noWrap/>
            <w:vAlign w:val="center"/>
          </w:tcPr>
          <w:p w14:paraId="3AF4FCE1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eastAsia="標楷體" w:hint="eastAsia"/>
                <w:color w:val="000000" w:themeColor="text1"/>
              </w:rPr>
              <w:t>金額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noWrap/>
            <w:vAlign w:val="center"/>
          </w:tcPr>
          <w:p w14:paraId="63960E97" w14:textId="77777777" w:rsidR="006E70EC" w:rsidRPr="006E70EC" w:rsidRDefault="006E70EC" w:rsidP="00966B61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70EC">
              <w:rPr>
                <w:rFonts w:eastAsia="標楷體" w:hint="eastAsia"/>
                <w:color w:val="000000" w:themeColor="text1"/>
                <w:spacing w:val="-10"/>
              </w:rPr>
              <w:t>％</w:t>
            </w:r>
          </w:p>
        </w:tc>
      </w:tr>
      <w:tr w:rsidR="006E70EC" w:rsidRPr="006E70EC" w14:paraId="67BB2F3C" w14:textId="77777777" w:rsidTr="006E70EC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1772" w:type="dxa"/>
            <w:shd w:val="clear" w:color="auto" w:fill="auto"/>
            <w:noWrap/>
            <w:vAlign w:val="center"/>
          </w:tcPr>
          <w:p w14:paraId="28F14FF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97,421,150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4C94C6F0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687,290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02A0BEBB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5,387,833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6BC1C1BB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103,496,273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14:paraId="03320CD0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- 96,348,727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322244EE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b/>
                <w:noProof/>
                <w:color w:val="000000" w:themeColor="text1"/>
                <w:sz w:val="20"/>
                <w:szCs w:val="20"/>
              </w:rPr>
              <w:t>- 48.21</w:t>
            </w:r>
          </w:p>
        </w:tc>
      </w:tr>
      <w:tr w:rsidR="006E70EC" w:rsidRPr="006E70EC" w14:paraId="3DA54285" w14:textId="77777777" w:rsidTr="006E70EC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1772" w:type="dxa"/>
            <w:shd w:val="clear" w:color="auto" w:fill="auto"/>
            <w:noWrap/>
            <w:vAlign w:val="center"/>
          </w:tcPr>
          <w:p w14:paraId="130FFA4D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42,469,902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670205DB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53A79101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3,830,433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5E72A329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46,300,335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14:paraId="6EEA46E4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- 60,949,665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2CAE815B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- 56.83</w:t>
            </w:r>
          </w:p>
        </w:tc>
      </w:tr>
      <w:tr w:rsidR="006E70EC" w:rsidRPr="006E70EC" w14:paraId="3D23C744" w14:textId="77777777" w:rsidTr="006E70EC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1772" w:type="dxa"/>
            <w:shd w:val="clear" w:color="auto" w:fill="auto"/>
            <w:noWrap/>
            <w:vAlign w:val="center"/>
          </w:tcPr>
          <w:p w14:paraId="07F5C694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5,112,017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7ACFE29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1433EDD5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1,150,000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2737C259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6,262,017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14:paraId="21278C21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- 3,537,983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05377F85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- 36.10</w:t>
            </w:r>
          </w:p>
        </w:tc>
      </w:tr>
      <w:tr w:rsidR="006E70EC" w:rsidRPr="006E70EC" w14:paraId="7D1F4184" w14:textId="77777777" w:rsidTr="006E70EC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1772" w:type="dxa"/>
            <w:shd w:val="clear" w:color="auto" w:fill="auto"/>
            <w:noWrap/>
            <w:vAlign w:val="center"/>
          </w:tcPr>
          <w:p w14:paraId="20A04D27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23,220,722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40BC95A7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687,290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1DC6024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5051689B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23,908,012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14:paraId="5E26D8D9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- 7,671,988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1359F52B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- 24.29</w:t>
            </w:r>
          </w:p>
        </w:tc>
      </w:tr>
      <w:tr w:rsidR="006E70EC" w:rsidRPr="006E70EC" w14:paraId="18293E51" w14:textId="77777777" w:rsidTr="006E70EC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1772" w:type="dxa"/>
            <w:shd w:val="clear" w:color="auto" w:fill="auto"/>
            <w:noWrap/>
            <w:vAlign w:val="center"/>
          </w:tcPr>
          <w:p w14:paraId="33216F6C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19,817,194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24BC4F7D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67422C4D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70AA6128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19,817,194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14:paraId="535E3DE8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- 20,597,806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6179C937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- 50.97</w:t>
            </w:r>
          </w:p>
        </w:tc>
      </w:tr>
      <w:tr w:rsidR="006E70EC" w:rsidRPr="006E70EC" w14:paraId="192F3849" w14:textId="77777777" w:rsidTr="006E70EC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1772" w:type="dxa"/>
            <w:shd w:val="clear" w:color="auto" w:fill="auto"/>
            <w:noWrap/>
            <w:vAlign w:val="center"/>
          </w:tcPr>
          <w:p w14:paraId="01485C28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372,000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50041CE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48D4E657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407,400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2A956D8D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779,400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14:paraId="41987AD0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- 1,220,600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11AC471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- 61.03</w:t>
            </w:r>
          </w:p>
        </w:tc>
      </w:tr>
      <w:tr w:rsidR="006E70EC" w:rsidRPr="006E70EC" w14:paraId="11DFF447" w14:textId="77777777" w:rsidTr="006E70EC">
        <w:tblPrEx>
          <w:tblBorders>
            <w:top w:val="none" w:sz="0" w:space="0" w:color="auto"/>
            <w:insideH w:val="none" w:sz="0" w:space="0" w:color="auto"/>
          </w:tblBorders>
        </w:tblPrEx>
        <w:trPr>
          <w:trHeight w:hRule="exact" w:val="1588"/>
        </w:trPr>
        <w:tc>
          <w:tcPr>
            <w:tcW w:w="1772" w:type="dxa"/>
            <w:shd w:val="clear" w:color="auto" w:fill="auto"/>
            <w:noWrap/>
            <w:vAlign w:val="center"/>
          </w:tcPr>
          <w:p w14:paraId="438F0B95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6,429,315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61BC1C68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089AB45A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14:paraId="320589C2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6,429,315</w:t>
            </w:r>
          </w:p>
        </w:tc>
        <w:tc>
          <w:tcPr>
            <w:tcW w:w="1445" w:type="dxa"/>
            <w:shd w:val="clear" w:color="auto" w:fill="auto"/>
            <w:noWrap/>
            <w:vAlign w:val="center"/>
          </w:tcPr>
          <w:p w14:paraId="19829FA3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- 2,370,685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4332E09E" w14:textId="77777777" w:rsidR="006E70EC" w:rsidRPr="006E70EC" w:rsidRDefault="006E70EC" w:rsidP="00966B61">
            <w:pPr>
              <w:spacing w:line="240" w:lineRule="exact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</w:rPr>
            </w:pPr>
            <w:r w:rsidRPr="006E70EC">
              <w:rPr>
                <w:rFonts w:ascii="新細明體" w:eastAsia="新細明體" w:hAnsi="新細明體" w:hint="eastAsia"/>
                <w:noProof/>
                <w:color w:val="000000" w:themeColor="text1"/>
                <w:sz w:val="20"/>
                <w:szCs w:val="20"/>
              </w:rPr>
              <w:t>- 26.94</w:t>
            </w:r>
          </w:p>
        </w:tc>
      </w:tr>
      <w:bookmarkEnd w:id="0"/>
    </w:tbl>
    <w:p w14:paraId="02F69F85" w14:textId="77777777" w:rsidR="001304E3" w:rsidRDefault="001304E3"/>
    <w:sectPr w:rsidR="001304E3" w:rsidSect="006E70EC">
      <w:pgSz w:w="11907" w:h="16840" w:code="9"/>
      <w:pgMar w:top="1418" w:right="851" w:bottom="1418" w:left="851" w:header="1021" w:footer="73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37285" w14:textId="77777777" w:rsidR="00EC3536" w:rsidRDefault="00EC3536">
      <w:r>
        <w:separator/>
      </w:r>
    </w:p>
  </w:endnote>
  <w:endnote w:type="continuationSeparator" w:id="0">
    <w:p w14:paraId="23D4751F" w14:textId="77777777" w:rsidR="00EC3536" w:rsidRDefault="00EC3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B0A54" w14:textId="77777777" w:rsidR="00935260" w:rsidRDefault="00A9526B">
    <w:pPr>
      <w:pStyle w:val="ae"/>
      <w:jc w:val="center"/>
      <w:rPr>
        <w:rFonts w:ascii="細明體" w:eastAsia="細明體" w:hAnsi="細明體"/>
        <w:sz w:val="24"/>
        <w:szCs w:val="24"/>
      </w:rPr>
    </w:pPr>
    <w:r>
      <w:rPr>
        <w:rStyle w:val="af0"/>
        <w:rFonts w:ascii="細明體" w:eastAsia="細明體" w:hAnsi="細明體"/>
        <w:sz w:val="24"/>
        <w:szCs w:val="24"/>
      </w:rPr>
      <w:fldChar w:fldCharType="begin"/>
    </w:r>
    <w:r>
      <w:rPr>
        <w:rStyle w:val="af0"/>
        <w:rFonts w:ascii="細明體" w:eastAsia="細明體" w:hAnsi="細明體"/>
        <w:sz w:val="24"/>
        <w:szCs w:val="24"/>
      </w:rPr>
      <w:instrText xml:space="preserve"> PAGE </w:instrText>
    </w:r>
    <w:r>
      <w:rPr>
        <w:rStyle w:val="af0"/>
        <w:rFonts w:ascii="細明體" w:eastAsia="細明體" w:hAnsi="細明體"/>
        <w:sz w:val="24"/>
        <w:szCs w:val="24"/>
      </w:rPr>
      <w:fldChar w:fldCharType="separate"/>
    </w:r>
    <w:r>
      <w:rPr>
        <w:rStyle w:val="af0"/>
        <w:rFonts w:ascii="細明體" w:eastAsia="細明體" w:hAnsi="細明體"/>
        <w:noProof/>
        <w:sz w:val="24"/>
        <w:szCs w:val="24"/>
      </w:rPr>
      <w:t>2</w:t>
    </w:r>
    <w:r>
      <w:rPr>
        <w:rStyle w:val="af0"/>
        <w:rFonts w:ascii="細明體" w:eastAsia="細明體" w:hAnsi="細明體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4B5" w14:textId="2EC1FF1B" w:rsidR="00935260" w:rsidRPr="004C6A64" w:rsidRDefault="00A9526B" w:rsidP="00A9526B">
    <w:pPr>
      <w:pStyle w:val="ae"/>
      <w:jc w:val="center"/>
      <w:rPr>
        <w:rFonts w:ascii="標楷體" w:eastAsia="標楷體" w:hAnsi="標楷體"/>
      </w:rPr>
    </w:pPr>
    <w:r w:rsidRPr="00263768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531468412"/>
        <w:docPartObj>
          <w:docPartGallery w:val="Page Numbers (Bottom of Page)"/>
          <w:docPartUnique/>
        </w:docPartObj>
      </w:sdtPr>
      <w:sdtEndPr/>
      <w:sdtContent>
        <w:r w:rsidRPr="00263768">
          <w:rPr>
            <w:rFonts w:ascii="標楷體" w:eastAsia="標楷體" w:hAnsi="標楷體"/>
          </w:rPr>
          <w:fldChar w:fldCharType="begin"/>
        </w:r>
        <w:r w:rsidRPr="00263768">
          <w:rPr>
            <w:rFonts w:ascii="標楷體" w:eastAsia="標楷體" w:hAnsi="標楷體"/>
          </w:rPr>
          <w:instrText>PAGE   \* MERGEFORMAT</w:instrText>
        </w:r>
        <w:r w:rsidRPr="00263768">
          <w:rPr>
            <w:rFonts w:ascii="標楷體" w:eastAsia="標楷體" w:hAnsi="標楷體"/>
          </w:rPr>
          <w:fldChar w:fldCharType="separate"/>
        </w:r>
        <w:r w:rsidRPr="00263768">
          <w:rPr>
            <w:rFonts w:ascii="標楷體" w:eastAsia="標楷體" w:hAnsi="標楷體"/>
            <w:lang w:val="zh-TW"/>
          </w:rPr>
          <w:t>2</w:t>
        </w:r>
        <w:r w:rsidRPr="00263768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C4AA" w14:textId="77777777" w:rsidR="00EC3536" w:rsidRDefault="00EC3536">
      <w:r>
        <w:separator/>
      </w:r>
    </w:p>
  </w:footnote>
  <w:footnote w:type="continuationSeparator" w:id="0">
    <w:p w14:paraId="04ECB354" w14:textId="77777777" w:rsidR="00EC3536" w:rsidRDefault="00EC35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0EC"/>
    <w:rsid w:val="001304E3"/>
    <w:rsid w:val="001C648B"/>
    <w:rsid w:val="00406106"/>
    <w:rsid w:val="004C6A64"/>
    <w:rsid w:val="006E70EC"/>
    <w:rsid w:val="00872F9A"/>
    <w:rsid w:val="00935260"/>
    <w:rsid w:val="00A9526B"/>
    <w:rsid w:val="00D43D26"/>
    <w:rsid w:val="00EC3536"/>
    <w:rsid w:val="00FC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6D5B4"/>
  <w15:chartTrackingRefBased/>
  <w15:docId w15:val="{044D1022-6D6E-4376-9B2B-ABF6FBB4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0EC"/>
    <w:pPr>
      <w:widowControl w:val="0"/>
      <w:spacing w:after="0" w:line="240" w:lineRule="auto"/>
    </w:pPr>
    <w:rPr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E70E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0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70EC"/>
    <w:pPr>
      <w:keepNext/>
      <w:keepLines/>
      <w:spacing w:before="160" w:after="40"/>
      <w:outlineLvl w:val="2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70EC"/>
    <w:pPr>
      <w:keepNext/>
      <w:keepLines/>
      <w:spacing w:before="160" w:after="40"/>
      <w:outlineLvl w:val="3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70E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70E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70E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70E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70E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E70EC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6E70E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E70EC"/>
    <w:rPr>
      <w:rFonts w:eastAsiaTheme="majorEastAsia" w:cstheme="majorBidi"/>
      <w:color w:val="365F9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E70E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E70EC"/>
    <w:rPr>
      <w:rFonts w:eastAsiaTheme="majorEastAsia" w:cstheme="majorBidi"/>
      <w:color w:val="365F9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E70E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E70E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E70E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E70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E70E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6E70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70E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6E70E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70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6E70E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70E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E70EC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E70E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6E70EC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6E70EC"/>
    <w:rPr>
      <w:b/>
      <w:bCs/>
      <w:smallCaps/>
      <w:color w:val="365F91" w:themeColor="accent1" w:themeShade="BF"/>
      <w:spacing w:val="5"/>
    </w:rPr>
  </w:style>
  <w:style w:type="paragraph" w:styleId="ae">
    <w:name w:val="footer"/>
    <w:basedOn w:val="a"/>
    <w:link w:val="af"/>
    <w:uiPriority w:val="99"/>
    <w:rsid w:val="006E70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6E70EC"/>
    <w:rPr>
      <w:sz w:val="20"/>
      <w:szCs w:val="20"/>
      <w14:ligatures w14:val="none"/>
    </w:rPr>
  </w:style>
  <w:style w:type="character" w:styleId="af0">
    <w:name w:val="page number"/>
    <w:basedOn w:val="a0"/>
    <w:semiHidden/>
    <w:rsid w:val="006E70EC"/>
  </w:style>
  <w:style w:type="paragraph" w:customStyle="1" w:styleId="af1">
    <w:name w:val="單元"/>
    <w:basedOn w:val="a"/>
    <w:semiHidden/>
    <w:rsid w:val="006E70EC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  <w:style w:type="paragraph" w:customStyle="1" w:styleId="af2">
    <w:name w:val="表頭"/>
    <w:basedOn w:val="a"/>
    <w:semiHidden/>
    <w:rsid w:val="006E70EC"/>
    <w:pPr>
      <w:ind w:leftChars="30" w:left="30" w:rightChars="30" w:right="30"/>
      <w:jc w:val="distribute"/>
    </w:pPr>
    <w:rPr>
      <w:rFonts w:ascii="華康楷書體W5" w:eastAsia="標楷體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4C6A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首 字元"/>
    <w:basedOn w:val="a0"/>
    <w:link w:val="af3"/>
    <w:uiPriority w:val="99"/>
    <w:rsid w:val="004C6A64"/>
    <w:rPr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179</Words>
  <Characters>685</Characters>
  <Application>Microsoft Office Word</Application>
  <DocSecurity>0</DocSecurity>
  <Lines>137</Lines>
  <Paragraphs>123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 雪峰</dc:creator>
  <cp:keywords/>
  <dc:description/>
  <cp:lastModifiedBy>吳 雪峰</cp:lastModifiedBy>
  <cp:revision>3</cp:revision>
  <dcterms:created xsi:type="dcterms:W3CDTF">2025-06-23T02:44:00Z</dcterms:created>
  <dcterms:modified xsi:type="dcterms:W3CDTF">2025-07-11T23:55:00Z</dcterms:modified>
</cp:coreProperties>
</file>